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5BBED16" w:rsidR="00381847" w:rsidRDefault="00F720A1">
            <w:pPr>
              <w:pBdr>
                <w:top w:val="nil"/>
                <w:left w:val="nil"/>
                <w:bottom w:val="nil"/>
                <w:right w:val="nil"/>
                <w:between w:val="nil"/>
              </w:pBdr>
            </w:pPr>
            <w:r>
              <w:t>When receiving input data, it is important to validate all input data from untrusted sources. It is important to do this, because untrusted sources can provide input that is incorrect, in an incorrect format, or doesn’t meet the program’s input constraints</w:t>
            </w:r>
            <w:r w:rsidR="005808FC">
              <w:t xml:space="preserve"> that may put a program’s security at risk. With proper input data validation, the program checks the input received which can help eliminate software vulnerabilities. </w:t>
            </w:r>
            <w:r w:rsidR="00413E3B">
              <w:t xml:space="preserve">For example, a programmer can implement methods to check for proper data type entry, such as only accepting integers, and character length to help prevent an SQL Injection attack or overflow buffer attack.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B5186C6" w:rsidR="00381847" w:rsidRDefault="00413E3B">
            <w:pPr>
              <w:pBdr>
                <w:top w:val="nil"/>
                <w:left w:val="nil"/>
                <w:bottom w:val="nil"/>
                <w:right w:val="nil"/>
                <w:between w:val="nil"/>
              </w:pBdr>
            </w:pPr>
            <w:r>
              <w:t xml:space="preserve">Heeding compiler warnings includes the use of static and dynamic tools using the highest warning level available to detect and eliminate security flaws within a program by modifying the code within the program. </w:t>
            </w:r>
            <w:r w:rsidR="007B5A23">
              <w:t xml:space="preserve">The compiler can check for flaws within methods of a program and check for flaws that might be used by a malicious hacker. </w:t>
            </w:r>
            <w:r w:rsidR="002935C1">
              <w:t xml:space="preserve">If a flaw is detected, the compiler can proactively warn and even correct flawed methods to a more safe application.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AD5BCE1" w:rsidR="00381847" w:rsidRDefault="000E39D4">
            <w:pPr>
              <w:pBdr>
                <w:top w:val="nil"/>
                <w:left w:val="nil"/>
                <w:bottom w:val="nil"/>
                <w:right w:val="nil"/>
                <w:between w:val="nil"/>
              </w:pBdr>
            </w:pPr>
            <w:r>
              <w:t xml:space="preserve">When building and designing the architecture for a software program, it is important to create the design around security policies and implementing them directly within the architecture’s design. By designing security policies into the architecture of a program, software vulnerabilities can be reduced or eliminated. Some ways that this can be done include implementing privileges and permissions to users based upon their role and only giving them access to just enough information that they need to access and not </w:t>
            </w:r>
            <w:r w:rsidR="0076375A">
              <w:t>anymore</w:t>
            </w:r>
            <w:r>
              <w:t xml:space="preserve">, create different levels of security within the program, and adding safeguards and encryptions to protect sensitive data.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EE6C10B" w:rsidR="00381847" w:rsidRDefault="00F720A1">
            <w:pPr>
              <w:pBdr>
                <w:top w:val="nil"/>
                <w:left w:val="nil"/>
                <w:bottom w:val="nil"/>
                <w:right w:val="nil"/>
                <w:between w:val="nil"/>
              </w:pBdr>
            </w:pPr>
            <w:r>
              <w:t>When designing software, keep the design as simple and small as possible, because more complex designs are more likely to have errors within implementation, configuration, and use of the software. In addition, more complex software programs require more complex security measures than simpler programs. Therefore, it is best to keep the design as simple and small as possible.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3485AB84" w:rsidR="00381847" w:rsidRDefault="0076375A">
            <w:pPr>
              <w:pBdr>
                <w:top w:val="nil"/>
                <w:left w:val="nil"/>
                <w:bottom w:val="nil"/>
                <w:right w:val="nil"/>
                <w:between w:val="nil"/>
              </w:pBdr>
            </w:pPr>
            <w:r>
              <w:t xml:space="preserve">Default deny is a method where access is denied by default to all users and only providing access to users under circumstances where permission is granted. In other words, default deny only provides access to certain users with special permissions </w:t>
            </w:r>
            <w:proofErr w:type="gramStart"/>
            <w:r>
              <w:t>in order to</w:t>
            </w:r>
            <w:proofErr w:type="gramEnd"/>
            <w:r>
              <w:t xml:space="preserve"> protect the program’s sensitive data from being accessed by unauthorized users. For example, a customer of a business should have less access than an employee, therefore both users would by default be denied access to the program’s information. Once the employee enters their credentials and the system verifies the specific conditions against their access, the employee could then access the information.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B831BB1" w:rsidR="00381847" w:rsidRDefault="00F27FD1">
            <w:pPr>
              <w:pBdr>
                <w:top w:val="nil"/>
                <w:left w:val="nil"/>
                <w:bottom w:val="nil"/>
                <w:right w:val="nil"/>
                <w:between w:val="nil"/>
              </w:pBdr>
            </w:pPr>
            <w:r>
              <w:t xml:space="preserve">Adhering to the principle of least privilege includes only giving users the access that they require to complete necessary work or tasks without giving them access to too much information that they don’t require. In addition to only allowing them access to information they need, </w:t>
            </w:r>
            <w:r w:rsidR="00ED49B1">
              <w:t xml:space="preserve">they should only be allowed to access the information or permissions for a limited amount of time required for them to complete those tasks. </w:t>
            </w:r>
            <w:r w:rsidR="00D12293">
              <w:t xml:space="preserve">This helps to reduce the </w:t>
            </w:r>
            <w:r w:rsidR="00E65750">
              <w:t>number</w:t>
            </w:r>
            <w:r w:rsidR="00D12293">
              <w:t xml:space="preserve"> of opportunities for an attacker to access elevated permissions. </w:t>
            </w:r>
            <w:r w:rsidR="00E65750">
              <w:t xml:space="preserve">For example, a company may allow certain employees, such as store managers, access to financial reports by allowing them permissions to pull reports within a certain timeframe.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44DF8DB" w:rsidR="00381847" w:rsidRDefault="006D42FF">
            <w:pPr>
              <w:pBdr>
                <w:top w:val="nil"/>
                <w:left w:val="nil"/>
                <w:bottom w:val="nil"/>
                <w:right w:val="nil"/>
                <w:between w:val="nil"/>
              </w:pBdr>
            </w:pPr>
            <w:r>
              <w:t xml:space="preserve">When data is sent to other complex subsystems, the data should be sanitized first before it is passed along to a subsystem where a hacker can invoke functionality that isn’t used or used less frequently. Therefore, the calling method should validate and sanitize data received before passing it along to a subsystem which could then become vulnerable. To help sanitize data, input validations, output encoding, and </w:t>
            </w:r>
            <w:r w:rsidR="008E1332">
              <w:t xml:space="preserve">running queries of databases with safe, prepared queries instead of user inputs should be used.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F3CF83E" w:rsidR="00381847" w:rsidRDefault="007D25C2">
            <w:pPr>
              <w:pBdr>
                <w:top w:val="nil"/>
                <w:left w:val="nil"/>
                <w:bottom w:val="nil"/>
                <w:right w:val="nil"/>
                <w:between w:val="nil"/>
              </w:pBdr>
            </w:pPr>
            <w:r>
              <w:t xml:space="preserve">A software program should practice defense in depth, or multiple defense tactics at different layers within the program to prevent security vulnerabilities. By using multiple defense tactics, this can help mitigate threats because if one layer fails then another layer can help prevent that security flaw from being used by a hacker. </w:t>
            </w:r>
            <w:r w:rsidR="008B525E">
              <w:t>For example, to implement and practice defense in depth</w:t>
            </w:r>
            <w:r w:rsidR="006B2B7C">
              <w:t xml:space="preserve">, an organization can implement security at different levels, such as implement firewalls for their network, strong user authorization controls, encrypt sensitive data, and implement security principles, such as the principle of least privilege or designing and architecting on security policies.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663C878" w:rsidR="00381847" w:rsidRDefault="00B4152C">
            <w:pPr>
              <w:pBdr>
                <w:top w:val="nil"/>
                <w:left w:val="nil"/>
                <w:bottom w:val="nil"/>
                <w:right w:val="nil"/>
                <w:between w:val="nil"/>
              </w:pBdr>
            </w:pPr>
            <w:r>
              <w:t>When a program is tested to identify and eliminate vulnerabilities, the use of effective quality assurance techniques is important to ensure that a thorough evaluation of the program is completed. Effective quality assurance techniques aim to identify vulnerabilities through testing and eliminate those vulnerabilities before the final version of the program is released where a hacker could find and exploit a vulnerability.</w:t>
            </w:r>
            <w:r w:rsidR="00484F74">
              <w:t xml:space="preserve"> Examples of quality assurance techniques include penetration testing, source code audits, and code reviews and analyses. </w:t>
            </w:r>
            <w:r>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4D4941E" w:rsidR="00381847" w:rsidRDefault="007F2FDE">
            <w:pPr>
              <w:pBdr>
                <w:top w:val="nil"/>
                <w:left w:val="nil"/>
                <w:bottom w:val="nil"/>
                <w:right w:val="nil"/>
                <w:between w:val="nil"/>
              </w:pBdr>
            </w:pPr>
            <w:r>
              <w:t xml:space="preserve">A company should adopt a secure coding standard that their business adheres to integrate security into new and existing systems. Adopting a secure coding standard includes adhering to a well-known standard and outlining guidelines for secure coding, which can include avoiding known vulnerabilities, implementing security best practices, and using thorough testing processes. </w:t>
            </w:r>
            <w:r w:rsidR="008246B7">
              <w:t xml:space="preserve">The company then should promote, educate, and </w:t>
            </w:r>
            <w:r w:rsidR="008246B7">
              <w:lastRenderedPageBreak/>
              <w:t xml:space="preserve">implement these secure coding standards within their development teams to produce code that is secure and functional.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9D5AD2E" w:rsidR="00381847" w:rsidRDefault="00FA77CE">
            <w:pPr>
              <w:jc w:val="center"/>
              <w:rPr>
                <w:b/>
                <w:sz w:val="24"/>
                <w:szCs w:val="24"/>
              </w:rPr>
            </w:pPr>
            <w:r>
              <w:rPr>
                <w:b/>
                <w:sz w:val="24"/>
                <w:szCs w:val="24"/>
              </w:rPr>
              <w:t>Obey the One-Definition Rule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E5A5021" w:rsidR="00381847" w:rsidRDefault="00E769D9">
            <w:pPr>
              <w:jc w:val="center"/>
            </w:pPr>
            <w:r>
              <w:t>[STD-</w:t>
            </w:r>
            <w:r w:rsidR="00AA62E6">
              <w:t>001</w:t>
            </w:r>
            <w:r>
              <w:t>-</w:t>
            </w:r>
            <w:r w:rsidR="00D34765">
              <w:t>CPP</w:t>
            </w:r>
            <w:r>
              <w:t>]</w:t>
            </w:r>
          </w:p>
        </w:tc>
        <w:tc>
          <w:tcPr>
            <w:tcW w:w="7632" w:type="dxa"/>
            <w:tcMar>
              <w:top w:w="100" w:type="dxa"/>
              <w:left w:w="100" w:type="dxa"/>
              <w:bottom w:w="100" w:type="dxa"/>
              <w:right w:w="100" w:type="dxa"/>
            </w:tcMar>
          </w:tcPr>
          <w:p w14:paraId="7140E542" w14:textId="17D81219" w:rsidR="00381847" w:rsidRDefault="00D34765">
            <w:r>
              <w:t xml:space="preserve">The </w:t>
            </w:r>
            <w:hyperlink r:id="rId13" w:history="1">
              <w:r w:rsidRPr="00D62CFC">
                <w:rPr>
                  <w:rStyle w:val="Hyperlink"/>
                </w:rPr>
                <w:t>obey the one-definition rule coding standard</w:t>
              </w:r>
            </w:hyperlink>
            <w:r>
              <w:t xml:space="preserve"> states that every program shall contain exactly one definition for every functional or variable used within the program.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0DCF06F" w:rsidR="00F72634" w:rsidRDefault="00CF32AB" w:rsidP="0015146B">
            <w:r>
              <w:t xml:space="preserve">In this example, noncompliant code is shown with two different translation units that are defining a class of the same name with different definitions. </w:t>
            </w:r>
          </w:p>
        </w:tc>
      </w:tr>
      <w:tr w:rsidR="00F72634" w14:paraId="5B8614A1" w14:textId="77777777" w:rsidTr="00001F14">
        <w:trPr>
          <w:trHeight w:val="460"/>
        </w:trPr>
        <w:tc>
          <w:tcPr>
            <w:tcW w:w="10800" w:type="dxa"/>
            <w:tcMar>
              <w:top w:w="100" w:type="dxa"/>
              <w:left w:w="100" w:type="dxa"/>
              <w:bottom w:w="100" w:type="dxa"/>
              <w:right w:w="100" w:type="dxa"/>
            </w:tcMar>
          </w:tcPr>
          <w:p w14:paraId="0051FAD9" w14:textId="62BBBAA9" w:rsidR="00D34765" w:rsidRPr="00D34765" w:rsidRDefault="00D34765" w:rsidP="00D34765">
            <w:pPr>
              <w:rPr>
                <w:rFonts w:ascii="Courier New" w:hAnsi="Courier New" w:cs="Courier New"/>
                <w:sz w:val="24"/>
                <w:szCs w:val="24"/>
              </w:rPr>
            </w:pPr>
            <w:r w:rsidRPr="00D34765">
              <w:rPr>
                <w:rFonts w:ascii="Courier New" w:hAnsi="Courier New" w:cs="Courier New"/>
                <w:sz w:val="24"/>
                <w:szCs w:val="24"/>
              </w:rPr>
              <w:t xml:space="preserve">// </w:t>
            </w:r>
            <w:r>
              <w:rPr>
                <w:rFonts w:ascii="Courier New" w:hAnsi="Courier New" w:cs="Courier New"/>
                <w:sz w:val="24"/>
                <w:szCs w:val="24"/>
              </w:rPr>
              <w:t>x</w:t>
            </w:r>
            <w:r w:rsidRPr="00D34765">
              <w:rPr>
                <w:rFonts w:ascii="Courier New" w:hAnsi="Courier New" w:cs="Courier New"/>
                <w:sz w:val="24"/>
                <w:szCs w:val="24"/>
              </w:rPr>
              <w:t>.cpp</w:t>
            </w:r>
          </w:p>
          <w:p w14:paraId="6411031D" w14:textId="68CDB354" w:rsidR="00D34765" w:rsidRPr="00D34765" w:rsidRDefault="00D34765" w:rsidP="00D34765">
            <w:pPr>
              <w:rPr>
                <w:rFonts w:ascii="Courier New" w:hAnsi="Courier New" w:cs="Courier New"/>
                <w:sz w:val="24"/>
                <w:szCs w:val="24"/>
              </w:rPr>
            </w:pPr>
            <w:r w:rsidRPr="00D34765">
              <w:rPr>
                <w:rFonts w:ascii="Courier New" w:hAnsi="Courier New" w:cs="Courier New"/>
                <w:sz w:val="24"/>
                <w:szCs w:val="24"/>
              </w:rPr>
              <w:t>struct </w:t>
            </w:r>
            <w:r>
              <w:rPr>
                <w:rFonts w:ascii="Courier New" w:hAnsi="Courier New" w:cs="Courier New"/>
                <w:sz w:val="24"/>
                <w:szCs w:val="24"/>
              </w:rPr>
              <w:t>J</w:t>
            </w:r>
            <w:r w:rsidRPr="00D34765">
              <w:rPr>
                <w:rFonts w:ascii="Courier New" w:hAnsi="Courier New" w:cs="Courier New"/>
                <w:sz w:val="24"/>
                <w:szCs w:val="24"/>
              </w:rPr>
              <w:t xml:space="preserve"> {</w:t>
            </w:r>
          </w:p>
          <w:p w14:paraId="7BB156C9" w14:textId="7384E217" w:rsidR="00D34765" w:rsidRPr="00D34765" w:rsidRDefault="00D34765" w:rsidP="00D34765">
            <w:pPr>
              <w:rPr>
                <w:rFonts w:ascii="Courier New" w:hAnsi="Courier New" w:cs="Courier New"/>
                <w:sz w:val="24"/>
                <w:szCs w:val="24"/>
              </w:rPr>
            </w:pPr>
            <w:r w:rsidRPr="00D34765">
              <w:rPr>
                <w:rFonts w:ascii="Courier New" w:hAnsi="Courier New" w:cs="Courier New"/>
                <w:sz w:val="24"/>
                <w:szCs w:val="24"/>
              </w:rPr>
              <w:t>  int </w:t>
            </w:r>
            <w:proofErr w:type="gramStart"/>
            <w:r>
              <w:rPr>
                <w:rFonts w:ascii="Courier New" w:hAnsi="Courier New" w:cs="Courier New"/>
                <w:sz w:val="24"/>
                <w:szCs w:val="24"/>
              </w:rPr>
              <w:t>z</w:t>
            </w:r>
            <w:r w:rsidRPr="00D34765">
              <w:rPr>
                <w:rFonts w:ascii="Courier New" w:hAnsi="Courier New" w:cs="Courier New"/>
                <w:sz w:val="24"/>
                <w:szCs w:val="24"/>
              </w:rPr>
              <w:t>;</w:t>
            </w:r>
            <w:proofErr w:type="gramEnd"/>
          </w:p>
          <w:p w14:paraId="5D5B50C8" w14:textId="77777777" w:rsidR="00D34765" w:rsidRPr="00D34765" w:rsidRDefault="00D34765" w:rsidP="00D34765">
            <w:pPr>
              <w:rPr>
                <w:rFonts w:ascii="Courier New" w:hAnsi="Courier New" w:cs="Courier New"/>
                <w:sz w:val="24"/>
                <w:szCs w:val="24"/>
              </w:rPr>
            </w:pPr>
            <w:r w:rsidRPr="00D34765">
              <w:rPr>
                <w:rFonts w:ascii="Courier New" w:hAnsi="Courier New" w:cs="Courier New"/>
                <w:sz w:val="24"/>
                <w:szCs w:val="24"/>
              </w:rPr>
              <w:t>};</w:t>
            </w:r>
          </w:p>
          <w:p w14:paraId="1336FAED" w14:textId="77777777" w:rsidR="00D34765" w:rsidRPr="00D34765" w:rsidRDefault="00D34765" w:rsidP="00D34765">
            <w:pPr>
              <w:rPr>
                <w:rFonts w:ascii="Courier New" w:hAnsi="Courier New" w:cs="Courier New"/>
                <w:sz w:val="24"/>
                <w:szCs w:val="24"/>
              </w:rPr>
            </w:pPr>
            <w:r w:rsidRPr="00D34765">
              <w:rPr>
                <w:rFonts w:ascii="Courier New" w:hAnsi="Courier New" w:cs="Courier New"/>
                <w:sz w:val="24"/>
                <w:szCs w:val="24"/>
              </w:rPr>
              <w:t>  </w:t>
            </w:r>
          </w:p>
          <w:p w14:paraId="3F4509A6" w14:textId="06FD0B1A" w:rsidR="00D34765" w:rsidRPr="00D34765" w:rsidRDefault="00D34765" w:rsidP="00D34765">
            <w:pPr>
              <w:rPr>
                <w:rFonts w:ascii="Courier New" w:hAnsi="Courier New" w:cs="Courier New"/>
                <w:sz w:val="24"/>
                <w:szCs w:val="24"/>
              </w:rPr>
            </w:pPr>
            <w:r w:rsidRPr="00D34765">
              <w:rPr>
                <w:rFonts w:ascii="Courier New" w:hAnsi="Courier New" w:cs="Courier New"/>
                <w:sz w:val="24"/>
                <w:szCs w:val="24"/>
              </w:rPr>
              <w:t xml:space="preserve">// </w:t>
            </w:r>
            <w:r>
              <w:rPr>
                <w:rFonts w:ascii="Courier New" w:hAnsi="Courier New" w:cs="Courier New"/>
                <w:sz w:val="24"/>
                <w:szCs w:val="24"/>
              </w:rPr>
              <w:t>y</w:t>
            </w:r>
            <w:r w:rsidRPr="00D34765">
              <w:rPr>
                <w:rFonts w:ascii="Courier New" w:hAnsi="Courier New" w:cs="Courier New"/>
                <w:sz w:val="24"/>
                <w:szCs w:val="24"/>
              </w:rPr>
              <w:t>.cpp</w:t>
            </w:r>
          </w:p>
          <w:p w14:paraId="568FFDF2" w14:textId="6FEDF537" w:rsidR="00D34765" w:rsidRPr="00D34765" w:rsidRDefault="00D34765" w:rsidP="00D34765">
            <w:pPr>
              <w:rPr>
                <w:rFonts w:ascii="Courier New" w:hAnsi="Courier New" w:cs="Courier New"/>
                <w:sz w:val="24"/>
                <w:szCs w:val="24"/>
              </w:rPr>
            </w:pPr>
            <w:r w:rsidRPr="00D34765">
              <w:rPr>
                <w:rFonts w:ascii="Courier New" w:hAnsi="Courier New" w:cs="Courier New"/>
                <w:sz w:val="24"/>
                <w:szCs w:val="24"/>
              </w:rPr>
              <w:t>class </w:t>
            </w:r>
            <w:r>
              <w:rPr>
                <w:rFonts w:ascii="Courier New" w:hAnsi="Courier New" w:cs="Courier New"/>
                <w:sz w:val="24"/>
                <w:szCs w:val="24"/>
              </w:rPr>
              <w:t>J</w:t>
            </w:r>
            <w:r w:rsidRPr="00D34765">
              <w:rPr>
                <w:rFonts w:ascii="Courier New" w:hAnsi="Courier New" w:cs="Courier New"/>
                <w:sz w:val="24"/>
                <w:szCs w:val="24"/>
              </w:rPr>
              <w:t xml:space="preserve"> {</w:t>
            </w:r>
          </w:p>
          <w:p w14:paraId="6D0E022E" w14:textId="77777777" w:rsidR="00D34765" w:rsidRPr="00D34765" w:rsidRDefault="00D34765" w:rsidP="00D34765">
            <w:pPr>
              <w:rPr>
                <w:rFonts w:ascii="Courier New" w:hAnsi="Courier New" w:cs="Courier New"/>
                <w:sz w:val="24"/>
                <w:szCs w:val="24"/>
              </w:rPr>
            </w:pPr>
            <w:r w:rsidRPr="00D34765">
              <w:rPr>
                <w:rFonts w:ascii="Courier New" w:hAnsi="Courier New" w:cs="Courier New"/>
                <w:sz w:val="24"/>
                <w:szCs w:val="24"/>
              </w:rPr>
              <w:t>public:</w:t>
            </w:r>
          </w:p>
          <w:p w14:paraId="4D7693AC" w14:textId="4E3CB000" w:rsidR="00D34765" w:rsidRPr="00D34765" w:rsidRDefault="00D34765" w:rsidP="00D34765">
            <w:pPr>
              <w:rPr>
                <w:rFonts w:ascii="Courier New" w:hAnsi="Courier New" w:cs="Courier New"/>
                <w:sz w:val="24"/>
                <w:szCs w:val="24"/>
              </w:rPr>
            </w:pPr>
            <w:r w:rsidRPr="00D34765">
              <w:rPr>
                <w:rFonts w:ascii="Courier New" w:hAnsi="Courier New" w:cs="Courier New"/>
                <w:sz w:val="24"/>
                <w:szCs w:val="24"/>
              </w:rPr>
              <w:t>  int </w:t>
            </w:r>
            <w:proofErr w:type="gramStart"/>
            <w:r>
              <w:rPr>
                <w:rFonts w:ascii="Courier New" w:hAnsi="Courier New" w:cs="Courier New"/>
                <w:sz w:val="24"/>
                <w:szCs w:val="24"/>
              </w:rPr>
              <w:t>z</w:t>
            </w:r>
            <w:r w:rsidRPr="00D34765">
              <w:rPr>
                <w:rFonts w:ascii="Courier New" w:hAnsi="Courier New" w:cs="Courier New"/>
                <w:sz w:val="24"/>
                <w:szCs w:val="24"/>
              </w:rPr>
              <w:t>;</w:t>
            </w:r>
            <w:proofErr w:type="gramEnd"/>
          </w:p>
          <w:p w14:paraId="3ECD0D5A" w14:textId="543B9AE3" w:rsidR="00D34765" w:rsidRDefault="00D34765" w:rsidP="0015146B">
            <w:r w:rsidRPr="00D34765">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B527D82" w:rsidR="00F72634" w:rsidRDefault="00B62F4D" w:rsidP="0015146B">
            <w:r>
              <w:t xml:space="preserve">In this corrected and compliant code, if the developer wants the same class definitions to be visible in </w:t>
            </w:r>
            <w:proofErr w:type="gramStart"/>
            <w:r>
              <w:t>both of the translation</w:t>
            </w:r>
            <w:proofErr w:type="gramEnd"/>
            <w:r>
              <w:t xml:space="preserve"> units, then they will need to use a header file to introduce the object into the translation units. </w:t>
            </w:r>
          </w:p>
        </w:tc>
      </w:tr>
      <w:tr w:rsidR="00F72634" w14:paraId="4EAB134E" w14:textId="77777777" w:rsidTr="00001F14">
        <w:trPr>
          <w:trHeight w:val="460"/>
        </w:trPr>
        <w:tc>
          <w:tcPr>
            <w:tcW w:w="10800" w:type="dxa"/>
            <w:tcMar>
              <w:top w:w="100" w:type="dxa"/>
              <w:left w:w="100" w:type="dxa"/>
              <w:bottom w:w="100" w:type="dxa"/>
              <w:right w:w="100" w:type="dxa"/>
            </w:tcMar>
          </w:tcPr>
          <w:p w14:paraId="0D610019" w14:textId="04D24524" w:rsidR="002C01D3" w:rsidRPr="002C01D3" w:rsidRDefault="002C01D3" w:rsidP="002C01D3">
            <w:pPr>
              <w:rPr>
                <w:rFonts w:ascii="Courier New" w:hAnsi="Courier New" w:cs="Courier New"/>
                <w:sz w:val="24"/>
                <w:szCs w:val="24"/>
              </w:rPr>
            </w:pPr>
            <w:r w:rsidRPr="002C01D3">
              <w:rPr>
                <w:rFonts w:ascii="Courier New" w:hAnsi="Courier New" w:cs="Courier New"/>
                <w:sz w:val="24"/>
                <w:szCs w:val="24"/>
              </w:rPr>
              <w:t xml:space="preserve">// </w:t>
            </w:r>
            <w:proofErr w:type="spellStart"/>
            <w:r>
              <w:rPr>
                <w:rFonts w:ascii="Courier New" w:hAnsi="Courier New" w:cs="Courier New"/>
                <w:sz w:val="24"/>
                <w:szCs w:val="24"/>
              </w:rPr>
              <w:t>Z</w:t>
            </w:r>
            <w:r w:rsidRPr="002C01D3">
              <w:rPr>
                <w:rFonts w:ascii="Courier New" w:hAnsi="Courier New" w:cs="Courier New"/>
                <w:sz w:val="24"/>
                <w:szCs w:val="24"/>
              </w:rPr>
              <w:t>.h</w:t>
            </w:r>
            <w:proofErr w:type="spellEnd"/>
          </w:p>
          <w:p w14:paraId="5D4D7E18" w14:textId="20458A28" w:rsidR="002C01D3" w:rsidRPr="002C01D3" w:rsidRDefault="002C01D3" w:rsidP="002C01D3">
            <w:pPr>
              <w:rPr>
                <w:rFonts w:ascii="Courier New" w:hAnsi="Courier New" w:cs="Courier New"/>
                <w:sz w:val="24"/>
                <w:szCs w:val="24"/>
              </w:rPr>
            </w:pPr>
            <w:r w:rsidRPr="002C01D3">
              <w:rPr>
                <w:rFonts w:ascii="Courier New" w:hAnsi="Courier New" w:cs="Courier New"/>
                <w:sz w:val="24"/>
                <w:szCs w:val="24"/>
              </w:rPr>
              <w:t>struct </w:t>
            </w:r>
            <w:r>
              <w:rPr>
                <w:rFonts w:ascii="Courier New" w:hAnsi="Courier New" w:cs="Courier New"/>
                <w:sz w:val="24"/>
                <w:szCs w:val="24"/>
              </w:rPr>
              <w:t>G</w:t>
            </w:r>
            <w:r w:rsidRPr="002C01D3">
              <w:rPr>
                <w:rFonts w:ascii="Courier New" w:hAnsi="Courier New" w:cs="Courier New"/>
                <w:sz w:val="24"/>
                <w:szCs w:val="24"/>
              </w:rPr>
              <w:t xml:space="preserve"> {</w:t>
            </w:r>
          </w:p>
          <w:p w14:paraId="00EB55B6" w14:textId="77777777" w:rsidR="002C01D3" w:rsidRPr="002C01D3" w:rsidRDefault="002C01D3" w:rsidP="002C01D3">
            <w:pPr>
              <w:rPr>
                <w:rFonts w:ascii="Courier New" w:hAnsi="Courier New" w:cs="Courier New"/>
                <w:sz w:val="24"/>
                <w:szCs w:val="24"/>
              </w:rPr>
            </w:pPr>
            <w:r w:rsidRPr="002C01D3">
              <w:rPr>
                <w:rFonts w:ascii="Courier New" w:hAnsi="Courier New" w:cs="Courier New"/>
                <w:sz w:val="24"/>
                <w:szCs w:val="24"/>
              </w:rPr>
              <w:t>  int </w:t>
            </w:r>
            <w:proofErr w:type="gramStart"/>
            <w:r w:rsidRPr="002C01D3">
              <w:rPr>
                <w:rFonts w:ascii="Courier New" w:hAnsi="Courier New" w:cs="Courier New"/>
                <w:sz w:val="24"/>
                <w:szCs w:val="24"/>
              </w:rPr>
              <w:t>a;</w:t>
            </w:r>
            <w:proofErr w:type="gramEnd"/>
          </w:p>
          <w:p w14:paraId="5F43C550" w14:textId="77777777" w:rsidR="002C01D3" w:rsidRPr="002C01D3" w:rsidRDefault="002C01D3" w:rsidP="002C01D3">
            <w:pPr>
              <w:rPr>
                <w:rFonts w:ascii="Courier New" w:hAnsi="Courier New" w:cs="Courier New"/>
                <w:sz w:val="24"/>
                <w:szCs w:val="24"/>
              </w:rPr>
            </w:pPr>
            <w:r w:rsidRPr="002C01D3">
              <w:rPr>
                <w:rFonts w:ascii="Courier New" w:hAnsi="Courier New" w:cs="Courier New"/>
                <w:sz w:val="24"/>
                <w:szCs w:val="24"/>
              </w:rPr>
              <w:t>};</w:t>
            </w:r>
          </w:p>
          <w:p w14:paraId="45F56F9F" w14:textId="77777777" w:rsidR="002C01D3" w:rsidRPr="002C01D3" w:rsidRDefault="002C01D3" w:rsidP="002C01D3">
            <w:pPr>
              <w:rPr>
                <w:rFonts w:ascii="Courier New" w:hAnsi="Courier New" w:cs="Courier New"/>
                <w:sz w:val="24"/>
                <w:szCs w:val="24"/>
              </w:rPr>
            </w:pPr>
            <w:r w:rsidRPr="002C01D3">
              <w:rPr>
                <w:rFonts w:ascii="Courier New" w:hAnsi="Courier New" w:cs="Courier New"/>
                <w:sz w:val="24"/>
                <w:szCs w:val="24"/>
              </w:rPr>
              <w:t>  </w:t>
            </w:r>
          </w:p>
          <w:p w14:paraId="73C7F8BB" w14:textId="6A6AC0F9" w:rsidR="002C01D3" w:rsidRPr="002C01D3" w:rsidRDefault="002C01D3" w:rsidP="002C01D3">
            <w:pPr>
              <w:rPr>
                <w:rFonts w:ascii="Courier New" w:hAnsi="Courier New" w:cs="Courier New"/>
                <w:sz w:val="24"/>
                <w:szCs w:val="24"/>
              </w:rPr>
            </w:pPr>
            <w:r w:rsidRPr="002C01D3">
              <w:rPr>
                <w:rFonts w:ascii="Courier New" w:hAnsi="Courier New" w:cs="Courier New"/>
                <w:sz w:val="24"/>
                <w:szCs w:val="24"/>
              </w:rPr>
              <w:t xml:space="preserve">// </w:t>
            </w:r>
            <w:r>
              <w:rPr>
                <w:rFonts w:ascii="Courier New" w:hAnsi="Courier New" w:cs="Courier New"/>
                <w:sz w:val="24"/>
                <w:szCs w:val="24"/>
              </w:rPr>
              <w:t>x</w:t>
            </w:r>
            <w:r w:rsidRPr="002C01D3">
              <w:rPr>
                <w:rFonts w:ascii="Courier New" w:hAnsi="Courier New" w:cs="Courier New"/>
                <w:sz w:val="24"/>
                <w:szCs w:val="24"/>
              </w:rPr>
              <w:t>.cpp</w:t>
            </w:r>
          </w:p>
          <w:p w14:paraId="599E1332" w14:textId="5514B5AF" w:rsidR="002C01D3" w:rsidRPr="002C01D3" w:rsidRDefault="002C01D3" w:rsidP="002C01D3">
            <w:pPr>
              <w:rPr>
                <w:rFonts w:ascii="Courier New" w:hAnsi="Courier New" w:cs="Courier New"/>
                <w:sz w:val="24"/>
                <w:szCs w:val="24"/>
              </w:rPr>
            </w:pPr>
            <w:r w:rsidRPr="002C01D3">
              <w:rPr>
                <w:rFonts w:ascii="Courier New" w:hAnsi="Courier New" w:cs="Courier New"/>
                <w:sz w:val="24"/>
                <w:szCs w:val="24"/>
              </w:rPr>
              <w:t>#include "</w:t>
            </w:r>
            <w:proofErr w:type="spellStart"/>
            <w:r>
              <w:rPr>
                <w:rFonts w:ascii="Courier New" w:hAnsi="Courier New" w:cs="Courier New"/>
                <w:sz w:val="24"/>
                <w:szCs w:val="24"/>
              </w:rPr>
              <w:t>Z</w:t>
            </w:r>
            <w:r w:rsidRPr="002C01D3">
              <w:rPr>
                <w:rFonts w:ascii="Courier New" w:hAnsi="Courier New" w:cs="Courier New"/>
                <w:sz w:val="24"/>
                <w:szCs w:val="24"/>
              </w:rPr>
              <w:t>.h</w:t>
            </w:r>
            <w:proofErr w:type="spellEnd"/>
            <w:r w:rsidRPr="002C01D3">
              <w:rPr>
                <w:rFonts w:ascii="Courier New" w:hAnsi="Courier New" w:cs="Courier New"/>
                <w:sz w:val="24"/>
                <w:szCs w:val="24"/>
              </w:rPr>
              <w:t>"</w:t>
            </w:r>
          </w:p>
          <w:p w14:paraId="20534958" w14:textId="77777777" w:rsidR="002C01D3" w:rsidRPr="002C01D3" w:rsidRDefault="002C01D3" w:rsidP="002C01D3">
            <w:pPr>
              <w:rPr>
                <w:rFonts w:ascii="Courier New" w:hAnsi="Courier New" w:cs="Courier New"/>
                <w:sz w:val="24"/>
                <w:szCs w:val="24"/>
              </w:rPr>
            </w:pPr>
            <w:r w:rsidRPr="002C01D3">
              <w:rPr>
                <w:rFonts w:ascii="Courier New" w:hAnsi="Courier New" w:cs="Courier New"/>
                <w:sz w:val="24"/>
                <w:szCs w:val="24"/>
              </w:rPr>
              <w:t>  </w:t>
            </w:r>
          </w:p>
          <w:p w14:paraId="36318930" w14:textId="11CCB5D8" w:rsidR="002C01D3" w:rsidRPr="002C01D3" w:rsidRDefault="002C01D3" w:rsidP="002C01D3">
            <w:pPr>
              <w:rPr>
                <w:rFonts w:ascii="Courier New" w:hAnsi="Courier New" w:cs="Courier New"/>
                <w:sz w:val="24"/>
                <w:szCs w:val="24"/>
              </w:rPr>
            </w:pPr>
            <w:r w:rsidRPr="002C01D3">
              <w:rPr>
                <w:rFonts w:ascii="Courier New" w:hAnsi="Courier New" w:cs="Courier New"/>
                <w:sz w:val="24"/>
                <w:szCs w:val="24"/>
              </w:rPr>
              <w:t xml:space="preserve">// </w:t>
            </w:r>
            <w:r>
              <w:rPr>
                <w:rFonts w:ascii="Courier New" w:hAnsi="Courier New" w:cs="Courier New"/>
                <w:sz w:val="24"/>
                <w:szCs w:val="24"/>
              </w:rPr>
              <w:t>y</w:t>
            </w:r>
            <w:r w:rsidRPr="002C01D3">
              <w:rPr>
                <w:rFonts w:ascii="Courier New" w:hAnsi="Courier New" w:cs="Courier New"/>
                <w:sz w:val="24"/>
                <w:szCs w:val="24"/>
              </w:rPr>
              <w:t>.cpp</w:t>
            </w:r>
          </w:p>
          <w:p w14:paraId="783CC6FF" w14:textId="6817ABC3" w:rsidR="002C01D3" w:rsidRPr="002C01D3" w:rsidRDefault="002C01D3" w:rsidP="0015146B">
            <w:pPr>
              <w:rPr>
                <w:rFonts w:ascii="Courier New" w:hAnsi="Courier New" w:cs="Courier New"/>
                <w:sz w:val="24"/>
                <w:szCs w:val="24"/>
              </w:rPr>
            </w:pPr>
            <w:r w:rsidRPr="002C01D3">
              <w:rPr>
                <w:rFonts w:ascii="Courier New" w:hAnsi="Courier New" w:cs="Courier New"/>
                <w:sz w:val="24"/>
                <w:szCs w:val="24"/>
              </w:rPr>
              <w:t>#include "</w:t>
            </w:r>
            <w:proofErr w:type="spellStart"/>
            <w:r>
              <w:rPr>
                <w:rFonts w:ascii="Courier New" w:hAnsi="Courier New" w:cs="Courier New"/>
                <w:sz w:val="24"/>
                <w:szCs w:val="24"/>
              </w:rPr>
              <w:t>Z</w:t>
            </w:r>
            <w:r w:rsidRPr="002C01D3">
              <w:rPr>
                <w:rFonts w:ascii="Courier New" w:hAnsi="Courier New" w:cs="Courier New"/>
                <w:sz w:val="24"/>
                <w:szCs w:val="24"/>
              </w:rPr>
              <w:t>.h</w:t>
            </w:r>
            <w:proofErr w:type="spellEnd"/>
            <w:r w:rsidRPr="002C01D3">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A95FA02" w:rsidR="00B475A1" w:rsidRDefault="00B475A1" w:rsidP="00F51FA8">
            <w:pPr>
              <w:pBdr>
                <w:top w:val="nil"/>
                <w:left w:val="nil"/>
                <w:bottom w:val="nil"/>
                <w:right w:val="nil"/>
                <w:between w:val="nil"/>
              </w:pBdr>
            </w:pPr>
            <w:r>
              <w:rPr>
                <w:b/>
              </w:rPr>
              <w:t>Principles(s):</w:t>
            </w:r>
            <w:r w:rsidR="00714F4D">
              <w:t xml:space="preserve"> 10. Adopt a Secure Coding Standard – This principle applies to the Data Type Coding Standard, because it is a secure coding standard to ensure that each function and variable within a program has exactly one definition to ensure that each </w:t>
            </w:r>
            <w:r w:rsidR="00973AE5">
              <w:t xml:space="preserve">function and variable is unique and behaves as intended. </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E034BBF" w:rsidR="00B475A1" w:rsidRDefault="00230832" w:rsidP="00F51FA8">
            <w:pPr>
              <w:jc w:val="center"/>
            </w:pPr>
            <w:r>
              <w:t>High</w:t>
            </w:r>
          </w:p>
        </w:tc>
        <w:tc>
          <w:tcPr>
            <w:tcW w:w="1341" w:type="dxa"/>
            <w:shd w:val="clear" w:color="auto" w:fill="auto"/>
          </w:tcPr>
          <w:p w14:paraId="6EE4DA51" w14:textId="2690EB4A" w:rsidR="00B475A1" w:rsidRDefault="00230832" w:rsidP="00F51FA8">
            <w:pPr>
              <w:jc w:val="center"/>
            </w:pPr>
            <w:r>
              <w:t>Unlikely</w:t>
            </w:r>
          </w:p>
        </w:tc>
        <w:tc>
          <w:tcPr>
            <w:tcW w:w="4021" w:type="dxa"/>
            <w:shd w:val="clear" w:color="auto" w:fill="auto"/>
          </w:tcPr>
          <w:p w14:paraId="5C9846CA" w14:textId="574BAF43" w:rsidR="00B475A1" w:rsidRDefault="00230832" w:rsidP="00F51FA8">
            <w:pPr>
              <w:jc w:val="center"/>
            </w:pPr>
            <w:r>
              <w:t>Medium</w:t>
            </w:r>
          </w:p>
        </w:tc>
        <w:tc>
          <w:tcPr>
            <w:tcW w:w="1807" w:type="dxa"/>
            <w:shd w:val="clear" w:color="auto" w:fill="auto"/>
          </w:tcPr>
          <w:p w14:paraId="58E0ACD7" w14:textId="09F1C527" w:rsidR="00B475A1" w:rsidRDefault="00230832" w:rsidP="00F51FA8">
            <w:pPr>
              <w:jc w:val="center"/>
            </w:pPr>
            <w:r>
              <w:t>P6</w:t>
            </w:r>
          </w:p>
        </w:tc>
        <w:tc>
          <w:tcPr>
            <w:tcW w:w="1805" w:type="dxa"/>
            <w:shd w:val="clear" w:color="auto" w:fill="auto"/>
          </w:tcPr>
          <w:p w14:paraId="3E539ECE" w14:textId="53016123" w:rsidR="00B475A1" w:rsidRDefault="00230832"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3656B4E" w:rsidR="00B475A1" w:rsidRDefault="00545613" w:rsidP="00F51FA8">
            <w:pPr>
              <w:jc w:val="center"/>
            </w:pPr>
            <w:proofErr w:type="spellStart"/>
            <w:r>
              <w:t>Parasoft</w:t>
            </w:r>
            <w:proofErr w:type="spellEnd"/>
            <w:r>
              <w:t xml:space="preserve"> C/C++test</w:t>
            </w:r>
          </w:p>
        </w:tc>
        <w:tc>
          <w:tcPr>
            <w:tcW w:w="1341" w:type="dxa"/>
            <w:shd w:val="clear" w:color="auto" w:fill="auto"/>
          </w:tcPr>
          <w:p w14:paraId="3AAB69D9" w14:textId="7B6E1735" w:rsidR="00B475A1" w:rsidRDefault="00545613" w:rsidP="00F51FA8">
            <w:pPr>
              <w:jc w:val="center"/>
            </w:pPr>
            <w:r>
              <w:t>2024.2</w:t>
            </w:r>
          </w:p>
        </w:tc>
        <w:tc>
          <w:tcPr>
            <w:tcW w:w="4021" w:type="dxa"/>
            <w:shd w:val="clear" w:color="auto" w:fill="auto"/>
          </w:tcPr>
          <w:p w14:paraId="5D087CB4" w14:textId="4538F3D9" w:rsidR="00B475A1" w:rsidRDefault="00545613" w:rsidP="00F51FA8">
            <w:pPr>
              <w:jc w:val="center"/>
            </w:pPr>
            <w:r>
              <w:t>CERT_CPP-DCL60-a</w:t>
            </w:r>
          </w:p>
        </w:tc>
        <w:tc>
          <w:tcPr>
            <w:tcW w:w="3611" w:type="dxa"/>
            <w:shd w:val="clear" w:color="auto" w:fill="auto"/>
          </w:tcPr>
          <w:p w14:paraId="29A4DB2F" w14:textId="75B70579" w:rsidR="00B475A1" w:rsidRDefault="00C217E1" w:rsidP="00F51FA8">
            <w:pPr>
              <w:jc w:val="center"/>
            </w:pPr>
            <w:r>
              <w:t>The One Definition Rule shall not be violated.</w:t>
            </w:r>
          </w:p>
        </w:tc>
      </w:tr>
      <w:tr w:rsidR="00B475A1" w14:paraId="39933CAB" w14:textId="77777777" w:rsidTr="00001F14">
        <w:trPr>
          <w:trHeight w:val="460"/>
        </w:trPr>
        <w:tc>
          <w:tcPr>
            <w:tcW w:w="1807" w:type="dxa"/>
            <w:shd w:val="clear" w:color="auto" w:fill="auto"/>
          </w:tcPr>
          <w:p w14:paraId="32410B1A" w14:textId="0689D9BE" w:rsidR="00B475A1" w:rsidRDefault="00545613" w:rsidP="00F51FA8">
            <w:pPr>
              <w:jc w:val="center"/>
            </w:pPr>
            <w:proofErr w:type="spellStart"/>
            <w:r>
              <w:t>Polyspace</w:t>
            </w:r>
            <w:proofErr w:type="spellEnd"/>
            <w:r>
              <w:t xml:space="preserve"> Bug Finder</w:t>
            </w:r>
          </w:p>
        </w:tc>
        <w:tc>
          <w:tcPr>
            <w:tcW w:w="1341" w:type="dxa"/>
            <w:shd w:val="clear" w:color="auto" w:fill="auto"/>
          </w:tcPr>
          <w:p w14:paraId="0453C4CF" w14:textId="0DD1AA76" w:rsidR="00B475A1" w:rsidRDefault="00545613" w:rsidP="00F51FA8">
            <w:pPr>
              <w:jc w:val="center"/>
            </w:pPr>
            <w:r>
              <w:t>R2025b</w:t>
            </w:r>
          </w:p>
        </w:tc>
        <w:tc>
          <w:tcPr>
            <w:tcW w:w="4021" w:type="dxa"/>
            <w:shd w:val="clear" w:color="auto" w:fill="auto"/>
          </w:tcPr>
          <w:p w14:paraId="1CB1DCF1" w14:textId="0E4F6E24" w:rsidR="00B475A1" w:rsidRDefault="00545613" w:rsidP="00F51FA8">
            <w:pPr>
              <w:jc w:val="center"/>
              <w:rPr>
                <w:u w:val="single"/>
              </w:rPr>
            </w:pPr>
            <w:r>
              <w:t>CERT C++: DCL60-CPP</w:t>
            </w:r>
          </w:p>
        </w:tc>
        <w:tc>
          <w:tcPr>
            <w:tcW w:w="3611" w:type="dxa"/>
            <w:shd w:val="clear" w:color="auto" w:fill="auto"/>
          </w:tcPr>
          <w:p w14:paraId="6E75D5AD" w14:textId="7196F751" w:rsidR="00B475A1" w:rsidRDefault="00C217E1" w:rsidP="00F51FA8">
            <w:pPr>
              <w:jc w:val="center"/>
            </w:pPr>
            <w:r>
              <w:t>Checks for inline constraints not respected (rule partially covered).</w:t>
            </w:r>
          </w:p>
        </w:tc>
      </w:tr>
      <w:tr w:rsidR="00B475A1" w14:paraId="1BD6F81E" w14:textId="77777777" w:rsidTr="00001F14">
        <w:trPr>
          <w:trHeight w:val="460"/>
        </w:trPr>
        <w:tc>
          <w:tcPr>
            <w:tcW w:w="1807" w:type="dxa"/>
            <w:shd w:val="clear" w:color="auto" w:fill="auto"/>
          </w:tcPr>
          <w:p w14:paraId="608B3879" w14:textId="1BD5C1C9" w:rsidR="00B475A1" w:rsidRDefault="00545613" w:rsidP="00F51FA8">
            <w:pPr>
              <w:jc w:val="center"/>
            </w:pPr>
            <w:proofErr w:type="spellStart"/>
            <w:r>
              <w:t>CodeSonar</w:t>
            </w:r>
            <w:proofErr w:type="spellEnd"/>
          </w:p>
        </w:tc>
        <w:tc>
          <w:tcPr>
            <w:tcW w:w="1341" w:type="dxa"/>
            <w:shd w:val="clear" w:color="auto" w:fill="auto"/>
          </w:tcPr>
          <w:p w14:paraId="58025751" w14:textId="5C815EC1" w:rsidR="00B475A1" w:rsidRDefault="00545613" w:rsidP="00F51FA8">
            <w:pPr>
              <w:jc w:val="center"/>
            </w:pPr>
            <w:r>
              <w:t>9.1p0</w:t>
            </w:r>
          </w:p>
        </w:tc>
        <w:tc>
          <w:tcPr>
            <w:tcW w:w="4021" w:type="dxa"/>
            <w:shd w:val="clear" w:color="auto" w:fill="auto"/>
          </w:tcPr>
          <w:p w14:paraId="3005BA7C" w14:textId="77777777" w:rsidR="00B475A1" w:rsidRDefault="00545613" w:rsidP="00F51FA8">
            <w:pPr>
              <w:jc w:val="center"/>
            </w:pPr>
            <w:r>
              <w:t>LANG.STRUCT.DEF.FDH</w:t>
            </w:r>
          </w:p>
          <w:p w14:paraId="6CDCA4B3" w14:textId="466CCEEE" w:rsidR="00545613" w:rsidRDefault="00545613" w:rsidP="00F51FA8">
            <w:pPr>
              <w:jc w:val="center"/>
              <w:rPr>
                <w:u w:val="single"/>
              </w:rPr>
            </w:pPr>
            <w:r>
              <w:t>LAND.STRUCT.DEF.ODH</w:t>
            </w:r>
          </w:p>
        </w:tc>
        <w:tc>
          <w:tcPr>
            <w:tcW w:w="3611" w:type="dxa"/>
            <w:shd w:val="clear" w:color="auto" w:fill="auto"/>
          </w:tcPr>
          <w:p w14:paraId="5E762D0B" w14:textId="77777777" w:rsidR="00B475A1" w:rsidRDefault="00C217E1" w:rsidP="00F51FA8">
            <w:pPr>
              <w:jc w:val="center"/>
            </w:pPr>
            <w:r>
              <w:t>Function defined in header file.</w:t>
            </w:r>
          </w:p>
          <w:p w14:paraId="67A764E8" w14:textId="4BB36E97" w:rsidR="00C217E1" w:rsidRDefault="00C217E1" w:rsidP="00F51FA8">
            <w:pPr>
              <w:jc w:val="center"/>
            </w:pPr>
            <w:r>
              <w:t>Object defined in header file.</w:t>
            </w:r>
          </w:p>
        </w:tc>
      </w:tr>
      <w:tr w:rsidR="00B475A1" w14:paraId="0D2FC839" w14:textId="77777777" w:rsidTr="00001F14">
        <w:trPr>
          <w:trHeight w:val="460"/>
        </w:trPr>
        <w:tc>
          <w:tcPr>
            <w:tcW w:w="1807" w:type="dxa"/>
            <w:shd w:val="clear" w:color="auto" w:fill="auto"/>
          </w:tcPr>
          <w:p w14:paraId="20F95697" w14:textId="6E5B7EC0" w:rsidR="00B475A1" w:rsidRDefault="00545613" w:rsidP="00F51FA8">
            <w:pPr>
              <w:jc w:val="center"/>
            </w:pPr>
            <w:r>
              <w:t>LDRA Tool Suite</w:t>
            </w:r>
          </w:p>
        </w:tc>
        <w:tc>
          <w:tcPr>
            <w:tcW w:w="1341" w:type="dxa"/>
            <w:shd w:val="clear" w:color="auto" w:fill="auto"/>
          </w:tcPr>
          <w:p w14:paraId="187BA178" w14:textId="233388FF" w:rsidR="00B475A1" w:rsidRDefault="00545613" w:rsidP="00F51FA8">
            <w:pPr>
              <w:jc w:val="center"/>
            </w:pPr>
            <w:r>
              <w:t>9.7.1</w:t>
            </w:r>
          </w:p>
        </w:tc>
        <w:tc>
          <w:tcPr>
            <w:tcW w:w="4021" w:type="dxa"/>
            <w:shd w:val="clear" w:color="auto" w:fill="auto"/>
          </w:tcPr>
          <w:p w14:paraId="59EE3E6D" w14:textId="0F8DB05C" w:rsidR="00B475A1" w:rsidRDefault="00545613" w:rsidP="00F51FA8">
            <w:pPr>
              <w:jc w:val="center"/>
              <w:rPr>
                <w:u w:val="single"/>
              </w:rPr>
            </w:pPr>
            <w:r>
              <w:t>286 S, 287 S</w:t>
            </w:r>
          </w:p>
        </w:tc>
        <w:tc>
          <w:tcPr>
            <w:tcW w:w="3611" w:type="dxa"/>
            <w:shd w:val="clear" w:color="auto" w:fill="auto"/>
          </w:tcPr>
          <w:p w14:paraId="23DDC087" w14:textId="4D9B1CCD" w:rsidR="00B475A1" w:rsidRDefault="00C217E1" w:rsidP="00F51FA8">
            <w:pPr>
              <w:jc w:val="center"/>
            </w:pPr>
            <w: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48ED766" w:rsidR="00381847" w:rsidRDefault="00493C0C">
            <w:pPr>
              <w:jc w:val="center"/>
              <w:rPr>
                <w:b/>
                <w:sz w:val="24"/>
                <w:szCs w:val="24"/>
              </w:rPr>
            </w:pPr>
            <w:r>
              <w:rPr>
                <w:b/>
                <w:sz w:val="24"/>
                <w:szCs w:val="24"/>
              </w:rPr>
              <w:t>Do Not Write Syntactically Ambiguous Declarations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9CC4F62" w:rsidR="00381847" w:rsidRDefault="00E769D9">
            <w:pPr>
              <w:jc w:val="center"/>
            </w:pPr>
            <w:r>
              <w:t>[STD-</w:t>
            </w:r>
            <w:r w:rsidR="00AA62E6">
              <w:t>002</w:t>
            </w:r>
            <w:r>
              <w:t>-</w:t>
            </w:r>
            <w:r w:rsidR="00493C0C">
              <w:t>CPP</w:t>
            </w:r>
            <w:r>
              <w:t>]</w:t>
            </w:r>
          </w:p>
        </w:tc>
        <w:tc>
          <w:tcPr>
            <w:tcW w:w="7632" w:type="dxa"/>
            <w:tcMar>
              <w:top w:w="100" w:type="dxa"/>
              <w:left w:w="100" w:type="dxa"/>
              <w:bottom w:w="100" w:type="dxa"/>
              <w:right w:w="100" w:type="dxa"/>
            </w:tcMar>
          </w:tcPr>
          <w:p w14:paraId="164074C2" w14:textId="4D7067C4" w:rsidR="00381847" w:rsidRDefault="00D62CFC">
            <w:r>
              <w:t xml:space="preserve">The second standard: </w:t>
            </w:r>
            <w:hyperlink r:id="rId14" w:history="1">
              <w:r w:rsidRPr="00D62CFC">
                <w:rPr>
                  <w:rStyle w:val="Hyperlink"/>
                </w:rPr>
                <w:t>Do N</w:t>
              </w:r>
              <w:r w:rsidRPr="00D62CFC">
                <w:rPr>
                  <w:rStyle w:val="Hyperlink"/>
                </w:rPr>
                <w:t>o</w:t>
              </w:r>
              <w:r w:rsidRPr="00D62CFC">
                <w:rPr>
                  <w:rStyle w:val="Hyperlink"/>
                </w:rPr>
                <w:t>t Write Syntactically Ambiguous Declarations</w:t>
              </w:r>
            </w:hyperlink>
            <w:r>
              <w:t xml:space="preserve">, states that it’s possible to develop syntax that can be ambiguously interpreted as an expression statement or a declaration. </w:t>
            </w:r>
            <w:r w:rsidR="008F598D">
              <w:t xml:space="preserve">This results in syntax that is called a vexing parse, which is where the compiler must use disambiguation rules to decide the correct result.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7D1EBD9" w:rsidR="00F72634" w:rsidRDefault="00E4178F" w:rsidP="0015146B">
            <w:r>
              <w:t xml:space="preserve">In this noncompliant code example, an attempt is made to declare a local variable, w, </w:t>
            </w:r>
            <w:r w:rsidR="00FC3D50">
              <w:t xml:space="preserve">of type </w:t>
            </w:r>
            <w:r w:rsidR="00FC3D50" w:rsidRPr="00FC3D50">
              <w:rPr>
                <w:rFonts w:ascii="Courier New" w:hAnsi="Courier New" w:cs="Courier New"/>
              </w:rPr>
              <w:t>Widget</w:t>
            </w:r>
            <w:r w:rsidR="00FC3D50">
              <w:t xml:space="preserve"> </w:t>
            </w:r>
            <w:r>
              <w:t xml:space="preserve">while executing the default constructor, but the declaration is syntactically ambiguous where the code could either be a declaration of a function pointer that accepts no arguments and returning a </w:t>
            </w:r>
            <w:r w:rsidRPr="00E4178F">
              <w:rPr>
                <w:rFonts w:ascii="Courier New" w:hAnsi="Courier New" w:cs="Courier New"/>
              </w:rPr>
              <w:t>Widget</w:t>
            </w:r>
            <w:r>
              <w:t xml:space="preserve"> or a declaration of a local variable of type </w:t>
            </w:r>
            <w:r w:rsidRPr="00E4178F">
              <w:rPr>
                <w:rFonts w:ascii="Courier New" w:hAnsi="Courier New" w:cs="Courier New"/>
              </w:rPr>
              <w:t>Widget</w:t>
            </w:r>
            <w:r>
              <w:t xml:space="preserve">. </w:t>
            </w:r>
          </w:p>
        </w:tc>
      </w:tr>
      <w:tr w:rsidR="00F72634" w14:paraId="347ECF59" w14:textId="77777777" w:rsidTr="00001F14">
        <w:trPr>
          <w:trHeight w:val="460"/>
        </w:trPr>
        <w:tc>
          <w:tcPr>
            <w:tcW w:w="10800" w:type="dxa"/>
            <w:tcMar>
              <w:top w:w="100" w:type="dxa"/>
              <w:left w:w="100" w:type="dxa"/>
              <w:bottom w:w="100" w:type="dxa"/>
              <w:right w:w="100" w:type="dxa"/>
            </w:tcMar>
          </w:tcPr>
          <w:p w14:paraId="171B33E0" w14:textId="77777777" w:rsidR="002844A6" w:rsidRPr="004A3409" w:rsidRDefault="002844A6" w:rsidP="002844A6">
            <w:pPr>
              <w:rPr>
                <w:rFonts w:ascii="Courier New" w:hAnsi="Courier New" w:cs="Courier New"/>
                <w:sz w:val="24"/>
                <w:szCs w:val="24"/>
              </w:rPr>
            </w:pPr>
            <w:r w:rsidRPr="004A3409">
              <w:rPr>
                <w:rFonts w:ascii="Courier New" w:hAnsi="Courier New" w:cs="Courier New"/>
                <w:sz w:val="24"/>
                <w:szCs w:val="24"/>
              </w:rPr>
              <w:t>#include &lt;iostream&gt;</w:t>
            </w:r>
          </w:p>
          <w:p w14:paraId="09A1D9F1" w14:textId="77777777" w:rsidR="002844A6" w:rsidRPr="004A3409" w:rsidRDefault="002844A6" w:rsidP="002844A6">
            <w:pPr>
              <w:rPr>
                <w:rFonts w:ascii="Courier New" w:hAnsi="Courier New" w:cs="Courier New"/>
                <w:sz w:val="24"/>
                <w:szCs w:val="24"/>
              </w:rPr>
            </w:pPr>
            <w:r w:rsidRPr="004A3409">
              <w:rPr>
                <w:rFonts w:ascii="Courier New" w:hAnsi="Courier New" w:cs="Courier New"/>
                <w:sz w:val="24"/>
                <w:szCs w:val="24"/>
              </w:rPr>
              <w:t>  </w:t>
            </w:r>
          </w:p>
          <w:p w14:paraId="2132A38E" w14:textId="77777777" w:rsidR="002844A6" w:rsidRPr="004A3409" w:rsidRDefault="002844A6" w:rsidP="002844A6">
            <w:pPr>
              <w:rPr>
                <w:rFonts w:ascii="Courier New" w:hAnsi="Courier New" w:cs="Courier New"/>
                <w:sz w:val="24"/>
                <w:szCs w:val="24"/>
              </w:rPr>
            </w:pPr>
            <w:r w:rsidRPr="004A3409">
              <w:rPr>
                <w:rFonts w:ascii="Courier New" w:hAnsi="Courier New" w:cs="Courier New"/>
                <w:sz w:val="24"/>
                <w:szCs w:val="24"/>
              </w:rPr>
              <w:t>struct Widget {</w:t>
            </w:r>
          </w:p>
          <w:p w14:paraId="2EB9507C" w14:textId="77777777" w:rsidR="002844A6" w:rsidRPr="004A3409" w:rsidRDefault="002844A6" w:rsidP="002844A6">
            <w:pPr>
              <w:rPr>
                <w:rFonts w:ascii="Courier New" w:hAnsi="Courier New" w:cs="Courier New"/>
                <w:sz w:val="24"/>
                <w:szCs w:val="24"/>
              </w:rPr>
            </w:pPr>
            <w:r w:rsidRPr="004A3409">
              <w:rPr>
                <w:rFonts w:ascii="Courier New" w:hAnsi="Courier New" w:cs="Courier New"/>
                <w:sz w:val="24"/>
                <w:szCs w:val="24"/>
              </w:rPr>
              <w:t>  </w:t>
            </w:r>
            <w:proofErr w:type="gramStart"/>
            <w:r w:rsidRPr="004A3409">
              <w:rPr>
                <w:rFonts w:ascii="Courier New" w:hAnsi="Courier New" w:cs="Courier New"/>
                <w:sz w:val="24"/>
                <w:szCs w:val="24"/>
              </w:rPr>
              <w:t>Widget(</w:t>
            </w:r>
            <w:proofErr w:type="gramEnd"/>
            <w:r w:rsidRPr="004A3409">
              <w:rPr>
                <w:rFonts w:ascii="Courier New" w:hAnsi="Courier New" w:cs="Courier New"/>
                <w:sz w:val="24"/>
                <w:szCs w:val="24"/>
              </w:rPr>
              <w:t xml:space="preserve">) </w:t>
            </w:r>
            <w:proofErr w:type="gramStart"/>
            <w:r w:rsidRPr="004A3409">
              <w:rPr>
                <w:rFonts w:ascii="Courier New" w:hAnsi="Courier New" w:cs="Courier New"/>
                <w:sz w:val="24"/>
                <w:szCs w:val="24"/>
              </w:rPr>
              <w:t>{ std::</w:t>
            </w:r>
            <w:proofErr w:type="spellStart"/>
            <w:proofErr w:type="gramEnd"/>
            <w:r w:rsidRPr="004A3409">
              <w:rPr>
                <w:rFonts w:ascii="Courier New" w:hAnsi="Courier New" w:cs="Courier New"/>
                <w:sz w:val="24"/>
                <w:szCs w:val="24"/>
              </w:rPr>
              <w:t>cout</w:t>
            </w:r>
            <w:proofErr w:type="spellEnd"/>
            <w:r w:rsidRPr="004A3409">
              <w:rPr>
                <w:rFonts w:ascii="Courier New" w:hAnsi="Courier New" w:cs="Courier New"/>
                <w:sz w:val="24"/>
                <w:szCs w:val="24"/>
              </w:rPr>
              <w:t xml:space="preserve"> &lt;&lt; "Constructed" &lt;&lt; </w:t>
            </w:r>
            <w:proofErr w:type="gramStart"/>
            <w:r w:rsidRPr="004A3409">
              <w:rPr>
                <w:rFonts w:ascii="Courier New" w:hAnsi="Courier New" w:cs="Courier New"/>
                <w:sz w:val="24"/>
                <w:szCs w:val="24"/>
              </w:rPr>
              <w:t>std::</w:t>
            </w:r>
            <w:proofErr w:type="spellStart"/>
            <w:proofErr w:type="gramEnd"/>
            <w:r w:rsidRPr="004A3409">
              <w:rPr>
                <w:rFonts w:ascii="Courier New" w:hAnsi="Courier New" w:cs="Courier New"/>
                <w:sz w:val="24"/>
                <w:szCs w:val="24"/>
              </w:rPr>
              <w:t>endl</w:t>
            </w:r>
            <w:proofErr w:type="spellEnd"/>
            <w:proofErr w:type="gramStart"/>
            <w:r w:rsidRPr="004A3409">
              <w:rPr>
                <w:rFonts w:ascii="Courier New" w:hAnsi="Courier New" w:cs="Courier New"/>
                <w:sz w:val="24"/>
                <w:szCs w:val="24"/>
              </w:rPr>
              <w:t>; }</w:t>
            </w:r>
            <w:proofErr w:type="gramEnd"/>
          </w:p>
          <w:p w14:paraId="16516CFB" w14:textId="77777777" w:rsidR="002844A6" w:rsidRPr="004A3409" w:rsidRDefault="002844A6" w:rsidP="002844A6">
            <w:pPr>
              <w:rPr>
                <w:rFonts w:ascii="Courier New" w:hAnsi="Courier New" w:cs="Courier New"/>
                <w:sz w:val="24"/>
                <w:szCs w:val="24"/>
              </w:rPr>
            </w:pPr>
            <w:r w:rsidRPr="004A3409">
              <w:rPr>
                <w:rFonts w:ascii="Courier New" w:hAnsi="Courier New" w:cs="Courier New"/>
                <w:sz w:val="24"/>
                <w:szCs w:val="24"/>
              </w:rPr>
              <w:t>};</w:t>
            </w:r>
          </w:p>
          <w:p w14:paraId="4CCE9B0C" w14:textId="77777777" w:rsidR="002844A6" w:rsidRPr="004A3409" w:rsidRDefault="002844A6" w:rsidP="002844A6">
            <w:pPr>
              <w:rPr>
                <w:rFonts w:ascii="Courier New" w:hAnsi="Courier New" w:cs="Courier New"/>
                <w:sz w:val="24"/>
                <w:szCs w:val="24"/>
              </w:rPr>
            </w:pPr>
            <w:r w:rsidRPr="004A3409">
              <w:rPr>
                <w:rFonts w:ascii="Courier New" w:hAnsi="Courier New" w:cs="Courier New"/>
                <w:sz w:val="24"/>
                <w:szCs w:val="24"/>
              </w:rPr>
              <w:t> </w:t>
            </w:r>
          </w:p>
          <w:p w14:paraId="2D1EE83D" w14:textId="77777777" w:rsidR="002844A6" w:rsidRPr="004A3409" w:rsidRDefault="002844A6" w:rsidP="002844A6">
            <w:pPr>
              <w:rPr>
                <w:rFonts w:ascii="Courier New" w:hAnsi="Courier New" w:cs="Courier New"/>
                <w:sz w:val="24"/>
                <w:szCs w:val="24"/>
              </w:rPr>
            </w:pPr>
            <w:r w:rsidRPr="004A3409">
              <w:rPr>
                <w:rFonts w:ascii="Courier New" w:hAnsi="Courier New" w:cs="Courier New"/>
                <w:sz w:val="24"/>
                <w:szCs w:val="24"/>
              </w:rPr>
              <w:t>void </w:t>
            </w:r>
            <w:proofErr w:type="gramStart"/>
            <w:r w:rsidRPr="004A3409">
              <w:rPr>
                <w:rFonts w:ascii="Courier New" w:hAnsi="Courier New" w:cs="Courier New"/>
                <w:sz w:val="24"/>
                <w:szCs w:val="24"/>
              </w:rPr>
              <w:t>f(</w:t>
            </w:r>
            <w:proofErr w:type="gramEnd"/>
            <w:r w:rsidRPr="004A3409">
              <w:rPr>
                <w:rFonts w:ascii="Courier New" w:hAnsi="Courier New" w:cs="Courier New"/>
                <w:sz w:val="24"/>
                <w:szCs w:val="24"/>
              </w:rPr>
              <w:t>) {</w:t>
            </w:r>
          </w:p>
          <w:p w14:paraId="15C02D93" w14:textId="77777777" w:rsidR="002844A6" w:rsidRPr="004A3409" w:rsidRDefault="002844A6" w:rsidP="002844A6">
            <w:pPr>
              <w:rPr>
                <w:rFonts w:ascii="Courier New" w:hAnsi="Courier New" w:cs="Courier New"/>
                <w:sz w:val="24"/>
                <w:szCs w:val="24"/>
              </w:rPr>
            </w:pPr>
            <w:r w:rsidRPr="004A3409">
              <w:rPr>
                <w:rFonts w:ascii="Courier New" w:hAnsi="Courier New" w:cs="Courier New"/>
                <w:sz w:val="24"/>
                <w:szCs w:val="24"/>
              </w:rPr>
              <w:t xml:space="preserve">  Widget </w:t>
            </w:r>
            <w:proofErr w:type="gramStart"/>
            <w:r w:rsidRPr="004A3409">
              <w:rPr>
                <w:rFonts w:ascii="Courier New" w:hAnsi="Courier New" w:cs="Courier New"/>
                <w:sz w:val="24"/>
                <w:szCs w:val="24"/>
              </w:rPr>
              <w:t>w();</w:t>
            </w:r>
            <w:proofErr w:type="gramEnd"/>
          </w:p>
          <w:p w14:paraId="7E0C2F48" w14:textId="08A129D6" w:rsidR="002844A6" w:rsidRDefault="002844A6" w:rsidP="002844A6">
            <w:r w:rsidRPr="004A340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7A0C171" w:rsidR="00F72634" w:rsidRDefault="008B5098" w:rsidP="0015146B">
            <w:r>
              <w:t xml:space="preserve">In this compliant code example that has been corrected, the parentheses are removed after the variable declaration to ensure that the syntax is of a variable declaration rather than a function declaration. </w:t>
            </w:r>
          </w:p>
        </w:tc>
      </w:tr>
      <w:tr w:rsidR="00F72634" w14:paraId="71761811" w14:textId="77777777" w:rsidTr="00001F14">
        <w:trPr>
          <w:trHeight w:val="460"/>
        </w:trPr>
        <w:tc>
          <w:tcPr>
            <w:tcW w:w="10800" w:type="dxa"/>
            <w:tcMar>
              <w:top w:w="100" w:type="dxa"/>
              <w:left w:w="100" w:type="dxa"/>
              <w:bottom w:w="100" w:type="dxa"/>
              <w:right w:w="100" w:type="dxa"/>
            </w:tcMar>
          </w:tcPr>
          <w:p w14:paraId="1BBC2BD4" w14:textId="7659962B" w:rsidR="009F2EEC" w:rsidRPr="009F2EEC" w:rsidRDefault="009F2EEC" w:rsidP="009F2EEC">
            <w:pPr>
              <w:rPr>
                <w:rFonts w:ascii="Courier New" w:hAnsi="Courier New" w:cs="Courier New"/>
                <w:sz w:val="24"/>
                <w:szCs w:val="24"/>
              </w:rPr>
            </w:pPr>
            <w:r w:rsidRPr="009F2EEC">
              <w:rPr>
                <w:rFonts w:ascii="Courier New" w:hAnsi="Courier New" w:cs="Courier New"/>
                <w:sz w:val="24"/>
                <w:szCs w:val="24"/>
              </w:rPr>
              <w:t>#include &lt;iostream&gt;</w:t>
            </w:r>
          </w:p>
          <w:p w14:paraId="1CEA346B" w14:textId="77777777" w:rsidR="009F2EEC" w:rsidRPr="009F2EEC" w:rsidRDefault="009F2EEC" w:rsidP="009F2EEC">
            <w:pPr>
              <w:rPr>
                <w:rFonts w:ascii="Courier New" w:hAnsi="Courier New" w:cs="Courier New"/>
                <w:sz w:val="24"/>
                <w:szCs w:val="24"/>
              </w:rPr>
            </w:pPr>
            <w:r w:rsidRPr="009F2EEC">
              <w:rPr>
                <w:rFonts w:ascii="Courier New" w:hAnsi="Courier New" w:cs="Courier New"/>
                <w:sz w:val="24"/>
                <w:szCs w:val="24"/>
              </w:rPr>
              <w:t>  </w:t>
            </w:r>
          </w:p>
          <w:p w14:paraId="5FE99C86" w14:textId="77777777" w:rsidR="009F2EEC" w:rsidRPr="009F2EEC" w:rsidRDefault="009F2EEC" w:rsidP="009F2EEC">
            <w:pPr>
              <w:rPr>
                <w:rFonts w:ascii="Courier New" w:hAnsi="Courier New" w:cs="Courier New"/>
                <w:sz w:val="24"/>
                <w:szCs w:val="24"/>
              </w:rPr>
            </w:pPr>
            <w:r w:rsidRPr="009F2EEC">
              <w:rPr>
                <w:rFonts w:ascii="Courier New" w:hAnsi="Courier New" w:cs="Courier New"/>
                <w:sz w:val="24"/>
                <w:szCs w:val="24"/>
              </w:rPr>
              <w:t>struct Widget {</w:t>
            </w:r>
          </w:p>
          <w:p w14:paraId="2026AE9A" w14:textId="77777777" w:rsidR="009F2EEC" w:rsidRPr="009F2EEC" w:rsidRDefault="009F2EEC" w:rsidP="009F2EEC">
            <w:pPr>
              <w:rPr>
                <w:rFonts w:ascii="Courier New" w:hAnsi="Courier New" w:cs="Courier New"/>
                <w:sz w:val="24"/>
                <w:szCs w:val="24"/>
              </w:rPr>
            </w:pPr>
            <w:r w:rsidRPr="009F2EEC">
              <w:rPr>
                <w:rFonts w:ascii="Courier New" w:hAnsi="Courier New" w:cs="Courier New"/>
                <w:sz w:val="24"/>
                <w:szCs w:val="24"/>
              </w:rPr>
              <w:t>  </w:t>
            </w:r>
            <w:proofErr w:type="gramStart"/>
            <w:r w:rsidRPr="009F2EEC">
              <w:rPr>
                <w:rFonts w:ascii="Courier New" w:hAnsi="Courier New" w:cs="Courier New"/>
                <w:sz w:val="24"/>
                <w:szCs w:val="24"/>
              </w:rPr>
              <w:t>Widget(</w:t>
            </w:r>
            <w:proofErr w:type="gramEnd"/>
            <w:r w:rsidRPr="009F2EEC">
              <w:rPr>
                <w:rFonts w:ascii="Courier New" w:hAnsi="Courier New" w:cs="Courier New"/>
                <w:sz w:val="24"/>
                <w:szCs w:val="24"/>
              </w:rPr>
              <w:t xml:space="preserve">) </w:t>
            </w:r>
            <w:proofErr w:type="gramStart"/>
            <w:r w:rsidRPr="009F2EEC">
              <w:rPr>
                <w:rFonts w:ascii="Courier New" w:hAnsi="Courier New" w:cs="Courier New"/>
                <w:sz w:val="24"/>
                <w:szCs w:val="24"/>
              </w:rPr>
              <w:t>{ std::</w:t>
            </w:r>
            <w:proofErr w:type="spellStart"/>
            <w:proofErr w:type="gramEnd"/>
            <w:r w:rsidRPr="009F2EEC">
              <w:rPr>
                <w:rFonts w:ascii="Courier New" w:hAnsi="Courier New" w:cs="Courier New"/>
                <w:sz w:val="24"/>
                <w:szCs w:val="24"/>
              </w:rPr>
              <w:t>cout</w:t>
            </w:r>
            <w:proofErr w:type="spellEnd"/>
            <w:r w:rsidRPr="009F2EEC">
              <w:rPr>
                <w:rFonts w:ascii="Courier New" w:hAnsi="Courier New" w:cs="Courier New"/>
                <w:sz w:val="24"/>
                <w:szCs w:val="24"/>
              </w:rPr>
              <w:t xml:space="preserve"> &lt;&lt; "Constructed" &lt;&lt; </w:t>
            </w:r>
            <w:proofErr w:type="gramStart"/>
            <w:r w:rsidRPr="009F2EEC">
              <w:rPr>
                <w:rFonts w:ascii="Courier New" w:hAnsi="Courier New" w:cs="Courier New"/>
                <w:sz w:val="24"/>
                <w:szCs w:val="24"/>
              </w:rPr>
              <w:t>std::</w:t>
            </w:r>
            <w:proofErr w:type="spellStart"/>
            <w:proofErr w:type="gramEnd"/>
            <w:r w:rsidRPr="009F2EEC">
              <w:rPr>
                <w:rFonts w:ascii="Courier New" w:hAnsi="Courier New" w:cs="Courier New"/>
                <w:sz w:val="24"/>
                <w:szCs w:val="24"/>
              </w:rPr>
              <w:t>endl</w:t>
            </w:r>
            <w:proofErr w:type="spellEnd"/>
            <w:proofErr w:type="gramStart"/>
            <w:r w:rsidRPr="009F2EEC">
              <w:rPr>
                <w:rFonts w:ascii="Courier New" w:hAnsi="Courier New" w:cs="Courier New"/>
                <w:sz w:val="24"/>
                <w:szCs w:val="24"/>
              </w:rPr>
              <w:t>; }</w:t>
            </w:r>
            <w:proofErr w:type="gramEnd"/>
          </w:p>
          <w:p w14:paraId="07050F55" w14:textId="77777777" w:rsidR="009F2EEC" w:rsidRPr="009F2EEC" w:rsidRDefault="009F2EEC" w:rsidP="009F2EEC">
            <w:pPr>
              <w:rPr>
                <w:rFonts w:ascii="Courier New" w:hAnsi="Courier New" w:cs="Courier New"/>
                <w:sz w:val="24"/>
                <w:szCs w:val="24"/>
              </w:rPr>
            </w:pPr>
            <w:r w:rsidRPr="009F2EEC">
              <w:rPr>
                <w:rFonts w:ascii="Courier New" w:hAnsi="Courier New" w:cs="Courier New"/>
                <w:sz w:val="24"/>
                <w:szCs w:val="24"/>
              </w:rPr>
              <w:t>};</w:t>
            </w:r>
          </w:p>
          <w:p w14:paraId="6829EAFF" w14:textId="77777777" w:rsidR="009F2EEC" w:rsidRPr="009F2EEC" w:rsidRDefault="009F2EEC" w:rsidP="009F2EEC">
            <w:pPr>
              <w:rPr>
                <w:rFonts w:ascii="Courier New" w:hAnsi="Courier New" w:cs="Courier New"/>
                <w:sz w:val="24"/>
                <w:szCs w:val="24"/>
              </w:rPr>
            </w:pPr>
            <w:r w:rsidRPr="009F2EEC">
              <w:rPr>
                <w:rFonts w:ascii="Courier New" w:hAnsi="Courier New" w:cs="Courier New"/>
                <w:sz w:val="24"/>
                <w:szCs w:val="24"/>
              </w:rPr>
              <w:t> </w:t>
            </w:r>
          </w:p>
          <w:p w14:paraId="2B291E8A" w14:textId="77777777" w:rsidR="009F2EEC" w:rsidRPr="009F2EEC" w:rsidRDefault="009F2EEC" w:rsidP="009F2EEC">
            <w:pPr>
              <w:rPr>
                <w:rFonts w:ascii="Courier New" w:hAnsi="Courier New" w:cs="Courier New"/>
                <w:sz w:val="24"/>
                <w:szCs w:val="24"/>
              </w:rPr>
            </w:pPr>
            <w:r w:rsidRPr="009F2EEC">
              <w:rPr>
                <w:rFonts w:ascii="Courier New" w:hAnsi="Courier New" w:cs="Courier New"/>
                <w:sz w:val="24"/>
                <w:szCs w:val="24"/>
              </w:rPr>
              <w:t>void </w:t>
            </w:r>
            <w:proofErr w:type="gramStart"/>
            <w:r w:rsidRPr="009F2EEC">
              <w:rPr>
                <w:rFonts w:ascii="Courier New" w:hAnsi="Courier New" w:cs="Courier New"/>
                <w:sz w:val="24"/>
                <w:szCs w:val="24"/>
              </w:rPr>
              <w:t>f(</w:t>
            </w:r>
            <w:proofErr w:type="gramEnd"/>
            <w:r w:rsidRPr="009F2EEC">
              <w:rPr>
                <w:rFonts w:ascii="Courier New" w:hAnsi="Courier New" w:cs="Courier New"/>
                <w:sz w:val="24"/>
                <w:szCs w:val="24"/>
              </w:rPr>
              <w:t>) {</w:t>
            </w:r>
          </w:p>
          <w:p w14:paraId="63856F2B" w14:textId="77777777" w:rsidR="009F2EEC" w:rsidRPr="009F2EEC" w:rsidRDefault="009F2EEC" w:rsidP="009F2EEC">
            <w:pPr>
              <w:rPr>
                <w:rFonts w:ascii="Courier New" w:hAnsi="Courier New" w:cs="Courier New"/>
                <w:sz w:val="24"/>
                <w:szCs w:val="24"/>
              </w:rPr>
            </w:pPr>
            <w:r w:rsidRPr="009F2EEC">
              <w:rPr>
                <w:rFonts w:ascii="Courier New" w:hAnsi="Courier New" w:cs="Courier New"/>
                <w:sz w:val="24"/>
                <w:szCs w:val="24"/>
              </w:rPr>
              <w:t>  Widget w1; // Elide the parentheses</w:t>
            </w:r>
          </w:p>
          <w:p w14:paraId="1106B910" w14:textId="77777777" w:rsidR="009F2EEC" w:rsidRPr="009F2EEC" w:rsidRDefault="009F2EEC" w:rsidP="009F2EEC">
            <w:pPr>
              <w:rPr>
                <w:rFonts w:ascii="Courier New" w:hAnsi="Courier New" w:cs="Courier New"/>
                <w:sz w:val="24"/>
                <w:szCs w:val="24"/>
              </w:rPr>
            </w:pPr>
            <w:r w:rsidRPr="009F2EEC">
              <w:rPr>
                <w:rFonts w:ascii="Courier New" w:hAnsi="Courier New" w:cs="Courier New"/>
                <w:sz w:val="24"/>
                <w:szCs w:val="24"/>
              </w:rPr>
              <w:t>  Widget w2{}; // Use direct initialization</w:t>
            </w:r>
          </w:p>
          <w:p w14:paraId="4F4DA9C0" w14:textId="64A3AE10" w:rsidR="004A3409" w:rsidRPr="009F2EEC" w:rsidRDefault="009F2EEC" w:rsidP="0015146B">
            <w:pPr>
              <w:rPr>
                <w:rFonts w:ascii="Courier New" w:hAnsi="Courier New" w:cs="Courier New"/>
              </w:rPr>
            </w:pPr>
            <w:r w:rsidRPr="009F2EEC">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F091EF6" w14:textId="7D1ED691" w:rsidR="003943BF" w:rsidRDefault="00B475A1" w:rsidP="00F51FA8">
            <w:pPr>
              <w:pBdr>
                <w:top w:val="nil"/>
                <w:left w:val="nil"/>
                <w:bottom w:val="nil"/>
                <w:right w:val="nil"/>
                <w:between w:val="nil"/>
              </w:pBdr>
            </w:pPr>
            <w:r>
              <w:rPr>
                <w:b/>
              </w:rPr>
              <w:lastRenderedPageBreak/>
              <w:t>Principles(s):</w:t>
            </w:r>
            <w:r>
              <w:t xml:space="preserve"> </w:t>
            </w:r>
            <w:r w:rsidR="003943BF">
              <w:t xml:space="preserve">2. Heed Compiler Warnings – By heeding compiler warnings, a complier can detect syntactically ambiguous declarations that have been made and warn the developer. The developer should then heed the compiler’s warnings and refactor the code to prevent this from occurring. </w:t>
            </w:r>
          </w:p>
          <w:p w14:paraId="770D7F02" w14:textId="378953A0" w:rsidR="003943BF" w:rsidRPr="003943BF" w:rsidRDefault="003943BF" w:rsidP="003943BF">
            <w:pPr>
              <w:pBdr>
                <w:top w:val="nil"/>
                <w:left w:val="nil"/>
                <w:bottom w:val="nil"/>
                <w:right w:val="nil"/>
                <w:between w:val="nil"/>
              </w:pBdr>
            </w:pPr>
            <w:r w:rsidRPr="003943BF">
              <w:t>10.</w:t>
            </w:r>
            <w:r>
              <w:t xml:space="preserve"> </w:t>
            </w:r>
            <w:r w:rsidRPr="003943BF">
              <w:t>Adopt</w:t>
            </w:r>
            <w:r>
              <w:t xml:space="preserve"> A Secure Coding Standard – The Adopt a Secure Coding Standard applies to the Data Value coding standard, because it is important to follow best secure coding standards and coding best practices to ensure all definitions are accurate and don’t result in unintended </w:t>
            </w:r>
            <w:r w:rsidR="0074697A">
              <w:t xml:space="preserve">or undefined </w:t>
            </w:r>
            <w:r>
              <w:t xml:space="preserve">behaviors.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D6A673D" w:rsidR="00B475A1" w:rsidRDefault="00C304BB" w:rsidP="00F51FA8">
            <w:pPr>
              <w:jc w:val="center"/>
            </w:pPr>
            <w:r>
              <w:t>Low</w:t>
            </w:r>
          </w:p>
        </w:tc>
        <w:tc>
          <w:tcPr>
            <w:tcW w:w="1341" w:type="dxa"/>
            <w:shd w:val="clear" w:color="auto" w:fill="auto"/>
          </w:tcPr>
          <w:p w14:paraId="086FA0F7" w14:textId="6275F143" w:rsidR="00B475A1" w:rsidRDefault="00C304BB" w:rsidP="00F51FA8">
            <w:pPr>
              <w:jc w:val="center"/>
            </w:pPr>
            <w:r>
              <w:t>Unlikely</w:t>
            </w:r>
          </w:p>
        </w:tc>
        <w:tc>
          <w:tcPr>
            <w:tcW w:w="4021" w:type="dxa"/>
            <w:shd w:val="clear" w:color="auto" w:fill="auto"/>
          </w:tcPr>
          <w:p w14:paraId="3D7EE5AB" w14:textId="40DFAC77" w:rsidR="00B475A1" w:rsidRDefault="00C304BB" w:rsidP="00F51FA8">
            <w:pPr>
              <w:jc w:val="center"/>
            </w:pPr>
            <w:r>
              <w:t>Low</w:t>
            </w:r>
          </w:p>
        </w:tc>
        <w:tc>
          <w:tcPr>
            <w:tcW w:w="1807" w:type="dxa"/>
            <w:shd w:val="clear" w:color="auto" w:fill="auto"/>
          </w:tcPr>
          <w:p w14:paraId="483DB358" w14:textId="40F6953F" w:rsidR="00B475A1" w:rsidRDefault="00C304BB" w:rsidP="00F51FA8">
            <w:pPr>
              <w:jc w:val="center"/>
            </w:pPr>
            <w:r>
              <w:t>P2</w:t>
            </w:r>
          </w:p>
        </w:tc>
        <w:tc>
          <w:tcPr>
            <w:tcW w:w="1805" w:type="dxa"/>
            <w:shd w:val="clear" w:color="auto" w:fill="auto"/>
          </w:tcPr>
          <w:p w14:paraId="0216068C" w14:textId="5CBE8023" w:rsidR="00B475A1" w:rsidRDefault="00C304BB"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6B9F1F0" w:rsidR="00B475A1" w:rsidRDefault="00F825FD" w:rsidP="00F51FA8">
            <w:pPr>
              <w:jc w:val="center"/>
            </w:pPr>
            <w:proofErr w:type="spellStart"/>
            <w:r>
              <w:t>CodeSonar</w:t>
            </w:r>
            <w:proofErr w:type="spellEnd"/>
          </w:p>
        </w:tc>
        <w:tc>
          <w:tcPr>
            <w:tcW w:w="1341" w:type="dxa"/>
            <w:shd w:val="clear" w:color="auto" w:fill="auto"/>
          </w:tcPr>
          <w:p w14:paraId="2A2ABA7F" w14:textId="77020445" w:rsidR="00B475A1" w:rsidRDefault="00F825FD" w:rsidP="00F51FA8">
            <w:pPr>
              <w:jc w:val="center"/>
            </w:pPr>
            <w:r>
              <w:t>9.1p0</w:t>
            </w:r>
          </w:p>
        </w:tc>
        <w:tc>
          <w:tcPr>
            <w:tcW w:w="4021" w:type="dxa"/>
            <w:shd w:val="clear" w:color="auto" w:fill="auto"/>
          </w:tcPr>
          <w:p w14:paraId="4441551B" w14:textId="4BED6007" w:rsidR="00B475A1" w:rsidRDefault="00F825FD" w:rsidP="00F51FA8">
            <w:pPr>
              <w:jc w:val="center"/>
            </w:pPr>
            <w:proofErr w:type="gramStart"/>
            <w:r>
              <w:t>LANG.STRUCT.DECL.FNEST</w:t>
            </w:r>
            <w:proofErr w:type="gramEnd"/>
          </w:p>
        </w:tc>
        <w:tc>
          <w:tcPr>
            <w:tcW w:w="3611" w:type="dxa"/>
            <w:shd w:val="clear" w:color="auto" w:fill="auto"/>
          </w:tcPr>
          <w:p w14:paraId="196AC4C7" w14:textId="4DFEEB34" w:rsidR="00B475A1" w:rsidRDefault="00F825FD" w:rsidP="00F51FA8">
            <w:pPr>
              <w:jc w:val="center"/>
            </w:pPr>
            <w:r>
              <w:t>Nested Function Declaration</w:t>
            </w:r>
          </w:p>
        </w:tc>
      </w:tr>
      <w:tr w:rsidR="00B475A1" w14:paraId="5FE44A56" w14:textId="77777777" w:rsidTr="00001F14">
        <w:trPr>
          <w:trHeight w:val="460"/>
        </w:trPr>
        <w:tc>
          <w:tcPr>
            <w:tcW w:w="1807" w:type="dxa"/>
            <w:shd w:val="clear" w:color="auto" w:fill="auto"/>
          </w:tcPr>
          <w:p w14:paraId="4E4CBBF1" w14:textId="31C1386F" w:rsidR="00B475A1" w:rsidRDefault="00F825FD" w:rsidP="00F51FA8">
            <w:pPr>
              <w:jc w:val="center"/>
            </w:pPr>
            <w:r>
              <w:t>LDRA Tool Suite</w:t>
            </w:r>
          </w:p>
        </w:tc>
        <w:tc>
          <w:tcPr>
            <w:tcW w:w="1341" w:type="dxa"/>
            <w:shd w:val="clear" w:color="auto" w:fill="auto"/>
          </w:tcPr>
          <w:p w14:paraId="70D2F7C5" w14:textId="79C481A7" w:rsidR="00B475A1" w:rsidRDefault="00F825FD" w:rsidP="00F51FA8">
            <w:pPr>
              <w:jc w:val="center"/>
            </w:pPr>
            <w:r>
              <w:t>9.7.1</w:t>
            </w:r>
          </w:p>
        </w:tc>
        <w:tc>
          <w:tcPr>
            <w:tcW w:w="4021" w:type="dxa"/>
            <w:shd w:val="clear" w:color="auto" w:fill="auto"/>
          </w:tcPr>
          <w:p w14:paraId="68783DFF" w14:textId="21031BE5" w:rsidR="00B475A1" w:rsidRDefault="00F825FD" w:rsidP="00F51FA8">
            <w:pPr>
              <w:jc w:val="center"/>
              <w:rPr>
                <w:u w:val="single"/>
              </w:rPr>
            </w:pPr>
            <w:r>
              <w:t>296 S</w:t>
            </w:r>
          </w:p>
        </w:tc>
        <w:tc>
          <w:tcPr>
            <w:tcW w:w="3611" w:type="dxa"/>
            <w:shd w:val="clear" w:color="auto" w:fill="auto"/>
          </w:tcPr>
          <w:p w14:paraId="67EF3C2C" w14:textId="37CEE65F" w:rsidR="00B475A1" w:rsidRDefault="00F825FD" w:rsidP="00F51FA8">
            <w:pPr>
              <w:jc w:val="center"/>
            </w:pPr>
            <w:r>
              <w:t>Partially implemented.</w:t>
            </w:r>
          </w:p>
        </w:tc>
      </w:tr>
      <w:tr w:rsidR="00B475A1" w14:paraId="142FCAB9" w14:textId="77777777" w:rsidTr="00001F14">
        <w:trPr>
          <w:trHeight w:val="460"/>
        </w:trPr>
        <w:tc>
          <w:tcPr>
            <w:tcW w:w="1807" w:type="dxa"/>
            <w:shd w:val="clear" w:color="auto" w:fill="auto"/>
          </w:tcPr>
          <w:p w14:paraId="5404A3BA" w14:textId="08CAEC35" w:rsidR="00B475A1" w:rsidRDefault="00F825FD" w:rsidP="00F51FA8">
            <w:pPr>
              <w:jc w:val="center"/>
            </w:pPr>
            <w:proofErr w:type="spellStart"/>
            <w:r>
              <w:t>Parasoft</w:t>
            </w:r>
            <w:proofErr w:type="spellEnd"/>
            <w:r>
              <w:t xml:space="preserve"> C/C++test</w:t>
            </w:r>
          </w:p>
        </w:tc>
        <w:tc>
          <w:tcPr>
            <w:tcW w:w="1341" w:type="dxa"/>
            <w:shd w:val="clear" w:color="auto" w:fill="auto"/>
          </w:tcPr>
          <w:p w14:paraId="5109F248" w14:textId="14FF2950" w:rsidR="00B475A1" w:rsidRDefault="00F825FD" w:rsidP="00F51FA8">
            <w:pPr>
              <w:jc w:val="center"/>
            </w:pPr>
            <w:r>
              <w:t>2024.2</w:t>
            </w:r>
          </w:p>
        </w:tc>
        <w:tc>
          <w:tcPr>
            <w:tcW w:w="4021" w:type="dxa"/>
            <w:shd w:val="clear" w:color="auto" w:fill="auto"/>
          </w:tcPr>
          <w:p w14:paraId="0D947385" w14:textId="77777777" w:rsidR="00B475A1" w:rsidRDefault="00F825FD" w:rsidP="00F51FA8">
            <w:pPr>
              <w:jc w:val="center"/>
            </w:pPr>
            <w:r>
              <w:t>CERT_CPP-DCL53-a</w:t>
            </w:r>
          </w:p>
          <w:p w14:paraId="29324624" w14:textId="77777777" w:rsidR="00F825FD" w:rsidRDefault="00F825FD" w:rsidP="00F51FA8">
            <w:pPr>
              <w:jc w:val="center"/>
            </w:pPr>
            <w:r>
              <w:t>CERT_CPP-DCL53-b</w:t>
            </w:r>
          </w:p>
          <w:p w14:paraId="05A09A96" w14:textId="045F6F01" w:rsidR="00F825FD" w:rsidRDefault="00F825FD" w:rsidP="00F51FA8">
            <w:pPr>
              <w:jc w:val="center"/>
              <w:rPr>
                <w:u w:val="single"/>
              </w:rPr>
            </w:pPr>
            <w:r>
              <w:t>CERT_CPP-DCL53-c</w:t>
            </w:r>
          </w:p>
        </w:tc>
        <w:tc>
          <w:tcPr>
            <w:tcW w:w="3611" w:type="dxa"/>
            <w:shd w:val="clear" w:color="auto" w:fill="auto"/>
          </w:tcPr>
          <w:p w14:paraId="6DCD829D" w14:textId="77777777" w:rsidR="00B475A1" w:rsidRDefault="00F825FD" w:rsidP="00F51FA8">
            <w:pPr>
              <w:jc w:val="center"/>
            </w:pPr>
            <w:r>
              <w:t xml:space="preserve">Parameter names in function declarations should not be enclosed in parentheses. </w:t>
            </w:r>
          </w:p>
          <w:p w14:paraId="390F50DD" w14:textId="77777777" w:rsidR="00F825FD" w:rsidRDefault="00F825FD" w:rsidP="00F51FA8">
            <w:pPr>
              <w:jc w:val="center"/>
            </w:pPr>
            <w:r>
              <w:t xml:space="preserve">Local variables names in variable declarations should not be enclosed in parentheses. </w:t>
            </w:r>
          </w:p>
          <w:p w14:paraId="7D572B94" w14:textId="0737F099" w:rsidR="00F825FD" w:rsidRDefault="00F825FD" w:rsidP="00F51FA8">
            <w:pPr>
              <w:jc w:val="center"/>
            </w:pPr>
            <w:r>
              <w:t xml:space="preserve">Avoid function declarations that are syntactically ambiguous.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A97D5DC" w:rsidR="00381847" w:rsidRDefault="00A16DD1">
            <w:pPr>
              <w:jc w:val="center"/>
              <w:rPr>
                <w:b/>
                <w:sz w:val="24"/>
                <w:szCs w:val="24"/>
              </w:rPr>
            </w:pPr>
            <w:r>
              <w:rPr>
                <w:b/>
                <w:sz w:val="24"/>
                <w:szCs w:val="24"/>
              </w:rPr>
              <w:t xml:space="preserve">Do Not Attempt to Create a </w:t>
            </w:r>
            <w:proofErr w:type="gramStart"/>
            <w:r>
              <w:rPr>
                <w:b/>
                <w:sz w:val="24"/>
                <w:szCs w:val="24"/>
              </w:rPr>
              <w:t>std::</w:t>
            </w:r>
            <w:proofErr w:type="gramEnd"/>
            <w:r>
              <w:rPr>
                <w:b/>
                <w:sz w:val="24"/>
                <w:szCs w:val="24"/>
              </w:rPr>
              <w:t>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0FD405A" w:rsidR="00381847" w:rsidRDefault="00E769D9">
            <w:pPr>
              <w:jc w:val="center"/>
            </w:pPr>
            <w:r>
              <w:t>[STD-</w:t>
            </w:r>
            <w:r w:rsidR="00AA62E6">
              <w:t>003</w:t>
            </w:r>
            <w:r>
              <w:t>-</w:t>
            </w:r>
            <w:r w:rsidR="00A16DD1">
              <w:t>CPP</w:t>
            </w:r>
            <w:r>
              <w:t>]</w:t>
            </w:r>
          </w:p>
        </w:tc>
        <w:tc>
          <w:tcPr>
            <w:tcW w:w="7632" w:type="dxa"/>
            <w:tcMar>
              <w:top w:w="100" w:type="dxa"/>
              <w:left w:w="100" w:type="dxa"/>
              <w:bottom w:w="100" w:type="dxa"/>
              <w:right w:w="100" w:type="dxa"/>
            </w:tcMar>
          </w:tcPr>
          <w:p w14:paraId="2E7240A9" w14:textId="27367A9F" w:rsidR="00381847" w:rsidRDefault="00A16DD1">
            <w:r>
              <w:t>The</w:t>
            </w:r>
            <w:r w:rsidR="00D0633D">
              <w:t xml:space="preserve"> </w:t>
            </w:r>
            <w:hyperlink r:id="rId15" w:history="1">
              <w:r w:rsidR="00D0633D" w:rsidRPr="00D0633D">
                <w:rPr>
                  <w:rStyle w:val="Hyperlink"/>
                </w:rPr>
                <w:t>Do Not Attempt to Cr</w:t>
              </w:r>
              <w:r w:rsidR="00D0633D" w:rsidRPr="00D0633D">
                <w:rPr>
                  <w:rStyle w:val="Hyperlink"/>
                </w:rPr>
                <w:t>e</w:t>
              </w:r>
              <w:r w:rsidR="00D0633D" w:rsidRPr="00D0633D">
                <w:rPr>
                  <w:rStyle w:val="Hyperlink"/>
                </w:rPr>
                <w:t>ate a std::string From a Null Pointer</w:t>
              </w:r>
            </w:hyperlink>
            <w:r w:rsidR="00D0633D">
              <w:t xml:space="preserve"> standard is defined as the</w:t>
            </w:r>
            <w:r>
              <w:t xml:space="preserve"> std::</w:t>
            </w:r>
            <w:proofErr w:type="spellStart"/>
            <w:r>
              <w:t>basic_string</w:t>
            </w:r>
            <w:proofErr w:type="spellEnd"/>
            <w:r>
              <w:t xml:space="preserve"> type utilizes traits design patterns to handle implementation details of various string types, which results in a series of string-like classes with a common, underlying implementation. According to the C++ standard, passing a null pointer to the </w:t>
            </w:r>
            <w:proofErr w:type="gramStart"/>
            <w:r>
              <w:t>std::</w:t>
            </w:r>
            <w:proofErr w:type="spellStart"/>
            <w:proofErr w:type="gramEnd"/>
            <w:r>
              <w:t>char_</w:t>
            </w:r>
            <w:proofErr w:type="gramStart"/>
            <w:r>
              <w:t>triats</w:t>
            </w:r>
            <w:proofErr w:type="spellEnd"/>
            <w:r>
              <w:t>::length(</w:t>
            </w:r>
            <w:proofErr w:type="gramEnd"/>
            <w:r>
              <w:t xml:space="preserve">) function is undefined behavior because it would dereference a null pointer.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3C6CFB6" w:rsidR="00F72634" w:rsidRDefault="00494983" w:rsidP="0015146B">
            <w:r>
              <w:t xml:space="preserve">In this noncompliant code example, a </w:t>
            </w:r>
            <w:proofErr w:type="gramStart"/>
            <w:r w:rsidRPr="00494983">
              <w:rPr>
                <w:rFonts w:ascii="Courier New" w:hAnsi="Courier New" w:cs="Courier New"/>
              </w:rPr>
              <w:t>std::</w:t>
            </w:r>
            <w:proofErr w:type="gramEnd"/>
            <w:r w:rsidRPr="00494983">
              <w:rPr>
                <w:rFonts w:ascii="Courier New" w:hAnsi="Courier New" w:cs="Courier New"/>
              </w:rPr>
              <w:t>string</w:t>
            </w:r>
            <w:r>
              <w:t xml:space="preserve"> object is created from the results of a call to </w:t>
            </w:r>
            <w:proofErr w:type="gramStart"/>
            <w:r w:rsidRPr="00494983">
              <w:rPr>
                <w:rFonts w:ascii="Courier New" w:hAnsi="Courier New" w:cs="Courier New"/>
              </w:rPr>
              <w:t>std::</w:t>
            </w:r>
            <w:proofErr w:type="spellStart"/>
            <w:r w:rsidRPr="00494983">
              <w:rPr>
                <w:rFonts w:ascii="Courier New" w:hAnsi="Courier New" w:cs="Courier New"/>
              </w:rPr>
              <w:t>genenv</w:t>
            </w:r>
            <w:proofErr w:type="spellEnd"/>
            <w:r w:rsidRPr="00494983">
              <w:rPr>
                <w:rFonts w:ascii="Courier New" w:hAnsi="Courier New" w:cs="Courier New"/>
              </w:rPr>
              <w:t>(</w:t>
            </w:r>
            <w:proofErr w:type="gramEnd"/>
            <w:r>
              <w:rPr>
                <w:rFonts w:ascii="Courier New" w:hAnsi="Courier New" w:cs="Courier New"/>
              </w:rPr>
              <w:t>)</w:t>
            </w:r>
            <w:r w:rsidRPr="00494983">
              <w:rPr>
                <w:rFonts w:asciiTheme="majorHAnsi" w:hAnsiTheme="majorHAnsi" w:cstheme="majorHAnsi"/>
              </w:rPr>
              <w:t>,</w:t>
            </w:r>
            <w:r>
              <w:rPr>
                <w:rFonts w:asciiTheme="majorHAnsi" w:hAnsiTheme="majorHAnsi" w:cstheme="majorHAnsi"/>
              </w:rPr>
              <w:t xml:space="preserve"> </w:t>
            </w:r>
            <w:r>
              <w:t xml:space="preserve">but because </w:t>
            </w:r>
            <w:proofErr w:type="gramStart"/>
            <w:r w:rsidRPr="00494983">
              <w:rPr>
                <w:rFonts w:ascii="Courier New" w:hAnsi="Courier New" w:cs="Courier New"/>
              </w:rPr>
              <w:t>std::</w:t>
            </w:r>
            <w:proofErr w:type="spellStart"/>
            <w:r w:rsidRPr="00494983">
              <w:rPr>
                <w:rFonts w:ascii="Courier New" w:hAnsi="Courier New" w:cs="Courier New"/>
              </w:rPr>
              <w:t>getenv</w:t>
            </w:r>
            <w:proofErr w:type="spellEnd"/>
            <w:r w:rsidRPr="00494983">
              <w:rPr>
                <w:rFonts w:ascii="Courier New" w:hAnsi="Courier New" w:cs="Courier New"/>
              </w:rPr>
              <w:t>(</w:t>
            </w:r>
            <w:proofErr w:type="gramEnd"/>
            <w:r w:rsidRPr="00494983">
              <w:rPr>
                <w:rFonts w:ascii="Courier New" w:hAnsi="Courier New" w:cs="Courier New"/>
              </w:rPr>
              <w:t>)</w:t>
            </w:r>
            <w:r>
              <w:t xml:space="preserve"> returns a null pointer on failure, the code leads to undefined behavior where the environmental variable does not exist, or another error can occur. </w:t>
            </w:r>
          </w:p>
        </w:tc>
      </w:tr>
      <w:tr w:rsidR="00F72634" w14:paraId="6EF6786D" w14:textId="77777777" w:rsidTr="00001F14">
        <w:trPr>
          <w:trHeight w:val="460"/>
        </w:trPr>
        <w:tc>
          <w:tcPr>
            <w:tcW w:w="10800" w:type="dxa"/>
            <w:tcMar>
              <w:top w:w="100" w:type="dxa"/>
              <w:left w:w="100" w:type="dxa"/>
              <w:bottom w:w="100" w:type="dxa"/>
              <w:right w:w="100" w:type="dxa"/>
            </w:tcMar>
          </w:tcPr>
          <w:p w14:paraId="586B11F3" w14:textId="77777777" w:rsidR="00A16DD1" w:rsidRPr="00A16DD1" w:rsidRDefault="00A16DD1" w:rsidP="00A16DD1">
            <w:pPr>
              <w:rPr>
                <w:rFonts w:ascii="Courier New" w:hAnsi="Courier New" w:cs="Courier New"/>
                <w:sz w:val="24"/>
                <w:szCs w:val="24"/>
              </w:rPr>
            </w:pPr>
            <w:r w:rsidRPr="00A16DD1">
              <w:rPr>
                <w:rFonts w:ascii="Courier New" w:hAnsi="Courier New" w:cs="Courier New"/>
                <w:sz w:val="24"/>
                <w:szCs w:val="24"/>
              </w:rPr>
              <w:t>#include &lt;</w:t>
            </w:r>
            <w:proofErr w:type="spellStart"/>
            <w:r w:rsidRPr="00A16DD1">
              <w:rPr>
                <w:rFonts w:ascii="Courier New" w:hAnsi="Courier New" w:cs="Courier New"/>
                <w:sz w:val="24"/>
                <w:szCs w:val="24"/>
              </w:rPr>
              <w:t>cstdlib</w:t>
            </w:r>
            <w:proofErr w:type="spellEnd"/>
            <w:r w:rsidRPr="00A16DD1">
              <w:rPr>
                <w:rFonts w:ascii="Courier New" w:hAnsi="Courier New" w:cs="Courier New"/>
                <w:sz w:val="24"/>
                <w:szCs w:val="24"/>
              </w:rPr>
              <w:t>&gt;</w:t>
            </w:r>
          </w:p>
          <w:p w14:paraId="1E9C8640" w14:textId="77777777" w:rsidR="00A16DD1" w:rsidRPr="00A16DD1" w:rsidRDefault="00A16DD1" w:rsidP="00A16DD1">
            <w:pPr>
              <w:rPr>
                <w:rFonts w:ascii="Courier New" w:hAnsi="Courier New" w:cs="Courier New"/>
                <w:sz w:val="24"/>
                <w:szCs w:val="24"/>
              </w:rPr>
            </w:pPr>
            <w:r w:rsidRPr="00A16DD1">
              <w:rPr>
                <w:rFonts w:ascii="Courier New" w:hAnsi="Courier New" w:cs="Courier New"/>
                <w:sz w:val="24"/>
                <w:szCs w:val="24"/>
              </w:rPr>
              <w:t>#include &lt;string&gt;</w:t>
            </w:r>
          </w:p>
          <w:p w14:paraId="75D6F919" w14:textId="77777777" w:rsidR="00A16DD1" w:rsidRPr="00A16DD1" w:rsidRDefault="00A16DD1" w:rsidP="00A16DD1">
            <w:pPr>
              <w:rPr>
                <w:rFonts w:ascii="Courier New" w:hAnsi="Courier New" w:cs="Courier New"/>
                <w:sz w:val="24"/>
                <w:szCs w:val="24"/>
              </w:rPr>
            </w:pPr>
            <w:r w:rsidRPr="00A16DD1">
              <w:rPr>
                <w:rFonts w:ascii="Courier New" w:hAnsi="Courier New" w:cs="Courier New"/>
                <w:sz w:val="24"/>
                <w:szCs w:val="24"/>
              </w:rPr>
              <w:t>  </w:t>
            </w:r>
          </w:p>
          <w:p w14:paraId="531F2898" w14:textId="77777777" w:rsidR="00A16DD1" w:rsidRPr="00A16DD1" w:rsidRDefault="00A16DD1" w:rsidP="00A16DD1">
            <w:pPr>
              <w:rPr>
                <w:rFonts w:ascii="Courier New" w:hAnsi="Courier New" w:cs="Courier New"/>
                <w:sz w:val="24"/>
                <w:szCs w:val="24"/>
              </w:rPr>
            </w:pPr>
            <w:r w:rsidRPr="00A16DD1">
              <w:rPr>
                <w:rFonts w:ascii="Courier New" w:hAnsi="Courier New" w:cs="Courier New"/>
                <w:sz w:val="24"/>
                <w:szCs w:val="24"/>
              </w:rPr>
              <w:t>void </w:t>
            </w:r>
            <w:proofErr w:type="gramStart"/>
            <w:r w:rsidRPr="00A16DD1">
              <w:rPr>
                <w:rFonts w:ascii="Courier New" w:hAnsi="Courier New" w:cs="Courier New"/>
                <w:sz w:val="24"/>
                <w:szCs w:val="24"/>
              </w:rPr>
              <w:t>f(</w:t>
            </w:r>
            <w:proofErr w:type="gramEnd"/>
            <w:r w:rsidRPr="00A16DD1">
              <w:rPr>
                <w:rFonts w:ascii="Courier New" w:hAnsi="Courier New" w:cs="Courier New"/>
                <w:sz w:val="24"/>
                <w:szCs w:val="24"/>
              </w:rPr>
              <w:t>) {</w:t>
            </w:r>
          </w:p>
          <w:p w14:paraId="6D653A70" w14:textId="77777777" w:rsidR="00A16DD1" w:rsidRPr="00A16DD1" w:rsidRDefault="00A16DD1" w:rsidP="00A16DD1">
            <w:pPr>
              <w:rPr>
                <w:rFonts w:ascii="Courier New" w:hAnsi="Courier New" w:cs="Courier New"/>
                <w:sz w:val="24"/>
                <w:szCs w:val="24"/>
              </w:rPr>
            </w:pPr>
            <w:r w:rsidRPr="00A16DD1">
              <w:rPr>
                <w:rFonts w:ascii="Courier New" w:hAnsi="Courier New" w:cs="Courier New"/>
                <w:sz w:val="24"/>
                <w:szCs w:val="24"/>
              </w:rPr>
              <w:t>  </w:t>
            </w:r>
            <w:proofErr w:type="gramStart"/>
            <w:r w:rsidRPr="00A16DD1">
              <w:rPr>
                <w:rFonts w:ascii="Courier New" w:hAnsi="Courier New" w:cs="Courier New"/>
                <w:sz w:val="24"/>
                <w:szCs w:val="24"/>
              </w:rPr>
              <w:t>std::</w:t>
            </w:r>
            <w:proofErr w:type="gramEnd"/>
            <w:r w:rsidRPr="00A16DD1">
              <w:rPr>
                <w:rFonts w:ascii="Courier New" w:hAnsi="Courier New" w:cs="Courier New"/>
                <w:sz w:val="24"/>
                <w:szCs w:val="24"/>
              </w:rPr>
              <w:t xml:space="preserve">string </w:t>
            </w:r>
            <w:proofErr w:type="spellStart"/>
            <w:proofErr w:type="gramStart"/>
            <w:r w:rsidRPr="00A16DD1">
              <w:rPr>
                <w:rFonts w:ascii="Courier New" w:hAnsi="Courier New" w:cs="Courier New"/>
                <w:sz w:val="24"/>
                <w:szCs w:val="24"/>
              </w:rPr>
              <w:t>tmp</w:t>
            </w:r>
            <w:proofErr w:type="spellEnd"/>
            <w:r w:rsidRPr="00A16DD1">
              <w:rPr>
                <w:rFonts w:ascii="Courier New" w:hAnsi="Courier New" w:cs="Courier New"/>
                <w:sz w:val="24"/>
                <w:szCs w:val="24"/>
              </w:rPr>
              <w:t>(std::</w:t>
            </w:r>
            <w:proofErr w:type="spellStart"/>
            <w:proofErr w:type="gramEnd"/>
            <w:r w:rsidRPr="00A16DD1">
              <w:rPr>
                <w:rFonts w:ascii="Courier New" w:hAnsi="Courier New" w:cs="Courier New"/>
                <w:sz w:val="24"/>
                <w:szCs w:val="24"/>
              </w:rPr>
              <w:t>getenv</w:t>
            </w:r>
            <w:proofErr w:type="spellEnd"/>
            <w:r w:rsidRPr="00A16DD1">
              <w:rPr>
                <w:rFonts w:ascii="Courier New" w:hAnsi="Courier New" w:cs="Courier New"/>
                <w:sz w:val="24"/>
                <w:szCs w:val="24"/>
              </w:rPr>
              <w:t>("TMP")</w:t>
            </w:r>
            <w:proofErr w:type="gramStart"/>
            <w:r w:rsidRPr="00A16DD1">
              <w:rPr>
                <w:rFonts w:ascii="Courier New" w:hAnsi="Courier New" w:cs="Courier New"/>
                <w:sz w:val="24"/>
                <w:szCs w:val="24"/>
              </w:rPr>
              <w:t>);</w:t>
            </w:r>
            <w:proofErr w:type="gramEnd"/>
          </w:p>
          <w:p w14:paraId="5F7FD81E" w14:textId="77777777" w:rsidR="00A16DD1" w:rsidRPr="00A16DD1" w:rsidRDefault="00A16DD1" w:rsidP="00A16DD1">
            <w:pPr>
              <w:rPr>
                <w:rFonts w:ascii="Courier New" w:hAnsi="Courier New" w:cs="Courier New"/>
                <w:sz w:val="24"/>
                <w:szCs w:val="24"/>
              </w:rPr>
            </w:pPr>
            <w:r w:rsidRPr="00A16DD1">
              <w:rPr>
                <w:rFonts w:ascii="Courier New" w:hAnsi="Courier New" w:cs="Courier New"/>
                <w:sz w:val="24"/>
                <w:szCs w:val="24"/>
              </w:rPr>
              <w:t>  if </w:t>
            </w:r>
            <w:proofErr w:type="gramStart"/>
            <w:r w:rsidRPr="00A16DD1">
              <w:rPr>
                <w:rFonts w:ascii="Courier New" w:hAnsi="Courier New" w:cs="Courier New"/>
                <w:sz w:val="24"/>
                <w:szCs w:val="24"/>
              </w:rPr>
              <w:t>(!</w:t>
            </w:r>
            <w:proofErr w:type="spellStart"/>
            <w:r w:rsidRPr="00A16DD1">
              <w:rPr>
                <w:rFonts w:ascii="Courier New" w:hAnsi="Courier New" w:cs="Courier New"/>
                <w:sz w:val="24"/>
                <w:szCs w:val="24"/>
              </w:rPr>
              <w:t>tmp</w:t>
            </w:r>
            <w:proofErr w:type="gramEnd"/>
            <w:r w:rsidRPr="00A16DD1">
              <w:rPr>
                <w:rFonts w:ascii="Courier New" w:hAnsi="Courier New" w:cs="Courier New"/>
                <w:sz w:val="24"/>
                <w:szCs w:val="24"/>
              </w:rPr>
              <w:t>.</w:t>
            </w:r>
            <w:proofErr w:type="gramStart"/>
            <w:r w:rsidRPr="00A16DD1">
              <w:rPr>
                <w:rFonts w:ascii="Courier New" w:hAnsi="Courier New" w:cs="Courier New"/>
                <w:sz w:val="24"/>
                <w:szCs w:val="24"/>
              </w:rPr>
              <w:t>empty</w:t>
            </w:r>
            <w:proofErr w:type="spellEnd"/>
            <w:r w:rsidRPr="00A16DD1">
              <w:rPr>
                <w:rFonts w:ascii="Courier New" w:hAnsi="Courier New" w:cs="Courier New"/>
                <w:sz w:val="24"/>
                <w:szCs w:val="24"/>
              </w:rPr>
              <w:t>(</w:t>
            </w:r>
            <w:proofErr w:type="gramEnd"/>
            <w:r w:rsidRPr="00A16DD1">
              <w:rPr>
                <w:rFonts w:ascii="Courier New" w:hAnsi="Courier New" w:cs="Courier New"/>
                <w:sz w:val="24"/>
                <w:szCs w:val="24"/>
              </w:rPr>
              <w:t>)) {</w:t>
            </w:r>
          </w:p>
          <w:p w14:paraId="4692D36F" w14:textId="77777777" w:rsidR="00A16DD1" w:rsidRPr="00A16DD1" w:rsidRDefault="00A16DD1" w:rsidP="00A16DD1">
            <w:pPr>
              <w:rPr>
                <w:rFonts w:ascii="Courier New" w:hAnsi="Courier New" w:cs="Courier New"/>
                <w:sz w:val="24"/>
                <w:szCs w:val="24"/>
              </w:rPr>
            </w:pPr>
            <w:r w:rsidRPr="00A16DD1">
              <w:rPr>
                <w:rFonts w:ascii="Courier New" w:hAnsi="Courier New" w:cs="Courier New"/>
                <w:sz w:val="24"/>
                <w:szCs w:val="24"/>
              </w:rPr>
              <w:t>    // ...</w:t>
            </w:r>
          </w:p>
          <w:p w14:paraId="09C62FAE" w14:textId="77777777" w:rsidR="00A16DD1" w:rsidRPr="00A16DD1" w:rsidRDefault="00A16DD1" w:rsidP="00A16DD1">
            <w:pPr>
              <w:rPr>
                <w:rFonts w:ascii="Courier New" w:hAnsi="Courier New" w:cs="Courier New"/>
                <w:sz w:val="24"/>
                <w:szCs w:val="24"/>
              </w:rPr>
            </w:pPr>
            <w:r w:rsidRPr="00A16DD1">
              <w:rPr>
                <w:rFonts w:ascii="Courier New" w:hAnsi="Courier New" w:cs="Courier New"/>
                <w:sz w:val="24"/>
                <w:szCs w:val="24"/>
              </w:rPr>
              <w:t>  }</w:t>
            </w:r>
          </w:p>
          <w:p w14:paraId="12374FA0" w14:textId="778595E2" w:rsidR="00A16DD1" w:rsidRDefault="00A16DD1" w:rsidP="0015146B">
            <w:r w:rsidRPr="00A16DD1">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3806950" w:rsidR="00F72634" w:rsidRDefault="00A508E5" w:rsidP="0015146B">
            <w:r>
              <w:t xml:space="preserve">In this complaint code example, the results from the call to </w:t>
            </w:r>
            <w:proofErr w:type="gramStart"/>
            <w:r w:rsidRPr="00A508E5">
              <w:rPr>
                <w:rFonts w:ascii="Courier New" w:hAnsi="Courier New" w:cs="Courier New"/>
              </w:rPr>
              <w:t>std::</w:t>
            </w:r>
            <w:proofErr w:type="spellStart"/>
            <w:r w:rsidRPr="00A508E5">
              <w:rPr>
                <w:rFonts w:ascii="Courier New" w:hAnsi="Courier New" w:cs="Courier New"/>
              </w:rPr>
              <w:t>getenv</w:t>
            </w:r>
            <w:proofErr w:type="spellEnd"/>
            <w:r w:rsidRPr="00A508E5">
              <w:rPr>
                <w:rFonts w:ascii="Courier New" w:hAnsi="Courier New" w:cs="Courier New"/>
              </w:rPr>
              <w:t>(</w:t>
            </w:r>
            <w:proofErr w:type="gramEnd"/>
            <w:r w:rsidRPr="00A508E5">
              <w:rPr>
                <w:rFonts w:ascii="Courier New" w:hAnsi="Courier New" w:cs="Courier New"/>
              </w:rPr>
              <w:t>)</w:t>
            </w:r>
            <w:r>
              <w:t xml:space="preserve">are checked for null before the </w:t>
            </w:r>
            <w:proofErr w:type="gramStart"/>
            <w:r w:rsidRPr="00A508E5">
              <w:rPr>
                <w:rFonts w:ascii="Courier New" w:hAnsi="Courier New" w:cs="Courier New"/>
              </w:rPr>
              <w:t>std::</w:t>
            </w:r>
            <w:proofErr w:type="gramEnd"/>
            <w:r w:rsidRPr="00A508E5">
              <w:rPr>
                <w:rFonts w:ascii="Courier New" w:hAnsi="Courier New" w:cs="Courier New"/>
              </w:rPr>
              <w:t>string</w:t>
            </w:r>
            <w:r>
              <w:t xml:space="preserve"> object is constructed. </w:t>
            </w:r>
          </w:p>
        </w:tc>
      </w:tr>
      <w:tr w:rsidR="00F72634" w14:paraId="1A9D16B4" w14:textId="77777777" w:rsidTr="00001F14">
        <w:trPr>
          <w:trHeight w:val="460"/>
        </w:trPr>
        <w:tc>
          <w:tcPr>
            <w:tcW w:w="10800" w:type="dxa"/>
            <w:tcMar>
              <w:top w:w="100" w:type="dxa"/>
              <w:left w:w="100" w:type="dxa"/>
              <w:bottom w:w="100" w:type="dxa"/>
              <w:right w:w="100" w:type="dxa"/>
            </w:tcMar>
          </w:tcPr>
          <w:p w14:paraId="37644A6F" w14:textId="77777777" w:rsidR="00CD2FAC" w:rsidRPr="00CD2FAC" w:rsidRDefault="00CD2FAC" w:rsidP="00CD2FAC">
            <w:pPr>
              <w:rPr>
                <w:rFonts w:ascii="Courier New" w:hAnsi="Courier New" w:cs="Courier New"/>
                <w:sz w:val="24"/>
                <w:szCs w:val="24"/>
              </w:rPr>
            </w:pPr>
            <w:r w:rsidRPr="00CD2FAC">
              <w:rPr>
                <w:rFonts w:ascii="Courier New" w:hAnsi="Courier New" w:cs="Courier New"/>
                <w:sz w:val="24"/>
                <w:szCs w:val="24"/>
              </w:rPr>
              <w:t>#include &lt;</w:t>
            </w:r>
            <w:proofErr w:type="spellStart"/>
            <w:r w:rsidRPr="00CD2FAC">
              <w:rPr>
                <w:rFonts w:ascii="Courier New" w:hAnsi="Courier New" w:cs="Courier New"/>
                <w:sz w:val="24"/>
                <w:szCs w:val="24"/>
              </w:rPr>
              <w:t>cstdlib</w:t>
            </w:r>
            <w:proofErr w:type="spellEnd"/>
            <w:r w:rsidRPr="00CD2FAC">
              <w:rPr>
                <w:rFonts w:ascii="Courier New" w:hAnsi="Courier New" w:cs="Courier New"/>
                <w:sz w:val="24"/>
                <w:szCs w:val="24"/>
              </w:rPr>
              <w:t>&gt;</w:t>
            </w:r>
          </w:p>
          <w:p w14:paraId="1D884B49" w14:textId="77777777" w:rsidR="00CD2FAC" w:rsidRPr="00CD2FAC" w:rsidRDefault="00CD2FAC" w:rsidP="00CD2FAC">
            <w:pPr>
              <w:rPr>
                <w:rFonts w:ascii="Courier New" w:hAnsi="Courier New" w:cs="Courier New"/>
                <w:sz w:val="24"/>
                <w:szCs w:val="24"/>
              </w:rPr>
            </w:pPr>
            <w:r w:rsidRPr="00CD2FAC">
              <w:rPr>
                <w:rFonts w:ascii="Courier New" w:hAnsi="Courier New" w:cs="Courier New"/>
                <w:sz w:val="24"/>
                <w:szCs w:val="24"/>
              </w:rPr>
              <w:t>#include &lt;string&gt;</w:t>
            </w:r>
          </w:p>
          <w:p w14:paraId="10BCE386" w14:textId="77777777" w:rsidR="00CD2FAC" w:rsidRPr="00CD2FAC" w:rsidRDefault="00CD2FAC" w:rsidP="00CD2FAC">
            <w:pPr>
              <w:rPr>
                <w:rFonts w:ascii="Courier New" w:hAnsi="Courier New" w:cs="Courier New"/>
                <w:sz w:val="24"/>
                <w:szCs w:val="24"/>
              </w:rPr>
            </w:pPr>
            <w:r w:rsidRPr="00CD2FAC">
              <w:rPr>
                <w:rFonts w:ascii="Courier New" w:hAnsi="Courier New" w:cs="Courier New"/>
                <w:sz w:val="24"/>
                <w:szCs w:val="24"/>
              </w:rPr>
              <w:t>  </w:t>
            </w:r>
          </w:p>
          <w:p w14:paraId="39714167" w14:textId="77777777" w:rsidR="00CD2FAC" w:rsidRPr="00CD2FAC" w:rsidRDefault="00CD2FAC" w:rsidP="00CD2FAC">
            <w:pPr>
              <w:rPr>
                <w:rFonts w:ascii="Courier New" w:hAnsi="Courier New" w:cs="Courier New"/>
                <w:sz w:val="24"/>
                <w:szCs w:val="24"/>
              </w:rPr>
            </w:pPr>
            <w:r w:rsidRPr="00CD2FAC">
              <w:rPr>
                <w:rFonts w:ascii="Courier New" w:hAnsi="Courier New" w:cs="Courier New"/>
                <w:sz w:val="24"/>
                <w:szCs w:val="24"/>
              </w:rPr>
              <w:t>void </w:t>
            </w:r>
            <w:proofErr w:type="gramStart"/>
            <w:r w:rsidRPr="00CD2FAC">
              <w:rPr>
                <w:rFonts w:ascii="Courier New" w:hAnsi="Courier New" w:cs="Courier New"/>
                <w:sz w:val="24"/>
                <w:szCs w:val="24"/>
              </w:rPr>
              <w:t>f(</w:t>
            </w:r>
            <w:proofErr w:type="gramEnd"/>
            <w:r w:rsidRPr="00CD2FAC">
              <w:rPr>
                <w:rFonts w:ascii="Courier New" w:hAnsi="Courier New" w:cs="Courier New"/>
                <w:sz w:val="24"/>
                <w:szCs w:val="24"/>
              </w:rPr>
              <w:t>) {</w:t>
            </w:r>
          </w:p>
          <w:p w14:paraId="48E6EF53" w14:textId="77777777" w:rsidR="00CD2FAC" w:rsidRPr="00CD2FAC" w:rsidRDefault="00CD2FAC" w:rsidP="00CD2FAC">
            <w:pPr>
              <w:rPr>
                <w:rFonts w:ascii="Courier New" w:hAnsi="Courier New" w:cs="Courier New"/>
                <w:sz w:val="24"/>
                <w:szCs w:val="24"/>
              </w:rPr>
            </w:pPr>
            <w:r w:rsidRPr="00CD2FAC">
              <w:rPr>
                <w:rFonts w:ascii="Courier New" w:hAnsi="Courier New" w:cs="Courier New"/>
                <w:sz w:val="24"/>
                <w:szCs w:val="24"/>
              </w:rPr>
              <w:t>  const char *</w:t>
            </w:r>
            <w:proofErr w:type="spellStart"/>
            <w:r w:rsidRPr="00CD2FAC">
              <w:rPr>
                <w:rFonts w:ascii="Courier New" w:hAnsi="Courier New" w:cs="Courier New"/>
                <w:sz w:val="24"/>
                <w:szCs w:val="24"/>
              </w:rPr>
              <w:t>tmpPtrVal</w:t>
            </w:r>
            <w:proofErr w:type="spellEnd"/>
            <w:r w:rsidRPr="00CD2FAC">
              <w:rPr>
                <w:rFonts w:ascii="Courier New" w:hAnsi="Courier New" w:cs="Courier New"/>
                <w:sz w:val="24"/>
                <w:szCs w:val="24"/>
              </w:rPr>
              <w:t xml:space="preserve"> = </w:t>
            </w:r>
            <w:proofErr w:type="gramStart"/>
            <w:r w:rsidRPr="00CD2FAC">
              <w:rPr>
                <w:rFonts w:ascii="Courier New" w:hAnsi="Courier New" w:cs="Courier New"/>
                <w:sz w:val="24"/>
                <w:szCs w:val="24"/>
              </w:rPr>
              <w:t>std::</w:t>
            </w:r>
            <w:proofErr w:type="spellStart"/>
            <w:proofErr w:type="gramEnd"/>
            <w:r w:rsidRPr="00CD2FAC">
              <w:rPr>
                <w:rFonts w:ascii="Courier New" w:hAnsi="Courier New" w:cs="Courier New"/>
                <w:sz w:val="24"/>
                <w:szCs w:val="24"/>
              </w:rPr>
              <w:t>getenv</w:t>
            </w:r>
            <w:proofErr w:type="spellEnd"/>
            <w:r w:rsidRPr="00CD2FAC">
              <w:rPr>
                <w:rFonts w:ascii="Courier New" w:hAnsi="Courier New" w:cs="Courier New"/>
                <w:sz w:val="24"/>
                <w:szCs w:val="24"/>
              </w:rPr>
              <w:t>("TMP"</w:t>
            </w:r>
            <w:proofErr w:type="gramStart"/>
            <w:r w:rsidRPr="00CD2FAC">
              <w:rPr>
                <w:rFonts w:ascii="Courier New" w:hAnsi="Courier New" w:cs="Courier New"/>
                <w:sz w:val="24"/>
                <w:szCs w:val="24"/>
              </w:rPr>
              <w:t>);</w:t>
            </w:r>
            <w:proofErr w:type="gramEnd"/>
          </w:p>
          <w:p w14:paraId="5E781400" w14:textId="77777777" w:rsidR="00CD2FAC" w:rsidRPr="00CD2FAC" w:rsidRDefault="00CD2FAC" w:rsidP="00CD2FAC">
            <w:pPr>
              <w:rPr>
                <w:rFonts w:ascii="Courier New" w:hAnsi="Courier New" w:cs="Courier New"/>
                <w:sz w:val="24"/>
                <w:szCs w:val="24"/>
              </w:rPr>
            </w:pPr>
            <w:r w:rsidRPr="00CD2FAC">
              <w:rPr>
                <w:rFonts w:ascii="Courier New" w:hAnsi="Courier New" w:cs="Courier New"/>
                <w:sz w:val="24"/>
                <w:szCs w:val="24"/>
              </w:rPr>
              <w:t>  </w:t>
            </w:r>
            <w:proofErr w:type="gramStart"/>
            <w:r w:rsidRPr="00CD2FAC">
              <w:rPr>
                <w:rFonts w:ascii="Courier New" w:hAnsi="Courier New" w:cs="Courier New"/>
                <w:sz w:val="24"/>
                <w:szCs w:val="24"/>
              </w:rPr>
              <w:t>std::</w:t>
            </w:r>
            <w:proofErr w:type="gramEnd"/>
            <w:r w:rsidRPr="00CD2FAC">
              <w:rPr>
                <w:rFonts w:ascii="Courier New" w:hAnsi="Courier New" w:cs="Courier New"/>
                <w:sz w:val="24"/>
                <w:szCs w:val="24"/>
              </w:rPr>
              <w:t xml:space="preserve">string </w:t>
            </w:r>
            <w:proofErr w:type="spellStart"/>
            <w:proofErr w:type="gramStart"/>
            <w:r w:rsidRPr="00CD2FAC">
              <w:rPr>
                <w:rFonts w:ascii="Courier New" w:hAnsi="Courier New" w:cs="Courier New"/>
                <w:sz w:val="24"/>
                <w:szCs w:val="24"/>
              </w:rPr>
              <w:t>tmp</w:t>
            </w:r>
            <w:proofErr w:type="spellEnd"/>
            <w:r w:rsidRPr="00CD2FAC">
              <w:rPr>
                <w:rFonts w:ascii="Courier New" w:hAnsi="Courier New" w:cs="Courier New"/>
                <w:sz w:val="24"/>
                <w:szCs w:val="24"/>
              </w:rPr>
              <w:t>(</w:t>
            </w:r>
            <w:proofErr w:type="spellStart"/>
            <w:r w:rsidRPr="00CD2FAC">
              <w:rPr>
                <w:rFonts w:ascii="Courier New" w:hAnsi="Courier New" w:cs="Courier New"/>
                <w:sz w:val="24"/>
                <w:szCs w:val="24"/>
              </w:rPr>
              <w:t>tmpPtrVal</w:t>
            </w:r>
            <w:proofErr w:type="spellEnd"/>
            <w:r w:rsidRPr="00CD2FAC">
              <w:rPr>
                <w:rFonts w:ascii="Courier New" w:hAnsi="Courier New" w:cs="Courier New"/>
                <w:sz w:val="24"/>
                <w:szCs w:val="24"/>
              </w:rPr>
              <w:t xml:space="preserve"> ?</w:t>
            </w:r>
            <w:proofErr w:type="gramEnd"/>
            <w:r w:rsidRPr="00CD2FAC">
              <w:rPr>
                <w:rFonts w:ascii="Courier New" w:hAnsi="Courier New" w:cs="Courier New"/>
                <w:sz w:val="24"/>
                <w:szCs w:val="24"/>
              </w:rPr>
              <w:t xml:space="preserve"> </w:t>
            </w:r>
            <w:proofErr w:type="spellStart"/>
            <w:proofErr w:type="gramStart"/>
            <w:r w:rsidRPr="00CD2FAC">
              <w:rPr>
                <w:rFonts w:ascii="Courier New" w:hAnsi="Courier New" w:cs="Courier New"/>
                <w:sz w:val="24"/>
                <w:szCs w:val="24"/>
              </w:rPr>
              <w:t>tmpPtrVal</w:t>
            </w:r>
            <w:proofErr w:type="spellEnd"/>
            <w:r w:rsidRPr="00CD2FAC">
              <w:rPr>
                <w:rFonts w:ascii="Courier New" w:hAnsi="Courier New" w:cs="Courier New"/>
                <w:sz w:val="24"/>
                <w:szCs w:val="24"/>
              </w:rPr>
              <w:t xml:space="preserve"> :</w:t>
            </w:r>
            <w:proofErr w:type="gramEnd"/>
            <w:r w:rsidRPr="00CD2FAC">
              <w:rPr>
                <w:rFonts w:ascii="Courier New" w:hAnsi="Courier New" w:cs="Courier New"/>
                <w:sz w:val="24"/>
                <w:szCs w:val="24"/>
              </w:rPr>
              <w:t> ""</w:t>
            </w:r>
            <w:proofErr w:type="gramStart"/>
            <w:r w:rsidRPr="00CD2FAC">
              <w:rPr>
                <w:rFonts w:ascii="Courier New" w:hAnsi="Courier New" w:cs="Courier New"/>
                <w:sz w:val="24"/>
                <w:szCs w:val="24"/>
              </w:rPr>
              <w:t>);</w:t>
            </w:r>
            <w:proofErr w:type="gramEnd"/>
          </w:p>
          <w:p w14:paraId="3FA41D77" w14:textId="77777777" w:rsidR="00CD2FAC" w:rsidRPr="00CD2FAC" w:rsidRDefault="00CD2FAC" w:rsidP="00CD2FAC">
            <w:pPr>
              <w:rPr>
                <w:rFonts w:ascii="Courier New" w:hAnsi="Courier New" w:cs="Courier New"/>
                <w:sz w:val="24"/>
                <w:szCs w:val="24"/>
              </w:rPr>
            </w:pPr>
            <w:r w:rsidRPr="00CD2FAC">
              <w:rPr>
                <w:rFonts w:ascii="Courier New" w:hAnsi="Courier New" w:cs="Courier New"/>
                <w:sz w:val="24"/>
                <w:szCs w:val="24"/>
              </w:rPr>
              <w:t>  if </w:t>
            </w:r>
            <w:proofErr w:type="gramStart"/>
            <w:r w:rsidRPr="00CD2FAC">
              <w:rPr>
                <w:rFonts w:ascii="Courier New" w:hAnsi="Courier New" w:cs="Courier New"/>
                <w:sz w:val="24"/>
                <w:szCs w:val="24"/>
              </w:rPr>
              <w:t>(!</w:t>
            </w:r>
            <w:proofErr w:type="spellStart"/>
            <w:r w:rsidRPr="00CD2FAC">
              <w:rPr>
                <w:rFonts w:ascii="Courier New" w:hAnsi="Courier New" w:cs="Courier New"/>
                <w:sz w:val="24"/>
                <w:szCs w:val="24"/>
              </w:rPr>
              <w:t>tmp</w:t>
            </w:r>
            <w:proofErr w:type="gramEnd"/>
            <w:r w:rsidRPr="00CD2FAC">
              <w:rPr>
                <w:rFonts w:ascii="Courier New" w:hAnsi="Courier New" w:cs="Courier New"/>
                <w:sz w:val="24"/>
                <w:szCs w:val="24"/>
              </w:rPr>
              <w:t>.</w:t>
            </w:r>
            <w:proofErr w:type="gramStart"/>
            <w:r w:rsidRPr="00CD2FAC">
              <w:rPr>
                <w:rFonts w:ascii="Courier New" w:hAnsi="Courier New" w:cs="Courier New"/>
                <w:sz w:val="24"/>
                <w:szCs w:val="24"/>
              </w:rPr>
              <w:t>empty</w:t>
            </w:r>
            <w:proofErr w:type="spellEnd"/>
            <w:r w:rsidRPr="00CD2FAC">
              <w:rPr>
                <w:rFonts w:ascii="Courier New" w:hAnsi="Courier New" w:cs="Courier New"/>
                <w:sz w:val="24"/>
                <w:szCs w:val="24"/>
              </w:rPr>
              <w:t>(</w:t>
            </w:r>
            <w:proofErr w:type="gramEnd"/>
            <w:r w:rsidRPr="00CD2FAC">
              <w:rPr>
                <w:rFonts w:ascii="Courier New" w:hAnsi="Courier New" w:cs="Courier New"/>
                <w:sz w:val="24"/>
                <w:szCs w:val="24"/>
              </w:rPr>
              <w:t>)) {</w:t>
            </w:r>
          </w:p>
          <w:p w14:paraId="160B336D" w14:textId="77777777" w:rsidR="00CD2FAC" w:rsidRPr="00CD2FAC" w:rsidRDefault="00CD2FAC" w:rsidP="00CD2FAC">
            <w:pPr>
              <w:rPr>
                <w:rFonts w:ascii="Courier New" w:hAnsi="Courier New" w:cs="Courier New"/>
                <w:sz w:val="24"/>
                <w:szCs w:val="24"/>
              </w:rPr>
            </w:pPr>
            <w:r w:rsidRPr="00CD2FAC">
              <w:rPr>
                <w:rFonts w:ascii="Courier New" w:hAnsi="Courier New" w:cs="Courier New"/>
                <w:sz w:val="24"/>
                <w:szCs w:val="24"/>
              </w:rPr>
              <w:t>    // ...</w:t>
            </w:r>
          </w:p>
          <w:p w14:paraId="46C0A43B" w14:textId="77777777" w:rsidR="00CD2FAC" w:rsidRPr="00CD2FAC" w:rsidRDefault="00CD2FAC" w:rsidP="00CD2FAC">
            <w:pPr>
              <w:rPr>
                <w:rFonts w:ascii="Courier New" w:hAnsi="Courier New" w:cs="Courier New"/>
                <w:sz w:val="24"/>
                <w:szCs w:val="24"/>
              </w:rPr>
            </w:pPr>
            <w:r w:rsidRPr="00CD2FAC">
              <w:rPr>
                <w:rFonts w:ascii="Courier New" w:hAnsi="Courier New" w:cs="Courier New"/>
                <w:sz w:val="24"/>
                <w:szCs w:val="24"/>
              </w:rPr>
              <w:t>  }</w:t>
            </w:r>
          </w:p>
          <w:p w14:paraId="5286DB6F" w14:textId="1993682C" w:rsidR="00CD2FAC" w:rsidRDefault="00CD2FAC" w:rsidP="0015146B">
            <w:r w:rsidRPr="00CD2FAC">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6959E78" w:rsidR="00B475A1" w:rsidRDefault="00B475A1" w:rsidP="00F51FA8">
            <w:pPr>
              <w:pBdr>
                <w:top w:val="nil"/>
                <w:left w:val="nil"/>
                <w:bottom w:val="nil"/>
                <w:right w:val="nil"/>
                <w:between w:val="nil"/>
              </w:pBdr>
            </w:pPr>
            <w:r>
              <w:rPr>
                <w:b/>
              </w:rPr>
              <w:lastRenderedPageBreak/>
              <w:t>Principles(s):</w:t>
            </w:r>
            <w:r>
              <w:t xml:space="preserve"> </w:t>
            </w:r>
            <w:r w:rsidR="00304A64">
              <w:t xml:space="preserve">2. Heed Compiler Warnings – The principle of Heed Compiler Warnings applies to the String Correctness Coding Standard, because it can warn when there is a potential instance of creating a </w:t>
            </w:r>
            <w:proofErr w:type="gramStart"/>
            <w:r w:rsidR="00304A64">
              <w:t>std::</w:t>
            </w:r>
            <w:proofErr w:type="gramEnd"/>
            <w:r w:rsidR="00304A64">
              <w:t xml:space="preserve">string from a null pointer. By heeding the compiler’s warning, a developer can prevent this issue from leading to undefined behavior.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0AB0ECC" w:rsidR="00B475A1" w:rsidRDefault="00C304BB" w:rsidP="00F51FA8">
            <w:pPr>
              <w:jc w:val="center"/>
            </w:pPr>
            <w:r>
              <w:t>High</w:t>
            </w:r>
          </w:p>
        </w:tc>
        <w:tc>
          <w:tcPr>
            <w:tcW w:w="1341" w:type="dxa"/>
            <w:shd w:val="clear" w:color="auto" w:fill="auto"/>
          </w:tcPr>
          <w:p w14:paraId="5C1BDC13" w14:textId="10A946EA" w:rsidR="00B475A1" w:rsidRDefault="00C304BB" w:rsidP="00F51FA8">
            <w:pPr>
              <w:jc w:val="center"/>
            </w:pPr>
            <w:r>
              <w:t>Likely</w:t>
            </w:r>
          </w:p>
        </w:tc>
        <w:tc>
          <w:tcPr>
            <w:tcW w:w="4021" w:type="dxa"/>
            <w:shd w:val="clear" w:color="auto" w:fill="auto"/>
          </w:tcPr>
          <w:p w14:paraId="33D6ABC8" w14:textId="42CF5F70" w:rsidR="00B475A1" w:rsidRDefault="00C304BB" w:rsidP="00F51FA8">
            <w:pPr>
              <w:jc w:val="center"/>
            </w:pPr>
            <w:r>
              <w:t>High</w:t>
            </w:r>
          </w:p>
        </w:tc>
        <w:tc>
          <w:tcPr>
            <w:tcW w:w="1807" w:type="dxa"/>
            <w:shd w:val="clear" w:color="auto" w:fill="auto"/>
          </w:tcPr>
          <w:p w14:paraId="4D88F132" w14:textId="395A6FC3" w:rsidR="00B475A1" w:rsidRDefault="00C304BB" w:rsidP="00F51FA8">
            <w:pPr>
              <w:jc w:val="center"/>
            </w:pPr>
            <w:r>
              <w:t>P18</w:t>
            </w:r>
          </w:p>
        </w:tc>
        <w:tc>
          <w:tcPr>
            <w:tcW w:w="1805" w:type="dxa"/>
            <w:shd w:val="clear" w:color="auto" w:fill="auto"/>
          </w:tcPr>
          <w:p w14:paraId="1999E754" w14:textId="4A578554" w:rsidR="00B475A1" w:rsidRDefault="00C304B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F1C7B58" w:rsidR="00B475A1" w:rsidRDefault="00681FF8" w:rsidP="00F51FA8">
            <w:pPr>
              <w:jc w:val="center"/>
            </w:pPr>
            <w:proofErr w:type="spellStart"/>
            <w:r>
              <w:t>CodeSonar</w:t>
            </w:r>
            <w:proofErr w:type="spellEnd"/>
          </w:p>
        </w:tc>
        <w:tc>
          <w:tcPr>
            <w:tcW w:w="1341" w:type="dxa"/>
            <w:shd w:val="clear" w:color="auto" w:fill="auto"/>
          </w:tcPr>
          <w:p w14:paraId="6692C9F4" w14:textId="27D38B88" w:rsidR="00B475A1" w:rsidRDefault="00681FF8" w:rsidP="00F51FA8">
            <w:pPr>
              <w:jc w:val="center"/>
            </w:pPr>
            <w:r>
              <w:t>9.1p0</w:t>
            </w:r>
          </w:p>
        </w:tc>
        <w:tc>
          <w:tcPr>
            <w:tcW w:w="4021" w:type="dxa"/>
            <w:shd w:val="clear" w:color="auto" w:fill="auto"/>
          </w:tcPr>
          <w:p w14:paraId="285A8AFB" w14:textId="7858AAE1" w:rsidR="00B475A1" w:rsidRDefault="00681FF8" w:rsidP="00F51FA8">
            <w:pPr>
              <w:jc w:val="center"/>
            </w:pPr>
            <w:r>
              <w:t>LANG.MEM.NPD</w:t>
            </w:r>
          </w:p>
        </w:tc>
        <w:tc>
          <w:tcPr>
            <w:tcW w:w="3611" w:type="dxa"/>
            <w:shd w:val="clear" w:color="auto" w:fill="auto"/>
          </w:tcPr>
          <w:p w14:paraId="349283E5" w14:textId="7CA57CAA" w:rsidR="00B475A1" w:rsidRDefault="00681FF8" w:rsidP="00F51FA8">
            <w:pPr>
              <w:jc w:val="center"/>
            </w:pPr>
            <w:r>
              <w:t>Null Pointer Dereference</w:t>
            </w:r>
          </w:p>
        </w:tc>
      </w:tr>
      <w:tr w:rsidR="00B475A1" w14:paraId="21077E8E" w14:textId="77777777" w:rsidTr="00001F14">
        <w:trPr>
          <w:trHeight w:val="460"/>
        </w:trPr>
        <w:tc>
          <w:tcPr>
            <w:tcW w:w="1807" w:type="dxa"/>
            <w:shd w:val="clear" w:color="auto" w:fill="auto"/>
          </w:tcPr>
          <w:p w14:paraId="27D17B6B" w14:textId="7D67D1D2" w:rsidR="00B475A1" w:rsidRDefault="00681FF8" w:rsidP="00F51FA8">
            <w:pPr>
              <w:jc w:val="center"/>
            </w:pPr>
            <w:proofErr w:type="spellStart"/>
            <w:r>
              <w:t>Parasoft</w:t>
            </w:r>
            <w:proofErr w:type="spellEnd"/>
            <w:r>
              <w:t xml:space="preserve"> C/C++test</w:t>
            </w:r>
          </w:p>
        </w:tc>
        <w:tc>
          <w:tcPr>
            <w:tcW w:w="1341" w:type="dxa"/>
            <w:shd w:val="clear" w:color="auto" w:fill="auto"/>
          </w:tcPr>
          <w:p w14:paraId="2A788F9D" w14:textId="5AAD8A6C" w:rsidR="00B475A1" w:rsidRDefault="00681FF8" w:rsidP="00F51FA8">
            <w:pPr>
              <w:jc w:val="center"/>
            </w:pPr>
            <w:r>
              <w:t>2024.2</w:t>
            </w:r>
          </w:p>
        </w:tc>
        <w:tc>
          <w:tcPr>
            <w:tcW w:w="4021" w:type="dxa"/>
            <w:shd w:val="clear" w:color="auto" w:fill="auto"/>
          </w:tcPr>
          <w:p w14:paraId="6E2A4868" w14:textId="354B05ED" w:rsidR="00B475A1" w:rsidRDefault="00681FF8" w:rsidP="00F51FA8">
            <w:pPr>
              <w:jc w:val="center"/>
              <w:rPr>
                <w:u w:val="single"/>
              </w:rPr>
            </w:pPr>
            <w:r>
              <w:t>CERT_CPP-STR51-a</w:t>
            </w:r>
          </w:p>
        </w:tc>
        <w:tc>
          <w:tcPr>
            <w:tcW w:w="3611" w:type="dxa"/>
            <w:shd w:val="clear" w:color="auto" w:fill="auto"/>
          </w:tcPr>
          <w:p w14:paraId="6728BDD5" w14:textId="4380CEA3" w:rsidR="00B475A1" w:rsidRDefault="00681FF8" w:rsidP="00F51FA8">
            <w:pPr>
              <w:jc w:val="center"/>
            </w:pPr>
            <w:r>
              <w:t>Avoid null pointer dereferencing</w:t>
            </w:r>
          </w:p>
        </w:tc>
      </w:tr>
      <w:tr w:rsidR="00B475A1" w14:paraId="2F58D832" w14:textId="77777777" w:rsidTr="00001F14">
        <w:trPr>
          <w:trHeight w:val="460"/>
        </w:trPr>
        <w:tc>
          <w:tcPr>
            <w:tcW w:w="1807" w:type="dxa"/>
            <w:shd w:val="clear" w:color="auto" w:fill="auto"/>
          </w:tcPr>
          <w:p w14:paraId="378ECFD3" w14:textId="51566A4C" w:rsidR="00B475A1" w:rsidRDefault="00681FF8" w:rsidP="00F51FA8">
            <w:pPr>
              <w:jc w:val="center"/>
            </w:pPr>
            <w:proofErr w:type="spellStart"/>
            <w:r>
              <w:t>Polyspace</w:t>
            </w:r>
            <w:proofErr w:type="spellEnd"/>
            <w:r>
              <w:t xml:space="preserve"> Bug Finder</w:t>
            </w:r>
          </w:p>
        </w:tc>
        <w:tc>
          <w:tcPr>
            <w:tcW w:w="1341" w:type="dxa"/>
            <w:shd w:val="clear" w:color="auto" w:fill="auto"/>
          </w:tcPr>
          <w:p w14:paraId="7CC79B01" w14:textId="32877007" w:rsidR="00B475A1" w:rsidRDefault="00681FF8" w:rsidP="00F51FA8">
            <w:pPr>
              <w:jc w:val="center"/>
            </w:pPr>
            <w:r>
              <w:t>R2025b</w:t>
            </w:r>
          </w:p>
        </w:tc>
        <w:tc>
          <w:tcPr>
            <w:tcW w:w="4021" w:type="dxa"/>
            <w:shd w:val="clear" w:color="auto" w:fill="auto"/>
          </w:tcPr>
          <w:p w14:paraId="10926EE6" w14:textId="00FA4703" w:rsidR="00B475A1" w:rsidRDefault="00681FF8" w:rsidP="00F51FA8">
            <w:pPr>
              <w:jc w:val="center"/>
              <w:rPr>
                <w:u w:val="single"/>
              </w:rPr>
            </w:pPr>
            <w:r>
              <w:t>CERT C++: STR51-CPP</w:t>
            </w:r>
          </w:p>
        </w:tc>
        <w:tc>
          <w:tcPr>
            <w:tcW w:w="3611" w:type="dxa"/>
            <w:shd w:val="clear" w:color="auto" w:fill="auto"/>
          </w:tcPr>
          <w:p w14:paraId="5CB53902" w14:textId="2E7855D1" w:rsidR="00B475A1" w:rsidRDefault="00681FF8" w:rsidP="00F51FA8">
            <w:pPr>
              <w:jc w:val="center"/>
            </w:pPr>
            <w:r>
              <w:t xml:space="preserve">Checks for string operations on null pointer (rule partially covered). </w:t>
            </w:r>
          </w:p>
        </w:tc>
      </w:tr>
      <w:tr w:rsidR="00B475A1" w14:paraId="4771F374" w14:textId="77777777" w:rsidTr="00001F14">
        <w:trPr>
          <w:trHeight w:val="460"/>
        </w:trPr>
        <w:tc>
          <w:tcPr>
            <w:tcW w:w="1807" w:type="dxa"/>
            <w:shd w:val="clear" w:color="auto" w:fill="auto"/>
          </w:tcPr>
          <w:p w14:paraId="7E6AC12A" w14:textId="1C236852" w:rsidR="00B475A1" w:rsidRDefault="00681FF8" w:rsidP="00F51FA8">
            <w:pPr>
              <w:jc w:val="center"/>
            </w:pPr>
            <w:r>
              <w:t>Security Reviewer – Static Reviewer</w:t>
            </w:r>
          </w:p>
        </w:tc>
        <w:tc>
          <w:tcPr>
            <w:tcW w:w="1341" w:type="dxa"/>
            <w:shd w:val="clear" w:color="auto" w:fill="auto"/>
          </w:tcPr>
          <w:p w14:paraId="608161A4" w14:textId="6BA4B43D" w:rsidR="00B475A1" w:rsidRDefault="00681FF8" w:rsidP="00F51FA8">
            <w:pPr>
              <w:jc w:val="center"/>
            </w:pPr>
            <w:r>
              <w:t>6.02</w:t>
            </w:r>
          </w:p>
        </w:tc>
        <w:tc>
          <w:tcPr>
            <w:tcW w:w="4021" w:type="dxa"/>
            <w:shd w:val="clear" w:color="auto" w:fill="auto"/>
          </w:tcPr>
          <w:p w14:paraId="5E8BB44E" w14:textId="78E65838" w:rsidR="00B475A1" w:rsidRDefault="00681FF8" w:rsidP="00F51FA8">
            <w:pPr>
              <w:jc w:val="center"/>
              <w:rPr>
                <w:u w:val="single"/>
              </w:rPr>
            </w:pPr>
            <w:proofErr w:type="spellStart"/>
            <w:r>
              <w:t>shiftTooManyBits</w:t>
            </w:r>
            <w:proofErr w:type="spellEnd"/>
          </w:p>
        </w:tc>
        <w:tc>
          <w:tcPr>
            <w:tcW w:w="3611" w:type="dxa"/>
            <w:shd w:val="clear" w:color="auto" w:fill="auto"/>
          </w:tcPr>
          <w:p w14:paraId="30910B79" w14:textId="737558CF" w:rsidR="00B475A1" w:rsidRDefault="00681FF8" w:rsidP="00F51FA8">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C19A542" w:rsidR="00381847" w:rsidRDefault="006C7285">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16EC18E" w:rsidR="00381847" w:rsidRDefault="00E769D9">
            <w:pPr>
              <w:jc w:val="center"/>
            </w:pPr>
            <w:r>
              <w:t>[STD-</w:t>
            </w:r>
            <w:r w:rsidR="00AA62E6">
              <w:t>004</w:t>
            </w:r>
            <w:r>
              <w:t>-</w:t>
            </w:r>
            <w:r w:rsidR="006C7285">
              <w:t>JAV</w:t>
            </w:r>
            <w:r>
              <w:t>]</w:t>
            </w:r>
          </w:p>
        </w:tc>
        <w:tc>
          <w:tcPr>
            <w:tcW w:w="7632" w:type="dxa"/>
            <w:tcMar>
              <w:top w:w="100" w:type="dxa"/>
              <w:left w:w="100" w:type="dxa"/>
              <w:bottom w:w="100" w:type="dxa"/>
              <w:right w:w="100" w:type="dxa"/>
            </w:tcMar>
          </w:tcPr>
          <w:p w14:paraId="5D0F26FC" w14:textId="6A81EEDE" w:rsidR="00381847" w:rsidRDefault="00090C9D">
            <w:r>
              <w:t>T</w:t>
            </w:r>
            <w:r w:rsidR="006C7285">
              <w:t xml:space="preserve">he </w:t>
            </w:r>
            <w:hyperlink r:id="rId16" w:history="1">
              <w:r w:rsidR="006C7285" w:rsidRPr="006C7285">
                <w:rPr>
                  <w:rStyle w:val="Hyperlink"/>
                </w:rPr>
                <w:t>Prevent SQL Injection</w:t>
              </w:r>
            </w:hyperlink>
            <w:r w:rsidR="006C7285">
              <w:t xml:space="preserve"> standard</w:t>
            </w:r>
            <w:r>
              <w:t xml:space="preserve"> states that untrusted data can maliciously alter a query, which can result in information leaks or data modification. The primary way to prevent an SQL </w:t>
            </w:r>
            <w:r w:rsidR="00FD668C">
              <w:t>i</w:t>
            </w:r>
            <w:r>
              <w:t xml:space="preserve">njection attack are sanitizing and validating data received as an input.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19A63A6" w:rsidR="00F72634" w:rsidRDefault="00FD668C" w:rsidP="0015146B">
            <w:r>
              <w:t xml:space="preserve">The JDBC library provides an API for building SQL commands that sanitize untrusted data and the </w:t>
            </w:r>
            <w:proofErr w:type="spellStart"/>
            <w:proofErr w:type="gramStart"/>
            <w:r>
              <w:t>java.sql.PreparedStatement</w:t>
            </w:r>
            <w:proofErr w:type="spellEnd"/>
            <w:proofErr w:type="gramEnd"/>
            <w:r>
              <w:t xml:space="preserve"> class properly escaped input strings, which can prevent SQL injection attacks. In this noncompliance code example, the code modified the </w:t>
            </w:r>
            <w:proofErr w:type="spellStart"/>
            <w:proofErr w:type="gramStart"/>
            <w:r>
              <w:t>doPrivilegedAction</w:t>
            </w:r>
            <w:proofErr w:type="spellEnd"/>
            <w:r>
              <w:t>(</w:t>
            </w:r>
            <w:proofErr w:type="gramEnd"/>
            <w:r>
              <w:t xml:space="preserve">) method to use a </w:t>
            </w:r>
            <w:proofErr w:type="spellStart"/>
            <w:r>
              <w:t>PreparedStatement</w:t>
            </w:r>
            <w:proofErr w:type="spellEnd"/>
            <w:r>
              <w:t xml:space="preserve"> instead of </w:t>
            </w:r>
            <w:proofErr w:type="spellStart"/>
            <w:proofErr w:type="gramStart"/>
            <w:r>
              <w:t>java.sql.Statement</w:t>
            </w:r>
            <w:proofErr w:type="spellEnd"/>
            <w:proofErr w:type="gramEnd"/>
            <w:r>
              <w:t xml:space="preserve">, but the prepared statement still permits an SQL injection attack by using </w:t>
            </w:r>
            <w:proofErr w:type="spellStart"/>
            <w:r>
              <w:t>unsanitized</w:t>
            </w:r>
            <w:proofErr w:type="spellEnd"/>
            <w:r>
              <w:t xml:space="preserve"> input for the username into the prepared statement. </w:t>
            </w:r>
          </w:p>
        </w:tc>
      </w:tr>
      <w:tr w:rsidR="00F72634" w14:paraId="555F1178" w14:textId="77777777" w:rsidTr="00001F14">
        <w:trPr>
          <w:trHeight w:val="460"/>
        </w:trPr>
        <w:tc>
          <w:tcPr>
            <w:tcW w:w="10800" w:type="dxa"/>
            <w:tcMar>
              <w:top w:w="100" w:type="dxa"/>
              <w:left w:w="100" w:type="dxa"/>
              <w:bottom w:w="100" w:type="dxa"/>
              <w:right w:w="100" w:type="dxa"/>
            </w:tcMar>
          </w:tcPr>
          <w:p w14:paraId="43ABBD86"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import </w:t>
            </w:r>
            <w:proofErr w:type="spellStart"/>
            <w:proofErr w:type="gramStart"/>
            <w:r w:rsidRPr="000E7E01">
              <w:rPr>
                <w:rFonts w:ascii="Courier New" w:hAnsi="Courier New" w:cs="Courier New"/>
                <w:sz w:val="24"/>
                <w:szCs w:val="24"/>
              </w:rPr>
              <w:t>java.sql.Connection</w:t>
            </w:r>
            <w:proofErr w:type="spellEnd"/>
            <w:proofErr w:type="gramEnd"/>
            <w:r w:rsidRPr="000E7E01">
              <w:rPr>
                <w:rFonts w:ascii="Courier New" w:hAnsi="Courier New" w:cs="Courier New"/>
                <w:sz w:val="24"/>
                <w:szCs w:val="24"/>
              </w:rPr>
              <w:t>;</w:t>
            </w:r>
          </w:p>
          <w:p w14:paraId="2E929EA3"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import </w:t>
            </w:r>
            <w:proofErr w:type="spellStart"/>
            <w:proofErr w:type="gramStart"/>
            <w:r w:rsidRPr="000E7E01">
              <w:rPr>
                <w:rFonts w:ascii="Courier New" w:hAnsi="Courier New" w:cs="Courier New"/>
                <w:sz w:val="24"/>
                <w:szCs w:val="24"/>
              </w:rPr>
              <w:t>java.sql.DriverManager</w:t>
            </w:r>
            <w:proofErr w:type="spellEnd"/>
            <w:proofErr w:type="gramEnd"/>
            <w:r w:rsidRPr="000E7E01">
              <w:rPr>
                <w:rFonts w:ascii="Courier New" w:hAnsi="Courier New" w:cs="Courier New"/>
                <w:sz w:val="24"/>
                <w:szCs w:val="24"/>
              </w:rPr>
              <w:t>;</w:t>
            </w:r>
          </w:p>
          <w:p w14:paraId="49DCAEB4"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import </w:t>
            </w:r>
            <w:proofErr w:type="spellStart"/>
            <w:proofErr w:type="gramStart"/>
            <w:r w:rsidRPr="000E7E01">
              <w:rPr>
                <w:rFonts w:ascii="Courier New" w:hAnsi="Courier New" w:cs="Courier New"/>
                <w:sz w:val="24"/>
                <w:szCs w:val="24"/>
              </w:rPr>
              <w:t>java.sql.ResultSet</w:t>
            </w:r>
            <w:proofErr w:type="spellEnd"/>
            <w:proofErr w:type="gramEnd"/>
            <w:r w:rsidRPr="000E7E01">
              <w:rPr>
                <w:rFonts w:ascii="Courier New" w:hAnsi="Courier New" w:cs="Courier New"/>
                <w:sz w:val="24"/>
                <w:szCs w:val="24"/>
              </w:rPr>
              <w:t>;</w:t>
            </w:r>
          </w:p>
          <w:p w14:paraId="322700EA"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import </w:t>
            </w:r>
            <w:proofErr w:type="spellStart"/>
            <w:proofErr w:type="gramStart"/>
            <w:r w:rsidRPr="000E7E01">
              <w:rPr>
                <w:rFonts w:ascii="Courier New" w:hAnsi="Courier New" w:cs="Courier New"/>
                <w:sz w:val="24"/>
                <w:szCs w:val="24"/>
              </w:rPr>
              <w:t>java.sql.SQLException</w:t>
            </w:r>
            <w:proofErr w:type="spellEnd"/>
            <w:proofErr w:type="gramEnd"/>
            <w:r w:rsidRPr="000E7E01">
              <w:rPr>
                <w:rFonts w:ascii="Courier New" w:hAnsi="Courier New" w:cs="Courier New"/>
                <w:sz w:val="24"/>
                <w:szCs w:val="24"/>
              </w:rPr>
              <w:t>;</w:t>
            </w:r>
          </w:p>
          <w:p w14:paraId="1D5ADC77"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import </w:t>
            </w:r>
            <w:proofErr w:type="spellStart"/>
            <w:proofErr w:type="gramStart"/>
            <w:r w:rsidRPr="000E7E01">
              <w:rPr>
                <w:rFonts w:ascii="Courier New" w:hAnsi="Courier New" w:cs="Courier New"/>
                <w:sz w:val="24"/>
                <w:szCs w:val="24"/>
              </w:rPr>
              <w:t>java.sql.Statement</w:t>
            </w:r>
            <w:proofErr w:type="spellEnd"/>
            <w:proofErr w:type="gramEnd"/>
            <w:r w:rsidRPr="000E7E01">
              <w:rPr>
                <w:rFonts w:ascii="Courier New" w:hAnsi="Courier New" w:cs="Courier New"/>
                <w:sz w:val="24"/>
                <w:szCs w:val="24"/>
              </w:rPr>
              <w:t>;</w:t>
            </w:r>
          </w:p>
          <w:p w14:paraId="41C87156"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41B0BB3F"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class Login {</w:t>
            </w:r>
          </w:p>
          <w:p w14:paraId="340C32E9"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xml:space="preserve">  public Connection </w:t>
            </w:r>
            <w:proofErr w:type="spellStart"/>
            <w:proofErr w:type="gramStart"/>
            <w:r w:rsidRPr="000E7E01">
              <w:rPr>
                <w:rFonts w:ascii="Courier New" w:hAnsi="Courier New" w:cs="Courier New"/>
                <w:sz w:val="24"/>
                <w:szCs w:val="24"/>
              </w:rPr>
              <w:t>getConnection</w:t>
            </w:r>
            <w:proofErr w:type="spellEnd"/>
            <w:r w:rsidRPr="000E7E01">
              <w:rPr>
                <w:rFonts w:ascii="Courier New" w:hAnsi="Courier New" w:cs="Courier New"/>
                <w:sz w:val="24"/>
                <w:szCs w:val="24"/>
              </w:rPr>
              <w:t>(</w:t>
            </w:r>
            <w:proofErr w:type="gramEnd"/>
            <w:r w:rsidRPr="000E7E01">
              <w:rPr>
                <w:rFonts w:ascii="Courier New" w:hAnsi="Courier New" w:cs="Courier New"/>
                <w:sz w:val="24"/>
                <w:szCs w:val="24"/>
              </w:rPr>
              <w:t>) throws </w:t>
            </w:r>
            <w:proofErr w:type="spellStart"/>
            <w:r w:rsidRPr="000E7E01">
              <w:rPr>
                <w:rFonts w:ascii="Courier New" w:hAnsi="Courier New" w:cs="Courier New"/>
                <w:sz w:val="24"/>
                <w:szCs w:val="24"/>
              </w:rPr>
              <w:t>SQLException</w:t>
            </w:r>
            <w:proofErr w:type="spellEnd"/>
            <w:r w:rsidRPr="000E7E01">
              <w:rPr>
                <w:rFonts w:ascii="Courier New" w:hAnsi="Courier New" w:cs="Courier New"/>
                <w:sz w:val="24"/>
                <w:szCs w:val="24"/>
              </w:rPr>
              <w:t xml:space="preserve"> {</w:t>
            </w:r>
          </w:p>
          <w:p w14:paraId="5309D203"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roofErr w:type="spellStart"/>
            <w:r w:rsidRPr="000E7E01">
              <w:rPr>
                <w:rFonts w:ascii="Courier New" w:hAnsi="Courier New" w:cs="Courier New"/>
                <w:sz w:val="24"/>
                <w:szCs w:val="24"/>
              </w:rPr>
              <w:t>DriverManager.registerDriver</w:t>
            </w:r>
            <w:proofErr w:type="spellEnd"/>
            <w:r w:rsidRPr="000E7E01">
              <w:rPr>
                <w:rFonts w:ascii="Courier New" w:hAnsi="Courier New" w:cs="Courier New"/>
                <w:sz w:val="24"/>
                <w:szCs w:val="24"/>
              </w:rPr>
              <w:t>(new</w:t>
            </w:r>
          </w:p>
          <w:p w14:paraId="3ACA8DDD"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roofErr w:type="spellStart"/>
            <w:proofErr w:type="gramStart"/>
            <w:r w:rsidRPr="000E7E01">
              <w:rPr>
                <w:rFonts w:ascii="Courier New" w:hAnsi="Courier New" w:cs="Courier New"/>
                <w:sz w:val="24"/>
                <w:szCs w:val="24"/>
              </w:rPr>
              <w:t>com.microsoft</w:t>
            </w:r>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sqlserver.jdbc</w:t>
            </w:r>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SQLServerDriver</w:t>
            </w:r>
            <w:proofErr w:type="spellEnd"/>
            <w:r w:rsidRPr="000E7E01">
              <w:rPr>
                <w:rFonts w:ascii="Courier New" w:hAnsi="Courier New" w:cs="Courier New"/>
                <w:sz w:val="24"/>
                <w:szCs w:val="24"/>
              </w:rPr>
              <w:t>(</w:t>
            </w:r>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w:t>
            </w:r>
            <w:proofErr w:type="gramEnd"/>
          </w:p>
          <w:p w14:paraId="07B129C9"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xml:space="preserve">    String </w:t>
            </w:r>
            <w:proofErr w:type="spellStart"/>
            <w:r w:rsidRPr="000E7E01">
              <w:rPr>
                <w:rFonts w:ascii="Courier New" w:hAnsi="Courier New" w:cs="Courier New"/>
                <w:sz w:val="24"/>
                <w:szCs w:val="24"/>
              </w:rPr>
              <w:t>dbConnection</w:t>
            </w:r>
            <w:proofErr w:type="spellEnd"/>
            <w:r w:rsidRPr="000E7E01">
              <w:rPr>
                <w:rFonts w:ascii="Courier New" w:hAnsi="Courier New" w:cs="Courier New"/>
                <w:sz w:val="24"/>
                <w:szCs w:val="24"/>
              </w:rPr>
              <w:t xml:space="preserve"> = </w:t>
            </w:r>
          </w:p>
          <w:p w14:paraId="329CB6F9"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roofErr w:type="spellStart"/>
            <w:r w:rsidRPr="000E7E01">
              <w:rPr>
                <w:rFonts w:ascii="Courier New" w:hAnsi="Courier New" w:cs="Courier New"/>
                <w:sz w:val="24"/>
                <w:szCs w:val="24"/>
              </w:rPr>
              <w:t>PropertyManager.getProperty</w:t>
            </w:r>
            <w:proofErr w:type="spellEnd"/>
            <w:r w:rsidRPr="000E7E01">
              <w:rPr>
                <w:rFonts w:ascii="Courier New" w:hAnsi="Courier New" w:cs="Courier New"/>
                <w:sz w:val="24"/>
                <w:szCs w:val="24"/>
              </w:rPr>
              <w:t>("</w:t>
            </w:r>
            <w:proofErr w:type="spellStart"/>
            <w:proofErr w:type="gramStart"/>
            <w:r w:rsidRPr="000E7E01">
              <w:rPr>
                <w:rFonts w:ascii="Courier New" w:hAnsi="Courier New" w:cs="Courier New"/>
                <w:sz w:val="24"/>
                <w:szCs w:val="24"/>
              </w:rPr>
              <w:t>db.connection</w:t>
            </w:r>
            <w:proofErr w:type="spellEnd"/>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w:t>
            </w:r>
            <w:proofErr w:type="gramEnd"/>
          </w:p>
          <w:p w14:paraId="412435B7"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Can hold some value like</w:t>
            </w:r>
          </w:p>
          <w:p w14:paraId="252D7D5B"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w:t>
            </w:r>
            <w:proofErr w:type="spellStart"/>
            <w:proofErr w:type="gramStart"/>
            <w:r w:rsidRPr="000E7E01">
              <w:rPr>
                <w:rFonts w:ascii="Courier New" w:hAnsi="Courier New" w:cs="Courier New"/>
                <w:sz w:val="24"/>
                <w:szCs w:val="24"/>
              </w:rPr>
              <w:t>jdbc:microsoft</w:t>
            </w:r>
            <w:proofErr w:type="gramEnd"/>
            <w:r w:rsidRPr="000E7E01">
              <w:rPr>
                <w:rFonts w:ascii="Courier New" w:hAnsi="Courier New" w:cs="Courier New"/>
                <w:sz w:val="24"/>
                <w:szCs w:val="24"/>
              </w:rPr>
              <w:t>:sqlserver</w:t>
            </w:r>
            <w:proofErr w:type="spellEnd"/>
            <w:r w:rsidRPr="000E7E01">
              <w:rPr>
                <w:rFonts w:ascii="Courier New" w:hAnsi="Courier New" w:cs="Courier New"/>
                <w:sz w:val="24"/>
                <w:szCs w:val="24"/>
              </w:rPr>
              <w:t>://&lt;HOST&gt;:</w:t>
            </w:r>
            <w:proofErr w:type="gramStart"/>
            <w:r w:rsidRPr="000E7E01">
              <w:rPr>
                <w:rFonts w:ascii="Courier New" w:hAnsi="Courier New" w:cs="Courier New"/>
                <w:sz w:val="24"/>
                <w:szCs w:val="24"/>
              </w:rPr>
              <w:t>1433,&lt;</w:t>
            </w:r>
            <w:proofErr w:type="gramEnd"/>
            <w:r w:rsidRPr="000E7E01">
              <w:rPr>
                <w:rFonts w:ascii="Courier New" w:hAnsi="Courier New" w:cs="Courier New"/>
                <w:sz w:val="24"/>
                <w:szCs w:val="24"/>
              </w:rPr>
              <w:t>UID</w:t>
            </w:r>
            <w:proofErr w:type="gramStart"/>
            <w:r w:rsidRPr="000E7E01">
              <w:rPr>
                <w:rFonts w:ascii="Courier New" w:hAnsi="Courier New" w:cs="Courier New"/>
                <w:sz w:val="24"/>
                <w:szCs w:val="24"/>
              </w:rPr>
              <w:t>&gt;,&lt;</w:t>
            </w:r>
            <w:proofErr w:type="gramEnd"/>
            <w:r w:rsidRPr="000E7E01">
              <w:rPr>
                <w:rFonts w:ascii="Courier New" w:hAnsi="Courier New" w:cs="Courier New"/>
                <w:sz w:val="24"/>
                <w:szCs w:val="24"/>
              </w:rPr>
              <w:t>PWD&gt;"</w:t>
            </w:r>
          </w:p>
          <w:p w14:paraId="5D2ED7A9"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return </w:t>
            </w:r>
            <w:proofErr w:type="spellStart"/>
            <w:r w:rsidRPr="000E7E01">
              <w:rPr>
                <w:rFonts w:ascii="Courier New" w:hAnsi="Courier New" w:cs="Courier New"/>
                <w:sz w:val="24"/>
                <w:szCs w:val="24"/>
              </w:rPr>
              <w:t>DriverManager.getConnection</w:t>
            </w:r>
            <w:proofErr w:type="spellEnd"/>
            <w:r w:rsidRPr="000E7E01">
              <w:rPr>
                <w:rFonts w:ascii="Courier New" w:hAnsi="Courier New" w:cs="Courier New"/>
                <w:sz w:val="24"/>
                <w:szCs w:val="24"/>
              </w:rPr>
              <w:t>(</w:t>
            </w:r>
            <w:proofErr w:type="spellStart"/>
            <w:r w:rsidRPr="000E7E01">
              <w:rPr>
                <w:rFonts w:ascii="Courier New" w:hAnsi="Courier New" w:cs="Courier New"/>
                <w:sz w:val="24"/>
                <w:szCs w:val="24"/>
              </w:rPr>
              <w:t>dbConnection</w:t>
            </w:r>
            <w:proofErr w:type="spellEnd"/>
            <w:proofErr w:type="gramStart"/>
            <w:r w:rsidRPr="000E7E01">
              <w:rPr>
                <w:rFonts w:ascii="Courier New" w:hAnsi="Courier New" w:cs="Courier New"/>
                <w:sz w:val="24"/>
                <w:szCs w:val="24"/>
              </w:rPr>
              <w:t>);</w:t>
            </w:r>
            <w:proofErr w:type="gramEnd"/>
          </w:p>
          <w:p w14:paraId="691452CC"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4BB9453C"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1DA1E292"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xml:space="preserve">  String </w:t>
            </w:r>
            <w:proofErr w:type="spellStart"/>
            <w:r w:rsidRPr="000E7E01">
              <w:rPr>
                <w:rFonts w:ascii="Courier New" w:hAnsi="Courier New" w:cs="Courier New"/>
                <w:sz w:val="24"/>
                <w:szCs w:val="24"/>
              </w:rPr>
              <w:t>hashPassword</w:t>
            </w:r>
            <w:proofErr w:type="spellEnd"/>
            <w:r w:rsidRPr="000E7E01">
              <w:rPr>
                <w:rFonts w:ascii="Courier New" w:hAnsi="Courier New" w:cs="Courier New"/>
                <w:sz w:val="24"/>
                <w:szCs w:val="24"/>
              </w:rPr>
              <w:t>(</w:t>
            </w:r>
            <w:proofErr w:type="gramStart"/>
            <w:r w:rsidRPr="000E7E01">
              <w:rPr>
                <w:rFonts w:ascii="Courier New" w:hAnsi="Courier New" w:cs="Courier New"/>
                <w:sz w:val="24"/>
                <w:szCs w:val="24"/>
              </w:rPr>
              <w:t>char[</w:t>
            </w:r>
            <w:proofErr w:type="gramEnd"/>
            <w:r w:rsidRPr="000E7E01">
              <w:rPr>
                <w:rFonts w:ascii="Courier New" w:hAnsi="Courier New" w:cs="Courier New"/>
                <w:sz w:val="24"/>
                <w:szCs w:val="24"/>
              </w:rPr>
              <w:t>] password) {</w:t>
            </w:r>
          </w:p>
          <w:p w14:paraId="667DB15C"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Create hash of password</w:t>
            </w:r>
          </w:p>
          <w:p w14:paraId="7F0A0AB5"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3F49BE5C"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0B18ABF6"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public void </w:t>
            </w:r>
            <w:proofErr w:type="spellStart"/>
            <w:proofErr w:type="gramStart"/>
            <w:r w:rsidRPr="000E7E01">
              <w:rPr>
                <w:rFonts w:ascii="Courier New" w:hAnsi="Courier New" w:cs="Courier New"/>
                <w:sz w:val="24"/>
                <w:szCs w:val="24"/>
              </w:rPr>
              <w:t>doPrivilegedAction</w:t>
            </w:r>
            <w:proofErr w:type="spellEnd"/>
            <w:r w:rsidRPr="000E7E01">
              <w:rPr>
                <w:rFonts w:ascii="Courier New" w:hAnsi="Courier New" w:cs="Courier New"/>
                <w:sz w:val="24"/>
                <w:szCs w:val="24"/>
              </w:rPr>
              <w:t>(</w:t>
            </w:r>
            <w:proofErr w:type="gramEnd"/>
          </w:p>
          <w:p w14:paraId="4C89BC5B"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String username, </w:t>
            </w:r>
            <w:proofErr w:type="gramStart"/>
            <w:r w:rsidRPr="000E7E01">
              <w:rPr>
                <w:rFonts w:ascii="Courier New" w:hAnsi="Courier New" w:cs="Courier New"/>
                <w:sz w:val="24"/>
                <w:szCs w:val="24"/>
              </w:rPr>
              <w:t>char[</w:t>
            </w:r>
            <w:proofErr w:type="gramEnd"/>
            <w:r w:rsidRPr="000E7E01">
              <w:rPr>
                <w:rFonts w:ascii="Courier New" w:hAnsi="Courier New" w:cs="Courier New"/>
                <w:sz w:val="24"/>
                <w:szCs w:val="24"/>
              </w:rPr>
              <w:t>] password</w:t>
            </w:r>
          </w:p>
          <w:p w14:paraId="5B0BCD8B"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w:t>
            </w:r>
            <w:proofErr w:type="gramStart"/>
            <w:r w:rsidRPr="000E7E01">
              <w:rPr>
                <w:rFonts w:ascii="Courier New" w:hAnsi="Courier New" w:cs="Courier New"/>
                <w:sz w:val="24"/>
                <w:szCs w:val="24"/>
              </w:rPr>
              <w:t>throws</w:t>
            </w:r>
            <w:proofErr w:type="gramEnd"/>
            <w:r w:rsidRPr="000E7E01">
              <w:rPr>
                <w:rFonts w:ascii="Courier New" w:hAnsi="Courier New" w:cs="Courier New"/>
                <w:sz w:val="24"/>
                <w:szCs w:val="24"/>
              </w:rPr>
              <w:t> </w:t>
            </w:r>
            <w:proofErr w:type="spellStart"/>
            <w:r w:rsidRPr="000E7E01">
              <w:rPr>
                <w:rFonts w:ascii="Courier New" w:hAnsi="Courier New" w:cs="Courier New"/>
                <w:sz w:val="24"/>
                <w:szCs w:val="24"/>
              </w:rPr>
              <w:t>SQLException</w:t>
            </w:r>
            <w:proofErr w:type="spellEnd"/>
            <w:r w:rsidRPr="000E7E01">
              <w:rPr>
                <w:rFonts w:ascii="Courier New" w:hAnsi="Courier New" w:cs="Courier New"/>
                <w:sz w:val="24"/>
                <w:szCs w:val="24"/>
              </w:rPr>
              <w:t xml:space="preserve"> {</w:t>
            </w:r>
          </w:p>
          <w:p w14:paraId="6ED92935"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xml:space="preserve">    Connection </w:t>
            </w:r>
            <w:proofErr w:type="spellStart"/>
            <w:r w:rsidRPr="000E7E01">
              <w:rPr>
                <w:rFonts w:ascii="Courier New" w:hAnsi="Courier New" w:cs="Courier New"/>
                <w:sz w:val="24"/>
                <w:szCs w:val="24"/>
              </w:rPr>
              <w:t>connection</w:t>
            </w:r>
            <w:proofErr w:type="spellEnd"/>
            <w:r w:rsidRPr="000E7E01">
              <w:rPr>
                <w:rFonts w:ascii="Courier New" w:hAnsi="Courier New" w:cs="Courier New"/>
                <w:sz w:val="24"/>
                <w:szCs w:val="24"/>
              </w:rPr>
              <w:t xml:space="preserve"> = </w:t>
            </w:r>
            <w:proofErr w:type="spellStart"/>
            <w:proofErr w:type="gramStart"/>
            <w:r w:rsidRPr="000E7E01">
              <w:rPr>
                <w:rFonts w:ascii="Courier New" w:hAnsi="Courier New" w:cs="Courier New"/>
                <w:sz w:val="24"/>
                <w:szCs w:val="24"/>
              </w:rPr>
              <w:t>getConnection</w:t>
            </w:r>
            <w:proofErr w:type="spellEnd"/>
            <w:r w:rsidRPr="000E7E01">
              <w:rPr>
                <w:rFonts w:ascii="Courier New" w:hAnsi="Courier New" w:cs="Courier New"/>
                <w:sz w:val="24"/>
                <w:szCs w:val="24"/>
              </w:rPr>
              <w:t>();</w:t>
            </w:r>
            <w:proofErr w:type="gramEnd"/>
          </w:p>
          <w:p w14:paraId="1C0EBCAF"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if (connection == null) {</w:t>
            </w:r>
          </w:p>
          <w:p w14:paraId="7C6944BC"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Handle error</w:t>
            </w:r>
          </w:p>
          <w:p w14:paraId="6D7EE538"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382C782D"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try {</w:t>
            </w:r>
          </w:p>
          <w:p w14:paraId="1D0B204E"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xml:space="preserve">      String </w:t>
            </w:r>
            <w:proofErr w:type="spellStart"/>
            <w:r w:rsidRPr="000E7E01">
              <w:rPr>
                <w:rFonts w:ascii="Courier New" w:hAnsi="Courier New" w:cs="Courier New"/>
                <w:sz w:val="24"/>
                <w:szCs w:val="24"/>
              </w:rPr>
              <w:t>pwd</w:t>
            </w:r>
            <w:proofErr w:type="spellEnd"/>
            <w:r w:rsidRPr="000E7E01">
              <w:rPr>
                <w:rFonts w:ascii="Courier New" w:hAnsi="Courier New" w:cs="Courier New"/>
                <w:sz w:val="24"/>
                <w:szCs w:val="24"/>
              </w:rPr>
              <w:t xml:space="preserve"> = </w:t>
            </w:r>
            <w:proofErr w:type="spellStart"/>
            <w:r w:rsidRPr="000E7E01">
              <w:rPr>
                <w:rFonts w:ascii="Courier New" w:hAnsi="Courier New" w:cs="Courier New"/>
                <w:sz w:val="24"/>
                <w:szCs w:val="24"/>
              </w:rPr>
              <w:t>hashPassword</w:t>
            </w:r>
            <w:proofErr w:type="spellEnd"/>
            <w:r w:rsidRPr="000E7E01">
              <w:rPr>
                <w:rFonts w:ascii="Courier New" w:hAnsi="Courier New" w:cs="Courier New"/>
                <w:sz w:val="24"/>
                <w:szCs w:val="24"/>
              </w:rPr>
              <w:t>(password</w:t>
            </w:r>
            <w:proofErr w:type="gramStart"/>
            <w:r w:rsidRPr="000E7E01">
              <w:rPr>
                <w:rFonts w:ascii="Courier New" w:hAnsi="Courier New" w:cs="Courier New"/>
                <w:sz w:val="24"/>
                <w:szCs w:val="24"/>
              </w:rPr>
              <w:t>);</w:t>
            </w:r>
            <w:proofErr w:type="gramEnd"/>
          </w:p>
          <w:p w14:paraId="4EE30E87"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lastRenderedPageBreak/>
              <w:t xml:space="preserve">      String </w:t>
            </w:r>
            <w:proofErr w:type="spellStart"/>
            <w:r w:rsidRPr="000E7E01">
              <w:rPr>
                <w:rFonts w:ascii="Courier New" w:hAnsi="Courier New" w:cs="Courier New"/>
                <w:sz w:val="24"/>
                <w:szCs w:val="24"/>
              </w:rPr>
              <w:t>sqlString</w:t>
            </w:r>
            <w:proofErr w:type="spellEnd"/>
            <w:r w:rsidRPr="000E7E01">
              <w:rPr>
                <w:rFonts w:ascii="Courier New" w:hAnsi="Courier New" w:cs="Courier New"/>
                <w:sz w:val="24"/>
                <w:szCs w:val="24"/>
              </w:rPr>
              <w:t xml:space="preserve"> = "select * from </w:t>
            </w:r>
            <w:proofErr w:type="spellStart"/>
            <w:r w:rsidRPr="000E7E01">
              <w:rPr>
                <w:rFonts w:ascii="Courier New" w:hAnsi="Courier New" w:cs="Courier New"/>
                <w:sz w:val="24"/>
                <w:szCs w:val="24"/>
              </w:rPr>
              <w:t>db_user</w:t>
            </w:r>
            <w:proofErr w:type="spellEnd"/>
            <w:r w:rsidRPr="000E7E01">
              <w:rPr>
                <w:rFonts w:ascii="Courier New" w:hAnsi="Courier New" w:cs="Courier New"/>
                <w:sz w:val="24"/>
                <w:szCs w:val="24"/>
              </w:rPr>
              <w:t xml:space="preserve"> where username=" + </w:t>
            </w:r>
          </w:p>
          <w:p w14:paraId="77B121BD"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xml:space="preserve">        username + " and password =" + </w:t>
            </w:r>
            <w:proofErr w:type="spellStart"/>
            <w:proofErr w:type="gramStart"/>
            <w:r w:rsidRPr="000E7E01">
              <w:rPr>
                <w:rFonts w:ascii="Courier New" w:hAnsi="Courier New" w:cs="Courier New"/>
                <w:sz w:val="24"/>
                <w:szCs w:val="24"/>
              </w:rPr>
              <w:t>pwd</w:t>
            </w:r>
            <w:proofErr w:type="spellEnd"/>
            <w:r w:rsidRPr="000E7E01">
              <w:rPr>
                <w:rFonts w:ascii="Courier New" w:hAnsi="Courier New" w:cs="Courier New"/>
                <w:sz w:val="24"/>
                <w:szCs w:val="24"/>
              </w:rPr>
              <w:t>;</w:t>
            </w:r>
            <w:proofErr w:type="gramEnd"/>
            <w:r w:rsidRPr="000E7E01">
              <w:rPr>
                <w:rFonts w:ascii="Courier New" w:hAnsi="Courier New" w:cs="Courier New"/>
                <w:sz w:val="24"/>
                <w:szCs w:val="24"/>
              </w:rPr>
              <w:t>      </w:t>
            </w:r>
          </w:p>
          <w:p w14:paraId="6168418D"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roofErr w:type="spellStart"/>
            <w:r w:rsidRPr="000E7E01">
              <w:rPr>
                <w:rFonts w:ascii="Courier New" w:hAnsi="Courier New" w:cs="Courier New"/>
                <w:sz w:val="24"/>
                <w:szCs w:val="24"/>
              </w:rPr>
              <w:t>PreparedStatement</w:t>
            </w:r>
            <w:proofErr w:type="spellEnd"/>
            <w:r w:rsidRPr="000E7E01">
              <w:rPr>
                <w:rFonts w:ascii="Courier New" w:hAnsi="Courier New" w:cs="Courier New"/>
                <w:sz w:val="24"/>
                <w:szCs w:val="24"/>
              </w:rPr>
              <w:t xml:space="preserve"> </w:t>
            </w:r>
            <w:proofErr w:type="spellStart"/>
            <w:r w:rsidRPr="000E7E01">
              <w:rPr>
                <w:rFonts w:ascii="Courier New" w:hAnsi="Courier New" w:cs="Courier New"/>
                <w:sz w:val="24"/>
                <w:szCs w:val="24"/>
              </w:rPr>
              <w:t>stmt</w:t>
            </w:r>
            <w:proofErr w:type="spellEnd"/>
            <w:r w:rsidRPr="000E7E01">
              <w:rPr>
                <w:rFonts w:ascii="Courier New" w:hAnsi="Courier New" w:cs="Courier New"/>
                <w:sz w:val="24"/>
                <w:szCs w:val="24"/>
              </w:rPr>
              <w:t xml:space="preserve"> = </w:t>
            </w:r>
            <w:proofErr w:type="spellStart"/>
            <w:proofErr w:type="gramStart"/>
            <w:r w:rsidRPr="000E7E01">
              <w:rPr>
                <w:rFonts w:ascii="Courier New" w:hAnsi="Courier New" w:cs="Courier New"/>
                <w:sz w:val="24"/>
                <w:szCs w:val="24"/>
              </w:rPr>
              <w:t>connection.prepareStatement</w:t>
            </w:r>
            <w:proofErr w:type="spellEnd"/>
            <w:proofErr w:type="gramEnd"/>
            <w:r w:rsidRPr="000E7E01">
              <w:rPr>
                <w:rFonts w:ascii="Courier New" w:hAnsi="Courier New" w:cs="Courier New"/>
                <w:sz w:val="24"/>
                <w:szCs w:val="24"/>
              </w:rPr>
              <w:t>(</w:t>
            </w:r>
            <w:proofErr w:type="spellStart"/>
            <w:r w:rsidRPr="000E7E01">
              <w:rPr>
                <w:rFonts w:ascii="Courier New" w:hAnsi="Courier New" w:cs="Courier New"/>
                <w:sz w:val="24"/>
                <w:szCs w:val="24"/>
              </w:rPr>
              <w:t>sqlString</w:t>
            </w:r>
            <w:proofErr w:type="spellEnd"/>
            <w:proofErr w:type="gramStart"/>
            <w:r w:rsidRPr="000E7E01">
              <w:rPr>
                <w:rFonts w:ascii="Courier New" w:hAnsi="Courier New" w:cs="Courier New"/>
                <w:sz w:val="24"/>
                <w:szCs w:val="24"/>
              </w:rPr>
              <w:t>);</w:t>
            </w:r>
            <w:proofErr w:type="gramEnd"/>
          </w:p>
          <w:p w14:paraId="77A79BA8"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740B6946"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roofErr w:type="spellStart"/>
            <w:r w:rsidRPr="000E7E01">
              <w:rPr>
                <w:rFonts w:ascii="Courier New" w:hAnsi="Courier New" w:cs="Courier New"/>
                <w:sz w:val="24"/>
                <w:szCs w:val="24"/>
              </w:rPr>
              <w:t>ResultSet</w:t>
            </w:r>
            <w:proofErr w:type="spellEnd"/>
            <w:r w:rsidRPr="000E7E01">
              <w:rPr>
                <w:rFonts w:ascii="Courier New" w:hAnsi="Courier New" w:cs="Courier New"/>
                <w:sz w:val="24"/>
                <w:szCs w:val="24"/>
              </w:rPr>
              <w:t xml:space="preserve"> </w:t>
            </w:r>
            <w:proofErr w:type="spellStart"/>
            <w:r w:rsidRPr="000E7E01">
              <w:rPr>
                <w:rFonts w:ascii="Courier New" w:hAnsi="Courier New" w:cs="Courier New"/>
                <w:sz w:val="24"/>
                <w:szCs w:val="24"/>
              </w:rPr>
              <w:t>rs</w:t>
            </w:r>
            <w:proofErr w:type="spellEnd"/>
            <w:r w:rsidRPr="000E7E01">
              <w:rPr>
                <w:rFonts w:ascii="Courier New" w:hAnsi="Courier New" w:cs="Courier New"/>
                <w:sz w:val="24"/>
                <w:szCs w:val="24"/>
              </w:rPr>
              <w:t xml:space="preserve"> = </w:t>
            </w:r>
            <w:proofErr w:type="spellStart"/>
            <w:proofErr w:type="gramStart"/>
            <w:r w:rsidRPr="000E7E01">
              <w:rPr>
                <w:rFonts w:ascii="Courier New" w:hAnsi="Courier New" w:cs="Courier New"/>
                <w:sz w:val="24"/>
                <w:szCs w:val="24"/>
              </w:rPr>
              <w:t>stmt.executeQuery</w:t>
            </w:r>
            <w:proofErr w:type="spellEnd"/>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w:t>
            </w:r>
            <w:proofErr w:type="gramEnd"/>
          </w:p>
          <w:p w14:paraId="74D29C56"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if </w:t>
            </w:r>
            <w:proofErr w:type="gramStart"/>
            <w:r w:rsidRPr="000E7E01">
              <w:rPr>
                <w:rFonts w:ascii="Courier New" w:hAnsi="Courier New" w:cs="Courier New"/>
                <w:sz w:val="24"/>
                <w:szCs w:val="24"/>
              </w:rPr>
              <w:t>(!</w:t>
            </w:r>
            <w:proofErr w:type="spellStart"/>
            <w:r w:rsidRPr="000E7E01">
              <w:rPr>
                <w:rFonts w:ascii="Courier New" w:hAnsi="Courier New" w:cs="Courier New"/>
                <w:sz w:val="24"/>
                <w:szCs w:val="24"/>
              </w:rPr>
              <w:t>rs</w:t>
            </w:r>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next</w:t>
            </w:r>
            <w:proofErr w:type="spellEnd"/>
            <w:r w:rsidRPr="000E7E01">
              <w:rPr>
                <w:rFonts w:ascii="Courier New" w:hAnsi="Courier New" w:cs="Courier New"/>
                <w:sz w:val="24"/>
                <w:szCs w:val="24"/>
              </w:rPr>
              <w:t>(</w:t>
            </w:r>
            <w:proofErr w:type="gramEnd"/>
            <w:r w:rsidRPr="000E7E01">
              <w:rPr>
                <w:rFonts w:ascii="Courier New" w:hAnsi="Courier New" w:cs="Courier New"/>
                <w:sz w:val="24"/>
                <w:szCs w:val="24"/>
              </w:rPr>
              <w:t>)) {</w:t>
            </w:r>
          </w:p>
          <w:p w14:paraId="4EC47D76"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throw new </w:t>
            </w:r>
            <w:proofErr w:type="spellStart"/>
            <w:proofErr w:type="gramStart"/>
            <w:r w:rsidRPr="000E7E01">
              <w:rPr>
                <w:rFonts w:ascii="Courier New" w:hAnsi="Courier New" w:cs="Courier New"/>
                <w:sz w:val="24"/>
                <w:szCs w:val="24"/>
              </w:rPr>
              <w:t>SecurityException</w:t>
            </w:r>
            <w:proofErr w:type="spellEnd"/>
            <w:r w:rsidRPr="000E7E01">
              <w:rPr>
                <w:rFonts w:ascii="Courier New" w:hAnsi="Courier New" w:cs="Courier New"/>
                <w:sz w:val="24"/>
                <w:szCs w:val="24"/>
              </w:rPr>
              <w:t>(</w:t>
            </w:r>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User name</w:t>
            </w:r>
            <w:proofErr w:type="gramEnd"/>
            <w:r w:rsidRPr="000E7E01">
              <w:rPr>
                <w:rFonts w:ascii="Courier New" w:hAnsi="Courier New" w:cs="Courier New"/>
                <w:sz w:val="24"/>
                <w:szCs w:val="24"/>
              </w:rPr>
              <w:t xml:space="preserve"> or password incorrect"</w:t>
            </w:r>
            <w:proofErr w:type="gramStart"/>
            <w:r w:rsidRPr="000E7E01">
              <w:rPr>
                <w:rFonts w:ascii="Courier New" w:hAnsi="Courier New" w:cs="Courier New"/>
                <w:sz w:val="24"/>
                <w:szCs w:val="24"/>
              </w:rPr>
              <w:t>);</w:t>
            </w:r>
            <w:proofErr w:type="gramEnd"/>
          </w:p>
          <w:p w14:paraId="630DF932"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2A1DF17F"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59C6520D"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Authenticated; proceed</w:t>
            </w:r>
          </w:p>
          <w:p w14:paraId="2846B06A"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finally {</w:t>
            </w:r>
          </w:p>
          <w:p w14:paraId="3AEA975E"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try {</w:t>
            </w:r>
          </w:p>
          <w:p w14:paraId="54BDC837"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roofErr w:type="spellStart"/>
            <w:proofErr w:type="gramStart"/>
            <w:r w:rsidRPr="000E7E01">
              <w:rPr>
                <w:rFonts w:ascii="Courier New" w:hAnsi="Courier New" w:cs="Courier New"/>
                <w:sz w:val="24"/>
                <w:szCs w:val="24"/>
              </w:rPr>
              <w:t>connection.close</w:t>
            </w:r>
            <w:proofErr w:type="spellEnd"/>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w:t>
            </w:r>
            <w:proofErr w:type="gramEnd"/>
          </w:p>
          <w:p w14:paraId="0FB6C25F"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catch (</w:t>
            </w:r>
            <w:proofErr w:type="spellStart"/>
            <w:r w:rsidRPr="000E7E01">
              <w:rPr>
                <w:rFonts w:ascii="Courier New" w:hAnsi="Courier New" w:cs="Courier New"/>
                <w:sz w:val="24"/>
                <w:szCs w:val="24"/>
              </w:rPr>
              <w:t>SQLException</w:t>
            </w:r>
            <w:proofErr w:type="spellEnd"/>
            <w:r w:rsidRPr="000E7E01">
              <w:rPr>
                <w:rFonts w:ascii="Courier New" w:hAnsi="Courier New" w:cs="Courier New"/>
                <w:sz w:val="24"/>
                <w:szCs w:val="24"/>
              </w:rPr>
              <w:t xml:space="preserve"> x) {</w:t>
            </w:r>
          </w:p>
          <w:p w14:paraId="714B6890"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Forward to handler</w:t>
            </w:r>
          </w:p>
          <w:p w14:paraId="74F74309"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4CD3B1AC"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7053E1A2"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2AE2AEF7" w14:textId="093C8848" w:rsidR="000E7E01" w:rsidRDefault="000E7E01" w:rsidP="0015146B">
            <w:r w:rsidRPr="000E7E01">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2AA356E" w:rsidR="00F72634" w:rsidRDefault="005A7C93" w:rsidP="0015146B">
            <w:r>
              <w:t xml:space="preserve">In this corrected and compliant code example, the solution uses a parametric query with </w:t>
            </w:r>
            <w:proofErr w:type="gramStart"/>
            <w:r>
              <w:t>a ?</w:t>
            </w:r>
            <w:proofErr w:type="gramEnd"/>
            <w:r>
              <w:t xml:space="preserve"> character as a placeholder for the argument. This validates the length of the username argument, which prevents an attacker from entering a username that is too long.  </w:t>
            </w:r>
          </w:p>
        </w:tc>
      </w:tr>
      <w:tr w:rsidR="00F72634" w14:paraId="270FEC8A" w14:textId="77777777" w:rsidTr="00001F14">
        <w:trPr>
          <w:trHeight w:val="460"/>
        </w:trPr>
        <w:tc>
          <w:tcPr>
            <w:tcW w:w="10800" w:type="dxa"/>
            <w:tcMar>
              <w:top w:w="100" w:type="dxa"/>
              <w:left w:w="100" w:type="dxa"/>
              <w:bottom w:w="100" w:type="dxa"/>
              <w:right w:w="100" w:type="dxa"/>
            </w:tcMar>
          </w:tcPr>
          <w:p w14:paraId="4996A7E0"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public void </w:t>
            </w:r>
            <w:proofErr w:type="spellStart"/>
            <w:proofErr w:type="gramStart"/>
            <w:r w:rsidRPr="000E7E01">
              <w:rPr>
                <w:rFonts w:ascii="Courier New" w:hAnsi="Courier New" w:cs="Courier New"/>
                <w:sz w:val="24"/>
                <w:szCs w:val="24"/>
              </w:rPr>
              <w:t>doPrivilegedAction</w:t>
            </w:r>
            <w:proofErr w:type="spellEnd"/>
            <w:r w:rsidRPr="000E7E01">
              <w:rPr>
                <w:rFonts w:ascii="Courier New" w:hAnsi="Courier New" w:cs="Courier New"/>
                <w:sz w:val="24"/>
                <w:szCs w:val="24"/>
              </w:rPr>
              <w:t>(</w:t>
            </w:r>
            <w:proofErr w:type="gramEnd"/>
          </w:p>
          <w:p w14:paraId="33B3062E"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String username, </w:t>
            </w:r>
            <w:proofErr w:type="gramStart"/>
            <w:r w:rsidRPr="000E7E01">
              <w:rPr>
                <w:rFonts w:ascii="Courier New" w:hAnsi="Courier New" w:cs="Courier New"/>
                <w:sz w:val="24"/>
                <w:szCs w:val="24"/>
              </w:rPr>
              <w:t>char[</w:t>
            </w:r>
            <w:proofErr w:type="gramEnd"/>
            <w:r w:rsidRPr="000E7E01">
              <w:rPr>
                <w:rFonts w:ascii="Courier New" w:hAnsi="Courier New" w:cs="Courier New"/>
                <w:sz w:val="24"/>
                <w:szCs w:val="24"/>
              </w:rPr>
              <w:t>] password</w:t>
            </w:r>
          </w:p>
          <w:p w14:paraId="7600E953"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roofErr w:type="gramStart"/>
            <w:r w:rsidRPr="000E7E01">
              <w:rPr>
                <w:rFonts w:ascii="Courier New" w:hAnsi="Courier New" w:cs="Courier New"/>
                <w:sz w:val="24"/>
                <w:szCs w:val="24"/>
              </w:rPr>
              <w:t>throws</w:t>
            </w:r>
            <w:proofErr w:type="gramEnd"/>
            <w:r w:rsidRPr="000E7E01">
              <w:rPr>
                <w:rFonts w:ascii="Courier New" w:hAnsi="Courier New" w:cs="Courier New"/>
                <w:sz w:val="24"/>
                <w:szCs w:val="24"/>
              </w:rPr>
              <w:t> </w:t>
            </w:r>
            <w:proofErr w:type="spellStart"/>
            <w:r w:rsidRPr="000E7E01">
              <w:rPr>
                <w:rFonts w:ascii="Courier New" w:hAnsi="Courier New" w:cs="Courier New"/>
                <w:sz w:val="24"/>
                <w:szCs w:val="24"/>
              </w:rPr>
              <w:t>SQLException</w:t>
            </w:r>
            <w:proofErr w:type="spellEnd"/>
            <w:r w:rsidRPr="000E7E01">
              <w:rPr>
                <w:rFonts w:ascii="Courier New" w:hAnsi="Courier New" w:cs="Courier New"/>
                <w:sz w:val="24"/>
                <w:szCs w:val="24"/>
              </w:rPr>
              <w:t xml:space="preserve"> {</w:t>
            </w:r>
          </w:p>
          <w:p w14:paraId="1C041475"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xml:space="preserve">  Connection </w:t>
            </w:r>
            <w:proofErr w:type="spellStart"/>
            <w:r w:rsidRPr="000E7E01">
              <w:rPr>
                <w:rFonts w:ascii="Courier New" w:hAnsi="Courier New" w:cs="Courier New"/>
                <w:sz w:val="24"/>
                <w:szCs w:val="24"/>
              </w:rPr>
              <w:t>connection</w:t>
            </w:r>
            <w:proofErr w:type="spellEnd"/>
            <w:r w:rsidRPr="000E7E01">
              <w:rPr>
                <w:rFonts w:ascii="Courier New" w:hAnsi="Courier New" w:cs="Courier New"/>
                <w:sz w:val="24"/>
                <w:szCs w:val="24"/>
              </w:rPr>
              <w:t xml:space="preserve"> = </w:t>
            </w:r>
            <w:proofErr w:type="spellStart"/>
            <w:proofErr w:type="gramStart"/>
            <w:r w:rsidRPr="000E7E01">
              <w:rPr>
                <w:rFonts w:ascii="Courier New" w:hAnsi="Courier New" w:cs="Courier New"/>
                <w:sz w:val="24"/>
                <w:szCs w:val="24"/>
              </w:rPr>
              <w:t>getConnection</w:t>
            </w:r>
            <w:proofErr w:type="spellEnd"/>
            <w:r w:rsidRPr="000E7E01">
              <w:rPr>
                <w:rFonts w:ascii="Courier New" w:hAnsi="Courier New" w:cs="Courier New"/>
                <w:sz w:val="24"/>
                <w:szCs w:val="24"/>
              </w:rPr>
              <w:t>();</w:t>
            </w:r>
            <w:proofErr w:type="gramEnd"/>
          </w:p>
          <w:p w14:paraId="6391975B"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if (connection == null) {</w:t>
            </w:r>
          </w:p>
          <w:p w14:paraId="63686981"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Handle error</w:t>
            </w:r>
          </w:p>
          <w:p w14:paraId="37A465D6"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38E392C4"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try {</w:t>
            </w:r>
          </w:p>
          <w:p w14:paraId="0D8242BF"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xml:space="preserve">    String </w:t>
            </w:r>
            <w:proofErr w:type="spellStart"/>
            <w:r w:rsidRPr="000E7E01">
              <w:rPr>
                <w:rFonts w:ascii="Courier New" w:hAnsi="Courier New" w:cs="Courier New"/>
                <w:sz w:val="24"/>
                <w:szCs w:val="24"/>
              </w:rPr>
              <w:t>pwd</w:t>
            </w:r>
            <w:proofErr w:type="spellEnd"/>
            <w:r w:rsidRPr="000E7E01">
              <w:rPr>
                <w:rFonts w:ascii="Courier New" w:hAnsi="Courier New" w:cs="Courier New"/>
                <w:sz w:val="24"/>
                <w:szCs w:val="24"/>
              </w:rPr>
              <w:t xml:space="preserve"> = </w:t>
            </w:r>
            <w:proofErr w:type="spellStart"/>
            <w:r w:rsidRPr="000E7E01">
              <w:rPr>
                <w:rFonts w:ascii="Courier New" w:hAnsi="Courier New" w:cs="Courier New"/>
                <w:sz w:val="24"/>
                <w:szCs w:val="24"/>
              </w:rPr>
              <w:t>hashPassword</w:t>
            </w:r>
            <w:proofErr w:type="spellEnd"/>
            <w:r w:rsidRPr="000E7E01">
              <w:rPr>
                <w:rFonts w:ascii="Courier New" w:hAnsi="Courier New" w:cs="Courier New"/>
                <w:sz w:val="24"/>
                <w:szCs w:val="24"/>
              </w:rPr>
              <w:t>(password</w:t>
            </w:r>
            <w:proofErr w:type="gramStart"/>
            <w:r w:rsidRPr="000E7E01">
              <w:rPr>
                <w:rFonts w:ascii="Courier New" w:hAnsi="Courier New" w:cs="Courier New"/>
                <w:sz w:val="24"/>
                <w:szCs w:val="24"/>
              </w:rPr>
              <w:t>);</w:t>
            </w:r>
            <w:proofErr w:type="gramEnd"/>
          </w:p>
          <w:p w14:paraId="59474F2F"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1FB5A7F3"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Validate username length</w:t>
            </w:r>
          </w:p>
          <w:p w14:paraId="16F8E202"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if (</w:t>
            </w:r>
            <w:proofErr w:type="spellStart"/>
            <w:proofErr w:type="gramStart"/>
            <w:r w:rsidRPr="000E7E01">
              <w:rPr>
                <w:rFonts w:ascii="Courier New" w:hAnsi="Courier New" w:cs="Courier New"/>
                <w:sz w:val="24"/>
                <w:szCs w:val="24"/>
              </w:rPr>
              <w:t>username.length</w:t>
            </w:r>
            <w:proofErr w:type="spellEnd"/>
            <w:proofErr w:type="gramEnd"/>
            <w:r w:rsidRPr="000E7E01">
              <w:rPr>
                <w:rFonts w:ascii="Courier New" w:hAnsi="Courier New" w:cs="Courier New"/>
                <w:sz w:val="24"/>
                <w:szCs w:val="24"/>
              </w:rPr>
              <w:t>() &gt; 8) {</w:t>
            </w:r>
          </w:p>
          <w:p w14:paraId="65031A33"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Handle error</w:t>
            </w:r>
          </w:p>
          <w:p w14:paraId="43110E90"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006883B5"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44915E9E"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xml:space="preserve">    String </w:t>
            </w:r>
            <w:proofErr w:type="spellStart"/>
            <w:r w:rsidRPr="000E7E01">
              <w:rPr>
                <w:rFonts w:ascii="Courier New" w:hAnsi="Courier New" w:cs="Courier New"/>
                <w:sz w:val="24"/>
                <w:szCs w:val="24"/>
              </w:rPr>
              <w:t>sqlString</w:t>
            </w:r>
            <w:proofErr w:type="spellEnd"/>
            <w:r w:rsidRPr="000E7E01">
              <w:rPr>
                <w:rFonts w:ascii="Courier New" w:hAnsi="Courier New" w:cs="Courier New"/>
                <w:sz w:val="24"/>
                <w:szCs w:val="24"/>
              </w:rPr>
              <w:t xml:space="preserve"> = </w:t>
            </w:r>
          </w:p>
          <w:p w14:paraId="17E79F28"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xml:space="preserve">      "select * from </w:t>
            </w:r>
            <w:proofErr w:type="spellStart"/>
            <w:r w:rsidRPr="000E7E01">
              <w:rPr>
                <w:rFonts w:ascii="Courier New" w:hAnsi="Courier New" w:cs="Courier New"/>
                <w:sz w:val="24"/>
                <w:szCs w:val="24"/>
              </w:rPr>
              <w:t>db_user</w:t>
            </w:r>
            <w:proofErr w:type="spellEnd"/>
            <w:r w:rsidRPr="000E7E01">
              <w:rPr>
                <w:rFonts w:ascii="Courier New" w:hAnsi="Courier New" w:cs="Courier New"/>
                <w:sz w:val="24"/>
                <w:szCs w:val="24"/>
              </w:rPr>
              <w:t xml:space="preserve"> where username=? and password=?</w:t>
            </w:r>
            <w:proofErr w:type="gramStart"/>
            <w:r w:rsidRPr="000E7E01">
              <w:rPr>
                <w:rFonts w:ascii="Courier New" w:hAnsi="Courier New" w:cs="Courier New"/>
                <w:sz w:val="24"/>
                <w:szCs w:val="24"/>
              </w:rPr>
              <w:t>";</w:t>
            </w:r>
            <w:proofErr w:type="gramEnd"/>
          </w:p>
          <w:p w14:paraId="2BD17588"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roofErr w:type="spellStart"/>
            <w:r w:rsidRPr="000E7E01">
              <w:rPr>
                <w:rFonts w:ascii="Courier New" w:hAnsi="Courier New" w:cs="Courier New"/>
                <w:sz w:val="24"/>
                <w:szCs w:val="24"/>
              </w:rPr>
              <w:t>PreparedStatement</w:t>
            </w:r>
            <w:proofErr w:type="spellEnd"/>
            <w:r w:rsidRPr="000E7E01">
              <w:rPr>
                <w:rFonts w:ascii="Courier New" w:hAnsi="Courier New" w:cs="Courier New"/>
                <w:sz w:val="24"/>
                <w:szCs w:val="24"/>
              </w:rPr>
              <w:t xml:space="preserve"> </w:t>
            </w:r>
            <w:proofErr w:type="spellStart"/>
            <w:r w:rsidRPr="000E7E01">
              <w:rPr>
                <w:rFonts w:ascii="Courier New" w:hAnsi="Courier New" w:cs="Courier New"/>
                <w:sz w:val="24"/>
                <w:szCs w:val="24"/>
              </w:rPr>
              <w:t>stmt</w:t>
            </w:r>
            <w:proofErr w:type="spellEnd"/>
            <w:r w:rsidRPr="000E7E01">
              <w:rPr>
                <w:rFonts w:ascii="Courier New" w:hAnsi="Courier New" w:cs="Courier New"/>
                <w:sz w:val="24"/>
                <w:szCs w:val="24"/>
              </w:rPr>
              <w:t xml:space="preserve"> = </w:t>
            </w:r>
            <w:proofErr w:type="spellStart"/>
            <w:proofErr w:type="gramStart"/>
            <w:r w:rsidRPr="000E7E01">
              <w:rPr>
                <w:rFonts w:ascii="Courier New" w:hAnsi="Courier New" w:cs="Courier New"/>
                <w:sz w:val="24"/>
                <w:szCs w:val="24"/>
              </w:rPr>
              <w:t>connection.prepareStatement</w:t>
            </w:r>
            <w:proofErr w:type="spellEnd"/>
            <w:proofErr w:type="gramEnd"/>
            <w:r w:rsidRPr="000E7E01">
              <w:rPr>
                <w:rFonts w:ascii="Courier New" w:hAnsi="Courier New" w:cs="Courier New"/>
                <w:sz w:val="24"/>
                <w:szCs w:val="24"/>
              </w:rPr>
              <w:t>(</w:t>
            </w:r>
            <w:proofErr w:type="spellStart"/>
            <w:r w:rsidRPr="000E7E01">
              <w:rPr>
                <w:rFonts w:ascii="Courier New" w:hAnsi="Courier New" w:cs="Courier New"/>
                <w:sz w:val="24"/>
                <w:szCs w:val="24"/>
              </w:rPr>
              <w:t>sqlString</w:t>
            </w:r>
            <w:proofErr w:type="spellEnd"/>
            <w:proofErr w:type="gramStart"/>
            <w:r w:rsidRPr="000E7E01">
              <w:rPr>
                <w:rFonts w:ascii="Courier New" w:hAnsi="Courier New" w:cs="Courier New"/>
                <w:sz w:val="24"/>
                <w:szCs w:val="24"/>
              </w:rPr>
              <w:t>);</w:t>
            </w:r>
            <w:proofErr w:type="gramEnd"/>
          </w:p>
          <w:p w14:paraId="1D96BE7F"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roofErr w:type="spellStart"/>
            <w:proofErr w:type="gramStart"/>
            <w:r w:rsidRPr="000E7E01">
              <w:rPr>
                <w:rFonts w:ascii="Courier New" w:hAnsi="Courier New" w:cs="Courier New"/>
                <w:sz w:val="24"/>
                <w:szCs w:val="24"/>
              </w:rPr>
              <w:t>stmt.setString</w:t>
            </w:r>
            <w:proofErr w:type="spellEnd"/>
            <w:proofErr w:type="gramEnd"/>
            <w:r w:rsidRPr="000E7E01">
              <w:rPr>
                <w:rFonts w:ascii="Courier New" w:hAnsi="Courier New" w:cs="Courier New"/>
                <w:sz w:val="24"/>
                <w:szCs w:val="24"/>
              </w:rPr>
              <w:t>(1, username</w:t>
            </w:r>
            <w:proofErr w:type="gramStart"/>
            <w:r w:rsidRPr="000E7E01">
              <w:rPr>
                <w:rFonts w:ascii="Courier New" w:hAnsi="Courier New" w:cs="Courier New"/>
                <w:sz w:val="24"/>
                <w:szCs w:val="24"/>
              </w:rPr>
              <w:t>);</w:t>
            </w:r>
            <w:proofErr w:type="gramEnd"/>
          </w:p>
          <w:p w14:paraId="3B16CAAE"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roofErr w:type="spellStart"/>
            <w:proofErr w:type="gramStart"/>
            <w:r w:rsidRPr="000E7E01">
              <w:rPr>
                <w:rFonts w:ascii="Courier New" w:hAnsi="Courier New" w:cs="Courier New"/>
                <w:sz w:val="24"/>
                <w:szCs w:val="24"/>
              </w:rPr>
              <w:t>stmt.setString</w:t>
            </w:r>
            <w:proofErr w:type="spellEnd"/>
            <w:proofErr w:type="gramEnd"/>
            <w:r w:rsidRPr="000E7E01">
              <w:rPr>
                <w:rFonts w:ascii="Courier New" w:hAnsi="Courier New" w:cs="Courier New"/>
                <w:sz w:val="24"/>
                <w:szCs w:val="24"/>
              </w:rPr>
              <w:t xml:space="preserve">(2, </w:t>
            </w:r>
            <w:proofErr w:type="spellStart"/>
            <w:r w:rsidRPr="000E7E01">
              <w:rPr>
                <w:rFonts w:ascii="Courier New" w:hAnsi="Courier New" w:cs="Courier New"/>
                <w:sz w:val="24"/>
                <w:szCs w:val="24"/>
              </w:rPr>
              <w:t>pwd</w:t>
            </w:r>
            <w:proofErr w:type="spellEnd"/>
            <w:proofErr w:type="gramStart"/>
            <w:r w:rsidRPr="000E7E01">
              <w:rPr>
                <w:rFonts w:ascii="Courier New" w:hAnsi="Courier New" w:cs="Courier New"/>
                <w:sz w:val="24"/>
                <w:szCs w:val="24"/>
              </w:rPr>
              <w:t>);</w:t>
            </w:r>
            <w:proofErr w:type="gramEnd"/>
          </w:p>
          <w:p w14:paraId="746A460E"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lastRenderedPageBreak/>
              <w:t>    </w:t>
            </w:r>
            <w:proofErr w:type="spellStart"/>
            <w:r w:rsidRPr="000E7E01">
              <w:rPr>
                <w:rFonts w:ascii="Courier New" w:hAnsi="Courier New" w:cs="Courier New"/>
                <w:sz w:val="24"/>
                <w:szCs w:val="24"/>
              </w:rPr>
              <w:t>ResultSet</w:t>
            </w:r>
            <w:proofErr w:type="spellEnd"/>
            <w:r w:rsidRPr="000E7E01">
              <w:rPr>
                <w:rFonts w:ascii="Courier New" w:hAnsi="Courier New" w:cs="Courier New"/>
                <w:sz w:val="24"/>
                <w:szCs w:val="24"/>
              </w:rPr>
              <w:t xml:space="preserve"> </w:t>
            </w:r>
            <w:proofErr w:type="spellStart"/>
            <w:r w:rsidRPr="000E7E01">
              <w:rPr>
                <w:rFonts w:ascii="Courier New" w:hAnsi="Courier New" w:cs="Courier New"/>
                <w:sz w:val="24"/>
                <w:szCs w:val="24"/>
              </w:rPr>
              <w:t>rs</w:t>
            </w:r>
            <w:proofErr w:type="spellEnd"/>
            <w:r w:rsidRPr="000E7E01">
              <w:rPr>
                <w:rFonts w:ascii="Courier New" w:hAnsi="Courier New" w:cs="Courier New"/>
                <w:sz w:val="24"/>
                <w:szCs w:val="24"/>
              </w:rPr>
              <w:t xml:space="preserve"> = </w:t>
            </w:r>
            <w:proofErr w:type="spellStart"/>
            <w:proofErr w:type="gramStart"/>
            <w:r w:rsidRPr="000E7E01">
              <w:rPr>
                <w:rFonts w:ascii="Courier New" w:hAnsi="Courier New" w:cs="Courier New"/>
                <w:sz w:val="24"/>
                <w:szCs w:val="24"/>
              </w:rPr>
              <w:t>stmt.executeQuery</w:t>
            </w:r>
            <w:proofErr w:type="spellEnd"/>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w:t>
            </w:r>
            <w:proofErr w:type="gramEnd"/>
          </w:p>
          <w:p w14:paraId="2C0E86EA"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if </w:t>
            </w:r>
            <w:proofErr w:type="gramStart"/>
            <w:r w:rsidRPr="000E7E01">
              <w:rPr>
                <w:rFonts w:ascii="Courier New" w:hAnsi="Courier New" w:cs="Courier New"/>
                <w:sz w:val="24"/>
                <w:szCs w:val="24"/>
              </w:rPr>
              <w:t>(!</w:t>
            </w:r>
            <w:proofErr w:type="spellStart"/>
            <w:r w:rsidRPr="000E7E01">
              <w:rPr>
                <w:rFonts w:ascii="Courier New" w:hAnsi="Courier New" w:cs="Courier New"/>
                <w:sz w:val="24"/>
                <w:szCs w:val="24"/>
              </w:rPr>
              <w:t>rs</w:t>
            </w:r>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next</w:t>
            </w:r>
            <w:proofErr w:type="spellEnd"/>
            <w:r w:rsidRPr="000E7E01">
              <w:rPr>
                <w:rFonts w:ascii="Courier New" w:hAnsi="Courier New" w:cs="Courier New"/>
                <w:sz w:val="24"/>
                <w:szCs w:val="24"/>
              </w:rPr>
              <w:t>(</w:t>
            </w:r>
            <w:proofErr w:type="gramEnd"/>
            <w:r w:rsidRPr="000E7E01">
              <w:rPr>
                <w:rFonts w:ascii="Courier New" w:hAnsi="Courier New" w:cs="Courier New"/>
                <w:sz w:val="24"/>
                <w:szCs w:val="24"/>
              </w:rPr>
              <w:t>)) {</w:t>
            </w:r>
          </w:p>
          <w:p w14:paraId="445A945A"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throw new </w:t>
            </w:r>
            <w:proofErr w:type="spellStart"/>
            <w:proofErr w:type="gramStart"/>
            <w:r w:rsidRPr="000E7E01">
              <w:rPr>
                <w:rFonts w:ascii="Courier New" w:hAnsi="Courier New" w:cs="Courier New"/>
                <w:sz w:val="24"/>
                <w:szCs w:val="24"/>
              </w:rPr>
              <w:t>SecurityException</w:t>
            </w:r>
            <w:proofErr w:type="spellEnd"/>
            <w:r w:rsidRPr="000E7E01">
              <w:rPr>
                <w:rFonts w:ascii="Courier New" w:hAnsi="Courier New" w:cs="Courier New"/>
                <w:sz w:val="24"/>
                <w:szCs w:val="24"/>
              </w:rPr>
              <w:t>(</w:t>
            </w:r>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User name</w:t>
            </w:r>
            <w:proofErr w:type="gramEnd"/>
            <w:r w:rsidRPr="000E7E01">
              <w:rPr>
                <w:rFonts w:ascii="Courier New" w:hAnsi="Courier New" w:cs="Courier New"/>
                <w:sz w:val="24"/>
                <w:szCs w:val="24"/>
              </w:rPr>
              <w:t xml:space="preserve"> or password incorrect"</w:t>
            </w:r>
            <w:proofErr w:type="gramStart"/>
            <w:r w:rsidRPr="000E7E01">
              <w:rPr>
                <w:rFonts w:ascii="Courier New" w:hAnsi="Courier New" w:cs="Courier New"/>
                <w:sz w:val="24"/>
                <w:szCs w:val="24"/>
              </w:rPr>
              <w:t>);</w:t>
            </w:r>
            <w:proofErr w:type="gramEnd"/>
          </w:p>
          <w:p w14:paraId="61FA1643"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5234F2D0"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5453F3AC"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Authenticated; proceed</w:t>
            </w:r>
          </w:p>
          <w:p w14:paraId="33B7ECB8"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finally {</w:t>
            </w:r>
          </w:p>
          <w:p w14:paraId="32012384"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try {</w:t>
            </w:r>
          </w:p>
          <w:p w14:paraId="70BC3C2B"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roofErr w:type="spellStart"/>
            <w:proofErr w:type="gramStart"/>
            <w:r w:rsidRPr="000E7E01">
              <w:rPr>
                <w:rFonts w:ascii="Courier New" w:hAnsi="Courier New" w:cs="Courier New"/>
                <w:sz w:val="24"/>
                <w:szCs w:val="24"/>
              </w:rPr>
              <w:t>connection.close</w:t>
            </w:r>
            <w:proofErr w:type="spellEnd"/>
            <w:proofErr w:type="gramEnd"/>
            <w:r w:rsidRPr="000E7E01">
              <w:rPr>
                <w:rFonts w:ascii="Courier New" w:hAnsi="Courier New" w:cs="Courier New"/>
                <w:sz w:val="24"/>
                <w:szCs w:val="24"/>
              </w:rPr>
              <w:t>(</w:t>
            </w:r>
            <w:proofErr w:type="gramStart"/>
            <w:r w:rsidRPr="000E7E01">
              <w:rPr>
                <w:rFonts w:ascii="Courier New" w:hAnsi="Courier New" w:cs="Courier New"/>
                <w:sz w:val="24"/>
                <w:szCs w:val="24"/>
              </w:rPr>
              <w:t>);</w:t>
            </w:r>
            <w:proofErr w:type="gramEnd"/>
          </w:p>
          <w:p w14:paraId="005D26D3"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catch (</w:t>
            </w:r>
            <w:proofErr w:type="spellStart"/>
            <w:r w:rsidRPr="000E7E01">
              <w:rPr>
                <w:rFonts w:ascii="Courier New" w:hAnsi="Courier New" w:cs="Courier New"/>
                <w:sz w:val="24"/>
                <w:szCs w:val="24"/>
              </w:rPr>
              <w:t>SQLException</w:t>
            </w:r>
            <w:proofErr w:type="spellEnd"/>
            <w:r w:rsidRPr="000E7E01">
              <w:rPr>
                <w:rFonts w:ascii="Courier New" w:hAnsi="Courier New" w:cs="Courier New"/>
                <w:sz w:val="24"/>
                <w:szCs w:val="24"/>
              </w:rPr>
              <w:t xml:space="preserve"> x) {</w:t>
            </w:r>
          </w:p>
          <w:p w14:paraId="10A72108"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 Forward to handler</w:t>
            </w:r>
          </w:p>
          <w:p w14:paraId="76AAE21B"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14B128D8" w14:textId="77777777" w:rsidR="000E7E01" w:rsidRPr="000E7E01" w:rsidRDefault="000E7E01" w:rsidP="000E7E01">
            <w:pPr>
              <w:rPr>
                <w:rFonts w:ascii="Courier New" w:hAnsi="Courier New" w:cs="Courier New"/>
                <w:sz w:val="24"/>
                <w:szCs w:val="24"/>
              </w:rPr>
            </w:pPr>
            <w:r w:rsidRPr="000E7E01">
              <w:rPr>
                <w:rFonts w:ascii="Courier New" w:hAnsi="Courier New" w:cs="Courier New"/>
                <w:sz w:val="24"/>
                <w:szCs w:val="24"/>
              </w:rPr>
              <w:t>  }</w:t>
            </w:r>
          </w:p>
          <w:p w14:paraId="4E978D2E" w14:textId="128092A4" w:rsidR="000E7E01" w:rsidRDefault="000E7E01" w:rsidP="0015146B">
            <w:r w:rsidRPr="000E7E01">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17476D2" w14:textId="3DE1545E" w:rsidR="00B475A1" w:rsidRDefault="00B475A1" w:rsidP="00F51FA8">
            <w:pPr>
              <w:pBdr>
                <w:top w:val="nil"/>
                <w:left w:val="nil"/>
                <w:bottom w:val="nil"/>
                <w:right w:val="nil"/>
                <w:between w:val="nil"/>
              </w:pBdr>
            </w:pPr>
            <w:r>
              <w:rPr>
                <w:b/>
              </w:rPr>
              <w:t>Principles(s):</w:t>
            </w:r>
            <w:r>
              <w:t xml:space="preserve"> </w:t>
            </w:r>
            <w:r w:rsidR="00E42C7C">
              <w:t xml:space="preserve">1. Validate Input Data – The Validate Input Data principle applies to the SQL Injection Coding Practice, because it is best practice to validate input data received by users before inputting it into a program, which could result in a SQL injection attack if the input received isn’t validated. It’s best practice to never trust a user’s input, but instead to check the input received for correctness. </w:t>
            </w:r>
          </w:p>
          <w:p w14:paraId="53482B8C" w14:textId="22FF0A2D" w:rsidR="00E42C7C" w:rsidRDefault="00E42C7C" w:rsidP="00F51FA8">
            <w:pPr>
              <w:pBdr>
                <w:top w:val="nil"/>
                <w:left w:val="nil"/>
                <w:bottom w:val="nil"/>
                <w:right w:val="nil"/>
                <w:between w:val="nil"/>
              </w:pBdr>
            </w:pPr>
            <w:r>
              <w:t xml:space="preserve">7. Sanitize Data Sent to Other Systems – The Sanitize Data Sent to Other System also applies to the SQL Injection Coding Practice, because a hacker can pass malicious information to other systems that can become vulnerable to an attack. It is best practice to validate input received and sanitize it before passing it to other systems.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E5CC9AB" w:rsidR="00B475A1" w:rsidRDefault="004B11FF" w:rsidP="00F51FA8">
            <w:pPr>
              <w:jc w:val="center"/>
            </w:pPr>
            <w:r>
              <w:t>High</w:t>
            </w:r>
          </w:p>
        </w:tc>
        <w:tc>
          <w:tcPr>
            <w:tcW w:w="1341" w:type="dxa"/>
            <w:shd w:val="clear" w:color="auto" w:fill="auto"/>
          </w:tcPr>
          <w:p w14:paraId="3CDD9AA9" w14:textId="7500BFB4" w:rsidR="00B475A1" w:rsidRDefault="004B11FF" w:rsidP="00F51FA8">
            <w:pPr>
              <w:jc w:val="center"/>
            </w:pPr>
            <w:r>
              <w:t>Likely</w:t>
            </w:r>
          </w:p>
        </w:tc>
        <w:tc>
          <w:tcPr>
            <w:tcW w:w="4021" w:type="dxa"/>
            <w:shd w:val="clear" w:color="auto" w:fill="auto"/>
          </w:tcPr>
          <w:p w14:paraId="1C831C3D" w14:textId="4C319112" w:rsidR="00B475A1" w:rsidRDefault="004B11FF" w:rsidP="00F51FA8">
            <w:pPr>
              <w:jc w:val="center"/>
            </w:pPr>
            <w:r>
              <w:t>High</w:t>
            </w:r>
          </w:p>
        </w:tc>
        <w:tc>
          <w:tcPr>
            <w:tcW w:w="1807" w:type="dxa"/>
            <w:shd w:val="clear" w:color="auto" w:fill="auto"/>
          </w:tcPr>
          <w:p w14:paraId="6CDF17A4" w14:textId="7CE59074" w:rsidR="00B475A1" w:rsidRDefault="004B11FF" w:rsidP="00F51FA8">
            <w:pPr>
              <w:jc w:val="center"/>
            </w:pPr>
            <w:r>
              <w:t>P18</w:t>
            </w:r>
          </w:p>
        </w:tc>
        <w:tc>
          <w:tcPr>
            <w:tcW w:w="1805" w:type="dxa"/>
            <w:shd w:val="clear" w:color="auto" w:fill="auto"/>
          </w:tcPr>
          <w:p w14:paraId="459AD35B" w14:textId="33C920A5" w:rsidR="00B475A1" w:rsidRDefault="004B11F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E0F0C10" w:rsidR="00B475A1" w:rsidRDefault="000606CA" w:rsidP="00F51FA8">
            <w:pPr>
              <w:jc w:val="center"/>
            </w:pPr>
            <w:r>
              <w:t>The Checker Framework</w:t>
            </w:r>
          </w:p>
        </w:tc>
        <w:tc>
          <w:tcPr>
            <w:tcW w:w="1341" w:type="dxa"/>
            <w:shd w:val="clear" w:color="auto" w:fill="auto"/>
          </w:tcPr>
          <w:p w14:paraId="510F5ED6" w14:textId="1F326DDA" w:rsidR="00B475A1" w:rsidRDefault="000606CA" w:rsidP="00F51FA8">
            <w:pPr>
              <w:jc w:val="center"/>
            </w:pPr>
            <w:r>
              <w:t>2.1.3</w:t>
            </w:r>
          </w:p>
        </w:tc>
        <w:tc>
          <w:tcPr>
            <w:tcW w:w="4021" w:type="dxa"/>
            <w:shd w:val="clear" w:color="auto" w:fill="auto"/>
          </w:tcPr>
          <w:p w14:paraId="55B618EC" w14:textId="3E36EBC6" w:rsidR="00B475A1" w:rsidRDefault="000606CA" w:rsidP="00F51FA8">
            <w:pPr>
              <w:jc w:val="center"/>
            </w:pPr>
            <w:r>
              <w:t>Tainting Checker</w:t>
            </w:r>
          </w:p>
        </w:tc>
        <w:tc>
          <w:tcPr>
            <w:tcW w:w="3611" w:type="dxa"/>
            <w:shd w:val="clear" w:color="auto" w:fill="auto"/>
          </w:tcPr>
          <w:p w14:paraId="45E70620" w14:textId="3670715B" w:rsidR="00B475A1" w:rsidRDefault="000606CA"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1F8617E6" w:rsidR="00B475A1" w:rsidRDefault="000606CA" w:rsidP="00F51FA8">
            <w:pPr>
              <w:jc w:val="center"/>
            </w:pPr>
            <w:r>
              <w:t>Coverity</w:t>
            </w:r>
          </w:p>
        </w:tc>
        <w:tc>
          <w:tcPr>
            <w:tcW w:w="1341" w:type="dxa"/>
            <w:shd w:val="clear" w:color="auto" w:fill="auto"/>
          </w:tcPr>
          <w:p w14:paraId="59BE0E81" w14:textId="52DA53A3" w:rsidR="00B475A1" w:rsidRDefault="000606CA" w:rsidP="00F51FA8">
            <w:pPr>
              <w:jc w:val="center"/>
            </w:pPr>
            <w:r>
              <w:t>7.5</w:t>
            </w:r>
          </w:p>
        </w:tc>
        <w:tc>
          <w:tcPr>
            <w:tcW w:w="4021" w:type="dxa"/>
            <w:shd w:val="clear" w:color="auto" w:fill="auto"/>
          </w:tcPr>
          <w:p w14:paraId="28CDA929" w14:textId="77777777" w:rsidR="00B475A1" w:rsidRDefault="000606CA" w:rsidP="00F51FA8">
            <w:pPr>
              <w:jc w:val="center"/>
            </w:pPr>
            <w:r>
              <w:t>SQLI</w:t>
            </w:r>
          </w:p>
          <w:p w14:paraId="78F8A823" w14:textId="77777777" w:rsidR="000606CA" w:rsidRDefault="000606CA" w:rsidP="00F51FA8">
            <w:pPr>
              <w:jc w:val="center"/>
            </w:pPr>
            <w:r>
              <w:t>FB.SQL_PREPARED_STATEMENT_GENERATED_</w:t>
            </w:r>
          </w:p>
          <w:p w14:paraId="6B3F44DA" w14:textId="727E5CC2" w:rsidR="000606CA" w:rsidRDefault="000606CA" w:rsidP="00F51FA8">
            <w:pPr>
              <w:jc w:val="center"/>
              <w:rPr>
                <w:u w:val="single"/>
              </w:rPr>
            </w:pPr>
            <w:r>
              <w:t>FB.SQL_NONCONSTANT_STRING_PASSED_TO_EXECUTE</w:t>
            </w:r>
          </w:p>
        </w:tc>
        <w:tc>
          <w:tcPr>
            <w:tcW w:w="3611" w:type="dxa"/>
            <w:shd w:val="clear" w:color="auto" w:fill="auto"/>
          </w:tcPr>
          <w:p w14:paraId="75413ECD" w14:textId="69F4DD9C" w:rsidR="00B475A1" w:rsidRDefault="000606CA" w:rsidP="00F51FA8">
            <w:pPr>
              <w:jc w:val="center"/>
            </w:pPr>
            <w:r>
              <w:t>Implemented</w:t>
            </w:r>
          </w:p>
        </w:tc>
      </w:tr>
      <w:tr w:rsidR="00B475A1" w14:paraId="53A16CAB" w14:textId="77777777" w:rsidTr="00001F14">
        <w:trPr>
          <w:trHeight w:val="460"/>
        </w:trPr>
        <w:tc>
          <w:tcPr>
            <w:tcW w:w="1807" w:type="dxa"/>
            <w:shd w:val="clear" w:color="auto" w:fill="auto"/>
          </w:tcPr>
          <w:p w14:paraId="730AD398" w14:textId="0F163747" w:rsidR="00B475A1" w:rsidRDefault="000606CA" w:rsidP="00F51FA8">
            <w:pPr>
              <w:jc w:val="center"/>
            </w:pPr>
            <w:r>
              <w:t>SonarQube</w:t>
            </w:r>
          </w:p>
        </w:tc>
        <w:tc>
          <w:tcPr>
            <w:tcW w:w="1341" w:type="dxa"/>
            <w:shd w:val="clear" w:color="auto" w:fill="auto"/>
          </w:tcPr>
          <w:p w14:paraId="01646044" w14:textId="4260BBC7" w:rsidR="00B475A1" w:rsidRDefault="000606CA" w:rsidP="00F51FA8">
            <w:pPr>
              <w:jc w:val="center"/>
            </w:pPr>
            <w:r>
              <w:t>9.9</w:t>
            </w:r>
          </w:p>
        </w:tc>
        <w:tc>
          <w:tcPr>
            <w:tcW w:w="4021" w:type="dxa"/>
            <w:shd w:val="clear" w:color="auto" w:fill="auto"/>
          </w:tcPr>
          <w:p w14:paraId="524B9120" w14:textId="77777777" w:rsidR="00B475A1" w:rsidRDefault="000606CA" w:rsidP="00F51FA8">
            <w:pPr>
              <w:jc w:val="center"/>
            </w:pPr>
            <w:r>
              <w:t>S2077</w:t>
            </w:r>
          </w:p>
          <w:p w14:paraId="02CDAF81" w14:textId="04B52FF0" w:rsidR="000606CA" w:rsidRDefault="000606CA" w:rsidP="00F51FA8">
            <w:pPr>
              <w:jc w:val="center"/>
              <w:rPr>
                <w:u w:val="single"/>
              </w:rPr>
            </w:pPr>
            <w:r>
              <w:t>S3649</w:t>
            </w:r>
          </w:p>
        </w:tc>
        <w:tc>
          <w:tcPr>
            <w:tcW w:w="3611" w:type="dxa"/>
            <w:shd w:val="clear" w:color="auto" w:fill="auto"/>
          </w:tcPr>
          <w:p w14:paraId="7BDAF82A" w14:textId="77777777" w:rsidR="00B475A1" w:rsidRDefault="000606CA" w:rsidP="00F51FA8">
            <w:pPr>
              <w:jc w:val="center"/>
            </w:pPr>
            <w:r>
              <w:t xml:space="preserve">Executing SQL queries is </w:t>
            </w:r>
            <w:proofErr w:type="gramStart"/>
            <w:r>
              <w:t>security-sensitive</w:t>
            </w:r>
            <w:proofErr w:type="gramEnd"/>
            <w:r>
              <w:t>.</w:t>
            </w:r>
          </w:p>
          <w:p w14:paraId="27D28E14" w14:textId="691947C0" w:rsidR="000606CA" w:rsidRDefault="000606CA" w:rsidP="00F51FA8">
            <w:pPr>
              <w:jc w:val="center"/>
            </w:pPr>
            <w:r>
              <w:t>SQL queries should not be vulnerable to injection attacks.</w:t>
            </w:r>
          </w:p>
        </w:tc>
      </w:tr>
      <w:tr w:rsidR="00B475A1" w14:paraId="3116DC25" w14:textId="77777777" w:rsidTr="00001F14">
        <w:trPr>
          <w:trHeight w:val="460"/>
        </w:trPr>
        <w:tc>
          <w:tcPr>
            <w:tcW w:w="1807" w:type="dxa"/>
            <w:shd w:val="clear" w:color="auto" w:fill="auto"/>
          </w:tcPr>
          <w:p w14:paraId="72D2ADAE" w14:textId="2938457B" w:rsidR="00B475A1" w:rsidRDefault="000606CA"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175DCE5F" w14:textId="7827A998" w:rsidR="00B475A1" w:rsidRDefault="000606CA" w:rsidP="00F51FA8">
            <w:pPr>
              <w:jc w:val="center"/>
            </w:pPr>
            <w:r>
              <w:t>2024.2</w:t>
            </w:r>
          </w:p>
        </w:tc>
        <w:tc>
          <w:tcPr>
            <w:tcW w:w="4021" w:type="dxa"/>
            <w:shd w:val="clear" w:color="auto" w:fill="auto"/>
          </w:tcPr>
          <w:p w14:paraId="04C2C431" w14:textId="38355249" w:rsidR="00B475A1" w:rsidRDefault="000606CA" w:rsidP="00F51FA8">
            <w:pPr>
              <w:jc w:val="center"/>
              <w:rPr>
                <w:u w:val="single"/>
              </w:rPr>
            </w:pPr>
            <w:r>
              <w:t>CERT.IDS</w:t>
            </w:r>
            <w:proofErr w:type="gramStart"/>
            <w:r>
              <w:t>00.TDSQL</w:t>
            </w:r>
            <w:proofErr w:type="gramEnd"/>
          </w:p>
        </w:tc>
        <w:tc>
          <w:tcPr>
            <w:tcW w:w="3611" w:type="dxa"/>
            <w:shd w:val="clear" w:color="auto" w:fill="auto"/>
          </w:tcPr>
          <w:p w14:paraId="3EED4FB0" w14:textId="4D5AA78B" w:rsidR="00B475A1" w:rsidRDefault="000606CA" w:rsidP="00F51FA8">
            <w:pPr>
              <w:jc w:val="center"/>
            </w:pPr>
            <w:r>
              <w:t>Protect against SQL injection</w:t>
            </w:r>
          </w:p>
        </w:tc>
      </w:tr>
    </w:tbl>
    <w:p w14:paraId="55083CAD" w14:textId="55E5A8FD" w:rsidR="00381847" w:rsidRDefault="00381847" w:rsidP="00AD7499">
      <w:pPr>
        <w:pStyle w:val="Heading4"/>
        <w:jc w:val="left"/>
        <w:rPr>
          <w:sz w:val="27"/>
          <w:szCs w:val="27"/>
        </w:rPr>
      </w:pPr>
    </w:p>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2BED28B" w:rsidR="00381847" w:rsidRDefault="001F557B">
            <w:pPr>
              <w:jc w:val="center"/>
              <w:rPr>
                <w:b/>
                <w:sz w:val="24"/>
                <w:szCs w:val="24"/>
              </w:rPr>
            </w:pPr>
            <w:r>
              <w:rPr>
                <w:b/>
                <w:sz w:val="24"/>
                <w:szCs w:val="24"/>
              </w:rPr>
              <w:t>Provide Placement New with Properly Aligned Pointers to Sufficient Storage Capacity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35107B4" w:rsidR="00381847" w:rsidRDefault="00E769D9">
            <w:pPr>
              <w:jc w:val="center"/>
            </w:pPr>
            <w:r>
              <w:t>[STD-</w:t>
            </w:r>
            <w:r w:rsidR="00AA62E6">
              <w:t>005</w:t>
            </w:r>
            <w:r>
              <w:t>-</w:t>
            </w:r>
            <w:r w:rsidR="001F557B">
              <w:t>CPP</w:t>
            </w:r>
            <w:r>
              <w:t>]</w:t>
            </w:r>
          </w:p>
        </w:tc>
        <w:tc>
          <w:tcPr>
            <w:tcW w:w="7632" w:type="dxa"/>
            <w:tcMar>
              <w:top w:w="100" w:type="dxa"/>
              <w:left w:w="100" w:type="dxa"/>
              <w:bottom w:w="100" w:type="dxa"/>
              <w:right w:w="100" w:type="dxa"/>
            </w:tcMar>
          </w:tcPr>
          <w:p w14:paraId="76F8F206" w14:textId="185072D5" w:rsidR="00381847" w:rsidRDefault="00B04EE4">
            <w:r>
              <w:t xml:space="preserve">In the fifth standard, </w:t>
            </w:r>
            <w:hyperlink r:id="rId17" w:history="1">
              <w:r w:rsidRPr="00B04EE4">
                <w:rPr>
                  <w:rStyle w:val="Hyperlink"/>
                  <w:bCs/>
                </w:rPr>
                <w:t xml:space="preserve">Provide </w:t>
              </w:r>
              <w:r w:rsidRPr="00B04EE4">
                <w:rPr>
                  <w:rStyle w:val="Hyperlink"/>
                  <w:bCs/>
                </w:rPr>
                <w:t>P</w:t>
              </w:r>
              <w:r w:rsidRPr="00B04EE4">
                <w:rPr>
                  <w:rStyle w:val="Hyperlink"/>
                  <w:bCs/>
                </w:rPr>
                <w:t>lacement New with Properly Aligned Pointers to Sufficient Storage Capacity</w:t>
              </w:r>
            </w:hyperlink>
            <w:r>
              <w:rPr>
                <w:bCs/>
              </w:rPr>
              <w:t xml:space="preserve">, when invoked by a new expression for a given type, the default global non-placement forms of operator new attempt to allocate sufficient storage for an object of the type, and if successful, return a pointer with alignment suitable for any object with a fundamental alignment requirement.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B7C7F9B" w:rsidR="00F72634" w:rsidRDefault="000A468E" w:rsidP="0015146B">
            <w:r>
              <w:t xml:space="preserve">In this noncompliant code example, the </w:t>
            </w:r>
            <w:r w:rsidRPr="000A468E">
              <w:rPr>
                <w:rFonts w:ascii="Courier New" w:hAnsi="Courier New" w:cs="Courier New"/>
              </w:rPr>
              <w:t>long</w:t>
            </w:r>
            <w:r>
              <w:rPr>
                <w:rFonts w:ascii="Courier New" w:hAnsi="Courier New" w:cs="Courier New"/>
              </w:rPr>
              <w:t xml:space="preserve"> </w:t>
            </w:r>
            <w:r>
              <w:t xml:space="preserve">is constructed into a buffer of sufficient </w:t>
            </w:r>
            <w:r w:rsidR="00325B17">
              <w:t>size but</w:t>
            </w:r>
            <w:r>
              <w:t xml:space="preserve"> does not ensure that the alignment requirements are met for the pointer passed into placement </w:t>
            </w:r>
            <w:r w:rsidRPr="000A468E">
              <w:rPr>
                <w:rFonts w:ascii="Courier New" w:hAnsi="Courier New" w:cs="Courier New"/>
              </w:rPr>
              <w:t>new</w:t>
            </w:r>
            <w:r>
              <w:t xml:space="preserve">. </w:t>
            </w:r>
          </w:p>
        </w:tc>
      </w:tr>
      <w:tr w:rsidR="00F72634" w14:paraId="3267071A" w14:textId="77777777" w:rsidTr="00001F14">
        <w:trPr>
          <w:trHeight w:val="460"/>
        </w:trPr>
        <w:tc>
          <w:tcPr>
            <w:tcW w:w="10800" w:type="dxa"/>
            <w:tcMar>
              <w:top w:w="100" w:type="dxa"/>
              <w:left w:w="100" w:type="dxa"/>
              <w:bottom w:w="100" w:type="dxa"/>
              <w:right w:w="100" w:type="dxa"/>
            </w:tcMar>
          </w:tcPr>
          <w:p w14:paraId="2B9CD5D6"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#include &lt;new&gt;</w:t>
            </w:r>
          </w:p>
          <w:p w14:paraId="3AC432E2"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w:t>
            </w:r>
          </w:p>
          <w:p w14:paraId="13E0CE2A"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void </w:t>
            </w:r>
            <w:proofErr w:type="gramStart"/>
            <w:r w:rsidRPr="007E247C">
              <w:rPr>
                <w:rFonts w:ascii="Courier New" w:hAnsi="Courier New" w:cs="Courier New"/>
                <w:sz w:val="24"/>
                <w:szCs w:val="24"/>
              </w:rPr>
              <w:t>f(</w:t>
            </w:r>
            <w:proofErr w:type="gramEnd"/>
            <w:r w:rsidRPr="007E247C">
              <w:rPr>
                <w:rFonts w:ascii="Courier New" w:hAnsi="Courier New" w:cs="Courier New"/>
                <w:sz w:val="24"/>
                <w:szCs w:val="24"/>
              </w:rPr>
              <w:t>) {</w:t>
            </w:r>
          </w:p>
          <w:p w14:paraId="3251CE5E"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char c; // Used elsewhere in the function</w:t>
            </w:r>
          </w:p>
          <w:p w14:paraId="0766ACF7"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unsigned char buffer[</w:t>
            </w:r>
            <w:proofErr w:type="spellStart"/>
            <w:r w:rsidRPr="007E247C">
              <w:rPr>
                <w:rFonts w:ascii="Courier New" w:hAnsi="Courier New" w:cs="Courier New"/>
                <w:sz w:val="24"/>
                <w:szCs w:val="24"/>
              </w:rPr>
              <w:t>sizeof</w:t>
            </w:r>
            <w:proofErr w:type="spellEnd"/>
            <w:r w:rsidRPr="007E247C">
              <w:rPr>
                <w:rFonts w:ascii="Courier New" w:hAnsi="Courier New" w:cs="Courier New"/>
                <w:sz w:val="24"/>
                <w:szCs w:val="24"/>
              </w:rPr>
              <w:t>(long)</w:t>
            </w:r>
            <w:proofErr w:type="gramStart"/>
            <w:r w:rsidRPr="007E247C">
              <w:rPr>
                <w:rFonts w:ascii="Courier New" w:hAnsi="Courier New" w:cs="Courier New"/>
                <w:sz w:val="24"/>
                <w:szCs w:val="24"/>
              </w:rPr>
              <w:t>];</w:t>
            </w:r>
            <w:proofErr w:type="gramEnd"/>
          </w:p>
          <w:p w14:paraId="090637C8"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long *</w:t>
            </w:r>
            <w:proofErr w:type="spellStart"/>
            <w:r w:rsidRPr="007E247C">
              <w:rPr>
                <w:rFonts w:ascii="Courier New" w:hAnsi="Courier New" w:cs="Courier New"/>
                <w:sz w:val="24"/>
                <w:szCs w:val="24"/>
              </w:rPr>
              <w:t>lp</w:t>
            </w:r>
            <w:proofErr w:type="spellEnd"/>
            <w:r w:rsidRPr="007E247C">
              <w:rPr>
                <w:rFonts w:ascii="Courier New" w:hAnsi="Courier New" w:cs="Courier New"/>
                <w:sz w:val="24"/>
                <w:szCs w:val="24"/>
              </w:rPr>
              <w:t xml:space="preserve"> </w:t>
            </w:r>
            <w:proofErr w:type="gramStart"/>
            <w:r w:rsidRPr="007E247C">
              <w:rPr>
                <w:rFonts w:ascii="Courier New" w:hAnsi="Courier New" w:cs="Courier New"/>
                <w:sz w:val="24"/>
                <w:szCs w:val="24"/>
              </w:rPr>
              <w:t>= ::new</w:t>
            </w:r>
            <w:proofErr w:type="gramEnd"/>
            <w:r w:rsidRPr="007E247C">
              <w:rPr>
                <w:rFonts w:ascii="Courier New" w:hAnsi="Courier New" w:cs="Courier New"/>
                <w:sz w:val="24"/>
                <w:szCs w:val="24"/>
              </w:rPr>
              <w:t> (buffer) </w:t>
            </w:r>
            <w:proofErr w:type="gramStart"/>
            <w:r w:rsidRPr="007E247C">
              <w:rPr>
                <w:rFonts w:ascii="Courier New" w:hAnsi="Courier New" w:cs="Courier New"/>
                <w:sz w:val="24"/>
                <w:szCs w:val="24"/>
              </w:rPr>
              <w:t>long;</w:t>
            </w:r>
            <w:proofErr w:type="gramEnd"/>
          </w:p>
          <w:p w14:paraId="4E96A209"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w:t>
            </w:r>
          </w:p>
          <w:p w14:paraId="03D31DD2"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 ...</w:t>
            </w:r>
          </w:p>
          <w:p w14:paraId="7C4D0934" w14:textId="255B6F14" w:rsidR="007E247C" w:rsidRDefault="007E247C" w:rsidP="0015146B">
            <w:r w:rsidRPr="007E247C">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C184A4C" w:rsidR="00F72634" w:rsidRDefault="00BF0415" w:rsidP="0015146B">
            <w:r>
              <w:t xml:space="preserve">In this compliant code example, the </w:t>
            </w:r>
            <w:proofErr w:type="spellStart"/>
            <w:r w:rsidRPr="00BF0415">
              <w:rPr>
                <w:rFonts w:ascii="Courier New" w:hAnsi="Courier New" w:cs="Courier New"/>
              </w:rPr>
              <w:t>alignas</w:t>
            </w:r>
            <w:proofErr w:type="spellEnd"/>
            <w:r>
              <w:t xml:space="preserve"> declaration specified is used to ensure the buffer is appropriately aligned for a </w:t>
            </w:r>
            <w:r w:rsidRPr="00BF0415">
              <w:rPr>
                <w:rFonts w:ascii="Courier New" w:hAnsi="Courier New" w:cs="Courier New"/>
              </w:rPr>
              <w:t>long</w:t>
            </w:r>
            <w:r>
              <w:t xml:space="preserve">. </w:t>
            </w:r>
          </w:p>
        </w:tc>
      </w:tr>
      <w:tr w:rsidR="00F72634" w14:paraId="7A1A78A0" w14:textId="77777777" w:rsidTr="00001F14">
        <w:trPr>
          <w:trHeight w:val="460"/>
        </w:trPr>
        <w:tc>
          <w:tcPr>
            <w:tcW w:w="10800" w:type="dxa"/>
            <w:tcMar>
              <w:top w:w="100" w:type="dxa"/>
              <w:left w:w="100" w:type="dxa"/>
              <w:bottom w:w="100" w:type="dxa"/>
              <w:right w:w="100" w:type="dxa"/>
            </w:tcMar>
          </w:tcPr>
          <w:p w14:paraId="37949843"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#include &lt;new&gt;</w:t>
            </w:r>
          </w:p>
          <w:p w14:paraId="5AA209D2"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w:t>
            </w:r>
          </w:p>
          <w:p w14:paraId="155FA212"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void </w:t>
            </w:r>
            <w:proofErr w:type="gramStart"/>
            <w:r w:rsidRPr="007E247C">
              <w:rPr>
                <w:rFonts w:ascii="Courier New" w:hAnsi="Courier New" w:cs="Courier New"/>
                <w:sz w:val="24"/>
                <w:szCs w:val="24"/>
              </w:rPr>
              <w:t>f(</w:t>
            </w:r>
            <w:proofErr w:type="gramEnd"/>
            <w:r w:rsidRPr="007E247C">
              <w:rPr>
                <w:rFonts w:ascii="Courier New" w:hAnsi="Courier New" w:cs="Courier New"/>
                <w:sz w:val="24"/>
                <w:szCs w:val="24"/>
              </w:rPr>
              <w:t>) {</w:t>
            </w:r>
          </w:p>
          <w:p w14:paraId="10D94BC8"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char c; // Used elsewhere in the function</w:t>
            </w:r>
          </w:p>
          <w:p w14:paraId="7B3CF6D1"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w:t>
            </w:r>
            <w:proofErr w:type="spellStart"/>
            <w:r w:rsidRPr="007E247C">
              <w:rPr>
                <w:rFonts w:ascii="Courier New" w:hAnsi="Courier New" w:cs="Courier New"/>
                <w:sz w:val="24"/>
                <w:szCs w:val="24"/>
              </w:rPr>
              <w:t>alignas</w:t>
            </w:r>
            <w:proofErr w:type="spellEnd"/>
            <w:r w:rsidRPr="007E247C">
              <w:rPr>
                <w:rFonts w:ascii="Courier New" w:hAnsi="Courier New" w:cs="Courier New"/>
                <w:sz w:val="24"/>
                <w:szCs w:val="24"/>
              </w:rPr>
              <w:t>(long) unsigned char buffer[</w:t>
            </w:r>
            <w:proofErr w:type="spellStart"/>
            <w:r w:rsidRPr="007E247C">
              <w:rPr>
                <w:rFonts w:ascii="Courier New" w:hAnsi="Courier New" w:cs="Courier New"/>
                <w:sz w:val="24"/>
                <w:szCs w:val="24"/>
              </w:rPr>
              <w:t>sizeof</w:t>
            </w:r>
            <w:proofErr w:type="spellEnd"/>
            <w:r w:rsidRPr="007E247C">
              <w:rPr>
                <w:rFonts w:ascii="Courier New" w:hAnsi="Courier New" w:cs="Courier New"/>
                <w:sz w:val="24"/>
                <w:szCs w:val="24"/>
              </w:rPr>
              <w:t>(long)</w:t>
            </w:r>
            <w:proofErr w:type="gramStart"/>
            <w:r w:rsidRPr="007E247C">
              <w:rPr>
                <w:rFonts w:ascii="Courier New" w:hAnsi="Courier New" w:cs="Courier New"/>
                <w:sz w:val="24"/>
                <w:szCs w:val="24"/>
              </w:rPr>
              <w:t>];</w:t>
            </w:r>
            <w:proofErr w:type="gramEnd"/>
          </w:p>
          <w:p w14:paraId="6CD5B4D9"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long *</w:t>
            </w:r>
            <w:proofErr w:type="spellStart"/>
            <w:r w:rsidRPr="007E247C">
              <w:rPr>
                <w:rFonts w:ascii="Courier New" w:hAnsi="Courier New" w:cs="Courier New"/>
                <w:sz w:val="24"/>
                <w:szCs w:val="24"/>
              </w:rPr>
              <w:t>lp</w:t>
            </w:r>
            <w:proofErr w:type="spellEnd"/>
            <w:r w:rsidRPr="007E247C">
              <w:rPr>
                <w:rFonts w:ascii="Courier New" w:hAnsi="Courier New" w:cs="Courier New"/>
                <w:sz w:val="24"/>
                <w:szCs w:val="24"/>
              </w:rPr>
              <w:t xml:space="preserve"> </w:t>
            </w:r>
            <w:proofErr w:type="gramStart"/>
            <w:r w:rsidRPr="007E247C">
              <w:rPr>
                <w:rFonts w:ascii="Courier New" w:hAnsi="Courier New" w:cs="Courier New"/>
                <w:sz w:val="24"/>
                <w:szCs w:val="24"/>
              </w:rPr>
              <w:t>= ::new</w:t>
            </w:r>
            <w:proofErr w:type="gramEnd"/>
            <w:r w:rsidRPr="007E247C">
              <w:rPr>
                <w:rFonts w:ascii="Courier New" w:hAnsi="Courier New" w:cs="Courier New"/>
                <w:sz w:val="24"/>
                <w:szCs w:val="24"/>
              </w:rPr>
              <w:t> (buffer) </w:t>
            </w:r>
            <w:proofErr w:type="gramStart"/>
            <w:r w:rsidRPr="007E247C">
              <w:rPr>
                <w:rFonts w:ascii="Courier New" w:hAnsi="Courier New" w:cs="Courier New"/>
                <w:sz w:val="24"/>
                <w:szCs w:val="24"/>
              </w:rPr>
              <w:t>long;</w:t>
            </w:r>
            <w:proofErr w:type="gramEnd"/>
          </w:p>
          <w:p w14:paraId="5D87CBA9"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w:t>
            </w:r>
          </w:p>
          <w:p w14:paraId="3D9D02B6" w14:textId="77777777" w:rsidR="007E247C" w:rsidRPr="007E247C" w:rsidRDefault="007E247C" w:rsidP="007E247C">
            <w:pPr>
              <w:rPr>
                <w:rFonts w:ascii="Courier New" w:hAnsi="Courier New" w:cs="Courier New"/>
                <w:sz w:val="24"/>
                <w:szCs w:val="24"/>
              </w:rPr>
            </w:pPr>
            <w:r w:rsidRPr="007E247C">
              <w:rPr>
                <w:rFonts w:ascii="Courier New" w:hAnsi="Courier New" w:cs="Courier New"/>
                <w:sz w:val="24"/>
                <w:szCs w:val="24"/>
              </w:rPr>
              <w:t>  // ...</w:t>
            </w:r>
          </w:p>
          <w:p w14:paraId="681B4B09" w14:textId="7FDB385D" w:rsidR="007E247C" w:rsidRDefault="007E247C" w:rsidP="0015146B">
            <w:r w:rsidRPr="007E247C">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CAD1A5C" w:rsidR="00B475A1" w:rsidRDefault="00B475A1" w:rsidP="00F51FA8">
            <w:pPr>
              <w:pBdr>
                <w:top w:val="nil"/>
                <w:left w:val="nil"/>
                <w:bottom w:val="nil"/>
                <w:right w:val="nil"/>
                <w:between w:val="nil"/>
              </w:pBdr>
            </w:pPr>
            <w:r>
              <w:rPr>
                <w:b/>
              </w:rPr>
              <w:lastRenderedPageBreak/>
              <w:t>Principles(s):</w:t>
            </w:r>
            <w:r>
              <w:t xml:space="preserve"> </w:t>
            </w:r>
            <w:r w:rsidR="00F72D1D">
              <w:t xml:space="preserve">10. Adopt a Secure Coding Standard – The Adopt a Secure Coding Standard principle applies to the Memory Protection Coding Standard, because it is best practice to allocate enough memory for any objects within a program. Therefore, it is important to allocate enough memory for each object and to check there is enough memory allocated before implementing new expressions, functions, and pointers.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4EE44FA" w:rsidR="00B475A1" w:rsidRDefault="004B11FF" w:rsidP="00F51FA8">
            <w:pPr>
              <w:jc w:val="center"/>
            </w:pPr>
            <w:r>
              <w:t>High</w:t>
            </w:r>
          </w:p>
        </w:tc>
        <w:tc>
          <w:tcPr>
            <w:tcW w:w="1341" w:type="dxa"/>
            <w:shd w:val="clear" w:color="auto" w:fill="auto"/>
          </w:tcPr>
          <w:p w14:paraId="3FECF226" w14:textId="44C77106" w:rsidR="00B475A1" w:rsidRDefault="004B11FF" w:rsidP="00F51FA8">
            <w:pPr>
              <w:jc w:val="center"/>
            </w:pPr>
            <w:r>
              <w:t>Likely</w:t>
            </w:r>
          </w:p>
        </w:tc>
        <w:tc>
          <w:tcPr>
            <w:tcW w:w="4021" w:type="dxa"/>
            <w:shd w:val="clear" w:color="auto" w:fill="auto"/>
          </w:tcPr>
          <w:p w14:paraId="001260E5" w14:textId="173CA4E0" w:rsidR="00B475A1" w:rsidRDefault="004B11FF" w:rsidP="00F51FA8">
            <w:pPr>
              <w:jc w:val="center"/>
            </w:pPr>
            <w:r>
              <w:t>High</w:t>
            </w:r>
          </w:p>
        </w:tc>
        <w:tc>
          <w:tcPr>
            <w:tcW w:w="1807" w:type="dxa"/>
            <w:shd w:val="clear" w:color="auto" w:fill="auto"/>
          </w:tcPr>
          <w:p w14:paraId="5C1BD06F" w14:textId="42711225" w:rsidR="00B475A1" w:rsidRDefault="004B11FF" w:rsidP="00F51FA8">
            <w:pPr>
              <w:jc w:val="center"/>
            </w:pPr>
            <w:r>
              <w:t>P9</w:t>
            </w:r>
          </w:p>
        </w:tc>
        <w:tc>
          <w:tcPr>
            <w:tcW w:w="1805" w:type="dxa"/>
            <w:shd w:val="clear" w:color="auto" w:fill="auto"/>
          </w:tcPr>
          <w:p w14:paraId="321828B7" w14:textId="5DD1A159" w:rsidR="00B475A1" w:rsidRDefault="004B11FF"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F58F60F" w:rsidR="00B475A1" w:rsidRDefault="00423BC8" w:rsidP="00F51FA8">
            <w:pPr>
              <w:jc w:val="center"/>
            </w:pPr>
            <w:proofErr w:type="spellStart"/>
            <w:r>
              <w:t>CodeSonar</w:t>
            </w:r>
            <w:proofErr w:type="spellEnd"/>
          </w:p>
        </w:tc>
        <w:tc>
          <w:tcPr>
            <w:tcW w:w="1341" w:type="dxa"/>
            <w:shd w:val="clear" w:color="auto" w:fill="auto"/>
          </w:tcPr>
          <w:p w14:paraId="35911E79" w14:textId="3BF8592C" w:rsidR="00B475A1" w:rsidRDefault="00423BC8" w:rsidP="00F51FA8">
            <w:pPr>
              <w:jc w:val="center"/>
            </w:pPr>
            <w:r>
              <w:t>9.1p0</w:t>
            </w:r>
          </w:p>
        </w:tc>
        <w:tc>
          <w:tcPr>
            <w:tcW w:w="4021" w:type="dxa"/>
            <w:shd w:val="clear" w:color="auto" w:fill="auto"/>
          </w:tcPr>
          <w:p w14:paraId="1B4ADD74" w14:textId="5A1FB644" w:rsidR="00B475A1" w:rsidRDefault="00423BC8" w:rsidP="00F51FA8">
            <w:pPr>
              <w:jc w:val="center"/>
            </w:pPr>
            <w:r>
              <w:t>LANG.MEM.BO</w:t>
            </w:r>
          </w:p>
        </w:tc>
        <w:tc>
          <w:tcPr>
            <w:tcW w:w="3611" w:type="dxa"/>
            <w:shd w:val="clear" w:color="auto" w:fill="auto"/>
          </w:tcPr>
          <w:p w14:paraId="221E6849" w14:textId="5449741D" w:rsidR="00B475A1" w:rsidRDefault="00423BC8" w:rsidP="00F51FA8">
            <w:pPr>
              <w:jc w:val="center"/>
            </w:pPr>
            <w:r>
              <w:t>Buffer Overrun</w:t>
            </w:r>
          </w:p>
        </w:tc>
      </w:tr>
      <w:tr w:rsidR="00B475A1" w14:paraId="433579AD" w14:textId="77777777" w:rsidTr="00001F14">
        <w:trPr>
          <w:trHeight w:val="460"/>
        </w:trPr>
        <w:tc>
          <w:tcPr>
            <w:tcW w:w="1807" w:type="dxa"/>
            <w:shd w:val="clear" w:color="auto" w:fill="auto"/>
          </w:tcPr>
          <w:p w14:paraId="4AE4D8D3" w14:textId="4D616C9F" w:rsidR="00B475A1" w:rsidRDefault="00423BC8" w:rsidP="00F51FA8">
            <w:pPr>
              <w:jc w:val="center"/>
            </w:pPr>
            <w:r>
              <w:t>LDRA Tool Suite</w:t>
            </w:r>
          </w:p>
        </w:tc>
        <w:tc>
          <w:tcPr>
            <w:tcW w:w="1341" w:type="dxa"/>
            <w:shd w:val="clear" w:color="auto" w:fill="auto"/>
          </w:tcPr>
          <w:p w14:paraId="485EEED8" w14:textId="12957477" w:rsidR="00B475A1" w:rsidRDefault="00423BC8" w:rsidP="00F51FA8">
            <w:pPr>
              <w:jc w:val="center"/>
            </w:pPr>
            <w:r>
              <w:t>9.7.1</w:t>
            </w:r>
          </w:p>
        </w:tc>
        <w:tc>
          <w:tcPr>
            <w:tcW w:w="4021" w:type="dxa"/>
            <w:shd w:val="clear" w:color="auto" w:fill="auto"/>
          </w:tcPr>
          <w:p w14:paraId="7CFDA649" w14:textId="6DF0A97D" w:rsidR="00B475A1" w:rsidRDefault="00423BC8" w:rsidP="00F51FA8">
            <w:pPr>
              <w:jc w:val="center"/>
              <w:rPr>
                <w:u w:val="single"/>
              </w:rPr>
            </w:pPr>
            <w:r>
              <w:t>597 S</w:t>
            </w:r>
          </w:p>
        </w:tc>
        <w:tc>
          <w:tcPr>
            <w:tcW w:w="3611" w:type="dxa"/>
            <w:shd w:val="clear" w:color="auto" w:fill="auto"/>
          </w:tcPr>
          <w:p w14:paraId="29E14C36" w14:textId="15E5497F" w:rsidR="00B475A1" w:rsidRDefault="00423BC8" w:rsidP="00F51FA8">
            <w:pPr>
              <w:jc w:val="center"/>
            </w:pPr>
            <w:r>
              <w:t>Enhnced Enforcement</w:t>
            </w:r>
          </w:p>
        </w:tc>
      </w:tr>
      <w:tr w:rsidR="00B475A1" w14:paraId="092940EA" w14:textId="77777777" w:rsidTr="00001F14">
        <w:trPr>
          <w:trHeight w:val="460"/>
        </w:trPr>
        <w:tc>
          <w:tcPr>
            <w:tcW w:w="1807" w:type="dxa"/>
            <w:shd w:val="clear" w:color="auto" w:fill="auto"/>
          </w:tcPr>
          <w:p w14:paraId="7589B551" w14:textId="60099BD4" w:rsidR="00B475A1" w:rsidRDefault="00423BC8" w:rsidP="00F51FA8">
            <w:pPr>
              <w:jc w:val="center"/>
            </w:pPr>
            <w:proofErr w:type="spellStart"/>
            <w:r>
              <w:t>Polyspace</w:t>
            </w:r>
            <w:proofErr w:type="spellEnd"/>
            <w:r>
              <w:t xml:space="preserve"> Bug Finder</w:t>
            </w:r>
          </w:p>
        </w:tc>
        <w:tc>
          <w:tcPr>
            <w:tcW w:w="1341" w:type="dxa"/>
            <w:shd w:val="clear" w:color="auto" w:fill="auto"/>
          </w:tcPr>
          <w:p w14:paraId="3EFDCB9A" w14:textId="54F3A286" w:rsidR="00B475A1" w:rsidRDefault="00423BC8" w:rsidP="00F51FA8">
            <w:pPr>
              <w:jc w:val="center"/>
            </w:pPr>
            <w:r>
              <w:t>R2025b</w:t>
            </w:r>
          </w:p>
        </w:tc>
        <w:tc>
          <w:tcPr>
            <w:tcW w:w="4021" w:type="dxa"/>
            <w:shd w:val="clear" w:color="auto" w:fill="auto"/>
          </w:tcPr>
          <w:p w14:paraId="2978B16E" w14:textId="7D70E74B" w:rsidR="00B475A1" w:rsidRDefault="00423BC8" w:rsidP="00F51FA8">
            <w:pPr>
              <w:jc w:val="center"/>
              <w:rPr>
                <w:u w:val="single"/>
              </w:rPr>
            </w:pPr>
            <w:r>
              <w:t>CERT C++: MEM54-CPP</w:t>
            </w:r>
          </w:p>
        </w:tc>
        <w:tc>
          <w:tcPr>
            <w:tcW w:w="3611" w:type="dxa"/>
            <w:shd w:val="clear" w:color="auto" w:fill="auto"/>
          </w:tcPr>
          <w:p w14:paraId="163BA4AD" w14:textId="137D2BD0" w:rsidR="00B475A1" w:rsidRDefault="00423BC8" w:rsidP="00F51FA8">
            <w:pPr>
              <w:jc w:val="center"/>
            </w:pPr>
            <w:r>
              <w:t xml:space="preserve">Checks for placement new used with insufficient storage or misaligned pointers (rule fully covered).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046F238" w:rsidR="00381847" w:rsidRDefault="002D2336">
            <w:pPr>
              <w:jc w:val="center"/>
              <w:rPr>
                <w:b/>
                <w:sz w:val="24"/>
                <w:szCs w:val="24"/>
              </w:rPr>
            </w:pPr>
            <w:r>
              <w:rPr>
                <w:b/>
                <w:sz w:val="24"/>
                <w:szCs w:val="24"/>
              </w:rPr>
              <w:t>Expressions Used in Assertions Must Not Produce Side Effects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56B36D5" w:rsidR="00381847" w:rsidRDefault="00E769D9">
            <w:pPr>
              <w:jc w:val="center"/>
            </w:pPr>
            <w:r>
              <w:t>[STD-</w:t>
            </w:r>
            <w:r w:rsidR="00AA62E6">
              <w:t>006</w:t>
            </w:r>
            <w:r>
              <w:t>-</w:t>
            </w:r>
            <w:r w:rsidR="002D2336">
              <w:t>JAV</w:t>
            </w:r>
            <w:r>
              <w:t>]</w:t>
            </w:r>
          </w:p>
        </w:tc>
        <w:tc>
          <w:tcPr>
            <w:tcW w:w="7632" w:type="dxa"/>
            <w:tcMar>
              <w:top w:w="100" w:type="dxa"/>
              <w:left w:w="100" w:type="dxa"/>
              <w:bottom w:w="100" w:type="dxa"/>
              <w:right w:w="100" w:type="dxa"/>
            </w:tcMar>
          </w:tcPr>
          <w:p w14:paraId="33ACFFEA" w14:textId="4FCCC615" w:rsidR="00381847" w:rsidRDefault="002D2336">
            <w:r>
              <w:t xml:space="preserve">In the sixth standard of </w:t>
            </w:r>
            <w:hyperlink r:id="rId18" w:history="1">
              <w:r w:rsidRPr="002D2336">
                <w:rPr>
                  <w:rStyle w:val="Hyperlink"/>
                </w:rPr>
                <w:t>Expressions Used in Assertions Must Not Produce Side Effects</w:t>
              </w:r>
            </w:hyperlink>
            <w:r>
              <w:t xml:space="preserve">, this standard states that the </w:t>
            </w:r>
            <w:r w:rsidRPr="003A20FD">
              <w:rPr>
                <w:rFonts w:ascii="Courier New" w:hAnsi="Courier New" w:cs="Courier New"/>
              </w:rPr>
              <w:t>assert</w:t>
            </w:r>
            <w:r>
              <w:t xml:space="preserve"> statement is a tool for incorporating diagnostic tests in code and the behavior of the statement depends on its status of a runtime property. When the </w:t>
            </w:r>
            <w:r w:rsidRPr="003A20FD">
              <w:rPr>
                <w:rFonts w:ascii="Courier New" w:hAnsi="Courier New" w:cs="Courier New"/>
              </w:rPr>
              <w:t>assert</w:t>
            </w:r>
            <w:r>
              <w:t xml:space="preserve"> statement is enabled, the statement evaluated its expression argument and throws an </w:t>
            </w:r>
            <w:proofErr w:type="spellStart"/>
            <w:r w:rsidRPr="003A20FD">
              <w:rPr>
                <w:rFonts w:ascii="Courier New" w:hAnsi="Courier New" w:cs="Courier New"/>
              </w:rPr>
              <w:t>AssertionError</w:t>
            </w:r>
            <w:proofErr w:type="spellEnd"/>
            <w:r>
              <w:t xml:space="preserve"> if false. If the </w:t>
            </w:r>
            <w:r w:rsidRPr="003A20FD">
              <w:rPr>
                <w:rFonts w:ascii="Courier New" w:hAnsi="Courier New" w:cs="Courier New"/>
              </w:rPr>
              <w:t>assert</w:t>
            </w:r>
            <w:r w:rsidR="003A20FD">
              <w:rPr>
                <w:rFonts w:ascii="Courier New" w:hAnsi="Courier New" w:cs="Courier New"/>
              </w:rPr>
              <w:t xml:space="preserve"> </w:t>
            </w:r>
            <w:r>
              <w:t xml:space="preserve">statement is disabled, the </w:t>
            </w:r>
            <w:r w:rsidRPr="003A20FD">
              <w:rPr>
                <w:rFonts w:ascii="Courier New" w:hAnsi="Courier New" w:cs="Courier New"/>
              </w:rPr>
              <w:t>assert</w:t>
            </w:r>
            <w:r>
              <w:t xml:space="preserve"> statement is a no-op and any side effects results from the evaluation</w:t>
            </w:r>
            <w:r w:rsidR="003A20FD">
              <w:t xml:space="preserve"> of the expression in the assertion are lost.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CABCEA0" w:rsidR="00F72634" w:rsidRDefault="00D50F4B" w:rsidP="0015146B">
            <w:r>
              <w:t xml:space="preserve">In this noncompliant code example, the code attempts to delete all null names from the list in the assertion statement, but the Boolean expression does not evaluate when assertions are disabled. </w:t>
            </w:r>
          </w:p>
        </w:tc>
      </w:tr>
      <w:tr w:rsidR="00F72634" w14:paraId="058CAEAA" w14:textId="77777777" w:rsidTr="00001F14">
        <w:trPr>
          <w:trHeight w:val="460"/>
        </w:trPr>
        <w:tc>
          <w:tcPr>
            <w:tcW w:w="10800" w:type="dxa"/>
            <w:tcMar>
              <w:top w:w="100" w:type="dxa"/>
              <w:left w:w="100" w:type="dxa"/>
              <w:bottom w:w="100" w:type="dxa"/>
              <w:right w:w="100" w:type="dxa"/>
            </w:tcMar>
          </w:tcPr>
          <w:p w14:paraId="32A644C8" w14:textId="77777777" w:rsidR="00865303" w:rsidRPr="00865303" w:rsidRDefault="00865303" w:rsidP="00865303">
            <w:pPr>
              <w:tabs>
                <w:tab w:val="left" w:pos="8241"/>
              </w:tabs>
              <w:rPr>
                <w:rFonts w:ascii="Courier New" w:hAnsi="Courier New" w:cs="Courier New"/>
                <w:sz w:val="24"/>
                <w:szCs w:val="24"/>
              </w:rPr>
            </w:pPr>
            <w:r w:rsidRPr="00865303">
              <w:rPr>
                <w:rFonts w:ascii="Courier New" w:hAnsi="Courier New" w:cs="Courier New"/>
                <w:sz w:val="24"/>
                <w:szCs w:val="24"/>
              </w:rPr>
              <w:t>private </w:t>
            </w:r>
            <w:proofErr w:type="spellStart"/>
            <w:r w:rsidRPr="00865303">
              <w:rPr>
                <w:rFonts w:ascii="Courier New" w:hAnsi="Courier New" w:cs="Courier New"/>
                <w:sz w:val="24"/>
                <w:szCs w:val="24"/>
              </w:rPr>
              <w:t>ArrayList</w:t>
            </w:r>
            <w:proofErr w:type="spellEnd"/>
            <w:r w:rsidRPr="00865303">
              <w:rPr>
                <w:rFonts w:ascii="Courier New" w:hAnsi="Courier New" w:cs="Courier New"/>
                <w:sz w:val="24"/>
                <w:szCs w:val="24"/>
              </w:rPr>
              <w:t xml:space="preserve">&lt;String&gt; </w:t>
            </w:r>
            <w:proofErr w:type="gramStart"/>
            <w:r w:rsidRPr="00865303">
              <w:rPr>
                <w:rFonts w:ascii="Courier New" w:hAnsi="Courier New" w:cs="Courier New"/>
                <w:sz w:val="24"/>
                <w:szCs w:val="24"/>
              </w:rPr>
              <w:t>names;</w:t>
            </w:r>
            <w:proofErr w:type="gramEnd"/>
          </w:p>
          <w:p w14:paraId="2FA98D9D" w14:textId="77777777" w:rsidR="00865303" w:rsidRPr="00865303" w:rsidRDefault="00865303" w:rsidP="00865303">
            <w:pPr>
              <w:tabs>
                <w:tab w:val="left" w:pos="8241"/>
              </w:tabs>
              <w:rPr>
                <w:rFonts w:ascii="Courier New" w:hAnsi="Courier New" w:cs="Courier New"/>
                <w:sz w:val="24"/>
                <w:szCs w:val="24"/>
              </w:rPr>
            </w:pPr>
            <w:r w:rsidRPr="00865303">
              <w:rPr>
                <w:rFonts w:ascii="Courier New" w:hAnsi="Courier New" w:cs="Courier New"/>
                <w:sz w:val="24"/>
                <w:szCs w:val="24"/>
              </w:rPr>
              <w:t> </w:t>
            </w:r>
          </w:p>
          <w:p w14:paraId="16AA9B87" w14:textId="77777777" w:rsidR="00865303" w:rsidRPr="00865303" w:rsidRDefault="00865303" w:rsidP="00865303">
            <w:pPr>
              <w:tabs>
                <w:tab w:val="left" w:pos="8241"/>
              </w:tabs>
              <w:rPr>
                <w:rFonts w:ascii="Courier New" w:hAnsi="Courier New" w:cs="Courier New"/>
                <w:sz w:val="24"/>
                <w:szCs w:val="24"/>
              </w:rPr>
            </w:pPr>
            <w:r w:rsidRPr="00865303">
              <w:rPr>
                <w:rFonts w:ascii="Courier New" w:hAnsi="Courier New" w:cs="Courier New"/>
                <w:sz w:val="24"/>
                <w:szCs w:val="24"/>
              </w:rPr>
              <w:t>void </w:t>
            </w:r>
            <w:proofErr w:type="gramStart"/>
            <w:r w:rsidRPr="00865303">
              <w:rPr>
                <w:rFonts w:ascii="Courier New" w:hAnsi="Courier New" w:cs="Courier New"/>
                <w:sz w:val="24"/>
                <w:szCs w:val="24"/>
              </w:rPr>
              <w:t>process(</w:t>
            </w:r>
            <w:proofErr w:type="gramEnd"/>
            <w:r w:rsidRPr="00865303">
              <w:rPr>
                <w:rFonts w:ascii="Courier New" w:hAnsi="Courier New" w:cs="Courier New"/>
                <w:sz w:val="24"/>
                <w:szCs w:val="24"/>
              </w:rPr>
              <w:t>int index) {</w:t>
            </w:r>
          </w:p>
          <w:p w14:paraId="2A1D3534" w14:textId="77777777" w:rsidR="00865303" w:rsidRPr="00865303" w:rsidRDefault="00865303" w:rsidP="00865303">
            <w:pPr>
              <w:tabs>
                <w:tab w:val="left" w:pos="8241"/>
              </w:tabs>
              <w:rPr>
                <w:rFonts w:ascii="Courier New" w:hAnsi="Courier New" w:cs="Courier New"/>
                <w:sz w:val="24"/>
                <w:szCs w:val="24"/>
              </w:rPr>
            </w:pPr>
            <w:r w:rsidRPr="00865303">
              <w:rPr>
                <w:rFonts w:ascii="Courier New" w:hAnsi="Courier New" w:cs="Courier New"/>
                <w:sz w:val="24"/>
                <w:szCs w:val="24"/>
              </w:rPr>
              <w:t>  assert </w:t>
            </w:r>
            <w:proofErr w:type="spellStart"/>
            <w:proofErr w:type="gramStart"/>
            <w:r w:rsidRPr="00865303">
              <w:rPr>
                <w:rFonts w:ascii="Courier New" w:hAnsi="Courier New" w:cs="Courier New"/>
                <w:sz w:val="24"/>
                <w:szCs w:val="24"/>
              </w:rPr>
              <w:t>names.remove</w:t>
            </w:r>
            <w:proofErr w:type="spellEnd"/>
            <w:proofErr w:type="gramEnd"/>
            <w:r w:rsidRPr="00865303">
              <w:rPr>
                <w:rFonts w:ascii="Courier New" w:hAnsi="Courier New" w:cs="Courier New"/>
                <w:sz w:val="24"/>
                <w:szCs w:val="24"/>
              </w:rPr>
              <w:t>(null); // Side effect </w:t>
            </w:r>
          </w:p>
          <w:p w14:paraId="3D8ED758" w14:textId="77777777" w:rsidR="00865303" w:rsidRPr="00865303" w:rsidRDefault="00865303" w:rsidP="00865303">
            <w:pPr>
              <w:tabs>
                <w:tab w:val="left" w:pos="8241"/>
              </w:tabs>
              <w:rPr>
                <w:rFonts w:ascii="Courier New" w:hAnsi="Courier New" w:cs="Courier New"/>
                <w:sz w:val="24"/>
                <w:szCs w:val="24"/>
              </w:rPr>
            </w:pPr>
            <w:r w:rsidRPr="00865303">
              <w:rPr>
                <w:rFonts w:ascii="Courier New" w:hAnsi="Courier New" w:cs="Courier New"/>
                <w:sz w:val="24"/>
                <w:szCs w:val="24"/>
              </w:rPr>
              <w:t>  // ...</w:t>
            </w:r>
          </w:p>
          <w:p w14:paraId="28BA138C" w14:textId="18D24BFF" w:rsidR="00865303" w:rsidRDefault="00865303" w:rsidP="00865303">
            <w:pPr>
              <w:tabs>
                <w:tab w:val="left" w:pos="8241"/>
              </w:tabs>
            </w:pPr>
            <w:r w:rsidRPr="0086530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212A6BA" w:rsidR="00F72634" w:rsidRDefault="00D50F4B" w:rsidP="0015146B">
            <w:r>
              <w:t xml:space="preserve">In this corrected and compliant code example, the possibility of side effects in assertions is </w:t>
            </w:r>
            <w:r w:rsidR="000672C9">
              <w:t xml:space="preserve">to </w:t>
            </w:r>
            <w:r>
              <w:t xml:space="preserve">be avoided by decoupling the Boolean expression from the assertion. </w:t>
            </w:r>
          </w:p>
        </w:tc>
      </w:tr>
      <w:tr w:rsidR="00F72634" w14:paraId="2DA5938A" w14:textId="77777777" w:rsidTr="00001F14">
        <w:trPr>
          <w:trHeight w:val="460"/>
        </w:trPr>
        <w:tc>
          <w:tcPr>
            <w:tcW w:w="10800" w:type="dxa"/>
            <w:tcMar>
              <w:top w:w="100" w:type="dxa"/>
              <w:left w:w="100" w:type="dxa"/>
              <w:bottom w:w="100" w:type="dxa"/>
              <w:right w:w="100" w:type="dxa"/>
            </w:tcMar>
          </w:tcPr>
          <w:p w14:paraId="2E715F8D" w14:textId="77777777" w:rsidR="00865303" w:rsidRPr="00865303" w:rsidRDefault="00865303" w:rsidP="00865303">
            <w:pPr>
              <w:rPr>
                <w:rFonts w:ascii="Courier New" w:hAnsi="Courier New" w:cs="Courier New"/>
                <w:sz w:val="24"/>
                <w:szCs w:val="24"/>
              </w:rPr>
            </w:pPr>
            <w:r w:rsidRPr="00865303">
              <w:rPr>
                <w:rFonts w:ascii="Courier New" w:hAnsi="Courier New" w:cs="Courier New"/>
                <w:sz w:val="24"/>
                <w:szCs w:val="24"/>
              </w:rPr>
              <w:t>private </w:t>
            </w:r>
            <w:proofErr w:type="spellStart"/>
            <w:r w:rsidRPr="00865303">
              <w:rPr>
                <w:rFonts w:ascii="Courier New" w:hAnsi="Courier New" w:cs="Courier New"/>
                <w:sz w:val="24"/>
                <w:szCs w:val="24"/>
              </w:rPr>
              <w:t>ArrayList</w:t>
            </w:r>
            <w:proofErr w:type="spellEnd"/>
            <w:r w:rsidRPr="00865303">
              <w:rPr>
                <w:rFonts w:ascii="Courier New" w:hAnsi="Courier New" w:cs="Courier New"/>
                <w:sz w:val="24"/>
                <w:szCs w:val="24"/>
              </w:rPr>
              <w:t xml:space="preserve">&lt;String&gt; </w:t>
            </w:r>
            <w:proofErr w:type="gramStart"/>
            <w:r w:rsidRPr="00865303">
              <w:rPr>
                <w:rFonts w:ascii="Courier New" w:hAnsi="Courier New" w:cs="Courier New"/>
                <w:sz w:val="24"/>
                <w:szCs w:val="24"/>
              </w:rPr>
              <w:t>names;</w:t>
            </w:r>
            <w:proofErr w:type="gramEnd"/>
          </w:p>
          <w:p w14:paraId="4E6B62A3" w14:textId="77777777" w:rsidR="00865303" w:rsidRPr="00865303" w:rsidRDefault="00865303" w:rsidP="00865303">
            <w:pPr>
              <w:rPr>
                <w:rFonts w:ascii="Courier New" w:hAnsi="Courier New" w:cs="Courier New"/>
                <w:sz w:val="24"/>
                <w:szCs w:val="24"/>
              </w:rPr>
            </w:pPr>
            <w:r w:rsidRPr="00865303">
              <w:rPr>
                <w:rFonts w:ascii="Courier New" w:hAnsi="Courier New" w:cs="Courier New"/>
                <w:sz w:val="24"/>
                <w:szCs w:val="24"/>
              </w:rPr>
              <w:t> </w:t>
            </w:r>
          </w:p>
          <w:p w14:paraId="08B3ECD2" w14:textId="77777777" w:rsidR="00865303" w:rsidRPr="00865303" w:rsidRDefault="00865303" w:rsidP="00865303">
            <w:pPr>
              <w:rPr>
                <w:rFonts w:ascii="Courier New" w:hAnsi="Courier New" w:cs="Courier New"/>
                <w:sz w:val="24"/>
                <w:szCs w:val="24"/>
              </w:rPr>
            </w:pPr>
            <w:r w:rsidRPr="00865303">
              <w:rPr>
                <w:rFonts w:ascii="Courier New" w:hAnsi="Courier New" w:cs="Courier New"/>
                <w:sz w:val="24"/>
                <w:szCs w:val="24"/>
              </w:rPr>
              <w:t>void </w:t>
            </w:r>
            <w:proofErr w:type="gramStart"/>
            <w:r w:rsidRPr="00865303">
              <w:rPr>
                <w:rFonts w:ascii="Courier New" w:hAnsi="Courier New" w:cs="Courier New"/>
                <w:sz w:val="24"/>
                <w:szCs w:val="24"/>
              </w:rPr>
              <w:t>process(</w:t>
            </w:r>
            <w:proofErr w:type="gramEnd"/>
            <w:r w:rsidRPr="00865303">
              <w:rPr>
                <w:rFonts w:ascii="Courier New" w:hAnsi="Courier New" w:cs="Courier New"/>
                <w:sz w:val="24"/>
                <w:szCs w:val="24"/>
              </w:rPr>
              <w:t>int index) {</w:t>
            </w:r>
          </w:p>
          <w:p w14:paraId="7990F373" w14:textId="77777777" w:rsidR="00865303" w:rsidRPr="00865303" w:rsidRDefault="00865303" w:rsidP="00865303">
            <w:pPr>
              <w:rPr>
                <w:rFonts w:ascii="Courier New" w:hAnsi="Courier New" w:cs="Courier New"/>
                <w:sz w:val="24"/>
                <w:szCs w:val="24"/>
              </w:rPr>
            </w:pPr>
            <w:r w:rsidRPr="00865303">
              <w:rPr>
                <w:rFonts w:ascii="Courier New" w:hAnsi="Courier New" w:cs="Courier New"/>
                <w:sz w:val="24"/>
                <w:szCs w:val="24"/>
              </w:rPr>
              <w:t>  </w:t>
            </w:r>
            <w:proofErr w:type="spellStart"/>
            <w:r w:rsidRPr="00865303">
              <w:rPr>
                <w:rFonts w:ascii="Courier New" w:hAnsi="Courier New" w:cs="Courier New"/>
                <w:sz w:val="24"/>
                <w:szCs w:val="24"/>
              </w:rPr>
              <w:t>boolean</w:t>
            </w:r>
            <w:proofErr w:type="spellEnd"/>
            <w:r w:rsidRPr="00865303">
              <w:rPr>
                <w:rFonts w:ascii="Courier New" w:hAnsi="Courier New" w:cs="Courier New"/>
                <w:sz w:val="24"/>
                <w:szCs w:val="24"/>
              </w:rPr>
              <w:t> </w:t>
            </w:r>
            <w:proofErr w:type="spellStart"/>
            <w:r w:rsidRPr="00865303">
              <w:rPr>
                <w:rFonts w:ascii="Courier New" w:hAnsi="Courier New" w:cs="Courier New"/>
                <w:sz w:val="24"/>
                <w:szCs w:val="24"/>
              </w:rPr>
              <w:t>nullsRemoved</w:t>
            </w:r>
            <w:proofErr w:type="spellEnd"/>
            <w:r w:rsidRPr="00865303">
              <w:rPr>
                <w:rFonts w:ascii="Courier New" w:hAnsi="Courier New" w:cs="Courier New"/>
                <w:sz w:val="24"/>
                <w:szCs w:val="24"/>
              </w:rPr>
              <w:t xml:space="preserve"> = </w:t>
            </w:r>
            <w:proofErr w:type="spellStart"/>
            <w:proofErr w:type="gramStart"/>
            <w:r w:rsidRPr="00865303">
              <w:rPr>
                <w:rFonts w:ascii="Courier New" w:hAnsi="Courier New" w:cs="Courier New"/>
                <w:sz w:val="24"/>
                <w:szCs w:val="24"/>
              </w:rPr>
              <w:t>names.remove</w:t>
            </w:r>
            <w:proofErr w:type="spellEnd"/>
            <w:proofErr w:type="gramEnd"/>
            <w:r w:rsidRPr="00865303">
              <w:rPr>
                <w:rFonts w:ascii="Courier New" w:hAnsi="Courier New" w:cs="Courier New"/>
                <w:sz w:val="24"/>
                <w:szCs w:val="24"/>
              </w:rPr>
              <w:t>(null</w:t>
            </w:r>
            <w:proofErr w:type="gramStart"/>
            <w:r w:rsidRPr="00865303">
              <w:rPr>
                <w:rFonts w:ascii="Courier New" w:hAnsi="Courier New" w:cs="Courier New"/>
                <w:sz w:val="24"/>
                <w:szCs w:val="24"/>
              </w:rPr>
              <w:t>);</w:t>
            </w:r>
            <w:proofErr w:type="gramEnd"/>
          </w:p>
          <w:p w14:paraId="48D887B3" w14:textId="77777777" w:rsidR="00865303" w:rsidRPr="00865303" w:rsidRDefault="00865303" w:rsidP="00865303">
            <w:pPr>
              <w:rPr>
                <w:rFonts w:ascii="Courier New" w:hAnsi="Courier New" w:cs="Courier New"/>
                <w:sz w:val="24"/>
                <w:szCs w:val="24"/>
              </w:rPr>
            </w:pPr>
            <w:r w:rsidRPr="00865303">
              <w:rPr>
                <w:rFonts w:ascii="Courier New" w:hAnsi="Courier New" w:cs="Courier New"/>
                <w:sz w:val="24"/>
                <w:szCs w:val="24"/>
              </w:rPr>
              <w:t>  assert </w:t>
            </w:r>
            <w:proofErr w:type="spellStart"/>
            <w:r w:rsidRPr="00865303">
              <w:rPr>
                <w:rFonts w:ascii="Courier New" w:hAnsi="Courier New" w:cs="Courier New"/>
                <w:sz w:val="24"/>
                <w:szCs w:val="24"/>
              </w:rPr>
              <w:t>nullsRemoved</w:t>
            </w:r>
            <w:proofErr w:type="spellEnd"/>
            <w:r w:rsidRPr="00865303">
              <w:rPr>
                <w:rFonts w:ascii="Courier New" w:hAnsi="Courier New" w:cs="Courier New"/>
                <w:sz w:val="24"/>
                <w:szCs w:val="24"/>
              </w:rPr>
              <w:t>; // No side effect </w:t>
            </w:r>
          </w:p>
          <w:p w14:paraId="35DAC0DC" w14:textId="77777777" w:rsidR="00865303" w:rsidRPr="00865303" w:rsidRDefault="00865303" w:rsidP="00865303">
            <w:pPr>
              <w:rPr>
                <w:rFonts w:ascii="Courier New" w:hAnsi="Courier New" w:cs="Courier New"/>
                <w:sz w:val="24"/>
                <w:szCs w:val="24"/>
              </w:rPr>
            </w:pPr>
            <w:r w:rsidRPr="00865303">
              <w:rPr>
                <w:rFonts w:ascii="Courier New" w:hAnsi="Courier New" w:cs="Courier New"/>
                <w:sz w:val="24"/>
                <w:szCs w:val="24"/>
              </w:rPr>
              <w:t>  // ... </w:t>
            </w:r>
          </w:p>
          <w:p w14:paraId="2E312001" w14:textId="009C527C" w:rsidR="00865303" w:rsidRDefault="00865303" w:rsidP="0015146B">
            <w:r w:rsidRPr="00865303">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C8661D6" w14:textId="280E50AE" w:rsidR="00B475A1" w:rsidRDefault="00B475A1" w:rsidP="00F51FA8">
            <w:pPr>
              <w:pBdr>
                <w:top w:val="nil"/>
                <w:left w:val="nil"/>
                <w:bottom w:val="nil"/>
                <w:right w:val="nil"/>
                <w:between w:val="nil"/>
              </w:pBdr>
            </w:pPr>
            <w:r>
              <w:rPr>
                <w:b/>
              </w:rPr>
              <w:t>Principles(s):</w:t>
            </w:r>
            <w:r>
              <w:t xml:space="preserve"> </w:t>
            </w:r>
            <w:r w:rsidR="001D21F4">
              <w:t xml:space="preserve">3. Architect and Design for Security Policies – The Architect and Design for Security Policies principle states that it is important to create the design of the architecture of a program around security policies and implement them directly into the architecture’s design. This principle applies to the Assertions Coding Standard, because this helps apply diagnostic testing into the code and checks its behaviors. </w:t>
            </w:r>
          </w:p>
          <w:p w14:paraId="6D0D0A59" w14:textId="28109843" w:rsidR="001D21F4" w:rsidRDefault="001D21F4" w:rsidP="00F51FA8">
            <w:pPr>
              <w:pBdr>
                <w:top w:val="nil"/>
                <w:left w:val="nil"/>
                <w:bottom w:val="nil"/>
                <w:right w:val="nil"/>
                <w:between w:val="nil"/>
              </w:pBdr>
            </w:pPr>
            <w:r>
              <w:t xml:space="preserve">9. Use Effective Quality Assurance Techniques – The Use Effective Quality Assurance Techniques principle also applies to the Assertions Coding Standard, because it states that effective quality assurance technique </w:t>
            </w:r>
            <w:proofErr w:type="gramStart"/>
            <w:r>
              <w:t>are</w:t>
            </w:r>
            <w:proofErr w:type="gramEnd"/>
            <w:r>
              <w:t xml:space="preserve"> important to fully evaluate to identify and eliminate any vulnerabilities, including assert statements that produce side effects.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2E1B565" w:rsidR="00B475A1" w:rsidRDefault="00CA2D16" w:rsidP="00F51FA8">
            <w:pPr>
              <w:jc w:val="center"/>
            </w:pPr>
            <w:r>
              <w:t>Low</w:t>
            </w:r>
          </w:p>
        </w:tc>
        <w:tc>
          <w:tcPr>
            <w:tcW w:w="1341" w:type="dxa"/>
            <w:shd w:val="clear" w:color="auto" w:fill="auto"/>
          </w:tcPr>
          <w:p w14:paraId="05FDEF4C" w14:textId="5FAEA655" w:rsidR="00B475A1" w:rsidRDefault="00CA2D16" w:rsidP="00F51FA8">
            <w:pPr>
              <w:jc w:val="center"/>
            </w:pPr>
            <w:r>
              <w:t>Unlikely</w:t>
            </w:r>
          </w:p>
        </w:tc>
        <w:tc>
          <w:tcPr>
            <w:tcW w:w="4021" w:type="dxa"/>
            <w:shd w:val="clear" w:color="auto" w:fill="auto"/>
          </w:tcPr>
          <w:p w14:paraId="79D1FC84" w14:textId="2FCC60A3" w:rsidR="00B475A1" w:rsidRDefault="00CA2D16" w:rsidP="00F51FA8">
            <w:pPr>
              <w:jc w:val="center"/>
            </w:pPr>
            <w:r>
              <w:t>Low</w:t>
            </w:r>
          </w:p>
        </w:tc>
        <w:tc>
          <w:tcPr>
            <w:tcW w:w="1807" w:type="dxa"/>
            <w:shd w:val="clear" w:color="auto" w:fill="auto"/>
          </w:tcPr>
          <w:p w14:paraId="07D13FDB" w14:textId="5EED4AA2" w:rsidR="00B475A1" w:rsidRDefault="00CA2D16" w:rsidP="00F51FA8">
            <w:pPr>
              <w:jc w:val="center"/>
            </w:pPr>
            <w:r>
              <w:t>P3</w:t>
            </w:r>
          </w:p>
        </w:tc>
        <w:tc>
          <w:tcPr>
            <w:tcW w:w="1805" w:type="dxa"/>
            <w:shd w:val="clear" w:color="auto" w:fill="auto"/>
          </w:tcPr>
          <w:p w14:paraId="018B5741" w14:textId="59C72EA4" w:rsidR="00B475A1" w:rsidRDefault="00CA2D1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FA9423C" w:rsidR="00B475A1" w:rsidRDefault="0032417F" w:rsidP="00F51FA8">
            <w:pPr>
              <w:jc w:val="center"/>
            </w:pPr>
            <w:proofErr w:type="spellStart"/>
            <w:r>
              <w:t>CodeSonar</w:t>
            </w:r>
            <w:proofErr w:type="spellEnd"/>
          </w:p>
        </w:tc>
        <w:tc>
          <w:tcPr>
            <w:tcW w:w="1341" w:type="dxa"/>
            <w:shd w:val="clear" w:color="auto" w:fill="auto"/>
          </w:tcPr>
          <w:p w14:paraId="1659F964" w14:textId="78A53FA3" w:rsidR="00B475A1" w:rsidRDefault="0032417F" w:rsidP="00F51FA8">
            <w:pPr>
              <w:jc w:val="center"/>
            </w:pPr>
            <w:r>
              <w:t>9.0p0</w:t>
            </w:r>
          </w:p>
        </w:tc>
        <w:tc>
          <w:tcPr>
            <w:tcW w:w="4021" w:type="dxa"/>
            <w:shd w:val="clear" w:color="auto" w:fill="auto"/>
          </w:tcPr>
          <w:p w14:paraId="14C127A7" w14:textId="51CC53E9" w:rsidR="00B475A1" w:rsidRDefault="0032417F" w:rsidP="00F51FA8">
            <w:pPr>
              <w:jc w:val="center"/>
            </w:pPr>
            <w:r>
              <w:t>JAVA.STRUCT.SE.ASSERT</w:t>
            </w:r>
          </w:p>
        </w:tc>
        <w:tc>
          <w:tcPr>
            <w:tcW w:w="3611" w:type="dxa"/>
            <w:shd w:val="clear" w:color="auto" w:fill="auto"/>
          </w:tcPr>
          <w:p w14:paraId="511AFF98" w14:textId="78E0ED11" w:rsidR="00B475A1" w:rsidRDefault="0032417F" w:rsidP="00F51FA8">
            <w:pPr>
              <w:jc w:val="center"/>
            </w:pPr>
            <w:r>
              <w:t>Assertion contains side effects.</w:t>
            </w:r>
          </w:p>
        </w:tc>
      </w:tr>
      <w:tr w:rsidR="00B475A1" w14:paraId="31776F75" w14:textId="77777777" w:rsidTr="00001F14">
        <w:trPr>
          <w:trHeight w:val="460"/>
        </w:trPr>
        <w:tc>
          <w:tcPr>
            <w:tcW w:w="1807" w:type="dxa"/>
            <w:shd w:val="clear" w:color="auto" w:fill="auto"/>
          </w:tcPr>
          <w:p w14:paraId="1DD1CB55" w14:textId="7933B155" w:rsidR="00B475A1" w:rsidRDefault="0032417F"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147234E7" w14:textId="07CFF903" w:rsidR="00B475A1" w:rsidRDefault="0032417F" w:rsidP="00F51FA8">
            <w:pPr>
              <w:jc w:val="center"/>
            </w:pPr>
            <w:r>
              <w:t>2024.2</w:t>
            </w:r>
          </w:p>
        </w:tc>
        <w:tc>
          <w:tcPr>
            <w:tcW w:w="4021" w:type="dxa"/>
            <w:shd w:val="clear" w:color="auto" w:fill="auto"/>
          </w:tcPr>
          <w:p w14:paraId="7C643E28" w14:textId="46683A06" w:rsidR="00B475A1" w:rsidRDefault="0032417F" w:rsidP="00F51FA8">
            <w:pPr>
              <w:jc w:val="center"/>
              <w:rPr>
                <w:u w:val="single"/>
              </w:rPr>
            </w:pPr>
            <w:r>
              <w:t>CERT.EXP</w:t>
            </w:r>
            <w:proofErr w:type="gramStart"/>
            <w:r>
              <w:t>06.EASE</w:t>
            </w:r>
            <w:proofErr w:type="gramEnd"/>
          </w:p>
        </w:tc>
        <w:tc>
          <w:tcPr>
            <w:tcW w:w="3611" w:type="dxa"/>
            <w:shd w:val="clear" w:color="auto" w:fill="auto"/>
          </w:tcPr>
          <w:p w14:paraId="2CB1863C" w14:textId="1B6BCDBC" w:rsidR="00B475A1" w:rsidRDefault="0032417F" w:rsidP="00F51FA8">
            <w:pPr>
              <w:jc w:val="center"/>
            </w:pPr>
            <w:r>
              <w:t>Expressions used in assertions must not produce side effects.</w:t>
            </w:r>
          </w:p>
        </w:tc>
      </w:tr>
      <w:tr w:rsidR="00B475A1" w14:paraId="70B30499" w14:textId="77777777" w:rsidTr="00001F14">
        <w:trPr>
          <w:trHeight w:val="460"/>
        </w:trPr>
        <w:tc>
          <w:tcPr>
            <w:tcW w:w="1807" w:type="dxa"/>
            <w:shd w:val="clear" w:color="auto" w:fill="auto"/>
          </w:tcPr>
          <w:p w14:paraId="4DFBB62B" w14:textId="23B32D8F" w:rsidR="00B475A1" w:rsidRDefault="0032417F" w:rsidP="00F51FA8">
            <w:pPr>
              <w:jc w:val="center"/>
            </w:pPr>
            <w:r>
              <w:t>SonarQube</w:t>
            </w:r>
          </w:p>
        </w:tc>
        <w:tc>
          <w:tcPr>
            <w:tcW w:w="1341" w:type="dxa"/>
            <w:shd w:val="clear" w:color="auto" w:fill="auto"/>
          </w:tcPr>
          <w:p w14:paraId="4C886138" w14:textId="5D69269D" w:rsidR="00B475A1" w:rsidRDefault="0032417F" w:rsidP="00F51FA8">
            <w:pPr>
              <w:jc w:val="center"/>
            </w:pPr>
            <w:r>
              <w:t>9.9</w:t>
            </w:r>
          </w:p>
        </w:tc>
        <w:tc>
          <w:tcPr>
            <w:tcW w:w="4021" w:type="dxa"/>
            <w:shd w:val="clear" w:color="auto" w:fill="auto"/>
          </w:tcPr>
          <w:p w14:paraId="270673C4" w14:textId="7F727D49" w:rsidR="00B475A1" w:rsidRDefault="0032417F" w:rsidP="00F51FA8">
            <w:pPr>
              <w:jc w:val="center"/>
              <w:rPr>
                <w:u w:val="single"/>
              </w:rPr>
            </w:pPr>
            <w:r>
              <w:t>S3346</w:t>
            </w:r>
          </w:p>
        </w:tc>
        <w:tc>
          <w:tcPr>
            <w:tcW w:w="3611" w:type="dxa"/>
            <w:shd w:val="clear" w:color="auto" w:fill="auto"/>
          </w:tcPr>
          <w:p w14:paraId="3D93F88D" w14:textId="411B330C" w:rsidR="00B475A1" w:rsidRDefault="0032417F" w:rsidP="00F51FA8">
            <w:pPr>
              <w:jc w:val="center"/>
            </w:pPr>
            <w:r>
              <w:t>Expressions used in “assert” should not produce side effects.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D22F5B1" w:rsidR="00381847" w:rsidRDefault="00796EC1">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B6808C9" w:rsidR="00381847" w:rsidRDefault="00E769D9">
            <w:pPr>
              <w:jc w:val="center"/>
            </w:pPr>
            <w:r>
              <w:t>[STD-</w:t>
            </w:r>
            <w:r w:rsidR="00AA62E6">
              <w:t>007</w:t>
            </w:r>
            <w:r>
              <w:t>-</w:t>
            </w:r>
            <w:r w:rsidR="00796EC1">
              <w:t>CPP</w:t>
            </w:r>
            <w:r>
              <w:t>]</w:t>
            </w:r>
          </w:p>
        </w:tc>
        <w:tc>
          <w:tcPr>
            <w:tcW w:w="7632" w:type="dxa"/>
            <w:tcMar>
              <w:top w:w="100" w:type="dxa"/>
              <w:left w:w="100" w:type="dxa"/>
              <w:bottom w:w="100" w:type="dxa"/>
              <w:right w:w="100" w:type="dxa"/>
            </w:tcMar>
          </w:tcPr>
          <w:p w14:paraId="7DF53768" w14:textId="534169E4" w:rsidR="00381847" w:rsidRDefault="00796EC1">
            <w:r>
              <w:t xml:space="preserve">In the </w:t>
            </w:r>
            <w:hyperlink r:id="rId19" w:history="1">
              <w:r w:rsidRPr="00796EC1">
                <w:rPr>
                  <w:rStyle w:val="Hyperlink"/>
                </w:rPr>
                <w:t>Handle</w:t>
              </w:r>
              <w:r w:rsidRPr="00796EC1">
                <w:rPr>
                  <w:rStyle w:val="Hyperlink"/>
                </w:rPr>
                <w:t xml:space="preserve"> </w:t>
              </w:r>
              <w:r w:rsidRPr="00796EC1">
                <w:rPr>
                  <w:rStyle w:val="Hyperlink"/>
                </w:rPr>
                <w:t>All Exceptions</w:t>
              </w:r>
            </w:hyperlink>
            <w:r>
              <w:t xml:space="preserve"> standard, it is stated that when an exception is th</w:t>
            </w:r>
            <w:r w:rsidR="003254B2">
              <w:t>r</w:t>
            </w:r>
            <w:r>
              <w:t xml:space="preserve">own, control is transferred to the neared handler with a type that matches the type of the exception thrown. If there is no matching handler for a try block where an exception is thrown, the search for a matching handler continues to dynamically search for handlers in surrounding try blocks.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F2A3F5A" w:rsidR="00F72634" w:rsidRDefault="00607D20" w:rsidP="0015146B">
            <w:r>
              <w:t xml:space="preserve">In this noncompliant code example, neither </w:t>
            </w:r>
            <w:proofErr w:type="gramStart"/>
            <w:r w:rsidRPr="00607D20">
              <w:rPr>
                <w:rFonts w:ascii="Courier New" w:hAnsi="Courier New" w:cs="Courier New"/>
              </w:rPr>
              <w:t>f(</w:t>
            </w:r>
            <w:proofErr w:type="gramEnd"/>
            <w:r w:rsidRPr="00607D20">
              <w:rPr>
                <w:rFonts w:ascii="Courier New" w:hAnsi="Courier New" w:cs="Courier New"/>
              </w:rPr>
              <w:t>)</w:t>
            </w:r>
            <w:r>
              <w:t xml:space="preserve"> or </w:t>
            </w:r>
            <w:proofErr w:type="gramStart"/>
            <w:r w:rsidRPr="00607D20">
              <w:rPr>
                <w:rFonts w:ascii="Courier New" w:hAnsi="Courier New" w:cs="Courier New"/>
              </w:rPr>
              <w:t>main(</w:t>
            </w:r>
            <w:proofErr w:type="gramEnd"/>
            <w:r w:rsidRPr="00607D20">
              <w:rPr>
                <w:rFonts w:ascii="Courier New" w:hAnsi="Courier New" w:cs="Courier New"/>
              </w:rPr>
              <w:t>)</w:t>
            </w:r>
            <w:r>
              <w:t xml:space="preserve">catch exceptions throw by </w:t>
            </w:r>
            <w:proofErr w:type="spellStart"/>
            <w:r w:rsidRPr="00607D20">
              <w:rPr>
                <w:rFonts w:ascii="Courier New" w:hAnsi="Courier New" w:cs="Courier New"/>
              </w:rPr>
              <w:t>throwing_</w:t>
            </w:r>
            <w:proofErr w:type="gramStart"/>
            <w:r w:rsidRPr="00607D20">
              <w:rPr>
                <w:rFonts w:ascii="Courier New" w:hAnsi="Courier New" w:cs="Courier New"/>
              </w:rPr>
              <w:t>funct</w:t>
            </w:r>
            <w:proofErr w:type="spellEnd"/>
            <w:r w:rsidRPr="00607D20">
              <w:rPr>
                <w:rFonts w:ascii="Courier New" w:hAnsi="Courier New" w:cs="Courier New"/>
              </w:rPr>
              <w:t>(</w:t>
            </w:r>
            <w:r>
              <w:rPr>
                <w:rFonts w:ascii="Courier New" w:hAnsi="Courier New" w:cs="Courier New"/>
              </w:rPr>
              <w:t>),</w:t>
            </w:r>
            <w:r>
              <w:t>which</w:t>
            </w:r>
            <w:proofErr w:type="gramEnd"/>
            <w:r>
              <w:t xml:space="preserve"> means that </w:t>
            </w:r>
            <w:proofErr w:type="gramStart"/>
            <w:r w:rsidRPr="00607D20">
              <w:rPr>
                <w:rFonts w:ascii="Courier New" w:hAnsi="Courier New" w:cs="Courier New"/>
              </w:rPr>
              <w:t>std::terminate(</w:t>
            </w:r>
            <w:proofErr w:type="gramEnd"/>
            <w:r w:rsidRPr="00607D20">
              <w:rPr>
                <w:rFonts w:ascii="Courier New" w:hAnsi="Courier New" w:cs="Courier New"/>
              </w:rPr>
              <w:t>)</w:t>
            </w:r>
            <w:r>
              <w:t xml:space="preserve">is called instead. </w:t>
            </w:r>
          </w:p>
        </w:tc>
      </w:tr>
      <w:tr w:rsidR="00F72634" w14:paraId="3CEA03A3" w14:textId="77777777" w:rsidTr="00001F14">
        <w:trPr>
          <w:trHeight w:val="460"/>
        </w:trPr>
        <w:tc>
          <w:tcPr>
            <w:tcW w:w="10800" w:type="dxa"/>
            <w:tcMar>
              <w:top w:w="100" w:type="dxa"/>
              <w:left w:w="100" w:type="dxa"/>
              <w:bottom w:w="100" w:type="dxa"/>
              <w:right w:w="100" w:type="dxa"/>
            </w:tcMar>
          </w:tcPr>
          <w:p w14:paraId="7839EC6C"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void </w:t>
            </w:r>
            <w:proofErr w:type="spellStart"/>
            <w:r w:rsidRPr="002F1815">
              <w:rPr>
                <w:rFonts w:ascii="Courier New" w:hAnsi="Courier New" w:cs="Courier New"/>
                <w:sz w:val="24"/>
                <w:szCs w:val="24"/>
              </w:rPr>
              <w:t>throwing_</w:t>
            </w:r>
            <w:proofErr w:type="gramStart"/>
            <w:r w:rsidRPr="002F1815">
              <w:rPr>
                <w:rFonts w:ascii="Courier New" w:hAnsi="Courier New" w:cs="Courier New"/>
                <w:sz w:val="24"/>
                <w:szCs w:val="24"/>
              </w:rPr>
              <w:t>func</w:t>
            </w:r>
            <w:proofErr w:type="spellEnd"/>
            <w:r w:rsidRPr="002F1815">
              <w:rPr>
                <w:rFonts w:ascii="Courier New" w:hAnsi="Courier New" w:cs="Courier New"/>
                <w:sz w:val="24"/>
                <w:szCs w:val="24"/>
              </w:rPr>
              <w:t>(</w:t>
            </w:r>
            <w:proofErr w:type="gramEnd"/>
            <w:r w:rsidRPr="002F1815">
              <w:rPr>
                <w:rFonts w:ascii="Courier New" w:hAnsi="Courier New" w:cs="Courier New"/>
                <w:sz w:val="24"/>
                <w:szCs w:val="24"/>
              </w:rPr>
              <w:t xml:space="preserve">) </w:t>
            </w:r>
            <w:proofErr w:type="spellStart"/>
            <w:r w:rsidRPr="002F1815">
              <w:rPr>
                <w:rFonts w:ascii="Courier New" w:hAnsi="Courier New" w:cs="Courier New"/>
                <w:sz w:val="24"/>
                <w:szCs w:val="24"/>
              </w:rPr>
              <w:t>noexcept</w:t>
            </w:r>
            <w:proofErr w:type="spellEnd"/>
            <w:r w:rsidRPr="002F1815">
              <w:rPr>
                <w:rFonts w:ascii="Courier New" w:hAnsi="Courier New" w:cs="Courier New"/>
                <w:sz w:val="24"/>
                <w:szCs w:val="24"/>
              </w:rPr>
              <w:t>(false</w:t>
            </w:r>
            <w:proofErr w:type="gramStart"/>
            <w:r w:rsidRPr="002F1815">
              <w:rPr>
                <w:rFonts w:ascii="Courier New" w:hAnsi="Courier New" w:cs="Courier New"/>
                <w:sz w:val="24"/>
                <w:szCs w:val="24"/>
              </w:rPr>
              <w:t>);</w:t>
            </w:r>
            <w:proofErr w:type="gramEnd"/>
          </w:p>
          <w:p w14:paraId="612FD22F"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w:t>
            </w:r>
          </w:p>
          <w:p w14:paraId="029F4519"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void </w:t>
            </w:r>
            <w:proofErr w:type="gramStart"/>
            <w:r w:rsidRPr="002F1815">
              <w:rPr>
                <w:rFonts w:ascii="Courier New" w:hAnsi="Courier New" w:cs="Courier New"/>
                <w:sz w:val="24"/>
                <w:szCs w:val="24"/>
              </w:rPr>
              <w:t>f(</w:t>
            </w:r>
            <w:proofErr w:type="gramEnd"/>
            <w:r w:rsidRPr="002F1815">
              <w:rPr>
                <w:rFonts w:ascii="Courier New" w:hAnsi="Courier New" w:cs="Courier New"/>
                <w:sz w:val="24"/>
                <w:szCs w:val="24"/>
              </w:rPr>
              <w:t>) {</w:t>
            </w:r>
          </w:p>
          <w:p w14:paraId="332A7266"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w:t>
            </w:r>
            <w:proofErr w:type="spellStart"/>
            <w:r w:rsidRPr="002F1815">
              <w:rPr>
                <w:rFonts w:ascii="Courier New" w:hAnsi="Courier New" w:cs="Courier New"/>
                <w:sz w:val="24"/>
                <w:szCs w:val="24"/>
              </w:rPr>
              <w:t>throwing_</w:t>
            </w:r>
            <w:proofErr w:type="gramStart"/>
            <w:r w:rsidRPr="002F1815">
              <w:rPr>
                <w:rFonts w:ascii="Courier New" w:hAnsi="Courier New" w:cs="Courier New"/>
                <w:sz w:val="24"/>
                <w:szCs w:val="24"/>
              </w:rPr>
              <w:t>func</w:t>
            </w:r>
            <w:proofErr w:type="spellEnd"/>
            <w:r w:rsidRPr="002F1815">
              <w:rPr>
                <w:rFonts w:ascii="Courier New" w:hAnsi="Courier New" w:cs="Courier New"/>
                <w:sz w:val="24"/>
                <w:szCs w:val="24"/>
              </w:rPr>
              <w:t>();</w:t>
            </w:r>
            <w:proofErr w:type="gramEnd"/>
          </w:p>
          <w:p w14:paraId="7E73943C"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w:t>
            </w:r>
          </w:p>
          <w:p w14:paraId="330AC932"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w:t>
            </w:r>
          </w:p>
          <w:p w14:paraId="3FD53F55"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int </w:t>
            </w:r>
            <w:proofErr w:type="gramStart"/>
            <w:r w:rsidRPr="002F1815">
              <w:rPr>
                <w:rFonts w:ascii="Courier New" w:hAnsi="Courier New" w:cs="Courier New"/>
                <w:sz w:val="24"/>
                <w:szCs w:val="24"/>
              </w:rPr>
              <w:t>main(</w:t>
            </w:r>
            <w:proofErr w:type="gramEnd"/>
            <w:r w:rsidRPr="002F1815">
              <w:rPr>
                <w:rFonts w:ascii="Courier New" w:hAnsi="Courier New" w:cs="Courier New"/>
                <w:sz w:val="24"/>
                <w:szCs w:val="24"/>
              </w:rPr>
              <w:t>) {</w:t>
            </w:r>
          </w:p>
          <w:p w14:paraId="72EB743F"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w:t>
            </w:r>
            <w:proofErr w:type="gramStart"/>
            <w:r w:rsidRPr="002F1815">
              <w:rPr>
                <w:rFonts w:ascii="Courier New" w:hAnsi="Courier New" w:cs="Courier New"/>
                <w:sz w:val="24"/>
                <w:szCs w:val="24"/>
              </w:rPr>
              <w:t>f();</w:t>
            </w:r>
            <w:proofErr w:type="gramEnd"/>
          </w:p>
          <w:p w14:paraId="728394A2" w14:textId="49914716" w:rsidR="002F1815" w:rsidRDefault="002F1815" w:rsidP="0015146B">
            <w:r w:rsidRPr="002F1815">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090D8D0" w:rsidR="00F72634" w:rsidRDefault="00F16066" w:rsidP="0015146B">
            <w:r>
              <w:t xml:space="preserve">In this compliant code example, the main entry point handles all exceptions, which helps to ensure that the stack is unwound up to the </w:t>
            </w:r>
            <w:proofErr w:type="gramStart"/>
            <w:r w:rsidRPr="00F16066">
              <w:rPr>
                <w:rFonts w:ascii="Courier New" w:hAnsi="Courier New" w:cs="Courier New"/>
              </w:rPr>
              <w:t>main(</w:t>
            </w:r>
            <w:proofErr w:type="gramEnd"/>
            <w:r w:rsidRPr="00F16066">
              <w:rPr>
                <w:rFonts w:ascii="Courier New" w:hAnsi="Courier New" w:cs="Courier New"/>
              </w:rPr>
              <w:t>)</w:t>
            </w:r>
            <w:r>
              <w:t xml:space="preserve">function and allows for graceful management of external resources. </w:t>
            </w:r>
          </w:p>
        </w:tc>
      </w:tr>
      <w:tr w:rsidR="00F72634" w14:paraId="5DBE36E7" w14:textId="77777777" w:rsidTr="00001F14">
        <w:trPr>
          <w:trHeight w:val="460"/>
        </w:trPr>
        <w:tc>
          <w:tcPr>
            <w:tcW w:w="10800" w:type="dxa"/>
            <w:tcMar>
              <w:top w:w="100" w:type="dxa"/>
              <w:left w:w="100" w:type="dxa"/>
              <w:bottom w:w="100" w:type="dxa"/>
              <w:right w:w="100" w:type="dxa"/>
            </w:tcMar>
          </w:tcPr>
          <w:p w14:paraId="1F0D654D"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void </w:t>
            </w:r>
            <w:proofErr w:type="spellStart"/>
            <w:r w:rsidRPr="002F1815">
              <w:rPr>
                <w:rFonts w:ascii="Courier New" w:hAnsi="Courier New" w:cs="Courier New"/>
                <w:sz w:val="24"/>
                <w:szCs w:val="24"/>
              </w:rPr>
              <w:t>throwing_</w:t>
            </w:r>
            <w:proofErr w:type="gramStart"/>
            <w:r w:rsidRPr="002F1815">
              <w:rPr>
                <w:rFonts w:ascii="Courier New" w:hAnsi="Courier New" w:cs="Courier New"/>
                <w:sz w:val="24"/>
                <w:szCs w:val="24"/>
              </w:rPr>
              <w:t>func</w:t>
            </w:r>
            <w:proofErr w:type="spellEnd"/>
            <w:r w:rsidRPr="002F1815">
              <w:rPr>
                <w:rFonts w:ascii="Courier New" w:hAnsi="Courier New" w:cs="Courier New"/>
                <w:sz w:val="24"/>
                <w:szCs w:val="24"/>
              </w:rPr>
              <w:t>(</w:t>
            </w:r>
            <w:proofErr w:type="gramEnd"/>
            <w:r w:rsidRPr="002F1815">
              <w:rPr>
                <w:rFonts w:ascii="Courier New" w:hAnsi="Courier New" w:cs="Courier New"/>
                <w:sz w:val="24"/>
                <w:szCs w:val="24"/>
              </w:rPr>
              <w:t xml:space="preserve">) </w:t>
            </w:r>
            <w:proofErr w:type="spellStart"/>
            <w:r w:rsidRPr="002F1815">
              <w:rPr>
                <w:rFonts w:ascii="Courier New" w:hAnsi="Courier New" w:cs="Courier New"/>
                <w:sz w:val="24"/>
                <w:szCs w:val="24"/>
              </w:rPr>
              <w:t>noexcept</w:t>
            </w:r>
            <w:proofErr w:type="spellEnd"/>
            <w:r w:rsidRPr="002F1815">
              <w:rPr>
                <w:rFonts w:ascii="Courier New" w:hAnsi="Courier New" w:cs="Courier New"/>
                <w:sz w:val="24"/>
                <w:szCs w:val="24"/>
              </w:rPr>
              <w:t>(false</w:t>
            </w:r>
            <w:proofErr w:type="gramStart"/>
            <w:r w:rsidRPr="002F1815">
              <w:rPr>
                <w:rFonts w:ascii="Courier New" w:hAnsi="Courier New" w:cs="Courier New"/>
                <w:sz w:val="24"/>
                <w:szCs w:val="24"/>
              </w:rPr>
              <w:t>);</w:t>
            </w:r>
            <w:proofErr w:type="gramEnd"/>
          </w:p>
          <w:p w14:paraId="5FF40227"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w:t>
            </w:r>
          </w:p>
          <w:p w14:paraId="2F038170"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void </w:t>
            </w:r>
            <w:proofErr w:type="gramStart"/>
            <w:r w:rsidRPr="002F1815">
              <w:rPr>
                <w:rFonts w:ascii="Courier New" w:hAnsi="Courier New" w:cs="Courier New"/>
                <w:sz w:val="24"/>
                <w:szCs w:val="24"/>
              </w:rPr>
              <w:t>f(</w:t>
            </w:r>
            <w:proofErr w:type="gramEnd"/>
            <w:r w:rsidRPr="002F1815">
              <w:rPr>
                <w:rFonts w:ascii="Courier New" w:hAnsi="Courier New" w:cs="Courier New"/>
                <w:sz w:val="24"/>
                <w:szCs w:val="24"/>
              </w:rPr>
              <w:t>) {</w:t>
            </w:r>
          </w:p>
          <w:p w14:paraId="3489756A"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w:t>
            </w:r>
            <w:proofErr w:type="spellStart"/>
            <w:r w:rsidRPr="002F1815">
              <w:rPr>
                <w:rFonts w:ascii="Courier New" w:hAnsi="Courier New" w:cs="Courier New"/>
                <w:sz w:val="24"/>
                <w:szCs w:val="24"/>
              </w:rPr>
              <w:t>throwing_</w:t>
            </w:r>
            <w:proofErr w:type="gramStart"/>
            <w:r w:rsidRPr="002F1815">
              <w:rPr>
                <w:rFonts w:ascii="Courier New" w:hAnsi="Courier New" w:cs="Courier New"/>
                <w:sz w:val="24"/>
                <w:szCs w:val="24"/>
              </w:rPr>
              <w:t>func</w:t>
            </w:r>
            <w:proofErr w:type="spellEnd"/>
            <w:r w:rsidRPr="002F1815">
              <w:rPr>
                <w:rFonts w:ascii="Courier New" w:hAnsi="Courier New" w:cs="Courier New"/>
                <w:sz w:val="24"/>
                <w:szCs w:val="24"/>
              </w:rPr>
              <w:t>();</w:t>
            </w:r>
            <w:proofErr w:type="gramEnd"/>
          </w:p>
          <w:p w14:paraId="186A212D"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w:t>
            </w:r>
          </w:p>
          <w:p w14:paraId="3A8781A2"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w:t>
            </w:r>
          </w:p>
          <w:p w14:paraId="7B84E5DC"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int </w:t>
            </w:r>
            <w:proofErr w:type="gramStart"/>
            <w:r w:rsidRPr="002F1815">
              <w:rPr>
                <w:rFonts w:ascii="Courier New" w:hAnsi="Courier New" w:cs="Courier New"/>
                <w:sz w:val="24"/>
                <w:szCs w:val="24"/>
              </w:rPr>
              <w:t>main(</w:t>
            </w:r>
            <w:proofErr w:type="gramEnd"/>
            <w:r w:rsidRPr="002F1815">
              <w:rPr>
                <w:rFonts w:ascii="Courier New" w:hAnsi="Courier New" w:cs="Courier New"/>
                <w:sz w:val="24"/>
                <w:szCs w:val="24"/>
              </w:rPr>
              <w:t>) {</w:t>
            </w:r>
          </w:p>
          <w:p w14:paraId="34732A19"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try {</w:t>
            </w:r>
          </w:p>
          <w:p w14:paraId="4122E09E"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w:t>
            </w:r>
            <w:proofErr w:type="gramStart"/>
            <w:r w:rsidRPr="002F1815">
              <w:rPr>
                <w:rFonts w:ascii="Courier New" w:hAnsi="Courier New" w:cs="Courier New"/>
                <w:sz w:val="24"/>
                <w:szCs w:val="24"/>
              </w:rPr>
              <w:t>f();</w:t>
            </w:r>
            <w:proofErr w:type="gramEnd"/>
          </w:p>
          <w:p w14:paraId="720FD793"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 catch (...) {</w:t>
            </w:r>
          </w:p>
          <w:p w14:paraId="64CE1BDC"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 Handle error</w:t>
            </w:r>
          </w:p>
          <w:p w14:paraId="520FB1B2" w14:textId="77777777" w:rsidR="002F1815" w:rsidRPr="002F1815" w:rsidRDefault="002F1815" w:rsidP="002F1815">
            <w:pPr>
              <w:rPr>
                <w:rFonts w:ascii="Courier New" w:hAnsi="Courier New" w:cs="Courier New"/>
                <w:sz w:val="24"/>
                <w:szCs w:val="24"/>
              </w:rPr>
            </w:pPr>
            <w:r w:rsidRPr="002F1815">
              <w:rPr>
                <w:rFonts w:ascii="Courier New" w:hAnsi="Courier New" w:cs="Courier New"/>
                <w:sz w:val="24"/>
                <w:szCs w:val="24"/>
              </w:rPr>
              <w:t>  }</w:t>
            </w:r>
          </w:p>
          <w:p w14:paraId="1B81CDBB" w14:textId="6D6712A9" w:rsidR="002F1815" w:rsidRDefault="002F1815" w:rsidP="0015146B">
            <w:r w:rsidRPr="002F1815">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4DFF245" w14:textId="7E5293BE" w:rsidR="00B475A1" w:rsidRDefault="00B475A1" w:rsidP="00F51FA8">
            <w:pPr>
              <w:pBdr>
                <w:top w:val="nil"/>
                <w:left w:val="nil"/>
                <w:bottom w:val="nil"/>
                <w:right w:val="nil"/>
                <w:between w:val="nil"/>
              </w:pBdr>
            </w:pPr>
            <w:r>
              <w:rPr>
                <w:b/>
              </w:rPr>
              <w:lastRenderedPageBreak/>
              <w:t>Principles(s):</w:t>
            </w:r>
            <w:r>
              <w:t xml:space="preserve"> </w:t>
            </w:r>
            <w:r w:rsidR="009D1386">
              <w:t>4. Keep It Simple – When designing software, it is important to keep the design as simple as possible because if the design is more complex, it can have more errors. Therefore, it is important to handle all exceptions within the definition rather than trying to handle any exceptions elsewhere in the code or using nearby handlers instead.</w:t>
            </w:r>
          </w:p>
          <w:p w14:paraId="00B40BD2" w14:textId="59624DAB" w:rsidR="009D1386" w:rsidRDefault="009D1386" w:rsidP="00F51FA8">
            <w:pPr>
              <w:pBdr>
                <w:top w:val="nil"/>
                <w:left w:val="nil"/>
                <w:bottom w:val="nil"/>
                <w:right w:val="nil"/>
                <w:between w:val="nil"/>
              </w:pBdr>
            </w:pPr>
            <w:r>
              <w:t xml:space="preserve">9. Use Effective Quality Assurance Techniques – When a program is thoroughly tested through effective quality assurance techniques, this can help identify any unhandled exceptions that may exist that need to be properly handled.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EB02395" w:rsidR="00B475A1" w:rsidRDefault="00CA2D16" w:rsidP="00F51FA8">
            <w:pPr>
              <w:jc w:val="center"/>
            </w:pPr>
            <w:r>
              <w:t>Low</w:t>
            </w:r>
          </w:p>
        </w:tc>
        <w:tc>
          <w:tcPr>
            <w:tcW w:w="1341" w:type="dxa"/>
            <w:shd w:val="clear" w:color="auto" w:fill="auto"/>
          </w:tcPr>
          <w:p w14:paraId="3F2670C9" w14:textId="67B6BEB1" w:rsidR="00B475A1" w:rsidRDefault="00CA2D16" w:rsidP="00F51FA8">
            <w:pPr>
              <w:jc w:val="center"/>
            </w:pPr>
            <w:r>
              <w:t>Probable</w:t>
            </w:r>
          </w:p>
        </w:tc>
        <w:tc>
          <w:tcPr>
            <w:tcW w:w="4021" w:type="dxa"/>
            <w:shd w:val="clear" w:color="auto" w:fill="auto"/>
          </w:tcPr>
          <w:p w14:paraId="40C1B5AC" w14:textId="7C4ED178" w:rsidR="00B475A1" w:rsidRDefault="00CA2D16" w:rsidP="00F51FA8">
            <w:pPr>
              <w:jc w:val="center"/>
            </w:pPr>
            <w:r>
              <w:t>Medium</w:t>
            </w:r>
          </w:p>
        </w:tc>
        <w:tc>
          <w:tcPr>
            <w:tcW w:w="1807" w:type="dxa"/>
            <w:shd w:val="clear" w:color="auto" w:fill="auto"/>
          </w:tcPr>
          <w:p w14:paraId="62635B7A" w14:textId="48853DD0" w:rsidR="00B475A1" w:rsidRDefault="00CA2D16" w:rsidP="00F51FA8">
            <w:pPr>
              <w:jc w:val="center"/>
            </w:pPr>
            <w:r>
              <w:t>P6</w:t>
            </w:r>
          </w:p>
        </w:tc>
        <w:tc>
          <w:tcPr>
            <w:tcW w:w="1805" w:type="dxa"/>
            <w:shd w:val="clear" w:color="auto" w:fill="auto"/>
          </w:tcPr>
          <w:p w14:paraId="18B948EA" w14:textId="64364D6F" w:rsidR="00B475A1" w:rsidRDefault="00CA2D16"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3207B5E" w:rsidR="00B475A1" w:rsidRDefault="00AF4DDD" w:rsidP="00F51FA8">
            <w:pPr>
              <w:jc w:val="center"/>
            </w:pPr>
            <w:r>
              <w:t>Astrée</w:t>
            </w:r>
          </w:p>
        </w:tc>
        <w:tc>
          <w:tcPr>
            <w:tcW w:w="1341" w:type="dxa"/>
            <w:shd w:val="clear" w:color="auto" w:fill="auto"/>
          </w:tcPr>
          <w:p w14:paraId="348AB2BC" w14:textId="24669C09" w:rsidR="00B475A1" w:rsidRDefault="00AF4DDD" w:rsidP="00F51FA8">
            <w:pPr>
              <w:jc w:val="center"/>
            </w:pPr>
            <w:r>
              <w:t>22.10</w:t>
            </w:r>
          </w:p>
        </w:tc>
        <w:tc>
          <w:tcPr>
            <w:tcW w:w="4021" w:type="dxa"/>
            <w:shd w:val="clear" w:color="auto" w:fill="auto"/>
          </w:tcPr>
          <w:p w14:paraId="2EA8587E" w14:textId="77777777" w:rsidR="00B475A1" w:rsidRDefault="00AF4DDD" w:rsidP="00F51FA8">
            <w:pPr>
              <w:jc w:val="center"/>
            </w:pPr>
            <w:r>
              <w:t>Main-function-catch-all</w:t>
            </w:r>
          </w:p>
          <w:p w14:paraId="47F79C0E" w14:textId="03859204" w:rsidR="00AF4DDD" w:rsidRDefault="00AF4DDD" w:rsidP="00F51FA8">
            <w:pPr>
              <w:jc w:val="center"/>
            </w:pPr>
            <w:r>
              <w:t>Early-catch-all</w:t>
            </w:r>
          </w:p>
        </w:tc>
        <w:tc>
          <w:tcPr>
            <w:tcW w:w="3611" w:type="dxa"/>
            <w:shd w:val="clear" w:color="auto" w:fill="auto"/>
          </w:tcPr>
          <w:p w14:paraId="012AA30D" w14:textId="62D672EB" w:rsidR="00B475A1" w:rsidRDefault="00AF4DDD"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96C1F6F" w:rsidR="00B475A1" w:rsidRDefault="00AF4DDD" w:rsidP="00F51FA8">
            <w:pPr>
              <w:jc w:val="center"/>
            </w:pPr>
            <w:proofErr w:type="spellStart"/>
            <w:r>
              <w:t>CodeSonar</w:t>
            </w:r>
            <w:proofErr w:type="spellEnd"/>
          </w:p>
        </w:tc>
        <w:tc>
          <w:tcPr>
            <w:tcW w:w="1341" w:type="dxa"/>
            <w:shd w:val="clear" w:color="auto" w:fill="auto"/>
          </w:tcPr>
          <w:p w14:paraId="76E7C4D8" w14:textId="0595EC3D" w:rsidR="00B475A1" w:rsidRDefault="00AF4DDD" w:rsidP="00F51FA8">
            <w:pPr>
              <w:jc w:val="center"/>
            </w:pPr>
            <w:r>
              <w:t>9.1p0</w:t>
            </w:r>
          </w:p>
        </w:tc>
        <w:tc>
          <w:tcPr>
            <w:tcW w:w="4021" w:type="dxa"/>
            <w:shd w:val="clear" w:color="auto" w:fill="auto"/>
          </w:tcPr>
          <w:p w14:paraId="00CA0718" w14:textId="77777777" w:rsidR="00B475A1" w:rsidRDefault="00AF4DDD" w:rsidP="00F51FA8">
            <w:pPr>
              <w:jc w:val="center"/>
            </w:pPr>
            <w:proofErr w:type="gramStart"/>
            <w:r>
              <w:t>LANG.STRUCT.UCTCH</w:t>
            </w:r>
            <w:proofErr w:type="gramEnd"/>
          </w:p>
          <w:p w14:paraId="34777AB2" w14:textId="4EF69CB7" w:rsidR="00AF4DDD" w:rsidRDefault="00AF4DDD" w:rsidP="00F51FA8">
            <w:pPr>
              <w:jc w:val="center"/>
              <w:rPr>
                <w:u w:val="single"/>
              </w:rPr>
            </w:pPr>
            <w:r>
              <w:t>PARSE.MBDH</w:t>
            </w:r>
          </w:p>
        </w:tc>
        <w:tc>
          <w:tcPr>
            <w:tcW w:w="3611" w:type="dxa"/>
            <w:shd w:val="clear" w:color="auto" w:fill="auto"/>
          </w:tcPr>
          <w:p w14:paraId="3807DAAB" w14:textId="1C60A382" w:rsidR="00B475A1" w:rsidRDefault="00AF4DDD" w:rsidP="00F51FA8">
            <w:pPr>
              <w:jc w:val="center"/>
            </w:pPr>
            <w:r>
              <w:t>Masked by handler.</w:t>
            </w:r>
          </w:p>
          <w:p w14:paraId="66AACB9D" w14:textId="50EAD7E7" w:rsidR="00AF4DDD" w:rsidRDefault="00AF4DDD" w:rsidP="00F51FA8">
            <w:pPr>
              <w:jc w:val="center"/>
            </w:pPr>
            <w:r>
              <w:t>Masked by default handler.</w:t>
            </w:r>
          </w:p>
        </w:tc>
      </w:tr>
      <w:tr w:rsidR="00B475A1" w14:paraId="177EE248" w14:textId="77777777" w:rsidTr="00001F14">
        <w:trPr>
          <w:trHeight w:val="460"/>
        </w:trPr>
        <w:tc>
          <w:tcPr>
            <w:tcW w:w="1807" w:type="dxa"/>
            <w:shd w:val="clear" w:color="auto" w:fill="auto"/>
          </w:tcPr>
          <w:p w14:paraId="09BFA1F8" w14:textId="77C28EF9" w:rsidR="00B475A1" w:rsidRDefault="00AF4DDD" w:rsidP="00F51FA8">
            <w:pPr>
              <w:jc w:val="center"/>
            </w:pPr>
            <w:proofErr w:type="spellStart"/>
            <w:r>
              <w:t>RuleChecker</w:t>
            </w:r>
            <w:proofErr w:type="spellEnd"/>
          </w:p>
        </w:tc>
        <w:tc>
          <w:tcPr>
            <w:tcW w:w="1341" w:type="dxa"/>
            <w:shd w:val="clear" w:color="auto" w:fill="auto"/>
          </w:tcPr>
          <w:p w14:paraId="17B55B3F" w14:textId="0B789B7B" w:rsidR="00B475A1" w:rsidRDefault="00AF4DDD" w:rsidP="00F51FA8">
            <w:pPr>
              <w:jc w:val="center"/>
            </w:pPr>
            <w:r>
              <w:t>22.10</w:t>
            </w:r>
          </w:p>
        </w:tc>
        <w:tc>
          <w:tcPr>
            <w:tcW w:w="4021" w:type="dxa"/>
            <w:shd w:val="clear" w:color="auto" w:fill="auto"/>
          </w:tcPr>
          <w:p w14:paraId="51F24AFE" w14:textId="77777777" w:rsidR="00B475A1" w:rsidRDefault="00AF4DDD" w:rsidP="00F51FA8">
            <w:pPr>
              <w:jc w:val="center"/>
            </w:pPr>
            <w:r>
              <w:t>Main-function-catch-all</w:t>
            </w:r>
          </w:p>
          <w:p w14:paraId="237A438D" w14:textId="3D94B5F6" w:rsidR="00AF4DDD" w:rsidRDefault="00AF4DDD" w:rsidP="00F51FA8">
            <w:pPr>
              <w:jc w:val="center"/>
              <w:rPr>
                <w:u w:val="single"/>
              </w:rPr>
            </w:pPr>
            <w:r>
              <w:t>Early-catch-all</w:t>
            </w:r>
          </w:p>
        </w:tc>
        <w:tc>
          <w:tcPr>
            <w:tcW w:w="3611" w:type="dxa"/>
            <w:shd w:val="clear" w:color="auto" w:fill="auto"/>
          </w:tcPr>
          <w:p w14:paraId="247E2C86" w14:textId="41CA78A9" w:rsidR="00B475A1" w:rsidRDefault="00AF4DDD" w:rsidP="00F51FA8">
            <w:pPr>
              <w:jc w:val="center"/>
            </w:pPr>
            <w:r>
              <w:t>Partially checked.</w:t>
            </w:r>
          </w:p>
        </w:tc>
      </w:tr>
      <w:tr w:rsidR="00B475A1" w14:paraId="4FD06851" w14:textId="77777777" w:rsidTr="00001F14">
        <w:trPr>
          <w:trHeight w:val="460"/>
        </w:trPr>
        <w:tc>
          <w:tcPr>
            <w:tcW w:w="1807" w:type="dxa"/>
            <w:shd w:val="clear" w:color="auto" w:fill="auto"/>
          </w:tcPr>
          <w:p w14:paraId="79BB9036" w14:textId="289E70FF" w:rsidR="00B475A1" w:rsidRDefault="00AF4DDD" w:rsidP="00F51FA8">
            <w:pPr>
              <w:jc w:val="center"/>
            </w:pPr>
            <w:r>
              <w:t>Security Reviewer – Static Reviewer</w:t>
            </w:r>
          </w:p>
        </w:tc>
        <w:tc>
          <w:tcPr>
            <w:tcW w:w="1341" w:type="dxa"/>
            <w:shd w:val="clear" w:color="auto" w:fill="auto"/>
          </w:tcPr>
          <w:p w14:paraId="2B986054" w14:textId="4CB10DD1" w:rsidR="00B475A1" w:rsidRDefault="00AF4DDD" w:rsidP="00F51FA8">
            <w:pPr>
              <w:jc w:val="center"/>
            </w:pPr>
            <w:r>
              <w:t>6.02</w:t>
            </w:r>
          </w:p>
        </w:tc>
        <w:tc>
          <w:tcPr>
            <w:tcW w:w="4021" w:type="dxa"/>
            <w:shd w:val="clear" w:color="auto" w:fill="auto"/>
          </w:tcPr>
          <w:p w14:paraId="0FB441F9" w14:textId="33E474AA" w:rsidR="00B475A1" w:rsidRDefault="00AF4DDD" w:rsidP="00F51FA8">
            <w:pPr>
              <w:jc w:val="center"/>
              <w:rPr>
                <w:u w:val="single"/>
              </w:rPr>
            </w:pPr>
            <w:r>
              <w:t>C35</w:t>
            </w:r>
          </w:p>
        </w:tc>
        <w:tc>
          <w:tcPr>
            <w:tcW w:w="3611" w:type="dxa"/>
            <w:shd w:val="clear" w:color="auto" w:fill="auto"/>
          </w:tcPr>
          <w:p w14:paraId="11539D90" w14:textId="3565050F" w:rsidR="00B475A1" w:rsidRDefault="00AF4DDD" w:rsidP="00F51FA8">
            <w:pPr>
              <w:jc w:val="center"/>
            </w:pPr>
            <w:r>
              <w:t>Fully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9A75C8E" w:rsidR="00B475A1" w:rsidRDefault="005D64EB" w:rsidP="00F51FA8">
            <w:pPr>
              <w:jc w:val="center"/>
              <w:rPr>
                <w:b/>
                <w:sz w:val="24"/>
                <w:szCs w:val="24"/>
              </w:rPr>
            </w:pPr>
            <w:r>
              <w:rPr>
                <w:b/>
                <w:sz w:val="24"/>
                <w:szCs w:val="24"/>
              </w:rPr>
              <w:t>Do Not Cast or Delete Pointers to Incomplete Classes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82D65DA" w:rsidR="00B475A1" w:rsidRPr="005D64EB" w:rsidRDefault="005D64EB" w:rsidP="00F51FA8">
            <w:pPr>
              <w:jc w:val="center"/>
              <w:rPr>
                <w:b/>
                <w:bCs/>
              </w:rPr>
            </w:pPr>
            <w:r w:rsidRPr="005D64EB">
              <w:rPr>
                <w:b/>
                <w:bCs/>
              </w:rPr>
              <w:t>Expressions</w:t>
            </w:r>
          </w:p>
        </w:tc>
        <w:tc>
          <w:tcPr>
            <w:tcW w:w="1341" w:type="dxa"/>
            <w:tcMar>
              <w:top w:w="100" w:type="dxa"/>
              <w:left w:w="100" w:type="dxa"/>
              <w:bottom w:w="100" w:type="dxa"/>
              <w:right w:w="100" w:type="dxa"/>
            </w:tcMar>
          </w:tcPr>
          <w:p w14:paraId="5C9484A9" w14:textId="1AE91ED3" w:rsidR="00B475A1" w:rsidRDefault="00B475A1" w:rsidP="00F51FA8">
            <w:pPr>
              <w:jc w:val="center"/>
            </w:pPr>
            <w:r>
              <w:t>[STD-</w:t>
            </w:r>
            <w:r w:rsidR="00AA62E6">
              <w:t>008</w:t>
            </w:r>
            <w:r>
              <w:t>-</w:t>
            </w:r>
            <w:r w:rsidR="005D64EB">
              <w:t>CPP</w:t>
            </w:r>
            <w:r>
              <w:t>]</w:t>
            </w:r>
          </w:p>
        </w:tc>
        <w:tc>
          <w:tcPr>
            <w:tcW w:w="7632" w:type="dxa"/>
            <w:tcMar>
              <w:top w:w="100" w:type="dxa"/>
              <w:left w:w="100" w:type="dxa"/>
              <w:bottom w:w="100" w:type="dxa"/>
              <w:right w:w="100" w:type="dxa"/>
            </w:tcMar>
          </w:tcPr>
          <w:p w14:paraId="48B2377D" w14:textId="365D305D" w:rsidR="00B475A1" w:rsidRDefault="005D64EB" w:rsidP="00F51FA8">
            <w:r>
              <w:t xml:space="preserve">In the </w:t>
            </w:r>
            <w:hyperlink r:id="rId20" w:history="1">
              <w:r w:rsidRPr="005D64EB">
                <w:rPr>
                  <w:rStyle w:val="Hyperlink"/>
                </w:rPr>
                <w:t>Do No</w:t>
              </w:r>
              <w:r w:rsidRPr="005D64EB">
                <w:rPr>
                  <w:rStyle w:val="Hyperlink"/>
                </w:rPr>
                <w:t>t</w:t>
              </w:r>
              <w:r w:rsidRPr="005D64EB">
                <w:rPr>
                  <w:rStyle w:val="Hyperlink"/>
                </w:rPr>
                <w:t xml:space="preserve"> Cast or Delete Pointers to Incomplete Classes</w:t>
              </w:r>
            </w:hyperlink>
            <w:r>
              <w:t xml:space="preserve"> standard, it is defined that attempting to </w:t>
            </w:r>
            <w:r w:rsidR="006A1674">
              <w:t xml:space="preserve">delete a pointer to an object of an incomplete class type can lead to undefined behavior within the program if an nontrivial destructor or deallocation function was later added. Similarly, attempting to cast through a pointer to an object of incomplete type can result in undefined behavior if the cast operating is well-formed, but the dereferencing the resulting pointer occurs due to the downcast </w:t>
            </w:r>
            <w:r w:rsidR="00783B2D">
              <w:t>being</w:t>
            </w:r>
            <w:r w:rsidR="006A1674">
              <w:t xml:space="preserve"> unable to adjust for multiple inheritance.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85F069C" w:rsidR="00F72634" w:rsidRDefault="00B15EE1" w:rsidP="0015146B">
            <w:r>
              <w:t xml:space="preserve">In this noncompliant code example, a class attempts to implement the </w:t>
            </w:r>
            <w:proofErr w:type="spellStart"/>
            <w:r>
              <w:t>pimpl</w:t>
            </w:r>
            <w:proofErr w:type="spellEnd"/>
            <w:r>
              <w:t xml:space="preserve"> </w:t>
            </w:r>
            <w:r w:rsidR="00514F59">
              <w:t>idiom but</w:t>
            </w:r>
            <w:r>
              <w:t xml:space="preserve"> instead deletes a pointer to an incomplete class type which results in undefined behavior if </w:t>
            </w:r>
            <w:r w:rsidRPr="00514F59">
              <w:rPr>
                <w:rFonts w:ascii="Courier New" w:hAnsi="Courier New" w:cs="Courier New"/>
              </w:rPr>
              <w:t>Body</w:t>
            </w:r>
            <w:r>
              <w:t xml:space="preserve"> has a nontrivial destructor. </w:t>
            </w:r>
          </w:p>
        </w:tc>
      </w:tr>
      <w:tr w:rsidR="00F72634" w14:paraId="1F240B56" w14:textId="77777777" w:rsidTr="00001F14">
        <w:trPr>
          <w:trHeight w:val="460"/>
        </w:trPr>
        <w:tc>
          <w:tcPr>
            <w:tcW w:w="10800" w:type="dxa"/>
            <w:tcMar>
              <w:top w:w="100" w:type="dxa"/>
              <w:left w:w="100" w:type="dxa"/>
              <w:bottom w:w="100" w:type="dxa"/>
              <w:right w:w="100" w:type="dxa"/>
            </w:tcMar>
          </w:tcPr>
          <w:p w14:paraId="2C2FCED3"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class Handle {</w:t>
            </w:r>
          </w:p>
          <w:p w14:paraId="411E3398"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  class Body *</w:t>
            </w:r>
            <w:proofErr w:type="spellStart"/>
            <w:proofErr w:type="gramStart"/>
            <w:r w:rsidRPr="003E222C">
              <w:rPr>
                <w:rFonts w:ascii="Courier New" w:hAnsi="Courier New" w:cs="Courier New"/>
                <w:sz w:val="24"/>
                <w:szCs w:val="24"/>
              </w:rPr>
              <w:t>impl</w:t>
            </w:r>
            <w:proofErr w:type="spellEnd"/>
            <w:r w:rsidRPr="003E222C">
              <w:rPr>
                <w:rFonts w:ascii="Courier New" w:hAnsi="Courier New" w:cs="Courier New"/>
                <w:sz w:val="24"/>
                <w:szCs w:val="24"/>
              </w:rPr>
              <w:t>;  /</w:t>
            </w:r>
            <w:proofErr w:type="gramEnd"/>
            <w:r w:rsidRPr="003E222C">
              <w:rPr>
                <w:rFonts w:ascii="Courier New" w:hAnsi="Courier New" w:cs="Courier New"/>
                <w:sz w:val="24"/>
                <w:szCs w:val="24"/>
              </w:rPr>
              <w:t>/ Declaration of a pointer to an incomplete class</w:t>
            </w:r>
          </w:p>
          <w:p w14:paraId="3EAE17E0"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public:</w:t>
            </w:r>
          </w:p>
          <w:p w14:paraId="37D6B50E"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  ~</w:t>
            </w:r>
            <w:proofErr w:type="gramStart"/>
            <w:r w:rsidRPr="003E222C">
              <w:rPr>
                <w:rFonts w:ascii="Courier New" w:hAnsi="Courier New" w:cs="Courier New"/>
                <w:sz w:val="24"/>
                <w:szCs w:val="24"/>
              </w:rPr>
              <w:t>Handle(</w:t>
            </w:r>
            <w:proofErr w:type="gramEnd"/>
            <w:r w:rsidRPr="003E222C">
              <w:rPr>
                <w:rFonts w:ascii="Courier New" w:hAnsi="Courier New" w:cs="Courier New"/>
                <w:sz w:val="24"/>
                <w:szCs w:val="24"/>
              </w:rPr>
              <w:t xml:space="preserve">) </w:t>
            </w:r>
            <w:proofErr w:type="gramStart"/>
            <w:r w:rsidRPr="003E222C">
              <w:rPr>
                <w:rFonts w:ascii="Courier New" w:hAnsi="Courier New" w:cs="Courier New"/>
                <w:sz w:val="24"/>
                <w:szCs w:val="24"/>
              </w:rPr>
              <w:t>{ delete</w:t>
            </w:r>
            <w:proofErr w:type="gramEnd"/>
            <w:r w:rsidRPr="003E222C">
              <w:rPr>
                <w:rFonts w:ascii="Courier New" w:hAnsi="Courier New" w:cs="Courier New"/>
                <w:sz w:val="24"/>
                <w:szCs w:val="24"/>
              </w:rPr>
              <w:t> </w:t>
            </w:r>
            <w:proofErr w:type="spellStart"/>
            <w:r w:rsidRPr="003E222C">
              <w:rPr>
                <w:rFonts w:ascii="Courier New" w:hAnsi="Courier New" w:cs="Courier New"/>
                <w:sz w:val="24"/>
                <w:szCs w:val="24"/>
              </w:rPr>
              <w:t>impl</w:t>
            </w:r>
            <w:proofErr w:type="spellEnd"/>
            <w:proofErr w:type="gramStart"/>
            <w:r w:rsidRPr="003E222C">
              <w:rPr>
                <w:rFonts w:ascii="Courier New" w:hAnsi="Courier New" w:cs="Courier New"/>
                <w:sz w:val="24"/>
                <w:szCs w:val="24"/>
              </w:rPr>
              <w:t>; }</w:t>
            </w:r>
            <w:proofErr w:type="gramEnd"/>
            <w:r w:rsidRPr="003E222C">
              <w:rPr>
                <w:rFonts w:ascii="Courier New" w:hAnsi="Courier New" w:cs="Courier New"/>
                <w:sz w:val="24"/>
                <w:szCs w:val="24"/>
              </w:rPr>
              <w:t> // Deletion of pointer to an incomplete class</w:t>
            </w:r>
          </w:p>
          <w:p w14:paraId="42ECBB45"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  // ...</w:t>
            </w:r>
          </w:p>
          <w:p w14:paraId="01CC8C03" w14:textId="68F0AD75" w:rsidR="003E222C" w:rsidRDefault="003E222C" w:rsidP="0015146B">
            <w:r w:rsidRPr="003E222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D699079" w:rsidR="00F72634" w:rsidRDefault="00A644DE" w:rsidP="0015146B">
            <w:r>
              <w:t xml:space="preserve">In this corrected and compliant code example, the deletion of </w:t>
            </w:r>
            <w:proofErr w:type="spellStart"/>
            <w:r w:rsidRPr="00A644DE">
              <w:rPr>
                <w:rFonts w:ascii="Courier New" w:hAnsi="Courier New" w:cs="Courier New"/>
              </w:rPr>
              <w:t>impl</w:t>
            </w:r>
            <w:proofErr w:type="spellEnd"/>
            <w:r>
              <w:t xml:space="preserve"> is moved to another part of the code where </w:t>
            </w:r>
            <w:r w:rsidRPr="00A644DE">
              <w:rPr>
                <w:rFonts w:ascii="Courier New" w:hAnsi="Courier New" w:cs="Courier New"/>
              </w:rPr>
              <w:t>Body</w:t>
            </w:r>
            <w:r>
              <w:t xml:space="preserve"> is defined. </w:t>
            </w:r>
          </w:p>
        </w:tc>
      </w:tr>
      <w:tr w:rsidR="00F72634" w14:paraId="2A6DB0E0" w14:textId="77777777" w:rsidTr="00001F14">
        <w:trPr>
          <w:trHeight w:val="460"/>
        </w:trPr>
        <w:tc>
          <w:tcPr>
            <w:tcW w:w="10800" w:type="dxa"/>
            <w:tcMar>
              <w:top w:w="100" w:type="dxa"/>
              <w:left w:w="100" w:type="dxa"/>
              <w:bottom w:w="100" w:type="dxa"/>
              <w:right w:w="100" w:type="dxa"/>
            </w:tcMar>
          </w:tcPr>
          <w:p w14:paraId="15F18030"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class Handle {</w:t>
            </w:r>
          </w:p>
          <w:p w14:paraId="6CCF814F"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  class Body *</w:t>
            </w:r>
            <w:proofErr w:type="spellStart"/>
            <w:proofErr w:type="gramStart"/>
            <w:r w:rsidRPr="003E222C">
              <w:rPr>
                <w:rFonts w:ascii="Courier New" w:hAnsi="Courier New" w:cs="Courier New"/>
                <w:sz w:val="24"/>
                <w:szCs w:val="24"/>
              </w:rPr>
              <w:t>impl</w:t>
            </w:r>
            <w:proofErr w:type="spellEnd"/>
            <w:r w:rsidRPr="003E222C">
              <w:rPr>
                <w:rFonts w:ascii="Courier New" w:hAnsi="Courier New" w:cs="Courier New"/>
                <w:sz w:val="24"/>
                <w:szCs w:val="24"/>
              </w:rPr>
              <w:t>;  /</w:t>
            </w:r>
            <w:proofErr w:type="gramEnd"/>
            <w:r w:rsidRPr="003E222C">
              <w:rPr>
                <w:rFonts w:ascii="Courier New" w:hAnsi="Courier New" w:cs="Courier New"/>
                <w:sz w:val="24"/>
                <w:szCs w:val="24"/>
              </w:rPr>
              <w:t>/ Declaration of a pointer to an incomplete class</w:t>
            </w:r>
          </w:p>
          <w:p w14:paraId="6FA0A5AA"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public:</w:t>
            </w:r>
          </w:p>
          <w:p w14:paraId="01004F3E"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  ~</w:t>
            </w:r>
            <w:proofErr w:type="gramStart"/>
            <w:r w:rsidRPr="003E222C">
              <w:rPr>
                <w:rFonts w:ascii="Courier New" w:hAnsi="Courier New" w:cs="Courier New"/>
                <w:sz w:val="24"/>
                <w:szCs w:val="24"/>
              </w:rPr>
              <w:t>Handle();</w:t>
            </w:r>
            <w:proofErr w:type="gramEnd"/>
          </w:p>
          <w:p w14:paraId="03ECA0F8"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  // ...</w:t>
            </w:r>
          </w:p>
          <w:p w14:paraId="27E7FA5A"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w:t>
            </w:r>
          </w:p>
          <w:p w14:paraId="097C0CC6"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 </w:t>
            </w:r>
          </w:p>
          <w:p w14:paraId="7702B359"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 Elsewhere</w:t>
            </w:r>
          </w:p>
          <w:p w14:paraId="3DA7545B"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 xml:space="preserve">class Body </w:t>
            </w:r>
            <w:proofErr w:type="gramStart"/>
            <w:r w:rsidRPr="003E222C">
              <w:rPr>
                <w:rFonts w:ascii="Courier New" w:hAnsi="Courier New" w:cs="Courier New"/>
                <w:sz w:val="24"/>
                <w:szCs w:val="24"/>
              </w:rPr>
              <w:t>{ /</w:t>
            </w:r>
            <w:proofErr w:type="gramEnd"/>
            <w:r w:rsidRPr="003E222C">
              <w:rPr>
                <w:rFonts w:ascii="Courier New" w:hAnsi="Courier New" w:cs="Courier New"/>
                <w:sz w:val="24"/>
                <w:szCs w:val="24"/>
              </w:rPr>
              <w:t>* ... *</w:t>
            </w:r>
            <w:proofErr w:type="gramStart"/>
            <w:r w:rsidRPr="003E222C">
              <w:rPr>
                <w:rFonts w:ascii="Courier New" w:hAnsi="Courier New" w:cs="Courier New"/>
                <w:sz w:val="24"/>
                <w:szCs w:val="24"/>
              </w:rPr>
              <w:t>/ }</w:t>
            </w:r>
            <w:proofErr w:type="gramEnd"/>
            <w:r w:rsidRPr="003E222C">
              <w:rPr>
                <w:rFonts w:ascii="Courier New" w:hAnsi="Courier New" w:cs="Courier New"/>
                <w:sz w:val="24"/>
                <w:szCs w:val="24"/>
              </w:rPr>
              <w:t>;</w:t>
            </w:r>
          </w:p>
          <w:p w14:paraId="575C0265"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  </w:t>
            </w:r>
          </w:p>
          <w:p w14:paraId="7FD4C6A3" w14:textId="77777777" w:rsidR="003E222C" w:rsidRPr="003E222C" w:rsidRDefault="003E222C" w:rsidP="003E222C">
            <w:pPr>
              <w:rPr>
                <w:rFonts w:ascii="Courier New" w:hAnsi="Courier New" w:cs="Courier New"/>
                <w:sz w:val="24"/>
                <w:szCs w:val="24"/>
              </w:rPr>
            </w:pPr>
            <w:proofErr w:type="gramStart"/>
            <w:r w:rsidRPr="003E222C">
              <w:rPr>
                <w:rFonts w:ascii="Courier New" w:hAnsi="Courier New" w:cs="Courier New"/>
                <w:sz w:val="24"/>
                <w:szCs w:val="24"/>
              </w:rPr>
              <w:t>Handle::</w:t>
            </w:r>
            <w:proofErr w:type="gramEnd"/>
            <w:r w:rsidRPr="003E222C">
              <w:rPr>
                <w:rFonts w:ascii="Courier New" w:hAnsi="Courier New" w:cs="Courier New"/>
                <w:sz w:val="24"/>
                <w:szCs w:val="24"/>
              </w:rPr>
              <w:t>~</w:t>
            </w:r>
            <w:proofErr w:type="gramStart"/>
            <w:r w:rsidRPr="003E222C">
              <w:rPr>
                <w:rFonts w:ascii="Courier New" w:hAnsi="Courier New" w:cs="Courier New"/>
                <w:sz w:val="24"/>
                <w:szCs w:val="24"/>
              </w:rPr>
              <w:t>Handle(</w:t>
            </w:r>
            <w:proofErr w:type="gramEnd"/>
            <w:r w:rsidRPr="003E222C">
              <w:rPr>
                <w:rFonts w:ascii="Courier New" w:hAnsi="Courier New" w:cs="Courier New"/>
                <w:sz w:val="24"/>
                <w:szCs w:val="24"/>
              </w:rPr>
              <w:t>) {</w:t>
            </w:r>
          </w:p>
          <w:p w14:paraId="20D55546" w14:textId="77777777" w:rsidR="003E222C" w:rsidRPr="003E222C" w:rsidRDefault="003E222C" w:rsidP="003E222C">
            <w:pPr>
              <w:rPr>
                <w:rFonts w:ascii="Courier New" w:hAnsi="Courier New" w:cs="Courier New"/>
                <w:sz w:val="24"/>
                <w:szCs w:val="24"/>
              </w:rPr>
            </w:pPr>
            <w:r w:rsidRPr="003E222C">
              <w:rPr>
                <w:rFonts w:ascii="Courier New" w:hAnsi="Courier New" w:cs="Courier New"/>
                <w:sz w:val="24"/>
                <w:szCs w:val="24"/>
              </w:rPr>
              <w:t>  delete </w:t>
            </w:r>
            <w:proofErr w:type="spellStart"/>
            <w:proofErr w:type="gramStart"/>
            <w:r w:rsidRPr="003E222C">
              <w:rPr>
                <w:rFonts w:ascii="Courier New" w:hAnsi="Courier New" w:cs="Courier New"/>
                <w:sz w:val="24"/>
                <w:szCs w:val="24"/>
              </w:rPr>
              <w:t>impl</w:t>
            </w:r>
            <w:proofErr w:type="spellEnd"/>
            <w:r w:rsidRPr="003E222C">
              <w:rPr>
                <w:rFonts w:ascii="Courier New" w:hAnsi="Courier New" w:cs="Courier New"/>
                <w:sz w:val="24"/>
                <w:szCs w:val="24"/>
              </w:rPr>
              <w:t>;</w:t>
            </w:r>
            <w:proofErr w:type="gramEnd"/>
          </w:p>
          <w:p w14:paraId="0D2047C3" w14:textId="67EB3E88" w:rsidR="003E222C" w:rsidRDefault="003E222C" w:rsidP="0015146B">
            <w:r w:rsidRPr="003E222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FC52167" w:rsidR="00B475A1" w:rsidRDefault="00B475A1" w:rsidP="00F51FA8">
            <w:pPr>
              <w:pBdr>
                <w:top w:val="nil"/>
                <w:left w:val="nil"/>
                <w:bottom w:val="nil"/>
                <w:right w:val="nil"/>
                <w:between w:val="nil"/>
              </w:pBdr>
            </w:pPr>
            <w:r>
              <w:rPr>
                <w:b/>
              </w:rPr>
              <w:lastRenderedPageBreak/>
              <w:t>Principles(s):</w:t>
            </w:r>
            <w:r>
              <w:t xml:space="preserve"> </w:t>
            </w:r>
            <w:r w:rsidR="004B693F">
              <w:t xml:space="preserve">10. Adopt A Secure Coding Standard – The Adopt a Secure Coding Standard principle can be applied to the Expressions Coding Standard, because it is best to adhere to well-known standards and using coding best practices to prevent undefined behavior or potential security vulnerabilities and instead has the development team complete the incomplete methods or move the pointer to a method that is fully defined.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9C28416" w:rsidR="00B475A1" w:rsidRDefault="00CA2D16" w:rsidP="00F51FA8">
            <w:pPr>
              <w:jc w:val="center"/>
            </w:pPr>
            <w:r>
              <w:t>Medium</w:t>
            </w:r>
          </w:p>
        </w:tc>
        <w:tc>
          <w:tcPr>
            <w:tcW w:w="1341" w:type="dxa"/>
            <w:shd w:val="clear" w:color="auto" w:fill="auto"/>
          </w:tcPr>
          <w:p w14:paraId="6D7BD83E" w14:textId="23AE10B8" w:rsidR="00B475A1" w:rsidRDefault="00CA2D16" w:rsidP="00F51FA8">
            <w:pPr>
              <w:jc w:val="center"/>
            </w:pPr>
            <w:r>
              <w:t>Unlikely</w:t>
            </w:r>
          </w:p>
        </w:tc>
        <w:tc>
          <w:tcPr>
            <w:tcW w:w="4021" w:type="dxa"/>
            <w:shd w:val="clear" w:color="auto" w:fill="auto"/>
          </w:tcPr>
          <w:p w14:paraId="4323B829" w14:textId="18A7823D" w:rsidR="00B475A1" w:rsidRDefault="00CA2D16" w:rsidP="00F51FA8">
            <w:pPr>
              <w:jc w:val="center"/>
            </w:pPr>
            <w:r>
              <w:t>Medium</w:t>
            </w:r>
          </w:p>
        </w:tc>
        <w:tc>
          <w:tcPr>
            <w:tcW w:w="1807" w:type="dxa"/>
            <w:shd w:val="clear" w:color="auto" w:fill="auto"/>
          </w:tcPr>
          <w:p w14:paraId="4C5CDDA0" w14:textId="06043505" w:rsidR="00B475A1" w:rsidRDefault="00CA2D16" w:rsidP="00F51FA8">
            <w:pPr>
              <w:jc w:val="center"/>
            </w:pPr>
            <w:r>
              <w:t>P4</w:t>
            </w:r>
          </w:p>
        </w:tc>
        <w:tc>
          <w:tcPr>
            <w:tcW w:w="1805" w:type="dxa"/>
            <w:shd w:val="clear" w:color="auto" w:fill="auto"/>
          </w:tcPr>
          <w:p w14:paraId="21AF3013" w14:textId="3B736B54" w:rsidR="00B475A1" w:rsidRDefault="00CA2D16"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8A64839" w:rsidR="00B475A1" w:rsidRDefault="00E00842" w:rsidP="00F51FA8">
            <w:pPr>
              <w:jc w:val="center"/>
            </w:pPr>
            <w:r>
              <w:t>Coverity</w:t>
            </w:r>
          </w:p>
        </w:tc>
        <w:tc>
          <w:tcPr>
            <w:tcW w:w="1341" w:type="dxa"/>
            <w:shd w:val="clear" w:color="auto" w:fill="auto"/>
          </w:tcPr>
          <w:p w14:paraId="3C6600F4" w14:textId="29BF176C" w:rsidR="00B475A1" w:rsidRDefault="00E00842" w:rsidP="00F51FA8">
            <w:pPr>
              <w:jc w:val="center"/>
            </w:pPr>
            <w:r>
              <w:t>6.5</w:t>
            </w:r>
          </w:p>
        </w:tc>
        <w:tc>
          <w:tcPr>
            <w:tcW w:w="4021" w:type="dxa"/>
            <w:shd w:val="clear" w:color="auto" w:fill="auto"/>
          </w:tcPr>
          <w:p w14:paraId="303F54C0" w14:textId="39C23F5A" w:rsidR="00B475A1" w:rsidRDefault="00E00842" w:rsidP="00F51FA8">
            <w:pPr>
              <w:jc w:val="center"/>
            </w:pPr>
            <w:r>
              <w:t>DELETE_VOID</w:t>
            </w:r>
          </w:p>
        </w:tc>
        <w:tc>
          <w:tcPr>
            <w:tcW w:w="3611" w:type="dxa"/>
            <w:shd w:val="clear" w:color="auto" w:fill="auto"/>
          </w:tcPr>
          <w:p w14:paraId="08A327DD" w14:textId="1003B3A7" w:rsidR="00B475A1" w:rsidRDefault="00E00842" w:rsidP="00F51FA8">
            <w:pPr>
              <w:jc w:val="center"/>
            </w:pPr>
            <w:r>
              <w:t>Fully implemented.</w:t>
            </w:r>
          </w:p>
        </w:tc>
      </w:tr>
      <w:tr w:rsidR="00B475A1" w14:paraId="50569B33" w14:textId="77777777" w:rsidTr="00001F14">
        <w:trPr>
          <w:trHeight w:val="460"/>
        </w:trPr>
        <w:tc>
          <w:tcPr>
            <w:tcW w:w="1807" w:type="dxa"/>
            <w:shd w:val="clear" w:color="auto" w:fill="auto"/>
          </w:tcPr>
          <w:p w14:paraId="1D888D34" w14:textId="6292D9E8" w:rsidR="00B475A1" w:rsidRDefault="00E00842" w:rsidP="00F51FA8">
            <w:pPr>
              <w:jc w:val="center"/>
            </w:pPr>
            <w:r>
              <w:t>LDRA Tool Suite</w:t>
            </w:r>
          </w:p>
        </w:tc>
        <w:tc>
          <w:tcPr>
            <w:tcW w:w="1341" w:type="dxa"/>
            <w:shd w:val="clear" w:color="auto" w:fill="auto"/>
          </w:tcPr>
          <w:p w14:paraId="1A9DC142" w14:textId="6C146130" w:rsidR="00B475A1" w:rsidRDefault="00E00842" w:rsidP="00F51FA8">
            <w:pPr>
              <w:jc w:val="center"/>
            </w:pPr>
            <w:r>
              <w:t>9.7.1</w:t>
            </w:r>
          </w:p>
        </w:tc>
        <w:tc>
          <w:tcPr>
            <w:tcW w:w="4021" w:type="dxa"/>
            <w:shd w:val="clear" w:color="auto" w:fill="auto"/>
          </w:tcPr>
          <w:p w14:paraId="310BD1C0" w14:textId="3D338B1C" w:rsidR="00B475A1" w:rsidRDefault="00E00842" w:rsidP="00F51FA8">
            <w:pPr>
              <w:jc w:val="center"/>
              <w:rPr>
                <w:u w:val="single"/>
              </w:rPr>
            </w:pPr>
            <w:r>
              <w:t>169 S, 554 S</w:t>
            </w:r>
          </w:p>
        </w:tc>
        <w:tc>
          <w:tcPr>
            <w:tcW w:w="3611" w:type="dxa"/>
            <w:shd w:val="clear" w:color="auto" w:fill="auto"/>
          </w:tcPr>
          <w:p w14:paraId="2D7A853F" w14:textId="18479F7A" w:rsidR="00B475A1" w:rsidRDefault="00E00842" w:rsidP="00F51FA8">
            <w:pPr>
              <w:jc w:val="center"/>
            </w:pPr>
            <w:r>
              <w:t>Enhanced enforcement.</w:t>
            </w:r>
          </w:p>
        </w:tc>
      </w:tr>
      <w:tr w:rsidR="00B475A1" w14:paraId="6F86E3DA" w14:textId="77777777" w:rsidTr="00001F14">
        <w:trPr>
          <w:trHeight w:val="460"/>
        </w:trPr>
        <w:tc>
          <w:tcPr>
            <w:tcW w:w="1807" w:type="dxa"/>
            <w:shd w:val="clear" w:color="auto" w:fill="auto"/>
          </w:tcPr>
          <w:p w14:paraId="258CE126" w14:textId="079FDFA4" w:rsidR="00B475A1" w:rsidRDefault="00E00842" w:rsidP="00F51FA8">
            <w:pPr>
              <w:jc w:val="center"/>
            </w:pPr>
            <w:proofErr w:type="spellStart"/>
            <w:r>
              <w:t>Polyspace</w:t>
            </w:r>
            <w:proofErr w:type="spellEnd"/>
            <w:r>
              <w:t xml:space="preserve"> Bug Finder</w:t>
            </w:r>
          </w:p>
        </w:tc>
        <w:tc>
          <w:tcPr>
            <w:tcW w:w="1341" w:type="dxa"/>
            <w:shd w:val="clear" w:color="auto" w:fill="auto"/>
          </w:tcPr>
          <w:p w14:paraId="28A63EAE" w14:textId="5DB6E2FB" w:rsidR="00B475A1" w:rsidRDefault="00E00842" w:rsidP="00F51FA8">
            <w:pPr>
              <w:jc w:val="center"/>
            </w:pPr>
            <w:r>
              <w:t>R2025b</w:t>
            </w:r>
          </w:p>
        </w:tc>
        <w:tc>
          <w:tcPr>
            <w:tcW w:w="4021" w:type="dxa"/>
            <w:shd w:val="clear" w:color="auto" w:fill="auto"/>
          </w:tcPr>
          <w:p w14:paraId="0CBF64D1" w14:textId="659228DD" w:rsidR="00B475A1" w:rsidRPr="00E00842" w:rsidRDefault="00E00842" w:rsidP="00F51FA8">
            <w:pPr>
              <w:jc w:val="center"/>
            </w:pPr>
            <w:r w:rsidRPr="00E00842">
              <w:t>CERT C++:</w:t>
            </w:r>
            <w:r>
              <w:t xml:space="preserve"> EXP57-CPP</w:t>
            </w:r>
          </w:p>
        </w:tc>
        <w:tc>
          <w:tcPr>
            <w:tcW w:w="3611" w:type="dxa"/>
            <w:shd w:val="clear" w:color="auto" w:fill="auto"/>
          </w:tcPr>
          <w:p w14:paraId="258B63F8" w14:textId="233D432E" w:rsidR="00B475A1" w:rsidRDefault="00E00842" w:rsidP="00F51FA8">
            <w:pPr>
              <w:jc w:val="center"/>
            </w:pPr>
            <w:r>
              <w:t>Checks for conversion or deletion of incomplete class pointer.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9317C53" w:rsidR="00B475A1" w:rsidRDefault="001774E5" w:rsidP="00F51FA8">
            <w:pPr>
              <w:jc w:val="center"/>
              <w:rPr>
                <w:b/>
                <w:sz w:val="24"/>
                <w:szCs w:val="24"/>
              </w:rPr>
            </w:pPr>
            <w:r>
              <w:rPr>
                <w:b/>
                <w:sz w:val="24"/>
                <w:szCs w:val="24"/>
              </w:rPr>
              <w:t>Guarantee That Library Functions Do Not Overflow</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16AFDAD" w:rsidR="00B475A1" w:rsidRPr="001774E5" w:rsidRDefault="001774E5" w:rsidP="00F51FA8">
            <w:pPr>
              <w:jc w:val="center"/>
              <w:rPr>
                <w:b/>
                <w:bCs/>
              </w:rPr>
            </w:pPr>
            <w:r w:rsidRPr="001774E5">
              <w:rPr>
                <w:b/>
                <w:bCs/>
              </w:rPr>
              <w:t>Containers</w:t>
            </w:r>
          </w:p>
        </w:tc>
        <w:tc>
          <w:tcPr>
            <w:tcW w:w="1341" w:type="dxa"/>
            <w:tcMar>
              <w:top w:w="100" w:type="dxa"/>
              <w:left w:w="100" w:type="dxa"/>
              <w:bottom w:w="100" w:type="dxa"/>
              <w:right w:w="100" w:type="dxa"/>
            </w:tcMar>
          </w:tcPr>
          <w:p w14:paraId="519E82BC" w14:textId="1047695F" w:rsidR="00B475A1" w:rsidRDefault="00B475A1" w:rsidP="00F51FA8">
            <w:pPr>
              <w:jc w:val="center"/>
            </w:pPr>
            <w:r>
              <w:t>[STD-</w:t>
            </w:r>
            <w:r w:rsidR="00AA62E6">
              <w:t>009</w:t>
            </w:r>
            <w:r>
              <w:t>-</w:t>
            </w:r>
            <w:r w:rsidR="001774E5">
              <w:t>CPP</w:t>
            </w:r>
            <w:r>
              <w:t>]</w:t>
            </w:r>
          </w:p>
        </w:tc>
        <w:tc>
          <w:tcPr>
            <w:tcW w:w="7632" w:type="dxa"/>
            <w:tcMar>
              <w:top w:w="100" w:type="dxa"/>
              <w:left w:w="100" w:type="dxa"/>
              <w:bottom w:w="100" w:type="dxa"/>
              <w:right w:w="100" w:type="dxa"/>
            </w:tcMar>
          </w:tcPr>
          <w:p w14:paraId="490A5770" w14:textId="1FBC33B3" w:rsidR="00B475A1" w:rsidRDefault="001774E5" w:rsidP="00F51FA8">
            <w:r>
              <w:t xml:space="preserve">In the </w:t>
            </w:r>
            <w:hyperlink r:id="rId21" w:history="1">
              <w:r w:rsidRPr="001774E5">
                <w:rPr>
                  <w:rStyle w:val="Hyperlink"/>
                </w:rPr>
                <w:t>Guarantee That L</w:t>
              </w:r>
              <w:r w:rsidRPr="001774E5">
                <w:rPr>
                  <w:rStyle w:val="Hyperlink"/>
                </w:rPr>
                <w:t>i</w:t>
              </w:r>
              <w:r w:rsidRPr="001774E5">
                <w:rPr>
                  <w:rStyle w:val="Hyperlink"/>
                </w:rPr>
                <w:t>brary Functions Do Not Overflow</w:t>
              </w:r>
            </w:hyperlink>
            <w:r>
              <w:t xml:space="preserve"> standard, it is stated that copying data into a container that is not large enough to hold that data can result in a buffer overflow, however data can be copied to the destination container that is restricted on the basis of the destinations container size that is guaranteed to be large enough to prevent this error.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039896A" w:rsidR="00F72634" w:rsidRDefault="00FB16CF" w:rsidP="0015146B">
            <w:r>
              <w:t xml:space="preserve">In this noncompliance code example, a vector of integers is copied from </w:t>
            </w:r>
            <w:proofErr w:type="spellStart"/>
            <w:r w:rsidRPr="00FB16CF">
              <w:rPr>
                <w:rFonts w:ascii="Courier New" w:hAnsi="Courier New" w:cs="Courier New"/>
              </w:rPr>
              <w:t>src</w:t>
            </w:r>
            <w:proofErr w:type="spellEnd"/>
            <w:r w:rsidRPr="00FB16CF">
              <w:rPr>
                <w:rFonts w:ascii="Courier New" w:hAnsi="Courier New" w:cs="Courier New"/>
              </w:rPr>
              <w:t xml:space="preserve"> </w:t>
            </w:r>
            <w:r>
              <w:t xml:space="preserve">to </w:t>
            </w:r>
            <w:proofErr w:type="spellStart"/>
            <w:r w:rsidRPr="00FB16CF">
              <w:rPr>
                <w:rFonts w:ascii="Courier New" w:hAnsi="Courier New" w:cs="Courier New"/>
              </w:rPr>
              <w:t>dest</w:t>
            </w:r>
            <w:proofErr w:type="spellEnd"/>
            <w:r w:rsidRPr="00FB16CF">
              <w:rPr>
                <w:rFonts w:ascii="Courier New" w:hAnsi="Courier New" w:cs="Courier New"/>
              </w:rPr>
              <w:t xml:space="preserve"> </w:t>
            </w:r>
            <w:r>
              <w:t xml:space="preserve">using </w:t>
            </w:r>
            <w:proofErr w:type="gramStart"/>
            <w:r w:rsidRPr="00FB16CF">
              <w:rPr>
                <w:rFonts w:ascii="Courier New" w:hAnsi="Courier New" w:cs="Courier New"/>
              </w:rPr>
              <w:t>std::copy(</w:t>
            </w:r>
            <w:proofErr w:type="gramEnd"/>
            <w:r w:rsidRPr="00FB16CF">
              <w:rPr>
                <w:rFonts w:ascii="Courier New" w:hAnsi="Courier New" w:cs="Courier New"/>
              </w:rPr>
              <w:t>),</w:t>
            </w:r>
            <w:r>
              <w:t xml:space="preserve"> but because </w:t>
            </w:r>
            <w:proofErr w:type="gramStart"/>
            <w:r w:rsidRPr="00FB16CF">
              <w:rPr>
                <w:rFonts w:ascii="Courier New" w:hAnsi="Courier New" w:cs="Courier New"/>
              </w:rPr>
              <w:t>std::copy(</w:t>
            </w:r>
            <w:proofErr w:type="gramEnd"/>
            <w:r w:rsidRPr="00FB16CF">
              <w:rPr>
                <w:rFonts w:ascii="Courier New" w:hAnsi="Courier New" w:cs="Courier New"/>
              </w:rPr>
              <w:t xml:space="preserve">) </w:t>
            </w:r>
            <w:r>
              <w:t xml:space="preserve">does nothing to expand the </w:t>
            </w:r>
            <w:proofErr w:type="spellStart"/>
            <w:r w:rsidRPr="00FB16CF">
              <w:rPr>
                <w:rFonts w:ascii="Courier New" w:hAnsi="Courier New" w:cs="Courier New"/>
              </w:rPr>
              <w:t>dest</w:t>
            </w:r>
            <w:proofErr w:type="spellEnd"/>
            <w:r>
              <w:t xml:space="preserve"> vector, this results in a buffer overflow on the first element. </w:t>
            </w:r>
          </w:p>
        </w:tc>
      </w:tr>
      <w:tr w:rsidR="00F72634" w14:paraId="25A0CD90" w14:textId="77777777" w:rsidTr="00001F14">
        <w:trPr>
          <w:trHeight w:val="460"/>
        </w:trPr>
        <w:tc>
          <w:tcPr>
            <w:tcW w:w="10800" w:type="dxa"/>
            <w:tcMar>
              <w:top w:w="100" w:type="dxa"/>
              <w:left w:w="100" w:type="dxa"/>
              <w:bottom w:w="100" w:type="dxa"/>
              <w:right w:w="100" w:type="dxa"/>
            </w:tcMar>
          </w:tcPr>
          <w:p w14:paraId="229F87C3"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#include &lt;algorithm&gt;</w:t>
            </w:r>
          </w:p>
          <w:p w14:paraId="5D280A59"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#include &lt;vector&gt;</w:t>
            </w:r>
          </w:p>
          <w:p w14:paraId="6421CF3F"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 </w:t>
            </w:r>
          </w:p>
          <w:p w14:paraId="001898B4"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void </w:t>
            </w:r>
            <w:proofErr w:type="gramStart"/>
            <w:r w:rsidRPr="001774E5">
              <w:rPr>
                <w:rFonts w:ascii="Courier New" w:hAnsi="Courier New" w:cs="Courier New"/>
                <w:sz w:val="24"/>
                <w:szCs w:val="24"/>
              </w:rPr>
              <w:t>f(</w:t>
            </w:r>
            <w:proofErr w:type="gramEnd"/>
            <w:r w:rsidRPr="001774E5">
              <w:rPr>
                <w:rFonts w:ascii="Courier New" w:hAnsi="Courier New" w:cs="Courier New"/>
                <w:sz w:val="24"/>
                <w:szCs w:val="24"/>
              </w:rPr>
              <w:t>const </w:t>
            </w:r>
            <w:proofErr w:type="gramStart"/>
            <w:r w:rsidRPr="001774E5">
              <w:rPr>
                <w:rFonts w:ascii="Courier New" w:hAnsi="Courier New" w:cs="Courier New"/>
                <w:sz w:val="24"/>
                <w:szCs w:val="24"/>
              </w:rPr>
              <w:t>std::</w:t>
            </w:r>
            <w:proofErr w:type="gramEnd"/>
            <w:r w:rsidRPr="001774E5">
              <w:rPr>
                <w:rFonts w:ascii="Courier New" w:hAnsi="Courier New" w:cs="Courier New"/>
                <w:sz w:val="24"/>
                <w:szCs w:val="24"/>
              </w:rPr>
              <w:t>vector&lt;int&gt; &amp;</w:t>
            </w:r>
            <w:proofErr w:type="spellStart"/>
            <w:r w:rsidRPr="001774E5">
              <w:rPr>
                <w:rFonts w:ascii="Courier New" w:hAnsi="Courier New" w:cs="Courier New"/>
                <w:sz w:val="24"/>
                <w:szCs w:val="24"/>
              </w:rPr>
              <w:t>src</w:t>
            </w:r>
            <w:proofErr w:type="spellEnd"/>
            <w:r w:rsidRPr="001774E5">
              <w:rPr>
                <w:rFonts w:ascii="Courier New" w:hAnsi="Courier New" w:cs="Courier New"/>
                <w:sz w:val="24"/>
                <w:szCs w:val="24"/>
              </w:rPr>
              <w:t>) {</w:t>
            </w:r>
          </w:p>
          <w:p w14:paraId="4AA6EBAF"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  </w:t>
            </w:r>
            <w:proofErr w:type="gramStart"/>
            <w:r w:rsidRPr="001774E5">
              <w:rPr>
                <w:rFonts w:ascii="Courier New" w:hAnsi="Courier New" w:cs="Courier New"/>
                <w:sz w:val="24"/>
                <w:szCs w:val="24"/>
              </w:rPr>
              <w:t>std::</w:t>
            </w:r>
            <w:proofErr w:type="gramEnd"/>
            <w:r w:rsidRPr="001774E5">
              <w:rPr>
                <w:rFonts w:ascii="Courier New" w:hAnsi="Courier New" w:cs="Courier New"/>
                <w:sz w:val="24"/>
                <w:szCs w:val="24"/>
              </w:rPr>
              <w:t xml:space="preserve">vector&lt;int&gt; </w:t>
            </w:r>
            <w:proofErr w:type="spellStart"/>
            <w:proofErr w:type="gramStart"/>
            <w:r w:rsidRPr="001774E5">
              <w:rPr>
                <w:rFonts w:ascii="Courier New" w:hAnsi="Courier New" w:cs="Courier New"/>
                <w:sz w:val="24"/>
                <w:szCs w:val="24"/>
              </w:rPr>
              <w:t>dest</w:t>
            </w:r>
            <w:proofErr w:type="spellEnd"/>
            <w:r w:rsidRPr="001774E5">
              <w:rPr>
                <w:rFonts w:ascii="Courier New" w:hAnsi="Courier New" w:cs="Courier New"/>
                <w:sz w:val="24"/>
                <w:szCs w:val="24"/>
              </w:rPr>
              <w:t>;</w:t>
            </w:r>
            <w:proofErr w:type="gramEnd"/>
          </w:p>
          <w:p w14:paraId="00AC7E8F"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  </w:t>
            </w:r>
            <w:proofErr w:type="gramStart"/>
            <w:r w:rsidRPr="001774E5">
              <w:rPr>
                <w:rFonts w:ascii="Courier New" w:hAnsi="Courier New" w:cs="Courier New"/>
                <w:sz w:val="24"/>
                <w:szCs w:val="24"/>
              </w:rPr>
              <w:t>std::</w:t>
            </w:r>
            <w:proofErr w:type="gramEnd"/>
            <w:r w:rsidRPr="001774E5">
              <w:rPr>
                <w:rFonts w:ascii="Courier New" w:hAnsi="Courier New" w:cs="Courier New"/>
                <w:sz w:val="24"/>
                <w:szCs w:val="24"/>
              </w:rPr>
              <w:t>copy(</w:t>
            </w:r>
            <w:proofErr w:type="spellStart"/>
            <w:proofErr w:type="gramStart"/>
            <w:r w:rsidRPr="001774E5">
              <w:rPr>
                <w:rFonts w:ascii="Courier New" w:hAnsi="Courier New" w:cs="Courier New"/>
                <w:sz w:val="24"/>
                <w:szCs w:val="24"/>
              </w:rPr>
              <w:t>src.begin</w:t>
            </w:r>
            <w:proofErr w:type="spellEnd"/>
            <w:proofErr w:type="gramEnd"/>
            <w:r w:rsidRPr="001774E5">
              <w:rPr>
                <w:rFonts w:ascii="Courier New" w:hAnsi="Courier New" w:cs="Courier New"/>
                <w:sz w:val="24"/>
                <w:szCs w:val="24"/>
              </w:rPr>
              <w:t xml:space="preserve">(), </w:t>
            </w:r>
            <w:proofErr w:type="spellStart"/>
            <w:proofErr w:type="gramStart"/>
            <w:r w:rsidRPr="001774E5">
              <w:rPr>
                <w:rFonts w:ascii="Courier New" w:hAnsi="Courier New" w:cs="Courier New"/>
                <w:sz w:val="24"/>
                <w:szCs w:val="24"/>
              </w:rPr>
              <w:t>src.end</w:t>
            </w:r>
            <w:proofErr w:type="spellEnd"/>
            <w:r w:rsidRPr="001774E5">
              <w:rPr>
                <w:rFonts w:ascii="Courier New" w:hAnsi="Courier New" w:cs="Courier New"/>
                <w:sz w:val="24"/>
                <w:szCs w:val="24"/>
              </w:rPr>
              <w:t>(</w:t>
            </w:r>
            <w:proofErr w:type="gramEnd"/>
            <w:r w:rsidRPr="001774E5">
              <w:rPr>
                <w:rFonts w:ascii="Courier New" w:hAnsi="Courier New" w:cs="Courier New"/>
                <w:sz w:val="24"/>
                <w:szCs w:val="24"/>
              </w:rPr>
              <w:t xml:space="preserve">), </w:t>
            </w:r>
            <w:proofErr w:type="spellStart"/>
            <w:proofErr w:type="gramStart"/>
            <w:r w:rsidRPr="001774E5">
              <w:rPr>
                <w:rFonts w:ascii="Courier New" w:hAnsi="Courier New" w:cs="Courier New"/>
                <w:sz w:val="24"/>
                <w:szCs w:val="24"/>
              </w:rPr>
              <w:t>dest.begin</w:t>
            </w:r>
            <w:proofErr w:type="spellEnd"/>
            <w:proofErr w:type="gramEnd"/>
            <w:r w:rsidRPr="001774E5">
              <w:rPr>
                <w:rFonts w:ascii="Courier New" w:hAnsi="Courier New" w:cs="Courier New"/>
                <w:sz w:val="24"/>
                <w:szCs w:val="24"/>
              </w:rPr>
              <w:t>()</w:t>
            </w:r>
            <w:proofErr w:type="gramStart"/>
            <w:r w:rsidRPr="001774E5">
              <w:rPr>
                <w:rFonts w:ascii="Courier New" w:hAnsi="Courier New" w:cs="Courier New"/>
                <w:sz w:val="24"/>
                <w:szCs w:val="24"/>
              </w:rPr>
              <w:t>);</w:t>
            </w:r>
            <w:proofErr w:type="gramEnd"/>
          </w:p>
          <w:p w14:paraId="747FD6DD"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  // ...</w:t>
            </w:r>
          </w:p>
          <w:p w14:paraId="5E1D505C" w14:textId="62D813FA" w:rsidR="001774E5" w:rsidRDefault="001774E5" w:rsidP="0015146B">
            <w:r w:rsidRPr="001774E5">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DB2255D" w:rsidR="00F72634" w:rsidRDefault="00DD708F" w:rsidP="0015146B">
            <w:r>
              <w:t xml:space="preserve">In this corrected </w:t>
            </w:r>
            <w:proofErr w:type="gramStart"/>
            <w:r>
              <w:t>an</w:t>
            </w:r>
            <w:proofErr w:type="gramEnd"/>
            <w:r>
              <w:t xml:space="preserve"> compliant code example, the </w:t>
            </w:r>
            <w:r w:rsidR="00412E9B">
              <w:t xml:space="preserve">solution enlarges the capacity of the vector prior to the operation that copies the elements to the destination. </w:t>
            </w:r>
          </w:p>
        </w:tc>
      </w:tr>
      <w:tr w:rsidR="00F72634" w14:paraId="4E6EA6E9" w14:textId="77777777" w:rsidTr="00001F14">
        <w:trPr>
          <w:trHeight w:val="460"/>
        </w:trPr>
        <w:tc>
          <w:tcPr>
            <w:tcW w:w="10800" w:type="dxa"/>
            <w:tcMar>
              <w:top w:w="100" w:type="dxa"/>
              <w:left w:w="100" w:type="dxa"/>
              <w:bottom w:w="100" w:type="dxa"/>
              <w:right w:w="100" w:type="dxa"/>
            </w:tcMar>
          </w:tcPr>
          <w:p w14:paraId="6AD78B53"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#include &lt;algorithm&gt;</w:t>
            </w:r>
          </w:p>
          <w:p w14:paraId="6A08DDD2"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#include &lt;vector&gt;</w:t>
            </w:r>
          </w:p>
          <w:p w14:paraId="7132A611"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void </w:t>
            </w:r>
            <w:proofErr w:type="gramStart"/>
            <w:r w:rsidRPr="001774E5">
              <w:rPr>
                <w:rFonts w:ascii="Courier New" w:hAnsi="Courier New" w:cs="Courier New"/>
                <w:sz w:val="24"/>
                <w:szCs w:val="24"/>
              </w:rPr>
              <w:t>f(</w:t>
            </w:r>
            <w:proofErr w:type="gramEnd"/>
            <w:r w:rsidRPr="001774E5">
              <w:rPr>
                <w:rFonts w:ascii="Courier New" w:hAnsi="Courier New" w:cs="Courier New"/>
                <w:sz w:val="24"/>
                <w:szCs w:val="24"/>
              </w:rPr>
              <w:t>const </w:t>
            </w:r>
            <w:proofErr w:type="gramStart"/>
            <w:r w:rsidRPr="001774E5">
              <w:rPr>
                <w:rFonts w:ascii="Courier New" w:hAnsi="Courier New" w:cs="Courier New"/>
                <w:sz w:val="24"/>
                <w:szCs w:val="24"/>
              </w:rPr>
              <w:t>std::</w:t>
            </w:r>
            <w:proofErr w:type="gramEnd"/>
            <w:r w:rsidRPr="001774E5">
              <w:rPr>
                <w:rFonts w:ascii="Courier New" w:hAnsi="Courier New" w:cs="Courier New"/>
                <w:sz w:val="24"/>
                <w:szCs w:val="24"/>
              </w:rPr>
              <w:t>vector&lt;int&gt; &amp;</w:t>
            </w:r>
            <w:proofErr w:type="spellStart"/>
            <w:r w:rsidRPr="001774E5">
              <w:rPr>
                <w:rFonts w:ascii="Courier New" w:hAnsi="Courier New" w:cs="Courier New"/>
                <w:sz w:val="24"/>
                <w:szCs w:val="24"/>
              </w:rPr>
              <w:t>src</w:t>
            </w:r>
            <w:proofErr w:type="spellEnd"/>
            <w:r w:rsidRPr="001774E5">
              <w:rPr>
                <w:rFonts w:ascii="Courier New" w:hAnsi="Courier New" w:cs="Courier New"/>
                <w:sz w:val="24"/>
                <w:szCs w:val="24"/>
              </w:rPr>
              <w:t>) {</w:t>
            </w:r>
          </w:p>
          <w:p w14:paraId="3F19BFC7"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 xml:space="preserve">  // Initialize </w:t>
            </w:r>
            <w:proofErr w:type="spellStart"/>
            <w:r w:rsidRPr="001774E5">
              <w:rPr>
                <w:rFonts w:ascii="Courier New" w:hAnsi="Courier New" w:cs="Courier New"/>
                <w:sz w:val="24"/>
                <w:szCs w:val="24"/>
              </w:rPr>
              <w:t>dest</w:t>
            </w:r>
            <w:proofErr w:type="spellEnd"/>
            <w:r w:rsidRPr="001774E5">
              <w:rPr>
                <w:rFonts w:ascii="Courier New" w:hAnsi="Courier New" w:cs="Courier New"/>
                <w:sz w:val="24"/>
                <w:szCs w:val="24"/>
              </w:rPr>
              <w:t xml:space="preserve"> with </w:t>
            </w:r>
            <w:proofErr w:type="spellStart"/>
            <w:proofErr w:type="gramStart"/>
            <w:r w:rsidRPr="001774E5">
              <w:rPr>
                <w:rFonts w:ascii="Courier New" w:hAnsi="Courier New" w:cs="Courier New"/>
                <w:sz w:val="24"/>
                <w:szCs w:val="24"/>
              </w:rPr>
              <w:t>src.size</w:t>
            </w:r>
            <w:proofErr w:type="spellEnd"/>
            <w:proofErr w:type="gramEnd"/>
            <w:r w:rsidRPr="001774E5">
              <w:rPr>
                <w:rFonts w:ascii="Courier New" w:hAnsi="Courier New" w:cs="Courier New"/>
                <w:sz w:val="24"/>
                <w:szCs w:val="24"/>
              </w:rPr>
              <w:t>() default-inserted elements</w:t>
            </w:r>
          </w:p>
          <w:p w14:paraId="59DF1AD2"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  </w:t>
            </w:r>
            <w:proofErr w:type="gramStart"/>
            <w:r w:rsidRPr="001774E5">
              <w:rPr>
                <w:rFonts w:ascii="Courier New" w:hAnsi="Courier New" w:cs="Courier New"/>
                <w:sz w:val="24"/>
                <w:szCs w:val="24"/>
              </w:rPr>
              <w:t>std::</w:t>
            </w:r>
            <w:proofErr w:type="gramEnd"/>
            <w:r w:rsidRPr="001774E5">
              <w:rPr>
                <w:rFonts w:ascii="Courier New" w:hAnsi="Courier New" w:cs="Courier New"/>
                <w:sz w:val="24"/>
                <w:szCs w:val="24"/>
              </w:rPr>
              <w:t xml:space="preserve">vector&lt;int&gt; </w:t>
            </w:r>
            <w:proofErr w:type="spellStart"/>
            <w:r w:rsidRPr="001774E5">
              <w:rPr>
                <w:rFonts w:ascii="Courier New" w:hAnsi="Courier New" w:cs="Courier New"/>
                <w:sz w:val="24"/>
                <w:szCs w:val="24"/>
              </w:rPr>
              <w:t>dest</w:t>
            </w:r>
            <w:proofErr w:type="spellEnd"/>
            <w:r w:rsidRPr="001774E5">
              <w:rPr>
                <w:rFonts w:ascii="Courier New" w:hAnsi="Courier New" w:cs="Courier New"/>
                <w:sz w:val="24"/>
                <w:szCs w:val="24"/>
              </w:rPr>
              <w:t>(</w:t>
            </w:r>
            <w:proofErr w:type="spellStart"/>
            <w:proofErr w:type="gramStart"/>
            <w:r w:rsidRPr="001774E5">
              <w:rPr>
                <w:rFonts w:ascii="Courier New" w:hAnsi="Courier New" w:cs="Courier New"/>
                <w:sz w:val="24"/>
                <w:szCs w:val="24"/>
              </w:rPr>
              <w:t>src.size</w:t>
            </w:r>
            <w:proofErr w:type="spellEnd"/>
            <w:proofErr w:type="gramEnd"/>
            <w:r w:rsidRPr="001774E5">
              <w:rPr>
                <w:rFonts w:ascii="Courier New" w:hAnsi="Courier New" w:cs="Courier New"/>
                <w:sz w:val="24"/>
                <w:szCs w:val="24"/>
              </w:rPr>
              <w:t>()</w:t>
            </w:r>
            <w:proofErr w:type="gramStart"/>
            <w:r w:rsidRPr="001774E5">
              <w:rPr>
                <w:rFonts w:ascii="Courier New" w:hAnsi="Courier New" w:cs="Courier New"/>
                <w:sz w:val="24"/>
                <w:szCs w:val="24"/>
              </w:rPr>
              <w:t>);</w:t>
            </w:r>
            <w:proofErr w:type="gramEnd"/>
          </w:p>
          <w:p w14:paraId="5F14C8D9"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  </w:t>
            </w:r>
            <w:proofErr w:type="gramStart"/>
            <w:r w:rsidRPr="001774E5">
              <w:rPr>
                <w:rFonts w:ascii="Courier New" w:hAnsi="Courier New" w:cs="Courier New"/>
                <w:sz w:val="24"/>
                <w:szCs w:val="24"/>
              </w:rPr>
              <w:t>std::</w:t>
            </w:r>
            <w:proofErr w:type="gramEnd"/>
            <w:r w:rsidRPr="001774E5">
              <w:rPr>
                <w:rFonts w:ascii="Courier New" w:hAnsi="Courier New" w:cs="Courier New"/>
                <w:sz w:val="24"/>
                <w:szCs w:val="24"/>
              </w:rPr>
              <w:t>copy(</w:t>
            </w:r>
            <w:proofErr w:type="spellStart"/>
            <w:proofErr w:type="gramStart"/>
            <w:r w:rsidRPr="001774E5">
              <w:rPr>
                <w:rFonts w:ascii="Courier New" w:hAnsi="Courier New" w:cs="Courier New"/>
                <w:sz w:val="24"/>
                <w:szCs w:val="24"/>
              </w:rPr>
              <w:t>src.begin</w:t>
            </w:r>
            <w:proofErr w:type="spellEnd"/>
            <w:proofErr w:type="gramEnd"/>
            <w:r w:rsidRPr="001774E5">
              <w:rPr>
                <w:rFonts w:ascii="Courier New" w:hAnsi="Courier New" w:cs="Courier New"/>
                <w:sz w:val="24"/>
                <w:szCs w:val="24"/>
              </w:rPr>
              <w:t xml:space="preserve">(), </w:t>
            </w:r>
            <w:proofErr w:type="spellStart"/>
            <w:proofErr w:type="gramStart"/>
            <w:r w:rsidRPr="001774E5">
              <w:rPr>
                <w:rFonts w:ascii="Courier New" w:hAnsi="Courier New" w:cs="Courier New"/>
                <w:sz w:val="24"/>
                <w:szCs w:val="24"/>
              </w:rPr>
              <w:t>src.end</w:t>
            </w:r>
            <w:proofErr w:type="spellEnd"/>
            <w:r w:rsidRPr="001774E5">
              <w:rPr>
                <w:rFonts w:ascii="Courier New" w:hAnsi="Courier New" w:cs="Courier New"/>
                <w:sz w:val="24"/>
                <w:szCs w:val="24"/>
              </w:rPr>
              <w:t>(</w:t>
            </w:r>
            <w:proofErr w:type="gramEnd"/>
            <w:r w:rsidRPr="001774E5">
              <w:rPr>
                <w:rFonts w:ascii="Courier New" w:hAnsi="Courier New" w:cs="Courier New"/>
                <w:sz w:val="24"/>
                <w:szCs w:val="24"/>
              </w:rPr>
              <w:t xml:space="preserve">), </w:t>
            </w:r>
            <w:proofErr w:type="spellStart"/>
            <w:proofErr w:type="gramStart"/>
            <w:r w:rsidRPr="001774E5">
              <w:rPr>
                <w:rFonts w:ascii="Courier New" w:hAnsi="Courier New" w:cs="Courier New"/>
                <w:sz w:val="24"/>
                <w:szCs w:val="24"/>
              </w:rPr>
              <w:t>dest.begin</w:t>
            </w:r>
            <w:proofErr w:type="spellEnd"/>
            <w:proofErr w:type="gramEnd"/>
            <w:r w:rsidRPr="001774E5">
              <w:rPr>
                <w:rFonts w:ascii="Courier New" w:hAnsi="Courier New" w:cs="Courier New"/>
                <w:sz w:val="24"/>
                <w:szCs w:val="24"/>
              </w:rPr>
              <w:t>()</w:t>
            </w:r>
            <w:proofErr w:type="gramStart"/>
            <w:r w:rsidRPr="001774E5">
              <w:rPr>
                <w:rFonts w:ascii="Courier New" w:hAnsi="Courier New" w:cs="Courier New"/>
                <w:sz w:val="24"/>
                <w:szCs w:val="24"/>
              </w:rPr>
              <w:t>);</w:t>
            </w:r>
            <w:proofErr w:type="gramEnd"/>
          </w:p>
          <w:p w14:paraId="3B6A0F83" w14:textId="77777777" w:rsidR="001774E5" w:rsidRPr="001774E5" w:rsidRDefault="001774E5" w:rsidP="001774E5">
            <w:pPr>
              <w:rPr>
                <w:rFonts w:ascii="Courier New" w:hAnsi="Courier New" w:cs="Courier New"/>
                <w:sz w:val="24"/>
                <w:szCs w:val="24"/>
              </w:rPr>
            </w:pPr>
            <w:r w:rsidRPr="001774E5">
              <w:rPr>
                <w:rFonts w:ascii="Courier New" w:hAnsi="Courier New" w:cs="Courier New"/>
                <w:sz w:val="24"/>
                <w:szCs w:val="24"/>
              </w:rPr>
              <w:t>  // ...</w:t>
            </w:r>
          </w:p>
          <w:p w14:paraId="316D7001" w14:textId="0127091E" w:rsidR="001774E5" w:rsidRDefault="001774E5" w:rsidP="0015146B">
            <w:r w:rsidRPr="001774E5">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2763FFA" w14:textId="16D3CAB4" w:rsidR="00B475A1" w:rsidRDefault="00B475A1" w:rsidP="00F51FA8">
            <w:pPr>
              <w:pBdr>
                <w:top w:val="nil"/>
                <w:left w:val="nil"/>
                <w:bottom w:val="nil"/>
                <w:right w:val="nil"/>
                <w:between w:val="nil"/>
              </w:pBdr>
            </w:pPr>
            <w:r>
              <w:rPr>
                <w:b/>
              </w:rPr>
              <w:lastRenderedPageBreak/>
              <w:t>Principles(s):</w:t>
            </w:r>
            <w:r>
              <w:t xml:space="preserve"> </w:t>
            </w:r>
            <w:r w:rsidR="001F2663">
              <w:t xml:space="preserve">1. Validate Input Data – The Containers Coding Standard is supported by the Validate Input Data principle, because it is important to validate any input data received from a user to ensure it is the correct length and data type. By validating and sanitizing the data input received, this can help prevent overflows. </w:t>
            </w:r>
          </w:p>
          <w:p w14:paraId="69E47378" w14:textId="348880AD" w:rsidR="001F2663" w:rsidRDefault="001F2663" w:rsidP="00F51FA8">
            <w:pPr>
              <w:pBdr>
                <w:top w:val="nil"/>
                <w:left w:val="nil"/>
                <w:bottom w:val="nil"/>
                <w:right w:val="nil"/>
                <w:between w:val="nil"/>
              </w:pBdr>
            </w:pPr>
            <w:r>
              <w:t xml:space="preserve">8. Practice Defense in Depth – By practicing defense in depth, an organization can encrypt their sensitive data, validate input data received, and use security measures at different levels within the system to prevent security vulnerabilities, such as overflows.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20A5A1D" w:rsidR="00B475A1" w:rsidRDefault="00CA2D16" w:rsidP="00F51FA8">
            <w:pPr>
              <w:jc w:val="center"/>
            </w:pPr>
            <w:r>
              <w:t>High</w:t>
            </w:r>
          </w:p>
        </w:tc>
        <w:tc>
          <w:tcPr>
            <w:tcW w:w="1341" w:type="dxa"/>
            <w:shd w:val="clear" w:color="auto" w:fill="auto"/>
          </w:tcPr>
          <w:p w14:paraId="72BD1BCD" w14:textId="42D730CF" w:rsidR="00B475A1" w:rsidRDefault="00CA2D16" w:rsidP="00F51FA8">
            <w:pPr>
              <w:jc w:val="center"/>
            </w:pPr>
            <w:r>
              <w:t>Likely</w:t>
            </w:r>
          </w:p>
        </w:tc>
        <w:tc>
          <w:tcPr>
            <w:tcW w:w="4021" w:type="dxa"/>
            <w:shd w:val="clear" w:color="auto" w:fill="auto"/>
          </w:tcPr>
          <w:p w14:paraId="5BE08C9E" w14:textId="21D3C0F8" w:rsidR="00B475A1" w:rsidRDefault="00CA2D16" w:rsidP="00F51FA8">
            <w:pPr>
              <w:jc w:val="center"/>
            </w:pPr>
            <w:r>
              <w:t>High</w:t>
            </w:r>
          </w:p>
        </w:tc>
        <w:tc>
          <w:tcPr>
            <w:tcW w:w="1807" w:type="dxa"/>
            <w:shd w:val="clear" w:color="auto" w:fill="auto"/>
          </w:tcPr>
          <w:p w14:paraId="507F810F" w14:textId="6233F99E" w:rsidR="00B475A1" w:rsidRDefault="00CA2D16" w:rsidP="00F51FA8">
            <w:pPr>
              <w:jc w:val="center"/>
            </w:pPr>
            <w:r>
              <w:t>P9</w:t>
            </w:r>
          </w:p>
        </w:tc>
        <w:tc>
          <w:tcPr>
            <w:tcW w:w="1805" w:type="dxa"/>
            <w:shd w:val="clear" w:color="auto" w:fill="auto"/>
          </w:tcPr>
          <w:p w14:paraId="4686F95C" w14:textId="3B0F6868" w:rsidR="00B475A1" w:rsidRDefault="00CA2D16"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3F50FA7" w:rsidR="00B475A1" w:rsidRDefault="00BB191A" w:rsidP="00F51FA8">
            <w:pPr>
              <w:jc w:val="center"/>
            </w:pPr>
            <w:proofErr w:type="spellStart"/>
            <w:r>
              <w:t>CodeSonar</w:t>
            </w:r>
            <w:proofErr w:type="spellEnd"/>
          </w:p>
        </w:tc>
        <w:tc>
          <w:tcPr>
            <w:tcW w:w="1341" w:type="dxa"/>
            <w:shd w:val="clear" w:color="auto" w:fill="auto"/>
          </w:tcPr>
          <w:p w14:paraId="5590A5CF" w14:textId="46303E09" w:rsidR="00B475A1" w:rsidRDefault="00BB191A" w:rsidP="00F51FA8">
            <w:pPr>
              <w:jc w:val="center"/>
            </w:pPr>
            <w:r>
              <w:t>9.1p0</w:t>
            </w:r>
          </w:p>
        </w:tc>
        <w:tc>
          <w:tcPr>
            <w:tcW w:w="4021" w:type="dxa"/>
            <w:shd w:val="clear" w:color="auto" w:fill="auto"/>
          </w:tcPr>
          <w:p w14:paraId="01B57682" w14:textId="77777777" w:rsidR="00B475A1" w:rsidRDefault="00BB191A" w:rsidP="00F51FA8">
            <w:pPr>
              <w:jc w:val="center"/>
            </w:pPr>
            <w:proofErr w:type="gramStart"/>
            <w:r>
              <w:t>BADFUNC.BO.*</w:t>
            </w:r>
            <w:proofErr w:type="gramEnd"/>
          </w:p>
          <w:p w14:paraId="6BB6A2B5" w14:textId="77777777" w:rsidR="00BB191A" w:rsidRDefault="00BB191A" w:rsidP="00F51FA8">
            <w:pPr>
              <w:jc w:val="center"/>
            </w:pPr>
            <w:r>
              <w:t>LANG.MEM.BO</w:t>
            </w:r>
          </w:p>
          <w:p w14:paraId="2935D2F6" w14:textId="56D6A1A4" w:rsidR="00BB191A" w:rsidRDefault="00BB191A" w:rsidP="00F51FA8">
            <w:pPr>
              <w:jc w:val="center"/>
            </w:pPr>
            <w:r>
              <w:t>LANG.MEM.TBA</w:t>
            </w:r>
          </w:p>
        </w:tc>
        <w:tc>
          <w:tcPr>
            <w:tcW w:w="3611" w:type="dxa"/>
            <w:shd w:val="clear" w:color="auto" w:fill="auto"/>
          </w:tcPr>
          <w:p w14:paraId="5D19E75A" w14:textId="77777777" w:rsidR="00B475A1" w:rsidRDefault="00BB191A" w:rsidP="00F51FA8">
            <w:pPr>
              <w:jc w:val="center"/>
            </w:pPr>
            <w:r>
              <w:t>A collection of warning classes that report uses of library functions prone to internal buffer overflows.</w:t>
            </w:r>
          </w:p>
          <w:p w14:paraId="6BBDA36A" w14:textId="77777777" w:rsidR="00BB191A" w:rsidRDefault="00BB191A" w:rsidP="00F51FA8">
            <w:pPr>
              <w:jc w:val="center"/>
            </w:pPr>
            <w:r>
              <w:t xml:space="preserve">Buffer </w:t>
            </w:r>
            <w:proofErr w:type="gramStart"/>
            <w:r>
              <w:t>overrun</w:t>
            </w:r>
            <w:proofErr w:type="gramEnd"/>
            <w:r>
              <w:t>.</w:t>
            </w:r>
          </w:p>
          <w:p w14:paraId="10EAFC44" w14:textId="58DF2A5D" w:rsidR="00BB191A" w:rsidRDefault="00BB191A" w:rsidP="00F51FA8">
            <w:pPr>
              <w:jc w:val="center"/>
            </w:pPr>
            <w:r>
              <w:t>Tainted Buffer Access.</w:t>
            </w:r>
          </w:p>
        </w:tc>
      </w:tr>
      <w:tr w:rsidR="00B475A1" w14:paraId="64F0AC3A" w14:textId="77777777" w:rsidTr="00001F14">
        <w:trPr>
          <w:trHeight w:val="460"/>
        </w:trPr>
        <w:tc>
          <w:tcPr>
            <w:tcW w:w="1807" w:type="dxa"/>
            <w:shd w:val="clear" w:color="auto" w:fill="auto"/>
          </w:tcPr>
          <w:p w14:paraId="1FA053B5" w14:textId="1CEFE21C" w:rsidR="00B475A1" w:rsidRDefault="00BB191A" w:rsidP="00F51FA8">
            <w:pPr>
              <w:jc w:val="center"/>
            </w:pPr>
            <w:proofErr w:type="spellStart"/>
            <w:r>
              <w:t>Parasoft</w:t>
            </w:r>
            <w:proofErr w:type="spellEnd"/>
            <w:r>
              <w:t xml:space="preserve"> C/C++test</w:t>
            </w:r>
          </w:p>
        </w:tc>
        <w:tc>
          <w:tcPr>
            <w:tcW w:w="1341" w:type="dxa"/>
            <w:shd w:val="clear" w:color="auto" w:fill="auto"/>
          </w:tcPr>
          <w:p w14:paraId="64B7FC40" w14:textId="3BE529E2" w:rsidR="00B475A1" w:rsidRDefault="00BB191A" w:rsidP="00F51FA8">
            <w:pPr>
              <w:jc w:val="center"/>
            </w:pPr>
            <w:r>
              <w:t>2024.2</w:t>
            </w:r>
          </w:p>
        </w:tc>
        <w:tc>
          <w:tcPr>
            <w:tcW w:w="4021" w:type="dxa"/>
            <w:shd w:val="clear" w:color="auto" w:fill="auto"/>
          </w:tcPr>
          <w:p w14:paraId="0155179E" w14:textId="356759EA" w:rsidR="00B475A1" w:rsidRDefault="00BB191A" w:rsidP="00F51FA8">
            <w:pPr>
              <w:jc w:val="center"/>
              <w:rPr>
                <w:u w:val="single"/>
              </w:rPr>
            </w:pPr>
            <w:r>
              <w:t>CERT_CPP-CTR52-a</w:t>
            </w:r>
          </w:p>
        </w:tc>
        <w:tc>
          <w:tcPr>
            <w:tcW w:w="3611" w:type="dxa"/>
            <w:shd w:val="clear" w:color="auto" w:fill="auto"/>
          </w:tcPr>
          <w:p w14:paraId="3877BF3F" w14:textId="6A79BE71" w:rsidR="00B475A1" w:rsidRDefault="00BB191A" w:rsidP="00F51FA8">
            <w:pPr>
              <w:jc w:val="center"/>
            </w:pPr>
            <w:r>
              <w:t>Do not pass empty container iterators to std algorithms as destinations.</w:t>
            </w:r>
          </w:p>
        </w:tc>
      </w:tr>
      <w:tr w:rsidR="00B475A1" w14:paraId="2E5EE7DD" w14:textId="77777777" w:rsidTr="00001F14">
        <w:trPr>
          <w:trHeight w:val="460"/>
        </w:trPr>
        <w:tc>
          <w:tcPr>
            <w:tcW w:w="1807" w:type="dxa"/>
            <w:shd w:val="clear" w:color="auto" w:fill="auto"/>
          </w:tcPr>
          <w:p w14:paraId="000C184C" w14:textId="416FCC40" w:rsidR="00B475A1" w:rsidRDefault="00BB191A" w:rsidP="00F51FA8">
            <w:pPr>
              <w:jc w:val="center"/>
            </w:pPr>
            <w:proofErr w:type="spellStart"/>
            <w:r>
              <w:t>Polyspace</w:t>
            </w:r>
            <w:proofErr w:type="spellEnd"/>
            <w:r>
              <w:t xml:space="preserve"> Bug Finder</w:t>
            </w:r>
          </w:p>
        </w:tc>
        <w:tc>
          <w:tcPr>
            <w:tcW w:w="1341" w:type="dxa"/>
            <w:shd w:val="clear" w:color="auto" w:fill="auto"/>
          </w:tcPr>
          <w:p w14:paraId="6B0CCC4F" w14:textId="78B4EE97" w:rsidR="00B475A1" w:rsidRDefault="00BB191A" w:rsidP="00F51FA8">
            <w:pPr>
              <w:jc w:val="center"/>
            </w:pPr>
            <w:r>
              <w:t>R2025b</w:t>
            </w:r>
          </w:p>
        </w:tc>
        <w:tc>
          <w:tcPr>
            <w:tcW w:w="4021" w:type="dxa"/>
            <w:shd w:val="clear" w:color="auto" w:fill="auto"/>
          </w:tcPr>
          <w:p w14:paraId="6506F573" w14:textId="756729A0" w:rsidR="00B475A1" w:rsidRDefault="00BB191A" w:rsidP="00F51FA8">
            <w:pPr>
              <w:jc w:val="center"/>
              <w:rPr>
                <w:u w:val="single"/>
              </w:rPr>
            </w:pPr>
            <w:r>
              <w:t>CERT C++: CTR52-CPP</w:t>
            </w:r>
          </w:p>
        </w:tc>
        <w:tc>
          <w:tcPr>
            <w:tcW w:w="3611" w:type="dxa"/>
            <w:shd w:val="clear" w:color="auto" w:fill="auto"/>
          </w:tcPr>
          <w:p w14:paraId="570322E7" w14:textId="02CD6E02" w:rsidR="00B475A1" w:rsidRDefault="00BB191A" w:rsidP="00F51FA8">
            <w:pPr>
              <w:jc w:val="center"/>
            </w:pPr>
            <w:r>
              <w:t xml:space="preserve">Checks for library functions overflowing sequence container (rule partially covered). </w:t>
            </w:r>
          </w:p>
        </w:tc>
      </w:tr>
      <w:tr w:rsidR="00B475A1" w14:paraId="2EE1B702" w14:textId="77777777" w:rsidTr="00001F14">
        <w:trPr>
          <w:trHeight w:val="460"/>
        </w:trPr>
        <w:tc>
          <w:tcPr>
            <w:tcW w:w="1807" w:type="dxa"/>
            <w:shd w:val="clear" w:color="auto" w:fill="auto"/>
          </w:tcPr>
          <w:p w14:paraId="09F1CB00" w14:textId="0395E2BD" w:rsidR="00B475A1" w:rsidRDefault="00BB191A" w:rsidP="00F51FA8">
            <w:pPr>
              <w:jc w:val="center"/>
            </w:pPr>
            <w:r>
              <w:t>Security Reviewer – Static Reviewer</w:t>
            </w:r>
          </w:p>
        </w:tc>
        <w:tc>
          <w:tcPr>
            <w:tcW w:w="1341" w:type="dxa"/>
            <w:shd w:val="clear" w:color="auto" w:fill="auto"/>
          </w:tcPr>
          <w:p w14:paraId="1C057DF1" w14:textId="318F7028" w:rsidR="00B475A1" w:rsidRDefault="00BB191A" w:rsidP="00F51FA8">
            <w:pPr>
              <w:jc w:val="center"/>
            </w:pPr>
            <w:r>
              <w:t>6.02</w:t>
            </w:r>
          </w:p>
        </w:tc>
        <w:tc>
          <w:tcPr>
            <w:tcW w:w="4021" w:type="dxa"/>
            <w:shd w:val="clear" w:color="auto" w:fill="auto"/>
          </w:tcPr>
          <w:p w14:paraId="497A1035" w14:textId="77777777" w:rsidR="00B475A1" w:rsidRDefault="00BB191A" w:rsidP="00F51FA8">
            <w:pPr>
              <w:jc w:val="center"/>
            </w:pPr>
            <w:r>
              <w:t>C01</w:t>
            </w:r>
          </w:p>
          <w:p w14:paraId="19BD5035" w14:textId="270A55C9" w:rsidR="00BB191A" w:rsidRDefault="00BB191A" w:rsidP="00F51FA8">
            <w:pPr>
              <w:jc w:val="center"/>
              <w:rPr>
                <w:u w:val="single"/>
              </w:rPr>
            </w:pPr>
            <w:r>
              <w:t>C04</w:t>
            </w:r>
          </w:p>
        </w:tc>
        <w:tc>
          <w:tcPr>
            <w:tcW w:w="3611" w:type="dxa"/>
            <w:shd w:val="clear" w:color="auto" w:fill="auto"/>
          </w:tcPr>
          <w:p w14:paraId="0EBAC9F0" w14:textId="628391CA" w:rsidR="00B475A1" w:rsidRDefault="00BB191A" w:rsidP="00F51FA8">
            <w:pPr>
              <w:jc w:val="center"/>
            </w:pPr>
            <w:r>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03A5CD2" w:rsidR="00381847" w:rsidRDefault="00C82AB0">
            <w:pPr>
              <w:jc w:val="center"/>
              <w:rPr>
                <w:b/>
                <w:sz w:val="24"/>
                <w:szCs w:val="24"/>
              </w:rPr>
            </w:pPr>
            <w:r>
              <w:rPr>
                <w:b/>
                <w:sz w:val="24"/>
                <w:szCs w:val="24"/>
              </w:rPr>
              <w:t>Close Files When They are No Longer Needed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A225124" w:rsidR="00381847" w:rsidRPr="00C82AB0" w:rsidRDefault="00C82AB0">
            <w:pPr>
              <w:jc w:val="center"/>
              <w:rPr>
                <w:b/>
                <w:bCs/>
              </w:rPr>
            </w:pPr>
            <w:r w:rsidRPr="00C82AB0">
              <w:rPr>
                <w:b/>
                <w:bCs/>
              </w:rPr>
              <w:t>Input Output</w:t>
            </w:r>
          </w:p>
        </w:tc>
        <w:tc>
          <w:tcPr>
            <w:tcW w:w="1341" w:type="dxa"/>
            <w:tcMar>
              <w:top w:w="100" w:type="dxa"/>
              <w:left w:w="100" w:type="dxa"/>
              <w:bottom w:w="100" w:type="dxa"/>
              <w:right w:w="100" w:type="dxa"/>
            </w:tcMar>
          </w:tcPr>
          <w:p w14:paraId="72961103" w14:textId="1A28576C" w:rsidR="00381847" w:rsidRDefault="00E769D9">
            <w:pPr>
              <w:jc w:val="center"/>
            </w:pPr>
            <w:r>
              <w:t>[STD-</w:t>
            </w:r>
            <w:r w:rsidR="00AA62E6">
              <w:t>010</w:t>
            </w:r>
            <w:r>
              <w:t>-</w:t>
            </w:r>
            <w:r w:rsidR="00C82AB0">
              <w:t>CPP</w:t>
            </w:r>
            <w:r>
              <w:t>]</w:t>
            </w:r>
          </w:p>
        </w:tc>
        <w:tc>
          <w:tcPr>
            <w:tcW w:w="7632" w:type="dxa"/>
            <w:tcMar>
              <w:top w:w="100" w:type="dxa"/>
              <w:left w:w="100" w:type="dxa"/>
              <w:bottom w:w="100" w:type="dxa"/>
              <w:right w:w="100" w:type="dxa"/>
            </w:tcMar>
          </w:tcPr>
          <w:p w14:paraId="02179BF3" w14:textId="6E7CE6F6" w:rsidR="00381847" w:rsidRDefault="00C82AB0">
            <w:r>
              <w:t xml:space="preserve">The </w:t>
            </w:r>
            <w:hyperlink r:id="rId22" w:history="1">
              <w:r w:rsidRPr="00C82AB0">
                <w:rPr>
                  <w:rStyle w:val="Hyperlink"/>
                </w:rPr>
                <w:t>Close Files When</w:t>
              </w:r>
              <w:r w:rsidRPr="00C82AB0">
                <w:rPr>
                  <w:rStyle w:val="Hyperlink"/>
                </w:rPr>
                <w:t xml:space="preserve"> </w:t>
              </w:r>
              <w:r w:rsidRPr="00C82AB0">
                <w:rPr>
                  <w:rStyle w:val="Hyperlink"/>
                </w:rPr>
                <w:t>They are No Longer Needed</w:t>
              </w:r>
            </w:hyperlink>
            <w:r>
              <w:t xml:space="preserve"> standard states that a call to the std::</w:t>
            </w:r>
            <w:proofErr w:type="spellStart"/>
            <w:r>
              <w:t>basic_filebuf</w:t>
            </w:r>
            <w:proofErr w:type="spellEnd"/>
            <w:r>
              <w:t>&lt;T&gt;::open() function must be matched with a call to std::</w:t>
            </w:r>
            <w:proofErr w:type="spellStart"/>
            <w:r>
              <w:t>basic_filebuf</w:t>
            </w:r>
            <w:proofErr w:type="spellEnd"/>
            <w:r>
              <w:t xml:space="preserve">&lt;T&gt;::close() before the lifetime of the last pointer that stores the return value of the call has ended or before a normal program termination.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99DD42B" w:rsidR="00F72634" w:rsidRDefault="007B325F" w:rsidP="0015146B">
            <w:r>
              <w:t xml:space="preserve">In this noncompliant code example, the </w:t>
            </w:r>
            <w:proofErr w:type="gramStart"/>
            <w:r w:rsidRPr="007B325F">
              <w:rPr>
                <w:rFonts w:ascii="Courier New" w:hAnsi="Courier New" w:cs="Courier New"/>
              </w:rPr>
              <w:t>std::</w:t>
            </w:r>
            <w:proofErr w:type="spellStart"/>
            <w:proofErr w:type="gramEnd"/>
            <w:r w:rsidRPr="007B325F">
              <w:rPr>
                <w:rFonts w:ascii="Courier New" w:hAnsi="Courier New" w:cs="Courier New"/>
              </w:rPr>
              <w:t>fstream</w:t>
            </w:r>
            <w:proofErr w:type="spellEnd"/>
            <w:r>
              <w:t xml:space="preserve"> object file is constructed and the constructor for </w:t>
            </w:r>
            <w:proofErr w:type="gramStart"/>
            <w:r w:rsidRPr="007B325F">
              <w:rPr>
                <w:rFonts w:ascii="Courier New" w:hAnsi="Courier New" w:cs="Courier New"/>
              </w:rPr>
              <w:t>std::</w:t>
            </w:r>
            <w:proofErr w:type="spellStart"/>
            <w:proofErr w:type="gramEnd"/>
            <w:r w:rsidRPr="007B325F">
              <w:rPr>
                <w:rFonts w:ascii="Courier New" w:hAnsi="Courier New" w:cs="Courier New"/>
              </w:rPr>
              <w:t>fstream</w:t>
            </w:r>
            <w:proofErr w:type="spellEnd"/>
            <w:r>
              <w:t xml:space="preserve"> calls </w:t>
            </w:r>
            <w:proofErr w:type="gramStart"/>
            <w:r w:rsidRPr="007B325F">
              <w:rPr>
                <w:rFonts w:ascii="Courier New" w:hAnsi="Courier New" w:cs="Courier New"/>
              </w:rPr>
              <w:t>std::</w:t>
            </w:r>
            <w:proofErr w:type="spellStart"/>
            <w:proofErr w:type="gramEnd"/>
            <w:r w:rsidRPr="007B325F">
              <w:rPr>
                <w:rFonts w:ascii="Courier New" w:hAnsi="Courier New" w:cs="Courier New"/>
              </w:rPr>
              <w:t>basic_filebuf</w:t>
            </w:r>
            <w:proofErr w:type="spellEnd"/>
            <w:r w:rsidRPr="007B325F">
              <w:rPr>
                <w:rFonts w:ascii="Courier New" w:hAnsi="Courier New" w:cs="Courier New"/>
              </w:rPr>
              <w:t>&lt;T</w:t>
            </w:r>
            <w:proofErr w:type="gramStart"/>
            <w:r w:rsidRPr="007B325F">
              <w:rPr>
                <w:rFonts w:ascii="Courier New" w:hAnsi="Courier New" w:cs="Courier New"/>
              </w:rPr>
              <w:t>&gt;::open(</w:t>
            </w:r>
            <w:proofErr w:type="gramEnd"/>
            <w:r w:rsidRPr="007B325F">
              <w:rPr>
                <w:rFonts w:ascii="Courier New" w:hAnsi="Courier New" w:cs="Courier New"/>
              </w:rPr>
              <w:t>)</w:t>
            </w:r>
            <w:r w:rsidRPr="007B325F">
              <w:rPr>
                <w:rFonts w:asciiTheme="majorHAnsi" w:hAnsiTheme="majorHAnsi" w:cstheme="majorHAnsi"/>
              </w:rPr>
              <w:t xml:space="preserve">. </w:t>
            </w:r>
            <w:r>
              <w:t xml:space="preserve">The default terminate handler called is </w:t>
            </w:r>
            <w:proofErr w:type="gramStart"/>
            <w:r w:rsidRPr="007B325F">
              <w:rPr>
                <w:rFonts w:ascii="Courier New" w:hAnsi="Courier New" w:cs="Courier New"/>
              </w:rPr>
              <w:t>std::abort(</w:t>
            </w:r>
            <w:proofErr w:type="gramEnd"/>
            <w:r w:rsidRPr="007B325F">
              <w:rPr>
                <w:rFonts w:ascii="Courier New" w:hAnsi="Courier New" w:cs="Courier New"/>
              </w:rPr>
              <w:t>)</w:t>
            </w:r>
            <w:r>
              <w:t xml:space="preserve">, which doesn’t call </w:t>
            </w:r>
            <w:proofErr w:type="gramStart"/>
            <w:r>
              <w:t>destructors</w:t>
            </w:r>
            <w:proofErr w:type="gramEnd"/>
            <w:r>
              <w:t xml:space="preserve"> and the object does not properly close. </w:t>
            </w:r>
          </w:p>
        </w:tc>
      </w:tr>
      <w:tr w:rsidR="00F72634" w14:paraId="23207A43" w14:textId="77777777" w:rsidTr="00001F14">
        <w:trPr>
          <w:trHeight w:val="460"/>
        </w:trPr>
        <w:tc>
          <w:tcPr>
            <w:tcW w:w="10800" w:type="dxa"/>
            <w:tcMar>
              <w:top w:w="100" w:type="dxa"/>
              <w:left w:w="100" w:type="dxa"/>
              <w:bottom w:w="100" w:type="dxa"/>
              <w:right w:w="100" w:type="dxa"/>
            </w:tcMar>
          </w:tcPr>
          <w:p w14:paraId="163EDB96" w14:textId="14FD1670"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#include &lt;exception&gt;</w:t>
            </w:r>
          </w:p>
          <w:p w14:paraId="047AD327"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#include &lt;</w:t>
            </w:r>
            <w:proofErr w:type="spellStart"/>
            <w:r w:rsidRPr="00C82AB0">
              <w:rPr>
                <w:rFonts w:ascii="Courier New" w:hAnsi="Courier New" w:cs="Courier New"/>
                <w:sz w:val="24"/>
                <w:szCs w:val="24"/>
              </w:rPr>
              <w:t>fstream</w:t>
            </w:r>
            <w:proofErr w:type="spellEnd"/>
            <w:r w:rsidRPr="00C82AB0">
              <w:rPr>
                <w:rFonts w:ascii="Courier New" w:hAnsi="Courier New" w:cs="Courier New"/>
                <w:sz w:val="24"/>
                <w:szCs w:val="24"/>
              </w:rPr>
              <w:t>&gt;</w:t>
            </w:r>
          </w:p>
          <w:p w14:paraId="7703217B"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#include &lt;string&gt;</w:t>
            </w:r>
          </w:p>
          <w:p w14:paraId="4E28733A"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
          <w:p w14:paraId="00D9688B"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void </w:t>
            </w:r>
            <w:proofErr w:type="gramStart"/>
            <w:r w:rsidRPr="00C82AB0">
              <w:rPr>
                <w:rFonts w:ascii="Courier New" w:hAnsi="Courier New" w:cs="Courier New"/>
                <w:sz w:val="24"/>
                <w:szCs w:val="24"/>
              </w:rPr>
              <w:t>f(</w:t>
            </w:r>
            <w:proofErr w:type="gramEnd"/>
            <w:r w:rsidRPr="00C82AB0">
              <w:rPr>
                <w:rFonts w:ascii="Courier New" w:hAnsi="Courier New" w:cs="Courier New"/>
                <w:sz w:val="24"/>
                <w:szCs w:val="24"/>
              </w:rPr>
              <w:t>const </w:t>
            </w:r>
            <w:proofErr w:type="gramStart"/>
            <w:r w:rsidRPr="00C82AB0">
              <w:rPr>
                <w:rFonts w:ascii="Courier New" w:hAnsi="Courier New" w:cs="Courier New"/>
                <w:sz w:val="24"/>
                <w:szCs w:val="24"/>
              </w:rPr>
              <w:t>std::</w:t>
            </w:r>
            <w:proofErr w:type="gramEnd"/>
            <w:r w:rsidRPr="00C82AB0">
              <w:rPr>
                <w:rFonts w:ascii="Courier New" w:hAnsi="Courier New" w:cs="Courier New"/>
                <w:sz w:val="24"/>
                <w:szCs w:val="24"/>
              </w:rPr>
              <w:t>string &amp;</w:t>
            </w:r>
            <w:proofErr w:type="spellStart"/>
            <w:r w:rsidRPr="00C82AB0">
              <w:rPr>
                <w:rFonts w:ascii="Courier New" w:hAnsi="Courier New" w:cs="Courier New"/>
                <w:sz w:val="24"/>
                <w:szCs w:val="24"/>
              </w:rPr>
              <w:t>fileName</w:t>
            </w:r>
            <w:proofErr w:type="spellEnd"/>
            <w:r w:rsidRPr="00C82AB0">
              <w:rPr>
                <w:rFonts w:ascii="Courier New" w:hAnsi="Courier New" w:cs="Courier New"/>
                <w:sz w:val="24"/>
                <w:szCs w:val="24"/>
              </w:rPr>
              <w:t>) {</w:t>
            </w:r>
          </w:p>
          <w:p w14:paraId="2F8C4243"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roofErr w:type="gramStart"/>
            <w:r w:rsidRPr="00C82AB0">
              <w:rPr>
                <w:rFonts w:ascii="Courier New" w:hAnsi="Courier New" w:cs="Courier New"/>
                <w:sz w:val="24"/>
                <w:szCs w:val="24"/>
              </w:rPr>
              <w:t>std::</w:t>
            </w:r>
            <w:proofErr w:type="spellStart"/>
            <w:proofErr w:type="gramEnd"/>
            <w:r w:rsidRPr="00C82AB0">
              <w:rPr>
                <w:rFonts w:ascii="Courier New" w:hAnsi="Courier New" w:cs="Courier New"/>
                <w:sz w:val="24"/>
                <w:szCs w:val="24"/>
              </w:rPr>
              <w:t>fstream</w:t>
            </w:r>
            <w:proofErr w:type="spellEnd"/>
            <w:r w:rsidRPr="00C82AB0">
              <w:rPr>
                <w:rFonts w:ascii="Courier New" w:hAnsi="Courier New" w:cs="Courier New"/>
                <w:sz w:val="24"/>
                <w:szCs w:val="24"/>
              </w:rPr>
              <w:t xml:space="preserve"> file(</w:t>
            </w:r>
            <w:proofErr w:type="spellStart"/>
            <w:r w:rsidRPr="00C82AB0">
              <w:rPr>
                <w:rFonts w:ascii="Courier New" w:hAnsi="Courier New" w:cs="Courier New"/>
                <w:sz w:val="24"/>
                <w:szCs w:val="24"/>
              </w:rPr>
              <w:t>fileName</w:t>
            </w:r>
            <w:proofErr w:type="spellEnd"/>
            <w:proofErr w:type="gramStart"/>
            <w:r w:rsidRPr="00C82AB0">
              <w:rPr>
                <w:rFonts w:ascii="Courier New" w:hAnsi="Courier New" w:cs="Courier New"/>
                <w:sz w:val="24"/>
                <w:szCs w:val="24"/>
              </w:rPr>
              <w:t>);</w:t>
            </w:r>
            <w:proofErr w:type="gramEnd"/>
          </w:p>
          <w:p w14:paraId="32D6CCCC"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if </w:t>
            </w:r>
            <w:proofErr w:type="gramStart"/>
            <w:r w:rsidRPr="00C82AB0">
              <w:rPr>
                <w:rFonts w:ascii="Courier New" w:hAnsi="Courier New" w:cs="Courier New"/>
                <w:sz w:val="24"/>
                <w:szCs w:val="24"/>
              </w:rPr>
              <w:t>(!</w:t>
            </w:r>
            <w:proofErr w:type="spellStart"/>
            <w:r w:rsidRPr="00C82AB0">
              <w:rPr>
                <w:rFonts w:ascii="Courier New" w:hAnsi="Courier New" w:cs="Courier New"/>
                <w:sz w:val="24"/>
                <w:szCs w:val="24"/>
              </w:rPr>
              <w:t>file.is</w:t>
            </w:r>
            <w:proofErr w:type="gramEnd"/>
            <w:r w:rsidRPr="00C82AB0">
              <w:rPr>
                <w:rFonts w:ascii="Courier New" w:hAnsi="Courier New" w:cs="Courier New"/>
                <w:sz w:val="24"/>
                <w:szCs w:val="24"/>
              </w:rPr>
              <w:t>_</w:t>
            </w:r>
            <w:proofErr w:type="gramStart"/>
            <w:r w:rsidRPr="00C82AB0">
              <w:rPr>
                <w:rFonts w:ascii="Courier New" w:hAnsi="Courier New" w:cs="Courier New"/>
                <w:sz w:val="24"/>
                <w:szCs w:val="24"/>
              </w:rPr>
              <w:t>open</w:t>
            </w:r>
            <w:proofErr w:type="spellEnd"/>
            <w:r w:rsidRPr="00C82AB0">
              <w:rPr>
                <w:rFonts w:ascii="Courier New" w:hAnsi="Courier New" w:cs="Courier New"/>
                <w:sz w:val="24"/>
                <w:szCs w:val="24"/>
              </w:rPr>
              <w:t>(</w:t>
            </w:r>
            <w:proofErr w:type="gramEnd"/>
            <w:r w:rsidRPr="00C82AB0">
              <w:rPr>
                <w:rFonts w:ascii="Courier New" w:hAnsi="Courier New" w:cs="Courier New"/>
                <w:sz w:val="24"/>
                <w:szCs w:val="24"/>
              </w:rPr>
              <w:t>)) {</w:t>
            </w:r>
          </w:p>
          <w:p w14:paraId="757B85E3"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 Handle error</w:t>
            </w:r>
          </w:p>
          <w:p w14:paraId="1ECC3A82"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roofErr w:type="gramStart"/>
            <w:r w:rsidRPr="00C82AB0">
              <w:rPr>
                <w:rFonts w:ascii="Courier New" w:hAnsi="Courier New" w:cs="Courier New"/>
                <w:sz w:val="24"/>
                <w:szCs w:val="24"/>
              </w:rPr>
              <w:t>return;</w:t>
            </w:r>
            <w:proofErr w:type="gramEnd"/>
          </w:p>
          <w:p w14:paraId="1BED51CA"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
          <w:p w14:paraId="7A676D93"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 ...</w:t>
            </w:r>
          </w:p>
          <w:p w14:paraId="6CE38D45"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roofErr w:type="gramStart"/>
            <w:r w:rsidRPr="00C82AB0">
              <w:rPr>
                <w:rFonts w:ascii="Courier New" w:hAnsi="Courier New" w:cs="Courier New"/>
                <w:sz w:val="24"/>
                <w:szCs w:val="24"/>
              </w:rPr>
              <w:t>std::terminate();</w:t>
            </w:r>
            <w:proofErr w:type="gramEnd"/>
          </w:p>
          <w:p w14:paraId="6BD9F1DC" w14:textId="1666B3E3" w:rsidR="00C82AB0" w:rsidRDefault="00C82AB0" w:rsidP="0015146B">
            <w:r w:rsidRPr="00C82AB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460851E" w:rsidR="00F72634" w:rsidRDefault="00342429" w:rsidP="0015146B">
            <w:r>
              <w:t xml:space="preserve">In this compliant code example, the </w:t>
            </w:r>
            <w:proofErr w:type="gramStart"/>
            <w:r w:rsidRPr="00342429">
              <w:rPr>
                <w:rFonts w:ascii="Courier New" w:hAnsi="Courier New" w:cs="Courier New"/>
              </w:rPr>
              <w:t>std::</w:t>
            </w:r>
            <w:proofErr w:type="spellStart"/>
            <w:r w:rsidRPr="00342429">
              <w:rPr>
                <w:rFonts w:ascii="Courier New" w:hAnsi="Courier New" w:cs="Courier New"/>
              </w:rPr>
              <w:t>fstream</w:t>
            </w:r>
            <w:proofErr w:type="spellEnd"/>
            <w:r w:rsidRPr="00342429">
              <w:rPr>
                <w:rFonts w:ascii="Courier New" w:hAnsi="Courier New" w:cs="Courier New"/>
              </w:rPr>
              <w:t>::close(</w:t>
            </w:r>
            <w:proofErr w:type="gramEnd"/>
            <w:r w:rsidRPr="00342429">
              <w:rPr>
                <w:rFonts w:ascii="Courier New" w:hAnsi="Courier New" w:cs="Courier New"/>
              </w:rPr>
              <w:t>)</w:t>
            </w:r>
            <w:r>
              <w:t xml:space="preserve">function is called before </w:t>
            </w:r>
            <w:proofErr w:type="gramStart"/>
            <w:r w:rsidRPr="00342429">
              <w:rPr>
                <w:rFonts w:ascii="Courier New" w:hAnsi="Courier New" w:cs="Courier New"/>
              </w:rPr>
              <w:t>std::terminate(</w:t>
            </w:r>
            <w:proofErr w:type="gramEnd"/>
            <w:r w:rsidRPr="00342429">
              <w:rPr>
                <w:rFonts w:ascii="Courier New" w:hAnsi="Courier New" w:cs="Courier New"/>
              </w:rPr>
              <w:t>)</w:t>
            </w:r>
            <w:r w:rsidRPr="00342429">
              <w:rPr>
                <w:rFonts w:asciiTheme="majorHAnsi" w:hAnsiTheme="majorHAnsi" w:cstheme="majorHAnsi"/>
              </w:rPr>
              <w:t>,</w:t>
            </w:r>
            <w:r w:rsidRPr="00342429">
              <w:rPr>
                <w:rFonts w:ascii="Courier New" w:hAnsi="Courier New" w:cs="Courier New"/>
              </w:rPr>
              <w:t xml:space="preserve"> </w:t>
            </w:r>
            <w:r>
              <w:t xml:space="preserve">which ensures that the file resources are closed properly. </w:t>
            </w:r>
          </w:p>
        </w:tc>
      </w:tr>
      <w:tr w:rsidR="00F72634" w14:paraId="66F887A3" w14:textId="77777777" w:rsidTr="00001F14">
        <w:trPr>
          <w:trHeight w:val="460"/>
        </w:trPr>
        <w:tc>
          <w:tcPr>
            <w:tcW w:w="10800" w:type="dxa"/>
            <w:tcMar>
              <w:top w:w="100" w:type="dxa"/>
              <w:left w:w="100" w:type="dxa"/>
              <w:bottom w:w="100" w:type="dxa"/>
              <w:right w:w="100" w:type="dxa"/>
            </w:tcMar>
          </w:tcPr>
          <w:p w14:paraId="2B666405"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#include &lt;exception&gt;</w:t>
            </w:r>
          </w:p>
          <w:p w14:paraId="1217D54F"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#include &lt;</w:t>
            </w:r>
            <w:proofErr w:type="spellStart"/>
            <w:r w:rsidRPr="00C82AB0">
              <w:rPr>
                <w:rFonts w:ascii="Courier New" w:hAnsi="Courier New" w:cs="Courier New"/>
                <w:sz w:val="24"/>
                <w:szCs w:val="24"/>
              </w:rPr>
              <w:t>fstream</w:t>
            </w:r>
            <w:proofErr w:type="spellEnd"/>
            <w:r w:rsidRPr="00C82AB0">
              <w:rPr>
                <w:rFonts w:ascii="Courier New" w:hAnsi="Courier New" w:cs="Courier New"/>
                <w:sz w:val="24"/>
                <w:szCs w:val="24"/>
              </w:rPr>
              <w:t>&gt;</w:t>
            </w:r>
          </w:p>
          <w:p w14:paraId="375EE1BC"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#include &lt;string&gt;</w:t>
            </w:r>
          </w:p>
          <w:p w14:paraId="4E06BF50"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
          <w:p w14:paraId="73E64DFB"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void </w:t>
            </w:r>
            <w:proofErr w:type="gramStart"/>
            <w:r w:rsidRPr="00C82AB0">
              <w:rPr>
                <w:rFonts w:ascii="Courier New" w:hAnsi="Courier New" w:cs="Courier New"/>
                <w:sz w:val="24"/>
                <w:szCs w:val="24"/>
              </w:rPr>
              <w:t>f(</w:t>
            </w:r>
            <w:proofErr w:type="gramEnd"/>
            <w:r w:rsidRPr="00C82AB0">
              <w:rPr>
                <w:rFonts w:ascii="Courier New" w:hAnsi="Courier New" w:cs="Courier New"/>
                <w:sz w:val="24"/>
                <w:szCs w:val="24"/>
              </w:rPr>
              <w:t>const </w:t>
            </w:r>
            <w:proofErr w:type="gramStart"/>
            <w:r w:rsidRPr="00C82AB0">
              <w:rPr>
                <w:rFonts w:ascii="Courier New" w:hAnsi="Courier New" w:cs="Courier New"/>
                <w:sz w:val="24"/>
                <w:szCs w:val="24"/>
              </w:rPr>
              <w:t>std::</w:t>
            </w:r>
            <w:proofErr w:type="gramEnd"/>
            <w:r w:rsidRPr="00C82AB0">
              <w:rPr>
                <w:rFonts w:ascii="Courier New" w:hAnsi="Courier New" w:cs="Courier New"/>
                <w:sz w:val="24"/>
                <w:szCs w:val="24"/>
              </w:rPr>
              <w:t>string &amp;</w:t>
            </w:r>
            <w:proofErr w:type="spellStart"/>
            <w:r w:rsidRPr="00C82AB0">
              <w:rPr>
                <w:rFonts w:ascii="Courier New" w:hAnsi="Courier New" w:cs="Courier New"/>
                <w:sz w:val="24"/>
                <w:szCs w:val="24"/>
              </w:rPr>
              <w:t>fileName</w:t>
            </w:r>
            <w:proofErr w:type="spellEnd"/>
            <w:r w:rsidRPr="00C82AB0">
              <w:rPr>
                <w:rFonts w:ascii="Courier New" w:hAnsi="Courier New" w:cs="Courier New"/>
                <w:sz w:val="24"/>
                <w:szCs w:val="24"/>
              </w:rPr>
              <w:t>) {</w:t>
            </w:r>
          </w:p>
          <w:p w14:paraId="654A81EE"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roofErr w:type="gramStart"/>
            <w:r w:rsidRPr="00C82AB0">
              <w:rPr>
                <w:rFonts w:ascii="Courier New" w:hAnsi="Courier New" w:cs="Courier New"/>
                <w:sz w:val="24"/>
                <w:szCs w:val="24"/>
              </w:rPr>
              <w:t>std::</w:t>
            </w:r>
            <w:proofErr w:type="spellStart"/>
            <w:proofErr w:type="gramEnd"/>
            <w:r w:rsidRPr="00C82AB0">
              <w:rPr>
                <w:rFonts w:ascii="Courier New" w:hAnsi="Courier New" w:cs="Courier New"/>
                <w:sz w:val="24"/>
                <w:szCs w:val="24"/>
              </w:rPr>
              <w:t>fstream</w:t>
            </w:r>
            <w:proofErr w:type="spellEnd"/>
            <w:r w:rsidRPr="00C82AB0">
              <w:rPr>
                <w:rFonts w:ascii="Courier New" w:hAnsi="Courier New" w:cs="Courier New"/>
                <w:sz w:val="24"/>
                <w:szCs w:val="24"/>
              </w:rPr>
              <w:t xml:space="preserve"> file(</w:t>
            </w:r>
            <w:proofErr w:type="spellStart"/>
            <w:r w:rsidRPr="00C82AB0">
              <w:rPr>
                <w:rFonts w:ascii="Courier New" w:hAnsi="Courier New" w:cs="Courier New"/>
                <w:sz w:val="24"/>
                <w:szCs w:val="24"/>
              </w:rPr>
              <w:t>fileName</w:t>
            </w:r>
            <w:proofErr w:type="spellEnd"/>
            <w:proofErr w:type="gramStart"/>
            <w:r w:rsidRPr="00C82AB0">
              <w:rPr>
                <w:rFonts w:ascii="Courier New" w:hAnsi="Courier New" w:cs="Courier New"/>
                <w:sz w:val="24"/>
                <w:szCs w:val="24"/>
              </w:rPr>
              <w:t>);</w:t>
            </w:r>
            <w:proofErr w:type="gramEnd"/>
          </w:p>
          <w:p w14:paraId="76676917"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if </w:t>
            </w:r>
            <w:proofErr w:type="gramStart"/>
            <w:r w:rsidRPr="00C82AB0">
              <w:rPr>
                <w:rFonts w:ascii="Courier New" w:hAnsi="Courier New" w:cs="Courier New"/>
                <w:sz w:val="24"/>
                <w:szCs w:val="24"/>
              </w:rPr>
              <w:t>(!</w:t>
            </w:r>
            <w:proofErr w:type="spellStart"/>
            <w:r w:rsidRPr="00C82AB0">
              <w:rPr>
                <w:rFonts w:ascii="Courier New" w:hAnsi="Courier New" w:cs="Courier New"/>
                <w:sz w:val="24"/>
                <w:szCs w:val="24"/>
              </w:rPr>
              <w:t>file.is</w:t>
            </w:r>
            <w:proofErr w:type="gramEnd"/>
            <w:r w:rsidRPr="00C82AB0">
              <w:rPr>
                <w:rFonts w:ascii="Courier New" w:hAnsi="Courier New" w:cs="Courier New"/>
                <w:sz w:val="24"/>
                <w:szCs w:val="24"/>
              </w:rPr>
              <w:t>_</w:t>
            </w:r>
            <w:proofErr w:type="gramStart"/>
            <w:r w:rsidRPr="00C82AB0">
              <w:rPr>
                <w:rFonts w:ascii="Courier New" w:hAnsi="Courier New" w:cs="Courier New"/>
                <w:sz w:val="24"/>
                <w:szCs w:val="24"/>
              </w:rPr>
              <w:t>open</w:t>
            </w:r>
            <w:proofErr w:type="spellEnd"/>
            <w:r w:rsidRPr="00C82AB0">
              <w:rPr>
                <w:rFonts w:ascii="Courier New" w:hAnsi="Courier New" w:cs="Courier New"/>
                <w:sz w:val="24"/>
                <w:szCs w:val="24"/>
              </w:rPr>
              <w:t>(</w:t>
            </w:r>
            <w:proofErr w:type="gramEnd"/>
            <w:r w:rsidRPr="00C82AB0">
              <w:rPr>
                <w:rFonts w:ascii="Courier New" w:hAnsi="Courier New" w:cs="Courier New"/>
                <w:sz w:val="24"/>
                <w:szCs w:val="24"/>
              </w:rPr>
              <w:t>)) {</w:t>
            </w:r>
          </w:p>
          <w:p w14:paraId="78378B31"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 Handle error</w:t>
            </w:r>
          </w:p>
          <w:p w14:paraId="05E3D01D"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roofErr w:type="gramStart"/>
            <w:r w:rsidRPr="00C82AB0">
              <w:rPr>
                <w:rFonts w:ascii="Courier New" w:hAnsi="Courier New" w:cs="Courier New"/>
                <w:sz w:val="24"/>
                <w:szCs w:val="24"/>
              </w:rPr>
              <w:t>return;</w:t>
            </w:r>
            <w:proofErr w:type="gramEnd"/>
          </w:p>
          <w:p w14:paraId="0FB39F03"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
          <w:p w14:paraId="78E7EB96"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 ...</w:t>
            </w:r>
          </w:p>
          <w:p w14:paraId="7445CDDA"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roofErr w:type="spellStart"/>
            <w:proofErr w:type="gramStart"/>
            <w:r w:rsidRPr="00C82AB0">
              <w:rPr>
                <w:rFonts w:ascii="Courier New" w:hAnsi="Courier New" w:cs="Courier New"/>
                <w:sz w:val="24"/>
                <w:szCs w:val="24"/>
              </w:rPr>
              <w:t>file.close</w:t>
            </w:r>
            <w:proofErr w:type="spellEnd"/>
            <w:proofErr w:type="gramEnd"/>
            <w:r w:rsidRPr="00C82AB0">
              <w:rPr>
                <w:rFonts w:ascii="Courier New" w:hAnsi="Courier New" w:cs="Courier New"/>
                <w:sz w:val="24"/>
                <w:szCs w:val="24"/>
              </w:rPr>
              <w:t>(</w:t>
            </w:r>
            <w:proofErr w:type="gramStart"/>
            <w:r w:rsidRPr="00C82AB0">
              <w:rPr>
                <w:rFonts w:ascii="Courier New" w:hAnsi="Courier New" w:cs="Courier New"/>
                <w:sz w:val="24"/>
                <w:szCs w:val="24"/>
              </w:rPr>
              <w:t>);</w:t>
            </w:r>
            <w:proofErr w:type="gramEnd"/>
          </w:p>
          <w:p w14:paraId="34F727D8"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lastRenderedPageBreak/>
              <w:t>  if (</w:t>
            </w:r>
            <w:proofErr w:type="spellStart"/>
            <w:proofErr w:type="gramStart"/>
            <w:r w:rsidRPr="00C82AB0">
              <w:rPr>
                <w:rFonts w:ascii="Courier New" w:hAnsi="Courier New" w:cs="Courier New"/>
                <w:sz w:val="24"/>
                <w:szCs w:val="24"/>
              </w:rPr>
              <w:t>file.fail</w:t>
            </w:r>
            <w:proofErr w:type="spellEnd"/>
            <w:proofErr w:type="gramEnd"/>
            <w:r w:rsidRPr="00C82AB0">
              <w:rPr>
                <w:rFonts w:ascii="Courier New" w:hAnsi="Courier New" w:cs="Courier New"/>
                <w:sz w:val="24"/>
                <w:szCs w:val="24"/>
              </w:rPr>
              <w:t>()) {</w:t>
            </w:r>
          </w:p>
          <w:p w14:paraId="08C068DB"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 Handle error</w:t>
            </w:r>
          </w:p>
          <w:p w14:paraId="588355CD"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
          <w:p w14:paraId="417F74CF" w14:textId="77777777" w:rsidR="00C82AB0" w:rsidRPr="00C82AB0" w:rsidRDefault="00C82AB0" w:rsidP="00C82AB0">
            <w:pPr>
              <w:rPr>
                <w:rFonts w:ascii="Courier New" w:hAnsi="Courier New" w:cs="Courier New"/>
                <w:sz w:val="24"/>
                <w:szCs w:val="24"/>
              </w:rPr>
            </w:pPr>
            <w:r w:rsidRPr="00C82AB0">
              <w:rPr>
                <w:rFonts w:ascii="Courier New" w:hAnsi="Courier New" w:cs="Courier New"/>
                <w:sz w:val="24"/>
                <w:szCs w:val="24"/>
              </w:rPr>
              <w:t>  </w:t>
            </w:r>
            <w:proofErr w:type="gramStart"/>
            <w:r w:rsidRPr="00C82AB0">
              <w:rPr>
                <w:rFonts w:ascii="Courier New" w:hAnsi="Courier New" w:cs="Courier New"/>
                <w:sz w:val="24"/>
                <w:szCs w:val="24"/>
              </w:rPr>
              <w:t>std::terminate();</w:t>
            </w:r>
            <w:proofErr w:type="gramEnd"/>
          </w:p>
          <w:p w14:paraId="09D5B7CA" w14:textId="686BB8F8" w:rsidR="00C82AB0" w:rsidRDefault="00C82AB0" w:rsidP="0015146B">
            <w:r w:rsidRPr="00C82AB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62F908B" w14:textId="7A76463E" w:rsidR="00381847" w:rsidRDefault="00E769D9">
            <w:pPr>
              <w:pBdr>
                <w:top w:val="nil"/>
                <w:left w:val="nil"/>
                <w:bottom w:val="nil"/>
                <w:right w:val="nil"/>
                <w:between w:val="nil"/>
              </w:pBdr>
            </w:pPr>
            <w:r>
              <w:rPr>
                <w:b/>
              </w:rPr>
              <w:t>Principles(s):</w:t>
            </w:r>
            <w:r>
              <w:t xml:space="preserve"> </w:t>
            </w:r>
            <w:r w:rsidR="00A11A2C">
              <w:t>3. Architect and Design for Security Policies – When designing a software program, designing the program with security into its architecture helps prevent and reduce security vulnerabilities. One way this can be done is to ensure that any files opened are also closed safely and leads to a normal program termination.</w:t>
            </w:r>
          </w:p>
          <w:p w14:paraId="1F336CB5" w14:textId="4410031C" w:rsidR="00A11A2C" w:rsidRDefault="00A11A2C">
            <w:pPr>
              <w:pBdr>
                <w:top w:val="nil"/>
                <w:left w:val="nil"/>
                <w:bottom w:val="nil"/>
                <w:right w:val="nil"/>
                <w:between w:val="nil"/>
              </w:pBdr>
            </w:pPr>
            <w:r>
              <w:t xml:space="preserve">6. Adhere to the Principle of Least Privilege – The Adhere to the Principle of Least Privilege principle applies to the Input Output Coding Standard, because it should only give users access to the data for just as long as they need it. Once they have accessed the information needed, the file should close to protect the data and the program’s security. </w:t>
            </w:r>
          </w:p>
          <w:p w14:paraId="2892146E" w14:textId="5A43FF83" w:rsidR="00A11A2C" w:rsidRPr="00A11A2C" w:rsidRDefault="00A11A2C" w:rsidP="00A11A2C">
            <w:pPr>
              <w:pBdr>
                <w:top w:val="nil"/>
                <w:left w:val="nil"/>
                <w:bottom w:val="nil"/>
                <w:right w:val="nil"/>
                <w:between w:val="nil"/>
              </w:pBdr>
            </w:pPr>
            <w:r w:rsidRPr="00A11A2C">
              <w:t>10.</w:t>
            </w:r>
            <w:r>
              <w:t xml:space="preserve"> </w:t>
            </w:r>
            <w:r w:rsidRPr="00A11A2C">
              <w:t>Ado</w:t>
            </w:r>
            <w:r>
              <w:t xml:space="preserve">pt a Secure Coding Standard – It is good practice to open and close all files opened within a program safely and to ensure that the program terminates normally. If a program abruptly terminates due to an error or crash, this can result is data loss.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B44BC26" w:rsidR="00381847" w:rsidRDefault="00CA2D16">
            <w:pPr>
              <w:jc w:val="center"/>
            </w:pPr>
            <w:r>
              <w:t>Medium</w:t>
            </w:r>
          </w:p>
        </w:tc>
        <w:tc>
          <w:tcPr>
            <w:tcW w:w="1341" w:type="dxa"/>
            <w:shd w:val="clear" w:color="auto" w:fill="auto"/>
          </w:tcPr>
          <w:p w14:paraId="5BBCF7D7" w14:textId="554290A5" w:rsidR="00381847" w:rsidRDefault="00CA2D16">
            <w:pPr>
              <w:jc w:val="center"/>
            </w:pPr>
            <w:r>
              <w:t>Unlikely</w:t>
            </w:r>
          </w:p>
        </w:tc>
        <w:tc>
          <w:tcPr>
            <w:tcW w:w="4021" w:type="dxa"/>
            <w:shd w:val="clear" w:color="auto" w:fill="auto"/>
          </w:tcPr>
          <w:p w14:paraId="7B7CD542" w14:textId="65B10618" w:rsidR="00381847" w:rsidRDefault="00CA2D16">
            <w:pPr>
              <w:jc w:val="center"/>
            </w:pPr>
            <w:r>
              <w:t>Medium</w:t>
            </w:r>
          </w:p>
        </w:tc>
        <w:tc>
          <w:tcPr>
            <w:tcW w:w="1807" w:type="dxa"/>
            <w:shd w:val="clear" w:color="auto" w:fill="auto"/>
          </w:tcPr>
          <w:p w14:paraId="7F0E433A" w14:textId="4130EE12" w:rsidR="00381847" w:rsidRDefault="00CA2D16">
            <w:pPr>
              <w:jc w:val="center"/>
            </w:pPr>
            <w:r>
              <w:t>P2</w:t>
            </w:r>
          </w:p>
        </w:tc>
        <w:tc>
          <w:tcPr>
            <w:tcW w:w="1805" w:type="dxa"/>
            <w:shd w:val="clear" w:color="auto" w:fill="auto"/>
          </w:tcPr>
          <w:p w14:paraId="61360AD2" w14:textId="541A4C77" w:rsidR="00381847" w:rsidRDefault="00CA2D16">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A9F02C7" w:rsidR="00381847" w:rsidRDefault="008B7F7B">
            <w:pPr>
              <w:jc w:val="center"/>
            </w:pPr>
            <w:proofErr w:type="spellStart"/>
            <w:r>
              <w:t>CodeSonar</w:t>
            </w:r>
            <w:proofErr w:type="spellEnd"/>
          </w:p>
        </w:tc>
        <w:tc>
          <w:tcPr>
            <w:tcW w:w="1341" w:type="dxa"/>
            <w:shd w:val="clear" w:color="auto" w:fill="auto"/>
          </w:tcPr>
          <w:p w14:paraId="62B1460B" w14:textId="264C64FF" w:rsidR="00381847" w:rsidRDefault="008B7F7B">
            <w:pPr>
              <w:jc w:val="center"/>
            </w:pPr>
            <w:r>
              <w:t>9.1p0</w:t>
            </w:r>
          </w:p>
        </w:tc>
        <w:tc>
          <w:tcPr>
            <w:tcW w:w="4021" w:type="dxa"/>
            <w:shd w:val="clear" w:color="auto" w:fill="auto"/>
          </w:tcPr>
          <w:p w14:paraId="45D8FD92" w14:textId="06AAF39F" w:rsidR="00381847" w:rsidRDefault="008B7F7B">
            <w:pPr>
              <w:jc w:val="center"/>
            </w:pPr>
            <w:r>
              <w:t>ALLOC.LEAK</w:t>
            </w:r>
          </w:p>
        </w:tc>
        <w:tc>
          <w:tcPr>
            <w:tcW w:w="3611" w:type="dxa"/>
            <w:shd w:val="clear" w:color="auto" w:fill="auto"/>
          </w:tcPr>
          <w:p w14:paraId="3084A142" w14:textId="3EE91380" w:rsidR="008B7F7B" w:rsidRDefault="008B7F7B" w:rsidP="008B7F7B">
            <w:pPr>
              <w:jc w:val="center"/>
            </w:pPr>
            <w:r>
              <w:t>Leak.</w:t>
            </w:r>
          </w:p>
        </w:tc>
      </w:tr>
      <w:tr w:rsidR="00381847" w14:paraId="3EDB9E1C" w14:textId="77777777" w:rsidTr="00001F14">
        <w:trPr>
          <w:trHeight w:val="460"/>
        </w:trPr>
        <w:tc>
          <w:tcPr>
            <w:tcW w:w="1807" w:type="dxa"/>
            <w:shd w:val="clear" w:color="auto" w:fill="auto"/>
          </w:tcPr>
          <w:p w14:paraId="7134DB5C" w14:textId="6A2A292D" w:rsidR="00381847" w:rsidRDefault="008B7F7B">
            <w:pPr>
              <w:jc w:val="center"/>
            </w:pPr>
            <w:proofErr w:type="spellStart"/>
            <w:r>
              <w:t>Parasoft</w:t>
            </w:r>
            <w:proofErr w:type="spellEnd"/>
            <w:r>
              <w:t xml:space="preserve"> C/C++test</w:t>
            </w:r>
          </w:p>
        </w:tc>
        <w:tc>
          <w:tcPr>
            <w:tcW w:w="1341" w:type="dxa"/>
            <w:shd w:val="clear" w:color="auto" w:fill="auto"/>
          </w:tcPr>
          <w:p w14:paraId="13D0400D" w14:textId="1B87A0AD" w:rsidR="00381847" w:rsidRDefault="008B7F7B">
            <w:pPr>
              <w:jc w:val="center"/>
            </w:pPr>
            <w:r>
              <w:t>2024.2</w:t>
            </w:r>
          </w:p>
        </w:tc>
        <w:tc>
          <w:tcPr>
            <w:tcW w:w="4021" w:type="dxa"/>
            <w:shd w:val="clear" w:color="auto" w:fill="auto"/>
          </w:tcPr>
          <w:p w14:paraId="3735EE4B" w14:textId="13AEE6E7" w:rsidR="00381847" w:rsidRDefault="008B7F7B">
            <w:pPr>
              <w:jc w:val="center"/>
              <w:rPr>
                <w:u w:val="single"/>
              </w:rPr>
            </w:pPr>
            <w:r>
              <w:t>CERT_CPP-FIO51-a</w:t>
            </w:r>
          </w:p>
        </w:tc>
        <w:tc>
          <w:tcPr>
            <w:tcW w:w="3611" w:type="dxa"/>
            <w:shd w:val="clear" w:color="auto" w:fill="auto"/>
          </w:tcPr>
          <w:p w14:paraId="2B03763C" w14:textId="7D0790B3" w:rsidR="00381847" w:rsidRDefault="008B7F7B">
            <w:pPr>
              <w:jc w:val="center"/>
            </w:pPr>
            <w:r>
              <w:t>Ensure resources are freed.</w:t>
            </w:r>
          </w:p>
        </w:tc>
      </w:tr>
      <w:tr w:rsidR="00381847" w14:paraId="7282C048" w14:textId="77777777" w:rsidTr="00001F14">
        <w:trPr>
          <w:trHeight w:val="460"/>
        </w:trPr>
        <w:tc>
          <w:tcPr>
            <w:tcW w:w="1807" w:type="dxa"/>
            <w:shd w:val="clear" w:color="auto" w:fill="auto"/>
          </w:tcPr>
          <w:p w14:paraId="0A4D6880" w14:textId="1D37751C" w:rsidR="00381847" w:rsidRDefault="008B7F7B">
            <w:pPr>
              <w:jc w:val="center"/>
            </w:pPr>
            <w:proofErr w:type="spellStart"/>
            <w:r>
              <w:t>Polyspace</w:t>
            </w:r>
            <w:proofErr w:type="spellEnd"/>
            <w:r>
              <w:t xml:space="preserve"> Bug Finder</w:t>
            </w:r>
          </w:p>
        </w:tc>
        <w:tc>
          <w:tcPr>
            <w:tcW w:w="1341" w:type="dxa"/>
            <w:shd w:val="clear" w:color="auto" w:fill="auto"/>
          </w:tcPr>
          <w:p w14:paraId="56AE9F2F" w14:textId="210E64E2" w:rsidR="00381847" w:rsidRDefault="008B7F7B">
            <w:pPr>
              <w:jc w:val="center"/>
            </w:pPr>
            <w:r>
              <w:t>R2025b</w:t>
            </w:r>
          </w:p>
        </w:tc>
        <w:tc>
          <w:tcPr>
            <w:tcW w:w="4021" w:type="dxa"/>
            <w:shd w:val="clear" w:color="auto" w:fill="auto"/>
          </w:tcPr>
          <w:p w14:paraId="041DC01E" w14:textId="2EA8AF10" w:rsidR="00381847" w:rsidRDefault="008B7F7B">
            <w:pPr>
              <w:jc w:val="center"/>
              <w:rPr>
                <w:u w:val="single"/>
              </w:rPr>
            </w:pPr>
            <w:r>
              <w:t>CERT C++: FIO51-CPP</w:t>
            </w:r>
          </w:p>
        </w:tc>
        <w:tc>
          <w:tcPr>
            <w:tcW w:w="3611" w:type="dxa"/>
            <w:shd w:val="clear" w:color="auto" w:fill="auto"/>
          </w:tcPr>
          <w:p w14:paraId="046003E9" w14:textId="6EBAFA6D" w:rsidR="00381847" w:rsidRDefault="008B7F7B">
            <w:pPr>
              <w:jc w:val="center"/>
            </w:pPr>
            <w:r>
              <w:t>Checks for resource leak (rule partially covered).</w:t>
            </w:r>
          </w:p>
        </w:tc>
      </w:tr>
      <w:tr w:rsidR="00381847" w14:paraId="7E43A7F6" w14:textId="77777777" w:rsidTr="00001F14">
        <w:trPr>
          <w:trHeight w:val="460"/>
        </w:trPr>
        <w:tc>
          <w:tcPr>
            <w:tcW w:w="1807" w:type="dxa"/>
            <w:shd w:val="clear" w:color="auto" w:fill="auto"/>
          </w:tcPr>
          <w:p w14:paraId="1D1784AB" w14:textId="0B3D8060" w:rsidR="00381847" w:rsidRDefault="008B7F7B">
            <w:pPr>
              <w:jc w:val="center"/>
            </w:pPr>
            <w:r>
              <w:t>Security Reviewer – Static Reviewer</w:t>
            </w:r>
          </w:p>
        </w:tc>
        <w:tc>
          <w:tcPr>
            <w:tcW w:w="1341" w:type="dxa"/>
            <w:shd w:val="clear" w:color="auto" w:fill="auto"/>
          </w:tcPr>
          <w:p w14:paraId="2A494700" w14:textId="5F0A041A" w:rsidR="00381847" w:rsidRDefault="008B7F7B">
            <w:pPr>
              <w:jc w:val="center"/>
            </w:pPr>
            <w:r>
              <w:t>6.02</w:t>
            </w:r>
          </w:p>
        </w:tc>
        <w:tc>
          <w:tcPr>
            <w:tcW w:w="4021" w:type="dxa"/>
            <w:shd w:val="clear" w:color="auto" w:fill="auto"/>
          </w:tcPr>
          <w:p w14:paraId="58358B4A" w14:textId="70B59860" w:rsidR="00381847" w:rsidRDefault="008B7F7B">
            <w:pPr>
              <w:jc w:val="center"/>
              <w:rPr>
                <w:u w:val="single"/>
              </w:rPr>
            </w:pPr>
            <w:r>
              <w:t>C80</w:t>
            </w:r>
          </w:p>
        </w:tc>
        <w:tc>
          <w:tcPr>
            <w:tcW w:w="3611" w:type="dxa"/>
            <w:shd w:val="clear" w:color="auto" w:fill="auto"/>
          </w:tcPr>
          <w:p w14:paraId="192D69E1" w14:textId="659DA1FA" w:rsidR="00381847" w:rsidRDefault="008B7F7B">
            <w:pPr>
              <w:jc w:val="center"/>
            </w:pPr>
            <w: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6193AADD" w14:textId="27549FF8" w:rsidR="000A08AB" w:rsidRDefault="007B03C2">
      <w:pPr>
        <w:ind w:left="720"/>
      </w:pPr>
      <w:r>
        <w:t>Automation tools be used for the enforcement of and compliance to these standards defined in this policy to check for any security vulnerabilities and ensure that these coding policies are enforced before deployment. These tools can be used to check for vulnerabilities or non-compliant code within a program and provide reports and alerts for vulnerabilities found, policies that aren’t being followed properly, and to improve efficiency and consistency. To modify existing DevOps processes to automate enforcement of these standards, security will be incorporated into</w:t>
      </w:r>
      <w:r w:rsidR="000A08AB">
        <w:t xml:space="preserve"> all of</w:t>
      </w:r>
      <w:r>
        <w:t xml:space="preserve"> the pre-production stages of assess and plan, design, build, and verify and test. Security will also be incorporated into</w:t>
      </w:r>
      <w:r w:rsidR="000A08AB">
        <w:t xml:space="preserve"> all of</w:t>
      </w:r>
      <w:r>
        <w:t xml:space="preserve"> the production stages of transition and health check, monitor and detect, respond, and maintain and stabilize. </w:t>
      </w:r>
    </w:p>
    <w:p w14:paraId="06015404" w14:textId="77777777" w:rsidR="000A08AB" w:rsidRDefault="000A08AB">
      <w:pPr>
        <w:ind w:left="720"/>
      </w:pPr>
    </w:p>
    <w:p w14:paraId="485C7819" w14:textId="14D51068" w:rsidR="00381847" w:rsidRDefault="000A08AB">
      <w:pPr>
        <w:ind w:left="720"/>
      </w:pPr>
      <w:r>
        <w:t xml:space="preserve">Within the pre-production process, automation can be incorporated into the verify and test stage. Automation can be incorporated into this stage by incorporating the use of automation test tools, which can proactively scan code for vulnerabilities, errors, and weaknesses. Automation can also test for compliance with standards by ensuring each policy is being followed correctly and won’t lead to any errors, vulnerabilities, or uncompliant code being used. </w:t>
      </w:r>
      <w:r w:rsidR="00464741">
        <w:t xml:space="preserve">With the production process, automation can be incorporated into the transition and health check and the monitor and detect stages. Automation tools can continuously run health checks of a system and run penetration testing to test for any vulnerabilities. They can also be used in the monitor and detect stage to monitor for any suspicious user activity, event alerts, logs, and track analytics for the system.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A00C724" w:rsidR="00381847" w:rsidRDefault="00230832">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301ACA4D" w14:textId="7AE480EC" w:rsidR="00381847" w:rsidRDefault="00230832">
            <w:pPr>
              <w:cnfStyle w:val="000000100000" w:firstRow="0" w:lastRow="0" w:firstColumn="0" w:lastColumn="0" w:oddVBand="0" w:evenVBand="0" w:oddHBand="1" w:evenHBand="0" w:firstRowFirstColumn="0" w:firstRowLastColumn="0" w:lastRowFirstColumn="0" w:lastRowLastColumn="0"/>
            </w:pPr>
            <w:r>
              <w:t>L</w:t>
            </w:r>
            <w:r w:rsidR="00E769D9">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DC37401" w:rsidR="00381847" w:rsidRDefault="00181C48">
            <w:r>
              <w:t>STD-002-CPP</w:t>
            </w:r>
          </w:p>
        </w:tc>
        <w:tc>
          <w:tcPr>
            <w:tcW w:w="1434" w:type="dxa"/>
          </w:tcPr>
          <w:p w14:paraId="61027C5A" w14:textId="2EAB1F83" w:rsidR="00381847" w:rsidRDefault="00547CA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7AB0B864" w:rsidR="00381847" w:rsidRDefault="00547CA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D347DBE" w:rsidR="00381847" w:rsidRDefault="00547CA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4ADE186" w:rsidR="00381847" w:rsidRDefault="00547CA4">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782C814E" w14:textId="1A54FBF4" w:rsidR="00381847" w:rsidRDefault="00547CA4">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7F3EB37" w:rsidR="00381847" w:rsidRDefault="00482A96">
            <w:r w:rsidRPr="00482A96">
              <w:t>STD-003-CPP</w:t>
            </w:r>
          </w:p>
        </w:tc>
        <w:tc>
          <w:tcPr>
            <w:tcW w:w="1434" w:type="dxa"/>
          </w:tcPr>
          <w:p w14:paraId="752BE477" w14:textId="19607DDD" w:rsidR="00381847" w:rsidRDefault="00547CA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DB2C6CB" w:rsidR="00381847" w:rsidRDefault="00547CA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1245955" w:rsidR="00381847" w:rsidRDefault="00547CA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010FB691" w:rsidR="00381847" w:rsidRDefault="00547CA4">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2CFCEB98" w:rsidR="00381847" w:rsidRDefault="00547CA4">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1C26918" w:rsidR="00381847" w:rsidRDefault="00482A96">
            <w:r w:rsidRPr="00482A96">
              <w:t>STD-004-JAV</w:t>
            </w:r>
          </w:p>
        </w:tc>
        <w:tc>
          <w:tcPr>
            <w:tcW w:w="1434" w:type="dxa"/>
          </w:tcPr>
          <w:p w14:paraId="308B96BF" w14:textId="401A2D86" w:rsidR="00381847" w:rsidRDefault="00547CA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76DF09B" w:rsidR="00381847" w:rsidRDefault="00547CA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D03BE08" w:rsidR="00381847" w:rsidRDefault="00547CA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3E8109FF" w:rsidR="00381847" w:rsidRDefault="00547CA4">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0FF6EEF" w:rsidR="00381847" w:rsidRDefault="00547CA4">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FBE4237" w:rsidR="00381847" w:rsidRDefault="00482A96">
            <w:r w:rsidRPr="00482A96">
              <w:lastRenderedPageBreak/>
              <w:t>STD-005-CPP</w:t>
            </w:r>
          </w:p>
        </w:tc>
        <w:tc>
          <w:tcPr>
            <w:tcW w:w="1434" w:type="dxa"/>
          </w:tcPr>
          <w:p w14:paraId="6864030F" w14:textId="03D34E9E" w:rsidR="00381847" w:rsidRDefault="00547CA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DA4EED4" w:rsidR="00381847" w:rsidRDefault="00547CA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FE08F6E" w:rsidR="00381847" w:rsidRDefault="00547CA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7822734D" w:rsidR="00381847" w:rsidRDefault="00547CA4">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4C713B84" w14:textId="191A8C03" w:rsidR="00381847" w:rsidRDefault="00547CA4">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74EB65A" w:rsidR="00381847" w:rsidRDefault="00482A96">
            <w:r w:rsidRPr="00482A96">
              <w:t>STD-006-JAV</w:t>
            </w:r>
          </w:p>
        </w:tc>
        <w:tc>
          <w:tcPr>
            <w:tcW w:w="1434" w:type="dxa"/>
          </w:tcPr>
          <w:p w14:paraId="2DCA5B40" w14:textId="5249AF37" w:rsidR="00381847" w:rsidRDefault="00547CA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7912D5C" w:rsidR="00381847" w:rsidRDefault="00547CA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165CB61" w:rsidR="00381847" w:rsidRDefault="00547CA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A47F229" w:rsidR="00381847" w:rsidRDefault="00547CA4">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FE2E491" w14:textId="46AA560D" w:rsidR="00381847" w:rsidRDefault="00547CA4">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BB239D7" w:rsidR="00381847" w:rsidRDefault="00482A96">
            <w:r w:rsidRPr="00482A96">
              <w:t>STD-007-CPP</w:t>
            </w:r>
          </w:p>
        </w:tc>
        <w:tc>
          <w:tcPr>
            <w:tcW w:w="1434" w:type="dxa"/>
          </w:tcPr>
          <w:p w14:paraId="7CFBEC18" w14:textId="066F856E" w:rsidR="00381847" w:rsidRDefault="00547CA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6CEBDD5" w:rsidR="00381847" w:rsidRDefault="00547CA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43C9A30" w:rsidR="00381847" w:rsidRDefault="00547CA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F9E5498" w:rsidR="00381847" w:rsidRDefault="00547CA4">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C3F721D" w14:textId="5D705371" w:rsidR="00381847" w:rsidRDefault="00547CA4">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B9D86E3" w:rsidR="00381847" w:rsidRDefault="00482A96">
            <w:r w:rsidRPr="00482A96">
              <w:t>STD-008-CPP</w:t>
            </w:r>
          </w:p>
        </w:tc>
        <w:tc>
          <w:tcPr>
            <w:tcW w:w="1434" w:type="dxa"/>
          </w:tcPr>
          <w:p w14:paraId="3D0880A0" w14:textId="7241E186" w:rsidR="00381847" w:rsidRDefault="00547CA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4155748B" w:rsidR="00381847" w:rsidRDefault="00547CA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4CF904C" w:rsidR="00381847" w:rsidRDefault="00547CA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D8DDDD6" w:rsidR="00381847" w:rsidRDefault="00547CA4">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0471A413" w:rsidR="00381847" w:rsidRDefault="00547CA4">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2A8FDE0" w:rsidR="00381847" w:rsidRDefault="00482A96">
            <w:r w:rsidRPr="00482A96">
              <w:t>STD-009-CPP</w:t>
            </w:r>
          </w:p>
        </w:tc>
        <w:tc>
          <w:tcPr>
            <w:tcW w:w="1434" w:type="dxa"/>
          </w:tcPr>
          <w:p w14:paraId="70CBCE53" w14:textId="46B6A44C" w:rsidR="00381847" w:rsidRDefault="00547CA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36764C1" w:rsidR="00381847" w:rsidRDefault="00547CA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2DCA101C" w:rsidR="00381847" w:rsidRDefault="00547CA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69E914E1" w:rsidR="00381847" w:rsidRDefault="00547CA4">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8E62A20" w14:textId="6E34D251" w:rsidR="00381847" w:rsidRDefault="00547CA4">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99737E1" w:rsidR="00381847" w:rsidRDefault="00482A96">
            <w:r w:rsidRPr="00482A96">
              <w:t>STD-010-CPP</w:t>
            </w:r>
          </w:p>
        </w:tc>
        <w:tc>
          <w:tcPr>
            <w:tcW w:w="1434" w:type="dxa"/>
          </w:tcPr>
          <w:p w14:paraId="5C4FF30D" w14:textId="3C226AC5" w:rsidR="00381847" w:rsidRDefault="00547CA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76104F5" w:rsidR="00381847" w:rsidRDefault="00547CA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0604BDB" w:rsidR="00381847" w:rsidRDefault="00547CA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265A28C" w:rsidR="00381847" w:rsidRDefault="00547CA4">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5035C526" w:rsidR="00381847" w:rsidRDefault="00547CA4">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825EF17" w:rsidR="00381847" w:rsidRDefault="00302258">
            <w:r>
              <w:t>Encryption at rest is a policy for protecting data by converting it to a coded format while being stored on a storage device while not in use. This policy applies encoding data by transforming it into an unreadable format until it is needed to be accessed by a user to protect the data from being accessed by an unauthorized user</w:t>
            </w:r>
            <w:r w:rsidR="00C65E6D">
              <w:t xml:space="preserve">, prevents data from being misused or accessed, and protects it against theft. </w:t>
            </w:r>
            <w:r w:rsidR="00D52747">
              <w:t xml:space="preserve">An example of encryption at rest would be the data stored in a database.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9DC2633" w:rsidR="00381847" w:rsidRDefault="00302258">
            <w:r>
              <w:t xml:space="preserve">Encryption in flight is a policy to protect data by encrypting it to a coded format while being transmitted across a network. </w:t>
            </w:r>
            <w:r w:rsidR="00C65E6D">
              <w:t xml:space="preserve">The data is first encrypted into an unreadable format using a key, then it is transmitted across a network, and is decrypted once it arrives at its destination. This policy applies to ensure that data remains secure while being transmitted, it remains confidential, and to maintain the integrity of the data. </w:t>
            </w:r>
            <w:r w:rsidR="00D52747">
              <w:t xml:space="preserve">An example of encryption in flight would be encrypted data that is being transmitted to another user via an email.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7819C3F" w:rsidR="00381847" w:rsidRDefault="00302258">
            <w:r>
              <w:t xml:space="preserve">Encryption in use is the policy to protect data while the data is being processed or used by a user. </w:t>
            </w:r>
            <w:r w:rsidR="00D34463">
              <w:t xml:space="preserve">Data is decrypted for when a user is accessing the data, but only for the duration that the data is processed or needed. Once the user is finished accessed the data, it is then encrypted to an unreadable format to protect its data. This policy applies, because it helps to protect sensitive data, even while that data is being actively used and processed. It protects this data by ensuring that the data is only decrypted for a short period of time. </w:t>
            </w:r>
            <w:r w:rsidR="00D52747">
              <w:t>An example of encryption in use is browsing the internet using HTTPS.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FA74BD1" w:rsidR="00381847" w:rsidRDefault="00A365A9">
            <w:r>
              <w:t xml:space="preserve">Authentication is the process of identifying a user to the system. This process involved comparing the user’s credentials with the stored credentials in the database to check if the username and password entered match what is known to the system. Authentication is </w:t>
            </w:r>
            <w:r>
              <w:lastRenderedPageBreak/>
              <w:t xml:space="preserve">important and applies, because </w:t>
            </w:r>
            <w:r w:rsidR="00C8150E">
              <w:t xml:space="preserve">it limits who can access the system and makes users identify themselves to gain access. </w:t>
            </w:r>
            <w:r w:rsidR="001529C8">
              <w:t xml:space="preserve">An example of authentication </w:t>
            </w:r>
            <w:r w:rsidR="000B6FC5">
              <w:t>includes</w:t>
            </w:r>
            <w:r w:rsidR="001529C8">
              <w:t xml:space="preserve"> user logins.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781D528B" w:rsidR="00381847" w:rsidRDefault="00C8150E">
            <w:r>
              <w:t>After authentication is completed, authorization then begins to grant the users permissions based upon their role within a system. The system does this by checking the user’s identity and their role within the system, then granting them access the only the privileges they need to complete their job. This policy applies, because it authorizes what users are allowed to access.</w:t>
            </w:r>
            <w:r w:rsidR="001529C8">
              <w:t xml:space="preserve"> Examples of authorization include addition of new users and user level of access.</w:t>
            </w:r>
            <w:r>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9DF5902" w:rsidR="00381847" w:rsidRDefault="00C8150E">
            <w:r>
              <w:t xml:space="preserve">Account is the process of tracking a user’s activity within the system, how long they accessed the system, and what information was accessed. This is completed by tracking each user’s movements within the system, track what information they accessed, and how long that information was accessed for and logged it in an accounting system. This policy applies, because it helps track information and holds users accountable for their actions while they were accessing the system. </w:t>
            </w:r>
            <w:r w:rsidR="001529C8">
              <w:t xml:space="preserve">Examples of accounting include changes to the database, addition of new users, and files accessed by users.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30832">
      <w:r>
        <w:rPr>
          <w:noProof/>
        </w:rPr>
      </w:r>
      <w:r w:rsidR="00230832">
        <w:rPr>
          <w:noProof/>
        </w:rPr>
        <w:pict w14:anchorId="51085372">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FCA7313" w:rsidR="00381847" w:rsidRDefault="00390128">
            <w:r>
              <w:t>2.0</w:t>
            </w:r>
          </w:p>
        </w:tc>
        <w:tc>
          <w:tcPr>
            <w:tcW w:w="1530" w:type="dxa"/>
          </w:tcPr>
          <w:p w14:paraId="1DC436A6" w14:textId="3E06B833" w:rsidR="00381847" w:rsidRDefault="00390128">
            <w:pPr>
              <w:cnfStyle w:val="000000000000" w:firstRow="0" w:lastRow="0" w:firstColumn="0" w:lastColumn="0" w:oddVBand="0" w:evenVBand="0" w:oddHBand="0" w:evenHBand="0" w:firstRowFirstColumn="0" w:firstRowLastColumn="0" w:lastRowFirstColumn="0" w:lastRowLastColumn="0"/>
            </w:pPr>
            <w:r>
              <w:t>09/21/2025</w:t>
            </w:r>
          </w:p>
        </w:tc>
        <w:tc>
          <w:tcPr>
            <w:tcW w:w="3510" w:type="dxa"/>
          </w:tcPr>
          <w:p w14:paraId="0B713D2C" w14:textId="27EE2E5C" w:rsidR="00381847" w:rsidRDefault="00390128">
            <w:pPr>
              <w:cnfStyle w:val="000000000000" w:firstRow="0" w:lastRow="0" w:firstColumn="0" w:lastColumn="0" w:oddVBand="0" w:evenVBand="0" w:oddHBand="0" w:evenHBand="0" w:firstRowFirstColumn="0" w:firstRowLastColumn="0" w:lastRowFirstColumn="0" w:lastRowLastColumn="0"/>
            </w:pPr>
            <w:r>
              <w:t>Milestone One</w:t>
            </w:r>
          </w:p>
        </w:tc>
        <w:tc>
          <w:tcPr>
            <w:tcW w:w="1923" w:type="dxa"/>
          </w:tcPr>
          <w:p w14:paraId="124483AC" w14:textId="698DB9DF" w:rsidR="00381847" w:rsidRDefault="00390128">
            <w:pPr>
              <w:cnfStyle w:val="000000000000" w:firstRow="0" w:lastRow="0" w:firstColumn="0" w:lastColumn="0" w:oddVBand="0" w:evenVBand="0" w:oddHBand="0" w:evenHBand="0" w:firstRowFirstColumn="0" w:firstRowLastColumn="0" w:lastRowFirstColumn="0" w:lastRowLastColumn="0"/>
            </w:pPr>
            <w:r>
              <w:t>Jordan Crisler</w:t>
            </w:r>
          </w:p>
        </w:tc>
        <w:tc>
          <w:tcPr>
            <w:tcW w:w="2077" w:type="dxa"/>
          </w:tcPr>
          <w:p w14:paraId="697C2A49" w14:textId="139AB86C" w:rsidR="00381847" w:rsidRDefault="00390128">
            <w:pPr>
              <w:cnfStyle w:val="000000000000" w:firstRow="0" w:lastRow="0" w:firstColumn="0" w:lastColumn="0" w:oddVBand="0" w:evenVBand="0" w:oddHBand="0" w:evenHBand="0" w:firstRowFirstColumn="0" w:firstRowLastColumn="0" w:lastRowFirstColumn="0" w:lastRowLastColumn="0"/>
            </w:pPr>
            <w:r>
              <w:t>Jordan Crisler</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C068693" w:rsidR="00381847" w:rsidRDefault="00EA0EDF">
            <w:r>
              <w:t>3.0</w:t>
            </w:r>
          </w:p>
        </w:tc>
        <w:tc>
          <w:tcPr>
            <w:tcW w:w="1530" w:type="dxa"/>
          </w:tcPr>
          <w:p w14:paraId="305DA4F1" w14:textId="2ABA071C" w:rsidR="00381847" w:rsidRDefault="00EA0EDF">
            <w:pPr>
              <w:cnfStyle w:val="000000100000" w:firstRow="0" w:lastRow="0" w:firstColumn="0" w:lastColumn="0" w:oddVBand="0" w:evenVBand="0" w:oddHBand="1" w:evenHBand="0" w:firstRowFirstColumn="0" w:firstRowLastColumn="0" w:lastRowFirstColumn="0" w:lastRowLastColumn="0"/>
            </w:pPr>
            <w:r>
              <w:t>10/09/2025</w:t>
            </w:r>
          </w:p>
        </w:tc>
        <w:tc>
          <w:tcPr>
            <w:tcW w:w="3510" w:type="dxa"/>
          </w:tcPr>
          <w:p w14:paraId="138D7C42" w14:textId="3C88FB8F" w:rsidR="00381847" w:rsidRDefault="00EA0EDF">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7852D4A4" w:rsidR="00381847" w:rsidRDefault="00EA0EDF">
            <w:pPr>
              <w:cnfStyle w:val="000000100000" w:firstRow="0" w:lastRow="0" w:firstColumn="0" w:lastColumn="0" w:oddVBand="0" w:evenVBand="0" w:oddHBand="1" w:evenHBand="0" w:firstRowFirstColumn="0" w:firstRowLastColumn="0" w:lastRowFirstColumn="0" w:lastRowLastColumn="0"/>
            </w:pPr>
            <w:r>
              <w:t>Jordan Crisler</w:t>
            </w:r>
          </w:p>
        </w:tc>
        <w:tc>
          <w:tcPr>
            <w:tcW w:w="2077" w:type="dxa"/>
          </w:tcPr>
          <w:p w14:paraId="1FEC447A" w14:textId="07AA2928" w:rsidR="00381847" w:rsidRDefault="00EA0EDF">
            <w:pPr>
              <w:cnfStyle w:val="000000100000" w:firstRow="0" w:lastRow="0" w:firstColumn="0" w:lastColumn="0" w:oddVBand="0" w:evenVBand="0" w:oddHBand="1" w:evenHBand="0" w:firstRowFirstColumn="0" w:firstRowLastColumn="0" w:lastRowFirstColumn="0" w:lastRowLastColumn="0"/>
            </w:pPr>
            <w:r>
              <w:t>Jordan Crisler</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5"/>
      <w:footerReference w:type="default" r:id="rId2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AE9DF" w14:textId="77777777" w:rsidR="002C2001" w:rsidRDefault="002C2001">
      <w:r>
        <w:separator/>
      </w:r>
    </w:p>
  </w:endnote>
  <w:endnote w:type="continuationSeparator" w:id="0">
    <w:p w14:paraId="173FA14C" w14:textId="77777777" w:rsidR="002C2001" w:rsidRDefault="002C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94E49" w14:textId="77777777" w:rsidR="002C2001" w:rsidRDefault="002C2001">
      <w:r>
        <w:separator/>
      </w:r>
    </w:p>
  </w:footnote>
  <w:footnote w:type="continuationSeparator" w:id="0">
    <w:p w14:paraId="1C6A67E3" w14:textId="77777777" w:rsidR="002C2001" w:rsidRDefault="002C2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606CA"/>
    <w:rsid w:val="000672C9"/>
    <w:rsid w:val="0008274A"/>
    <w:rsid w:val="00090C9D"/>
    <w:rsid w:val="000A08AB"/>
    <w:rsid w:val="000A468E"/>
    <w:rsid w:val="000B6FC5"/>
    <w:rsid w:val="000C3348"/>
    <w:rsid w:val="000E39D4"/>
    <w:rsid w:val="000E7E01"/>
    <w:rsid w:val="001529C8"/>
    <w:rsid w:val="00164674"/>
    <w:rsid w:val="001646BD"/>
    <w:rsid w:val="00171556"/>
    <w:rsid w:val="001774E5"/>
    <w:rsid w:val="00181C48"/>
    <w:rsid w:val="00192176"/>
    <w:rsid w:val="00193921"/>
    <w:rsid w:val="001D21F4"/>
    <w:rsid w:val="001D4766"/>
    <w:rsid w:val="001F2663"/>
    <w:rsid w:val="001F557B"/>
    <w:rsid w:val="00230832"/>
    <w:rsid w:val="002474B4"/>
    <w:rsid w:val="002844A6"/>
    <w:rsid w:val="002935C1"/>
    <w:rsid w:val="002962D0"/>
    <w:rsid w:val="002B23D7"/>
    <w:rsid w:val="002C01D3"/>
    <w:rsid w:val="002C2001"/>
    <w:rsid w:val="002D2336"/>
    <w:rsid w:val="002F1815"/>
    <w:rsid w:val="002F508B"/>
    <w:rsid w:val="00302258"/>
    <w:rsid w:val="00304A64"/>
    <w:rsid w:val="0032417F"/>
    <w:rsid w:val="003254B2"/>
    <w:rsid w:val="00325B17"/>
    <w:rsid w:val="00332392"/>
    <w:rsid w:val="00335111"/>
    <w:rsid w:val="00342429"/>
    <w:rsid w:val="00381847"/>
    <w:rsid w:val="00390128"/>
    <w:rsid w:val="003943BF"/>
    <w:rsid w:val="003A20FD"/>
    <w:rsid w:val="003B0A5C"/>
    <w:rsid w:val="003C2366"/>
    <w:rsid w:val="003D6A76"/>
    <w:rsid w:val="003D6F4A"/>
    <w:rsid w:val="003E222C"/>
    <w:rsid w:val="00412E9B"/>
    <w:rsid w:val="00413E3B"/>
    <w:rsid w:val="00423BC8"/>
    <w:rsid w:val="00464741"/>
    <w:rsid w:val="00482A96"/>
    <w:rsid w:val="00484F74"/>
    <w:rsid w:val="00493C0C"/>
    <w:rsid w:val="00494983"/>
    <w:rsid w:val="004A3409"/>
    <w:rsid w:val="004B11FF"/>
    <w:rsid w:val="004B693F"/>
    <w:rsid w:val="004E12CE"/>
    <w:rsid w:val="00514F59"/>
    <w:rsid w:val="00545613"/>
    <w:rsid w:val="00547CA4"/>
    <w:rsid w:val="005808FC"/>
    <w:rsid w:val="0059536C"/>
    <w:rsid w:val="005A3503"/>
    <w:rsid w:val="005A7C93"/>
    <w:rsid w:val="005B7417"/>
    <w:rsid w:val="005C0C1A"/>
    <w:rsid w:val="005D64EB"/>
    <w:rsid w:val="00607D20"/>
    <w:rsid w:val="00681FF8"/>
    <w:rsid w:val="006A1674"/>
    <w:rsid w:val="006B2B7C"/>
    <w:rsid w:val="006C7285"/>
    <w:rsid w:val="006C7C61"/>
    <w:rsid w:val="006D38A7"/>
    <w:rsid w:val="006D42FF"/>
    <w:rsid w:val="006F7CCE"/>
    <w:rsid w:val="00714F4D"/>
    <w:rsid w:val="0074697A"/>
    <w:rsid w:val="0076375A"/>
    <w:rsid w:val="00783B2D"/>
    <w:rsid w:val="00796EC1"/>
    <w:rsid w:val="007B03C2"/>
    <w:rsid w:val="007B325F"/>
    <w:rsid w:val="007B5A23"/>
    <w:rsid w:val="007D25C2"/>
    <w:rsid w:val="007E247C"/>
    <w:rsid w:val="007F2FDE"/>
    <w:rsid w:val="008246B7"/>
    <w:rsid w:val="00865303"/>
    <w:rsid w:val="008673EA"/>
    <w:rsid w:val="00895AA1"/>
    <w:rsid w:val="008B5098"/>
    <w:rsid w:val="008B525E"/>
    <w:rsid w:val="008B7F7B"/>
    <w:rsid w:val="008C3FC6"/>
    <w:rsid w:val="008D5A8D"/>
    <w:rsid w:val="008E1332"/>
    <w:rsid w:val="008F598D"/>
    <w:rsid w:val="00927C3B"/>
    <w:rsid w:val="00973AE5"/>
    <w:rsid w:val="00973B67"/>
    <w:rsid w:val="009757E9"/>
    <w:rsid w:val="009B710E"/>
    <w:rsid w:val="009D1386"/>
    <w:rsid w:val="009F1B64"/>
    <w:rsid w:val="009F2EEC"/>
    <w:rsid w:val="009F7011"/>
    <w:rsid w:val="00A04F5E"/>
    <w:rsid w:val="00A11A2C"/>
    <w:rsid w:val="00A16DD1"/>
    <w:rsid w:val="00A365A9"/>
    <w:rsid w:val="00A508E5"/>
    <w:rsid w:val="00A644DE"/>
    <w:rsid w:val="00A64600"/>
    <w:rsid w:val="00AA62E6"/>
    <w:rsid w:val="00AD7499"/>
    <w:rsid w:val="00AF4DDD"/>
    <w:rsid w:val="00B04EE4"/>
    <w:rsid w:val="00B15EE1"/>
    <w:rsid w:val="00B21AEC"/>
    <w:rsid w:val="00B4152C"/>
    <w:rsid w:val="00B475A1"/>
    <w:rsid w:val="00B62F4D"/>
    <w:rsid w:val="00B83D35"/>
    <w:rsid w:val="00B92A44"/>
    <w:rsid w:val="00B95E26"/>
    <w:rsid w:val="00BB191A"/>
    <w:rsid w:val="00BC2B54"/>
    <w:rsid w:val="00BF0415"/>
    <w:rsid w:val="00C217E1"/>
    <w:rsid w:val="00C304BB"/>
    <w:rsid w:val="00C65E6D"/>
    <w:rsid w:val="00C73007"/>
    <w:rsid w:val="00C8150E"/>
    <w:rsid w:val="00C82AB0"/>
    <w:rsid w:val="00CA2D16"/>
    <w:rsid w:val="00CB2327"/>
    <w:rsid w:val="00CC262B"/>
    <w:rsid w:val="00CD2FAC"/>
    <w:rsid w:val="00CE3A73"/>
    <w:rsid w:val="00CF32AB"/>
    <w:rsid w:val="00D0633D"/>
    <w:rsid w:val="00D12293"/>
    <w:rsid w:val="00D211BA"/>
    <w:rsid w:val="00D30268"/>
    <w:rsid w:val="00D34463"/>
    <w:rsid w:val="00D34765"/>
    <w:rsid w:val="00D37F3C"/>
    <w:rsid w:val="00D50F4B"/>
    <w:rsid w:val="00D52747"/>
    <w:rsid w:val="00D62CFC"/>
    <w:rsid w:val="00D91B4D"/>
    <w:rsid w:val="00DD708F"/>
    <w:rsid w:val="00E00842"/>
    <w:rsid w:val="00E170F5"/>
    <w:rsid w:val="00E31CA4"/>
    <w:rsid w:val="00E4178F"/>
    <w:rsid w:val="00E42C7C"/>
    <w:rsid w:val="00E54E9E"/>
    <w:rsid w:val="00E65750"/>
    <w:rsid w:val="00E769D9"/>
    <w:rsid w:val="00E910C0"/>
    <w:rsid w:val="00EA0EDF"/>
    <w:rsid w:val="00ED49B1"/>
    <w:rsid w:val="00F16066"/>
    <w:rsid w:val="00F27FD1"/>
    <w:rsid w:val="00F51FA8"/>
    <w:rsid w:val="00F720A1"/>
    <w:rsid w:val="00F72634"/>
    <w:rsid w:val="00F72D1D"/>
    <w:rsid w:val="00F825FD"/>
    <w:rsid w:val="00FA77CE"/>
    <w:rsid w:val="00FB16CF"/>
    <w:rsid w:val="00FC3D50"/>
    <w:rsid w:val="00FD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D62CFC"/>
    <w:rPr>
      <w:color w:val="605E5C"/>
      <w:shd w:val="clear" w:color="auto" w:fill="E1DFDD"/>
    </w:rPr>
  </w:style>
  <w:style w:type="character" w:styleId="FollowedHyperlink">
    <w:name w:val="FollowedHyperlink"/>
    <w:basedOn w:val="DefaultParagraphFont"/>
    <w:uiPriority w:val="99"/>
    <w:semiHidden/>
    <w:unhideWhenUsed/>
    <w:rsid w:val="002308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hyperlink" Target="https://wiki.sei.cmu.edu/confluence/display/java/EXP06-J.+Expressions+used+in+assertions+must+not+produce+side+effect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plusplus/CTR52-CPP.+Guarantee+that+library+functions+do+not+overflow"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4-CPP.+Provide+placement+new+with+properly+aligned+pointers+to+sufficient+storage+capacity"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java/IDS00-J.+Prevent+SQL+injection" TargetMode="External"/><Relationship Id="rId20" Type="http://schemas.openxmlformats.org/officeDocument/2006/relationships/hyperlink" Target="https://wiki.sei.cmu.edu/confluence/display/cplusplus/EXP57-CPP.+Do+not+cast+or+delete+pointers+to+incomplete+clas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STR51-CPP.+Do+not+attempt+to+create+a+std%3A%3Astring+from+a+null+pointer"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ei.cmu.edu/confluence/display/cplusplus/ERR51-CPP.+Handle+all+excep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DCL53-CPP.+Do+not+write+syntactically+ambiguous+declarations" TargetMode="External"/><Relationship Id="rId22" Type="http://schemas.openxmlformats.org/officeDocument/2006/relationships/hyperlink" Target="https://wiki.sei.cmu.edu/confluence/display/cplusplus/FIO51-CPP.+Close+files+when+they+are+no+longer+needed"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32</Pages>
  <Words>7450</Words>
  <Characters>42465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Crisler, Jordan</cp:lastModifiedBy>
  <cp:revision>134</cp:revision>
  <dcterms:created xsi:type="dcterms:W3CDTF">2025-09-18T23:01:00Z</dcterms:created>
  <dcterms:modified xsi:type="dcterms:W3CDTF">2025-10-09T20:57:00Z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