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EE3CA" w14:textId="139E85C8" w:rsidR="00153B62" w:rsidRPr="00CA3D82" w:rsidRDefault="00F875E6" w:rsidP="00E47D64">
      <w:pPr>
        <w:pStyle w:val="Prrafodelista"/>
        <w:numPr>
          <w:ilvl w:val="0"/>
          <w:numId w:val="1"/>
        </w:numPr>
        <w:jc w:val="both"/>
        <w:rPr>
          <w:b/>
          <w:bCs/>
          <w:i/>
          <w:iCs/>
          <w:lang w:val="es-ES"/>
        </w:rPr>
      </w:pPr>
      <w:r w:rsidRPr="00CA3D82">
        <w:rPr>
          <w:b/>
          <w:bCs/>
          <w:i/>
          <w:iCs/>
          <w:lang w:val="es-ES"/>
        </w:rPr>
        <w:t>Cree una nueva VPC con las subredes que considere necesarias</w:t>
      </w:r>
    </w:p>
    <w:p w14:paraId="7DBB653D" w14:textId="418D6772" w:rsidR="00153B62" w:rsidRPr="00153B62" w:rsidRDefault="00153B62" w:rsidP="00E47D64">
      <w:pPr>
        <w:pStyle w:val="Prrafodelista"/>
        <w:jc w:val="both"/>
        <w:rPr>
          <w:i/>
          <w:iCs/>
          <w:lang w:val="es-ES"/>
        </w:rPr>
      </w:pPr>
      <w:r w:rsidRPr="00153B62">
        <w:rPr>
          <w:lang w:val="es-ES"/>
        </w:rPr>
        <w:t>1.1</w:t>
      </w:r>
      <w:r>
        <w:rPr>
          <w:i/>
          <w:iCs/>
          <w:lang w:val="es-ES"/>
        </w:rPr>
        <w:t xml:space="preserve"> </w:t>
      </w:r>
      <w:r>
        <w:rPr>
          <w:lang w:val="es-ES"/>
        </w:rPr>
        <w:t>Creación y configuración de VPC</w:t>
      </w:r>
    </w:p>
    <w:p w14:paraId="0E4E0635" w14:textId="72B5AAE5" w:rsidR="005B5EA0" w:rsidRPr="00FD5BE9" w:rsidRDefault="005B5EA0" w:rsidP="00E47D64">
      <w:pPr>
        <w:jc w:val="both"/>
        <w:rPr>
          <w:lang w:val="es-ES"/>
        </w:rPr>
      </w:pPr>
      <w:r>
        <w:rPr>
          <w:lang w:val="es-ES"/>
        </w:rPr>
        <w:t xml:space="preserve">Se realiza </w:t>
      </w:r>
      <w:r w:rsidR="00992F58">
        <w:rPr>
          <w:lang w:val="es-ES"/>
        </w:rPr>
        <w:t>la</w:t>
      </w:r>
      <w:r>
        <w:rPr>
          <w:lang w:val="es-ES"/>
        </w:rPr>
        <w:t xml:space="preserve"> configuración de la VPC con </w:t>
      </w:r>
      <w:r w:rsidRPr="00FD5BE9">
        <w:rPr>
          <w:lang w:val="es-ES"/>
        </w:rPr>
        <w:t>dos subredes una pública y una privada</w:t>
      </w:r>
      <w:r w:rsidR="00C13D14" w:rsidRPr="00FD5BE9">
        <w:rPr>
          <w:lang w:val="es-ES"/>
        </w:rPr>
        <w:t xml:space="preserve"> con el fin de garantizar </w:t>
      </w:r>
      <w:r w:rsidR="00FD5BE9" w:rsidRPr="00FD5BE9">
        <w:rPr>
          <w:lang w:val="es-ES"/>
        </w:rPr>
        <w:t xml:space="preserve">la accesibilidad que permite la red publica y la seguridad de la red privada. </w:t>
      </w:r>
    </w:p>
    <w:p w14:paraId="630EB5AA" w14:textId="66B9D9BE" w:rsidR="005B5EA0" w:rsidRPr="007A2B26" w:rsidRDefault="005B5EA0" w:rsidP="007A2B26">
      <w:pPr>
        <w:spacing w:after="0"/>
        <w:jc w:val="center"/>
        <w:rPr>
          <w:lang w:val="es-ES"/>
        </w:rPr>
      </w:pPr>
      <w:r w:rsidRPr="007A2B26">
        <w:rPr>
          <w:noProof/>
        </w:rPr>
        <w:drawing>
          <wp:inline distT="0" distB="0" distL="0" distR="0" wp14:anchorId="02E34E28" wp14:editId="2029972B">
            <wp:extent cx="5001371" cy="2321297"/>
            <wp:effectExtent l="0" t="0" r="0" b="3175"/>
            <wp:docPr id="1201317869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17869" name="Imagen 1" descr="Una captura de pantalla de una red socia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361" cy="23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F558" w14:textId="3B186972" w:rsidR="007A2B26" w:rsidRPr="007A2B26" w:rsidRDefault="007A2B26" w:rsidP="007A2B26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Imagen1. Configuración de VPC</w:t>
      </w:r>
    </w:p>
    <w:p w14:paraId="1418563A" w14:textId="77777777" w:rsidR="00E54348" w:rsidRPr="00CA3D82" w:rsidRDefault="00E54348" w:rsidP="005A24B3">
      <w:pPr>
        <w:pStyle w:val="Prrafodelista"/>
        <w:numPr>
          <w:ilvl w:val="0"/>
          <w:numId w:val="1"/>
        </w:numPr>
        <w:jc w:val="both"/>
        <w:rPr>
          <w:b/>
          <w:bCs/>
          <w:i/>
          <w:iCs/>
          <w:lang w:val="es-ES"/>
        </w:rPr>
      </w:pPr>
      <w:r w:rsidRPr="00CA3D82">
        <w:rPr>
          <w:b/>
          <w:bCs/>
          <w:i/>
          <w:iCs/>
          <w:lang w:val="es-ES"/>
        </w:rPr>
        <w:t>Cree un nuevo bucket S3 con una carpeta para almacenar datos de entrada.</w:t>
      </w:r>
    </w:p>
    <w:p w14:paraId="6E3EDB5C" w14:textId="66679EBA" w:rsidR="00851B3E" w:rsidRDefault="00153B62" w:rsidP="005A24B3">
      <w:pPr>
        <w:pStyle w:val="Prrafodelista"/>
        <w:numPr>
          <w:ilvl w:val="1"/>
          <w:numId w:val="1"/>
        </w:numPr>
        <w:jc w:val="both"/>
        <w:rPr>
          <w:lang w:val="es-ES"/>
        </w:rPr>
      </w:pPr>
      <w:r w:rsidRPr="00AC2A33">
        <w:rPr>
          <w:lang w:val="es-ES"/>
        </w:rPr>
        <w:t>Creación y configuración inicial de Bucket S3</w:t>
      </w:r>
      <w:r w:rsidR="00851B3E" w:rsidRPr="00AC2A33">
        <w:rPr>
          <w:lang w:val="es-ES"/>
        </w:rPr>
        <w:t xml:space="preserve"> </w:t>
      </w:r>
    </w:p>
    <w:p w14:paraId="4CBEDF5B" w14:textId="77777777" w:rsidR="00E47D64" w:rsidRPr="00E47D64" w:rsidRDefault="00E47D64" w:rsidP="00E47D64">
      <w:pPr>
        <w:rPr>
          <w:lang w:val="es-ES"/>
        </w:rPr>
      </w:pPr>
    </w:p>
    <w:p w14:paraId="1310B591" w14:textId="72DDF87F" w:rsidR="00AC2A33" w:rsidRDefault="004F33EA" w:rsidP="00D4221F">
      <w:pPr>
        <w:spacing w:after="0"/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8931254" wp14:editId="389706A2">
            <wp:extent cx="3737113" cy="4337560"/>
            <wp:effectExtent l="0" t="0" r="0" b="6350"/>
            <wp:docPr id="8335308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3085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9567" cy="43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5210" w14:textId="73FC35AC" w:rsidR="00D4221F" w:rsidRPr="007A2B26" w:rsidRDefault="00D4221F" w:rsidP="00D4221F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2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>Creación de bucket s3</w:t>
      </w:r>
    </w:p>
    <w:p w14:paraId="1920E9F0" w14:textId="77777777" w:rsidR="00D4221F" w:rsidRPr="00AC2A33" w:rsidRDefault="00D4221F" w:rsidP="004F33EA">
      <w:pPr>
        <w:jc w:val="center"/>
        <w:rPr>
          <w:lang w:val="es-ES"/>
        </w:rPr>
      </w:pPr>
    </w:p>
    <w:p w14:paraId="1E2AAE26" w14:textId="4B0EA41C" w:rsidR="00153B62" w:rsidRDefault="00153B62" w:rsidP="005A24B3">
      <w:pPr>
        <w:pStyle w:val="Prrafodelista"/>
        <w:numPr>
          <w:ilvl w:val="1"/>
          <w:numId w:val="1"/>
        </w:numPr>
        <w:jc w:val="both"/>
        <w:rPr>
          <w:lang w:val="es-ES"/>
        </w:rPr>
      </w:pPr>
      <w:r w:rsidRPr="00AC2A33">
        <w:rPr>
          <w:lang w:val="es-ES"/>
        </w:rPr>
        <w:t xml:space="preserve">Carga de la información en </w:t>
      </w:r>
      <w:r w:rsidR="00AC2A33" w:rsidRPr="00AC2A33">
        <w:rPr>
          <w:lang w:val="es-ES"/>
        </w:rPr>
        <w:t>el bucket creado.</w:t>
      </w:r>
    </w:p>
    <w:p w14:paraId="42B0FDBC" w14:textId="77777777" w:rsidR="00DC17C6" w:rsidRPr="00DC17C6" w:rsidRDefault="00DC17C6" w:rsidP="005A24B3">
      <w:pPr>
        <w:jc w:val="both"/>
        <w:rPr>
          <w:i/>
          <w:iCs/>
          <w:lang w:val="es-ES"/>
        </w:rPr>
      </w:pPr>
      <w:r w:rsidRPr="00DC17C6">
        <w:rPr>
          <w:lang w:val="es-ES"/>
        </w:rPr>
        <w:t>Previo a cargar la información en el bucket s3 se crean tres carpetas</w:t>
      </w:r>
      <w:r w:rsidRPr="00DC17C6">
        <w:rPr>
          <w:i/>
          <w:iCs/>
          <w:lang w:val="es-ES"/>
        </w:rPr>
        <w:t xml:space="preserve"> “/input, /output y /scripts”</w:t>
      </w:r>
    </w:p>
    <w:p w14:paraId="30A90FF3" w14:textId="2AF2C334" w:rsidR="00DC17C6" w:rsidRDefault="00DC17C6" w:rsidP="00D4221F">
      <w:pPr>
        <w:spacing w:after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E377895" wp14:editId="56651FA2">
            <wp:extent cx="5295569" cy="1699280"/>
            <wp:effectExtent l="0" t="0" r="635" b="0"/>
            <wp:docPr id="2854421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214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548" cy="17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F3F4" w14:textId="350983B2" w:rsidR="00D4221F" w:rsidRPr="007A2B26" w:rsidRDefault="00D4221F" w:rsidP="00D4221F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3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>Creación de carpetas internas bucket s3</w:t>
      </w:r>
    </w:p>
    <w:p w14:paraId="061B9B78" w14:textId="77777777" w:rsidR="00D4221F" w:rsidRPr="00DC17C6" w:rsidRDefault="00D4221F" w:rsidP="00DC17C6">
      <w:pPr>
        <w:jc w:val="center"/>
        <w:rPr>
          <w:lang w:val="es-ES"/>
        </w:rPr>
      </w:pPr>
    </w:p>
    <w:p w14:paraId="40FBF3A3" w14:textId="573044F2" w:rsidR="00043A0B" w:rsidRDefault="00043A0B" w:rsidP="005A24B3">
      <w:pPr>
        <w:pStyle w:val="Prrafodelista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 Carga de</w:t>
      </w:r>
      <w:r w:rsidR="00DC17C6">
        <w:rPr>
          <w:lang w:val="es-ES"/>
        </w:rPr>
        <w:t xml:space="preserve"> </w:t>
      </w:r>
      <w:r>
        <w:rPr>
          <w:lang w:val="es-ES"/>
        </w:rPr>
        <w:t>información en el bucket s3 /</w:t>
      </w:r>
      <w:r w:rsidR="00DC17C6">
        <w:rPr>
          <w:lang w:val="es-ES"/>
        </w:rPr>
        <w:t>input</w:t>
      </w:r>
    </w:p>
    <w:p w14:paraId="6DB083BF" w14:textId="265CB3DF" w:rsidR="00120641" w:rsidRDefault="00120641" w:rsidP="005A24B3">
      <w:pPr>
        <w:jc w:val="both"/>
        <w:rPr>
          <w:lang w:val="es-ES"/>
        </w:rPr>
      </w:pPr>
      <w:r>
        <w:rPr>
          <w:lang w:val="es-ES"/>
        </w:rPr>
        <w:lastRenderedPageBreak/>
        <w:t xml:space="preserve">Procedemos a cargar la base de datos Saber11.csv en la carpeta </w:t>
      </w:r>
      <w:r w:rsidR="00F23DEE">
        <w:rPr>
          <w:lang w:val="es-ES"/>
        </w:rPr>
        <w:t>/</w:t>
      </w:r>
      <w:r w:rsidRPr="00F23DEE">
        <w:rPr>
          <w:i/>
          <w:iCs/>
          <w:lang w:val="es-ES"/>
        </w:rPr>
        <w:t>input</w:t>
      </w:r>
    </w:p>
    <w:p w14:paraId="536C5923" w14:textId="4C27A870" w:rsidR="00120641" w:rsidRDefault="00120641" w:rsidP="00D4221F">
      <w:pPr>
        <w:spacing w:after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875A476" wp14:editId="38272396">
            <wp:extent cx="4285753" cy="2965792"/>
            <wp:effectExtent l="0" t="0" r="635" b="6350"/>
            <wp:docPr id="21020198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198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457" cy="29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C0B1" w14:textId="12188624" w:rsidR="00D4221F" w:rsidRPr="007A2B26" w:rsidRDefault="00D4221F" w:rsidP="00D4221F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4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>Carga de CSV en bucket s3</w:t>
      </w:r>
    </w:p>
    <w:p w14:paraId="6BA23DB9" w14:textId="77777777" w:rsidR="00D4221F" w:rsidRPr="005B5EA0" w:rsidRDefault="00D4221F" w:rsidP="00501726">
      <w:pPr>
        <w:jc w:val="center"/>
        <w:rPr>
          <w:lang w:val="es-ES"/>
        </w:rPr>
      </w:pPr>
    </w:p>
    <w:p w14:paraId="72185D7D" w14:textId="27DB1CCD" w:rsidR="00F23DEE" w:rsidRPr="00CA3D82" w:rsidRDefault="00A7182F" w:rsidP="005A24B3">
      <w:pPr>
        <w:pStyle w:val="Prrafodelista"/>
        <w:numPr>
          <w:ilvl w:val="0"/>
          <w:numId w:val="1"/>
        </w:numPr>
        <w:jc w:val="both"/>
        <w:rPr>
          <w:b/>
          <w:bCs/>
          <w:i/>
          <w:iCs/>
          <w:lang w:val="es-ES"/>
        </w:rPr>
      </w:pPr>
      <w:r w:rsidRPr="00CA3D82">
        <w:rPr>
          <w:b/>
          <w:bCs/>
          <w:i/>
          <w:iCs/>
          <w:lang w:val="es-ES"/>
        </w:rPr>
        <w:t>Cree un clúster EMR donde se ejecutarán las consultas</w:t>
      </w:r>
    </w:p>
    <w:p w14:paraId="1C0C5810" w14:textId="2AC6168B" w:rsidR="00851B3E" w:rsidRDefault="00F23DEE" w:rsidP="005A24B3">
      <w:pPr>
        <w:pStyle w:val="Prrafodelista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Cr</w:t>
      </w:r>
      <w:r w:rsidR="00851B3E">
        <w:rPr>
          <w:lang w:val="es-ES"/>
        </w:rPr>
        <w:t>eación</w:t>
      </w:r>
      <w:r w:rsidR="00E168D9">
        <w:rPr>
          <w:lang w:val="es-ES"/>
        </w:rPr>
        <w:t xml:space="preserve"> clúster </w:t>
      </w:r>
      <w:r w:rsidR="00851B3E">
        <w:rPr>
          <w:lang w:val="es-ES"/>
        </w:rPr>
        <w:t>EMR</w:t>
      </w:r>
    </w:p>
    <w:p w14:paraId="62064EFC" w14:textId="097153BE" w:rsidR="00A7182F" w:rsidRPr="00A7182F" w:rsidRDefault="000C3BA7" w:rsidP="00501726">
      <w:pPr>
        <w:jc w:val="both"/>
        <w:rPr>
          <w:lang w:val="es-ES"/>
        </w:rPr>
      </w:pPr>
      <w:r>
        <w:rPr>
          <w:lang w:val="es-ES"/>
        </w:rPr>
        <w:t xml:space="preserve">Creamos </w:t>
      </w:r>
      <w:r w:rsidR="00E168D9">
        <w:rPr>
          <w:lang w:val="es-ES"/>
        </w:rPr>
        <w:t xml:space="preserve">el EMR </w:t>
      </w:r>
      <w:r w:rsidR="00CB5A13">
        <w:rPr>
          <w:lang w:val="es-ES"/>
        </w:rPr>
        <w:t xml:space="preserve">teniendo en cuenta la correcta asignación de los roles, </w:t>
      </w:r>
      <w:r w:rsidR="007622D7">
        <w:rPr>
          <w:lang w:val="es-ES"/>
        </w:rPr>
        <w:t xml:space="preserve">claves y VPC, adicional </w:t>
      </w:r>
      <w:r w:rsidR="003E67DC">
        <w:rPr>
          <w:lang w:val="es-ES"/>
        </w:rPr>
        <w:t xml:space="preserve">se crea con jupyterhub, aunque en este ejercicio no se usará dicha extensión. </w:t>
      </w:r>
    </w:p>
    <w:p w14:paraId="1E30A677" w14:textId="033D98DA" w:rsidR="00385EF4" w:rsidRDefault="00385EF4" w:rsidP="00D4221F">
      <w:pPr>
        <w:spacing w:after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D1D8BE1" wp14:editId="2F3D5CA0">
            <wp:extent cx="3943847" cy="2168715"/>
            <wp:effectExtent l="0" t="0" r="0" b="3175"/>
            <wp:docPr id="10116204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2047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436" cy="21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CD05" w14:textId="4C7DA5FC" w:rsidR="00D4221F" w:rsidRPr="007A2B26" w:rsidRDefault="00D4221F" w:rsidP="00D4221F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5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 xml:space="preserve">Creación clúster </w:t>
      </w:r>
      <w:r w:rsidR="00513390">
        <w:rPr>
          <w:sz w:val="16"/>
          <w:szCs w:val="16"/>
          <w:lang w:val="es-ES"/>
        </w:rPr>
        <w:t>EMR</w:t>
      </w:r>
    </w:p>
    <w:p w14:paraId="56C8F3CC" w14:textId="77777777" w:rsidR="00D4221F" w:rsidRDefault="00D4221F" w:rsidP="003E67DC">
      <w:pPr>
        <w:jc w:val="center"/>
        <w:rPr>
          <w:lang w:val="es-ES"/>
        </w:rPr>
      </w:pPr>
    </w:p>
    <w:p w14:paraId="5BCAC890" w14:textId="77777777" w:rsidR="00741B0E" w:rsidRDefault="00741B0E" w:rsidP="00385EF4">
      <w:pPr>
        <w:rPr>
          <w:lang w:val="es-ES"/>
        </w:rPr>
      </w:pPr>
    </w:p>
    <w:p w14:paraId="1582286B" w14:textId="6A7B0111" w:rsidR="00741B0E" w:rsidRDefault="00513390" w:rsidP="00513390">
      <w:pPr>
        <w:spacing w:after="0"/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E4E9D5" wp14:editId="67EB3F22">
            <wp:extent cx="3753016" cy="1532545"/>
            <wp:effectExtent l="0" t="0" r="0" b="0"/>
            <wp:docPr id="17780309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309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206" cy="15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F270" w14:textId="46129779" w:rsidR="00513390" w:rsidRPr="007A2B26" w:rsidRDefault="00513390" w:rsidP="00513390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6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>Configuración seguridad EMR</w:t>
      </w:r>
    </w:p>
    <w:p w14:paraId="6F7D43FB" w14:textId="77777777" w:rsidR="00513390" w:rsidRDefault="00513390" w:rsidP="003E67DC">
      <w:pPr>
        <w:jc w:val="center"/>
        <w:rPr>
          <w:lang w:val="es-ES"/>
        </w:rPr>
      </w:pPr>
    </w:p>
    <w:p w14:paraId="244AC70B" w14:textId="3B4B4C86" w:rsidR="00E26722" w:rsidRDefault="00E26722" w:rsidP="00513390">
      <w:pPr>
        <w:spacing w:after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2C37BC2" wp14:editId="5FC25A5B">
            <wp:extent cx="4438018" cy="3506526"/>
            <wp:effectExtent l="0" t="0" r="635" b="0"/>
            <wp:docPr id="6224850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850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066" cy="35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8E6" w14:textId="1A83F557" w:rsidR="00513390" w:rsidRPr="007A2B26" w:rsidRDefault="00513390" w:rsidP="00513390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7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>Configuración roles EMR</w:t>
      </w:r>
    </w:p>
    <w:p w14:paraId="604E3F22" w14:textId="77777777" w:rsidR="00513390" w:rsidRDefault="00513390" w:rsidP="003E67DC">
      <w:pPr>
        <w:jc w:val="center"/>
        <w:rPr>
          <w:lang w:val="es-ES"/>
        </w:rPr>
      </w:pPr>
    </w:p>
    <w:p w14:paraId="112A416E" w14:textId="3FDE82BD" w:rsidR="00385EF4" w:rsidRDefault="00385EF4" w:rsidP="005A24B3">
      <w:pPr>
        <w:jc w:val="both"/>
        <w:rPr>
          <w:lang w:val="es-ES"/>
        </w:rPr>
      </w:pPr>
      <w:r>
        <w:rPr>
          <w:lang w:val="es-ES"/>
        </w:rPr>
        <w:t xml:space="preserve">Asignamos la VPC creada en el paso 1. </w:t>
      </w:r>
    </w:p>
    <w:p w14:paraId="7CAD4C4D" w14:textId="16FF6383" w:rsidR="00385EF4" w:rsidRDefault="00385EF4" w:rsidP="00513390">
      <w:pPr>
        <w:spacing w:after="0"/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995774" wp14:editId="17E4F557">
            <wp:extent cx="4397072" cy="2551277"/>
            <wp:effectExtent l="0" t="0" r="3810" b="1905"/>
            <wp:docPr id="4815153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53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5372" cy="25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B9B6" w14:textId="69D18D19" w:rsidR="00513390" w:rsidRPr="007A2B26" w:rsidRDefault="00513390" w:rsidP="00513390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8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>Asignación de VPC a clúster EMR</w:t>
      </w:r>
    </w:p>
    <w:p w14:paraId="4F752BF8" w14:textId="77777777" w:rsidR="00513390" w:rsidRDefault="00513390" w:rsidP="003E67DC">
      <w:pPr>
        <w:jc w:val="center"/>
        <w:rPr>
          <w:lang w:val="es-ES"/>
        </w:rPr>
      </w:pPr>
    </w:p>
    <w:p w14:paraId="78831208" w14:textId="662CEA03" w:rsidR="00385EF4" w:rsidRDefault="00385EF4" w:rsidP="005A24B3">
      <w:pPr>
        <w:jc w:val="both"/>
        <w:rPr>
          <w:lang w:val="es-ES"/>
        </w:rPr>
      </w:pPr>
      <w:r>
        <w:rPr>
          <w:lang w:val="es-ES"/>
        </w:rPr>
        <w:t>Seleccionamos la sub</w:t>
      </w:r>
      <w:r w:rsidR="00032297">
        <w:rPr>
          <w:lang w:val="es-ES"/>
        </w:rPr>
        <w:t>red</w:t>
      </w:r>
      <w:r w:rsidR="005E54FC">
        <w:rPr>
          <w:lang w:val="es-ES"/>
        </w:rPr>
        <w:t xml:space="preserve"> pública</w:t>
      </w:r>
      <w:r>
        <w:rPr>
          <w:lang w:val="es-ES"/>
        </w:rPr>
        <w:t xml:space="preserve">. </w:t>
      </w:r>
    </w:p>
    <w:p w14:paraId="6DD441AF" w14:textId="77777777" w:rsidR="00385EF4" w:rsidRDefault="00385EF4" w:rsidP="00385EF4">
      <w:pPr>
        <w:rPr>
          <w:lang w:val="es-ES"/>
        </w:rPr>
      </w:pPr>
    </w:p>
    <w:p w14:paraId="279E79E1" w14:textId="729917BD" w:rsidR="00851B3E" w:rsidRDefault="00385EF4" w:rsidP="00513390">
      <w:pPr>
        <w:spacing w:after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43787CD" wp14:editId="6E1C91B6">
            <wp:extent cx="4206240" cy="1920840"/>
            <wp:effectExtent l="0" t="0" r="3810" b="3810"/>
            <wp:docPr id="21018482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482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3786" cy="19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A6B8" w14:textId="391ED884" w:rsidR="00513390" w:rsidRPr="007A2B26" w:rsidRDefault="00513390" w:rsidP="00513390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8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>Asignación subred a clúster EMR</w:t>
      </w:r>
    </w:p>
    <w:p w14:paraId="33A8E338" w14:textId="77777777" w:rsidR="00513390" w:rsidRPr="00BE6874" w:rsidRDefault="00513390" w:rsidP="00BE6874">
      <w:pPr>
        <w:jc w:val="center"/>
        <w:rPr>
          <w:lang w:val="es-ES"/>
        </w:rPr>
      </w:pPr>
    </w:p>
    <w:p w14:paraId="04687C59" w14:textId="01E739DF" w:rsidR="00851B3E" w:rsidRPr="00CA3D82" w:rsidRDefault="00CE512B" w:rsidP="005A24B3">
      <w:pPr>
        <w:pStyle w:val="Prrafodelista"/>
        <w:numPr>
          <w:ilvl w:val="0"/>
          <w:numId w:val="1"/>
        </w:numPr>
        <w:jc w:val="both"/>
        <w:rPr>
          <w:b/>
          <w:bCs/>
          <w:i/>
          <w:iCs/>
          <w:lang w:val="es-ES"/>
        </w:rPr>
      </w:pPr>
      <w:r w:rsidRPr="00CA3D82">
        <w:rPr>
          <w:b/>
          <w:bCs/>
          <w:i/>
          <w:iCs/>
          <w:lang w:val="es-ES"/>
        </w:rPr>
        <w:t>Cree un NoteBook EMR que lea los datos de S3 y resuelva las actividades planteadas</w:t>
      </w:r>
    </w:p>
    <w:p w14:paraId="6854A8B7" w14:textId="2DE82EC3" w:rsidR="00F24B83" w:rsidRDefault="003D6A50" w:rsidP="007F3B7B">
      <w:pPr>
        <w:pStyle w:val="Prrafodelista"/>
        <w:numPr>
          <w:ilvl w:val="1"/>
          <w:numId w:val="1"/>
        </w:numPr>
        <w:jc w:val="both"/>
        <w:rPr>
          <w:i/>
          <w:iCs/>
          <w:lang w:val="es-ES"/>
        </w:rPr>
      </w:pPr>
      <w:r>
        <w:rPr>
          <w:i/>
          <w:iCs/>
          <w:lang w:val="es-ES"/>
        </w:rPr>
        <w:t>Creación y configuración de Studio-EMR</w:t>
      </w:r>
    </w:p>
    <w:p w14:paraId="4EB8BA5E" w14:textId="1F25AF95" w:rsidR="001D7963" w:rsidRDefault="001D7963" w:rsidP="001D7963">
      <w:pPr>
        <w:jc w:val="both"/>
        <w:rPr>
          <w:lang w:val="es-ES"/>
        </w:rPr>
      </w:pPr>
      <w:r w:rsidRPr="001D7963">
        <w:rPr>
          <w:lang w:val="es-ES"/>
        </w:rPr>
        <w:t>En este caso</w:t>
      </w:r>
      <w:r w:rsidR="00D912D1">
        <w:rPr>
          <w:lang w:val="es-ES"/>
        </w:rPr>
        <w:t xml:space="preserve"> y dado que no se especifica que tipo de notebook se debe trabajar,</w:t>
      </w:r>
      <w:r w:rsidRPr="001D7963">
        <w:rPr>
          <w:lang w:val="es-ES"/>
        </w:rPr>
        <w:t xml:space="preserve"> se creará el notebook en Jupyter, razón por la cual se debe crear y configurar un Studio, teniendo en cuenta asignarle la VPC creada en el punto 1, asignándole ambas sub</w:t>
      </w:r>
      <w:r w:rsidR="00032297">
        <w:rPr>
          <w:lang w:val="es-ES"/>
        </w:rPr>
        <w:t>red</w:t>
      </w:r>
      <w:r w:rsidRPr="001D7963">
        <w:rPr>
          <w:lang w:val="es-ES"/>
        </w:rPr>
        <w:t xml:space="preserve"> tanto la pública como la privada, adicionalmente se debe configurar para trabajar con el rol LabRole.</w:t>
      </w:r>
    </w:p>
    <w:p w14:paraId="01C34265" w14:textId="6FB18C92" w:rsidR="001D7963" w:rsidRDefault="001D7963" w:rsidP="00032297">
      <w:pPr>
        <w:spacing w:after="0"/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6AA02C" wp14:editId="1B2AF2B1">
            <wp:extent cx="3203082" cy="4826442"/>
            <wp:effectExtent l="0" t="0" r="0" b="0"/>
            <wp:docPr id="1816776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769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528" cy="48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4F09" w14:textId="344898E0" w:rsidR="00032297" w:rsidRDefault="00032297" w:rsidP="00032297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9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>Configuración inicial Studio</w:t>
      </w:r>
    </w:p>
    <w:p w14:paraId="44064478" w14:textId="77777777" w:rsidR="0035702C" w:rsidRPr="007A2B26" w:rsidRDefault="0035702C" w:rsidP="00032297">
      <w:pPr>
        <w:spacing w:after="0"/>
        <w:jc w:val="center"/>
        <w:rPr>
          <w:sz w:val="16"/>
          <w:szCs w:val="16"/>
          <w:lang w:val="es-ES"/>
        </w:rPr>
      </w:pPr>
    </w:p>
    <w:p w14:paraId="5FE34C04" w14:textId="7F39497C" w:rsidR="007F3B7B" w:rsidRDefault="00BD73E5" w:rsidP="007F3B7B">
      <w:pPr>
        <w:pStyle w:val="Prrafodelista"/>
        <w:numPr>
          <w:ilvl w:val="1"/>
          <w:numId w:val="1"/>
        </w:numPr>
        <w:jc w:val="both"/>
        <w:rPr>
          <w:i/>
          <w:iCs/>
          <w:lang w:val="es-ES"/>
        </w:rPr>
      </w:pPr>
      <w:r>
        <w:rPr>
          <w:i/>
          <w:iCs/>
          <w:lang w:val="es-ES"/>
        </w:rPr>
        <w:t>Configuración wokspace</w:t>
      </w:r>
    </w:p>
    <w:p w14:paraId="4B0E60B0" w14:textId="1AD16865" w:rsidR="00BD73E5" w:rsidRPr="001A10AB" w:rsidRDefault="00BD73E5" w:rsidP="00BD73E5">
      <w:pPr>
        <w:ind w:left="720"/>
        <w:jc w:val="both"/>
        <w:rPr>
          <w:lang w:val="es-ES"/>
        </w:rPr>
      </w:pPr>
      <w:r w:rsidRPr="001A10AB">
        <w:rPr>
          <w:lang w:val="es-ES"/>
        </w:rPr>
        <w:t>Creado el workspace, se procede a asignarle un</w:t>
      </w:r>
      <w:r w:rsidR="009F0D57" w:rsidRPr="001A10AB">
        <w:rPr>
          <w:lang w:val="es-ES"/>
        </w:rPr>
        <w:t xml:space="preserve"> clúster</w:t>
      </w:r>
      <w:r w:rsidRPr="001A10AB">
        <w:rPr>
          <w:lang w:val="es-ES"/>
        </w:rPr>
        <w:t xml:space="preserve"> EMR</w:t>
      </w:r>
      <w:r w:rsidR="009F0D57" w:rsidRPr="001A10AB">
        <w:rPr>
          <w:lang w:val="es-ES"/>
        </w:rPr>
        <w:t xml:space="preserve"> (el cual fue creado en el punto anterior), para ello es necesario detener el workspace y proceder con la asignación, teniendo en cuenta </w:t>
      </w:r>
      <w:r w:rsidR="001A10AB" w:rsidRPr="001A10AB">
        <w:rPr>
          <w:lang w:val="es-ES"/>
        </w:rPr>
        <w:t>la configuración de los grupos de seguridad.</w:t>
      </w:r>
    </w:p>
    <w:p w14:paraId="3F36B3BD" w14:textId="0C01D550" w:rsidR="009E0AFE" w:rsidRDefault="00F0185C" w:rsidP="0035702C">
      <w:pPr>
        <w:spacing w:after="0"/>
        <w:jc w:val="center"/>
        <w:rPr>
          <w:i/>
          <w:iCs/>
          <w:lang w:val="es-ES"/>
        </w:rPr>
      </w:pPr>
      <w:r>
        <w:rPr>
          <w:noProof/>
        </w:rPr>
        <w:lastRenderedPageBreak/>
        <w:drawing>
          <wp:inline distT="0" distB="0" distL="0" distR="0" wp14:anchorId="3D610CD1" wp14:editId="4F3594F4">
            <wp:extent cx="5246831" cy="2949933"/>
            <wp:effectExtent l="0" t="0" r="0" b="3175"/>
            <wp:docPr id="13356748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74858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876" cy="29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031F" w14:textId="62E42BE5" w:rsidR="0035702C" w:rsidRDefault="0035702C" w:rsidP="0035702C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10</w:t>
      </w:r>
      <w:r w:rsidRPr="007A2B26">
        <w:rPr>
          <w:sz w:val="16"/>
          <w:szCs w:val="16"/>
          <w:lang w:val="es-ES"/>
        </w:rPr>
        <w:t xml:space="preserve">. </w:t>
      </w:r>
      <w:r w:rsidR="00F0185C">
        <w:rPr>
          <w:sz w:val="16"/>
          <w:szCs w:val="16"/>
          <w:lang w:val="es-ES"/>
        </w:rPr>
        <w:t>Asignación de clúster EMR a Workspace</w:t>
      </w:r>
    </w:p>
    <w:p w14:paraId="4820E7D3" w14:textId="2A409E33" w:rsidR="009E0AFE" w:rsidRDefault="009E0AFE" w:rsidP="009E0AFE">
      <w:pPr>
        <w:jc w:val="center"/>
        <w:rPr>
          <w:i/>
          <w:iCs/>
          <w:lang w:val="es-ES"/>
        </w:rPr>
      </w:pPr>
    </w:p>
    <w:p w14:paraId="3AF93A76" w14:textId="215A8A5B" w:rsidR="009E0AFE" w:rsidRDefault="009E0AFE" w:rsidP="00530B09">
      <w:pPr>
        <w:spacing w:after="0"/>
        <w:jc w:val="center"/>
        <w:rPr>
          <w:i/>
          <w:iCs/>
          <w:lang w:val="es-ES"/>
        </w:rPr>
      </w:pPr>
      <w:r>
        <w:rPr>
          <w:noProof/>
        </w:rPr>
        <w:drawing>
          <wp:inline distT="0" distB="0" distL="0" distR="0" wp14:anchorId="297A7BD5" wp14:editId="02A42BE1">
            <wp:extent cx="5465009" cy="3072599"/>
            <wp:effectExtent l="0" t="0" r="2540" b="0"/>
            <wp:docPr id="349385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85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231" cy="308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159D" w14:textId="371589EE" w:rsidR="00530B09" w:rsidRDefault="00530B09" w:rsidP="00530B09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11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>Inicio de workspace</w:t>
      </w:r>
    </w:p>
    <w:p w14:paraId="2D468095" w14:textId="781F5ECB" w:rsidR="001D7963" w:rsidRDefault="00E92C44" w:rsidP="007F3B7B">
      <w:pPr>
        <w:pStyle w:val="Prrafodelista"/>
        <w:numPr>
          <w:ilvl w:val="1"/>
          <w:numId w:val="1"/>
        </w:numPr>
        <w:jc w:val="both"/>
        <w:rPr>
          <w:i/>
          <w:iCs/>
          <w:lang w:val="es-ES"/>
        </w:rPr>
      </w:pPr>
      <w:r>
        <w:rPr>
          <w:i/>
          <w:iCs/>
          <w:lang w:val="es-ES"/>
        </w:rPr>
        <w:t xml:space="preserve">Notebook y descarga </w:t>
      </w:r>
    </w:p>
    <w:p w14:paraId="1F80CAA6" w14:textId="7CDC3E17" w:rsidR="00642A45" w:rsidRDefault="00755692" w:rsidP="00ED0D42">
      <w:pPr>
        <w:jc w:val="both"/>
        <w:rPr>
          <w:lang w:val="es-ES"/>
        </w:rPr>
      </w:pPr>
      <w:r w:rsidRPr="00FA5562">
        <w:rPr>
          <w:lang w:val="es-ES"/>
        </w:rPr>
        <w:t xml:space="preserve">Creado en workspace se procede a conectarlo al kernel </w:t>
      </w:r>
      <w:r w:rsidR="004A6663" w:rsidRPr="00FA5562">
        <w:rPr>
          <w:lang w:val="es-ES"/>
        </w:rPr>
        <w:t xml:space="preserve">PySpark y se programa para que trabaje con el archivo cargado </w:t>
      </w:r>
      <w:r w:rsidR="00E02A15" w:rsidRPr="00FA5562">
        <w:rPr>
          <w:lang w:val="es-ES"/>
        </w:rPr>
        <w:t>en el bucket s3 ya configurado el cual se encuentra en</w:t>
      </w:r>
      <w:r w:rsidR="00E02A15">
        <w:rPr>
          <w:i/>
          <w:iCs/>
          <w:lang w:val="es-ES"/>
        </w:rPr>
        <w:t xml:space="preserve"> </w:t>
      </w:r>
      <w:r w:rsidR="00FA5562">
        <w:rPr>
          <w:i/>
          <w:iCs/>
          <w:lang w:val="es-ES"/>
        </w:rPr>
        <w:t>(“https</w:t>
      </w:r>
      <w:r w:rsidR="00FA5562" w:rsidRPr="00FA5562">
        <w:rPr>
          <w:i/>
          <w:iCs/>
          <w:lang w:val="es-ES"/>
        </w:rPr>
        <w:t>://s3-udea-ds.s3.amazonaws.com/input/Saber11.csv</w:t>
      </w:r>
      <w:r w:rsidR="00FA5562">
        <w:rPr>
          <w:i/>
          <w:iCs/>
          <w:lang w:val="es-ES"/>
        </w:rPr>
        <w:t xml:space="preserve">”) </w:t>
      </w:r>
    </w:p>
    <w:p w14:paraId="2D2CFF77" w14:textId="071B61D8" w:rsidR="00642A45" w:rsidRDefault="00642A45" w:rsidP="00530B09">
      <w:pPr>
        <w:spacing w:after="0"/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0855790" wp14:editId="03446868">
            <wp:extent cx="4969565" cy="2794044"/>
            <wp:effectExtent l="0" t="0" r="2540" b="6350"/>
            <wp:docPr id="9707845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845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8209" cy="280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961F" w14:textId="0F8227C5" w:rsidR="00530B09" w:rsidRDefault="00530B09" w:rsidP="00530B09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11</w:t>
      </w:r>
      <w:r w:rsidRPr="007A2B26">
        <w:rPr>
          <w:sz w:val="16"/>
          <w:szCs w:val="16"/>
          <w:lang w:val="es-ES"/>
        </w:rPr>
        <w:t xml:space="preserve">. </w:t>
      </w:r>
      <w:r w:rsidR="00250EAD">
        <w:rPr>
          <w:sz w:val="16"/>
          <w:szCs w:val="16"/>
          <w:lang w:val="es-ES"/>
        </w:rPr>
        <w:t>Espacio de trabajo en jupyter con código de ML</w:t>
      </w:r>
    </w:p>
    <w:p w14:paraId="3634BE4A" w14:textId="77777777" w:rsidR="00A20A22" w:rsidRDefault="00A20A22" w:rsidP="002805F3">
      <w:pPr>
        <w:spacing w:after="0" w:line="240" w:lineRule="auto"/>
        <w:jc w:val="center"/>
        <w:rPr>
          <w:sz w:val="16"/>
          <w:szCs w:val="16"/>
          <w:lang w:val="es-ES"/>
        </w:rPr>
      </w:pPr>
    </w:p>
    <w:p w14:paraId="168ADE6C" w14:textId="2CB8EF30" w:rsidR="00530B09" w:rsidRPr="00A20A22" w:rsidRDefault="00E16F5F" w:rsidP="00BF68D1">
      <w:pPr>
        <w:pStyle w:val="Prrafodelista"/>
        <w:numPr>
          <w:ilvl w:val="0"/>
          <w:numId w:val="1"/>
        </w:numPr>
        <w:spacing w:before="240" w:after="0" w:line="240" w:lineRule="auto"/>
        <w:jc w:val="both"/>
        <w:rPr>
          <w:b/>
          <w:bCs/>
          <w:lang w:val="es-ES"/>
        </w:rPr>
      </w:pPr>
      <w:r w:rsidRPr="00E16F5F">
        <w:rPr>
          <w:b/>
          <w:bCs/>
          <w:i/>
          <w:iCs/>
          <w:lang w:val="es-ES"/>
        </w:rPr>
        <w:t>Descargue el NoteBook en formato ipynb</w:t>
      </w:r>
    </w:p>
    <w:p w14:paraId="44BD6314" w14:textId="4E8578DC" w:rsidR="00ED0D42" w:rsidRDefault="002805F3" w:rsidP="00BF68D1">
      <w:pPr>
        <w:spacing w:before="240" w:after="0" w:line="240" w:lineRule="auto"/>
        <w:jc w:val="both"/>
        <w:rPr>
          <w:lang w:val="es-ES"/>
        </w:rPr>
      </w:pPr>
      <w:r>
        <w:rPr>
          <w:lang w:val="es-ES"/>
        </w:rPr>
        <w:t>S</w:t>
      </w:r>
      <w:r w:rsidR="00ED0D42">
        <w:rPr>
          <w:lang w:val="es-ES"/>
        </w:rPr>
        <w:t>e procede a descargar el archivo en formato</w:t>
      </w:r>
      <w:r w:rsidR="00E16F5F">
        <w:rPr>
          <w:lang w:val="es-ES"/>
        </w:rPr>
        <w:t xml:space="preserve"> </w:t>
      </w:r>
      <w:r w:rsidR="00ED0D42">
        <w:rPr>
          <w:lang w:val="es-ES"/>
        </w:rPr>
        <w:t>.</w:t>
      </w:r>
      <w:r w:rsidR="00E16F5F">
        <w:rPr>
          <w:lang w:val="es-ES"/>
        </w:rPr>
        <w:t>ipynb</w:t>
      </w:r>
    </w:p>
    <w:p w14:paraId="74B707F3" w14:textId="77777777" w:rsidR="00BF68D1" w:rsidRDefault="00BF68D1" w:rsidP="00BF68D1">
      <w:pPr>
        <w:spacing w:after="0" w:line="240" w:lineRule="auto"/>
        <w:jc w:val="both"/>
        <w:rPr>
          <w:lang w:val="es-ES"/>
        </w:rPr>
      </w:pPr>
    </w:p>
    <w:p w14:paraId="006CFC2D" w14:textId="79A4F4DD" w:rsidR="00924B8E" w:rsidRDefault="00924B8E" w:rsidP="00250EAD">
      <w:pPr>
        <w:spacing w:after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852AFD5" wp14:editId="27304770">
            <wp:extent cx="3762375" cy="2857500"/>
            <wp:effectExtent l="0" t="0" r="9525" b="0"/>
            <wp:docPr id="14427348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3486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1C18" w14:textId="7472B1E9" w:rsidR="00250EAD" w:rsidRDefault="00250EAD" w:rsidP="00250EAD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12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 xml:space="preserve">Descarga de código en </w:t>
      </w:r>
      <w:r w:rsidR="002805F3">
        <w:rPr>
          <w:sz w:val="16"/>
          <w:szCs w:val="16"/>
          <w:lang w:val="es-ES"/>
        </w:rPr>
        <w:t>.ipynb</w:t>
      </w:r>
    </w:p>
    <w:p w14:paraId="740D5A97" w14:textId="77777777" w:rsidR="00114772" w:rsidRDefault="00114772" w:rsidP="00694741">
      <w:pPr>
        <w:jc w:val="center"/>
        <w:rPr>
          <w:lang w:val="es-ES"/>
        </w:rPr>
      </w:pPr>
    </w:p>
    <w:p w14:paraId="3B2CDE03" w14:textId="77777777" w:rsidR="00A7387F" w:rsidRPr="00D94E45" w:rsidRDefault="00A7387F" w:rsidP="00ED7FB6">
      <w:pPr>
        <w:pStyle w:val="Prrafodelista"/>
        <w:numPr>
          <w:ilvl w:val="0"/>
          <w:numId w:val="1"/>
        </w:numPr>
        <w:jc w:val="both"/>
        <w:rPr>
          <w:b/>
          <w:bCs/>
          <w:i/>
          <w:iCs/>
          <w:lang w:val="es-ES"/>
        </w:rPr>
      </w:pPr>
      <w:r w:rsidRPr="00D94E45">
        <w:rPr>
          <w:b/>
          <w:bCs/>
          <w:i/>
          <w:iCs/>
          <w:lang w:val="es-ES"/>
        </w:rPr>
        <w:t>Revise las métricas EMR y de las instancias EC2 creadas para el EMR e identifique cuales métricas requieren de seguimiento</w:t>
      </w:r>
      <w:r w:rsidRPr="00D94E45">
        <w:rPr>
          <w:b/>
          <w:bCs/>
          <w:i/>
          <w:iCs/>
          <w:lang w:val="es-ES"/>
        </w:rPr>
        <w:t xml:space="preserve"> </w:t>
      </w:r>
    </w:p>
    <w:p w14:paraId="0C7ED8AD" w14:textId="0CAF0ED7" w:rsidR="00D94E45" w:rsidRDefault="00ED7FB6" w:rsidP="00D94E4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 w:rsidRPr="00D94E45">
        <w:rPr>
          <w:b/>
          <w:bCs/>
          <w:i/>
          <w:iCs/>
          <w:lang w:val="es-ES"/>
        </w:rPr>
        <w:lastRenderedPageBreak/>
        <w:t>Cree alarmas de CloudWatch que notifiquen cuando considere que el comportamiento de las métricas debe ser advertido y adicione acciones si lo considera oportuno</w:t>
      </w:r>
      <w:r w:rsidR="00D94E45">
        <w:rPr>
          <w:b/>
          <w:bCs/>
          <w:lang w:val="es-ES"/>
        </w:rPr>
        <w:t>.</w:t>
      </w:r>
    </w:p>
    <w:p w14:paraId="3A121313" w14:textId="09854FC4" w:rsidR="001D16CC" w:rsidRDefault="00D94E45" w:rsidP="00D94E45">
      <w:pPr>
        <w:jc w:val="both"/>
        <w:rPr>
          <w:lang w:val="es-ES"/>
        </w:rPr>
      </w:pPr>
      <w:r w:rsidRPr="00DD659B">
        <w:rPr>
          <w:lang w:val="es-ES"/>
        </w:rPr>
        <w:t xml:space="preserve">Para desarrollar </w:t>
      </w:r>
      <w:r w:rsidR="00CC0203">
        <w:rPr>
          <w:lang w:val="es-ES"/>
        </w:rPr>
        <w:t>los últimos dos numerales (6 y 7)</w:t>
      </w:r>
      <w:r w:rsidRPr="00DD659B">
        <w:rPr>
          <w:lang w:val="es-ES"/>
        </w:rPr>
        <w:t xml:space="preserve"> es necesario tener acceso al </w:t>
      </w:r>
      <w:r w:rsidR="00CC0203">
        <w:rPr>
          <w:lang w:val="es-ES"/>
        </w:rPr>
        <w:t xml:space="preserve">panel </w:t>
      </w:r>
      <w:r w:rsidR="001D16CC">
        <w:rPr>
          <w:lang w:val="es-ES"/>
        </w:rPr>
        <w:t>de administración de facturación y costos; sin embargo, el tipo de licencia con el que se está trabajando no lo permite, razón por la cual no se pudieron desarrollar est</w:t>
      </w:r>
      <w:r w:rsidR="00992F58">
        <w:rPr>
          <w:lang w:val="es-ES"/>
        </w:rPr>
        <w:t>as configuraciones</w:t>
      </w:r>
      <w:r w:rsidR="00783F06">
        <w:rPr>
          <w:lang w:val="es-ES"/>
        </w:rPr>
        <w:t>.</w:t>
      </w:r>
    </w:p>
    <w:p w14:paraId="5BBA3093" w14:textId="024F8283" w:rsidR="00783F06" w:rsidRDefault="00F34373" w:rsidP="00783F06">
      <w:pPr>
        <w:spacing w:after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F4EA000" wp14:editId="0C28850F">
            <wp:extent cx="5612130" cy="3155315"/>
            <wp:effectExtent l="0" t="0" r="7620" b="6985"/>
            <wp:docPr id="1655407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07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6CD1" w14:textId="70A1B51D" w:rsidR="00783F06" w:rsidRDefault="00783F06" w:rsidP="00783F06">
      <w:pPr>
        <w:spacing w:after="0"/>
        <w:jc w:val="center"/>
        <w:rPr>
          <w:sz w:val="16"/>
          <w:szCs w:val="16"/>
          <w:lang w:val="es-ES"/>
        </w:rPr>
      </w:pPr>
      <w:r w:rsidRPr="007A2B26">
        <w:rPr>
          <w:sz w:val="16"/>
          <w:szCs w:val="16"/>
          <w:lang w:val="es-ES"/>
        </w:rPr>
        <w:t>Imagen</w:t>
      </w:r>
      <w:r>
        <w:rPr>
          <w:sz w:val="16"/>
          <w:szCs w:val="16"/>
          <w:lang w:val="es-ES"/>
        </w:rPr>
        <w:t>1</w:t>
      </w:r>
      <w:r>
        <w:rPr>
          <w:sz w:val="16"/>
          <w:szCs w:val="16"/>
          <w:lang w:val="es-ES"/>
        </w:rPr>
        <w:t>3</w:t>
      </w:r>
      <w:r w:rsidRPr="007A2B26">
        <w:rPr>
          <w:sz w:val="16"/>
          <w:szCs w:val="16"/>
          <w:lang w:val="es-ES"/>
        </w:rPr>
        <w:t xml:space="preserve">. </w:t>
      </w:r>
      <w:r>
        <w:rPr>
          <w:sz w:val="16"/>
          <w:szCs w:val="16"/>
          <w:lang w:val="es-ES"/>
        </w:rPr>
        <w:t xml:space="preserve">Error al ingresar a panel de </w:t>
      </w:r>
      <w:r w:rsidR="00F34373">
        <w:rPr>
          <w:sz w:val="16"/>
          <w:szCs w:val="16"/>
          <w:lang w:val="es-ES"/>
        </w:rPr>
        <w:t>administración de facturación y costos.</w:t>
      </w:r>
    </w:p>
    <w:p w14:paraId="77D25956" w14:textId="77777777" w:rsidR="00783F06" w:rsidRPr="00DD659B" w:rsidRDefault="00783F06" w:rsidP="00D94E45">
      <w:pPr>
        <w:jc w:val="both"/>
        <w:rPr>
          <w:lang w:val="es-ES"/>
        </w:rPr>
      </w:pPr>
    </w:p>
    <w:p w14:paraId="4C9E0E13" w14:textId="4702708F" w:rsidR="00FD5BE9" w:rsidRPr="002805F3" w:rsidRDefault="00FD5BE9" w:rsidP="00851B3E">
      <w:pPr>
        <w:rPr>
          <w:i/>
          <w:iCs/>
          <w:lang w:val="es-ES"/>
        </w:rPr>
      </w:pPr>
      <w:r w:rsidRPr="002805F3">
        <w:rPr>
          <w:b/>
          <w:bCs/>
          <w:i/>
          <w:iCs/>
          <w:lang w:val="es-ES"/>
        </w:rPr>
        <w:t>Nota:</w:t>
      </w:r>
      <w:r w:rsidRPr="002805F3">
        <w:rPr>
          <w:i/>
          <w:iCs/>
          <w:lang w:val="es-ES"/>
        </w:rPr>
        <w:t xml:space="preserve"> algunos archivos y ajustes cambia</w:t>
      </w:r>
      <w:r w:rsidR="00171769" w:rsidRPr="002805F3">
        <w:rPr>
          <w:i/>
          <w:iCs/>
          <w:lang w:val="es-ES"/>
        </w:rPr>
        <w:t>n</w:t>
      </w:r>
      <w:r w:rsidRPr="002805F3">
        <w:rPr>
          <w:i/>
          <w:iCs/>
          <w:lang w:val="es-ES"/>
        </w:rPr>
        <w:t xml:space="preserve"> de nombre durante </w:t>
      </w:r>
      <w:r w:rsidR="00171769" w:rsidRPr="002805F3">
        <w:rPr>
          <w:i/>
          <w:iCs/>
          <w:lang w:val="es-ES"/>
        </w:rPr>
        <w:t>a lo largo</w:t>
      </w:r>
      <w:r w:rsidRPr="002805F3">
        <w:rPr>
          <w:i/>
          <w:iCs/>
          <w:lang w:val="es-ES"/>
        </w:rPr>
        <w:t xml:space="preserve"> del informe debido a que, durante el desarrollo de la actividad fue necesario </w:t>
      </w:r>
      <w:r w:rsidR="008F57C4" w:rsidRPr="002805F3">
        <w:rPr>
          <w:i/>
          <w:iCs/>
          <w:lang w:val="es-ES"/>
        </w:rPr>
        <w:t xml:space="preserve">iniciar varias veces el laboratorio, razón por la cual </w:t>
      </w:r>
      <w:r w:rsidR="005E039C" w:rsidRPr="002805F3">
        <w:rPr>
          <w:i/>
          <w:iCs/>
          <w:lang w:val="es-ES"/>
        </w:rPr>
        <w:t>se reinició</w:t>
      </w:r>
      <w:r w:rsidR="008F57C4" w:rsidRPr="002805F3">
        <w:rPr>
          <w:i/>
          <w:iCs/>
          <w:lang w:val="es-ES"/>
        </w:rPr>
        <w:t xml:space="preserve"> la actividad </w:t>
      </w:r>
      <w:r w:rsidR="005E039C" w:rsidRPr="002805F3">
        <w:rPr>
          <w:i/>
          <w:iCs/>
          <w:lang w:val="es-ES"/>
        </w:rPr>
        <w:t>diversas veces</w:t>
      </w:r>
      <w:r w:rsidR="008F57C4" w:rsidRPr="002805F3">
        <w:rPr>
          <w:i/>
          <w:iCs/>
          <w:lang w:val="es-ES"/>
        </w:rPr>
        <w:t xml:space="preserve"> para garantizar</w:t>
      </w:r>
      <w:r w:rsidR="00D91EC2" w:rsidRPr="002805F3">
        <w:rPr>
          <w:i/>
          <w:iCs/>
          <w:lang w:val="es-ES"/>
        </w:rPr>
        <w:t xml:space="preserve"> </w:t>
      </w:r>
      <w:r w:rsidR="003A52B7">
        <w:rPr>
          <w:i/>
          <w:iCs/>
          <w:lang w:val="es-ES"/>
        </w:rPr>
        <w:t>su correcto desarrollo</w:t>
      </w:r>
      <w:r w:rsidR="00D91EC2" w:rsidRPr="002805F3">
        <w:rPr>
          <w:i/>
          <w:iCs/>
          <w:lang w:val="es-ES"/>
        </w:rPr>
        <w:t xml:space="preserve">. </w:t>
      </w:r>
    </w:p>
    <w:sectPr w:rsidR="00FD5BE9" w:rsidRPr="002805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B7C5E"/>
    <w:multiLevelType w:val="multilevel"/>
    <w:tmpl w:val="5F6E8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BBF2226"/>
    <w:multiLevelType w:val="hybridMultilevel"/>
    <w:tmpl w:val="3D24FE70"/>
    <w:lvl w:ilvl="0" w:tplc="32345BDA">
      <w:start w:val="2"/>
      <w:numFmt w:val="decimal"/>
      <w:lvlText w:val="%1"/>
      <w:lvlJc w:val="left"/>
      <w:pPr>
        <w:ind w:left="145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75" w:hanging="360"/>
      </w:pPr>
    </w:lvl>
    <w:lvl w:ilvl="2" w:tplc="240A001B" w:tentative="1">
      <w:start w:val="1"/>
      <w:numFmt w:val="lowerRoman"/>
      <w:lvlText w:val="%3."/>
      <w:lvlJc w:val="right"/>
      <w:pPr>
        <w:ind w:left="2895" w:hanging="180"/>
      </w:pPr>
    </w:lvl>
    <w:lvl w:ilvl="3" w:tplc="240A000F" w:tentative="1">
      <w:start w:val="1"/>
      <w:numFmt w:val="decimal"/>
      <w:lvlText w:val="%4."/>
      <w:lvlJc w:val="left"/>
      <w:pPr>
        <w:ind w:left="3615" w:hanging="360"/>
      </w:pPr>
    </w:lvl>
    <w:lvl w:ilvl="4" w:tplc="240A0019" w:tentative="1">
      <w:start w:val="1"/>
      <w:numFmt w:val="lowerLetter"/>
      <w:lvlText w:val="%5."/>
      <w:lvlJc w:val="left"/>
      <w:pPr>
        <w:ind w:left="4335" w:hanging="360"/>
      </w:pPr>
    </w:lvl>
    <w:lvl w:ilvl="5" w:tplc="240A001B" w:tentative="1">
      <w:start w:val="1"/>
      <w:numFmt w:val="lowerRoman"/>
      <w:lvlText w:val="%6."/>
      <w:lvlJc w:val="right"/>
      <w:pPr>
        <w:ind w:left="5055" w:hanging="180"/>
      </w:pPr>
    </w:lvl>
    <w:lvl w:ilvl="6" w:tplc="240A000F" w:tentative="1">
      <w:start w:val="1"/>
      <w:numFmt w:val="decimal"/>
      <w:lvlText w:val="%7."/>
      <w:lvlJc w:val="left"/>
      <w:pPr>
        <w:ind w:left="5775" w:hanging="360"/>
      </w:pPr>
    </w:lvl>
    <w:lvl w:ilvl="7" w:tplc="240A0019" w:tentative="1">
      <w:start w:val="1"/>
      <w:numFmt w:val="lowerLetter"/>
      <w:lvlText w:val="%8."/>
      <w:lvlJc w:val="left"/>
      <w:pPr>
        <w:ind w:left="6495" w:hanging="360"/>
      </w:pPr>
    </w:lvl>
    <w:lvl w:ilvl="8" w:tplc="240A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" w15:restartNumberingAfterBreak="0">
    <w:nsid w:val="3909568F"/>
    <w:multiLevelType w:val="multilevel"/>
    <w:tmpl w:val="5F6E8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6C7D3F02"/>
    <w:multiLevelType w:val="hybridMultilevel"/>
    <w:tmpl w:val="7772DA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147968">
    <w:abstractNumId w:val="2"/>
  </w:num>
  <w:num w:numId="2" w16cid:durableId="1746147413">
    <w:abstractNumId w:val="1"/>
  </w:num>
  <w:num w:numId="3" w16cid:durableId="1462654509">
    <w:abstractNumId w:val="3"/>
  </w:num>
  <w:num w:numId="4" w16cid:durableId="1993293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B3E"/>
    <w:rsid w:val="00032297"/>
    <w:rsid w:val="00043A0B"/>
    <w:rsid w:val="000C3BA7"/>
    <w:rsid w:val="000E111D"/>
    <w:rsid w:val="00114772"/>
    <w:rsid w:val="00120641"/>
    <w:rsid w:val="00153B62"/>
    <w:rsid w:val="00171769"/>
    <w:rsid w:val="001A10AB"/>
    <w:rsid w:val="001B67EE"/>
    <w:rsid w:val="001D16CC"/>
    <w:rsid w:val="001D7963"/>
    <w:rsid w:val="00250EAD"/>
    <w:rsid w:val="00271266"/>
    <w:rsid w:val="002805F3"/>
    <w:rsid w:val="00304AB2"/>
    <w:rsid w:val="003471E8"/>
    <w:rsid w:val="0035702C"/>
    <w:rsid w:val="00385EF4"/>
    <w:rsid w:val="003A52B7"/>
    <w:rsid w:val="003C3615"/>
    <w:rsid w:val="003D6A50"/>
    <w:rsid w:val="003E67DC"/>
    <w:rsid w:val="00485FC8"/>
    <w:rsid w:val="00491ECC"/>
    <w:rsid w:val="004A6663"/>
    <w:rsid w:val="004F33EA"/>
    <w:rsid w:val="00501726"/>
    <w:rsid w:val="00513390"/>
    <w:rsid w:val="00530B09"/>
    <w:rsid w:val="00567522"/>
    <w:rsid w:val="00585790"/>
    <w:rsid w:val="005A24B3"/>
    <w:rsid w:val="005B5EA0"/>
    <w:rsid w:val="005E039C"/>
    <w:rsid w:val="005E54FC"/>
    <w:rsid w:val="006330AD"/>
    <w:rsid w:val="00642A45"/>
    <w:rsid w:val="00646AE1"/>
    <w:rsid w:val="00657C3E"/>
    <w:rsid w:val="00694741"/>
    <w:rsid w:val="00702BE7"/>
    <w:rsid w:val="007401C7"/>
    <w:rsid w:val="00741B0E"/>
    <w:rsid w:val="00755692"/>
    <w:rsid w:val="007622D7"/>
    <w:rsid w:val="00783F06"/>
    <w:rsid w:val="007A2B26"/>
    <w:rsid w:val="007D32B9"/>
    <w:rsid w:val="007F3B7B"/>
    <w:rsid w:val="00806563"/>
    <w:rsid w:val="00811782"/>
    <w:rsid w:val="00851B3E"/>
    <w:rsid w:val="00874E9C"/>
    <w:rsid w:val="008C1816"/>
    <w:rsid w:val="008F57C4"/>
    <w:rsid w:val="0090067A"/>
    <w:rsid w:val="00924B8E"/>
    <w:rsid w:val="00992F58"/>
    <w:rsid w:val="009E0AFE"/>
    <w:rsid w:val="009F0D57"/>
    <w:rsid w:val="00A20A22"/>
    <w:rsid w:val="00A211ED"/>
    <w:rsid w:val="00A7182F"/>
    <w:rsid w:val="00A7387F"/>
    <w:rsid w:val="00AB03E4"/>
    <w:rsid w:val="00AC2A33"/>
    <w:rsid w:val="00BC6359"/>
    <w:rsid w:val="00BD73E5"/>
    <w:rsid w:val="00BE6874"/>
    <w:rsid w:val="00BF68D1"/>
    <w:rsid w:val="00C11D5B"/>
    <w:rsid w:val="00C13D14"/>
    <w:rsid w:val="00CA3D82"/>
    <w:rsid w:val="00CB5A13"/>
    <w:rsid w:val="00CC0203"/>
    <w:rsid w:val="00CE512B"/>
    <w:rsid w:val="00D4221F"/>
    <w:rsid w:val="00D47E5E"/>
    <w:rsid w:val="00D912D1"/>
    <w:rsid w:val="00D91EC2"/>
    <w:rsid w:val="00D94E45"/>
    <w:rsid w:val="00DA116F"/>
    <w:rsid w:val="00DC17C6"/>
    <w:rsid w:val="00DD1099"/>
    <w:rsid w:val="00DD659B"/>
    <w:rsid w:val="00DE055C"/>
    <w:rsid w:val="00E02A15"/>
    <w:rsid w:val="00E168D9"/>
    <w:rsid w:val="00E16F5F"/>
    <w:rsid w:val="00E203AE"/>
    <w:rsid w:val="00E26722"/>
    <w:rsid w:val="00E47D64"/>
    <w:rsid w:val="00E54348"/>
    <w:rsid w:val="00E92C44"/>
    <w:rsid w:val="00EA7CDA"/>
    <w:rsid w:val="00EC14AE"/>
    <w:rsid w:val="00ED0D42"/>
    <w:rsid w:val="00ED7FB6"/>
    <w:rsid w:val="00F0185C"/>
    <w:rsid w:val="00F23DEE"/>
    <w:rsid w:val="00F24B83"/>
    <w:rsid w:val="00F34373"/>
    <w:rsid w:val="00F875E6"/>
    <w:rsid w:val="00FA5562"/>
    <w:rsid w:val="00FC047B"/>
    <w:rsid w:val="00FC2EE8"/>
    <w:rsid w:val="00FC6DB5"/>
    <w:rsid w:val="00FD5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959A4"/>
  <w15:chartTrackingRefBased/>
  <w15:docId w15:val="{96CCB350-9A6E-48D7-BE81-185D4CA82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1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51B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1B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51B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51B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51B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51B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1B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51B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51B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B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51B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51B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51B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51B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51B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51B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1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51B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51B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51B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51B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51B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51B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51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51B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51B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6EE09-9954-4EB2-B276-AAAEF086134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6ebbfa72-b3b6-4c1f-8b23-058d4f67f013}" enabled="1" method="Privileged" siteId="{bf1ce8b5-5d39-4bc5-ad6e-07b3e4d7d67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550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JOEL LOZANO DURAN</dc:creator>
  <cp:keywords/>
  <dc:description/>
  <cp:lastModifiedBy>CRISTIAN JOEL LOZANO DURAN</cp:lastModifiedBy>
  <cp:revision>32</cp:revision>
  <dcterms:created xsi:type="dcterms:W3CDTF">2024-08-28T21:15:00Z</dcterms:created>
  <dcterms:modified xsi:type="dcterms:W3CDTF">2024-08-29T12:03:00Z</dcterms:modified>
</cp:coreProperties>
</file>