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68" w:type="dxa"/>
        <w:tblLook w:val="04A0" w:firstRow="1" w:lastRow="0" w:firstColumn="1" w:lastColumn="0" w:noHBand="0" w:noVBand="1"/>
      </w:tblPr>
      <w:tblGrid>
        <w:gridCol w:w="1416"/>
        <w:gridCol w:w="3431"/>
        <w:gridCol w:w="1344"/>
        <w:gridCol w:w="1544"/>
        <w:gridCol w:w="1333"/>
      </w:tblGrid>
      <w:tr w:rsidR="00593A8D" w14:paraId="507E82C7" w14:textId="77777777">
        <w:tc>
          <w:tcPr>
            <w:tcW w:w="1418" w:type="dxa"/>
            <w:shd w:val="clear" w:color="auto" w:fill="auto"/>
          </w:tcPr>
          <w:p w14:paraId="0A0131E8" w14:textId="77777777" w:rsidR="00593A8D" w:rsidRDefault="00B85A7C">
            <w:pPr>
              <w:spacing w:after="0" w:line="240" w:lineRule="auto"/>
              <w:rPr>
                <w:b/>
                <w:bCs/>
              </w:rPr>
            </w:pPr>
            <w:r>
              <w:rPr>
                <w:b/>
                <w:bCs/>
              </w:rPr>
              <w:t>Name</w:t>
            </w:r>
          </w:p>
        </w:tc>
        <w:tc>
          <w:tcPr>
            <w:tcW w:w="3464" w:type="dxa"/>
            <w:shd w:val="clear" w:color="auto" w:fill="auto"/>
          </w:tcPr>
          <w:p w14:paraId="6AE43924" w14:textId="77777777" w:rsidR="00593A8D" w:rsidRDefault="00B85A7C">
            <w:pPr>
              <w:spacing w:after="0" w:line="240" w:lineRule="auto"/>
              <w:rPr>
                <w:b/>
                <w:bCs/>
              </w:rPr>
            </w:pPr>
            <w:r>
              <w:rPr>
                <w:b/>
                <w:bCs/>
              </w:rPr>
              <w:t>Description</w:t>
            </w:r>
          </w:p>
        </w:tc>
        <w:tc>
          <w:tcPr>
            <w:tcW w:w="1295" w:type="dxa"/>
            <w:tcBorders>
              <w:right w:val="nil"/>
            </w:tcBorders>
            <w:shd w:val="clear" w:color="auto" w:fill="auto"/>
          </w:tcPr>
          <w:p w14:paraId="50710C31" w14:textId="77777777" w:rsidR="00593A8D" w:rsidRDefault="00B85A7C">
            <w:pPr>
              <w:spacing w:after="0" w:line="240" w:lineRule="auto"/>
            </w:pPr>
            <w:r>
              <w:rPr>
                <w:b/>
                <w:bCs/>
              </w:rPr>
              <w:t>Data Type</w:t>
            </w:r>
          </w:p>
        </w:tc>
        <w:tc>
          <w:tcPr>
            <w:tcW w:w="1556" w:type="dxa"/>
            <w:shd w:val="clear" w:color="auto" w:fill="auto"/>
          </w:tcPr>
          <w:p w14:paraId="1BEDA638" w14:textId="77777777" w:rsidR="00593A8D" w:rsidRDefault="00B85A7C">
            <w:pPr>
              <w:spacing w:after="0" w:line="240" w:lineRule="auto"/>
              <w:rPr>
                <w:b/>
                <w:bCs/>
              </w:rPr>
            </w:pPr>
            <w:r>
              <w:rPr>
                <w:b/>
                <w:bCs/>
              </w:rPr>
              <w:t>Actual Data</w:t>
            </w:r>
          </w:p>
        </w:tc>
        <w:tc>
          <w:tcPr>
            <w:tcW w:w="1335" w:type="dxa"/>
            <w:shd w:val="clear" w:color="auto" w:fill="auto"/>
          </w:tcPr>
          <w:p w14:paraId="070E73D6" w14:textId="77777777" w:rsidR="00593A8D" w:rsidRDefault="00B85A7C">
            <w:pPr>
              <w:spacing w:after="0" w:line="240" w:lineRule="auto"/>
            </w:pPr>
            <w:r>
              <w:rPr>
                <w:b/>
                <w:bCs/>
              </w:rPr>
              <w:t>Expected Outcome</w:t>
            </w:r>
          </w:p>
        </w:tc>
      </w:tr>
      <w:tr w:rsidR="00593A8D" w14:paraId="65D5DE9E" w14:textId="77777777">
        <w:tc>
          <w:tcPr>
            <w:tcW w:w="9068" w:type="dxa"/>
            <w:gridSpan w:val="5"/>
            <w:shd w:val="clear" w:color="auto" w:fill="auto"/>
          </w:tcPr>
          <w:p w14:paraId="206BE250" w14:textId="77777777" w:rsidR="00593A8D" w:rsidRDefault="00B85A7C">
            <w:pPr>
              <w:spacing w:after="0" w:line="240" w:lineRule="auto"/>
              <w:rPr>
                <w:b/>
                <w:bCs/>
              </w:rPr>
            </w:pPr>
            <w:r>
              <w:rPr>
                <w:b/>
                <w:bCs/>
              </w:rPr>
              <w:t>Acquiring data from Spotify</w:t>
            </w:r>
          </w:p>
        </w:tc>
      </w:tr>
      <w:tr w:rsidR="00593A8D" w14:paraId="5DAF191D" w14:textId="77777777">
        <w:tc>
          <w:tcPr>
            <w:tcW w:w="1418" w:type="dxa"/>
            <w:shd w:val="clear" w:color="auto" w:fill="auto"/>
          </w:tcPr>
          <w:p w14:paraId="58CA3F25" w14:textId="77777777" w:rsidR="00593A8D" w:rsidRDefault="00B85A7C">
            <w:pPr>
              <w:spacing w:after="0" w:line="240" w:lineRule="auto"/>
            </w:pPr>
            <w:r>
              <w:t>Authorise Spotify user account</w:t>
            </w:r>
          </w:p>
        </w:tc>
        <w:tc>
          <w:tcPr>
            <w:tcW w:w="3464" w:type="dxa"/>
            <w:shd w:val="clear" w:color="auto" w:fill="auto"/>
          </w:tcPr>
          <w:p w14:paraId="61E54FEC" w14:textId="77777777" w:rsidR="00593A8D" w:rsidRDefault="00B85A7C">
            <w:pPr>
              <w:spacing w:after="0" w:line="240" w:lineRule="auto"/>
            </w:pPr>
            <w:r>
              <w:t>Program should be able to request access to a user’s Spotify account and store the returned access token for later use</w:t>
            </w:r>
          </w:p>
        </w:tc>
        <w:tc>
          <w:tcPr>
            <w:tcW w:w="1295" w:type="dxa"/>
            <w:tcBorders>
              <w:right w:val="nil"/>
            </w:tcBorders>
            <w:shd w:val="clear" w:color="auto" w:fill="auto"/>
          </w:tcPr>
          <w:p w14:paraId="3537F6A3" w14:textId="77777777" w:rsidR="00593A8D" w:rsidRDefault="00B85A7C">
            <w:pPr>
              <w:spacing w:after="0" w:line="240" w:lineRule="auto"/>
            </w:pPr>
            <w:r>
              <w:t xml:space="preserve">Valid </w:t>
            </w:r>
            <w:r>
              <w:t>Spotify username / password combination</w:t>
            </w:r>
          </w:p>
        </w:tc>
        <w:tc>
          <w:tcPr>
            <w:tcW w:w="1556" w:type="dxa"/>
            <w:shd w:val="clear" w:color="auto" w:fill="auto"/>
          </w:tcPr>
          <w:p w14:paraId="3EFDA641" w14:textId="77777777" w:rsidR="00593A8D" w:rsidRDefault="00593A8D">
            <w:pPr>
              <w:spacing w:after="0" w:line="240" w:lineRule="auto"/>
            </w:pPr>
          </w:p>
        </w:tc>
        <w:tc>
          <w:tcPr>
            <w:tcW w:w="1335" w:type="dxa"/>
            <w:shd w:val="clear" w:color="auto" w:fill="auto"/>
          </w:tcPr>
          <w:p w14:paraId="23DFD9B1" w14:textId="77777777" w:rsidR="00593A8D" w:rsidRDefault="00B85A7C">
            <w:pPr>
              <w:spacing w:after="0" w:line="240" w:lineRule="auto"/>
            </w:pPr>
            <w:r>
              <w:t>Valid Spotify access Token</w:t>
            </w:r>
          </w:p>
        </w:tc>
      </w:tr>
      <w:tr w:rsidR="00593A8D" w14:paraId="050C92C8" w14:textId="77777777">
        <w:tc>
          <w:tcPr>
            <w:tcW w:w="1418" w:type="dxa"/>
            <w:shd w:val="clear" w:color="auto" w:fill="auto"/>
          </w:tcPr>
          <w:p w14:paraId="2163681F" w14:textId="77777777" w:rsidR="00593A8D" w:rsidRDefault="00B85A7C">
            <w:pPr>
              <w:spacing w:after="0" w:line="240" w:lineRule="auto"/>
            </w:pPr>
            <w:r>
              <w:t>Data successfully obtained from Spotify</w:t>
            </w:r>
          </w:p>
        </w:tc>
        <w:tc>
          <w:tcPr>
            <w:tcW w:w="3464" w:type="dxa"/>
            <w:shd w:val="clear" w:color="auto" w:fill="auto"/>
          </w:tcPr>
          <w:p w14:paraId="7D9E2707" w14:textId="77777777" w:rsidR="00593A8D" w:rsidRDefault="00B85A7C">
            <w:pPr>
              <w:spacing w:after="0" w:line="240" w:lineRule="auto"/>
            </w:pPr>
            <w:r>
              <w:t xml:space="preserve">Show that data collection from Spotify functions correctly, this does not include the account authorisation stage, but rather that the server can obtain data form Spotify, what data does not matter </w:t>
            </w:r>
            <w:proofErr w:type="gramStart"/>
            <w:r>
              <w:t>as long as</w:t>
            </w:r>
            <w:proofErr w:type="gramEnd"/>
            <w:r>
              <w:t xml:space="preserve"> it is the same as requested </w:t>
            </w:r>
          </w:p>
        </w:tc>
        <w:tc>
          <w:tcPr>
            <w:tcW w:w="1295" w:type="dxa"/>
            <w:tcBorders>
              <w:right w:val="nil"/>
            </w:tcBorders>
            <w:shd w:val="clear" w:color="auto" w:fill="auto"/>
          </w:tcPr>
          <w:p w14:paraId="374C3978" w14:textId="77777777" w:rsidR="00593A8D" w:rsidRDefault="00B85A7C">
            <w:pPr>
              <w:spacing w:after="0" w:line="240" w:lineRule="auto"/>
            </w:pPr>
            <w:r>
              <w:t>Valid access token</w:t>
            </w:r>
            <w:r>
              <w:t xml:space="preserve"> and API query</w:t>
            </w:r>
          </w:p>
        </w:tc>
        <w:tc>
          <w:tcPr>
            <w:tcW w:w="1556" w:type="dxa"/>
            <w:shd w:val="clear" w:color="auto" w:fill="auto"/>
          </w:tcPr>
          <w:p w14:paraId="0245893D" w14:textId="77777777" w:rsidR="00593A8D" w:rsidRDefault="00593A8D">
            <w:pPr>
              <w:spacing w:after="0" w:line="240" w:lineRule="auto"/>
            </w:pPr>
          </w:p>
        </w:tc>
        <w:tc>
          <w:tcPr>
            <w:tcW w:w="1335" w:type="dxa"/>
            <w:shd w:val="clear" w:color="auto" w:fill="auto"/>
          </w:tcPr>
          <w:p w14:paraId="40AE9811" w14:textId="77777777" w:rsidR="00593A8D" w:rsidRDefault="00B85A7C">
            <w:pPr>
              <w:spacing w:after="0" w:line="240" w:lineRule="auto"/>
            </w:pPr>
            <w:r>
              <w:t xml:space="preserve">Spotify returns specified data </w:t>
            </w:r>
          </w:p>
        </w:tc>
      </w:tr>
      <w:tr w:rsidR="00593A8D" w14:paraId="7C91FEB5" w14:textId="77777777">
        <w:tc>
          <w:tcPr>
            <w:tcW w:w="9068" w:type="dxa"/>
            <w:gridSpan w:val="5"/>
            <w:shd w:val="clear" w:color="auto" w:fill="auto"/>
          </w:tcPr>
          <w:p w14:paraId="4E67BB87" w14:textId="77777777" w:rsidR="00593A8D" w:rsidRDefault="00B85A7C">
            <w:pPr>
              <w:spacing w:after="0" w:line="240" w:lineRule="auto"/>
            </w:pPr>
            <w:r>
              <w:rPr>
                <w:b/>
                <w:bCs/>
              </w:rPr>
              <w:t>Login Pages</w:t>
            </w:r>
            <w:r>
              <w:t xml:space="preserve"> </w:t>
            </w:r>
          </w:p>
        </w:tc>
      </w:tr>
      <w:tr w:rsidR="00593A8D" w14:paraId="6FB01606" w14:textId="77777777">
        <w:tc>
          <w:tcPr>
            <w:tcW w:w="1418" w:type="dxa"/>
            <w:shd w:val="clear" w:color="auto" w:fill="auto"/>
          </w:tcPr>
          <w:p w14:paraId="07E56FB3" w14:textId="77777777" w:rsidR="00593A8D" w:rsidRDefault="00B85A7C">
            <w:pPr>
              <w:spacing w:after="0" w:line="240" w:lineRule="auto"/>
            </w:pPr>
            <w:r>
              <w:t>Login and Create Account pages</w:t>
            </w:r>
          </w:p>
        </w:tc>
        <w:tc>
          <w:tcPr>
            <w:tcW w:w="3464" w:type="dxa"/>
            <w:shd w:val="clear" w:color="auto" w:fill="auto"/>
          </w:tcPr>
          <w:p w14:paraId="07FAE8F1" w14:textId="77777777" w:rsidR="00593A8D" w:rsidRDefault="00B85A7C">
            <w:pPr>
              <w:spacing w:after="0" w:line="240" w:lineRule="auto"/>
            </w:pPr>
            <w:r>
              <w:t>Login and Create Account pages are sent to the user and are visually functional when the user requests them using http</w:t>
            </w:r>
          </w:p>
        </w:tc>
        <w:tc>
          <w:tcPr>
            <w:tcW w:w="1295" w:type="dxa"/>
            <w:tcBorders>
              <w:right w:val="nil"/>
            </w:tcBorders>
            <w:shd w:val="clear" w:color="auto" w:fill="auto"/>
          </w:tcPr>
          <w:p w14:paraId="3FC720E5" w14:textId="77777777" w:rsidR="00593A8D" w:rsidRDefault="00B85A7C">
            <w:pPr>
              <w:spacing w:after="0" w:line="240" w:lineRule="auto"/>
            </w:pPr>
            <w:r>
              <w:t>Page URLS</w:t>
            </w:r>
          </w:p>
        </w:tc>
        <w:tc>
          <w:tcPr>
            <w:tcW w:w="1556" w:type="dxa"/>
            <w:shd w:val="clear" w:color="auto" w:fill="auto"/>
          </w:tcPr>
          <w:p w14:paraId="5545C5A2" w14:textId="77777777" w:rsidR="00593A8D" w:rsidRDefault="00593A8D">
            <w:pPr>
              <w:spacing w:after="0" w:line="240" w:lineRule="auto"/>
            </w:pPr>
          </w:p>
        </w:tc>
        <w:tc>
          <w:tcPr>
            <w:tcW w:w="1335" w:type="dxa"/>
            <w:shd w:val="clear" w:color="auto" w:fill="auto"/>
          </w:tcPr>
          <w:p w14:paraId="70BBCCE3" w14:textId="77777777" w:rsidR="00593A8D" w:rsidRDefault="00B85A7C">
            <w:pPr>
              <w:spacing w:after="0" w:line="240" w:lineRule="auto"/>
            </w:pPr>
            <w:r>
              <w:t xml:space="preserve">Server should send the </w:t>
            </w:r>
            <w:r>
              <w:t>pages through http</w:t>
            </w:r>
          </w:p>
        </w:tc>
      </w:tr>
      <w:tr w:rsidR="00593A8D" w14:paraId="74ECAD49" w14:textId="77777777">
        <w:tc>
          <w:tcPr>
            <w:tcW w:w="1418" w:type="dxa"/>
            <w:shd w:val="clear" w:color="auto" w:fill="auto"/>
          </w:tcPr>
          <w:p w14:paraId="5149E43B" w14:textId="77777777" w:rsidR="00593A8D" w:rsidRDefault="00B85A7C">
            <w:pPr>
              <w:spacing w:after="0" w:line="240" w:lineRule="auto"/>
            </w:pPr>
            <w:r>
              <w:t>Create Account successfully creates account when valid account data is provided</w:t>
            </w:r>
          </w:p>
        </w:tc>
        <w:tc>
          <w:tcPr>
            <w:tcW w:w="3464" w:type="dxa"/>
            <w:shd w:val="clear" w:color="auto" w:fill="auto"/>
          </w:tcPr>
          <w:p w14:paraId="1AC5959C" w14:textId="77777777" w:rsidR="00593A8D" w:rsidRDefault="00B85A7C">
            <w:pPr>
              <w:spacing w:after="0" w:line="240" w:lineRule="auto"/>
            </w:pPr>
            <w:r>
              <w:t xml:space="preserve">Create Account page successfully sends correct data to the server, allowing it to correctly create accounts, this must also contain </w:t>
            </w:r>
            <w:proofErr w:type="gramStart"/>
            <w:r>
              <w:t>all of</w:t>
            </w:r>
            <w:proofErr w:type="gramEnd"/>
            <w:r>
              <w:t xml:space="preserve"> the necessary dat</w:t>
            </w:r>
            <w:r>
              <w:t>a, and return a correct Account Creation page and message, when all the data sent is valid</w:t>
            </w:r>
          </w:p>
        </w:tc>
        <w:tc>
          <w:tcPr>
            <w:tcW w:w="1295" w:type="dxa"/>
            <w:tcBorders>
              <w:right w:val="nil"/>
            </w:tcBorders>
            <w:shd w:val="clear" w:color="auto" w:fill="auto"/>
          </w:tcPr>
          <w:p w14:paraId="290943E9" w14:textId="77777777" w:rsidR="00593A8D" w:rsidRDefault="00B85A7C">
            <w:pPr>
              <w:spacing w:after="0" w:line="240" w:lineRule="auto"/>
            </w:pPr>
            <w:r>
              <w:t>Valid and not already used user data</w:t>
            </w:r>
          </w:p>
        </w:tc>
        <w:tc>
          <w:tcPr>
            <w:tcW w:w="1556" w:type="dxa"/>
            <w:shd w:val="clear" w:color="auto" w:fill="auto"/>
          </w:tcPr>
          <w:p w14:paraId="637F0AFF" w14:textId="77777777" w:rsidR="00593A8D" w:rsidRDefault="00593A8D">
            <w:pPr>
              <w:spacing w:after="0" w:line="240" w:lineRule="auto"/>
            </w:pPr>
          </w:p>
        </w:tc>
        <w:tc>
          <w:tcPr>
            <w:tcW w:w="1335" w:type="dxa"/>
            <w:shd w:val="clear" w:color="auto" w:fill="auto"/>
          </w:tcPr>
          <w:p w14:paraId="1BD5D22C" w14:textId="77777777" w:rsidR="00593A8D" w:rsidRDefault="00B85A7C">
            <w:pPr>
              <w:spacing w:after="0" w:line="240" w:lineRule="auto"/>
            </w:pPr>
            <w:r>
              <w:t>Server should send a success message or send the user to an account created page</w:t>
            </w:r>
          </w:p>
        </w:tc>
      </w:tr>
      <w:tr w:rsidR="00593A8D" w14:paraId="627231E2" w14:textId="77777777">
        <w:tc>
          <w:tcPr>
            <w:tcW w:w="1418" w:type="dxa"/>
            <w:shd w:val="clear" w:color="auto" w:fill="auto"/>
          </w:tcPr>
          <w:p w14:paraId="36C0B86A" w14:textId="77777777" w:rsidR="00593A8D" w:rsidRDefault="00B85A7C">
            <w:pPr>
              <w:spacing w:after="0" w:line="240" w:lineRule="auto"/>
            </w:pPr>
            <w:r>
              <w:t>Create Account correctly displays error messa</w:t>
            </w:r>
            <w:r>
              <w:t>ge when invalid account data is provided</w:t>
            </w:r>
          </w:p>
        </w:tc>
        <w:tc>
          <w:tcPr>
            <w:tcW w:w="3464" w:type="dxa"/>
            <w:shd w:val="clear" w:color="auto" w:fill="auto"/>
          </w:tcPr>
          <w:p w14:paraId="1A6F8DC1" w14:textId="77777777" w:rsidR="00593A8D" w:rsidRDefault="00B85A7C">
            <w:pPr>
              <w:spacing w:after="0" w:line="240" w:lineRule="auto"/>
            </w:pPr>
            <w:r>
              <w:t>Create Account page throws an error when the user enters data which is not valid or uses data which has been already used and does not overwrite or data the already existing data</w:t>
            </w:r>
          </w:p>
        </w:tc>
        <w:tc>
          <w:tcPr>
            <w:tcW w:w="1295" w:type="dxa"/>
            <w:tcBorders>
              <w:right w:val="nil"/>
            </w:tcBorders>
            <w:shd w:val="clear" w:color="auto" w:fill="auto"/>
          </w:tcPr>
          <w:p w14:paraId="449DF762" w14:textId="77777777" w:rsidR="00593A8D" w:rsidRDefault="00B85A7C">
            <w:pPr>
              <w:spacing w:after="0" w:line="240" w:lineRule="auto"/>
            </w:pPr>
            <w:r>
              <w:t>Invalid or already used user data</w:t>
            </w:r>
          </w:p>
        </w:tc>
        <w:tc>
          <w:tcPr>
            <w:tcW w:w="1556" w:type="dxa"/>
            <w:shd w:val="clear" w:color="auto" w:fill="auto"/>
          </w:tcPr>
          <w:p w14:paraId="7B28555F" w14:textId="77777777" w:rsidR="00593A8D" w:rsidRDefault="00593A8D">
            <w:pPr>
              <w:spacing w:after="0" w:line="240" w:lineRule="auto"/>
            </w:pPr>
          </w:p>
        </w:tc>
        <w:tc>
          <w:tcPr>
            <w:tcW w:w="1335" w:type="dxa"/>
            <w:shd w:val="clear" w:color="auto" w:fill="auto"/>
          </w:tcPr>
          <w:p w14:paraId="5560177E" w14:textId="77777777" w:rsidR="00593A8D" w:rsidRDefault="00B85A7C">
            <w:pPr>
              <w:spacing w:after="0" w:line="240" w:lineRule="auto"/>
            </w:pPr>
            <w:r>
              <w:t>S</w:t>
            </w:r>
            <w:r>
              <w:t>erver should stay on page and send an error message to the user, telling them what caused the error</w:t>
            </w:r>
          </w:p>
        </w:tc>
      </w:tr>
      <w:tr w:rsidR="00593A8D" w14:paraId="586905CC" w14:textId="77777777">
        <w:tc>
          <w:tcPr>
            <w:tcW w:w="1418" w:type="dxa"/>
            <w:shd w:val="clear" w:color="auto" w:fill="auto"/>
          </w:tcPr>
          <w:p w14:paraId="51F0A7A2" w14:textId="77777777" w:rsidR="00593A8D" w:rsidRDefault="00B85A7C">
            <w:pPr>
              <w:spacing w:after="0" w:line="240" w:lineRule="auto"/>
            </w:pPr>
            <w:r>
              <w:t xml:space="preserve">Login is successful when correct account </w:t>
            </w:r>
            <w:r>
              <w:t>credentials</w:t>
            </w:r>
            <w:r>
              <w:t xml:space="preserve"> are entered</w:t>
            </w:r>
          </w:p>
        </w:tc>
        <w:tc>
          <w:tcPr>
            <w:tcW w:w="3464" w:type="dxa"/>
            <w:shd w:val="clear" w:color="auto" w:fill="auto"/>
          </w:tcPr>
          <w:p w14:paraId="185BC759" w14:textId="77777777" w:rsidR="00593A8D" w:rsidRDefault="00B85A7C">
            <w:pPr>
              <w:spacing w:after="0" w:line="240" w:lineRule="auto"/>
            </w:pPr>
            <w:r>
              <w:t>Login page should log the user in when they enter the correct username / password pair</w:t>
            </w:r>
          </w:p>
        </w:tc>
        <w:tc>
          <w:tcPr>
            <w:tcW w:w="1295" w:type="dxa"/>
            <w:tcBorders>
              <w:right w:val="nil"/>
            </w:tcBorders>
            <w:shd w:val="clear" w:color="auto" w:fill="auto"/>
          </w:tcPr>
          <w:p w14:paraId="13FB5E7A" w14:textId="77777777" w:rsidR="00593A8D" w:rsidRDefault="00B85A7C">
            <w:pPr>
              <w:spacing w:after="0" w:line="240" w:lineRule="auto"/>
            </w:pPr>
            <w:r>
              <w:t>Valid username / password combination</w:t>
            </w:r>
          </w:p>
        </w:tc>
        <w:tc>
          <w:tcPr>
            <w:tcW w:w="1556" w:type="dxa"/>
            <w:shd w:val="clear" w:color="auto" w:fill="auto"/>
          </w:tcPr>
          <w:p w14:paraId="2D642A31" w14:textId="77777777" w:rsidR="00593A8D" w:rsidRDefault="00593A8D">
            <w:pPr>
              <w:spacing w:after="0" w:line="240" w:lineRule="auto"/>
            </w:pPr>
          </w:p>
        </w:tc>
        <w:tc>
          <w:tcPr>
            <w:tcW w:w="1335" w:type="dxa"/>
            <w:shd w:val="clear" w:color="auto" w:fill="auto"/>
          </w:tcPr>
          <w:p w14:paraId="76B3524B" w14:textId="77777777" w:rsidR="00593A8D" w:rsidRDefault="00B85A7C">
            <w:pPr>
              <w:spacing w:after="0" w:line="240" w:lineRule="auto"/>
            </w:pPr>
            <w:r>
              <w:t>The user is logged in, redirecting to a landing page</w:t>
            </w:r>
          </w:p>
        </w:tc>
      </w:tr>
      <w:tr w:rsidR="00593A8D" w14:paraId="5B7EF20F" w14:textId="77777777">
        <w:tc>
          <w:tcPr>
            <w:tcW w:w="1418" w:type="dxa"/>
            <w:shd w:val="clear" w:color="auto" w:fill="auto"/>
          </w:tcPr>
          <w:p w14:paraId="50105B5E" w14:textId="77777777" w:rsidR="00593A8D" w:rsidRDefault="00B85A7C">
            <w:pPr>
              <w:spacing w:after="0" w:line="240" w:lineRule="auto"/>
            </w:pPr>
            <w:r>
              <w:t xml:space="preserve">Login is unsuccessful when incorrect </w:t>
            </w:r>
            <w:r>
              <w:lastRenderedPageBreak/>
              <w:t>credentials</w:t>
            </w:r>
            <w:r>
              <w:t xml:space="preserve"> are entered </w:t>
            </w:r>
          </w:p>
        </w:tc>
        <w:tc>
          <w:tcPr>
            <w:tcW w:w="3464" w:type="dxa"/>
            <w:shd w:val="clear" w:color="auto" w:fill="auto"/>
          </w:tcPr>
          <w:p w14:paraId="1E8E1372" w14:textId="77777777" w:rsidR="00593A8D" w:rsidRDefault="00B85A7C">
            <w:pPr>
              <w:spacing w:after="0" w:line="240" w:lineRule="auto"/>
            </w:pPr>
            <w:r>
              <w:lastRenderedPageBreak/>
              <w:t xml:space="preserve">Login should fail when the user enters </w:t>
            </w:r>
            <w:r>
              <w:t>credentials</w:t>
            </w:r>
            <w:r>
              <w:t xml:space="preserve"> which are not valid, the page, should not give awa</w:t>
            </w:r>
            <w:r>
              <w:t xml:space="preserve">y whether an account exists </w:t>
            </w:r>
            <w:r>
              <w:lastRenderedPageBreak/>
              <w:t>with the given username / email but rather a generic failed message in order to comply with security best practises</w:t>
            </w:r>
          </w:p>
        </w:tc>
        <w:tc>
          <w:tcPr>
            <w:tcW w:w="1295" w:type="dxa"/>
            <w:tcBorders>
              <w:right w:val="nil"/>
            </w:tcBorders>
            <w:shd w:val="clear" w:color="auto" w:fill="auto"/>
          </w:tcPr>
          <w:p w14:paraId="4B8CBE47" w14:textId="77777777" w:rsidR="00593A8D" w:rsidRDefault="00B85A7C">
            <w:pPr>
              <w:spacing w:after="0" w:line="240" w:lineRule="auto"/>
            </w:pPr>
            <w:r>
              <w:lastRenderedPageBreak/>
              <w:t>Invalid username / password combination</w:t>
            </w:r>
          </w:p>
        </w:tc>
        <w:tc>
          <w:tcPr>
            <w:tcW w:w="1556" w:type="dxa"/>
            <w:shd w:val="clear" w:color="auto" w:fill="auto"/>
          </w:tcPr>
          <w:p w14:paraId="716C76AB" w14:textId="77777777" w:rsidR="00593A8D" w:rsidRDefault="00593A8D">
            <w:pPr>
              <w:spacing w:after="0" w:line="240" w:lineRule="auto"/>
            </w:pPr>
          </w:p>
        </w:tc>
        <w:tc>
          <w:tcPr>
            <w:tcW w:w="1335" w:type="dxa"/>
            <w:shd w:val="clear" w:color="auto" w:fill="auto"/>
          </w:tcPr>
          <w:p w14:paraId="691165E5" w14:textId="77777777" w:rsidR="00593A8D" w:rsidRDefault="00B85A7C">
            <w:pPr>
              <w:spacing w:after="0" w:line="240" w:lineRule="auto"/>
            </w:pPr>
            <w:bookmarkStart w:id="0" w:name="__DdeLink__113_3729530889"/>
            <w:r>
              <w:t xml:space="preserve">The user is not logged, however is left on the </w:t>
            </w:r>
            <w:r>
              <w:lastRenderedPageBreak/>
              <w:t>log in page with a gener</w:t>
            </w:r>
            <w:r>
              <w:t>ic error message</w:t>
            </w:r>
            <w:bookmarkEnd w:id="0"/>
          </w:p>
        </w:tc>
      </w:tr>
      <w:tr w:rsidR="00593A8D" w14:paraId="37F9B270" w14:textId="77777777">
        <w:tc>
          <w:tcPr>
            <w:tcW w:w="1418" w:type="dxa"/>
            <w:shd w:val="clear" w:color="auto" w:fill="auto"/>
          </w:tcPr>
          <w:p w14:paraId="30190A8F" w14:textId="3636F928" w:rsidR="00593A8D" w:rsidRDefault="00B85A7C">
            <w:pPr>
              <w:spacing w:after="0" w:line="240" w:lineRule="auto"/>
            </w:pPr>
            <w:r>
              <w:lastRenderedPageBreak/>
              <w:t xml:space="preserve">Login is unsuccessful </w:t>
            </w:r>
            <w:r w:rsidR="00F26464">
              <w:t>when passwords are case sensitive, and usernames are non-case sensitive</w:t>
            </w:r>
            <w:r>
              <w:t xml:space="preserve"> </w:t>
            </w:r>
          </w:p>
        </w:tc>
        <w:tc>
          <w:tcPr>
            <w:tcW w:w="3464" w:type="dxa"/>
            <w:shd w:val="clear" w:color="auto" w:fill="auto"/>
          </w:tcPr>
          <w:p w14:paraId="4BB6D302" w14:textId="76013564" w:rsidR="00593A8D" w:rsidRDefault="00B85A7C">
            <w:pPr>
              <w:spacing w:after="0" w:line="240" w:lineRule="auto"/>
            </w:pPr>
            <w:r>
              <w:t>Login should still fail if the user has entered credentials which are almost correct, such as being incorrectly capitalised</w:t>
            </w:r>
            <w:r w:rsidR="00F26464">
              <w:t xml:space="preserve">, the </w:t>
            </w:r>
            <w:r>
              <w:t>login should be refused the same as if the password was incorrect</w:t>
            </w:r>
            <w:r w:rsidR="00F26464">
              <w:t>.</w:t>
            </w:r>
          </w:p>
        </w:tc>
        <w:tc>
          <w:tcPr>
            <w:tcW w:w="1295" w:type="dxa"/>
            <w:tcBorders>
              <w:right w:val="nil"/>
            </w:tcBorders>
            <w:shd w:val="clear" w:color="auto" w:fill="auto"/>
          </w:tcPr>
          <w:p w14:paraId="3FC9E35F" w14:textId="77777777" w:rsidR="00593A8D" w:rsidRDefault="00B85A7C">
            <w:pPr>
              <w:spacing w:after="0" w:line="240" w:lineRule="auto"/>
            </w:pPr>
            <w:r>
              <w:t xml:space="preserve">Almost valid user credentials (see left) </w:t>
            </w:r>
          </w:p>
        </w:tc>
        <w:tc>
          <w:tcPr>
            <w:tcW w:w="1556" w:type="dxa"/>
            <w:shd w:val="clear" w:color="auto" w:fill="auto"/>
          </w:tcPr>
          <w:p w14:paraId="3F247FB7" w14:textId="77777777" w:rsidR="00593A8D" w:rsidRDefault="00593A8D">
            <w:pPr>
              <w:spacing w:after="0" w:line="240" w:lineRule="auto"/>
            </w:pPr>
          </w:p>
        </w:tc>
        <w:tc>
          <w:tcPr>
            <w:tcW w:w="1335" w:type="dxa"/>
            <w:shd w:val="clear" w:color="auto" w:fill="auto"/>
          </w:tcPr>
          <w:p w14:paraId="76445EE7" w14:textId="77777777" w:rsidR="00593A8D" w:rsidRDefault="00B85A7C">
            <w:pPr>
              <w:spacing w:after="0" w:line="240" w:lineRule="auto"/>
            </w:pPr>
            <w:r>
              <w:t>The user is not logged, however is left on the log in page with a generic error message</w:t>
            </w:r>
          </w:p>
        </w:tc>
      </w:tr>
    </w:tbl>
    <w:p w14:paraId="013F4989" w14:textId="77777777" w:rsidR="00593A8D" w:rsidRDefault="00593A8D">
      <w:bookmarkStart w:id="1" w:name="_GoBack"/>
      <w:bookmarkEnd w:id="1"/>
    </w:p>
    <w:sectPr w:rsidR="00593A8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8D"/>
    <w:rsid w:val="00593A8D"/>
    <w:rsid w:val="00B85A7C"/>
    <w:rsid w:val="00F26464"/>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C23F"/>
  <w15:docId w15:val="{48BB5811-96D1-42A4-BD64-3732B5B5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Calibri Light" w:eastAsia="Noto Sans CJK SC" w:hAnsi="Calibri Light"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table" w:styleId="TableGrid">
    <w:name w:val="Table Grid"/>
    <w:basedOn w:val="TableNormal"/>
    <w:uiPriority w:val="39"/>
    <w:rsid w:val="009E7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Dunton</dc:creator>
  <dc:description/>
  <cp:lastModifiedBy>Fraser Dwyer</cp:lastModifiedBy>
  <cp:revision>2</cp:revision>
  <dcterms:created xsi:type="dcterms:W3CDTF">2020-03-10T15:47:00Z</dcterms:created>
  <dcterms:modified xsi:type="dcterms:W3CDTF">2020-03-10T15:47:00Z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Bath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