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7"/>
        <w:gridCol w:w="4751"/>
      </w:tblGrid>
      <w:tr w:rsidR="00015B5B" w14:paraId="3B08EAF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08EAEC" w14:textId="77777777" w:rsidR="00015B5B" w:rsidRDefault="0075003A">
            <w:r>
              <w:rPr>
                <w:b/>
                <w:bCs/>
                <w:color w:val="2C1810"/>
                <w:sz w:val="30"/>
                <w:szCs w:val="30"/>
              </w:rPr>
              <w:t>☕  Plan de Mejora de Calidad de Café</w:t>
            </w:r>
          </w:p>
          <w:p w14:paraId="3B08EAED" w14:textId="77777777" w:rsidR="00015B5B" w:rsidRDefault="0075003A">
            <w:r>
              <w:rPr>
                <w:color w:val="8B5E3C"/>
                <w:sz w:val="18"/>
                <w:szCs w:val="18"/>
              </w:rPr>
              <w:t>Ubuntu Café · San Adolfo, Huila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08EAEE" w14:textId="77777777" w:rsidR="00015B5B" w:rsidRDefault="0075003A">
            <w:pPr>
              <w:jc w:val="right"/>
            </w:pPr>
            <w:r>
              <w:rPr>
                <w:color w:val="8B5E3C"/>
                <w:sz w:val="16"/>
                <w:szCs w:val="16"/>
              </w:rPr>
              <w:t xml:space="preserve">Código: </w:t>
            </w:r>
            <w:r>
              <w:rPr>
                <w:b/>
                <w:bCs/>
                <w:color w:val="2C1810"/>
                <w:sz w:val="16"/>
                <w:szCs w:val="16"/>
              </w:rPr>
              <w:t>SA-07</w:t>
            </w:r>
          </w:p>
          <w:p w14:paraId="3B08EAEF" w14:textId="77777777" w:rsidR="00015B5B" w:rsidRDefault="0075003A">
            <w:pPr>
              <w:jc w:val="right"/>
            </w:pPr>
            <w:r>
              <w:rPr>
                <w:color w:val="8B5E3C"/>
                <w:sz w:val="16"/>
                <w:szCs w:val="16"/>
              </w:rPr>
              <w:t>Generado el 24/06/2026</w:t>
            </w:r>
          </w:p>
        </w:tc>
      </w:tr>
    </w:tbl>
    <w:p w14:paraId="3B08EAF1" w14:textId="77777777" w:rsidR="00015B5B" w:rsidRDefault="00015B5B">
      <w:pPr>
        <w:pBdr>
          <w:bottom w:val="single" w:sz="8" w:space="0" w:color="5C3A21"/>
        </w:pBd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3"/>
        <w:gridCol w:w="792"/>
        <w:gridCol w:w="9503"/>
      </w:tblGrid>
      <w:tr w:rsidR="00015B5B" w14:paraId="3B08EAF5" w14:textId="77777777" w:rsidTr="008F72F3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21B9CA" w14:textId="2E201278" w:rsidR="00537D7E" w:rsidRPr="00537D7E" w:rsidRDefault="00537D7E">
            <w:pPr>
              <w:spacing w:after="80"/>
              <w:rPr>
                <w:b/>
                <w:bCs/>
                <w:i/>
                <w:iCs/>
                <w:caps/>
                <w:color w:val="EE0000"/>
                <w:sz w:val="16"/>
                <w:szCs w:val="16"/>
              </w:rPr>
            </w:pPr>
            <w:r>
              <w:rPr>
                <w:b/>
                <w:bCs/>
                <w:caps/>
                <w:color w:val="5C3A21"/>
                <w:sz w:val="16"/>
                <w:szCs w:val="16"/>
              </w:rPr>
              <w:t xml:space="preserve">NOMBRE DEL PLAN </w:t>
            </w:r>
            <w:r w:rsidRPr="00537D7E">
              <w:rPr>
                <w:b/>
                <w:bCs/>
                <w:i/>
                <w:iCs/>
                <w:caps/>
                <w:color w:val="EE0000"/>
                <w:sz w:val="16"/>
                <w:szCs w:val="16"/>
              </w:rPr>
              <w:t>: XXXXXX</w:t>
            </w:r>
          </w:p>
          <w:p w14:paraId="3B08EAF2" w14:textId="6E28ED3A" w:rsidR="00015B5B" w:rsidRDefault="0075003A">
            <w:pPr>
              <w:spacing w:after="80"/>
            </w:pPr>
            <w:r>
              <w:rPr>
                <w:b/>
                <w:bCs/>
                <w:caps/>
                <w:color w:val="5C3A21"/>
                <w:sz w:val="16"/>
                <w:szCs w:val="16"/>
              </w:rPr>
              <w:t>Objetivo del Plan</w:t>
            </w:r>
          </w:p>
          <w:p w14:paraId="3B08EAF3" w14:textId="77777777" w:rsidR="00015B5B" w:rsidRDefault="0075003A">
            <w:pPr>
              <w:spacing w:after="40"/>
            </w:pPr>
            <w:r>
              <w:rPr>
                <w:b/>
                <w:bCs/>
                <w:color w:val="5C3A21"/>
              </w:rPr>
              <w:t xml:space="preserve">Cualitativo: </w:t>
            </w:r>
            <w:r w:rsidRPr="00873407">
              <w:rPr>
                <w:i/>
                <w:iCs/>
                <w:color w:val="EE0000"/>
              </w:rPr>
              <w:t xml:space="preserve">Mejorar la calidad sensorial del café y ordenar el manejo </w:t>
            </w:r>
            <w:proofErr w:type="spellStart"/>
            <w:r w:rsidRPr="00873407">
              <w:rPr>
                <w:i/>
                <w:iCs/>
                <w:color w:val="EE0000"/>
              </w:rPr>
              <w:t>poscosecha</w:t>
            </w:r>
            <w:proofErr w:type="spellEnd"/>
            <w:r>
              <w:rPr>
                <w:color w:val="2C1810"/>
              </w:rPr>
              <w:t>.</w:t>
            </w:r>
          </w:p>
          <w:p w14:paraId="3B08EAF4" w14:textId="77777777" w:rsidR="00015B5B" w:rsidRDefault="0075003A">
            <w:pPr>
              <w:spacing w:after="40"/>
            </w:pPr>
            <w:r>
              <w:rPr>
                <w:b/>
                <w:bCs/>
                <w:color w:val="5C3A21"/>
              </w:rPr>
              <w:t xml:space="preserve">Cuantitativo: </w:t>
            </w:r>
            <w:r w:rsidRPr="00873407">
              <w:rPr>
                <w:i/>
                <w:iCs/>
                <w:color w:val="EE0000"/>
              </w:rPr>
              <w:t xml:space="preserve">Subir el puntaje SCA de 78 a 84 </w:t>
            </w:r>
            <w:proofErr w:type="spellStart"/>
            <w:r w:rsidRPr="00873407">
              <w:rPr>
                <w:i/>
                <w:iCs/>
                <w:color w:val="EE0000"/>
              </w:rPr>
              <w:t>pts</w:t>
            </w:r>
            <w:proofErr w:type="spellEnd"/>
            <w:r w:rsidRPr="00873407">
              <w:rPr>
                <w:i/>
                <w:iCs/>
                <w:color w:val="EE0000"/>
              </w:rPr>
              <w:t xml:space="preserve"> y reducir la merma en trilla del 22% al 19% en la próxima cosecha.</w:t>
            </w:r>
          </w:p>
        </w:tc>
      </w:tr>
      <w:tr w:rsidR="00015B5B" w14:paraId="3B08EB15" w14:textId="77777777" w:rsidTr="008F72F3">
        <w:tblPrEx>
          <w:shd w:val="clear" w:color="auto" w:fill="FFFFFF" w:themeFill="background1"/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8EAF7" w14:textId="77777777" w:rsidR="00015B5B" w:rsidRDefault="0075003A">
            <w:pPr>
              <w:spacing w:after="80"/>
            </w:pPr>
            <w:r>
              <w:rPr>
                <w:b/>
                <w:bCs/>
                <w:caps/>
                <w:color w:val="5C3A21"/>
                <w:sz w:val="16"/>
                <w:szCs w:val="16"/>
              </w:rPr>
              <w:t>Objetivos de Mejora</w:t>
            </w:r>
          </w:p>
          <w:tbl>
            <w:tblPr>
              <w:tblW w:w="152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15"/>
              <w:gridCol w:w="10551"/>
              <w:gridCol w:w="731"/>
              <w:gridCol w:w="844"/>
              <w:gridCol w:w="824"/>
              <w:gridCol w:w="731"/>
            </w:tblGrid>
            <w:tr w:rsidR="005D2F7F" w14:paraId="3B08EAFE" w14:textId="77777777" w:rsidTr="005D2F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0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8" w14:textId="77777777" w:rsidR="00015B5B" w:rsidRDefault="0075003A">
                  <w:r>
                    <w:rPr>
                      <w:b/>
                      <w:bCs/>
                      <w:color w:val="2C1810"/>
                      <w:sz w:val="16"/>
                      <w:szCs w:val="16"/>
                    </w:rPr>
                    <w:t>Ámbito</w:t>
                  </w:r>
                </w:p>
              </w:tc>
              <w:tc>
                <w:tcPr>
                  <w:tcW w:w="345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9" w14:textId="77777777" w:rsidR="00015B5B" w:rsidRDefault="0075003A">
                  <w:r>
                    <w:rPr>
                      <w:b/>
                      <w:bCs/>
                      <w:color w:val="2C1810"/>
                      <w:sz w:val="16"/>
                      <w:szCs w:val="16"/>
                    </w:rPr>
                    <w:t>Descripción del objetivo</w:t>
                  </w:r>
                </w:p>
              </w:tc>
              <w:tc>
                <w:tcPr>
                  <w:tcW w:w="23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A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2C1810"/>
                      <w:sz w:val="13"/>
                      <w:szCs w:val="13"/>
                    </w:rPr>
                    <w:t>Mejorar resultados actuales</w:t>
                  </w:r>
                </w:p>
              </w:tc>
              <w:tc>
                <w:tcPr>
                  <w:tcW w:w="278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B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2C1810"/>
                      <w:sz w:val="13"/>
                      <w:szCs w:val="13"/>
                    </w:rPr>
                    <w:t>Mejorar procesos actuales</w:t>
                  </w:r>
                </w:p>
              </w:tc>
              <w:tc>
                <w:tcPr>
                  <w:tcW w:w="27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C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2C1810"/>
                      <w:sz w:val="13"/>
                      <w:szCs w:val="13"/>
                    </w:rPr>
                    <w:t>Alcanzar nuevos resultados</w:t>
                  </w:r>
                </w:p>
              </w:tc>
              <w:tc>
                <w:tcPr>
                  <w:tcW w:w="239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D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2C1810"/>
                      <w:sz w:val="13"/>
                      <w:szCs w:val="13"/>
                    </w:rPr>
                    <w:t>Implantar nuevos procesos</w:t>
                  </w:r>
                </w:p>
              </w:tc>
            </w:tr>
            <w:tr w:rsidR="005D2F7F" w14:paraId="3B08EB05" w14:textId="77777777" w:rsidTr="005D2F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0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AFF" w14:textId="77777777" w:rsidR="00015B5B" w:rsidRDefault="0075003A"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>🌱</w:t>
                  </w:r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 xml:space="preserve"> Fases proceso agrícola</w:t>
                  </w:r>
                </w:p>
              </w:tc>
              <w:tc>
                <w:tcPr>
                  <w:tcW w:w="345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0" w14:textId="77777777" w:rsidR="00015B5B" w:rsidRPr="005D2F7F" w:rsidRDefault="0075003A">
                  <w:pPr>
                    <w:rPr>
                      <w:i/>
                      <w:iCs/>
                      <w:color w:val="EE0000"/>
                    </w:rPr>
                  </w:pPr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>Hoy la fermentación no se controla y varía entre 8 y 30 horas según el día, generando defectos. Se quiere fijar un protocolo de 12-24h y clasificación previa al despulpado para reducir la merma y subir el puntaje en taza.</w:t>
                  </w:r>
                </w:p>
              </w:tc>
              <w:tc>
                <w:tcPr>
                  <w:tcW w:w="23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1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3A5C2A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78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2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3A5C2A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7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3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39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4" w14:textId="77777777" w:rsidR="00015B5B" w:rsidRDefault="00015B5B">
                  <w:pPr>
                    <w:jc w:val="center"/>
                  </w:pPr>
                </w:p>
              </w:tc>
            </w:tr>
            <w:tr w:rsidR="005D2F7F" w14:paraId="3B08EB0C" w14:textId="77777777" w:rsidTr="005D2F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0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6" w14:textId="77777777" w:rsidR="00015B5B" w:rsidRDefault="0075003A"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>💵</w:t>
                  </w:r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 xml:space="preserve"> Finanzas</w:t>
                  </w:r>
                </w:p>
              </w:tc>
              <w:tc>
                <w:tcPr>
                  <w:tcW w:w="345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7" w14:textId="77777777" w:rsidR="00015B5B" w:rsidRPr="005D2F7F" w:rsidRDefault="0075003A">
                  <w:pPr>
                    <w:rPr>
                      <w:i/>
                      <w:iCs/>
                      <w:color w:val="EE0000"/>
                    </w:rPr>
                  </w:pPr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>Hoy no se registran los costos de producción por actividad. Se quiere llevar un control mensual en Finanzas Cafeteros para calcular el margen real de la próxima cosecha.</w:t>
                  </w:r>
                </w:p>
              </w:tc>
              <w:tc>
                <w:tcPr>
                  <w:tcW w:w="23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8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78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9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7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A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39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B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3A5C2A"/>
                      <w:sz w:val="18"/>
                      <w:szCs w:val="18"/>
                    </w:rPr>
                    <w:t>✓</w:t>
                  </w:r>
                </w:p>
              </w:tc>
            </w:tr>
            <w:tr w:rsidR="005D2F7F" w14:paraId="3B08EB13" w14:textId="77777777" w:rsidTr="005D2F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0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D" w14:textId="77777777" w:rsidR="00015B5B" w:rsidRDefault="0075003A"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>📈</w:t>
                  </w:r>
                  <w:r>
                    <w:rPr>
                      <w:b/>
                      <w:bCs/>
                      <w:color w:val="5C3A21"/>
                      <w:sz w:val="16"/>
                      <w:szCs w:val="16"/>
                    </w:rPr>
                    <w:t xml:space="preserve"> Comercialización</w:t>
                  </w:r>
                </w:p>
              </w:tc>
              <w:tc>
                <w:tcPr>
                  <w:tcW w:w="345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E" w14:textId="77777777" w:rsidR="00015B5B" w:rsidRPr="005D2F7F" w:rsidRDefault="0075003A">
                  <w:pPr>
                    <w:rPr>
                      <w:i/>
                      <w:iCs/>
                      <w:color w:val="EE0000"/>
                    </w:rPr>
                  </w:pPr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 xml:space="preserve">Hoy el café se vende a precio convencional (78 </w:t>
                  </w:r>
                  <w:proofErr w:type="spellStart"/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>pts</w:t>
                  </w:r>
                  <w:proofErr w:type="spellEnd"/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 xml:space="preserve"> SCA, sin trazabilidad). Se quiere alcanzar 84 </w:t>
                  </w:r>
                  <w:proofErr w:type="spellStart"/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>pts</w:t>
                  </w:r>
                  <w:proofErr w:type="spellEnd"/>
                  <w:r w:rsidRPr="005D2F7F">
                    <w:rPr>
                      <w:i/>
                      <w:iCs/>
                      <w:color w:val="EE0000"/>
                      <w:sz w:val="16"/>
                      <w:szCs w:val="16"/>
                    </w:rPr>
                    <w:t xml:space="preserve"> para vender como café especial, con un sobreprecio estimado de 0,20-0,50 USD/lb.</w:t>
                  </w:r>
                </w:p>
              </w:tc>
              <w:tc>
                <w:tcPr>
                  <w:tcW w:w="23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0F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78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10" w14:textId="77777777" w:rsidR="00015B5B" w:rsidRDefault="00015B5B">
                  <w:pPr>
                    <w:jc w:val="center"/>
                  </w:pPr>
                </w:p>
              </w:tc>
              <w:tc>
                <w:tcPr>
                  <w:tcW w:w="271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11" w14:textId="77777777" w:rsidR="00015B5B" w:rsidRDefault="0075003A">
                  <w:pPr>
                    <w:jc w:val="center"/>
                  </w:pPr>
                  <w:r>
                    <w:rPr>
                      <w:b/>
                      <w:bCs/>
                      <w:color w:val="3A5C2A"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39" w:type="pct"/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8EB12" w14:textId="77777777" w:rsidR="00015B5B" w:rsidRDefault="00015B5B">
                  <w:pPr>
                    <w:jc w:val="center"/>
                  </w:pPr>
                </w:p>
              </w:tc>
            </w:tr>
          </w:tbl>
          <w:p w14:paraId="3B08EB14" w14:textId="77777777" w:rsidR="00015B5B" w:rsidRDefault="00015B5B"/>
        </w:tc>
      </w:tr>
      <w:tr w:rsidR="00015B5B" w14:paraId="3B08EB3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23"/>
            </w:tblGrid>
            <w:tr w:rsidR="00015B5B" w14:paraId="3B08EB1A" w14:textId="77777777" w:rsidTr="008F72F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3B08EB17" w14:textId="03EB95FB" w:rsidR="00015B5B" w:rsidRDefault="0075003A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5C3A21"/>
                      <w:sz w:val="16"/>
                      <w:szCs w:val="16"/>
                    </w:rPr>
                    <w:t>EQUIPO TRABAJO</w:t>
                  </w:r>
                </w:p>
                <w:p w14:paraId="3B08EB18" w14:textId="77777777" w:rsidR="00015B5B" w:rsidRPr="005D2F7F" w:rsidRDefault="0075003A">
                  <w:pPr>
                    <w:spacing w:after="40"/>
                    <w:rPr>
                      <w:i/>
                      <w:iCs/>
                      <w:color w:val="EE0000"/>
                    </w:rPr>
                  </w:pPr>
                  <w:r>
                    <w:rPr>
                      <w:b/>
                      <w:bCs/>
                      <w:color w:val="5C3A21"/>
                    </w:rPr>
                    <w:t xml:space="preserve">Lidera: </w:t>
                  </w:r>
                  <w:r w:rsidRPr="005D2F7F">
                    <w:rPr>
                      <w:i/>
                      <w:iCs/>
                      <w:color w:val="EE0000"/>
                    </w:rPr>
                    <w:t>Juan Pérez (caficultor)</w:t>
                  </w:r>
                </w:p>
                <w:p w14:paraId="3B08EB19" w14:textId="77777777" w:rsidR="00015B5B" w:rsidRDefault="0075003A">
                  <w:pPr>
                    <w:spacing w:after="40"/>
                  </w:pPr>
                  <w:r>
                    <w:rPr>
                      <w:b/>
                      <w:bCs/>
                      <w:color w:val="5C3A21"/>
                    </w:rPr>
                    <w:t xml:space="preserve">Colabora: </w:t>
                  </w:r>
                  <w:r w:rsidRPr="005D2F7F">
                    <w:rPr>
                      <w:i/>
                      <w:iCs/>
                      <w:color w:val="EE0000"/>
                    </w:rPr>
                    <w:t>María Gómez (formador), Comité de producción</w:t>
                  </w:r>
                </w:p>
              </w:tc>
            </w:tr>
          </w:tbl>
          <w:p w14:paraId="3B08EB1B" w14:textId="77777777" w:rsidR="00015B5B" w:rsidRDefault="00015B5B"/>
        </w:tc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08EB1C" w14:textId="77777777" w:rsidR="00015B5B" w:rsidRDefault="00015B5B"/>
        </w:tc>
        <w:tc>
          <w:tcPr>
            <w:tcW w:w="3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83"/>
            </w:tblGrid>
            <w:tr w:rsidR="00015B5B" w14:paraId="3B08EB2F" w14:textId="77777777" w:rsidTr="008F72F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 w:themeFill="background1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3B08EB1D" w14:textId="77777777" w:rsidR="00015B5B" w:rsidRDefault="0075003A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5C3A21"/>
                      <w:sz w:val="16"/>
                      <w:szCs w:val="16"/>
                    </w:rPr>
                    <w:t>Recursos Necesarios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2"/>
                    <w:gridCol w:w="4432"/>
                    <w:gridCol w:w="2619"/>
                  </w:tblGrid>
                  <w:tr w:rsidR="00015B5B" w14:paraId="3B08EB21" w14:textId="77777777" w:rsidTr="005D2F7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1E" w14:textId="77777777" w:rsidR="00015B5B" w:rsidRDefault="0075003A">
                        <w:r>
                          <w:rPr>
                            <w:b/>
                            <w:bCs/>
                            <w:color w:val="2C1810"/>
                            <w:sz w:val="16"/>
                            <w:szCs w:val="16"/>
                          </w:rPr>
                          <w:t>Tipo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1F" w14:textId="77777777" w:rsidR="00015B5B" w:rsidRDefault="0075003A">
                        <w:r>
                          <w:rPr>
                            <w:b/>
                            <w:bCs/>
                            <w:color w:val="2C1810"/>
                            <w:sz w:val="16"/>
                            <w:szCs w:val="16"/>
                          </w:rPr>
                          <w:t>Descripción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0" w14:textId="77777777" w:rsidR="00015B5B" w:rsidRDefault="0075003A">
                        <w:r>
                          <w:rPr>
                            <w:b/>
                            <w:bCs/>
                            <w:color w:val="2C1810"/>
                            <w:sz w:val="16"/>
                            <w:szCs w:val="16"/>
                          </w:rPr>
                          <w:t>Cantidad</w:t>
                        </w:r>
                      </w:p>
                    </w:tc>
                  </w:tr>
                  <w:tr w:rsidR="00015B5B" w14:paraId="3B08EB25" w14:textId="77777777" w:rsidTr="005D2F7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2" w14:textId="77777777" w:rsidR="00015B5B" w:rsidRDefault="0075003A">
                        <w:r>
                          <w:rPr>
                            <w:color w:val="2C1810"/>
                            <w:sz w:val="16"/>
                            <w:szCs w:val="16"/>
                          </w:rPr>
                          <w:t>⏱ Tiempo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3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Seguimiento semanal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 w:themeFill="background1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4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4 h/</w:t>
                        </w:r>
                        <w:proofErr w:type="spellStart"/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sem</w:t>
                        </w:r>
                        <w:proofErr w:type="spellEnd"/>
                      </w:p>
                    </w:tc>
                  </w:tr>
                  <w:tr w:rsidR="00015B5B" w14:paraId="3B08EB29" w14:textId="77777777" w:rsidTr="005D2F7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6" w14:textId="77777777" w:rsidR="00015B5B" w:rsidRDefault="0075003A">
                        <w:r>
                          <w:rPr>
                            <w:color w:val="2C1810"/>
                            <w:sz w:val="16"/>
                            <w:szCs w:val="16"/>
                          </w:rPr>
                          <w:t>💰</w:t>
                        </w:r>
                        <w:r>
                          <w:rPr>
                            <w:color w:val="2C1810"/>
                            <w:sz w:val="16"/>
                            <w:szCs w:val="16"/>
                          </w:rPr>
                          <w:t xml:space="preserve"> Dinero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7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Termómetro digital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8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150.000 COP</w:t>
                        </w:r>
                      </w:p>
                    </w:tc>
                  </w:tr>
                  <w:tr w:rsidR="00015B5B" w14:paraId="3B08EB2D" w14:textId="77777777" w:rsidTr="005D2F7F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A" w14:textId="77777777" w:rsidR="00015B5B" w:rsidRDefault="0075003A">
                        <w:r>
                          <w:rPr>
                            <w:color w:val="2C1810"/>
                            <w:sz w:val="16"/>
                            <w:szCs w:val="16"/>
                          </w:rPr>
                          <w:t>🛠</w:t>
                        </w:r>
                        <w:r>
                          <w:rPr>
                            <w:color w:val="2C1810"/>
                            <w:sz w:val="16"/>
                            <w:szCs w:val="16"/>
                          </w:rPr>
                          <w:t xml:space="preserve"> Equipo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B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Zaranda de clasificación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B08EB2C" w14:textId="77777777" w:rsidR="00015B5B" w:rsidRPr="005D2F7F" w:rsidRDefault="0075003A">
                        <w:pPr>
                          <w:rPr>
                            <w:i/>
                            <w:iCs/>
                            <w:color w:val="EE0000"/>
                          </w:rPr>
                        </w:pPr>
                        <w:r w:rsidRPr="005D2F7F">
                          <w:rPr>
                            <w:i/>
                            <w:iCs/>
                            <w:color w:val="EE0000"/>
                            <w:sz w:val="16"/>
                            <w:szCs w:val="16"/>
                          </w:rPr>
                          <w:t>1 unidad</w:t>
                        </w:r>
                      </w:p>
                    </w:tc>
                  </w:tr>
                </w:tbl>
                <w:p w14:paraId="3B08EB2E" w14:textId="77777777" w:rsidR="00015B5B" w:rsidRDefault="00015B5B"/>
              </w:tc>
            </w:tr>
          </w:tbl>
          <w:p w14:paraId="3B08EB30" w14:textId="77777777" w:rsidR="00015B5B" w:rsidRDefault="00015B5B"/>
        </w:tc>
      </w:tr>
    </w:tbl>
    <w:p w14:paraId="3B08EB32" w14:textId="77777777" w:rsidR="00015B5B" w:rsidRDefault="00015B5B">
      <w:pPr>
        <w:spacing w:after="160"/>
      </w:pPr>
    </w:p>
    <w:p w14:paraId="3B08EB33" w14:textId="77777777" w:rsidR="00015B5B" w:rsidRDefault="0075003A">
      <w:pPr>
        <w:spacing w:after="80"/>
      </w:pPr>
      <w:r>
        <w:rPr>
          <w:b/>
          <w:bCs/>
          <w:caps/>
          <w:color w:val="5C3A21"/>
          <w:sz w:val="18"/>
          <w:szCs w:val="18"/>
        </w:rPr>
        <w:t>Listado de Tareas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1409"/>
        <w:gridCol w:w="6001"/>
        <w:gridCol w:w="2345"/>
        <w:gridCol w:w="1499"/>
        <w:gridCol w:w="1499"/>
        <w:gridCol w:w="1686"/>
      </w:tblGrid>
      <w:tr w:rsidR="00015B5B" w14:paraId="3B08E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4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Prioridad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5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6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Tarea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7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8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Inicio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9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solid" w:color="auto" w:fill="2C181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A" w14:textId="77777777" w:rsidR="00015B5B" w:rsidRDefault="0075003A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015B5B" w14:paraId="3B08EB43" w14:textId="77777777" w:rsidTr="008F72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C" w14:textId="77777777" w:rsidR="00015B5B" w:rsidRDefault="0075003A">
            <w:r>
              <w:rPr>
                <w:b/>
                <w:bCs/>
                <w:color w:val="C0392B"/>
                <w:sz w:val="16"/>
                <w:szCs w:val="16"/>
              </w:rPr>
              <w:t>● Alta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D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Cosecha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E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Recolección selectiva de fruto maduro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3F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Juan Pérez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0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01/07/2026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1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15/07/2026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2" w14:textId="77777777" w:rsidR="00015B5B" w:rsidRDefault="0075003A">
            <w:r>
              <w:rPr>
                <w:b/>
                <w:bCs/>
                <w:color w:val="8A5A1E"/>
                <w:sz w:val="16"/>
                <w:szCs w:val="16"/>
              </w:rPr>
              <w:t>En progreso</w:t>
            </w:r>
          </w:p>
        </w:tc>
      </w:tr>
      <w:tr w:rsidR="00015B5B" w14:paraId="3B08EB4B" w14:textId="77777777" w:rsidTr="008F72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4" w14:textId="77777777" w:rsidR="00015B5B" w:rsidRDefault="0075003A">
            <w:r>
              <w:rPr>
                <w:b/>
                <w:bCs/>
                <w:color w:val="C0392B"/>
                <w:sz w:val="16"/>
                <w:szCs w:val="16"/>
              </w:rPr>
              <w:t>● Alta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5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Beneficio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6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Controlar tiempo de fermentación (12-24h)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7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Juan Pérez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8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01/07/2026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9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30/07/2026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A" w14:textId="77777777" w:rsidR="00015B5B" w:rsidRDefault="0075003A">
            <w:r>
              <w:rPr>
                <w:b/>
                <w:bCs/>
                <w:color w:val="5C3A21"/>
                <w:sz w:val="16"/>
                <w:szCs w:val="16"/>
              </w:rPr>
              <w:t>Pendiente</w:t>
            </w:r>
          </w:p>
        </w:tc>
      </w:tr>
      <w:tr w:rsidR="00015B5B" w14:paraId="3B08EB53" w14:textId="77777777" w:rsidTr="008F72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C" w14:textId="77777777" w:rsidR="00015B5B" w:rsidRDefault="0075003A">
            <w:r>
              <w:rPr>
                <w:b/>
                <w:bCs/>
                <w:color w:val="D4851A"/>
                <w:sz w:val="16"/>
                <w:szCs w:val="16"/>
              </w:rPr>
              <w:t>● Media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D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Secado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E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Comprar termómetro y controlar humedad final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4F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María Gómez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0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05/07/2026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1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20/07/2026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2" w14:textId="77777777" w:rsidR="00015B5B" w:rsidRDefault="0075003A">
            <w:r>
              <w:rPr>
                <w:b/>
                <w:bCs/>
                <w:color w:val="5C3A21"/>
                <w:sz w:val="16"/>
                <w:szCs w:val="16"/>
              </w:rPr>
              <w:t>Pendiente</w:t>
            </w:r>
          </w:p>
        </w:tc>
      </w:tr>
      <w:tr w:rsidR="00015B5B" w14:paraId="3B08EB5B" w14:textId="77777777" w:rsidTr="008F72F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4" w14:textId="77777777" w:rsidR="00015B5B" w:rsidRDefault="0075003A">
            <w:r>
              <w:rPr>
                <w:b/>
                <w:bCs/>
                <w:color w:val="D4851A"/>
                <w:sz w:val="16"/>
                <w:szCs w:val="16"/>
              </w:rPr>
              <w:t>● Media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5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Trilla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6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Negociar calibración de la trilladora con el trillador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7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Comité producción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8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10/07/2026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9" w14:textId="77777777" w:rsidR="00015B5B" w:rsidRPr="005D2F7F" w:rsidRDefault="0075003A">
            <w:pPr>
              <w:rPr>
                <w:i/>
                <w:iCs/>
                <w:color w:val="EE0000"/>
              </w:rPr>
            </w:pPr>
            <w:r w:rsidRPr="005D2F7F">
              <w:rPr>
                <w:i/>
                <w:iCs/>
                <w:color w:val="EE0000"/>
                <w:sz w:val="16"/>
                <w:szCs w:val="16"/>
              </w:rPr>
              <w:t>25/07/2026</w:t>
            </w:r>
          </w:p>
        </w:tc>
        <w:tc>
          <w:tcPr>
            <w:tcW w:w="0" w:type="auto"/>
            <w:tcBorders>
              <w:top w:val="single" w:sz="2" w:space="0" w:color="DDD5C4"/>
              <w:left w:val="single" w:sz="2" w:space="0" w:color="DDD5C4"/>
              <w:bottom w:val="single" w:sz="2" w:space="0" w:color="DDD5C4"/>
              <w:right w:val="single" w:sz="2" w:space="0" w:color="DDD5C4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8EB5A" w14:textId="77777777" w:rsidR="00015B5B" w:rsidRDefault="0075003A">
            <w:r>
              <w:rPr>
                <w:b/>
                <w:bCs/>
                <w:color w:val="3A5C2A"/>
                <w:sz w:val="16"/>
                <w:szCs w:val="16"/>
              </w:rPr>
              <w:t>Completada</w:t>
            </w:r>
          </w:p>
        </w:tc>
      </w:tr>
    </w:tbl>
    <w:p w14:paraId="3B08EB5C" w14:textId="7FE5800B" w:rsidR="00015B5B" w:rsidRDefault="00015B5B" w:rsidP="0075003A">
      <w:pPr>
        <w:spacing w:before="200"/>
      </w:pPr>
    </w:p>
    <w:sectPr w:rsidR="00015B5B" w:rsidSect="005D2F7F">
      <w:pgSz w:w="16838" w:h="11906"/>
      <w:pgMar w:top="600" w:right="500" w:bottom="6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82616"/>
    <w:multiLevelType w:val="hybridMultilevel"/>
    <w:tmpl w:val="CD2ED67A"/>
    <w:lvl w:ilvl="0" w:tplc="86583CE0">
      <w:start w:val="1"/>
      <w:numFmt w:val="bullet"/>
      <w:lvlText w:val="●"/>
      <w:lvlJc w:val="left"/>
      <w:pPr>
        <w:ind w:left="720" w:hanging="360"/>
      </w:pPr>
    </w:lvl>
    <w:lvl w:ilvl="1" w:tplc="B636B534">
      <w:start w:val="1"/>
      <w:numFmt w:val="bullet"/>
      <w:lvlText w:val="○"/>
      <w:lvlJc w:val="left"/>
      <w:pPr>
        <w:ind w:left="1440" w:hanging="360"/>
      </w:pPr>
    </w:lvl>
    <w:lvl w:ilvl="2" w:tplc="001A2F02">
      <w:start w:val="1"/>
      <w:numFmt w:val="bullet"/>
      <w:lvlText w:val="■"/>
      <w:lvlJc w:val="left"/>
      <w:pPr>
        <w:ind w:left="2160" w:hanging="360"/>
      </w:pPr>
    </w:lvl>
    <w:lvl w:ilvl="3" w:tplc="D9E48C6A">
      <w:start w:val="1"/>
      <w:numFmt w:val="bullet"/>
      <w:lvlText w:val="●"/>
      <w:lvlJc w:val="left"/>
      <w:pPr>
        <w:ind w:left="2880" w:hanging="360"/>
      </w:pPr>
    </w:lvl>
    <w:lvl w:ilvl="4" w:tplc="3F5E4C92">
      <w:start w:val="1"/>
      <w:numFmt w:val="bullet"/>
      <w:lvlText w:val="○"/>
      <w:lvlJc w:val="left"/>
      <w:pPr>
        <w:ind w:left="3600" w:hanging="360"/>
      </w:pPr>
    </w:lvl>
    <w:lvl w:ilvl="5" w:tplc="F87E7DEA">
      <w:start w:val="1"/>
      <w:numFmt w:val="bullet"/>
      <w:lvlText w:val="■"/>
      <w:lvlJc w:val="left"/>
      <w:pPr>
        <w:ind w:left="4320" w:hanging="360"/>
      </w:pPr>
    </w:lvl>
    <w:lvl w:ilvl="6" w:tplc="F8BE3180">
      <w:start w:val="1"/>
      <w:numFmt w:val="bullet"/>
      <w:lvlText w:val="●"/>
      <w:lvlJc w:val="left"/>
      <w:pPr>
        <w:ind w:left="5040" w:hanging="360"/>
      </w:pPr>
    </w:lvl>
    <w:lvl w:ilvl="7" w:tplc="892A75A6">
      <w:start w:val="1"/>
      <w:numFmt w:val="bullet"/>
      <w:lvlText w:val="●"/>
      <w:lvlJc w:val="left"/>
      <w:pPr>
        <w:ind w:left="5760" w:hanging="360"/>
      </w:pPr>
    </w:lvl>
    <w:lvl w:ilvl="8" w:tplc="C4EE9BE4">
      <w:start w:val="1"/>
      <w:numFmt w:val="bullet"/>
      <w:lvlText w:val="●"/>
      <w:lvlJc w:val="left"/>
      <w:pPr>
        <w:ind w:left="6480" w:hanging="360"/>
      </w:pPr>
    </w:lvl>
  </w:abstractNum>
  <w:num w:numId="1" w16cid:durableId="1605772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B5B"/>
    <w:rsid w:val="00015B5B"/>
    <w:rsid w:val="00537D7E"/>
    <w:rsid w:val="005D2F7F"/>
    <w:rsid w:val="0075003A"/>
    <w:rsid w:val="00873407"/>
    <w:rsid w:val="008F72F3"/>
    <w:rsid w:val="00E5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8EAEC"/>
  <w15:docId w15:val="{B537A086-12E0-468E-9C68-6DEA7220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Siria racero</cp:lastModifiedBy>
  <cp:revision>6</cp:revision>
  <dcterms:created xsi:type="dcterms:W3CDTF">2026-06-24T11:17:00Z</dcterms:created>
  <dcterms:modified xsi:type="dcterms:W3CDTF">2026-06-26T10:49:00Z</dcterms:modified>
</cp:coreProperties>
</file>