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p>
      <w:pPr>
        <w:pStyle w:val="FirstParagraph"/>
      </w:pPr>
      <w:r>
        <w:t xml:space="preserve">If you or someone close to you has recently been diagnosed with gastric cancer, this video is intended for you. I’m Dr Jonathan Salo and I’m a GI Cancer Surgeon</w:t>
      </w:r>
      <w:r>
        <w:t xml:space="preserve"> </w:t>
      </w:r>
      <w:r>
        <w:t xml:space="preserve">🔪</w:t>
      </w:r>
    </w:p>
    <w:p>
      <w:pPr>
        <w:pStyle w:val="BodyText"/>
      </w:pPr>
      <w:r>
        <w:t xml:space="preserve">On the left side, you have … and, on the right side, the first image is ….</w:t>
      </w:r>
    </w:p>
    <w:p>
      <w:pPr>
        <w:pStyle w:val="BodyText"/>
      </w:pPr>
      <w:r>
        <w:t xml:space="preserve">The second image has been …</w:t>
      </w:r>
    </w:p>
    <w:p>
      <w:pPr>
        <w:pStyle w:val="BodyText"/>
      </w:pPr>
      <w:r>
        <w:t xml:space="preserve">In this video you’ll learn about:</w:t>
      </w:r>
    </w:p>
    <w:p>
      <w:pPr>
        <w:pStyle w:val="Compact"/>
        <w:numPr>
          <w:ilvl w:val="0"/>
          <w:numId w:val="1001"/>
        </w:numPr>
      </w:pPr>
      <w:r>
        <w:t xml:space="preserve">Definitions of cancer Terms</w:t>
      </w:r>
    </w:p>
    <w:p>
      <w:pPr>
        <w:pStyle w:val="Compact"/>
        <w:numPr>
          <w:ilvl w:val="0"/>
          <w:numId w:val="1001"/>
        </w:numPr>
      </w:pPr>
      <w:r>
        <w:t xml:space="preserve">Staging of gastric ancer</w:t>
      </w:r>
    </w:p>
    <w:p>
      <w:pPr>
        <w:pStyle w:val="Compact"/>
        <w:numPr>
          <w:ilvl w:val="0"/>
          <w:numId w:val="1001"/>
        </w:numPr>
      </w:pPr>
      <w:r>
        <w:t xml:space="preserve">Diagnostic Tests</w:t>
      </w:r>
    </w:p>
    <w:p>
      <w:pPr>
        <w:pStyle w:val="FirstParagraph"/>
      </w:pPr>
      <w:r>
        <w:t xml:space="preserve">Anatomy</w:t>
      </w:r>
    </w:p>
    <w:p>
      <w:pPr>
        <w:pStyle w:val="BodyText"/>
      </w:pPr>
      <w:r>
        <w:t xml:space="preserve">Food passes from the throat to the esopahgus into the stomach.</w:t>
      </w:r>
    </w:p>
    <w:p>
      <w:pPr>
        <w:pStyle w:val="BodyText"/>
      </w:pPr>
      <w:r>
        <w:t xml:space="preserve">A one-way musclar valve called the lower esophageal sphincter keeps food and acid from refluxing back up into the esophagus</w:t>
      </w:r>
    </w:p>
    <w:p>
      <w:pPr>
        <w:pStyle w:val="BodyText"/>
      </w:pPr>
      <w:r>
        <w:t xml:space="preserve">In the stomach, food is mixed with acid and enzymes to begin digestion.</w:t>
      </w:r>
    </w:p>
    <w:p>
      <w:pPr>
        <w:pStyle w:val="BodyText"/>
      </w:pPr>
      <w:r>
        <w:t xml:space="preserve">The stomach churn/massages the food to help with breakdown</w:t>
      </w:r>
    </w:p>
    <w:p>
      <w:pPr>
        <w:pStyle w:val="BodyText"/>
      </w:pPr>
      <w:r>
        <w:t xml:space="preserve">The food is then released from the stomach in small quantities through anoter musclular valve called the pylorus</w:t>
      </w:r>
    </w:p>
    <w:p>
      <w:pPr>
        <w:pStyle w:val="BodyText"/>
      </w:pPr>
      <w:r>
        <w:t xml:space="preserve">Cancer Terms</w:t>
      </w:r>
    </w:p>
    <w:p>
      <w:pPr>
        <w:pStyle w:val="BodyText"/>
      </w:pPr>
      <w:r>
        <w:t xml:space="preserve">Let‘s start with some definitions. A</w:t>
      </w:r>
      <w:r>
        <w:t xml:space="preserve"> </w:t>
      </w:r>
      <w:r>
        <w:rPr>
          <w:b/>
          <w:bCs/>
        </w:rPr>
        <w:t xml:space="preserve">tumor</w:t>
      </w:r>
      <w:r>
        <w:t xml:space="preserve"> </w:t>
      </w:r>
      <w:r>
        <w:t xml:space="preserve">is an abnormal growth. Tumors can be either benign or malignant</w:t>
      </w:r>
    </w:p>
    <w:p>
      <w:pPr>
        <w:pStyle w:val="BodyText"/>
      </w:pPr>
      <w:r>
        <w:t xml:space="preserve">A</w:t>
      </w:r>
      <w:r>
        <w:t xml:space="preserve"> </w:t>
      </w:r>
      <w:r>
        <w:rPr>
          <w:b/>
          <w:bCs/>
        </w:rPr>
        <w:t xml:space="preserve">benign</w:t>
      </w:r>
      <w:r>
        <w:t xml:space="preserve"> </w:t>
      </w:r>
      <w:r>
        <w:t xml:space="preserve">tumor of the esophagus may grow over time and cause obstruction and make it difficult to swallow, but it won’t ever spread anywhere else</w:t>
      </w:r>
    </w:p>
    <w:p>
      <w:pPr>
        <w:pStyle w:val="BodyText"/>
      </w:pPr>
      <w:r>
        <w:t xml:space="preserve">A</w:t>
      </w:r>
      <w:r>
        <w:t xml:space="preserve"> </w:t>
      </w:r>
      <w:r>
        <w:rPr>
          <w:b/>
          <w:bCs/>
        </w:rPr>
        <w:t xml:space="preserve">malignant</w:t>
      </w:r>
      <w:r>
        <w:t xml:space="preserve"> </w:t>
      </w:r>
      <w:r>
        <w:t xml:space="preserve">tumor of the esophagus has the potential to spread elsewhere in the body. This could be to the nearby lymph nodes, the lungs, or the liver.</w:t>
      </w:r>
    </w:p>
    <w:p>
      <w:pPr>
        <w:pStyle w:val="BodyText"/>
      </w:pPr>
      <w:r>
        <w:rPr>
          <w:b/>
          <w:bCs/>
        </w:rPr>
        <w:t xml:space="preserve">Cancer</w:t>
      </w:r>
      <w:r>
        <w:t xml:space="preserve"> </w:t>
      </w:r>
      <w:r>
        <w:t xml:space="preserve">is another term for a malignant tumor</w:t>
      </w:r>
    </w:p>
    <w:bookmarkStart w:id="9" w:name="egd"/>
    <w:p>
      <w:pPr>
        <w:pStyle w:val="Heading2"/>
      </w:pPr>
      <w:r>
        <w:t xml:space="preserve">0.1 EGD</w:t>
      </w:r>
    </w:p>
    <w:p>
      <w:pPr>
        <w:pStyle w:val="FirstParagraph"/>
      </w:pPr>
      <w:r>
        <w:t xml:space="preserve">In most cases, the diagnosis of esophageal cancer is made by endoscopy, also called and EGD for esophago-gastroduodenoscopy</w:t>
      </w:r>
    </w:p>
    <w:p>
      <w:pPr>
        <w:pStyle w:val="BodyText"/>
      </w:pPr>
      <w:r>
        <w:t xml:space="preserve">Under sedation, a flexible scope is passed through the mouth into the stomach, which allows viewing the inside of the stomach.</w:t>
      </w:r>
    </w:p>
    <w:p>
      <w:r>
        <w:pict>
          <v:rect style="width:0;height:1.5pt" o:hralign="center" o:hrstd="t" o:hr="t"/>
        </w:pict>
      </w:r>
    </w:p>
    <w:p>
      <w:pPr>
        <w:pStyle w:val="FirstParagraph"/>
      </w:pPr>
      <w:r>
        <w:t xml:space="preserve">If a tumor is found in the stomach, a small portion can be removed, which is called a</w:t>
      </w:r>
      <w:r>
        <w:t xml:space="preserve"> </w:t>
      </w:r>
      <w:r>
        <w:rPr>
          <w:b/>
          <w:bCs/>
        </w:rPr>
        <w:t xml:space="preserve">biopsy</w:t>
      </w:r>
    </w:p>
    <w:p>
      <w:pPr>
        <w:pStyle w:val="BodyText"/>
      </w:pPr>
      <w:r>
        <w:t xml:space="preserve">The biopsy is examined by a pathologist, who will determine whether the tumor is benign or whether it is a cancer</w:t>
      </w:r>
    </w:p>
    <w:p>
      <w:r>
        <w:pict>
          <v:rect style="width:0;height:1.5pt" o:hralign="center" o:hrstd="t" o:hr="t"/>
        </w:pict>
      </w:r>
    </w:p>
    <w:bookmarkEnd w:id="9"/>
    <w:bookmarkStart w:id="13" w:name="staging"/>
    <w:p>
      <w:pPr>
        <w:pStyle w:val="Heading2"/>
      </w:pPr>
      <w:r>
        <w:t xml:space="preserve">0.2 Staging</w:t>
      </w:r>
    </w:p>
    <w:p>
      <w:pPr>
        <w:pStyle w:val="FirstParagraph"/>
      </w:pPr>
      <w:r>
        <w:t xml:space="preserve">If the biopsy shows cancer, the next step is staging. Staging is the process of finding out the size of the tumor and whether or not there has been spread to the lymph nodes or other places in the body.</w:t>
      </w:r>
    </w:p>
    <w:p>
      <w:pPr>
        <w:pStyle w:val="BodyText"/>
      </w:pPr>
      <w:r>
        <w:t xml:space="preserve">Once the stage has been determined, it will be possible to determine the best therapy</w:t>
      </w:r>
    </w:p>
    <w:p>
      <w:r>
        <w:pict>
          <v:rect style="width:0;height:1.5pt" o:hralign="center" o:hrstd="t" o:hr="t"/>
        </w:pict>
      </w:r>
    </w:p>
    <w:p>
      <w:pPr>
        <w:pStyle w:val="FirstParagraph"/>
      </w:pPr>
      <w:r>
        <w:t xml:space="preserve">In order to determine the stage, we will focus on three different areas:</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w:t>
      </w:r>
      <w:r>
        <w:t xml:space="preserve"> </w:t>
      </w:r>
      <w:r>
        <w:rPr>
          <w:i/>
          <w:iCs/>
        </w:rPr>
        <w:t xml:space="preserve">metastasis</w:t>
      </w:r>
      <w:r>
        <w:t xml:space="preserve"> </w:t>
      </w:r>
      <w:r>
        <w:t xml:space="preserve">or spread to other parts of the body</w:t>
      </w:r>
    </w:p>
    <w:p>
      <w:r>
        <w:pict>
          <v:rect style="width:0;height:1.5pt" o:hralign="center" o:hrstd="t" o:hr="t"/>
        </w:pict>
      </w:r>
    </w:p>
    <w:p>
      <w:pPr>
        <w:pStyle w:val="FirstParagraph"/>
      </w:pPr>
      <w:r>
        <w:t xml:space="preserve">Some drawings will help. The wall of the stomach has multiple layers, shown here.</w:t>
      </w:r>
    </w:p>
    <w:p>
      <w:pPr>
        <w:pStyle w:val="CaptionedFigure"/>
      </w:pPr>
      <w:r>
        <w:drawing>
          <wp:inline>
            <wp:extent cx="5334000" cy="3022522"/>
            <wp:effectExtent b="0" l="0" r="0" t="0"/>
            <wp:docPr descr="Esophagus Tumors" title="" id="11" name="Picture"/>
            <a:graphic>
              <a:graphicData uri="http://schemas.openxmlformats.org/drawingml/2006/picture">
                <pic:pic>
                  <pic:nvPicPr>
                    <pic:cNvPr descr="images/tumor_full.png" id="12" name="Picture"/>
                    <pic:cNvPicPr>
                      <a:picLocks noChangeArrowheads="1" noChangeAspect="1"/>
                    </pic:cNvPicPr>
                  </pic:nvPicPr>
                  <pic:blipFill>
                    <a:blip r:embed="rId10"/>
                    <a:stretch>
                      <a:fillRect/>
                    </a:stretch>
                  </pic:blipFill>
                  <pic:spPr bwMode="auto">
                    <a:xfrm>
                      <a:off x="0" y="0"/>
                      <a:ext cx="5334000" cy="3022522"/>
                    </a:xfrm>
                    <a:prstGeom prst="rect">
                      <a:avLst/>
                    </a:prstGeom>
                    <a:noFill/>
                    <a:ln w="9525">
                      <a:noFill/>
                      <a:headEnd/>
                      <a:tailEnd/>
                    </a:ln>
                  </pic:spPr>
                </pic:pic>
              </a:graphicData>
            </a:graphic>
          </wp:inline>
        </w:drawing>
      </w:r>
    </w:p>
    <w:p>
      <w:pPr>
        <w:pStyle w:val="ImageCaption"/>
      </w:pPr>
      <w:r>
        <w:t xml:space="preserve">Esophagus Tumors</w:t>
      </w:r>
    </w:p>
    <w:p>
      <w:r>
        <w:pict>
          <v:rect style="width:0;height:1.5pt" o:hralign="center" o:hrstd="t" o:hr="t"/>
        </w:pict>
      </w:r>
    </w:p>
    <w:p>
      <w:pPr>
        <w:pStyle w:val="FirstParagraph"/>
      </w:pPr>
      <w:r>
        <w:t xml:space="preserve">Surrounding the esophagus are lymph nodes. The purpose of lymph nodes is to filter the blood and help fight infections, but in some cases cancers in the esophagus can spread to the lymph nodes</w:t>
      </w:r>
    </w:p>
    <w:p>
      <w:r>
        <w:pict>
          <v:rect style="width:0;height:1.5pt" o:hralign="center" o:hrstd="t" o:hr="t"/>
        </w:pict>
      </w:r>
    </w:p>
    <w:p>
      <w:pPr>
        <w:pStyle w:val="FirstParagraph"/>
      </w:pPr>
      <w:r>
        <w:t xml:space="preserve">In its earliest stages, cancer of the esophagus starts on the inner, or most superficial layer, called with mucosa.</w:t>
      </w:r>
    </w:p>
    <w:p>
      <w:pPr>
        <w:pStyle w:val="BodyText"/>
      </w:pPr>
      <w:r>
        <w:t xml:space="preserve">With time, however, the cancer can continue to grow and invade deeper into the wall of the esophagus. The deeper the cancer invades into the wall of the esophagus, the more likely it is that cancer cells can spread elsewhere</w:t>
      </w:r>
    </w:p>
    <w:p>
      <w:r>
        <w:pict>
          <v:rect style="width:0;height:1.5pt" o:hralign="center" o:hrstd="t" o:hr="t"/>
        </w:pict>
      </w:r>
    </w:p>
    <w:p>
      <w:pPr>
        <w:pStyle w:val="FirstParagraph"/>
      </w:pPr>
      <w:r>
        <w:t xml:space="preserve">If cancer cells spread to the lymph nodes, there is a chance that some cells will break off and spread to the liver or lungs.</w:t>
      </w:r>
    </w:p>
    <w:p>
      <w:pPr>
        <w:pStyle w:val="BodyText"/>
      </w:pPr>
      <w:r>
        <w:t xml:space="preserve">Metastasis is spread to other parts of the body such as liver, lungs, or bone.</w:t>
      </w:r>
    </w:p>
    <w:p>
      <w:r>
        <w:pict>
          <v:rect style="width:0;height:1.5pt" o:hralign="center" o:hrstd="t" o:hr="t"/>
        </w:pict>
      </w:r>
    </w:p>
    <w:p>
      <w:pPr>
        <w:pStyle w:val="FirstParagraph"/>
      </w:pPr>
      <w:r>
        <w:t xml:space="preserve">To review, the stage consists of 3 parts:</w:t>
      </w:r>
    </w:p>
    <w:p>
      <w:pPr>
        <w:numPr>
          <w:ilvl w:val="0"/>
          <w:numId w:val="1002"/>
        </w:numPr>
      </w:pPr>
      <w:r>
        <w:t xml:space="preserve">T for Tumor</w:t>
      </w:r>
    </w:p>
    <w:p>
      <w:pPr>
        <w:numPr>
          <w:ilvl w:val="0"/>
          <w:numId w:val="1002"/>
        </w:numPr>
      </w:pPr>
      <w:r>
        <w:t xml:space="preserve">N for Nodes</w:t>
      </w:r>
    </w:p>
    <w:p>
      <w:pPr>
        <w:numPr>
          <w:ilvl w:val="0"/>
          <w:numId w:val="1002"/>
        </w:numPr>
      </w:pPr>
      <w:r>
        <w:t xml:space="preserve">M for Metastasis</w:t>
      </w:r>
    </w:p>
    <w:p>
      <w:r>
        <w:pict>
          <v:rect style="width:0;height:1.5pt" o:hralign="center" o:hrstd="t" o:hr="t"/>
        </w:pict>
      </w:r>
    </w:p>
    <w:bookmarkEnd w:id="13"/>
    <w:bookmarkStart w:id="14" w:name="tumor"/>
    <w:p>
      <w:pPr>
        <w:pStyle w:val="Heading2"/>
      </w:pPr>
      <w:r>
        <w:t xml:space="preserve">0.3 Tumor</w:t>
      </w:r>
    </w:p>
    <w:p>
      <w:pPr>
        <w:pStyle w:val="Compact"/>
        <w:numPr>
          <w:ilvl w:val="0"/>
          <w:numId w:val="1003"/>
        </w:numPr>
      </w:pPr>
      <w:r>
        <w:t xml:space="preserve">T1 tumor involves the top layers of the esophagus</w:t>
      </w:r>
    </w:p>
    <w:p>
      <w:pPr>
        <w:pStyle w:val="Compact"/>
        <w:numPr>
          <w:ilvl w:val="0"/>
          <w:numId w:val="1003"/>
        </w:numPr>
      </w:pPr>
      <w:r>
        <w:t xml:space="preserve">T2 tumor invades into the muscular layer</w:t>
      </w:r>
    </w:p>
    <w:p>
      <w:pPr>
        <w:pStyle w:val="Compact"/>
        <w:numPr>
          <w:ilvl w:val="0"/>
          <w:numId w:val="1003"/>
        </w:numPr>
      </w:pPr>
      <w:r>
        <w:t xml:space="preserve">T3 tumor invades all the way through the muscular layer</w:t>
      </w:r>
    </w:p>
    <w:p>
      <w:pPr>
        <w:pStyle w:val="Compact"/>
        <w:numPr>
          <w:ilvl w:val="0"/>
          <w:numId w:val="1003"/>
        </w:numPr>
      </w:pPr>
      <w:r>
        <w:t xml:space="preserve">T4 tumor invades into nearby structures such as the aorta or the airway</w:t>
      </w:r>
    </w:p>
    <w:p>
      <w:r>
        <w:pict>
          <v:rect style="width:0;height:1.5pt" o:hralign="center" o:hrstd="t" o:hr="t"/>
        </w:pict>
      </w:r>
    </w:p>
    <w:p>
      <w:pPr>
        <w:pStyle w:val="FirstParagraph"/>
      </w:pPr>
      <w:r>
        <w:t xml:space="preserve">This may sound confusing, but as a general rule, if someone with esophageal cancer has difficulty swallowing, the tumor is usually a T3.</w:t>
      </w:r>
    </w:p>
    <w:p>
      <w:pPr>
        <w:pStyle w:val="BodyText"/>
      </w:pPr>
      <w:r>
        <w:t xml:space="preserve">There are of course exceptions, but this is a general guideline</w:t>
      </w:r>
    </w:p>
    <w:p>
      <w:r>
        <w:pict>
          <v:rect style="width:0;height:1.5pt" o:hralign="center" o:hrstd="t" o:hr="t"/>
        </w:pict>
      </w:r>
    </w:p>
    <w:bookmarkEnd w:id="14"/>
    <w:bookmarkStart w:id="15" w:name="nodes"/>
    <w:p>
      <w:pPr>
        <w:pStyle w:val="Heading2"/>
      </w:pPr>
      <w:r>
        <w:t xml:space="preserve">0.4 Nodes</w:t>
      </w:r>
    </w:p>
    <w:p>
      <w:pPr>
        <w:pStyle w:val="Compact"/>
        <w:numPr>
          <w:ilvl w:val="0"/>
          <w:numId w:val="1004"/>
        </w:numPr>
      </w:pPr>
      <w:r>
        <w:t xml:space="preserve">N0 – No lymph nodes involved</w:t>
      </w:r>
    </w:p>
    <w:p>
      <w:pPr>
        <w:pStyle w:val="Compact"/>
        <w:numPr>
          <w:ilvl w:val="0"/>
          <w:numId w:val="1004"/>
        </w:numPr>
      </w:pPr>
      <w:r>
        <w:t xml:space="preserve">N+ - Lymph nodes involved with cancer</w:t>
      </w:r>
    </w:p>
    <w:p>
      <w:r>
        <w:pict>
          <v:rect style="width:0;height:1.5pt" o:hralign="center" o:hrstd="t" o:hr="t"/>
        </w:pict>
      </w:r>
    </w:p>
    <w:bookmarkEnd w:id="15"/>
    <w:bookmarkStart w:id="16" w:name="metastasis"/>
    <w:p>
      <w:pPr>
        <w:pStyle w:val="Heading1"/>
      </w:pPr>
      <w:r>
        <w:t xml:space="preserve">1. Metastasis</w:t>
      </w:r>
    </w:p>
    <w:p>
      <w:pPr>
        <w:pStyle w:val="FirstParagraph"/>
      </w:pPr>
      <w:r>
        <w:t xml:space="preserve">The M classification refers to metastasis Metastasis = spread of cancer to other organs such as the lungs, liver, or bone</w:t>
      </w:r>
    </w:p>
    <w:p>
      <w:pPr>
        <w:numPr>
          <w:ilvl w:val="0"/>
          <w:numId w:val="1005"/>
        </w:numPr>
      </w:pPr>
      <w:r>
        <w:t xml:space="preserve">M0 – No signs of spread to other organs</w:t>
      </w:r>
    </w:p>
    <w:p>
      <w:pPr>
        <w:numPr>
          <w:ilvl w:val="0"/>
          <w:numId w:val="1005"/>
        </w:numPr>
      </w:pPr>
      <w:r>
        <w:t xml:space="preserve">M1 – Spread to other organs</w:t>
      </w:r>
    </w:p>
    <w:p>
      <w:r>
        <w:pict>
          <v:rect style="width:0;height:1.5pt" o:hralign="center" o:hrstd="t" o:hr="t"/>
        </w:pict>
      </w:r>
    </w:p>
    <w:bookmarkEnd w:id="16"/>
    <w:bookmarkStart w:id="17" w:name="diagnostic-tests"/>
    <w:p>
      <w:pPr>
        <w:pStyle w:val="Heading1"/>
      </w:pPr>
      <w:r>
        <w:t xml:space="preserve">2. Diagnostic Tests</w:t>
      </w:r>
    </w:p>
    <w:p>
      <w:pPr>
        <w:pStyle w:val="FirstParagraph"/>
      </w:pPr>
      <w:r>
        <w:t xml:space="preserve">Next we will talk about some of the diagnostic tests that are used for staging.</w:t>
      </w:r>
    </w:p>
    <w:p>
      <w:pPr>
        <w:pStyle w:val="BodyText"/>
      </w:pPr>
      <w:r>
        <w:t xml:space="preserve">When you meet with your doctors, one the first things they will do is to come up with a plan for testing that is tailored to you and your particular tumor. So we will talk about these tests in general terms, but not all tests are needed for all patients</w:t>
      </w:r>
    </w:p>
    <w:p>
      <w:r>
        <w:pict>
          <v:rect style="width:0;height:1.5pt" o:hralign="center" o:hrstd="t" o:hr="t"/>
        </w:pict>
      </w:r>
    </w:p>
    <w:bookmarkEnd w:id="17"/>
    <w:bookmarkStart w:id="18" w:name="scans"/>
    <w:p>
      <w:pPr>
        <w:pStyle w:val="Heading1"/>
      </w:pPr>
      <w:r>
        <w:t xml:space="preserve">3. Scans</w:t>
      </w:r>
    </w:p>
    <w:p>
      <w:pPr>
        <w:pStyle w:val="FirstParagraph"/>
      </w:pPr>
      <w:r>
        <w:t xml:space="preserve">A CT scan is usually the first test for staging. This will show whether there is any signs of metastasis or spread to other organs such as the lung, liver, or bone</w:t>
      </w:r>
    </w:p>
    <w:p>
      <w:r>
        <w:pict>
          <v:rect style="width:0;height:1.5pt" o:hralign="center" o:hrstd="t" o:hr="t"/>
        </w:pict>
      </w:r>
    </w:p>
    <w:bookmarkEnd w:id="18"/>
    <w:bookmarkStart w:id="19" w:name="pet-scan"/>
    <w:p>
      <w:pPr>
        <w:pStyle w:val="Heading1"/>
      </w:pPr>
      <w:r>
        <w:t xml:space="preserve">4. PET Scan</w:t>
      </w:r>
    </w:p>
    <w:p>
      <w:pPr>
        <w:pStyle w:val="FirstParagraph"/>
      </w:pPr>
      <w:r>
        <w:t xml:space="preserve">A PET scan is a specialized scan which combines a CT scan with an injection of a small amount of tracer which lights up areas of cancer.</w:t>
      </w:r>
    </w:p>
    <w:p>
      <w:r>
        <w:pict>
          <v:rect style="width:0;height:1.5pt" o:hralign="center" o:hrstd="t" o:hr="t"/>
        </w:pict>
      </w:r>
    </w:p>
    <w:bookmarkEnd w:id="19"/>
    <w:bookmarkStart w:id="22" w:name="eus"/>
    <w:p>
      <w:pPr>
        <w:pStyle w:val="Heading1"/>
      </w:pPr>
      <w:r>
        <w:t xml:space="preserve">5. EUS</w:t>
      </w:r>
    </w:p>
    <w:p>
      <w:pPr>
        <w:pStyle w:val="FirstParagraph"/>
      </w:pPr>
      <w:r>
        <w:t xml:space="preserve">In cases where it is important to know about the exact size of the tumor, an endoscopic ultrasound exam can be done. This procedure is similar to an EGD, but the endoscope has an ultrasound sensor on the end of the scope which produces an image of the tumor</w:t>
      </w:r>
    </w:p>
    <w:p>
      <w:r>
        <w:pict>
          <v:rect style="width:0;height:1.5pt" o:hralign="center" o:hrstd="t" o:hr="t"/>
        </w:pict>
      </w:r>
    </w:p>
    <w:p>
      <w:pPr>
        <w:pStyle w:val="FirstParagraph"/>
      </w:pPr>
      <w:r>
        <w:t xml:space="preserve">In some cases, particularly for cancers in the stomach, it is important to look for signs of spread in the abdominal cavity. In some situations, cancers can spread in the abdominal cavity but the areas are so small they don’t show up on a CT scan. In these cases, a laparoscopy is helpful.</w:t>
      </w:r>
    </w:p>
    <w:p>
      <w:r>
        <w:pict>
          <v:rect style="width:0;height:1.5pt" o:hralign="center" o:hrstd="t" o:hr="t"/>
        </w:pict>
      </w:r>
    </w:p>
    <w:bookmarkStart w:id="21" w:name="laparoscopy"/>
    <w:p>
      <w:pPr>
        <w:pStyle w:val="Heading2"/>
      </w:pPr>
      <w:r>
        <w:t xml:space="preserve">5.1 Laparoscopy</w:t>
      </w:r>
    </w:p>
    <w:p>
      <w:pPr>
        <w:pStyle w:val="FirstParagraph"/>
      </w:pPr>
      <w:r>
        <w:t xml:space="preserve">Laparoscopy is a surgical procedure done under a general anesthetic. Several incisions ¼” long are made, and a telescope is inserted into the abdominal cavity. This allows an examination of the abdominal cavity to look for signs of spread.</w:t>
      </w:r>
    </w:p>
    <w:p>
      <w:pPr>
        <w:pStyle w:val="BodyText"/>
      </w:pPr>
      <w:r>
        <w:t xml:space="preserve">The procedure is usually done as an outpatient, so you can go home the same day.</w:t>
      </w:r>
    </w:p>
    <w:p>
      <w:r>
        <w:pict>
          <v:rect style="width:0;height:1.5pt" o:hralign="center" o:hrstd="t" o:hr="t"/>
        </w:pict>
      </w:r>
    </w:p>
    <w:p>
      <w:pPr>
        <w:pStyle w:val="FirstParagraph"/>
      </w:pPr>
      <w:r>
        <w:t xml:space="preserve">The next video in our series discusses your esophageal cancer care team:</w:t>
      </w:r>
    </w:p>
    <w:p>
      <w:pPr>
        <w:pStyle w:val="BodyText"/>
      </w:pPr>
      <w:hyperlink r:id="rId20">
        <w:r>
          <w:rPr>
            <w:rStyle w:val="Hyperlink"/>
          </w:rPr>
          <w:t xml:space="preserve">Esophageal Cancer Care Team</w:t>
        </w:r>
      </w:hyperlink>
    </w:p>
    <w:p>
      <w:r>
        <w:pict>
          <v:rect style="width:0;height:1.5pt" o:hralign="center" o:hrstd="t" o:hr="t"/>
        </w:pict>
      </w:r>
    </w:p>
    <w:p>
      <w:pPr>
        <w:pStyle w:val="FirstParagraph"/>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and equip them for their discussions with their esophageal cancer care team.</w:t>
      </w:r>
    </w:p>
    <w:p>
      <w:pPr>
        <w:pStyle w:val="BodyText"/>
      </w:pPr>
      <w:r>
        <w:t xml:space="preserve">As always, these videos are no substitute for expert medical advice.</w:t>
      </w:r>
    </w:p>
    <w:p>
      <w:r>
        <w:pict>
          <v:rect style="width:0;height:1.5pt" o:hralign="center" o:hrstd="t" o:hr="t"/>
        </w:pict>
      </w:r>
    </w:p>
    <w:p>
      <w:pPr>
        <w:pStyle w:val="FirstParagraph"/>
      </w:pPr>
      <w:r>
        <w:t xml:space="preserve">Feel free to leave a comment or a question, or if you have suggestions for future videos.</w:t>
      </w:r>
    </w:p>
    <w:p>
      <w:r>
        <w:pict>
          <v:rect style="width:0;height:1.5pt" o:hralign="center" o:hrstd="t" o:hr="t"/>
        </w:pic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20" Target="03-Eso_Care_Team.html" TargetMode="External" /></Relationships>
</file>

<file path=word/_rels/footnotes.xml.rels><?xml version="1.0" encoding="UTF-8"?><Relationships xmlns="http://schemas.openxmlformats.org/package/2006/relationships"><Relationship Type="http://schemas.openxmlformats.org/officeDocument/2006/relationships/hyperlink" Id="rId20" Target="03-Eso_Care_Team.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2026-05-16T23:48:22Z</dcterms:created>
  <dcterms:modified xsi:type="dcterms:W3CDTF">2026-05-16T23:48:22Z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