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introduction.-1"/>
    <w:p>
      <w:pPr>
        <w:pStyle w:val="Heading2"/>
      </w:pPr>
      <w:r>
        <w:t xml:space="preserve">1 Introduction.</w:t>
      </w:r>
      <w:r>
        <w:t xml:space="preserve"> </w:t>
      </w:r>
      <w:r>
        <w:rPr>
          <w:i/>
          <w:iCs/>
        </w:rPr>
        <w:t xml:space="preserve">1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bookmarkEnd w:id="20"/>
    <w:bookmarkStart w:id="21" w:name="types-of-feeding-tubes.-l-4"/>
    <w:p>
      <w:pPr>
        <w:pStyle w:val="Heading2"/>
      </w:pPr>
      <w:r>
        <w:t xml:space="preserve">2 Types of Feeding Tubes. L</w:t>
      </w:r>
      <w:r>
        <w:t xml:space="preserve"> </w:t>
      </w:r>
      <w:r>
        <w:rPr>
          <w:i/>
          <w:iCs/>
        </w:rPr>
        <w:t xml:space="preserve">4</w:t>
      </w:r>
    </w:p>
    <w:p>
      <w:pPr>
        <w:pStyle w:val="FirstParagraph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jejunostomy tubes. Gastrostomy tubes are the focus of another video.</w:t>
      </w:r>
    </w:p>
    <w:bookmarkEnd w:id="21"/>
    <w:bookmarkStart w:id="22" w:name="anatomy"/>
    <w:p>
      <w:pPr>
        <w:pStyle w:val="Heading2"/>
      </w:pPr>
      <w:r>
        <w:t xml:space="preserve">3 Anatomy</w:t>
      </w:r>
    </w:p>
    <w:p>
      <w:pPr>
        <w:pStyle w:val="FirstParagraph"/>
      </w:pPr>
      <w:r>
        <w:t xml:space="preserve">Food travels from the esophagus to the stomach, and then into the duodenum, and then into the first part of the small intestine called the jejunum.</w:t>
      </w:r>
    </w:p>
    <w:bookmarkEnd w:id="22"/>
    <w:bookmarkStart w:id="23" w:name="anatomy-ii"/>
    <w:p>
      <w:pPr>
        <w:pStyle w:val="Heading2"/>
      </w:pPr>
      <w:r>
        <w:t xml:space="preserve">4 Anatomy II</w:t>
      </w:r>
    </w:p>
    <w:p>
      <w:pPr>
        <w:pStyle w:val="FirstParagraph"/>
      </w:pPr>
      <w:r>
        <w:t xml:space="preserve">The stomach serves as a reservoir for food, and beging the process of digestion. The stomach then pushes food through the pylorus muscle into the duodenum. The stomach releases only a small quantity of food at a time becasue the small intestine can become easily overwhelmed by too much food at one time</w:t>
      </w:r>
    </w:p>
    <w:bookmarkEnd w:id="23"/>
    <w:bookmarkStart w:id="24" w:name="jejunostomy"/>
    <w:p>
      <w:pPr>
        <w:pStyle w:val="Heading2"/>
      </w:pPr>
      <w:r>
        <w:t xml:space="preserve">5 Jejunostomy</w:t>
      </w:r>
    </w:p>
    <w:p>
      <w:pPr>
        <w:pStyle w:val="FirstParagraph"/>
      </w:pPr>
      <w:r>
        <w:t xml:space="preserve">Because the small bowel can only handle a small amount of food at a time, it is necessary to use a pump to administer jejunostomy feedings over a long period of time, typically 12 to 16 hours.</w:t>
      </w:r>
    </w:p>
    <w:p>
      <w:pPr>
        <w:pStyle w:val="BodyText"/>
      </w:pPr>
      <w:r>
        <w:t xml:space="preserve">A jejunostomy tube has a portion on the inside located inside the small bowel, and a portion outside which is connected to a feeding tube pump.</w:t>
      </w:r>
    </w:p>
    <w:bookmarkEnd w:id="24"/>
    <w:bookmarkStart w:id="25" w:name="jejunostomy-5-cartons"/>
    <w:p>
      <w:pPr>
        <w:pStyle w:val="Heading2"/>
      </w:pPr>
      <w:r>
        <w:t xml:space="preserve">6 Jejunostomy 5 cartons</w:t>
      </w:r>
    </w:p>
    <w:p>
      <w:pPr>
        <w:pStyle w:val="FirstParagraph"/>
      </w:pPr>
      <w:r>
        <w:t xml:space="preserve">An 8oz carton of a</w:t>
      </w:r>
      <w:r>
        <w:t xml:space="preserve"> </w:t>
      </w:r>
      <w:r>
        <w:t xml:space="preserve">“1.5”</w:t>
      </w:r>
      <w:r>
        <w:t xml:space="preserve"> </w:t>
      </w:r>
      <w:r>
        <w:t xml:space="preserve">feeding tube fromula contains 360 calories and 15 grams of protein</w:t>
      </w:r>
    </w:p>
    <w:p>
      <w:pPr>
        <w:pStyle w:val="BodyText"/>
      </w:pPr>
      <w:r>
        <w:t xml:space="preserve">An average-sized man who gets all of his nutrition from the feeding tube needs about 5 cartons per day, which would give 75 grams of protein daily.</w:t>
      </w:r>
    </w:p>
    <w:p>
      <w:pPr>
        <w:pStyle w:val="BodyText"/>
      </w:pPr>
      <w:r>
        <w:t xml:space="preserve">Five cartons of tube feeds is 1200mL per day. This can be given over a 16 hour period at a rate of 75mL/hour.</w:t>
      </w:r>
    </w:p>
    <w:bookmarkEnd w:id="25"/>
    <w:bookmarkStart w:id="26" w:name="jejunostomy-4-cartons"/>
    <w:p>
      <w:pPr>
        <w:pStyle w:val="Heading2"/>
      </w:pPr>
      <w:r>
        <w:t xml:space="preserve">7 Jejunostomy 4 cartons</w:t>
      </w:r>
    </w:p>
    <w:p>
      <w:pPr>
        <w:pStyle w:val="FirstParagraph"/>
      </w:pPr>
      <w:r>
        <w:t xml:space="preserve">An average-sized woman or smaller man who gets all of their nutrition from the feeding tube needs about 4 cartons per day, which would give 60 grams of protein daily.</w:t>
      </w:r>
    </w:p>
    <w:p>
      <w:pPr>
        <w:pStyle w:val="BodyText"/>
      </w:pPr>
      <w:r>
        <w:t xml:space="preserve">Four cartons of tube feeds is 960mL per day. This can be given over a 16 hour period at a rate of 60mL/hour.</w:t>
      </w:r>
    </w:p>
    <w:bookmarkEnd w:id="26"/>
    <w:bookmarkStart w:id="27" w:name="water"/>
    <w:p>
      <w:pPr>
        <w:pStyle w:val="Heading2"/>
      </w:pPr>
      <w:r>
        <w:t xml:space="preserve">8 Water</w:t>
      </w:r>
    </w:p>
    <w:p>
      <w:pPr>
        <w:pStyle w:val="FirstParagraph"/>
      </w:pPr>
      <w:r>
        <w:t xml:space="preserve">In addition to tube feed formula</w:t>
      </w:r>
    </w:p>
    <w:p>
      <w:pPr>
        <w:pStyle w:val="BodyText"/>
      </w:pPr>
      <w:r>
        <w:t xml:space="preserve">Feedings are typically</w:t>
      </w:r>
    </w:p>
    <w:p>
      <w:pPr>
        <w:pStyle w:val="Compact"/>
        <w:numPr>
          <w:ilvl w:val="0"/>
          <w:numId w:val="100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0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0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0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27"/>
    <w:bookmarkStart w:id="28" w:name="jejunostomy-feeds-with-diabetes"/>
    <w:p>
      <w:pPr>
        <w:pStyle w:val="Heading2"/>
      </w:pPr>
      <w:r>
        <w:t xml:space="preserve">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0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0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0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0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05"/>
        </w:numPr>
      </w:pPr>
      <w:r>
        <w:t xml:space="preserve">No insulin if tube feedings are not run</w:t>
      </w:r>
    </w:p>
    <w:bookmarkEnd w:id="28"/>
    <w:bookmarkStart w:id="29" w:name="jejunostomy-video"/>
    <w:p>
      <w:pPr>
        <w:pStyle w:val="Heading2"/>
      </w:pPr>
      <w:r>
        <w:t xml:space="preserve">10 Jejunostomy Video</w:t>
      </w:r>
    </w:p>
    <w:bookmarkEnd w:id="29"/>
    <w:bookmarkStart w:id="30" w:name="outro-1"/>
    <w:p>
      <w:pPr>
        <w:pStyle w:val="Heading2"/>
      </w:pPr>
      <w:r>
        <w:t xml:space="preserve">11 Outro</w:t>
      </w:r>
      <w:r>
        <w:t xml:space="preserve"> </w:t>
      </w:r>
      <w:r>
        <w:rPr>
          <w:i/>
          <w:iCs/>
        </w:rPr>
        <w:t xml:space="preserve">1</w:t>
      </w:r>
    </w:p>
    <w:p>
      <w:pPr>
        <w:pStyle w:val="FirstParagraph"/>
      </w:pPr>
      <w:r>
        <w:t xml:space="preserve">We hope you have found this video helpful.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2025-11-25T01:04:45Z</dcterms:created>
  <dcterms:modified xsi:type="dcterms:W3CDTF">2025-11-25T01:04:45Z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