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96.png" ContentType="image/png"/>
  <Override PartName="/word/media/rId93.png" ContentType="image/png"/>
  <Override PartName="/word/media/rId90.png" ContentType="image/png"/>
  <Override PartName="/word/media/rId68.png" ContentType="image/png"/>
  <Override PartName="/word/media/rId35.png" ContentType="image/png"/>
  <Override PartName="/word/media/rId72.png" ContentType="image/png"/>
  <Override PartName="/word/media/rId77.png" ContentType="image/png"/>
  <Override PartName="/word/media/rId59.png" ContentType="image/png"/>
  <Override PartName="/word/media/rId63.png" ContentType="image/png"/>
  <Override PartName="/word/media/rId51.png" ContentType="image/png"/>
  <Override PartName="/word/media/rId23.png" ContentType="image/png"/>
  <Override PartName="/word/media/rId27.png" ContentType="image/png"/>
  <Override PartName="/word/media/rId31.png" ContentType="image/png"/>
  <Override PartName="/word/media/rId55.png" ContentType="image/png"/>
  <Override PartName="/word/media/rId43.png" ContentType="image/png"/>
  <Override PartName="/word/media/rId47.png" ContentType="image/png"/>
  <Override PartName="/word/media/rId100.png" ContentType="image/png"/>
  <Override PartName="/word/media/rId39.png" ContentType="image/png"/>
  <Override PartName="/word/media/rId1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
    <w:p>
      <w:pPr>
        <w:pStyle w:val="Heading2"/>
      </w:pPr>
      <w:r>
        <w:t xml:space="preserve">1 Introduction</w:t>
      </w:r>
    </w:p>
    <w:p>
      <w:pPr>
        <w:pStyle w:val="FirstParagraph"/>
      </w:pPr>
      <w:r>
        <w:t xml:space="preserve">I’m Dr Jonathan Salo, a GI Cancer Surgeon in Charlotte, North Carolina.</w:t>
      </w:r>
    </w:p>
    <w:p>
      <w:pPr>
        <w:pStyle w:val="BodyText"/>
      </w:pPr>
      <w:r>
        <w:t xml:space="preserve">In this video, you will learn about</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w:t>
      </w:r>
    </w:p>
    <w:bookmarkEnd w:id="20"/>
    <w:bookmarkStart w:id="22" w:name="section"/>
    <w:p>
      <w:pPr>
        <w:pStyle w:val="Heading2"/>
      </w:pPr>
      <w:r>
        <w:t xml:space="preserve">2</w:t>
      </w:r>
      <w:r>
        <w:t xml:space="preserve"> </w:t>
      </w:r>
    </w:p>
    <w:p>
      <w:pPr>
        <w:pStyle w:val="FirstParagraph"/>
      </w:pPr>
      <w:r>
        <w:t xml:space="preserve">Surgery for esophageal cancer is generally performed for three different situations:</w:t>
      </w:r>
    </w:p>
    <w:p>
      <w:pPr>
        <w:pStyle w:val="Compact"/>
        <w:numPr>
          <w:ilvl w:val="0"/>
          <w:numId w:val="1002"/>
        </w:numPr>
      </w:pPr>
      <w:r>
        <w:t xml:space="preserve">Superficial Tumors (T1) that can’t be completely removed by endoscopy</w:t>
      </w:r>
    </w:p>
    <w:p>
      <w:pPr>
        <w:pStyle w:val="Compact"/>
        <w:numPr>
          <w:ilvl w:val="0"/>
          <w:numId w:val="1002"/>
        </w:numPr>
      </w:pPr>
      <w:r>
        <w:t xml:space="preserve">Localized Tumors (T2N0)</w:t>
      </w:r>
    </w:p>
    <w:p>
      <w:pPr>
        <w:pStyle w:val="Compact"/>
        <w:numPr>
          <w:ilvl w:val="0"/>
          <w:numId w:val="1002"/>
        </w:numPr>
      </w:pPr>
      <w:r>
        <w:t xml:space="preserve">Locally Advanced Tumors (T3 or N+) after the completion of preoperative therapy. Preoperative therapy is generally some combination of chemotherapy and radiation.</w:t>
      </w:r>
    </w:p>
    <w:p>
      <w:pPr>
        <w:pStyle w:val="FirstParagraph"/>
      </w:pPr>
      <w:r>
        <w:t xml:space="preserve">If you haven’t seen it already, this may be a good time to view our video about Esophageal Cancer Staging and Treatment</w:t>
      </w:r>
    </w:p>
    <w:p>
      <w:pPr>
        <w:pStyle w:val="BodyText"/>
      </w:pPr>
      <w:r>
        <w:t xml:space="preserve">There’s a link above and in the description below.</w:t>
      </w:r>
    </w:p>
    <w:p>
      <w:pPr>
        <w:pStyle w:val="BodyText"/>
      </w:pPr>
      <w:hyperlink r:id="rId21">
        <w:r>
          <w:rPr>
            <w:rStyle w:val="Hyperlink"/>
          </w:rPr>
          <w:t xml:space="preserve">Esophageal Cancer Treatment Options</w:t>
        </w:r>
      </w:hyperlink>
    </w:p>
    <w:bookmarkEnd w:id="22"/>
    <w:bookmarkStart w:id="26" w:name="goals-of-esophagectomy"/>
    <w:p>
      <w:pPr>
        <w:pStyle w:val="Heading2"/>
      </w:pPr>
      <w:r>
        <w:t xml:space="preserve">3 Goals of Esophagectomy</w:t>
      </w:r>
    </w:p>
    <w:p>
      <w:pPr>
        <w:pStyle w:val="Compact"/>
        <w:numPr>
          <w:ilvl w:val="0"/>
          <w:numId w:val="1003"/>
        </w:numPr>
      </w:pPr>
      <w:r>
        <w:t xml:space="preserve">Remove tumor from esophagus</w:t>
      </w:r>
    </w:p>
    <w:p>
      <w:pPr>
        <w:pStyle w:val="Compact"/>
        <w:numPr>
          <w:ilvl w:val="0"/>
          <w:numId w:val="1003"/>
        </w:numPr>
      </w:pPr>
      <w:r>
        <w:t xml:space="preserve">Remove surrounding lymph nodes</w:t>
      </w:r>
    </w:p>
    <w:p>
      <w:pPr>
        <w:pStyle w:val="Compact"/>
        <w:numPr>
          <w:ilvl w:val="0"/>
          <w:numId w:val="1003"/>
        </w:numPr>
      </w:pPr>
      <w:r>
        <w:t xml:space="preserve">Create a new esophagus, usually from the stomach</w:t>
      </w:r>
    </w:p>
    <w:p>
      <w:pPr>
        <w:pStyle w:val="FirstParagraph"/>
      </w:pPr>
      <w:r>
        <w:drawing>
          <wp:inline>
            <wp:extent cx="5334000" cy="5481674"/>
            <wp:effectExtent b="0" l="0" r="0" t="0"/>
            <wp:docPr descr="" title="" id="24" name="Picture"/>
            <a:graphic>
              <a:graphicData uri="http://schemas.openxmlformats.org/drawingml/2006/picture">
                <pic:pic>
                  <pic:nvPicPr>
                    <pic:cNvPr descr="images/Eso_Resection1_ai.png" id="25" name="Picture"/>
                    <pic:cNvPicPr>
                      <a:picLocks noChangeArrowheads="1" noChangeAspect="1"/>
                    </pic:cNvPicPr>
                  </pic:nvPicPr>
                  <pic:blipFill>
                    <a:blip r:embed="rId23"/>
                    <a:stretch>
                      <a:fillRect/>
                    </a:stretch>
                  </pic:blipFill>
                  <pic:spPr bwMode="auto">
                    <a:xfrm>
                      <a:off x="0" y="0"/>
                      <a:ext cx="5334000" cy="5481674"/>
                    </a:xfrm>
                    <a:prstGeom prst="rect">
                      <a:avLst/>
                    </a:prstGeom>
                    <a:noFill/>
                    <a:ln w="9525">
                      <a:noFill/>
                      <a:headEnd/>
                      <a:tailEnd/>
                    </a:ln>
                  </pic:spPr>
                </pic:pic>
              </a:graphicData>
            </a:graphic>
          </wp:inline>
        </w:drawing>
      </w:r>
    </w:p>
    <w:bookmarkEnd w:id="26"/>
    <w:bookmarkStart w:id="30" w:name="ivor-lewis"/>
    <w:p>
      <w:pPr>
        <w:pStyle w:val="Heading2"/>
      </w:pPr>
      <w:r>
        <w:t xml:space="preserve">4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28" name="Picture"/>
            <a:graphic>
              <a:graphicData uri="http://schemas.openxmlformats.org/drawingml/2006/picture">
                <pic:pic>
                  <pic:nvPicPr>
                    <pic:cNvPr descr="images/Eso_Resection2_ai.png" id="29" name="Picture"/>
                    <pic:cNvPicPr>
                      <a:picLocks noChangeArrowheads="1" noChangeAspect="1"/>
                    </pic:cNvPicPr>
                  </pic:nvPicPr>
                  <pic:blipFill>
                    <a:blip r:embed="rId27"/>
                    <a:stretch>
                      <a:fillRect/>
                    </a:stretch>
                  </pic:blipFill>
                  <pic:spPr bwMode="auto">
                    <a:xfrm>
                      <a:off x="0" y="0"/>
                      <a:ext cx="5334000" cy="5481674"/>
                    </a:xfrm>
                    <a:prstGeom prst="rect">
                      <a:avLst/>
                    </a:prstGeom>
                    <a:noFill/>
                    <a:ln w="9525">
                      <a:noFill/>
                      <a:headEnd/>
                      <a:tailEnd/>
                    </a:ln>
                  </pic:spPr>
                </pic:pic>
              </a:graphicData>
            </a:graphic>
          </wp:inline>
        </w:drawing>
      </w:r>
    </w:p>
    <w:bookmarkEnd w:id="30"/>
    <w:bookmarkStart w:id="34" w:name="reconstruction"/>
    <w:p>
      <w:pPr>
        <w:pStyle w:val="Heading2"/>
      </w:pPr>
      <w:r>
        <w:t xml:space="preserve">5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32" name="Picture"/>
            <a:graphic>
              <a:graphicData uri="http://schemas.openxmlformats.org/drawingml/2006/picture">
                <pic:pic>
                  <pic:nvPicPr>
                    <pic:cNvPr descr="images/Eso_Resection3_ai.png" id="33" name="Picture"/>
                    <pic:cNvPicPr>
                      <a:picLocks noChangeArrowheads="1" noChangeAspect="1"/>
                    </pic:cNvPicPr>
                  </pic:nvPicPr>
                  <pic:blipFill>
                    <a:blip r:embed="rId31"/>
                    <a:stretch>
                      <a:fillRect/>
                    </a:stretch>
                  </pic:blipFill>
                  <pic:spPr bwMode="auto">
                    <a:xfrm>
                      <a:off x="0" y="0"/>
                      <a:ext cx="5334000" cy="5481674"/>
                    </a:xfrm>
                    <a:prstGeom prst="rect">
                      <a:avLst/>
                    </a:prstGeom>
                    <a:noFill/>
                    <a:ln w="9525">
                      <a:noFill/>
                      <a:headEnd/>
                      <a:tailEnd/>
                    </a:ln>
                  </pic:spPr>
                </pic:pic>
              </a:graphicData>
            </a:graphic>
          </wp:inline>
        </w:drawing>
      </w:r>
    </w:p>
    <w:bookmarkEnd w:id="34"/>
    <w:bookmarkStart w:id="38" w:name="ivor-lewis-esophagectomy"/>
    <w:p>
      <w:pPr>
        <w:pStyle w:val="Heading2"/>
      </w:pPr>
      <w:r>
        <w:t xml:space="preserve">6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36" name="Picture"/>
            <a:graphic>
              <a:graphicData uri="http://schemas.openxmlformats.org/drawingml/2006/picture">
                <pic:pic>
                  <pic:nvPicPr>
                    <pic:cNvPr descr="images/Eso_IvorLewis_Anastomosis.png" id="37" name="Picture"/>
                    <pic:cNvPicPr>
                      <a:picLocks noChangeArrowheads="1" noChangeAspect="1"/>
                    </pic:cNvPicPr>
                  </pic:nvPicPr>
                  <pic:blipFill>
                    <a:blip r:embed="rId35"/>
                    <a:stretch>
                      <a:fillRect/>
                    </a:stretch>
                  </pic:blipFill>
                  <pic:spPr bwMode="auto">
                    <a:xfrm>
                      <a:off x="0" y="0"/>
                      <a:ext cx="5334000" cy="5478622"/>
                    </a:xfrm>
                    <a:prstGeom prst="rect">
                      <a:avLst/>
                    </a:prstGeom>
                    <a:noFill/>
                    <a:ln w="9525">
                      <a:noFill/>
                      <a:headEnd/>
                      <a:tailEnd/>
                    </a:ln>
                  </pic:spPr>
                </pic:pic>
              </a:graphicData>
            </a:graphic>
          </wp:inline>
        </w:drawing>
      </w:r>
    </w:p>
    <w:bookmarkEnd w:id="38"/>
    <w:bookmarkStart w:id="42" w:name="open-esophagectomy"/>
    <w:p>
      <w:pPr>
        <w:pStyle w:val="Heading2"/>
      </w:pPr>
      <w:r>
        <w:t xml:space="preserve">7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40" name="Picture"/>
            <a:graphic>
              <a:graphicData uri="http://schemas.openxmlformats.org/drawingml/2006/picture">
                <pic:pic>
                  <pic:nvPicPr>
                    <pic:cNvPr descr="images/eso_IvorLewis_ai.png" id="41" name="Picture"/>
                    <pic:cNvPicPr>
                      <a:picLocks noChangeArrowheads="1" noChangeAspect="1"/>
                    </pic:cNvPicPr>
                  </pic:nvPicPr>
                  <pic:blipFill>
                    <a:blip r:embed="rId39"/>
                    <a:stretch>
                      <a:fillRect/>
                    </a:stretch>
                  </pic:blipFill>
                  <pic:spPr bwMode="auto">
                    <a:xfrm>
                      <a:off x="0" y="0"/>
                      <a:ext cx="5334000" cy="5481674"/>
                    </a:xfrm>
                    <a:prstGeom prst="rect">
                      <a:avLst/>
                    </a:prstGeom>
                    <a:noFill/>
                    <a:ln w="9525">
                      <a:noFill/>
                      <a:headEnd/>
                      <a:tailEnd/>
                    </a:ln>
                  </pic:spPr>
                </pic:pic>
              </a:graphicData>
            </a:graphic>
          </wp:inline>
        </w:drawing>
      </w:r>
    </w:p>
    <w:bookmarkEnd w:id="42"/>
    <w:bookmarkStart w:id="46" w:name="minimally-invasive-ivor-lewis"/>
    <w:p>
      <w:pPr>
        <w:pStyle w:val="Heading2"/>
      </w:pPr>
      <w:r>
        <w:t xml:space="preserve">8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44" name="Picture"/>
            <a:graphic>
              <a:graphicData uri="http://schemas.openxmlformats.org/drawingml/2006/picture">
                <pic:pic>
                  <pic:nvPicPr>
                    <pic:cNvPr descr="images/MIE_IvorLewisArtboard.png" id="45" name="Picture"/>
                    <pic:cNvPicPr>
                      <a:picLocks noChangeArrowheads="1" noChangeAspect="1"/>
                    </pic:cNvPicPr>
                  </pic:nvPicPr>
                  <pic:blipFill>
                    <a:blip r:embed="rId43"/>
                    <a:stretch>
                      <a:fillRect/>
                    </a:stretch>
                  </pic:blipFill>
                  <pic:spPr bwMode="auto">
                    <a:xfrm>
                      <a:off x="0" y="0"/>
                      <a:ext cx="5334000" cy="5481674"/>
                    </a:xfrm>
                    <a:prstGeom prst="rect">
                      <a:avLst/>
                    </a:prstGeom>
                    <a:noFill/>
                    <a:ln w="9525">
                      <a:noFill/>
                      <a:headEnd/>
                      <a:tailEnd/>
                    </a:ln>
                  </pic:spPr>
                </pic:pic>
              </a:graphicData>
            </a:graphic>
          </wp:inline>
        </w:drawing>
      </w:r>
    </w:p>
    <w:bookmarkEnd w:id="46"/>
    <w:bookmarkStart w:id="50" w:name="minimally-invasive-ivor-lewis-1"/>
    <w:p>
      <w:pPr>
        <w:pStyle w:val="Heading2"/>
      </w:pPr>
      <w:r>
        <w:t xml:space="preserve">9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48" name="Picture"/>
            <a:graphic>
              <a:graphicData uri="http://schemas.openxmlformats.org/drawingml/2006/picture">
                <pic:pic>
                  <pic:nvPicPr>
                    <pic:cNvPr descr="images/MIE_IvorLewisArtboard_2.png" id="49" name="Picture"/>
                    <pic:cNvPicPr>
                      <a:picLocks noChangeArrowheads="1" noChangeAspect="1"/>
                    </pic:cNvPicPr>
                  </pic:nvPicPr>
                  <pic:blipFill>
                    <a:blip r:embed="rId47"/>
                    <a:stretch>
                      <a:fillRect/>
                    </a:stretch>
                  </pic:blipFill>
                  <pic:spPr bwMode="auto">
                    <a:xfrm>
                      <a:off x="0" y="0"/>
                      <a:ext cx="5334000" cy="5481674"/>
                    </a:xfrm>
                    <a:prstGeom prst="rect">
                      <a:avLst/>
                    </a:prstGeom>
                    <a:noFill/>
                    <a:ln w="9525">
                      <a:noFill/>
                      <a:headEnd/>
                      <a:tailEnd/>
                    </a:ln>
                  </pic:spPr>
                </pic:pic>
              </a:graphicData>
            </a:graphic>
          </wp:inline>
        </w:drawing>
      </w:r>
    </w:p>
    <w:bookmarkEnd w:id="50"/>
    <w:bookmarkStart w:id="54" w:name="total-esophagectomy"/>
    <w:p>
      <w:pPr>
        <w:pStyle w:val="Heading2"/>
      </w:pPr>
      <w:r>
        <w:t xml:space="preserve">10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52" name="Picture"/>
            <a:graphic>
              <a:graphicData uri="http://schemas.openxmlformats.org/drawingml/2006/picture">
                <pic:pic>
                  <pic:nvPicPr>
                    <pic:cNvPr descr="images/Eso_ProxTumorArtboard_2.png" id="53" name="Picture"/>
                    <pic:cNvPicPr>
                      <a:picLocks noChangeArrowheads="1" noChangeAspect="1"/>
                    </pic:cNvPicPr>
                  </pic:nvPicPr>
                  <pic:blipFill>
                    <a:blip r:embed="rId51"/>
                    <a:stretch>
                      <a:fillRect/>
                    </a:stretch>
                  </pic:blipFill>
                  <pic:spPr bwMode="auto">
                    <a:xfrm>
                      <a:off x="0" y="0"/>
                      <a:ext cx="5334000" cy="5481674"/>
                    </a:xfrm>
                    <a:prstGeom prst="rect">
                      <a:avLst/>
                    </a:prstGeom>
                    <a:noFill/>
                    <a:ln w="9525">
                      <a:noFill/>
                      <a:headEnd/>
                      <a:tailEnd/>
                    </a:ln>
                  </pic:spPr>
                </pic:pic>
              </a:graphicData>
            </a:graphic>
          </wp:inline>
        </w:drawing>
      </w:r>
    </w:p>
    <w:bookmarkEnd w:id="54"/>
    <w:bookmarkStart w:id="58" w:name="total-esophagectomy-1"/>
    <w:p>
      <w:pPr>
        <w:pStyle w:val="Heading2"/>
      </w:pPr>
      <w:r>
        <w:t xml:space="preserve">11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56" name="Picture"/>
            <a:graphic>
              <a:graphicData uri="http://schemas.openxmlformats.org/drawingml/2006/picture">
                <pic:pic>
                  <pic:nvPicPr>
                    <pic:cNvPr descr="images/Eso_ResectionTotalArtboard_2.png" id="57" name="Picture"/>
                    <pic:cNvPicPr>
                      <a:picLocks noChangeArrowheads="1" noChangeAspect="1"/>
                    </pic:cNvPicPr>
                  </pic:nvPicPr>
                  <pic:blipFill>
                    <a:blip r:embed="rId55"/>
                    <a:stretch>
                      <a:fillRect/>
                    </a:stretch>
                  </pic:blipFill>
                  <pic:spPr bwMode="auto">
                    <a:xfrm>
                      <a:off x="0" y="0"/>
                      <a:ext cx="5334000" cy="5481674"/>
                    </a:xfrm>
                    <a:prstGeom prst="rect">
                      <a:avLst/>
                    </a:prstGeom>
                    <a:noFill/>
                    <a:ln w="9525">
                      <a:noFill/>
                      <a:headEnd/>
                      <a:tailEnd/>
                    </a:ln>
                  </pic:spPr>
                </pic:pic>
              </a:graphicData>
            </a:graphic>
          </wp:inline>
        </w:drawing>
      </w:r>
    </w:p>
    <w:bookmarkEnd w:id="58"/>
    <w:bookmarkStart w:id="62" w:name="minimally-invasive-mckeown-esophagectomy"/>
    <w:p>
      <w:pPr>
        <w:pStyle w:val="Heading2"/>
      </w:pPr>
      <w:r>
        <w:t xml:space="preserve">12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60" name="Picture"/>
            <a:graphic>
              <a:graphicData uri="http://schemas.openxmlformats.org/drawingml/2006/picture">
                <pic:pic>
                  <pic:nvPicPr>
                    <pic:cNvPr descr="images/Eso_MIE_McKeownArtboard_2.png" id="61" name="Picture"/>
                    <pic:cNvPicPr>
                      <a:picLocks noChangeArrowheads="1" noChangeAspect="1"/>
                    </pic:cNvPicPr>
                  </pic:nvPicPr>
                  <pic:blipFill>
                    <a:blip r:embed="rId59"/>
                    <a:stretch>
                      <a:fillRect/>
                    </a:stretch>
                  </pic:blipFill>
                  <pic:spPr bwMode="auto">
                    <a:xfrm>
                      <a:off x="0" y="0"/>
                      <a:ext cx="5334000" cy="5481674"/>
                    </a:xfrm>
                    <a:prstGeom prst="rect">
                      <a:avLst/>
                    </a:prstGeom>
                    <a:noFill/>
                    <a:ln w="9525">
                      <a:noFill/>
                      <a:headEnd/>
                      <a:tailEnd/>
                    </a:ln>
                  </pic:spPr>
                </pic:pic>
              </a:graphicData>
            </a:graphic>
          </wp:inline>
        </w:drawing>
      </w:r>
    </w:p>
    <w:bookmarkEnd w:id="62"/>
    <w:bookmarkStart w:id="66" w:name="transhiatal-esophagectomy"/>
    <w:p>
      <w:pPr>
        <w:pStyle w:val="Heading2"/>
      </w:pPr>
      <w:r>
        <w:t xml:space="preserve">13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64" name="Picture"/>
            <a:graphic>
              <a:graphicData uri="http://schemas.openxmlformats.org/drawingml/2006/picture">
                <pic:pic>
                  <pic:nvPicPr>
                    <pic:cNvPr descr="images/Eso_MIE_THEArtboard_2.png" id="65" name="Picture"/>
                    <pic:cNvPicPr>
                      <a:picLocks noChangeArrowheads="1" noChangeAspect="1"/>
                    </pic:cNvPicPr>
                  </pic:nvPicPr>
                  <pic:blipFill>
                    <a:blip r:embed="rId63"/>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66"/>
    <w:bookmarkStart w:id="67" w:name="risks-of-surgery"/>
    <w:p>
      <w:pPr>
        <w:pStyle w:val="Heading2"/>
      </w:pPr>
      <w:r>
        <w:t xml:space="preserve">14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4"/>
        </w:numPr>
      </w:pPr>
      <w:r>
        <w:t xml:space="preserve">Anastomotic leak</w:t>
      </w:r>
    </w:p>
    <w:p>
      <w:pPr>
        <w:pStyle w:val="Compact"/>
        <w:numPr>
          <w:ilvl w:val="0"/>
          <w:numId w:val="1004"/>
        </w:numPr>
      </w:pPr>
      <w:r>
        <w:t xml:space="preserve">Pneumonia</w:t>
      </w:r>
    </w:p>
    <w:bookmarkEnd w:id="67"/>
    <w:bookmarkStart w:id="71" w:name="anastomotic-leak"/>
    <w:p>
      <w:pPr>
        <w:pStyle w:val="Heading2"/>
      </w:pPr>
      <w:r>
        <w:t xml:space="preserve">15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69" name="Picture"/>
            <a:graphic>
              <a:graphicData uri="http://schemas.openxmlformats.org/drawingml/2006/picture">
                <pic:pic>
                  <pic:nvPicPr>
                    <pic:cNvPr descr="images/Eso_IL_AnastArtboard%202@4x.png" id="70" name="Picture"/>
                    <pic:cNvPicPr>
                      <a:picLocks noChangeArrowheads="1" noChangeAspect="1"/>
                    </pic:cNvPicPr>
                  </pic:nvPicPr>
                  <pic:blipFill>
                    <a:blip r:embed="rId68"/>
                    <a:stretch>
                      <a:fillRect/>
                    </a:stretch>
                  </pic:blipFill>
                  <pic:spPr bwMode="auto">
                    <a:xfrm>
                      <a:off x="0" y="0"/>
                      <a:ext cx="5334000" cy="5481674"/>
                    </a:xfrm>
                    <a:prstGeom prst="rect">
                      <a:avLst/>
                    </a:prstGeom>
                    <a:noFill/>
                    <a:ln w="9525">
                      <a:noFill/>
                      <a:headEnd/>
                      <a:tailEnd/>
                    </a:ln>
                  </pic:spPr>
                </pic:pic>
              </a:graphicData>
            </a:graphic>
          </wp:inline>
        </w:drawing>
      </w:r>
    </w:p>
    <w:bookmarkEnd w:id="71"/>
    <w:bookmarkStart w:id="75" w:name="anastomotic-leak-1"/>
    <w:p>
      <w:pPr>
        <w:pStyle w:val="Heading2"/>
      </w:pPr>
      <w:r>
        <w:t xml:space="preserve">16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73" name="Picture"/>
            <a:graphic>
              <a:graphicData uri="http://schemas.openxmlformats.org/drawingml/2006/picture">
                <pic:pic>
                  <pic:nvPicPr>
                    <pic:cNvPr descr="images/Eso_LeakArtboard%202@4x.png" id="74" name="Picture"/>
                    <pic:cNvPicPr>
                      <a:picLocks noChangeArrowheads="1" noChangeAspect="1"/>
                    </pic:cNvPicPr>
                  </pic:nvPicPr>
                  <pic:blipFill>
                    <a:blip r:embed="rId72"/>
                    <a:stretch>
                      <a:fillRect/>
                    </a:stretch>
                  </pic:blipFill>
                  <pic:spPr bwMode="auto">
                    <a:xfrm>
                      <a:off x="0" y="0"/>
                      <a:ext cx="5334000" cy="5481674"/>
                    </a:xfrm>
                    <a:prstGeom prst="rect">
                      <a:avLst/>
                    </a:prstGeom>
                    <a:noFill/>
                    <a:ln w="9525">
                      <a:noFill/>
                      <a:headEnd/>
                      <a:tailEnd/>
                    </a:ln>
                  </pic:spPr>
                </pic:pic>
              </a:graphicData>
            </a:graphic>
          </wp:inline>
        </w:drawing>
      </w:r>
    </w:p>
    <w:bookmarkEnd w:id="75"/>
    <w:bookmarkStart w:id="76" w:name="anastomotic-leak-2"/>
    <w:p>
      <w:pPr>
        <w:pStyle w:val="Heading2"/>
      </w:pPr>
      <w:r>
        <w:t xml:space="preserve">17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76"/>
    <w:bookmarkStart w:id="80" w:name="pneumonia"/>
    <w:p>
      <w:pPr>
        <w:pStyle w:val="Heading2"/>
      </w:pPr>
      <w:r>
        <w:t xml:space="preserve">18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78" name="Picture"/>
            <a:graphic>
              <a:graphicData uri="http://schemas.openxmlformats.org/drawingml/2006/picture">
                <pic:pic>
                  <pic:nvPicPr>
                    <pic:cNvPr descr="images/Eso_LungsArtboard%202@4x.png" id="79" name="Picture"/>
                    <pic:cNvPicPr>
                      <a:picLocks noChangeArrowheads="1" noChangeAspect="1"/>
                    </pic:cNvPicPr>
                  </pic:nvPicPr>
                  <pic:blipFill>
                    <a:blip r:embed="rId77"/>
                    <a:stretch>
                      <a:fillRect/>
                    </a:stretch>
                  </pic:blipFill>
                  <pic:spPr bwMode="auto">
                    <a:xfrm>
                      <a:off x="0" y="0"/>
                      <a:ext cx="5334000" cy="5481674"/>
                    </a:xfrm>
                    <a:prstGeom prst="rect">
                      <a:avLst/>
                    </a:prstGeom>
                    <a:noFill/>
                    <a:ln w="9525">
                      <a:noFill/>
                      <a:headEnd/>
                      <a:tailEnd/>
                    </a:ln>
                  </pic:spPr>
                </pic:pic>
              </a:graphicData>
            </a:graphic>
          </wp:inline>
        </w:drawing>
      </w:r>
    </w:p>
    <w:bookmarkEnd w:id="80"/>
    <w:bookmarkStart w:id="81" w:name="preventing-pneumonia"/>
    <w:p>
      <w:pPr>
        <w:pStyle w:val="Heading2"/>
      </w:pPr>
      <w:r>
        <w:t xml:space="preserve">19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5"/>
        </w:numPr>
      </w:pPr>
      <w:r>
        <w:t xml:space="preserve">Deep breathing</w:t>
      </w:r>
    </w:p>
    <w:p>
      <w:pPr>
        <w:pStyle w:val="Compact"/>
        <w:numPr>
          <w:ilvl w:val="0"/>
          <w:numId w:val="1005"/>
        </w:numPr>
      </w:pPr>
      <w:r>
        <w:t xml:space="preserve">Walking</w:t>
      </w:r>
    </w:p>
    <w:bookmarkEnd w:id="81"/>
    <w:bookmarkStart w:id="82" w:name="deep-breathing-and-coughing"/>
    <w:p>
      <w:pPr>
        <w:pStyle w:val="Heading2"/>
      </w:pPr>
      <w:r>
        <w:t xml:space="preserve">20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82"/>
    <w:bookmarkStart w:id="83" w:name="walking"/>
    <w:p>
      <w:pPr>
        <w:pStyle w:val="Heading2"/>
      </w:pPr>
      <w:r>
        <w:t xml:space="preserve">21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83"/>
    <w:bookmarkStart w:id="84" w:name="preventing-pneumonia-1"/>
    <w:p>
      <w:pPr>
        <w:pStyle w:val="Heading2"/>
      </w:pPr>
      <w:r>
        <w:t xml:space="preserve">22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84"/>
    <w:bookmarkStart w:id="85" w:name="strength"/>
    <w:p>
      <w:pPr>
        <w:pStyle w:val="Heading2"/>
      </w:pPr>
      <w:r>
        <w:t xml:space="preserve">23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85"/>
    <w:bookmarkStart w:id="89" w:name="X70b32e88d29ffd159539a9ee8b5e11168e5f0ce"/>
    <w:p>
      <w:pPr>
        <w:pStyle w:val="Heading2"/>
      </w:pPr>
      <w:r>
        <w:t xml:space="preserve">24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87" name="Picture"/>
            <a:graphic>
              <a:graphicData uri="http://schemas.openxmlformats.org/drawingml/2006/picture">
                <pic:pic>
                  <pic:nvPicPr>
                    <pic:cNvPr descr="eso_surgery_files/figure-docx/pie-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bookmarkEnd w:id="89"/>
    <w:bookmarkStart w:id="99" w:name="pneumonia-1"/>
    <w:p>
      <w:pPr>
        <w:pStyle w:val="Heading2"/>
      </w:pPr>
      <w:r>
        <w:t xml:space="preserve">25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91" name="Picture"/>
            <a:graphic>
              <a:graphicData uri="http://schemas.openxmlformats.org/drawingml/2006/picture">
                <pic:pic>
                  <pic:nvPicPr>
                    <pic:cNvPr descr="eso_surgery_files/figure-docx/unnamed-chunk-1-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94" name="Picture"/>
            <a:graphic>
              <a:graphicData uri="http://schemas.openxmlformats.org/drawingml/2006/picture">
                <pic:pic>
                  <pic:nvPicPr>
                    <pic:cNvPr descr="eso_surgery_files/figure-docx/pneumonia_figoverall-1.png" id="95" name="Picture"/>
                    <pic:cNvPicPr>
                      <a:picLocks noChangeArrowheads="1" noChangeAspect="1"/>
                    </pic:cNvPicPr>
                  </pic:nvPicPr>
                  <pic:blipFill>
                    <a:blip r:embed="rId9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97" name="Picture"/>
            <a:graphic>
              <a:graphicData uri="http://schemas.openxmlformats.org/drawingml/2006/picture">
                <pic:pic>
                  <pic:nvPicPr>
                    <pic:cNvPr descr="eso_surgery_files/figure-docx/pneumonia_fig2b-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Start w:id="103" w:name="X15a7a2a6147ce43df85e56d5732dfb5a2210950"/>
    <w:p>
      <w:pPr>
        <w:pStyle w:val="Heading2"/>
      </w:pPr>
      <w:r>
        <w:t xml:space="preserve">26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01" name="Picture"/>
            <a:graphic>
              <a:graphicData uri="http://schemas.openxmlformats.org/drawingml/2006/picture">
                <pic:pic>
                  <pic:nvPicPr>
                    <pic:cNvPr descr="images/emancipation-156066_1280.png" id="102" name="Picture"/>
                    <pic:cNvPicPr>
                      <a:picLocks noChangeArrowheads="1" noChangeAspect="1"/>
                    </pic:cNvPicPr>
                  </pic:nvPicPr>
                  <pic:blipFill>
                    <a:blip r:embed="rId100"/>
                    <a:stretch>
                      <a:fillRect/>
                    </a:stretch>
                  </pic:blipFill>
                  <pic:spPr bwMode="auto">
                    <a:xfrm>
                      <a:off x="0" y="0"/>
                      <a:ext cx="5334000" cy="6981104"/>
                    </a:xfrm>
                    <a:prstGeom prst="rect">
                      <a:avLst/>
                    </a:prstGeom>
                    <a:noFill/>
                    <a:ln w="9525">
                      <a:noFill/>
                      <a:headEnd/>
                      <a:tailEnd/>
                    </a:ln>
                  </pic:spPr>
                </pic:pic>
              </a:graphicData>
            </a:graphic>
          </wp:inline>
        </w:drawing>
      </w:r>
    </w:p>
    <w:bookmarkEnd w:id="103"/>
    <w:bookmarkStart w:id="107" w:name="section-1"/>
    <w:p>
      <w:pPr>
        <w:pStyle w:val="Heading2"/>
      </w:pPr>
      <w:r>
        <w:t xml:space="preserve">27</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05" name="Picture"/>
            <a:graphic>
              <a:graphicData uri="http://schemas.openxmlformats.org/drawingml/2006/picture">
                <pic:pic>
                  <pic:nvPicPr>
                    <pic:cNvPr descr="images/man-461195_1920.jpg" id="106" name="Picture"/>
                    <pic:cNvPicPr>
                      <a:picLocks noChangeArrowheads="1" noChangeAspect="1"/>
                    </pic:cNvPicPr>
                  </pic:nvPicPr>
                  <pic:blipFill>
                    <a:blip r:embed="rId104"/>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6"/>
        </w:numPr>
      </w:pPr>
      <w:r>
        <w:t xml:space="preserve">Good nutrition with adequate intake of protein</w:t>
      </w:r>
    </w:p>
    <w:p>
      <w:pPr>
        <w:numPr>
          <w:ilvl w:val="0"/>
          <w:numId w:val="1006"/>
        </w:numPr>
      </w:pPr>
      <w:r>
        <w:t xml:space="preserve">Exercise</w:t>
      </w:r>
    </w:p>
    <w:bookmarkEnd w:id="107"/>
    <w:bookmarkStart w:id="109" w:name="good-news"/>
    <w:p>
      <w:pPr>
        <w:pStyle w:val="Heading2"/>
      </w:pPr>
      <w:r>
        <w:t xml:space="preserve">28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08">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6" Target="media/rId86.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104" Target="media/rId104.jpg" /><Relationship Type="http://schemas.openxmlformats.org/officeDocument/2006/relationships/hyperlink" Id="rId108" Target="32-Surgeon.html" TargetMode="External" /><Relationship Type="http://schemas.openxmlformats.org/officeDocument/2006/relationships/hyperlink" Id="rId21" Target="eso_rx_options.qmd" TargetMode="External" /></Relationships>
</file>

<file path=word/_rels/footnotes.xml.rels><?xml version="1.0" encoding="UTF-8"?><Relationships xmlns="http://schemas.openxmlformats.org/package/2006/relationships"><Relationship Type="http://schemas.openxmlformats.org/officeDocument/2006/relationships/hyperlink" Id="rId108" Target="32-Surgeon.html" TargetMode="External" /><Relationship Type="http://schemas.openxmlformats.org/officeDocument/2006/relationships/hyperlink" Id="rId21" Target="eso_rx_op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2025-12-08T13:45:20Z</dcterms:created>
  <dcterms:modified xsi:type="dcterms:W3CDTF">2025-12-08T13:45:20Z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