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</w:t>
      </w:r>
    </w:p>
    <w:p>
      <w:pPr>
        <w:pStyle w:val="Compact"/>
        <w:numPr>
          <w:ilvl w:val="0"/>
          <w:numId w:val="1057"/>
        </w:numPr>
      </w:pPr>
      <w:r>
        <w:t xml:space="preserve">Jeffrey Hagen</w:t>
      </w:r>
    </w:p>
    <w:p>
      <w:pPr>
        <w:pStyle w:val="Compact"/>
        <w:numPr>
          <w:ilvl w:val="0"/>
          <w:numId w:val="1057"/>
        </w:numPr>
      </w:pPr>
      <w:r>
        <w:t xml:space="preserve">Michael Roach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Brandon Galloway</w:t>
      </w:r>
    </w:p>
    <w:p>
      <w:pPr>
        <w:pStyle w:val="Compact"/>
        <w:numPr>
          <w:ilvl w:val="0"/>
          <w:numId w:val="1058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2025-11-22T00:06:48Z</dcterms:created>
  <dcterms:modified xsi:type="dcterms:W3CDTF">2025-11-22T00:06:48Z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