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6.png" ContentType="image/png"/>
  <Override PartName="/word/media/rId166.png" ContentType="image/png"/>
  <Override PartName="/word/media/rId163.png" ContentType="image/png"/>
  <Override PartName="/word/media/rId160.png" ContentType="image/png"/>
  <Override PartName="/word/media/rId138.png" ContentType="image/png"/>
  <Override PartName="/word/media/rId105.png" ContentType="image/png"/>
  <Override PartName="/word/media/rId142.png" ContentType="image/png"/>
  <Override PartName="/word/media/rId147.png" ContentType="image/png"/>
  <Override PartName="/word/media/rId129.png" ContentType="image/png"/>
  <Override PartName="/word/media/rId133.png" ContentType="image/png"/>
  <Override PartName="/word/media/rId121.png" ContentType="image/png"/>
  <Override PartName="/word/media/rId93.png" ContentType="image/png"/>
  <Override PartName="/word/media/rId97.png" ContentType="image/png"/>
  <Override PartName="/word/media/rId101.png" ContentType="image/png"/>
  <Override PartName="/word/media/rId125.png" ContentType="image/png"/>
  <Override PartName="/word/media/rId113.png" ContentType="image/png"/>
  <Override PartName="/word/media/rId117.png" ContentType="image/png"/>
  <Override PartName="/word/media/rId170.png" ContentType="image/png"/>
  <Override PartName="/word/media/rId109.png" ContentType="image/png"/>
  <Override PartName="/word/media/rId1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21"/>
    <w:bookmarkStart w:id="22" w:name="esophagectomy"/>
    <w:p>
      <w:pPr>
        <w:pStyle w:val="Heading2"/>
      </w:pPr>
      <w:r>
        <w:t xml:space="preserve">3 Esophagectomy</w:t>
      </w:r>
    </w:p>
    <w:p>
      <w:pPr>
        <w:pStyle w:val="FirstParagraph"/>
      </w:pPr>
      <w:r>
        <w:t xml:space="preserve">Esophagectomy is the surgical removal of the esophagus</w:t>
      </w:r>
    </w:p>
    <w:bookmarkEnd w:id="22"/>
    <w:bookmarkStart w:id="23" w:name="esophagectomy--"/>
    <w:p>
      <w:pPr>
        <w:pStyle w:val="Heading2"/>
      </w:pPr>
      <w:r>
        <w:t xml:space="preserve">4 Esophagectomy -</w:t>
      </w:r>
    </w:p>
    <w:p>
      <w:pPr>
        <w:pStyle w:val="FirstParagraph"/>
      </w:pPr>
      <w:r>
        <w:t xml:space="preserve">Another terms is esophagogastrectomy (4)</w:t>
      </w:r>
    </w:p>
    <w:bookmarkEnd w:id="23"/>
    <w:bookmarkStart w:id="24"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24"/>
    <w:bookmarkStart w:id="25"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25"/>
    <w:bookmarkStart w:id="26" w:name="esophagectomy-2"/>
    <w:p>
      <w:pPr>
        <w:pStyle w:val="Heading2"/>
      </w:pPr>
      <w:r>
        <w:t xml:space="preserve">7 Esophagectomy</w:t>
      </w:r>
    </w:p>
    <w:p>
      <w:pPr>
        <w:pStyle w:val="Compact"/>
        <w:numPr>
          <w:ilvl w:val="0"/>
          <w:numId w:val="1004"/>
        </w:numPr>
      </w:pPr>
      <w:r>
        <w:t xml:space="preserve">Locally Advanced Tumors, which are T3 or Node-positive (6)</w:t>
      </w:r>
    </w:p>
    <w:bookmarkEnd w:id="26"/>
    <w:bookmarkStart w:id="27"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27"/>
    <w:bookmarkStart w:id="28" w:name="goals-of-esophagectomy"/>
    <w:p>
      <w:pPr>
        <w:pStyle w:val="Heading2"/>
      </w:pPr>
      <w:r>
        <w:t xml:space="preserve">9 Goals of Esophagectomy</w:t>
      </w:r>
    </w:p>
    <w:p>
      <w:pPr>
        <w:pStyle w:val="FirstParagraph"/>
      </w:pPr>
      <w:r>
        <w:t xml:space="preserve">The goals of esophagectomy are to remove the tumor (9)</w:t>
      </w:r>
    </w:p>
    <w:bookmarkEnd w:id="28"/>
    <w:bookmarkStart w:id="29" w:name="goals-of-esophagectomy-1"/>
    <w:p>
      <w:pPr>
        <w:pStyle w:val="Heading2"/>
      </w:pPr>
      <w:r>
        <w:t xml:space="preserve">10 Goals of Esophagectomy</w:t>
      </w:r>
    </w:p>
    <w:p>
      <w:pPr>
        <w:pStyle w:val="FirstParagraph"/>
      </w:pPr>
      <w:r>
        <w:t xml:space="preserve">And nearby lymph nodes (10)</w:t>
      </w:r>
    </w:p>
    <w:bookmarkEnd w:id="29"/>
    <w:bookmarkStart w:id="30"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30"/>
    <w:bookmarkStart w:id="31"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31"/>
    <w:bookmarkStart w:id="32"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32"/>
    <w:bookmarkStart w:id="33"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33"/>
    <w:bookmarkStart w:id="34"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34"/>
    <w:bookmarkStart w:id="35"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35"/>
    <w:bookmarkStart w:id="36"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36"/>
    <w:bookmarkStart w:id="37"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37"/>
    <w:bookmarkStart w:id="38"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38"/>
    <w:bookmarkStart w:id="39" w:name="distal---partial"/>
    <w:p>
      <w:pPr>
        <w:pStyle w:val="Heading2"/>
      </w:pPr>
      <w:r>
        <w:t xml:space="preserve">20 Distal - Partial</w:t>
      </w:r>
    </w:p>
    <w:p>
      <w:pPr>
        <w:pStyle w:val="FirstParagraph"/>
      </w:pPr>
      <w:r>
        <w:t xml:space="preserve">So for distal cancers, an Ivor Lewis Approach is a common operation (22)</w:t>
      </w:r>
    </w:p>
    <w:bookmarkEnd w:id="39"/>
    <w:bookmarkStart w:id="40"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40"/>
    <w:bookmarkStart w:id="41"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41"/>
    <w:bookmarkStart w:id="42"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42"/>
    <w:bookmarkStart w:id="43" w:name="surgical-techniques-2"/>
    <w:p>
      <w:pPr>
        <w:pStyle w:val="Heading2"/>
      </w:pPr>
      <w:r>
        <w:t xml:space="preserve">24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43"/>
    <w:bookmarkStart w:id="44" w:name="open-surgery"/>
    <w:p>
      <w:pPr>
        <w:pStyle w:val="Heading2"/>
      </w:pPr>
      <w:r>
        <w:t xml:space="preserve">25 Open Surgery</w:t>
      </w:r>
    </w:p>
    <w:p>
      <w:pPr>
        <w:pStyle w:val="FirstParagraph"/>
      </w:pPr>
      <w:r>
        <w:t xml:space="preserve">An open esophagectomy uses a laparotomy incision to access the abdomen, and a thoracotomy to access the chest (26)</w:t>
      </w:r>
    </w:p>
    <w:bookmarkEnd w:id="44"/>
    <w:bookmarkStart w:id="45" w:name="minimally-invasive"/>
    <w:p>
      <w:pPr>
        <w:pStyle w:val="Heading2"/>
      </w:pPr>
      <w:r>
        <w:t xml:space="preserve">26 Minimally InVasive</w:t>
      </w:r>
    </w:p>
    <w:p>
      <w:pPr>
        <w:pStyle w:val="FirstParagraph"/>
      </w:pPr>
      <w:r>
        <w:t xml:space="preserve">Minimally-invasive techniques uses small incisions and specialized instruments.(27)</w:t>
      </w:r>
    </w:p>
    <w:bookmarkEnd w:id="45"/>
    <w:bookmarkStart w:id="46" w:name="minimally-invasive-1"/>
    <w:p>
      <w:pPr>
        <w:pStyle w:val="Heading2"/>
      </w:pPr>
      <w:r>
        <w:t xml:space="preserve">27 Minimally InVasive</w:t>
      </w:r>
    </w:p>
    <w:p>
      <w:pPr>
        <w:pStyle w:val="FirstParagraph"/>
      </w:pPr>
      <w:r>
        <w:t xml:space="preserve">These techniques can reduce discomfor and length of hospital stay. (28)</w:t>
      </w:r>
    </w:p>
    <w:bookmarkEnd w:id="46"/>
    <w:bookmarkStart w:id="47" w:name="laparoscoic-techniques"/>
    <w:p>
      <w:pPr>
        <w:pStyle w:val="Heading2"/>
      </w:pPr>
      <w:r>
        <w:t xml:space="preserve">28 Laparoscoic techniques</w:t>
      </w:r>
    </w:p>
    <w:p>
      <w:pPr>
        <w:pStyle w:val="FirstParagraph"/>
      </w:pPr>
      <w:r>
        <w:t xml:space="preserve">Laparoscopic techniques use special instruments to work through small incisions. These are directly controlled by the surgeon. (28)</w:t>
      </w:r>
    </w:p>
    <w:bookmarkEnd w:id="47"/>
    <w:bookmarkStart w:id="48" w:name="robotic-techniques"/>
    <w:p>
      <w:pPr>
        <w:pStyle w:val="Heading2"/>
      </w:pPr>
      <w:r>
        <w:t xml:space="preserve">29 Robotic techniques</w:t>
      </w:r>
    </w:p>
    <w:p>
      <w:pPr>
        <w:pStyle w:val="FirstParagraph"/>
      </w:pPr>
      <w:r>
        <w:t xml:space="preserve">In some cases, robotic techniques can be used. The surgeon controls the robotic instruments from a console (29) which allows 3-D view inside the abdominal cavity</w:t>
      </w:r>
    </w:p>
    <w:bookmarkEnd w:id="48"/>
    <w:bookmarkStart w:id="49" w:name="robotic-techniques-1"/>
    <w:p>
      <w:pPr>
        <w:pStyle w:val="Heading2"/>
      </w:pPr>
      <w:r>
        <w:t xml:space="preserve">30 Robotic techniques</w:t>
      </w:r>
    </w:p>
    <w:p>
      <w:pPr>
        <w:pStyle w:val="FirstParagraph"/>
      </w:pPr>
      <w:r>
        <w:t xml:space="preserve">The surgeon operates the hand controls (30)</w:t>
      </w:r>
    </w:p>
    <w:bookmarkEnd w:id="49"/>
    <w:bookmarkStart w:id="50" w:name="robotic-techniques-2"/>
    <w:p>
      <w:pPr>
        <w:pStyle w:val="Heading2"/>
      </w:pPr>
      <w:r>
        <w:t xml:space="preserve">31 Robotic techniques</w:t>
      </w:r>
    </w:p>
    <w:p>
      <w:pPr>
        <w:pStyle w:val="FirstParagraph"/>
      </w:pPr>
      <w:r>
        <w:t xml:space="preserve">…and is able to direct the movements of the robotic arms (31)</w:t>
      </w:r>
    </w:p>
    <w:bookmarkEnd w:id="50"/>
    <w:bookmarkStart w:id="51" w:name="robotic-techniques-3"/>
    <w:p>
      <w:pPr>
        <w:pStyle w:val="Heading2"/>
      </w:pPr>
      <w:r>
        <w:t xml:space="preserve">32 Robotic techniques</w:t>
      </w:r>
    </w:p>
    <w:p>
      <w:pPr>
        <w:pStyle w:val="FirstParagraph"/>
      </w:pPr>
      <w:r>
        <w:t xml:space="preserve">The robot has laparoscopic arms which enter the abdomen through small incisions (32)</w:t>
      </w:r>
    </w:p>
    <w:bookmarkEnd w:id="51"/>
    <w:bookmarkStart w:id="52" w:name="robotic-techniques-4"/>
    <w:p>
      <w:pPr>
        <w:pStyle w:val="Heading2"/>
      </w:pPr>
      <w:r>
        <w:t xml:space="preserve">33 Robotic techniques</w:t>
      </w:r>
    </w:p>
    <w:p>
      <w:pPr>
        <w:pStyle w:val="FirstParagraph"/>
      </w:pPr>
      <w:r>
        <w:t xml:space="preserve">The robot precisely mimics the actions of the surgeon (33)</w:t>
      </w:r>
    </w:p>
    <w:bookmarkEnd w:id="52"/>
    <w:bookmarkStart w:id="53" w:name="risks-of-surgery-4"/>
    <w:p>
      <w:pPr>
        <w:pStyle w:val="Heading2"/>
      </w:pPr>
      <w:r>
        <w:t xml:space="preserve">34 Risks of Surgery</w:t>
      </w:r>
      <w:r>
        <w:t xml:space="preserve"> </w:t>
      </w:r>
      <w:r>
        <w:rPr>
          <w:b/>
          <w:bCs/>
        </w:rPr>
        <w:t xml:space="preserve">4</w:t>
      </w:r>
    </w:p>
    <w:p>
      <w:pPr>
        <w:pStyle w:val="FirstParagraph"/>
      </w:pPr>
      <w:r>
        <w:t xml:space="preserve">There are three major risks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p>
      <w:pPr>
        <w:pStyle w:val="Compact"/>
        <w:numPr>
          <w:ilvl w:val="0"/>
          <w:numId w:val="1005"/>
        </w:numPr>
      </w:pPr>
      <w:r>
        <w:t xml:space="preserve">Injury to nerve to the larynx (34)</w:t>
      </w:r>
    </w:p>
    <w:bookmarkEnd w:id="53"/>
    <w:bookmarkStart w:id="54" w:name="leak-from-anastomosis-2"/>
    <w:p>
      <w:pPr>
        <w:pStyle w:val="Heading2"/>
      </w:pPr>
      <w:r>
        <w:t xml:space="preserve">35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54"/>
    <w:bookmarkStart w:id="55" w:name="leak-from-anastomosis"/>
    <w:p>
      <w:pPr>
        <w:pStyle w:val="Heading2"/>
      </w:pPr>
      <w:r>
        <w:t xml:space="preserve">36 Leak from Anastomosis</w:t>
      </w:r>
    </w:p>
    <w:p>
      <w:pPr>
        <w:pStyle w:val="FirstParagraph"/>
      </w:pPr>
      <w:r>
        <w:t xml:space="preserve">Fluid from inside the esophagus leaks into the chest cavity. (3=5)</w:t>
      </w:r>
    </w:p>
    <w:bookmarkEnd w:id="55"/>
    <w:bookmarkStart w:id="56" w:name="leak-from-anastomosis-1"/>
    <w:p>
      <w:pPr>
        <w:pStyle w:val="Heading2"/>
      </w:pPr>
      <w:r>
        <w:t xml:space="preserve">37 Leak from Anastomosis</w:t>
      </w:r>
    </w:p>
    <w:p>
      <w:pPr>
        <w:pStyle w:val="FirstParagraph"/>
      </w:pPr>
      <w:r>
        <w:t xml:space="preserve">This can lead to infection (36)</w:t>
      </w:r>
    </w:p>
    <w:bookmarkEnd w:id="56"/>
    <w:bookmarkStart w:id="57" w:name="leak-from-anastomosis-3"/>
    <w:p>
      <w:pPr>
        <w:pStyle w:val="Heading2"/>
      </w:pPr>
      <w:r>
        <w:t xml:space="preserve">38 Leak from Anastomosis</w:t>
      </w:r>
    </w:p>
    <w:p>
      <w:pPr>
        <w:pStyle w:val="FirstParagraph"/>
      </w:pPr>
      <w:r>
        <w:t xml:space="preserve">and a prolonged hospital stay (37)</w:t>
      </w:r>
    </w:p>
    <w:bookmarkEnd w:id="57"/>
    <w:bookmarkStart w:id="58" w:name="treatment-of-leak"/>
    <w:p>
      <w:pPr>
        <w:pStyle w:val="Heading2"/>
      </w:pPr>
      <w:r>
        <w:t xml:space="preserve">39 Treatment of Leak</w:t>
      </w:r>
    </w:p>
    <w:p>
      <w:pPr>
        <w:pStyle w:val="FirstParagraph"/>
      </w:pPr>
      <w:r>
        <w:t xml:space="preserve">In some cases, small leaks will heal as long as there is adequate nutrition (38)</w:t>
      </w:r>
    </w:p>
    <w:bookmarkEnd w:id="58"/>
    <w:bookmarkStart w:id="59" w:name="stent"/>
    <w:p>
      <w:pPr>
        <w:pStyle w:val="Heading2"/>
      </w:pPr>
      <w:r>
        <w:t xml:space="preserve">40 Stent</w:t>
      </w:r>
    </w:p>
    <w:p>
      <w:pPr>
        <w:pStyle w:val="FirstParagraph"/>
      </w:pPr>
      <w:r>
        <w:t xml:space="preserve">IN some cases a stent is placed inside the esophagus to patch the leak from the insisde (40)</w:t>
      </w:r>
    </w:p>
    <w:bookmarkEnd w:id="59"/>
    <w:bookmarkStart w:id="60" w:name="esophageal-stent"/>
    <w:p>
      <w:pPr>
        <w:pStyle w:val="Heading2"/>
      </w:pPr>
      <w:r>
        <w:t xml:space="preserve">41 Esophageal Stent</w:t>
      </w:r>
    </w:p>
    <w:p>
      <w:pPr>
        <w:pStyle w:val="FirstParagraph"/>
      </w:pPr>
      <w:r>
        <w:t xml:space="preserve">The stent is a wire mesh tube covered in plastic, which is placed inside the esophagus by endoscopy. (41)</w:t>
      </w:r>
    </w:p>
    <w:bookmarkEnd w:id="60"/>
    <w:bookmarkStart w:id="61" w:name="esophageal-stent-1"/>
    <w:p>
      <w:pPr>
        <w:pStyle w:val="Heading2"/>
      </w:pPr>
      <w:r>
        <w:t xml:space="preserve">42 Esophageal Stent</w:t>
      </w:r>
    </w:p>
    <w:p>
      <w:pPr>
        <w:pStyle w:val="FirstParagraph"/>
      </w:pPr>
      <w:r>
        <w:t xml:space="preserve">Once healing has occured, the stent is removed, typically about 6 weeks later (42)</w:t>
      </w:r>
    </w:p>
    <w:bookmarkEnd w:id="61"/>
    <w:bookmarkStart w:id="62" w:name="leak---surgery"/>
    <w:p>
      <w:pPr>
        <w:pStyle w:val="Heading2"/>
      </w:pPr>
      <w:r>
        <w:t xml:space="preserve">43 Leak -&gt; Surgery</w:t>
      </w:r>
    </w:p>
    <w:p>
      <w:pPr>
        <w:pStyle w:val="FirstParagraph"/>
      </w:pPr>
      <w:r>
        <w:t xml:space="preserve">Less commonly, a leak may require reoperation (43)</w:t>
      </w:r>
    </w:p>
    <w:bookmarkEnd w:id="62"/>
    <w:bookmarkStart w:id="63" w:name="risk-factors-for-leak.-4"/>
    <w:p>
      <w:pPr>
        <w:pStyle w:val="Heading2"/>
      </w:pPr>
      <w:r>
        <w:t xml:space="preserve">44 Risk factors for leak.</w:t>
      </w:r>
      <w:r>
        <w:t xml:space="preserve"> </w:t>
      </w:r>
      <w:r>
        <w:rPr>
          <w:b/>
          <w:bCs/>
        </w:rPr>
        <w:t xml:space="preserve">4</w:t>
      </w:r>
    </w:p>
    <w:p>
      <w:pPr>
        <w:pStyle w:val="FirstParagraph"/>
      </w:pPr>
      <w:r>
        <w:t xml:space="preserve">The location of the anastomosis affects the risk of anastomotic leak (44)</w:t>
      </w:r>
    </w:p>
    <w:bookmarkEnd w:id="63"/>
    <w:bookmarkStart w:id="64" w:name="total-higher-risk-2"/>
    <w:p>
      <w:pPr>
        <w:pStyle w:val="Heading2"/>
      </w:pPr>
      <w:r>
        <w:t xml:space="preserve">45 Total higher risk</w:t>
      </w:r>
      <w:r>
        <w:t xml:space="preserve"> </w:t>
      </w:r>
      <w:r>
        <w:rPr>
          <w:b/>
          <w:bCs/>
        </w:rPr>
        <w:t xml:space="preserve">2</w:t>
      </w:r>
    </w:p>
    <w:p>
      <w:pPr>
        <w:pStyle w:val="FirstParagraph"/>
      </w:pPr>
      <w:r>
        <w:t xml:space="preserve">In cases of a total esophagetomy, the risk of leak is higher, because the stomach needs to reach higher to make a connection in the neck.</w:t>
      </w:r>
    </w:p>
    <w:p>
      <w:pPr>
        <w:pStyle w:val="BodyText"/>
      </w:pPr>
      <w:r>
        <w:t xml:space="preserve">In cases of a parital esophagectomy, the risk of leak is lower. (45)</w:t>
      </w:r>
    </w:p>
    <w:bookmarkEnd w:id="64"/>
    <w:bookmarkStart w:id="65" w:name="risk-factors-for-leak-4"/>
    <w:p>
      <w:pPr>
        <w:pStyle w:val="Heading2"/>
      </w:pPr>
      <w:r>
        <w:t xml:space="preserve">46 Risk factors for leak</w:t>
      </w:r>
      <w:r>
        <w:t xml:space="preserve"> </w:t>
      </w:r>
      <w:r>
        <w:rPr>
          <w:b/>
          <w:bCs/>
        </w:rPr>
        <w:t xml:space="preserve">4</w:t>
      </w:r>
    </w:p>
    <w:p>
      <w:pPr>
        <w:pStyle w:val="FirstParagraph"/>
      </w:pPr>
      <w:r>
        <w:t xml:space="preserve">Once the connection is made between the esophagus and the stomach, we depend upon the body’s ability to heal and strengthen the connection. So the overall health of the patient is important.</w:t>
      </w:r>
    </w:p>
    <w:p>
      <w:pPr>
        <w:pStyle w:val="BodyText"/>
      </w:pPr>
      <w:r>
        <w:t xml:space="preserve">Patients who have had poor nutrition are at higher risk of anastomotic leak. (46)</w:t>
      </w:r>
    </w:p>
    <w:bookmarkEnd w:id="65"/>
    <w:bookmarkStart w:id="66" w:name="risk-factors-for-leak"/>
    <w:p>
      <w:pPr>
        <w:pStyle w:val="Heading2"/>
      </w:pPr>
      <w:r>
        <w:t xml:space="preserve">47 Risk factors for leak</w:t>
      </w:r>
    </w:p>
    <w:p>
      <w:pPr>
        <w:pStyle w:val="FirstParagraph"/>
      </w:pPr>
      <w:r>
        <w:t xml:space="preserve">And finally, the experience of the surgical team affects the risk of leak. Hospitals and surgeons who have more experience with esophageal surgery tend to have lower risk of anastomotic leak. (47)</w:t>
      </w:r>
    </w:p>
    <w:bookmarkEnd w:id="66"/>
    <w:bookmarkStart w:id="67" w:name="pneumonia-2"/>
    <w:p>
      <w:pPr>
        <w:pStyle w:val="Heading2"/>
      </w:pPr>
      <w:r>
        <w:t xml:space="preserve">48 Pneumonia</w:t>
      </w:r>
      <w:r>
        <w:t xml:space="preserve"> </w:t>
      </w:r>
      <w:r>
        <w:rPr>
          <w:b/>
          <w:bCs/>
        </w:rPr>
        <w:t xml:space="preserve">2</w:t>
      </w:r>
    </w:p>
    <w:p>
      <w:pPr>
        <w:pStyle w:val="FirstParagraph"/>
      </w:pPr>
      <w:r>
        <w:t xml:space="preserve">Pneumonia is an infection in the lungs(48)</w:t>
      </w:r>
    </w:p>
    <w:bookmarkEnd w:id="67"/>
    <w:bookmarkStart w:id="68" w:name="pneumonia"/>
    <w:p>
      <w:pPr>
        <w:pStyle w:val="Heading2"/>
      </w:pPr>
      <w:r>
        <w:t xml:space="preserve">49 Pneumonia</w:t>
      </w:r>
    </w:p>
    <w:p>
      <w:pPr>
        <w:pStyle w:val="FirstParagraph"/>
      </w:pPr>
      <w:r>
        <w:t xml:space="preserve">We think these infections come from bacteria in the mouth (49)</w:t>
      </w:r>
    </w:p>
    <w:bookmarkEnd w:id="68"/>
    <w:bookmarkStart w:id="69" w:name="secretions-from-the-mouth"/>
    <w:p>
      <w:pPr>
        <w:pStyle w:val="Heading2"/>
      </w:pPr>
      <w:r>
        <w:t xml:space="preserve">50 Secretions from the Mouth</w:t>
      </w:r>
    </w:p>
    <w:p>
      <w:pPr>
        <w:pStyle w:val="FirstParagraph"/>
      </w:pPr>
      <w:r>
        <w:t xml:space="preserve">The secretions in the mouth contain bacteria (50)</w:t>
      </w:r>
    </w:p>
    <w:bookmarkEnd w:id="69"/>
    <w:bookmarkStart w:id="70" w:name="secretions-from-the-mouth-1"/>
    <w:p>
      <w:pPr>
        <w:pStyle w:val="Heading2"/>
      </w:pPr>
      <w:r>
        <w:t xml:space="preserve">51 Secretions from the Mouth</w:t>
      </w:r>
    </w:p>
    <w:p>
      <w:pPr>
        <w:pStyle w:val="FirstParagraph"/>
      </w:pPr>
      <w:r>
        <w:t xml:space="preserve">Ordinarily these secretions pass into the esopahogus (51)</w:t>
      </w:r>
    </w:p>
    <w:bookmarkEnd w:id="70"/>
    <w:bookmarkStart w:id="71" w:name="secretions-from-the-mouth-2"/>
    <w:p>
      <w:pPr>
        <w:pStyle w:val="Heading2"/>
      </w:pPr>
      <w:r>
        <w:t xml:space="preserve">52 Secretions from the Mouth</w:t>
      </w:r>
    </w:p>
    <w:p>
      <w:pPr>
        <w:pStyle w:val="FirstParagraph"/>
      </w:pPr>
      <w:r>
        <w:t xml:space="preserve">Ordinarily these secretions pass into the esopahogus (51)</w:t>
      </w:r>
    </w:p>
    <w:bookmarkEnd w:id="71"/>
    <w:bookmarkStart w:id="72" w:name="secretions-from-the-mouth-3"/>
    <w:p>
      <w:pPr>
        <w:pStyle w:val="Heading2"/>
      </w:pPr>
      <w:r>
        <w:t xml:space="preserve">53 Secretions from the Mouth</w:t>
      </w:r>
    </w:p>
    <w:p>
      <w:pPr>
        <w:pStyle w:val="FirstParagraph"/>
      </w:pPr>
      <w:r>
        <w:t xml:space="preserve">And are swallowed (52)</w:t>
      </w:r>
    </w:p>
    <w:bookmarkEnd w:id="72"/>
    <w:bookmarkStart w:id="73" w:name="secretions-from-the-mouth-4"/>
    <w:p>
      <w:pPr>
        <w:pStyle w:val="Heading2"/>
      </w:pPr>
      <w:r>
        <w:t xml:space="preserve">54 Secretions from the Mouth</w:t>
      </w:r>
    </w:p>
    <w:p>
      <w:pPr>
        <w:pStyle w:val="FirstParagraph"/>
      </w:pPr>
      <w:r>
        <w:t xml:space="preserve">Those secretions can occasionally enter the windpipe (53)</w:t>
      </w:r>
    </w:p>
    <w:bookmarkEnd w:id="73"/>
    <w:bookmarkStart w:id="74" w:name="secretions-from-the-mouth-5"/>
    <w:p>
      <w:pPr>
        <w:pStyle w:val="Heading2"/>
      </w:pPr>
      <w:r>
        <w:t xml:space="preserve">55 Secretions from the Mouth</w:t>
      </w:r>
    </w:p>
    <w:p>
      <w:pPr>
        <w:pStyle w:val="FirstParagraph"/>
      </w:pPr>
      <w:r>
        <w:t xml:space="preserve">But are ordinarily quickly cleared by a cough (54)</w:t>
      </w:r>
    </w:p>
    <w:bookmarkEnd w:id="74"/>
    <w:bookmarkStart w:id="75" w:name="secretions-in-the-airway"/>
    <w:p>
      <w:pPr>
        <w:pStyle w:val="Heading2"/>
      </w:pPr>
      <w:r>
        <w:t xml:space="preserve">56 Secretions in the Airway</w:t>
      </w:r>
    </w:p>
    <w:p>
      <w:pPr>
        <w:pStyle w:val="FirstParagraph"/>
      </w:pPr>
      <w:r>
        <w:t xml:space="preserve">After surgery, however, it is possible for secretions to enter the airway and pass into the lungs (55)</w:t>
      </w:r>
    </w:p>
    <w:bookmarkEnd w:id="75"/>
    <w:bookmarkStart w:id="76" w:name="pneumonia-prevention-2"/>
    <w:p>
      <w:pPr>
        <w:pStyle w:val="Heading2"/>
      </w:pPr>
      <w:r>
        <w:t xml:space="preserve">57 Pneumonia Prevention</w:t>
      </w:r>
      <w:r>
        <w:t xml:space="preserve"> </w:t>
      </w:r>
      <w:r>
        <w:rPr>
          <w:b/>
          <w:bCs/>
        </w:rPr>
        <w:t xml:space="preserve">2</w:t>
      </w:r>
    </w:p>
    <w:p>
      <w:pPr>
        <w:pStyle w:val="FirstParagraph"/>
      </w:pPr>
      <w:r>
        <w:t xml:space="preserve">There are a couple of strategies we can uses to prevent pneumonia after surgery (56)</w:t>
      </w:r>
    </w:p>
    <w:p>
      <w:pPr>
        <w:pStyle w:val="BodyText"/>
      </w:pPr>
      <w:r>
        <w:t xml:space="preserve">The first is to reduce the amount of bacteria in the mouth.</w:t>
      </w:r>
    </w:p>
    <w:bookmarkEnd w:id="76"/>
    <w:bookmarkStart w:id="77" w:name="pneumonia-prevention"/>
    <w:p>
      <w:pPr>
        <w:pStyle w:val="Heading2"/>
      </w:pPr>
      <w:r>
        <w:t xml:space="preserve">58 Pneumonia Prevention</w:t>
      </w:r>
    </w:p>
    <w:p>
      <w:pPr>
        <w:pStyle w:val="FirstParagraph"/>
      </w:pPr>
      <w:r>
        <w:t xml:space="preserve">Research has shown that brushing the teeth five times per day for the week before surgery reduces the risk of pneumonia (57)</w:t>
      </w:r>
    </w:p>
    <w:bookmarkEnd w:id="77"/>
    <w:bookmarkStart w:id="78" w:name="pneumonia-prevention-1"/>
    <w:p>
      <w:pPr>
        <w:pStyle w:val="Heading2"/>
      </w:pPr>
      <w:r>
        <w:t xml:space="preserve">59 Pneumonia Prevention</w:t>
      </w:r>
    </w:p>
    <w:p>
      <w:pPr>
        <w:pStyle w:val="FirstParagraph"/>
      </w:pPr>
      <w:r>
        <w:t xml:space="preserve">It may also be helpful to see your dentist for a checkup to make eliminate any possible sources of infection in the mouth (58)</w:t>
      </w:r>
    </w:p>
    <w:bookmarkEnd w:id="78"/>
    <w:bookmarkStart w:id="79" w:name="pneumonia-prevention-3"/>
    <w:p>
      <w:pPr>
        <w:pStyle w:val="Heading2"/>
      </w:pPr>
      <w:r>
        <w:t xml:space="preserve">60 Pneumonia Prevention</w:t>
      </w:r>
    </w:p>
    <w:p>
      <w:pPr>
        <w:pStyle w:val="FirstParagraph"/>
      </w:pPr>
      <w:r>
        <w:t xml:space="preserve">You can also help your lungs fight infection (59)</w:t>
      </w:r>
    </w:p>
    <w:bookmarkEnd w:id="79"/>
    <w:bookmarkStart w:id="80" w:name="pneumonia-prevention-4"/>
    <w:p>
      <w:pPr>
        <w:pStyle w:val="Heading2"/>
      </w:pPr>
      <w:r>
        <w:t xml:space="preserve">61 Pneumonia Prevention</w:t>
      </w:r>
    </w:p>
    <w:p>
      <w:pPr>
        <w:pStyle w:val="FirstParagraph"/>
      </w:pPr>
      <w:r>
        <w:t xml:space="preserve">By stopping smoking (60)</w:t>
      </w:r>
    </w:p>
    <w:bookmarkEnd w:id="80"/>
    <w:bookmarkStart w:id="81" w:name="pneumonia-prevention-after-surgery"/>
    <w:p>
      <w:pPr>
        <w:pStyle w:val="Heading2"/>
      </w:pPr>
      <w:r>
        <w:t xml:space="preserve">62 Pneumonia Prevention after Surgery</w:t>
      </w:r>
    </w:p>
    <w:p>
      <w:pPr>
        <w:pStyle w:val="FirstParagraph"/>
      </w:pPr>
      <w:r>
        <w:t xml:space="preserve">After Surgery, it is important to clear secretions from the lungs by Coughing (61)</w:t>
      </w:r>
    </w:p>
    <w:bookmarkEnd w:id="81"/>
    <w:bookmarkStart w:id="82" w:name="pneumonia-prevention-after-surgery-1"/>
    <w:p>
      <w:pPr>
        <w:pStyle w:val="Heading2"/>
      </w:pPr>
      <w:r>
        <w:t xml:space="preserve">63 Pneumonia Prevention after Surgery</w:t>
      </w:r>
    </w:p>
    <w:p>
      <w:pPr>
        <w:pStyle w:val="FirstParagraph"/>
      </w:pPr>
      <w:r>
        <w:t xml:space="preserve">Deep breating (62)</w:t>
      </w:r>
    </w:p>
    <w:bookmarkEnd w:id="82"/>
    <w:bookmarkStart w:id="83" w:name="pneumonia-prevention-after-surgery-2"/>
    <w:p>
      <w:pPr>
        <w:pStyle w:val="Heading2"/>
      </w:pPr>
      <w:r>
        <w:t xml:space="preserve">64 Pneumonia Prevention after Surgery</w:t>
      </w:r>
    </w:p>
    <w:p>
      <w:pPr>
        <w:pStyle w:val="FirstParagraph"/>
      </w:pPr>
      <w:r>
        <w:t xml:space="preserve">Walking (63)</w:t>
      </w:r>
    </w:p>
    <w:bookmarkEnd w:id="83"/>
    <w:bookmarkStart w:id="84" w:name="incentive-spirometer"/>
    <w:p>
      <w:pPr>
        <w:pStyle w:val="Heading2"/>
      </w:pPr>
      <w:r>
        <w:t xml:space="preserve">65 INcentive spirometer</w:t>
      </w:r>
    </w:p>
    <w:p>
      <w:pPr>
        <w:pStyle w:val="FirstParagraph"/>
      </w:pPr>
      <w:r>
        <w:t xml:space="preserve">An incentive spirometer is a device which can help coach you to take deep breaths after surgery (64)</w:t>
      </w:r>
    </w:p>
    <w:bookmarkEnd w:id="84"/>
    <w:bookmarkStart w:id="85" w:name="pain-control"/>
    <w:p>
      <w:pPr>
        <w:pStyle w:val="Heading2"/>
      </w:pPr>
      <w:r>
        <w:t xml:space="preserve">66 Pain control</w:t>
      </w:r>
    </w:p>
    <w:p>
      <w:pPr>
        <w:pStyle w:val="FirstParagraph"/>
      </w:pPr>
      <w:r>
        <w:t xml:space="preserve">Coughing, deep breating, and walking after surgery can be unconfortable, so another important strategy to prevent pneumonia is to work to minimize discomfort. (67)</w:t>
      </w:r>
    </w:p>
    <w:bookmarkEnd w:id="85"/>
    <w:bookmarkStart w:id="86" w:name="pain-control-1"/>
    <w:p>
      <w:pPr>
        <w:pStyle w:val="Heading2"/>
      </w:pPr>
      <w:r>
        <w:t xml:space="preserve">67 Pain control</w:t>
      </w:r>
    </w:p>
    <w:p>
      <w:pPr>
        <w:pStyle w:val="FirstParagraph"/>
      </w:pPr>
      <w:r>
        <w:t xml:space="preserve">Minimally-ilnvasive techniques, either laparoscopic or robotic, can help reduce discomfort by the use of small incisions (66)</w:t>
      </w:r>
    </w:p>
    <w:bookmarkEnd w:id="86"/>
    <w:bookmarkStart w:id="87" w:name="pain-control-2"/>
    <w:p>
      <w:pPr>
        <w:pStyle w:val="Heading2"/>
      </w:pPr>
      <w:r>
        <w:t xml:space="preserve">68 Pain control</w:t>
      </w:r>
    </w:p>
    <w:p>
      <w:pPr>
        <w:pStyle w:val="FirstParagraph"/>
      </w:pPr>
      <w:r>
        <w:t xml:space="preserve">The other strategy is pain control</w:t>
      </w:r>
    </w:p>
    <w:bookmarkEnd w:id="87"/>
    <w:bookmarkStart w:id="88" w:name="epidural-catheter"/>
    <w:p>
      <w:pPr>
        <w:pStyle w:val="Heading2"/>
      </w:pPr>
      <w:r>
        <w:t xml:space="preserve">69 Epidural Catheter</w:t>
      </w:r>
    </w:p>
    <w:p>
      <w:pPr>
        <w:pStyle w:val="FirstParagraph"/>
      </w:pPr>
      <w:r>
        <w:t xml:space="preserve">An epidural catheter can help with postoperative discomfort. This is similar to the epidural used for childbirth. A small tube is placed near the spine (68)</w:t>
      </w:r>
    </w:p>
    <w:bookmarkEnd w:id="88"/>
    <w:bookmarkStart w:id="89" w:name="epidural-catheter-1"/>
    <w:p>
      <w:pPr>
        <w:pStyle w:val="Heading2"/>
      </w:pPr>
      <w:r>
        <w:t xml:space="preserve">70 Epidural Catheter</w:t>
      </w:r>
    </w:p>
    <w:p>
      <w:pPr>
        <w:pStyle w:val="FirstParagraph"/>
      </w:pPr>
      <w:r>
        <w:t xml:space="preserve">This allows the administration of pain medicines whcih can provide pain relief without sedation 69)</w:t>
      </w:r>
    </w:p>
    <w:bookmarkEnd w:id="89"/>
    <w:bookmarkStart w:id="90" w:name="epidural-catheter-2"/>
    <w:p>
      <w:pPr>
        <w:pStyle w:val="Heading2"/>
      </w:pPr>
      <w:r>
        <w:t xml:space="preserve">71 Epidural Catheter</w:t>
      </w:r>
    </w:p>
    <w:p>
      <w:pPr>
        <w:pStyle w:val="FirstParagraph"/>
      </w:pPr>
      <w:r>
        <w:t xml:space="preserve">The goal, of course is to minimize pain (70)</w:t>
      </w:r>
    </w:p>
    <w:bookmarkEnd w:id="90"/>
    <w:bookmarkStart w:id="91" w:name="epidural-catheter-3"/>
    <w:p>
      <w:pPr>
        <w:pStyle w:val="Heading2"/>
      </w:pPr>
      <w:r>
        <w:t xml:space="preserve">72 Epidural Catheter</w:t>
      </w:r>
    </w:p>
    <w:p>
      <w:pPr>
        <w:pStyle w:val="FirstParagraph"/>
      </w:pPr>
      <w:r>
        <w:t xml:space="preserve">And make it easier to cough, deep breathe, and walk after surgery</w:t>
      </w:r>
    </w:p>
    <w:bookmarkEnd w:id="91"/>
    <w:bookmarkStart w:id="92" w:name="section"/>
    <w:p>
      <w:pPr>
        <w:pStyle w:val="Heading2"/>
      </w:pPr>
      <w:r>
        <w:t xml:space="preserve">73</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2"/>
    <w:bookmarkStart w:id="96" w:name="nutritional-consequences-of-surgery"/>
    <w:p>
      <w:pPr>
        <w:pStyle w:val="Heading2"/>
      </w:pPr>
      <w:r>
        <w:t xml:space="preserve">74 Nutritional consequences of surgery</w:t>
      </w:r>
    </w:p>
    <w:p>
      <w:pPr>
        <w:pStyle w:val="Compact"/>
        <w:numPr>
          <w:ilvl w:val="0"/>
          <w:numId w:val="1006"/>
        </w:numPr>
      </w:pPr>
      <w:r>
        <w:t xml:space="preserve">Remove tumor from esophagus</w:t>
      </w:r>
    </w:p>
    <w:p>
      <w:pPr>
        <w:pStyle w:val="Compact"/>
        <w:numPr>
          <w:ilvl w:val="0"/>
          <w:numId w:val="1006"/>
        </w:numPr>
      </w:pPr>
      <w:r>
        <w:t xml:space="preserve">Remove surrounding lymph nodes</w:t>
      </w:r>
    </w:p>
    <w:p>
      <w:pPr>
        <w:pStyle w:val="Compact"/>
        <w:numPr>
          <w:ilvl w:val="0"/>
          <w:numId w:val="1006"/>
        </w:numPr>
      </w:pPr>
      <w:r>
        <w:t xml:space="preserve">Create a new esophagus, usually from the stomach</w:t>
      </w:r>
    </w:p>
    <w:p>
      <w:pPr>
        <w:pStyle w:val="FirstParagraph"/>
      </w:pPr>
      <w:r>
        <w:drawing>
          <wp:inline>
            <wp:extent cx="5334000" cy="5481674"/>
            <wp:effectExtent b="0" l="0" r="0" t="0"/>
            <wp:docPr descr="" title="" id="94" name="Picture"/>
            <a:graphic>
              <a:graphicData uri="http://schemas.openxmlformats.org/drawingml/2006/picture">
                <pic:pic>
                  <pic:nvPicPr>
                    <pic:cNvPr descr="images/Eso_Resection1_ai.png" id="95" name="Picture"/>
                    <pic:cNvPicPr>
                      <a:picLocks noChangeArrowheads="1" noChangeAspect="1"/>
                    </pic:cNvPicPr>
                  </pic:nvPicPr>
                  <pic:blipFill>
                    <a:blip r:embed="rId93"/>
                    <a:stretch>
                      <a:fillRect/>
                    </a:stretch>
                  </pic:blipFill>
                  <pic:spPr bwMode="auto">
                    <a:xfrm>
                      <a:off x="0" y="0"/>
                      <a:ext cx="5334000" cy="5481674"/>
                    </a:xfrm>
                    <a:prstGeom prst="rect">
                      <a:avLst/>
                    </a:prstGeom>
                    <a:noFill/>
                    <a:ln w="9525">
                      <a:noFill/>
                      <a:headEnd/>
                      <a:tailEnd/>
                    </a:ln>
                  </pic:spPr>
                </pic:pic>
              </a:graphicData>
            </a:graphic>
          </wp:inline>
        </w:drawing>
      </w:r>
    </w:p>
    <w:bookmarkEnd w:id="96"/>
    <w:bookmarkStart w:id="100" w:name="ivor-lewis"/>
    <w:p>
      <w:pPr>
        <w:pStyle w:val="Heading2"/>
      </w:pPr>
      <w:r>
        <w:t xml:space="preserve">75 Ivor Lewis</w:t>
      </w:r>
    </w:p>
    <w:p>
      <w:pPr>
        <w:pStyle w:val="FirstParagraph"/>
      </w:pPr>
      <w:r>
        <w:t xml:space="preserve">The</w:t>
      </w:r>
      <w:r>
        <w:t xml:space="preserve"> </w:t>
      </w:r>
      <w:r>
        <w:rPr>
          <w:i/>
          <w:iCs/>
        </w:rPr>
        <w:t xml:space="preserve">Ivor Lewis</w:t>
      </w:r>
      <w:r>
        <w:t xml:space="preserve"> </w:t>
      </w:r>
      <w:r>
        <w:t xml:space="preserve">esophagectomy, shown here, removes the lower 2/3 of the esophagus, the tumor, and the surrounding lymph nodes.</w:t>
      </w:r>
    </w:p>
    <w:p>
      <w:pPr>
        <w:pStyle w:val="BodyText"/>
      </w:pPr>
      <w:r>
        <w:drawing>
          <wp:inline>
            <wp:extent cx="5334000" cy="5481674"/>
            <wp:effectExtent b="0" l="0" r="0" t="0"/>
            <wp:docPr descr="" title="" id="98" name="Picture"/>
            <a:graphic>
              <a:graphicData uri="http://schemas.openxmlformats.org/drawingml/2006/picture">
                <pic:pic>
                  <pic:nvPicPr>
                    <pic:cNvPr descr="images/Eso_Resection2_ai.png" id="99" name="Picture"/>
                    <pic:cNvPicPr>
                      <a:picLocks noChangeArrowheads="1" noChangeAspect="1"/>
                    </pic:cNvPicPr>
                  </pic:nvPicPr>
                  <pic:blipFill>
                    <a:blip r:embed="rId97"/>
                    <a:stretch>
                      <a:fillRect/>
                    </a:stretch>
                  </pic:blipFill>
                  <pic:spPr bwMode="auto">
                    <a:xfrm>
                      <a:off x="0" y="0"/>
                      <a:ext cx="5334000" cy="5481674"/>
                    </a:xfrm>
                    <a:prstGeom prst="rect">
                      <a:avLst/>
                    </a:prstGeom>
                    <a:noFill/>
                    <a:ln w="9525">
                      <a:noFill/>
                      <a:headEnd/>
                      <a:tailEnd/>
                    </a:ln>
                  </pic:spPr>
                </pic:pic>
              </a:graphicData>
            </a:graphic>
          </wp:inline>
        </w:drawing>
      </w:r>
    </w:p>
    <w:bookmarkEnd w:id="100"/>
    <w:bookmarkStart w:id="104" w:name="reconstruction-1"/>
    <w:p>
      <w:pPr>
        <w:pStyle w:val="Heading2"/>
      </w:pPr>
      <w:r>
        <w:t xml:space="preserve">76 Reconstruction</w:t>
      </w:r>
    </w:p>
    <w:p>
      <w:pPr>
        <w:pStyle w:val="FirstParagraph"/>
      </w:pPr>
      <w:r>
        <w:t xml:space="preserve">A new esophagus is created from the stomach in the abdomen by fashioning it into a tube.</w:t>
      </w:r>
    </w:p>
    <w:p>
      <w:pPr>
        <w:pStyle w:val="BodyText"/>
      </w:pPr>
      <w:r>
        <w:drawing>
          <wp:inline>
            <wp:extent cx="5334000" cy="5481674"/>
            <wp:effectExtent b="0" l="0" r="0" t="0"/>
            <wp:docPr descr="" title="" id="102" name="Picture"/>
            <a:graphic>
              <a:graphicData uri="http://schemas.openxmlformats.org/drawingml/2006/picture">
                <pic:pic>
                  <pic:nvPicPr>
                    <pic:cNvPr descr="images/Eso_Resection3_ai.png" id="103" name="Picture"/>
                    <pic:cNvPicPr>
                      <a:picLocks noChangeArrowheads="1" noChangeAspect="1"/>
                    </pic:cNvPicPr>
                  </pic:nvPicPr>
                  <pic:blipFill>
                    <a:blip r:embed="rId101"/>
                    <a:stretch>
                      <a:fillRect/>
                    </a:stretch>
                  </pic:blipFill>
                  <pic:spPr bwMode="auto">
                    <a:xfrm>
                      <a:off x="0" y="0"/>
                      <a:ext cx="5334000" cy="5481674"/>
                    </a:xfrm>
                    <a:prstGeom prst="rect">
                      <a:avLst/>
                    </a:prstGeom>
                    <a:noFill/>
                    <a:ln w="9525">
                      <a:noFill/>
                      <a:headEnd/>
                      <a:tailEnd/>
                    </a:ln>
                  </pic:spPr>
                </pic:pic>
              </a:graphicData>
            </a:graphic>
          </wp:inline>
        </w:drawing>
      </w:r>
    </w:p>
    <w:bookmarkEnd w:id="104"/>
    <w:bookmarkStart w:id="108" w:name="ivor-lewis-esophagectomy-1"/>
    <w:p>
      <w:pPr>
        <w:pStyle w:val="Heading2"/>
      </w:pPr>
      <w:r>
        <w:t xml:space="preserve">77 Ivor Lewis esophagectomy</w:t>
      </w:r>
    </w:p>
    <w:p>
      <w:pPr>
        <w:pStyle w:val="FirstParagraph"/>
      </w:pPr>
      <w:r>
        <w:t xml:space="preserve">The new esophagus is now brought up into the chest. A new connection is made between the esophagus and the stomach, called an</w:t>
      </w:r>
      <w:r>
        <w:t xml:space="preserve"> </w:t>
      </w:r>
      <w:r>
        <w:rPr>
          <w:i/>
          <w:iCs/>
        </w:rPr>
        <w:t xml:space="preserve">anastomosis</w:t>
      </w:r>
      <w:r>
        <w:t xml:space="preserve">.</w:t>
      </w:r>
    </w:p>
    <w:p>
      <w:pPr>
        <w:pStyle w:val="BodyText"/>
      </w:pPr>
      <w:r>
        <w:drawing>
          <wp:inline>
            <wp:extent cx="5334000" cy="5478622"/>
            <wp:effectExtent b="0" l="0" r="0" t="0"/>
            <wp:docPr descr="" title="" id="106" name="Picture"/>
            <a:graphic>
              <a:graphicData uri="http://schemas.openxmlformats.org/drawingml/2006/picture">
                <pic:pic>
                  <pic:nvPicPr>
                    <pic:cNvPr descr="images/Eso_IvorLewis_Anastomosis.png" id="107" name="Picture"/>
                    <pic:cNvPicPr>
                      <a:picLocks noChangeArrowheads="1" noChangeAspect="1"/>
                    </pic:cNvPicPr>
                  </pic:nvPicPr>
                  <pic:blipFill>
                    <a:blip r:embed="rId105"/>
                    <a:stretch>
                      <a:fillRect/>
                    </a:stretch>
                  </pic:blipFill>
                  <pic:spPr bwMode="auto">
                    <a:xfrm>
                      <a:off x="0" y="0"/>
                      <a:ext cx="5334000" cy="5478622"/>
                    </a:xfrm>
                    <a:prstGeom prst="rect">
                      <a:avLst/>
                    </a:prstGeom>
                    <a:noFill/>
                    <a:ln w="9525">
                      <a:noFill/>
                      <a:headEnd/>
                      <a:tailEnd/>
                    </a:ln>
                  </pic:spPr>
                </pic:pic>
              </a:graphicData>
            </a:graphic>
          </wp:inline>
        </w:drawing>
      </w:r>
    </w:p>
    <w:bookmarkEnd w:id="108"/>
    <w:bookmarkStart w:id="112" w:name="open-esophagectomy"/>
    <w:p>
      <w:pPr>
        <w:pStyle w:val="Heading2"/>
      </w:pPr>
      <w:r>
        <w:t xml:space="preserve">78 Open Esophagectomy</w:t>
      </w:r>
    </w:p>
    <w:p>
      <w:pPr>
        <w:pStyle w:val="FirstParagraph"/>
      </w:pPr>
      <w:r>
        <w:t xml:space="preserve">Open esophagectomy uses conventional incisions in the abdomen and the right chest. An incision is made between the ribs on the right side, and an abdominal incision made from the breast bone to below the belly button. This is a well-established surgical approach which has been used for the past 75 years.</w:t>
      </w:r>
    </w:p>
    <w:p>
      <w:pPr>
        <w:pStyle w:val="BodyText"/>
      </w:pPr>
      <w:r>
        <w:drawing>
          <wp:inline>
            <wp:extent cx="5334000" cy="5481674"/>
            <wp:effectExtent b="0" l="0" r="0" t="0"/>
            <wp:docPr descr="" title="" id="110" name="Picture"/>
            <a:graphic>
              <a:graphicData uri="http://schemas.openxmlformats.org/drawingml/2006/picture">
                <pic:pic>
                  <pic:nvPicPr>
                    <pic:cNvPr descr="images/eso_IvorLewis_ai.png" id="111" name="Picture"/>
                    <pic:cNvPicPr>
                      <a:picLocks noChangeArrowheads="1" noChangeAspect="1"/>
                    </pic:cNvPicPr>
                  </pic:nvPicPr>
                  <pic:blipFill>
                    <a:blip r:embed="rId109"/>
                    <a:stretch>
                      <a:fillRect/>
                    </a:stretch>
                  </pic:blipFill>
                  <pic:spPr bwMode="auto">
                    <a:xfrm>
                      <a:off x="0" y="0"/>
                      <a:ext cx="5334000" cy="5481674"/>
                    </a:xfrm>
                    <a:prstGeom prst="rect">
                      <a:avLst/>
                    </a:prstGeom>
                    <a:noFill/>
                    <a:ln w="9525">
                      <a:noFill/>
                      <a:headEnd/>
                      <a:tailEnd/>
                    </a:ln>
                  </pic:spPr>
                </pic:pic>
              </a:graphicData>
            </a:graphic>
          </wp:inline>
        </w:drawing>
      </w:r>
    </w:p>
    <w:bookmarkEnd w:id="112"/>
    <w:bookmarkStart w:id="116" w:name="minimally-invasive-ivor-lewis"/>
    <w:p>
      <w:pPr>
        <w:pStyle w:val="Heading2"/>
      </w:pPr>
      <w:r>
        <w:t xml:space="preserve">79 Minimally-invasive Ivor Lewis</w:t>
      </w:r>
    </w:p>
    <w:p>
      <w:pPr>
        <w:pStyle w:val="FirstParagraph"/>
      </w:pPr>
      <w:r>
        <w:t xml:space="preserve">Mininally-invasive esophagectomy uses small incisions in the abdomen and chest. A surgical telescope and special instruments are used to perform the operations. This operation is a more recent innovation and can be used in many cases instead of an open approach.</w:t>
      </w:r>
    </w:p>
    <w:p>
      <w:pPr>
        <w:pStyle w:val="BodyText"/>
      </w:pPr>
      <w:r>
        <w:t xml:space="preserve">The smaller incisions mean faster recovery and less discomfort</w:t>
      </w:r>
    </w:p>
    <w:p>
      <w:pPr>
        <w:pStyle w:val="BodyText"/>
      </w:pPr>
      <w:r>
        <w:drawing>
          <wp:inline>
            <wp:extent cx="5334000" cy="5481674"/>
            <wp:effectExtent b="0" l="0" r="0" t="0"/>
            <wp:docPr descr="" title="" id="114" name="Picture"/>
            <a:graphic>
              <a:graphicData uri="http://schemas.openxmlformats.org/drawingml/2006/picture">
                <pic:pic>
                  <pic:nvPicPr>
                    <pic:cNvPr descr="images/MIE_IvorLewisArtboard.png" id="115" name="Picture"/>
                    <pic:cNvPicPr>
                      <a:picLocks noChangeArrowheads="1" noChangeAspect="1"/>
                    </pic:cNvPicPr>
                  </pic:nvPicPr>
                  <pic:blipFill>
                    <a:blip r:embed="rId113"/>
                    <a:stretch>
                      <a:fillRect/>
                    </a:stretch>
                  </pic:blipFill>
                  <pic:spPr bwMode="auto">
                    <a:xfrm>
                      <a:off x="0" y="0"/>
                      <a:ext cx="5334000" cy="5481674"/>
                    </a:xfrm>
                    <a:prstGeom prst="rect">
                      <a:avLst/>
                    </a:prstGeom>
                    <a:noFill/>
                    <a:ln w="9525">
                      <a:noFill/>
                      <a:headEnd/>
                      <a:tailEnd/>
                    </a:ln>
                  </pic:spPr>
                </pic:pic>
              </a:graphicData>
            </a:graphic>
          </wp:inline>
        </w:drawing>
      </w:r>
    </w:p>
    <w:bookmarkEnd w:id="116"/>
    <w:bookmarkStart w:id="120" w:name="minimally-invasive-ivor-lewis-1"/>
    <w:p>
      <w:pPr>
        <w:pStyle w:val="Heading2"/>
      </w:pPr>
      <w:r>
        <w:t xml:space="preserve">80 Minimally-invasive Ivor Lewis</w:t>
      </w:r>
    </w:p>
    <w:p>
      <w:pPr>
        <w:pStyle w:val="FirstParagraph"/>
      </w:pPr>
      <w:r>
        <w:t xml:space="preserve">We have found this is the best option for most of our patients. In some cases, an open approach is still necessary.</w:t>
      </w:r>
    </w:p>
    <w:p>
      <w:pPr>
        <w:pStyle w:val="BodyText"/>
      </w:pPr>
      <w:r>
        <w:drawing>
          <wp:inline>
            <wp:extent cx="5334000" cy="5481674"/>
            <wp:effectExtent b="0" l="0" r="0" t="0"/>
            <wp:docPr descr="" title="" id="118" name="Picture"/>
            <a:graphic>
              <a:graphicData uri="http://schemas.openxmlformats.org/drawingml/2006/picture">
                <pic:pic>
                  <pic:nvPicPr>
                    <pic:cNvPr descr="images/MIE_IvorLewisArtboard_2.png" id="119" name="Picture"/>
                    <pic:cNvPicPr>
                      <a:picLocks noChangeArrowheads="1" noChangeAspect="1"/>
                    </pic:cNvPicPr>
                  </pic:nvPicPr>
                  <pic:blipFill>
                    <a:blip r:embed="rId117"/>
                    <a:stretch>
                      <a:fillRect/>
                    </a:stretch>
                  </pic:blipFill>
                  <pic:spPr bwMode="auto">
                    <a:xfrm>
                      <a:off x="0" y="0"/>
                      <a:ext cx="5334000" cy="5481674"/>
                    </a:xfrm>
                    <a:prstGeom prst="rect">
                      <a:avLst/>
                    </a:prstGeom>
                    <a:noFill/>
                    <a:ln w="9525">
                      <a:noFill/>
                      <a:headEnd/>
                      <a:tailEnd/>
                    </a:ln>
                  </pic:spPr>
                </pic:pic>
              </a:graphicData>
            </a:graphic>
          </wp:inline>
        </w:drawing>
      </w:r>
    </w:p>
    <w:bookmarkEnd w:id="120"/>
    <w:bookmarkStart w:id="124" w:name="total-esophagectomy-2"/>
    <w:p>
      <w:pPr>
        <w:pStyle w:val="Heading2"/>
      </w:pPr>
      <w:r>
        <w:t xml:space="preserve">81 Total Esophagectomy</w:t>
      </w:r>
    </w:p>
    <w:p>
      <w:pPr>
        <w:pStyle w:val="FirstParagraph"/>
      </w:pPr>
      <w:r>
        <w:t xml:space="preserve">For patients with tumors in the upper esophagus, we need to remove more of the esophagus</w:t>
      </w:r>
    </w:p>
    <w:p>
      <w:pPr>
        <w:pStyle w:val="BodyText"/>
      </w:pPr>
      <w:r>
        <w:drawing>
          <wp:inline>
            <wp:extent cx="5334000" cy="5481674"/>
            <wp:effectExtent b="0" l="0" r="0" t="0"/>
            <wp:docPr descr="" title="" id="122" name="Picture"/>
            <a:graphic>
              <a:graphicData uri="http://schemas.openxmlformats.org/drawingml/2006/picture">
                <pic:pic>
                  <pic:nvPicPr>
                    <pic:cNvPr descr="images/Eso_ProxTumorArtboard_2.png" id="123" name="Picture"/>
                    <pic:cNvPicPr>
                      <a:picLocks noChangeArrowheads="1" noChangeAspect="1"/>
                    </pic:cNvPicPr>
                  </pic:nvPicPr>
                  <pic:blipFill>
                    <a:blip r:embed="rId121"/>
                    <a:stretch>
                      <a:fillRect/>
                    </a:stretch>
                  </pic:blipFill>
                  <pic:spPr bwMode="auto">
                    <a:xfrm>
                      <a:off x="0" y="0"/>
                      <a:ext cx="5334000" cy="5481674"/>
                    </a:xfrm>
                    <a:prstGeom prst="rect">
                      <a:avLst/>
                    </a:prstGeom>
                    <a:noFill/>
                    <a:ln w="9525">
                      <a:noFill/>
                      <a:headEnd/>
                      <a:tailEnd/>
                    </a:ln>
                  </pic:spPr>
                </pic:pic>
              </a:graphicData>
            </a:graphic>
          </wp:inline>
        </w:drawing>
      </w:r>
    </w:p>
    <w:bookmarkEnd w:id="124"/>
    <w:bookmarkStart w:id="128" w:name="total-esophagectomy-3"/>
    <w:p>
      <w:pPr>
        <w:pStyle w:val="Heading2"/>
      </w:pPr>
      <w:r>
        <w:t xml:space="preserve">82 Total Esophagectomy</w:t>
      </w:r>
    </w:p>
    <w:p>
      <w:pPr>
        <w:pStyle w:val="FirstParagraph"/>
      </w:pPr>
      <w:r>
        <w:t xml:space="preserve">For those patients, we need to remove the whole esophagus</w:t>
      </w:r>
    </w:p>
    <w:p>
      <w:pPr>
        <w:pStyle w:val="BodyText"/>
      </w:pPr>
      <w:r>
        <w:drawing>
          <wp:inline>
            <wp:extent cx="5334000" cy="5481674"/>
            <wp:effectExtent b="0" l="0" r="0" t="0"/>
            <wp:docPr descr="" title="" id="126" name="Picture"/>
            <a:graphic>
              <a:graphicData uri="http://schemas.openxmlformats.org/drawingml/2006/picture">
                <pic:pic>
                  <pic:nvPicPr>
                    <pic:cNvPr descr="images/Eso_ResectionTotalArtboard_2.png" id="127" name="Picture"/>
                    <pic:cNvPicPr>
                      <a:picLocks noChangeArrowheads="1" noChangeAspect="1"/>
                    </pic:cNvPicPr>
                  </pic:nvPicPr>
                  <pic:blipFill>
                    <a:blip r:embed="rId125"/>
                    <a:stretch>
                      <a:fillRect/>
                    </a:stretch>
                  </pic:blipFill>
                  <pic:spPr bwMode="auto">
                    <a:xfrm>
                      <a:off x="0" y="0"/>
                      <a:ext cx="5334000" cy="5481674"/>
                    </a:xfrm>
                    <a:prstGeom prst="rect">
                      <a:avLst/>
                    </a:prstGeom>
                    <a:noFill/>
                    <a:ln w="9525">
                      <a:noFill/>
                      <a:headEnd/>
                      <a:tailEnd/>
                    </a:ln>
                  </pic:spPr>
                </pic:pic>
              </a:graphicData>
            </a:graphic>
          </wp:inline>
        </w:drawing>
      </w:r>
    </w:p>
    <w:bookmarkEnd w:id="128"/>
    <w:bookmarkStart w:id="132" w:name="minimally-invasive-mckeown-esophagectomy"/>
    <w:p>
      <w:pPr>
        <w:pStyle w:val="Heading2"/>
      </w:pPr>
      <w:r>
        <w:t xml:space="preserve">83 Minimally-invasive McKeown Esophagectomy</w:t>
      </w:r>
    </w:p>
    <w:p>
      <w:pPr>
        <w:pStyle w:val="FirstParagraph"/>
      </w:pPr>
      <w:r>
        <w:t xml:space="preserve">In this case, a connection between the esophagus and the stomach is made in the neck.</w:t>
      </w:r>
    </w:p>
    <w:p>
      <w:pPr>
        <w:pStyle w:val="BodyText"/>
      </w:pPr>
      <w:r>
        <w:drawing>
          <wp:inline>
            <wp:extent cx="5334000" cy="5481674"/>
            <wp:effectExtent b="0" l="0" r="0" t="0"/>
            <wp:docPr descr="" title="" id="130" name="Picture"/>
            <a:graphic>
              <a:graphicData uri="http://schemas.openxmlformats.org/drawingml/2006/picture">
                <pic:pic>
                  <pic:nvPicPr>
                    <pic:cNvPr descr="images/Eso_MIE_McKeownArtboard_2.png" id="131" name="Picture"/>
                    <pic:cNvPicPr>
                      <a:picLocks noChangeArrowheads="1" noChangeAspect="1"/>
                    </pic:cNvPicPr>
                  </pic:nvPicPr>
                  <pic:blipFill>
                    <a:blip r:embed="rId129"/>
                    <a:stretch>
                      <a:fillRect/>
                    </a:stretch>
                  </pic:blipFill>
                  <pic:spPr bwMode="auto">
                    <a:xfrm>
                      <a:off x="0" y="0"/>
                      <a:ext cx="5334000" cy="5481674"/>
                    </a:xfrm>
                    <a:prstGeom prst="rect">
                      <a:avLst/>
                    </a:prstGeom>
                    <a:noFill/>
                    <a:ln w="9525">
                      <a:noFill/>
                      <a:headEnd/>
                      <a:tailEnd/>
                    </a:ln>
                  </pic:spPr>
                </pic:pic>
              </a:graphicData>
            </a:graphic>
          </wp:inline>
        </w:drawing>
      </w:r>
    </w:p>
    <w:bookmarkEnd w:id="132"/>
    <w:bookmarkStart w:id="136" w:name="transhiatal-esophagectomy"/>
    <w:p>
      <w:pPr>
        <w:pStyle w:val="Heading2"/>
      </w:pPr>
      <w:r>
        <w:t xml:space="preserve">84 Transhiatal Esophagectomy</w:t>
      </w:r>
    </w:p>
    <w:p>
      <w:pPr>
        <w:pStyle w:val="FirstParagraph"/>
      </w:pPr>
      <w:r>
        <w:t xml:space="preserve">Another option is a transhiatal esophagectomy, which avoids the need to make incisions in the right chest. The operation is performed from the abdomen and the right neck.</w:t>
      </w:r>
    </w:p>
    <w:p>
      <w:pPr>
        <w:pStyle w:val="BodyText"/>
      </w:pPr>
      <w:r>
        <w:drawing>
          <wp:inline>
            <wp:extent cx="5334000" cy="5481674"/>
            <wp:effectExtent b="0" l="0" r="0" t="0"/>
            <wp:docPr descr="" title="" id="134" name="Picture"/>
            <a:graphic>
              <a:graphicData uri="http://schemas.openxmlformats.org/drawingml/2006/picture">
                <pic:pic>
                  <pic:nvPicPr>
                    <pic:cNvPr descr="images/Eso_MIE_THEArtboard_2.png" id="135" name="Picture"/>
                    <pic:cNvPicPr>
                      <a:picLocks noChangeArrowheads="1" noChangeAspect="1"/>
                    </pic:cNvPicPr>
                  </pic:nvPicPr>
                  <pic:blipFill>
                    <a:blip r:embed="rId133"/>
                    <a:stretch>
                      <a:fillRect/>
                    </a:stretch>
                  </pic:blipFill>
                  <pic:spPr bwMode="auto">
                    <a:xfrm>
                      <a:off x="0" y="0"/>
                      <a:ext cx="5334000" cy="5481674"/>
                    </a:xfrm>
                    <a:prstGeom prst="rect">
                      <a:avLst/>
                    </a:prstGeom>
                    <a:noFill/>
                    <a:ln w="9525">
                      <a:noFill/>
                      <a:headEnd/>
                      <a:tailEnd/>
                    </a:ln>
                  </pic:spPr>
                </pic:pic>
              </a:graphicData>
            </a:graphic>
          </wp:inline>
        </w:drawing>
      </w:r>
    </w:p>
    <w:p>
      <w:pPr>
        <w:pStyle w:val="BodyText"/>
      </w:pPr>
      <w:r>
        <w:t xml:space="preserve">When you meet with your surgeon, you will have an opportunity to discuss your particular situation and their recommendation for surgery. Your surgeon will recommend a surgical approach based upon you and your tumor and their personal experience.</w:t>
      </w:r>
    </w:p>
    <w:bookmarkEnd w:id="136"/>
    <w:bookmarkStart w:id="137" w:name="risks-of-surgery"/>
    <w:p>
      <w:pPr>
        <w:pStyle w:val="Heading2"/>
      </w:pPr>
      <w:r>
        <w:t xml:space="preserve">85 Risks of Surgery</w:t>
      </w:r>
    </w:p>
    <w:p>
      <w:pPr>
        <w:pStyle w:val="FirstParagraph"/>
      </w:pPr>
      <w:r>
        <w:t xml:space="preserve">An esophagectomy is a substantial operation, and in some cases there can be postoperative complications. We’re going to talk about two of these complications and what you can do to reduce your risk of complications:</w:t>
      </w:r>
    </w:p>
    <w:p>
      <w:pPr>
        <w:pStyle w:val="Compact"/>
        <w:numPr>
          <w:ilvl w:val="0"/>
          <w:numId w:val="1007"/>
        </w:numPr>
      </w:pPr>
      <w:r>
        <w:t xml:space="preserve">Anastomotic leak</w:t>
      </w:r>
    </w:p>
    <w:p>
      <w:pPr>
        <w:pStyle w:val="Compact"/>
        <w:numPr>
          <w:ilvl w:val="0"/>
          <w:numId w:val="1007"/>
        </w:numPr>
      </w:pPr>
      <w:r>
        <w:t xml:space="preserve">Pneumonia</w:t>
      </w:r>
    </w:p>
    <w:bookmarkEnd w:id="137"/>
    <w:bookmarkStart w:id="141" w:name="anastomotic-leak"/>
    <w:p>
      <w:pPr>
        <w:pStyle w:val="Heading2"/>
      </w:pPr>
      <w:r>
        <w:t xml:space="preserve">86 Anastomotic Leak</w:t>
      </w:r>
    </w:p>
    <w:p>
      <w:pPr>
        <w:pStyle w:val="FirstParagraph"/>
      </w:pPr>
      <w:r>
        <w:t xml:space="preserve">The anastomosis is surigcal connection between the esophagus and the stomach.</w:t>
      </w:r>
    </w:p>
    <w:p>
      <w:pPr>
        <w:pStyle w:val="BodyText"/>
      </w:pPr>
      <w:r>
        <w:drawing>
          <wp:inline>
            <wp:extent cx="5334000" cy="5481674"/>
            <wp:effectExtent b="0" l="0" r="0" t="0"/>
            <wp:docPr descr="" title="" id="139" name="Picture"/>
            <a:graphic>
              <a:graphicData uri="http://schemas.openxmlformats.org/drawingml/2006/picture">
                <pic:pic>
                  <pic:nvPicPr>
                    <pic:cNvPr descr="images/Eso_IL_AnastArtboard%202@4x.png" id="140" name="Picture"/>
                    <pic:cNvPicPr>
                      <a:picLocks noChangeArrowheads="1" noChangeAspect="1"/>
                    </pic:cNvPicPr>
                  </pic:nvPicPr>
                  <pic:blipFill>
                    <a:blip r:embed="rId138"/>
                    <a:stretch>
                      <a:fillRect/>
                    </a:stretch>
                  </pic:blipFill>
                  <pic:spPr bwMode="auto">
                    <a:xfrm>
                      <a:off x="0" y="0"/>
                      <a:ext cx="5334000" cy="5481674"/>
                    </a:xfrm>
                    <a:prstGeom prst="rect">
                      <a:avLst/>
                    </a:prstGeom>
                    <a:noFill/>
                    <a:ln w="9525">
                      <a:noFill/>
                      <a:headEnd/>
                      <a:tailEnd/>
                    </a:ln>
                  </pic:spPr>
                </pic:pic>
              </a:graphicData>
            </a:graphic>
          </wp:inline>
        </w:drawing>
      </w:r>
    </w:p>
    <w:bookmarkEnd w:id="141"/>
    <w:bookmarkStart w:id="145" w:name="anastomotic-leak-1"/>
    <w:p>
      <w:pPr>
        <w:pStyle w:val="Heading2"/>
      </w:pPr>
      <w:r>
        <w:t xml:space="preserve">87 Anastomotic Leak</w:t>
      </w:r>
    </w:p>
    <w:p>
      <w:pPr>
        <w:pStyle w:val="FirstParagraph"/>
      </w:pPr>
      <w:r>
        <w:t xml:space="preserve">If anastomosis does not heal properly, this can cause a leakage of fluid from the esophagus, called an anastomotic leak. If this happens, an infection can occur in the mediastinum, which is the space near the heart between the lungs.</w:t>
      </w:r>
    </w:p>
    <w:p>
      <w:pPr>
        <w:pStyle w:val="BodyText"/>
      </w:pPr>
      <w:r>
        <w:drawing>
          <wp:inline>
            <wp:extent cx="5334000" cy="5481674"/>
            <wp:effectExtent b="0" l="0" r="0" t="0"/>
            <wp:docPr descr="" title="" id="143" name="Picture"/>
            <a:graphic>
              <a:graphicData uri="http://schemas.openxmlformats.org/drawingml/2006/picture">
                <pic:pic>
                  <pic:nvPicPr>
                    <pic:cNvPr descr="images/Eso_LeakArtboard%202@4x.png" id="144" name="Picture"/>
                    <pic:cNvPicPr>
                      <a:picLocks noChangeArrowheads="1" noChangeAspect="1"/>
                    </pic:cNvPicPr>
                  </pic:nvPicPr>
                  <pic:blipFill>
                    <a:blip r:embed="rId142"/>
                    <a:stretch>
                      <a:fillRect/>
                    </a:stretch>
                  </pic:blipFill>
                  <pic:spPr bwMode="auto">
                    <a:xfrm>
                      <a:off x="0" y="0"/>
                      <a:ext cx="5334000" cy="5481674"/>
                    </a:xfrm>
                    <a:prstGeom prst="rect">
                      <a:avLst/>
                    </a:prstGeom>
                    <a:noFill/>
                    <a:ln w="9525">
                      <a:noFill/>
                      <a:headEnd/>
                      <a:tailEnd/>
                    </a:ln>
                  </pic:spPr>
                </pic:pic>
              </a:graphicData>
            </a:graphic>
          </wp:inline>
        </w:drawing>
      </w:r>
    </w:p>
    <w:bookmarkEnd w:id="145"/>
    <w:bookmarkStart w:id="146" w:name="anastomotic-leak-2"/>
    <w:p>
      <w:pPr>
        <w:pStyle w:val="Heading2"/>
      </w:pPr>
      <w:r>
        <w:t xml:space="preserve">88 Anastomotic Leak</w:t>
      </w:r>
    </w:p>
    <w:p>
      <w:pPr>
        <w:pStyle w:val="FirstParagraph"/>
      </w:pPr>
      <w:r>
        <w:t xml:space="preserve">In some cases, the leak will heal on its own, but other cases may require additional procedures or even surgery. The risk of leak depends upon the operation performed but also depends upon the experience of the surgeon. At the end of this video we have a link to a video about how to choose a hospital and a surgeon, which talks further about the risks of a leak.</w:t>
      </w:r>
    </w:p>
    <w:bookmarkEnd w:id="146"/>
    <w:bookmarkStart w:id="150" w:name="pneumonia-1"/>
    <w:p>
      <w:pPr>
        <w:pStyle w:val="Heading2"/>
      </w:pPr>
      <w:r>
        <w:t xml:space="preserve">89 Pneumonia</w:t>
      </w:r>
    </w:p>
    <w:p>
      <w:pPr>
        <w:pStyle w:val="FirstParagraph"/>
      </w:pPr>
      <w:r>
        <w:t xml:space="preserve">Pneumonia is another complication which can occurs in about 10-15% of patients after esophagectomy. Pneumonia requires treatment with antibiotics and frequently requires a longer hospitalization.</w:t>
      </w:r>
    </w:p>
    <w:p>
      <w:pPr>
        <w:pStyle w:val="BodyText"/>
      </w:pPr>
      <w:r>
        <w:drawing>
          <wp:inline>
            <wp:extent cx="5334000" cy="5481674"/>
            <wp:effectExtent b="0" l="0" r="0" t="0"/>
            <wp:docPr descr="" title="" id="148" name="Picture"/>
            <a:graphic>
              <a:graphicData uri="http://schemas.openxmlformats.org/drawingml/2006/picture">
                <pic:pic>
                  <pic:nvPicPr>
                    <pic:cNvPr descr="images/Eso_LungsArtboard%202@4x.png" id="149" name="Picture"/>
                    <pic:cNvPicPr>
                      <a:picLocks noChangeArrowheads="1" noChangeAspect="1"/>
                    </pic:cNvPicPr>
                  </pic:nvPicPr>
                  <pic:blipFill>
                    <a:blip r:embed="rId147"/>
                    <a:stretch>
                      <a:fillRect/>
                    </a:stretch>
                  </pic:blipFill>
                  <pic:spPr bwMode="auto">
                    <a:xfrm>
                      <a:off x="0" y="0"/>
                      <a:ext cx="5334000" cy="5481674"/>
                    </a:xfrm>
                    <a:prstGeom prst="rect">
                      <a:avLst/>
                    </a:prstGeom>
                    <a:noFill/>
                    <a:ln w="9525">
                      <a:noFill/>
                      <a:headEnd/>
                      <a:tailEnd/>
                    </a:ln>
                  </pic:spPr>
                </pic:pic>
              </a:graphicData>
            </a:graphic>
          </wp:inline>
        </w:drawing>
      </w:r>
    </w:p>
    <w:bookmarkEnd w:id="150"/>
    <w:bookmarkStart w:id="151" w:name="preventing-pneumonia"/>
    <w:p>
      <w:pPr>
        <w:pStyle w:val="Heading2"/>
      </w:pPr>
      <w:r>
        <w:t xml:space="preserve">90 Preventing Pneumonia</w:t>
      </w:r>
    </w:p>
    <w:p>
      <w:pPr>
        <w:pStyle w:val="FirstParagraph"/>
      </w:pPr>
      <w:r>
        <w:t xml:space="preserve">In normal circumstances, secretions from the mouth and throat aren’t able to enter the lungs because we clear our throat and if secretions do get into our airway, we tend to cough and keep those secretions out of our lungs. This happens constantly without our thinking about it.</w:t>
      </w:r>
    </w:p>
    <w:p>
      <w:pPr>
        <w:pStyle w:val="BodyText"/>
      </w:pPr>
      <w:r>
        <w:t xml:space="preserve">After esophagectomy, however, there is a tendency for secretions to enter the airway, and if you can’t clear them, there is a risk that pneumonia will set in.</w:t>
      </w:r>
    </w:p>
    <w:p>
      <w:pPr>
        <w:pStyle w:val="BodyText"/>
      </w:pPr>
      <w:r>
        <w:t xml:space="preserve">There are two important ways that pneumonia can be prevented:</w:t>
      </w:r>
    </w:p>
    <w:p>
      <w:pPr>
        <w:pStyle w:val="Compact"/>
        <w:numPr>
          <w:ilvl w:val="0"/>
          <w:numId w:val="1008"/>
        </w:numPr>
      </w:pPr>
      <w:r>
        <w:t xml:space="preserve">Deep breathing</w:t>
      </w:r>
    </w:p>
    <w:p>
      <w:pPr>
        <w:pStyle w:val="Compact"/>
        <w:numPr>
          <w:ilvl w:val="0"/>
          <w:numId w:val="1008"/>
        </w:numPr>
      </w:pPr>
      <w:r>
        <w:t xml:space="preserve">Walking</w:t>
      </w:r>
    </w:p>
    <w:bookmarkEnd w:id="151"/>
    <w:bookmarkStart w:id="152" w:name="deep-breathing-and-coughing"/>
    <w:p>
      <w:pPr>
        <w:pStyle w:val="Heading2"/>
      </w:pPr>
      <w:r>
        <w:t xml:space="preserve">91 Deep breathing and coughing</w:t>
      </w:r>
    </w:p>
    <w:p>
      <w:pPr>
        <w:pStyle w:val="FirstParagraph"/>
      </w:pPr>
      <w:r>
        <w:t xml:space="preserve">After surgery, it’s important to breathe deeply to help your lungs recover after surgery. Deep breathing make the cough more effective and helps clear secretions. After surgery, deep breathing and coughing can be uncomfortable, so controlling your discomfort will be an important part of your recovery.</w:t>
      </w:r>
    </w:p>
    <w:bookmarkEnd w:id="152"/>
    <w:bookmarkStart w:id="153" w:name="walking"/>
    <w:p>
      <w:pPr>
        <w:pStyle w:val="Heading2"/>
      </w:pPr>
      <w:r>
        <w:t xml:space="preserve">92 Walking</w:t>
      </w:r>
    </w:p>
    <w:p>
      <w:pPr>
        <w:pStyle w:val="FirstParagraph"/>
      </w:pPr>
      <w:r>
        <w:t xml:space="preserve">Walking after surgery is also an important way to help your lungs recover as well. When we walk, it’s easier for our lungs to function, and again, it makes the cough more frequently.</w:t>
      </w:r>
    </w:p>
    <w:bookmarkEnd w:id="153"/>
    <w:bookmarkStart w:id="154" w:name="preventing-pneumonia-1"/>
    <w:p>
      <w:pPr>
        <w:pStyle w:val="Heading2"/>
      </w:pPr>
      <w:r>
        <w:t xml:space="preserve">93 Preventing Pneumonia</w:t>
      </w:r>
    </w:p>
    <w:p>
      <w:pPr>
        <w:pStyle w:val="FirstParagraph"/>
      </w:pPr>
      <w:r>
        <w:t xml:space="preserve">How can we prevent pneumonia? Believe it or not, I can tell who is more likely to develop pneumonia after surgery when I first meet them and shake their hand. Someone with a firm handshake has a lower risk of pneumonia. We think this is because someone with a firm handshake has good muscle tone, and someone with good muscle tone probably has good function of the muscles between the ribs so that they have a nice strong cough and can prevent pneumonia.</w:t>
      </w:r>
    </w:p>
    <w:bookmarkEnd w:id="154"/>
    <w:bookmarkStart w:id="155" w:name="strength"/>
    <w:p>
      <w:pPr>
        <w:pStyle w:val="Heading2"/>
      </w:pPr>
      <w:r>
        <w:t xml:space="preserve">94 Strength</w:t>
      </w:r>
    </w:p>
    <w:p>
      <w:pPr>
        <w:pStyle w:val="FirstParagraph"/>
      </w:pPr>
      <w:r>
        <w:t xml:space="preserve">In our clinic, we actually measure out patient’s strength with a hand-held strength gauge called a dynamometer. Based upon these measurements, we can identify patients who may be at risk of pneumonia.</w:t>
      </w:r>
    </w:p>
    <w:bookmarkEnd w:id="155"/>
    <w:bookmarkStart w:id="159" w:name="X70b32e88d29ffd159539a9ee8b5e11168e5f0ce"/>
    <w:p>
      <w:pPr>
        <w:pStyle w:val="Heading2"/>
      </w:pPr>
      <w:r>
        <w:t xml:space="preserve">95 Patient Strength and Esophagectomy Outcomes</w:t>
      </w:r>
    </w:p>
    <w:p>
      <w:pPr>
        <w:pStyle w:val="FirstParagraph"/>
      </w:pPr>
      <w:r>
        <w:t xml:space="preserve">About half of our patients have good strength, shown in green. A quarter are have low strength, shown in red Another quarter are in the middle, shown in yellow</w:t>
      </w:r>
    </w:p>
    <w:p>
      <w:pPr>
        <w:pStyle w:val="SourceCode"/>
      </w:pPr>
      <w:r>
        <w:rPr>
          <w:rStyle w:val="VerbatimChar"/>
        </w:rPr>
        <w:t xml:space="preserve">Ignoring unknown labels:</w:t>
      </w:r>
      <w:r>
        <w:br/>
      </w:r>
      <w:r>
        <w:rPr>
          <w:rStyle w:val="VerbatimChar"/>
        </w:rPr>
        <w:t xml:space="preserve">• face : "bold"</w:t>
      </w:r>
      <w:r>
        <w:br/>
      </w:r>
      <w:r>
        <w:rPr>
          <w:rStyle w:val="VerbatimChar"/>
        </w:rPr>
        <w:t xml:space="preserve">• size : "14"</w:t>
      </w:r>
    </w:p>
    <w:p>
      <w:pPr>
        <w:pStyle w:val="FirstParagraph"/>
      </w:pPr>
      <w:r>
        <w:drawing>
          <wp:inline>
            <wp:extent cx="4620126" cy="3696101"/>
            <wp:effectExtent b="0" l="0" r="0" t="0"/>
            <wp:docPr descr="" title="" id="157" name="Picture"/>
            <a:graphic>
              <a:graphicData uri="http://schemas.openxmlformats.org/drawingml/2006/picture">
                <pic:pic>
                  <pic:nvPicPr>
                    <pic:cNvPr descr="eso_surgery_files/figure-docx/pie-1.png" id="158" name="Picture"/>
                    <pic:cNvPicPr>
                      <a:picLocks noChangeArrowheads="1" noChangeAspect="1"/>
                    </pic:cNvPicPr>
                  </pic:nvPicPr>
                  <pic:blipFill>
                    <a:blip r:embed="rId156"/>
                    <a:stretch>
                      <a:fillRect/>
                    </a:stretch>
                  </pic:blipFill>
                  <pic:spPr bwMode="auto">
                    <a:xfrm>
                      <a:off x="0" y="0"/>
                      <a:ext cx="4620126" cy="3696101"/>
                    </a:xfrm>
                    <a:prstGeom prst="rect">
                      <a:avLst/>
                    </a:prstGeom>
                    <a:noFill/>
                    <a:ln w="9525">
                      <a:noFill/>
                      <a:headEnd/>
                      <a:tailEnd/>
                    </a:ln>
                  </pic:spPr>
                </pic:pic>
              </a:graphicData>
            </a:graphic>
          </wp:inline>
        </w:drawing>
      </w:r>
    </w:p>
    <w:bookmarkEnd w:id="159"/>
    <w:bookmarkStart w:id="169" w:name="pneumonia-3"/>
    <w:p>
      <w:pPr>
        <w:pStyle w:val="Heading2"/>
      </w:pPr>
      <w:r>
        <w:t xml:space="preserve">96 Pneumonia</w:t>
      </w:r>
    </w:p>
    <w:p>
      <w:pPr>
        <w:pStyle w:val="FirstParagraph"/>
      </w:pPr>
      <w:r>
        <w:t xml:space="preserve">Overall, the risk of pneumonia is about 10% in our patients who undergo esophagectomy. 90% of patients never experience pneumonia, but 10% will have pneumonia after surgery.</w:t>
      </w:r>
    </w:p>
    <w:p>
      <w:pPr>
        <w:pStyle w:val="BodyText"/>
      </w:pPr>
      <w:r>
        <w:drawing>
          <wp:inline>
            <wp:extent cx="4620126" cy="3696101"/>
            <wp:effectExtent b="0" l="0" r="0" t="0"/>
            <wp:docPr descr="" title="" id="161" name="Picture"/>
            <a:graphic>
              <a:graphicData uri="http://schemas.openxmlformats.org/drawingml/2006/picture">
                <pic:pic>
                  <pic:nvPicPr>
                    <pic:cNvPr descr="eso_surgery_files/figure-docx/unnamed-chunk-1-1.png" id="162" name="Picture"/>
                    <pic:cNvPicPr>
                      <a:picLocks noChangeArrowheads="1" noChangeAspect="1"/>
                    </pic:cNvPicPr>
                  </pic:nvPicPr>
                  <pic:blipFill>
                    <a:blip r:embed="rId16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5334000" cy="4000500"/>
            <wp:effectExtent b="0" l="0" r="0" t="0"/>
            <wp:docPr descr="" title="" id="164" name="Picture"/>
            <a:graphic>
              <a:graphicData uri="http://schemas.openxmlformats.org/drawingml/2006/picture">
                <pic:pic>
                  <pic:nvPicPr>
                    <pic:cNvPr descr="eso_surgery_files/figure-docx/pneumonia_figoverall-1.png" id="165" name="Picture"/>
                    <pic:cNvPicPr>
                      <a:picLocks noChangeArrowheads="1" noChangeAspect="1"/>
                    </pic:cNvPicPr>
                  </pic:nvPicPr>
                  <pic:blipFill>
                    <a:blip r:embed="rId16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However the risk of pneumonia is not the same for everyone. Even though the average risk is 10%, the risk is much higher for our patients with low muscle strength and much lower for patients with good muscle strength.</w:t>
      </w:r>
    </w:p>
    <w:p>
      <w:pPr>
        <w:pStyle w:val="BodyText"/>
      </w:pPr>
      <w:r>
        <w:t xml:space="preserve">For the half of our patients with good muscle strength, the risk of pneumonia is about 5%. On the other hand, the risk of pneumonia is 20% in the quarter of our patients who have low muscle strength.</w:t>
      </w:r>
    </w:p>
    <w:p>
      <w:pPr>
        <w:pStyle w:val="BodyText"/>
      </w:pPr>
      <w:r>
        <w:drawing>
          <wp:inline>
            <wp:extent cx="4620126" cy="3696101"/>
            <wp:effectExtent b="0" l="0" r="0" t="0"/>
            <wp:docPr descr="" title="" id="167" name="Picture"/>
            <a:graphic>
              <a:graphicData uri="http://schemas.openxmlformats.org/drawingml/2006/picture">
                <pic:pic>
                  <pic:nvPicPr>
                    <pic:cNvPr descr="eso_surgery_files/figure-docx/pneumonia_fig2b-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bookmarkEnd w:id="169"/>
    <w:bookmarkStart w:id="173" w:name="X15a7a2a6147ce43df85e56d5732dfb5a2210950"/>
    <w:p>
      <w:pPr>
        <w:pStyle w:val="Heading2"/>
      </w:pPr>
      <w:r>
        <w:t xml:space="preserve">97 Muscle Strength and Risk after Esophagectomy</w:t>
      </w:r>
    </w:p>
    <w:p>
      <w:pPr>
        <w:pStyle w:val="FirstParagraph"/>
      </w:pPr>
      <w:r>
        <w:t xml:space="preserve">The results of our research suggest a simple answer: The risk of pneumonia is related to a patient’s muscle strength.]</w:t>
      </w:r>
    </w:p>
    <w:p>
      <w:pPr>
        <w:pStyle w:val="BodyText"/>
      </w:pPr>
      <w:r>
        <w:drawing>
          <wp:inline>
            <wp:extent cx="5334000" cy="6981104"/>
            <wp:effectExtent b="0" l="0" r="0" t="0"/>
            <wp:docPr descr="" title="" id="171" name="Picture"/>
            <a:graphic>
              <a:graphicData uri="http://schemas.openxmlformats.org/drawingml/2006/picture">
                <pic:pic>
                  <pic:nvPicPr>
                    <pic:cNvPr descr="images/emancipation-156066_1280.png" id="172" name="Picture"/>
                    <pic:cNvPicPr>
                      <a:picLocks noChangeArrowheads="1" noChangeAspect="1"/>
                    </pic:cNvPicPr>
                  </pic:nvPicPr>
                  <pic:blipFill>
                    <a:blip r:embed="rId170"/>
                    <a:stretch>
                      <a:fillRect/>
                    </a:stretch>
                  </pic:blipFill>
                  <pic:spPr bwMode="auto">
                    <a:xfrm>
                      <a:off x="0" y="0"/>
                      <a:ext cx="5334000" cy="6981104"/>
                    </a:xfrm>
                    <a:prstGeom prst="rect">
                      <a:avLst/>
                    </a:prstGeom>
                    <a:noFill/>
                    <a:ln w="9525">
                      <a:noFill/>
                      <a:headEnd/>
                      <a:tailEnd/>
                    </a:ln>
                  </pic:spPr>
                </pic:pic>
              </a:graphicData>
            </a:graphic>
          </wp:inline>
        </w:drawing>
      </w:r>
    </w:p>
    <w:bookmarkEnd w:id="173"/>
    <w:bookmarkStart w:id="177" w:name="section-1"/>
    <w:p>
      <w:pPr>
        <w:pStyle w:val="Heading2"/>
      </w:pPr>
      <w:r>
        <w:t xml:space="preserve">98</w:t>
      </w:r>
      <w:r>
        <w:t xml:space="preserve"> </w:t>
      </w:r>
    </w:p>
    <w:p>
      <w:pPr>
        <w:pStyle w:val="FirstParagraph"/>
      </w:pPr>
      <w:r>
        <w:t xml:space="preserve">Now this doesn’t mean that you need to look like this to prevent pneumonia after your esophagectomy]</w:t>
      </w:r>
    </w:p>
    <w:p>
      <w:pPr>
        <w:pStyle w:val="BodyText"/>
      </w:pPr>
      <w:r>
        <w:drawing>
          <wp:inline>
            <wp:extent cx="5334000" cy="3569890"/>
            <wp:effectExtent b="0" l="0" r="0" t="0"/>
            <wp:docPr descr="" title="" id="175" name="Picture"/>
            <a:graphic>
              <a:graphicData uri="http://schemas.openxmlformats.org/drawingml/2006/picture">
                <pic:pic>
                  <pic:nvPicPr>
                    <pic:cNvPr descr="images/man-461195_1920.jpg" id="176" name="Picture"/>
                    <pic:cNvPicPr>
                      <a:picLocks noChangeArrowheads="1" noChangeAspect="1"/>
                    </pic:cNvPicPr>
                  </pic:nvPicPr>
                  <pic:blipFill>
                    <a:blip r:embed="rId174"/>
                    <a:stretch>
                      <a:fillRect/>
                    </a:stretch>
                  </pic:blipFill>
                  <pic:spPr bwMode="auto">
                    <a:xfrm>
                      <a:off x="0" y="0"/>
                      <a:ext cx="5334000" cy="3569890"/>
                    </a:xfrm>
                    <a:prstGeom prst="rect">
                      <a:avLst/>
                    </a:prstGeom>
                    <a:noFill/>
                    <a:ln w="9525">
                      <a:noFill/>
                      <a:headEnd/>
                      <a:tailEnd/>
                    </a:ln>
                  </pic:spPr>
                </pic:pic>
              </a:graphicData>
            </a:graphic>
          </wp:inline>
        </w:drawing>
      </w:r>
    </w:p>
    <w:p>
      <w:pPr>
        <w:pStyle w:val="BodyText"/>
      </w:pPr>
      <w:r>
        <w:t xml:space="preserve">The good news is that you can increase your muscle strength before surgery in two very simple ways:</w:t>
      </w:r>
    </w:p>
    <w:p>
      <w:pPr>
        <w:numPr>
          <w:ilvl w:val="0"/>
          <w:numId w:val="1009"/>
        </w:numPr>
      </w:pPr>
      <w:r>
        <w:t xml:space="preserve">Good nutrition with adequate intake of protein</w:t>
      </w:r>
    </w:p>
    <w:p>
      <w:pPr>
        <w:numPr>
          <w:ilvl w:val="0"/>
          <w:numId w:val="1009"/>
        </w:numPr>
      </w:pPr>
      <w:r>
        <w:t xml:space="preserve">Exercise</w:t>
      </w:r>
    </w:p>
    <w:bookmarkEnd w:id="177"/>
    <w:bookmarkStart w:id="179" w:name="good-news"/>
    <w:p>
      <w:pPr>
        <w:pStyle w:val="Heading2"/>
      </w:pPr>
      <w:r>
        <w:t xml:space="preserve">99 Good News</w:t>
      </w:r>
    </w:p>
    <w:p>
      <w:pPr>
        <w:pStyle w:val="FirstParagraph"/>
      </w:pPr>
      <w:r>
        <w:t xml:space="preserve">with proper nutrition and exercise, you can increase your muscle strength, and we have good reason to believe this will reduce your risk of complications after esophagectomy.</w:t>
      </w:r>
    </w:p>
    <w:p>
      <w:pPr>
        <w:pStyle w:val="BodyText"/>
      </w:pPr>
      <w:r>
        <w:t xml:space="preserve">When you meet with your surgery team, be sure to ask them about pain control after surgery and how you can increase your muscle strength.</w:t>
      </w:r>
    </w:p>
    <w:p>
      <w:pPr>
        <w:pStyle w:val="BodyText"/>
      </w:pPr>
      <w:r>
        <w:t xml:space="preserve">In the next video in our series, you will learn about how to choose a hospital and a surgeon for esophageal surgery:</w:t>
      </w:r>
    </w:p>
    <w:p>
      <w:pPr>
        <w:pStyle w:val="BodyText"/>
      </w:pPr>
      <w:hyperlink r:id="rId178">
        <w:r>
          <w:rPr>
            <w:rStyle w:val="Hyperlink"/>
          </w:rPr>
          <w:t xml:space="preserve">Choosing a Hospital and Surgeon for Esophagectomy</w:t>
        </w:r>
      </w:hyperlink>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pPr>
        <w:pStyle w:val="BodyText"/>
      </w:pPr>
      <w:r>
        <w:t xml:space="preserve">Feel free to leave a comment or a question, or if you have suggestions for future videos.</w:t>
      </w:r>
    </w:p>
    <w:bookmarkEnd w:id="1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6" Target="media/rId156.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38" Target="media/rId138.png" /><Relationship Type="http://schemas.openxmlformats.org/officeDocument/2006/relationships/image" Id="rId105" Target="media/rId105.png" /><Relationship Type="http://schemas.openxmlformats.org/officeDocument/2006/relationships/image" Id="rId142" Target="media/rId142.png" /><Relationship Type="http://schemas.openxmlformats.org/officeDocument/2006/relationships/image" Id="rId147" Target="media/rId147.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21" Target="media/rId121.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25" Target="media/rId125.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70" Target="media/rId170.png" /><Relationship Type="http://schemas.openxmlformats.org/officeDocument/2006/relationships/image" Id="rId109" Target="media/rId109.png" /><Relationship Type="http://schemas.openxmlformats.org/officeDocument/2006/relationships/image" Id="rId174" Target="media/rId174.jpg" /><Relationship Type="http://schemas.openxmlformats.org/officeDocument/2006/relationships/hyperlink" Id="rId178" Target="32-Surgeon.html" TargetMode="External" /></Relationships>
</file>

<file path=word/_rels/footnotes.xml.rels><?xml version="1.0" encoding="UTF-8"?><Relationships xmlns="http://schemas.openxmlformats.org/package/2006/relationships"><Relationship Type="http://schemas.openxmlformats.org/officeDocument/2006/relationships/hyperlink" Id="rId178" Target="32-Surge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2026-02-09T18:25:08Z</dcterms:created>
  <dcterms:modified xsi:type="dcterms:W3CDTF">2026-02-09T18:25:08Z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