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Desarrollo de módulos </w:t>
      </w:r>
      <w:commentRangeStart w:id="0"/>
      <w:r w:rsidDel="00000000" w:rsidR="00000000" w:rsidRPr="00000000">
        <w:rPr>
          <w:rFonts w:ascii="Proxima Nova" w:cs="Proxima Nova" w:eastAsia="Proxima Nova" w:hAnsi="Proxima Nova"/>
          <w:color w:val="404040"/>
          <w:sz w:val="88"/>
          <w:szCs w:val="88"/>
          <w:rtl w:val="0"/>
        </w:rPr>
        <w:t xml:space="preserve">de Odoo: Controlador, Herencia, Informes, Wizards.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Agosto 2021</w:t>
      </w: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Importante</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tl w:val="0"/>
        </w:rPr>
        <w:t xml:space="preserve">Atención</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w:t>
      </w:r>
      <w:r w:rsidDel="00000000" w:rsidR="00000000" w:rsidRPr="00000000">
        <w:rPr>
          <w:rtl w:val="0"/>
        </w:rPr>
        <w:t xml:space="preserve"> Interesante</w:t>
      </w:r>
      <w:r w:rsidDel="00000000" w:rsidR="00000000" w:rsidRPr="00000000">
        <w:rPr>
          <w:rtl w:val="0"/>
        </w:rPr>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xrjp407t4ck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Controlador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_xrjp407t4ckz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th5id3tfvzt">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Enviroment</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_th5id3tfvzt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atq475xovji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Métodos del 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_atq475xovji9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zv42ojr71i6">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Onchange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_hzv42ojr71i6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3f5kg44cbt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Ficheros de datos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_g3f5kg44cbtq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ff380qr7pzd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Reports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_ff380qr7pzdz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z992p1tb2y9w">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Herencia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_z992p1tb2y9w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29jvgr1o1793">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Wizards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_29jvgr1o1793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w:t>
      </w: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r>
    </w:p>
    <w:p w:rsidR="00000000" w:rsidDel="00000000" w:rsidP="00000000" w:rsidRDefault="00000000" w:rsidRPr="00000000" w14:paraId="00000025">
      <w:pPr>
        <w:pStyle w:val="Heading1"/>
        <w:pageBreakBefore w:val="0"/>
        <w:numPr>
          <w:ilvl w:val="0"/>
          <w:numId w:val="7"/>
        </w:numPr>
        <w:ind w:left="432"/>
        <w:rPr>
          <w:sz w:val="32"/>
          <w:szCs w:val="32"/>
        </w:rPr>
      </w:pPr>
      <w:bookmarkStart w:colFirst="0" w:colLast="0" w:name="_xrjp407t4ckz" w:id="1"/>
      <w:bookmarkEnd w:id="1"/>
      <w:r w:rsidDel="00000000" w:rsidR="00000000" w:rsidRPr="00000000">
        <w:rPr>
          <w:sz w:val="32"/>
          <w:szCs w:val="32"/>
          <w:rtl w:val="0"/>
        </w:rPr>
        <w:t xml:space="preserve">Controlador</w:t>
      </w:r>
    </w:p>
    <w:p w:rsidR="00000000" w:rsidDel="00000000" w:rsidP="00000000" w:rsidRDefault="00000000" w:rsidRPr="00000000" w14:paraId="00000026">
      <w:pPr>
        <w:pageBreakBefore w:val="0"/>
        <w:ind w:left="432"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Odoo tiene una arquitectura MVC y permite desarrollar cada parte por separado. No obstante, el controlador se suele desarrollar en los mismos ficheros Python en los que se hace el modelo. El controlador son los métodos que hay en los modelos. </w:t>
      </w:r>
    </w:p>
    <w:p w:rsidR="00000000" w:rsidDel="00000000" w:rsidP="00000000" w:rsidRDefault="00000000" w:rsidRPr="00000000" w14:paraId="00000028">
      <w:pPr>
        <w:rPr/>
      </w:pPr>
      <w:r w:rsidDel="00000000" w:rsidR="00000000" w:rsidRPr="00000000">
        <w:rPr>
          <w:rtl w:val="0"/>
        </w:rPr>
        <w:t xml:space="preserve">Ya hemos visto los fields computados y cómo funcionan las funciones en Python y Odoo. En este apartado vamos a ver las facilidades que proporciona el framework de Odoo para manipular el ORM.</w:t>
      </w:r>
    </w:p>
    <w:p w:rsidR="00000000" w:rsidDel="00000000" w:rsidP="00000000" w:rsidRDefault="00000000" w:rsidRPr="00000000" w14:paraId="00000029">
      <w:pPr>
        <w:pageBreakBefore w:val="0"/>
        <w:ind w:left="432" w:firstLine="0"/>
        <w:rPr/>
      </w:pPr>
      <w:r w:rsidDel="00000000" w:rsidR="00000000" w:rsidRPr="00000000">
        <w:rPr>
          <w:rtl w:val="0"/>
        </w:rPr>
      </w:r>
    </w:p>
    <w:p w:rsidR="00000000" w:rsidDel="00000000" w:rsidP="00000000" w:rsidRDefault="00000000" w:rsidRPr="00000000" w14:paraId="0000002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Llegados a este punto, se supone que hay un nivel mínimo de conocimientos de programación y del lenguaje de programación Python. </w:t>
      </w:r>
      <w:r w:rsidDel="00000000" w:rsidR="00000000" w:rsidRPr="00000000">
        <w:rPr>
          <w:rtl w:val="0"/>
        </w:rPr>
      </w:r>
    </w:p>
    <w:p w:rsidR="00000000" w:rsidDel="00000000" w:rsidP="00000000" w:rsidRDefault="00000000" w:rsidRPr="00000000" w14:paraId="0000002B">
      <w:pPr>
        <w:pageBreakBefore w:val="0"/>
        <w:ind w:left="432"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La capa ORM tiene unos métodos para manipular los datos sin necesidad de hacer sentencias SQL contra la base de datos. </w:t>
      </w:r>
    </w:p>
    <w:p w:rsidR="00000000" w:rsidDel="00000000" w:rsidP="00000000" w:rsidRDefault="00000000" w:rsidRPr="00000000" w14:paraId="0000002D">
      <w:pPr>
        <w:pageBreakBefore w:val="0"/>
        <w:ind w:left="432" w:firstLine="0"/>
        <w:rPr/>
      </w:pPr>
      <w:r w:rsidDel="00000000" w:rsidR="00000000" w:rsidRPr="00000000">
        <w:rPr>
          <w:rtl w:val="0"/>
        </w:rPr>
      </w:r>
    </w:p>
    <w:p w:rsidR="00000000" w:rsidDel="00000000" w:rsidP="00000000" w:rsidRDefault="00000000" w:rsidRPr="00000000" w14:paraId="0000002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Odoo tiene una herramienta para acceder por terminal en vez de por la web. Para ello debemos escribir en la terminal cuando reiniciamos el servidor:</w:t>
      </w:r>
    </w:p>
    <w:p w:rsidR="00000000" w:rsidDel="00000000" w:rsidP="00000000" w:rsidRDefault="00000000" w:rsidRPr="00000000" w14:paraId="000000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odoo shell </w:t>
      </w:r>
    </w:p>
    <w:p w:rsidR="00000000" w:rsidDel="00000000" w:rsidP="00000000" w:rsidRDefault="00000000" w:rsidRPr="00000000" w14:paraId="0000003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El acceso a la terminal nos permite probar las instrucciones del ORM sin tener que editar archivos y reiniciar el servidor. Cuando en este capítulo veamos ejemplos de código del estilo:</w:t>
      </w:r>
    </w:p>
    <w:p w:rsidR="00000000" w:rsidDel="00000000" w:rsidP="00000000" w:rsidRDefault="00000000" w:rsidRPr="00000000" w14:paraId="0000003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&gt;&gt;&gt; print(self)</w:t>
      </w:r>
    </w:p>
    <w:p w:rsidR="00000000" w:rsidDel="00000000" w:rsidP="00000000" w:rsidRDefault="00000000" w:rsidRPr="00000000" w14:paraId="0000003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Indica que se han hecho en la terminal de Odoo y que sería interesante hacerlo para probar su funcionamiento. </w:t>
      </w:r>
    </w:p>
    <w:p w:rsidR="00000000" w:rsidDel="00000000" w:rsidP="00000000" w:rsidRDefault="00000000" w:rsidRPr="00000000" w14:paraId="00000033">
      <w:pPr>
        <w:pageBreakBefore w:val="0"/>
        <w:ind w:left="432"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Para Odoo, un conjunto de registros de un modelo se llama Recordset y un conjunto con un solo registro de un modelo es un Singleton. La interacción con el ORM se basa en manipular recordsets o recorrerlos para ir manipulando los singletons. </w:t>
      </w:r>
    </w:p>
    <w:p w:rsidR="00000000" w:rsidDel="00000000" w:rsidP="00000000" w:rsidRDefault="00000000" w:rsidRPr="00000000" w14:paraId="00000035">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do_operation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a.model(1, 2, 3, 4, 5) (Recordset)</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record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000000"/>
          <w:sz w:val="18"/>
          <w:szCs w:val="18"/>
          <w:rtl w:val="0"/>
        </w:rPr>
        <w:t xml:space="preserve"> record </w:t>
      </w:r>
      <w:r w:rsidDel="00000000" w:rsidR="00000000" w:rsidRPr="00000000">
        <w:rPr>
          <w:rFonts w:ascii="Consolas" w:cs="Consolas" w:eastAsia="Consolas" w:hAnsi="Consolas"/>
          <w:color w:val="880000"/>
          <w:sz w:val="18"/>
          <w:szCs w:val="18"/>
          <w:rtl w:val="0"/>
        </w:rPr>
        <w:t xml:space="preserve"># =&gt; a.model(1), a.model(2), a.model(3), … (Singletons)</w:t>
      </w:r>
      <w:r w:rsidDel="00000000" w:rsidR="00000000" w:rsidRPr="00000000">
        <w:rPr>
          <w:rtl w:val="0"/>
        </w:rPr>
      </w:r>
    </w:p>
    <w:p w:rsidR="00000000" w:rsidDel="00000000" w:rsidP="00000000" w:rsidRDefault="00000000" w:rsidRPr="00000000" w14:paraId="00000036">
      <w:pPr>
        <w:pageBreakBefore w:val="0"/>
        <w:ind w:left="432"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Para acceder a los datos, hay que ir a los singletons, no a los recordsets. </w:t>
      </w:r>
    </w:p>
    <w:p w:rsidR="00000000" w:rsidDel="00000000" w:rsidP="00000000" w:rsidRDefault="00000000" w:rsidRPr="00000000" w14:paraId="00000038">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a</w:t>
        <w:br w:type="textWrapping"/>
        <w:t xml:space="preserve">school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course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8800"/>
          <w:sz w:val="18"/>
          <w:szCs w:val="18"/>
          <w:rtl w:val="0"/>
        </w:rPr>
        <w:t xml:space="preserve">'2DAM'</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8800"/>
          <w:sz w:val="18"/>
          <w:szCs w:val="18"/>
          <w:rtl w:val="0"/>
        </w:rPr>
        <w:t xml:space="preserve">'1DAM'</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br w:type="textWrapping"/>
      </w:r>
      <w:r w:rsidDel="00000000" w:rsidR="00000000" w:rsidRPr="00000000">
        <w:rPr>
          <w:rFonts w:ascii="Consolas" w:cs="Consolas" w:eastAsia="Consolas" w:hAnsi="Consolas"/>
          <w:color w:val="660066"/>
          <w:sz w:val="18"/>
          <w:szCs w:val="18"/>
          <w:rtl w:val="0"/>
        </w:rPr>
        <w:t xml:space="preserve">ValueError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too many values to unpack</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Intentar acceder a los datos en un recordset da error. Los datos de los fields relacionales dan un recordset:</w:t>
      </w:r>
    </w:p>
    <w:p w:rsidR="00000000" w:rsidDel="00000000" w:rsidP="00000000" w:rsidRDefault="00000000" w:rsidRPr="00000000" w14:paraId="0000003A">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students</w:t>
        <w:br w:type="textWrapping"/>
        <w:t xml:space="preserve">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03B">
      <w:pPr>
        <w:pageBreakBefore w:val="0"/>
        <w:ind w:left="432"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Los recordsets son iterables como un array y tienen, además, unas operaciones de conjuntos para combinarlos:</w:t>
      </w:r>
    </w:p>
    <w:p w:rsidR="00000000" w:rsidDel="00000000" w:rsidP="00000000" w:rsidRDefault="00000000" w:rsidRPr="00000000" w14:paraId="0000003D">
      <w:pPr>
        <w:numPr>
          <w:ilvl w:val="0"/>
          <w:numId w:val="8"/>
        </w:numPr>
        <w:ind w:left="720" w:hanging="360"/>
      </w:pPr>
      <w:r w:rsidDel="00000000" w:rsidR="00000000" w:rsidRPr="00000000">
        <w:rPr>
          <w:b w:val="1"/>
          <w:rtl w:val="0"/>
        </w:rPr>
        <w:t xml:space="preserve">record in set </w:t>
      </w:r>
      <w:r w:rsidDel="00000000" w:rsidR="00000000" w:rsidRPr="00000000">
        <w:rPr>
          <w:rtl w:val="0"/>
        </w:rPr>
        <w:t xml:space="preserve">retorna si el record está en el set</w:t>
      </w:r>
    </w:p>
    <w:p w:rsidR="00000000" w:rsidDel="00000000" w:rsidP="00000000" w:rsidRDefault="00000000" w:rsidRPr="00000000" w14:paraId="0000003E">
      <w:pPr>
        <w:numPr>
          <w:ilvl w:val="0"/>
          <w:numId w:val="8"/>
        </w:numPr>
        <w:ind w:left="720" w:hanging="360"/>
      </w:pPr>
      <w:r w:rsidDel="00000000" w:rsidR="00000000" w:rsidRPr="00000000">
        <w:rPr>
          <w:b w:val="1"/>
          <w:rtl w:val="0"/>
        </w:rPr>
        <w:t xml:space="preserve">set1 | set2 </w:t>
      </w:r>
      <w:r w:rsidDel="00000000" w:rsidR="00000000" w:rsidRPr="00000000">
        <w:rPr>
          <w:rtl w:val="0"/>
        </w:rPr>
        <w:t xml:space="preserve">Unión de sets. También funciona el signo +</w:t>
      </w:r>
    </w:p>
    <w:p w:rsidR="00000000" w:rsidDel="00000000" w:rsidP="00000000" w:rsidRDefault="00000000" w:rsidRPr="00000000" w14:paraId="0000003F">
      <w:pPr>
        <w:numPr>
          <w:ilvl w:val="0"/>
          <w:numId w:val="8"/>
        </w:numPr>
        <w:ind w:left="720" w:hanging="360"/>
      </w:pPr>
      <w:r w:rsidDel="00000000" w:rsidR="00000000" w:rsidRPr="00000000">
        <w:rPr>
          <w:b w:val="1"/>
          <w:rtl w:val="0"/>
        </w:rPr>
        <w:t xml:space="preserve">set1 &amp; set2 </w:t>
      </w:r>
      <w:r w:rsidDel="00000000" w:rsidR="00000000" w:rsidRPr="00000000">
        <w:rPr>
          <w:rtl w:val="0"/>
        </w:rPr>
        <w:t xml:space="preserve">Intersección de sets</w:t>
      </w:r>
    </w:p>
    <w:p w:rsidR="00000000" w:rsidDel="00000000" w:rsidP="00000000" w:rsidRDefault="00000000" w:rsidRPr="00000000" w14:paraId="00000040">
      <w:pPr>
        <w:numPr>
          <w:ilvl w:val="0"/>
          <w:numId w:val="8"/>
        </w:numPr>
        <w:ind w:left="720" w:hanging="360"/>
      </w:pPr>
      <w:r w:rsidDel="00000000" w:rsidR="00000000" w:rsidRPr="00000000">
        <w:rPr>
          <w:b w:val="1"/>
          <w:rtl w:val="0"/>
        </w:rPr>
        <w:t xml:space="preserve">set1 - set2 </w:t>
      </w:r>
      <w:r w:rsidDel="00000000" w:rsidR="00000000" w:rsidRPr="00000000">
        <w:rPr>
          <w:rtl w:val="0"/>
        </w:rPr>
        <w:t xml:space="preserve">Diferencia de sets</w:t>
      </w:r>
    </w:p>
    <w:p w:rsidR="00000000" w:rsidDel="00000000" w:rsidP="00000000" w:rsidRDefault="00000000" w:rsidRPr="00000000" w14:paraId="00000041">
      <w:pPr>
        <w:rPr/>
      </w:pPr>
      <w:r w:rsidDel="00000000" w:rsidR="00000000" w:rsidRPr="00000000">
        <w:rPr>
          <w:rtl w:val="0"/>
        </w:rPr>
        <w:t xml:space="preserve">Además, cuenta con funciones propias de la programación funcional:</w:t>
      </w:r>
    </w:p>
    <w:p w:rsidR="00000000" w:rsidDel="00000000" w:rsidP="00000000" w:rsidRDefault="00000000" w:rsidRPr="00000000" w14:paraId="00000042">
      <w:pPr>
        <w:pageBreakBefore w:val="0"/>
        <w:ind w:left="432" w:firstLine="0"/>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filtered()</w:t>
      </w:r>
    </w:p>
    <w:p w:rsidR="00000000" w:rsidDel="00000000" w:rsidP="00000000" w:rsidRDefault="00000000" w:rsidRPr="00000000" w14:paraId="00000044">
      <w:pPr>
        <w:rPr/>
      </w:pPr>
      <w:r w:rsidDel="00000000" w:rsidR="00000000" w:rsidRPr="00000000">
        <w:rPr>
          <w:rtl w:val="0"/>
        </w:rPr>
        <w:t xml:space="preserve">Retorna un recordset con los elementos del recorset que pasen el filtro. Para pasar el filtro, se necesita que retorne un True, ya sea una función Lambda o un field Booleano.</w:t>
      </w:r>
    </w:p>
    <w:p w:rsidR="00000000" w:rsidDel="00000000" w:rsidP="00000000" w:rsidRDefault="00000000" w:rsidRPr="00000000" w14:paraId="00000045">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666600"/>
          <w:sz w:val="18"/>
          <w:szCs w:val="18"/>
        </w:rPr>
      </w:pPr>
      <w:r w:rsidDel="00000000" w:rsidR="00000000" w:rsidRPr="00000000">
        <w:rPr>
          <w:rFonts w:ascii="Consolas" w:cs="Consolas" w:eastAsia="Consolas" w:hAnsi="Consolas"/>
          <w:color w:val="000000"/>
          <w:sz w:val="18"/>
          <w:szCs w:val="18"/>
          <w:rtl w:val="0"/>
        </w:rPr>
        <w:t xml:space="preserve">records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filtered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company_id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company_id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records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filtered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"partner_id.is_company")</w:t>
      </w: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sorted()</w:t>
      </w:r>
    </w:p>
    <w:p w:rsidR="00000000" w:rsidDel="00000000" w:rsidP="00000000" w:rsidRDefault="00000000" w:rsidRPr="00000000" w14:paraId="00000047">
      <w:pPr>
        <w:rPr/>
      </w:pPr>
      <w:r w:rsidDel="00000000" w:rsidR="00000000" w:rsidRPr="00000000">
        <w:rPr>
          <w:rtl w:val="0"/>
        </w:rPr>
        <w:t xml:space="preserve">Retorna un recordset ordenado según el resultado de una función Lambda.</w:t>
      </w:r>
    </w:p>
    <w:p w:rsidR="00000000" w:rsidDel="00000000" w:rsidP="00000000" w:rsidRDefault="00000000" w:rsidRPr="00000000" w14:paraId="00000048">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666600"/>
          <w:sz w:val="18"/>
          <w:szCs w:val="18"/>
        </w:rPr>
      </w:pPr>
      <w:r w:rsidDel="00000000" w:rsidR="00000000" w:rsidRPr="00000000">
        <w:rPr>
          <w:rFonts w:ascii="Consolas" w:cs="Consolas" w:eastAsia="Consolas" w:hAnsi="Consolas"/>
          <w:color w:val="880000"/>
          <w:sz w:val="18"/>
          <w:szCs w:val="18"/>
          <w:rtl w:val="0"/>
        </w:rPr>
        <w:t xml:space="preserve"># sort records by name</w:t>
      </w:r>
      <w:r w:rsidDel="00000000" w:rsidR="00000000" w:rsidRPr="00000000">
        <w:rPr>
          <w:rFonts w:ascii="Consolas" w:cs="Consolas" w:eastAsia="Consolas" w:hAnsi="Consolas"/>
          <w:color w:val="000000"/>
          <w:sz w:val="18"/>
          <w:szCs w:val="18"/>
          <w:rtl w:val="0"/>
        </w:rPr>
        <w:br w:type="textWrapping"/>
        <w:t xml:space="preserve">records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sorted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records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sorted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reverse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mapped()</w:t>
      </w:r>
    </w:p>
    <w:p w:rsidR="00000000" w:rsidDel="00000000" w:rsidP="00000000" w:rsidRDefault="00000000" w:rsidRPr="00000000" w14:paraId="0000004A">
      <w:pPr>
        <w:rPr/>
      </w:pPr>
      <w:r w:rsidDel="00000000" w:rsidR="00000000" w:rsidRPr="00000000">
        <w:rPr>
          <w:rtl w:val="0"/>
        </w:rPr>
        <w:t xml:space="preserve">Le aplica una función a cada elemento del recordset y retorna un recordset con los cambios pedidos.</w:t>
      </w:r>
    </w:p>
    <w:p w:rsidR="00000000" w:rsidDel="00000000" w:rsidP="00000000" w:rsidRDefault="00000000" w:rsidRPr="00000000" w14:paraId="0000004B">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666600"/>
          <w:sz w:val="18"/>
          <w:szCs w:val="18"/>
        </w:rPr>
      </w:pPr>
      <w:r w:rsidDel="00000000" w:rsidR="00000000" w:rsidRPr="00000000">
        <w:rPr>
          <w:rFonts w:ascii="Consolas" w:cs="Consolas" w:eastAsia="Consolas" w:hAnsi="Consolas"/>
          <w:color w:val="880000"/>
          <w:sz w:val="18"/>
          <w:szCs w:val="18"/>
          <w:rtl w:val="0"/>
        </w:rPr>
        <w:t xml:space="preserve"># returns a list of summing two fields for each record in the set</w:t>
      </w:r>
      <w:r w:rsidDel="00000000" w:rsidR="00000000" w:rsidRPr="00000000">
        <w:rPr>
          <w:rFonts w:ascii="Consolas" w:cs="Consolas" w:eastAsia="Consolas" w:hAnsi="Consolas"/>
          <w:color w:val="000000"/>
          <w:sz w:val="18"/>
          <w:szCs w:val="18"/>
          <w:rtl w:val="0"/>
        </w:rPr>
        <w:br w:type="textWrapping"/>
        <w:t xml:space="preserve">records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mapped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field1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field2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 returns a list of names</w:t>
      </w:r>
      <w:r w:rsidDel="00000000" w:rsidR="00000000" w:rsidRPr="00000000">
        <w:rPr>
          <w:rFonts w:ascii="Consolas" w:cs="Consolas" w:eastAsia="Consolas" w:hAnsi="Consolas"/>
          <w:color w:val="000000"/>
          <w:sz w:val="18"/>
          <w:szCs w:val="18"/>
          <w:rtl w:val="0"/>
        </w:rPr>
        <w:br w:type="textWrapping"/>
        <w:t xml:space="preserve">records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mapped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 returns a recordset of partners</w:t>
      </w:r>
      <w:r w:rsidDel="00000000" w:rsidR="00000000" w:rsidRPr="00000000">
        <w:rPr>
          <w:rFonts w:ascii="Consolas" w:cs="Consolas" w:eastAsia="Consolas" w:hAnsi="Consolas"/>
          <w:color w:val="000000"/>
          <w:sz w:val="18"/>
          <w:szCs w:val="18"/>
          <w:rtl w:val="0"/>
        </w:rPr>
        <w:br w:type="textWrapping"/>
        <w:t xml:space="preserve">record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mapped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'partner_id'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 returns the union of all partner banks, with duplicates removed</w:t>
      </w:r>
      <w:r w:rsidDel="00000000" w:rsidR="00000000" w:rsidRPr="00000000">
        <w:rPr>
          <w:rFonts w:ascii="Consolas" w:cs="Consolas" w:eastAsia="Consolas" w:hAnsi="Consolas"/>
          <w:color w:val="000000"/>
          <w:sz w:val="18"/>
          <w:szCs w:val="18"/>
          <w:rtl w:val="0"/>
        </w:rPr>
        <w:br w:type="textWrapping"/>
        <w:t xml:space="preserve">record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mapped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'partner_id.bank_ids')</w:t>
      </w:r>
      <w:r w:rsidDel="00000000" w:rsidR="00000000" w:rsidRPr="00000000">
        <w:rPr>
          <w:rtl w:val="0"/>
        </w:rPr>
      </w:r>
    </w:p>
    <w:p w:rsidR="00000000" w:rsidDel="00000000" w:rsidP="00000000" w:rsidRDefault="00000000" w:rsidRPr="00000000" w14:paraId="0000004C">
      <w:pPr>
        <w:pageBreakBefore w:val="0"/>
        <w:ind w:left="0" w:firstLine="0"/>
        <w:rPr/>
      </w:pPr>
      <w:r w:rsidDel="00000000" w:rsidR="00000000" w:rsidRPr="00000000">
        <w:rPr>
          <w:rtl w:val="0"/>
        </w:rPr>
      </w:r>
    </w:p>
    <w:p w:rsidR="00000000" w:rsidDel="00000000" w:rsidP="00000000" w:rsidRDefault="00000000" w:rsidRPr="00000000" w14:paraId="0000004D">
      <w:pPr>
        <w:pStyle w:val="Heading2"/>
        <w:numPr>
          <w:ilvl w:val="1"/>
          <w:numId w:val="7"/>
        </w:numPr>
        <w:ind w:left="576"/>
        <w:rPr/>
      </w:pPr>
      <w:bookmarkStart w:colFirst="0" w:colLast="0" w:name="_th5id3tfvzt" w:id="2"/>
      <w:bookmarkEnd w:id="2"/>
      <w:r w:rsidDel="00000000" w:rsidR="00000000" w:rsidRPr="00000000">
        <w:rPr>
          <w:rtl w:val="0"/>
        </w:rPr>
        <w:t xml:space="preserve">Enviroment</w:t>
      </w:r>
    </w:p>
    <w:p w:rsidR="00000000" w:rsidDel="00000000" w:rsidP="00000000" w:rsidRDefault="00000000" w:rsidRPr="00000000" w14:paraId="0000004E">
      <w:pPr>
        <w:rPr/>
      </w:pPr>
      <w:r w:rsidDel="00000000" w:rsidR="00000000" w:rsidRPr="00000000">
        <w:rPr>
          <w:rtl w:val="0"/>
        </w:rPr>
        <w:t xml:space="preserve">El llamado enviroment o env guarda algunos datos contextuales interesantes para trabajar con el ORM, como el cursor en la base de datos, el usuario actual o el contexto (que guarda algunas metadatos).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Todos los Recordset tienen un enviroment accesible con env. En cuanto queremos acceder a un Recordset dentro de otro, podemos usar env:</w:t>
      </w:r>
    </w:p>
    <w:p w:rsidR="00000000" w:rsidDel="00000000" w:rsidP="00000000" w:rsidRDefault="00000000" w:rsidRPr="00000000" w14:paraId="00000051">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880000"/>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partner</w:t>
        <w:br w:type="textWrapping"/>
      </w: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'is_company'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'customer'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74)</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Dentro del enviroment encontramos al Context. Se trata de un diccionario de Python que contiene datos útiles para las vistas y los métodos. Las funciones en Odoo reciben el Context y lo consultan o actualizan si lo necesitan. Puede tener casi de todo, pero por lo menos contiene el user ID, el idioma y la zona horaria.  </w:t>
      </w:r>
    </w:p>
    <w:p w:rsidR="00000000" w:rsidDel="00000000" w:rsidP="00000000" w:rsidRDefault="00000000" w:rsidRPr="00000000" w14:paraId="00000053">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sz w:val="18"/>
          <w:szCs w:val="18"/>
          <w:rtl w:val="0"/>
        </w:rPr>
        <w:t xml:space="preserve"> 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context</w:t>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'lang'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'es_ES'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'Europe/Brussels'}</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El Context ya lo hemos usado o lo usaremos en esta unidad didáctica. Es conveniente repasar los usos comunes que Odoo tiene por defecto para ver su importancia:</w:t>
      </w:r>
    </w:p>
    <w:p w:rsidR="00000000" w:rsidDel="00000000" w:rsidP="00000000" w:rsidRDefault="00000000" w:rsidRPr="00000000" w14:paraId="00000055">
      <w:pPr>
        <w:pageBreakBefore w:val="0"/>
        <w:ind w:left="432" w:firstLine="0"/>
        <w:rPr/>
      </w:pPr>
      <w:r w:rsidDel="00000000" w:rsidR="00000000" w:rsidRPr="00000000">
        <w:rPr>
          <w:rtl w:val="0"/>
        </w:rPr>
      </w:r>
    </w:p>
    <w:p w:rsidR="00000000" w:rsidDel="00000000" w:rsidP="00000000" w:rsidRDefault="00000000" w:rsidRPr="00000000" w14:paraId="00000056">
      <w:pPr>
        <w:numPr>
          <w:ilvl w:val="0"/>
          <w:numId w:val="5"/>
        </w:numPr>
        <w:ind w:left="720" w:hanging="360"/>
      </w:pPr>
      <w:r w:rsidDel="00000000" w:rsidR="00000000" w:rsidRPr="00000000">
        <w:rPr>
          <w:rtl w:val="0"/>
        </w:rPr>
        <w:t xml:space="preserve">active_id : Cuando en una vista queremos que los fields One2many abran un formulario con el field Many2one por defecto le pasamos el active_id de esta manera: </w:t>
      </w:r>
      <w:r w:rsidDel="00000000" w:rsidR="00000000" w:rsidRPr="00000000">
        <w:rPr>
          <w:b w:val="1"/>
          <w:rtl w:val="0"/>
        </w:rPr>
        <w:t xml:space="preserve">context="{'default_&lt;field many2one&gt;':active_id}"</w:t>
      </w:r>
      <w:r w:rsidDel="00000000" w:rsidR="00000000" w:rsidRPr="00000000">
        <w:rPr>
          <w:rtl w:val="0"/>
        </w:rPr>
        <w:t xml:space="preserve">.  Como se puede ver, lo que hace este atributo es ampliar el context y añadir una clave con un valor. Los formularios en Odoo recogen este context y buscan las claves que sean </w:t>
      </w:r>
      <w:r w:rsidDel="00000000" w:rsidR="00000000" w:rsidRPr="00000000">
        <w:rPr>
          <w:b w:val="1"/>
          <w:rtl w:val="0"/>
        </w:rPr>
        <w:t xml:space="preserve">default_&lt;field&gt;.</w:t>
      </w:r>
      <w:r w:rsidDel="00000000" w:rsidR="00000000" w:rsidRPr="00000000">
        <w:rPr>
          <w:rtl w:val="0"/>
        </w:rPr>
        <w:t xml:space="preserve"> Si las encuentran ponen un valor por defecto. Esto también funciona en los action si queremos un field por defecto. El active_id también está en el context y se puede acceder desde una función con la instrucción </w:t>
      </w:r>
      <w:r w:rsidDel="00000000" w:rsidR="00000000" w:rsidRPr="00000000">
        <w:rPr>
          <w:b w:val="1"/>
          <w:rtl w:val="0"/>
        </w:rPr>
        <w:t xml:space="preserve">self.env.context.get('active_id')</w:t>
      </w:r>
    </w:p>
    <w:p w:rsidR="00000000" w:rsidDel="00000000" w:rsidP="00000000" w:rsidRDefault="00000000" w:rsidRPr="00000000" w14:paraId="00000057">
      <w:pPr>
        <w:numPr>
          <w:ilvl w:val="0"/>
          <w:numId w:val="5"/>
        </w:numPr>
        <w:ind w:left="720" w:hanging="360"/>
      </w:pPr>
      <w:r w:rsidDel="00000000" w:rsidR="00000000" w:rsidRPr="00000000">
        <w:rPr>
          <w:rtl w:val="0"/>
        </w:rPr>
        <w:t xml:space="preserve">En la vista search también guardamos el criterio de agrupación con el </w:t>
      </w:r>
      <w:r w:rsidDel="00000000" w:rsidR="00000000" w:rsidRPr="00000000">
        <w:rPr>
          <w:b w:val="1"/>
          <w:rtl w:val="0"/>
        </w:rPr>
        <w:t xml:space="preserve">group_by</w:t>
      </w:r>
      <w:r w:rsidDel="00000000" w:rsidR="00000000" w:rsidRPr="00000000">
        <w:rPr>
          <w:rtl w:val="0"/>
        </w:rPr>
        <w:t xml:space="preserve"> en el </w:t>
      </w:r>
      <w:r w:rsidDel="00000000" w:rsidR="00000000" w:rsidRPr="00000000">
        <w:rPr>
          <w:b w:val="1"/>
          <w:rtl w:val="0"/>
        </w:rPr>
        <w:t xml:space="preserve">context</w:t>
      </w:r>
      <w:r w:rsidDel="00000000" w:rsidR="00000000" w:rsidRPr="00000000">
        <w:rPr>
          <w:rtl w:val="0"/>
        </w:rPr>
        <w:t xml:space="preserve">.</w:t>
      </w:r>
    </w:p>
    <w:p w:rsidR="00000000" w:rsidDel="00000000" w:rsidP="00000000" w:rsidRDefault="00000000" w:rsidRPr="00000000" w14:paraId="00000058">
      <w:pPr>
        <w:pageBreakBefore w:val="0"/>
        <w:ind w:left="0" w:firstLine="0"/>
        <w:rPr/>
      </w:pPr>
      <w:r w:rsidDel="00000000" w:rsidR="00000000" w:rsidRPr="00000000">
        <w:rPr>
          <w:rtl w:val="0"/>
        </w:rPr>
      </w:r>
    </w:p>
    <w:p w:rsidR="00000000" w:rsidDel="00000000" w:rsidP="00000000" w:rsidRDefault="00000000" w:rsidRPr="00000000" w14:paraId="00000059">
      <w:pPr>
        <w:pStyle w:val="Heading2"/>
        <w:numPr>
          <w:ilvl w:val="1"/>
          <w:numId w:val="7"/>
        </w:numPr>
        <w:ind w:left="576"/>
        <w:rPr/>
      </w:pPr>
      <w:bookmarkStart w:colFirst="0" w:colLast="0" w:name="_atq475xovji9" w:id="3"/>
      <w:bookmarkEnd w:id="3"/>
      <w:r w:rsidDel="00000000" w:rsidR="00000000" w:rsidRPr="00000000">
        <w:rPr>
          <w:rtl w:val="0"/>
        </w:rPr>
        <w:t xml:space="preserve">Métodos del ORM</w:t>
      </w:r>
    </w:p>
    <w:p w:rsidR="00000000" w:rsidDel="00000000" w:rsidP="00000000" w:rsidRDefault="00000000" w:rsidRPr="00000000" w14:paraId="0000005A">
      <w:pPr>
        <w:pageBreakBefore w:val="0"/>
        <w:ind w:left="0" w:firstLine="0"/>
        <w:rPr/>
      </w:pPr>
      <w:r w:rsidDel="00000000" w:rsidR="00000000" w:rsidRPr="00000000">
        <w:rPr>
          <w:rtl w:val="0"/>
        </w:rPr>
        <w:t xml:space="preserve">Veamos ahora uno por uno los métodos que proporciona el ORM de Odoo para facilitar la gestión de los recordset:</w:t>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ind w:left="0" w:firstLine="0"/>
        <w:rPr>
          <w:b w:val="1"/>
        </w:rPr>
      </w:pPr>
      <w:r w:rsidDel="00000000" w:rsidR="00000000" w:rsidRPr="00000000">
        <w:rPr>
          <w:b w:val="1"/>
          <w:rtl w:val="0"/>
        </w:rPr>
        <w:t xml:space="preserve">search():</w:t>
      </w:r>
    </w:p>
    <w:p w:rsidR="00000000" w:rsidDel="00000000" w:rsidP="00000000" w:rsidRDefault="00000000" w:rsidRPr="00000000" w14:paraId="0000005D">
      <w:pPr>
        <w:pageBreakBefore w:val="0"/>
        <w:ind w:left="0" w:firstLine="0"/>
        <w:rPr/>
      </w:pPr>
      <w:r w:rsidDel="00000000" w:rsidR="00000000" w:rsidRPr="00000000">
        <w:rPr>
          <w:rtl w:val="0"/>
        </w:rPr>
        <w:t xml:space="preserve">A partir de la definición de un dominio extrae un recordset con los registros que coinciden</w:t>
      </w:r>
    </w:p>
    <w:p w:rsidR="00000000" w:rsidDel="00000000" w:rsidP="00000000" w:rsidRDefault="00000000" w:rsidRPr="00000000" w14:paraId="0000005E">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666600"/>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searches the current model</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'is_company'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'customer'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74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'is_company'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br w:type="textWrapping"/>
      </w:r>
      <w:r w:rsidDel="00000000" w:rsidR="00000000" w:rsidRPr="00000000">
        <w:rPr>
          <w:rFonts w:ascii="Consolas" w:cs="Consolas" w:eastAsia="Consolas" w:hAnsi="Consolas"/>
          <w:color w:val="008800"/>
          <w:sz w:val="18"/>
          <w:szCs w:val="18"/>
          <w:rtl w:val="0"/>
        </w:rPr>
        <w:t xml:space="preserve">'Agrolait'</w:t>
      </w:r>
      <w:r w:rsidDel="00000000" w:rsidR="00000000" w:rsidRPr="00000000">
        <w:rPr>
          <w:rtl w:val="0"/>
        </w:rPr>
      </w:r>
    </w:p>
    <w:p w:rsidR="00000000" w:rsidDel="00000000" w:rsidP="00000000" w:rsidRDefault="00000000" w:rsidRPr="00000000" w14:paraId="0000005F">
      <w:pPr>
        <w:pageBreakBefore w:val="0"/>
        <w:ind w:left="0" w:firstLine="0"/>
        <w:rPr/>
      </w:pPr>
      <w:r w:rsidDel="00000000" w:rsidR="00000000" w:rsidRPr="00000000">
        <w:rPr>
          <w:rtl w:val="0"/>
        </w:rPr>
        <w:t xml:space="preserve">Una función asociada es </w:t>
      </w:r>
      <w:r w:rsidDel="00000000" w:rsidR="00000000" w:rsidRPr="00000000">
        <w:rPr>
          <w:b w:val="1"/>
          <w:rtl w:val="0"/>
        </w:rPr>
        <w:t xml:space="preserve">search_count()</w:t>
      </w:r>
      <w:r w:rsidDel="00000000" w:rsidR="00000000" w:rsidRPr="00000000">
        <w:rPr>
          <w:rtl w:val="0"/>
        </w:rPr>
        <w:t xml:space="preserve"> que funciona igual, pero sólo retorna la cantidad de registros encontrados.</w:t>
      </w:r>
    </w:p>
    <w:p w:rsidR="00000000" w:rsidDel="00000000" w:rsidP="00000000" w:rsidRDefault="00000000" w:rsidRPr="00000000" w14:paraId="00000060">
      <w:pPr>
        <w:pageBreakBefore w:val="0"/>
        <w:ind w:left="0" w:firstLine="0"/>
        <w:rPr/>
      </w:pPr>
      <w:r w:rsidDel="00000000" w:rsidR="00000000" w:rsidRPr="00000000">
        <w:rPr>
          <w:rtl w:val="0"/>
        </w:rPr>
        <w:t xml:space="preserve">Estos son los parámetros que acepta search:</w:t>
      </w:r>
    </w:p>
    <w:p w:rsidR="00000000" w:rsidDel="00000000" w:rsidP="00000000" w:rsidRDefault="00000000" w:rsidRPr="00000000" w14:paraId="00000061">
      <w:pPr>
        <w:pageBreakBefore w:val="0"/>
        <w:numPr>
          <w:ilvl w:val="0"/>
          <w:numId w:val="9"/>
        </w:numPr>
        <w:spacing w:after="0" w:afterAutospacing="0"/>
        <w:ind w:left="720" w:hanging="360"/>
        <w:rPr>
          <w:u w:val="none"/>
        </w:rPr>
      </w:pPr>
      <w:r w:rsidDel="00000000" w:rsidR="00000000" w:rsidRPr="00000000">
        <w:rPr>
          <w:rtl w:val="0"/>
        </w:rPr>
        <w:t xml:space="preserve">args -- Un dominio de búsqueda. Se puede dejar como [] para encontrarlos a todos.</w:t>
      </w:r>
    </w:p>
    <w:p w:rsidR="00000000" w:rsidDel="00000000" w:rsidP="00000000" w:rsidRDefault="00000000" w:rsidRPr="00000000" w14:paraId="00000062">
      <w:pPr>
        <w:pageBreakBefore w:val="0"/>
        <w:numPr>
          <w:ilvl w:val="0"/>
          <w:numId w:val="9"/>
        </w:numPr>
        <w:spacing w:after="0" w:afterAutospacing="0" w:before="0" w:beforeAutospacing="0"/>
        <w:ind w:left="720" w:hanging="360"/>
        <w:rPr>
          <w:u w:val="none"/>
        </w:rPr>
      </w:pPr>
      <w:r w:rsidDel="00000000" w:rsidR="00000000" w:rsidRPr="00000000">
        <w:rPr>
          <w:rtl w:val="0"/>
        </w:rPr>
        <w:t xml:space="preserve">offset (int) -- Número de resultados a ignorar. Se puede combinar con limit si queremos ‘paginar’ el search</w:t>
      </w:r>
    </w:p>
    <w:p w:rsidR="00000000" w:rsidDel="00000000" w:rsidP="00000000" w:rsidRDefault="00000000" w:rsidRPr="00000000" w14:paraId="00000063">
      <w:pPr>
        <w:pageBreakBefore w:val="0"/>
        <w:numPr>
          <w:ilvl w:val="0"/>
          <w:numId w:val="9"/>
        </w:numPr>
        <w:spacing w:after="0" w:afterAutospacing="0" w:before="0" w:beforeAutospacing="0"/>
        <w:ind w:left="720" w:hanging="360"/>
        <w:rPr>
          <w:u w:val="none"/>
        </w:rPr>
      </w:pPr>
      <w:r w:rsidDel="00000000" w:rsidR="00000000" w:rsidRPr="00000000">
        <w:rPr>
          <w:rtl w:val="0"/>
        </w:rPr>
        <w:t xml:space="preserve">limit (int) -- Número máximo de resultados a extraer.</w:t>
      </w:r>
    </w:p>
    <w:p w:rsidR="00000000" w:rsidDel="00000000" w:rsidP="00000000" w:rsidRDefault="00000000" w:rsidRPr="00000000" w14:paraId="00000064">
      <w:pPr>
        <w:pageBreakBefore w:val="0"/>
        <w:numPr>
          <w:ilvl w:val="0"/>
          <w:numId w:val="9"/>
        </w:numPr>
        <w:spacing w:after="0" w:afterAutospacing="0" w:before="0" w:beforeAutospacing="0"/>
        <w:ind w:left="720" w:hanging="360"/>
        <w:rPr>
          <w:u w:val="none"/>
        </w:rPr>
      </w:pPr>
      <w:r w:rsidDel="00000000" w:rsidR="00000000" w:rsidRPr="00000000">
        <w:rPr>
          <w:rtl w:val="0"/>
        </w:rPr>
        <w:t xml:space="preserve">order (str) -- String de ordenación como en SQL ( ejemplo: order=’date DESC’)</w:t>
      </w:r>
    </w:p>
    <w:p w:rsidR="00000000" w:rsidDel="00000000" w:rsidP="00000000" w:rsidRDefault="00000000" w:rsidRPr="00000000" w14:paraId="00000065">
      <w:pPr>
        <w:pageBreakBefore w:val="0"/>
        <w:numPr>
          <w:ilvl w:val="0"/>
          <w:numId w:val="9"/>
        </w:numPr>
        <w:spacing w:before="0" w:beforeAutospacing="0"/>
        <w:ind w:left="720" w:hanging="360"/>
        <w:rPr>
          <w:u w:val="none"/>
        </w:rPr>
      </w:pPr>
      <w:r w:rsidDel="00000000" w:rsidR="00000000" w:rsidRPr="00000000">
        <w:rPr>
          <w:rtl w:val="0"/>
        </w:rPr>
        <w:t xml:space="preserve">count (bool) -- Para que se comporte como search_count()</w:t>
      </w:r>
    </w:p>
    <w:p w:rsidR="00000000" w:rsidDel="00000000" w:rsidP="00000000" w:rsidRDefault="00000000" w:rsidRPr="00000000" w14:paraId="00000066">
      <w:pPr>
        <w:pageBreakBefore w:val="0"/>
        <w:ind w:left="0" w:firstLine="0"/>
        <w:rPr/>
      </w:pPr>
      <w:r w:rsidDel="00000000" w:rsidR="00000000" w:rsidRPr="00000000">
        <w:rPr>
          <w:rtl w:val="0"/>
        </w:rPr>
      </w:r>
    </w:p>
    <w:p w:rsidR="00000000" w:rsidDel="00000000" w:rsidP="00000000" w:rsidRDefault="00000000" w:rsidRPr="00000000" w14:paraId="00000067">
      <w:pPr>
        <w:pageBreakBefore w:val="0"/>
        <w:ind w:left="0" w:firstLine="0"/>
        <w:rPr>
          <w:b w:val="1"/>
        </w:rPr>
      </w:pPr>
      <w:r w:rsidDel="00000000" w:rsidR="00000000" w:rsidRPr="00000000">
        <w:rPr>
          <w:b w:val="1"/>
          <w:rtl w:val="0"/>
        </w:rPr>
        <w:t xml:space="preserve">create():</w:t>
      </w:r>
    </w:p>
    <w:p w:rsidR="00000000" w:rsidDel="00000000" w:rsidP="00000000" w:rsidRDefault="00000000" w:rsidRPr="00000000" w14:paraId="00000068">
      <w:pPr>
        <w:pageBreakBefore w:val="0"/>
        <w:ind w:left="0" w:firstLine="0"/>
        <w:rPr/>
      </w:pPr>
      <w:r w:rsidDel="00000000" w:rsidR="00000000" w:rsidRPr="00000000">
        <w:rPr>
          <w:rtl w:val="0"/>
        </w:rPr>
        <w:t xml:space="preserve">Crea y retorna un nuevo singleton a partir de la definición de varios de sus fields.</w:t>
      </w:r>
    </w:p>
    <w:p w:rsidR="00000000" w:rsidDel="00000000" w:rsidP="00000000" w:rsidRDefault="00000000" w:rsidRPr="00000000" w14:paraId="00000069">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666600"/>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"New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w:t>
      </w:r>
      <w:r w:rsidDel="00000000" w:rsidR="00000000" w:rsidRPr="00000000">
        <w:rPr>
          <w:rtl w:val="0"/>
        </w:rPr>
      </w:r>
    </w:p>
    <w:p w:rsidR="00000000" w:rsidDel="00000000" w:rsidP="00000000" w:rsidRDefault="00000000" w:rsidRPr="00000000" w14:paraId="0000006A">
      <w:pPr>
        <w:pageBreakBefore w:val="0"/>
        <w:ind w:left="0" w:firstLine="0"/>
        <w:rPr>
          <w:b w:val="1"/>
        </w:rPr>
      </w:pPr>
      <w:r w:rsidDel="00000000" w:rsidR="00000000" w:rsidRPr="00000000">
        <w:rPr>
          <w:b w:val="1"/>
          <w:rtl w:val="0"/>
        </w:rPr>
        <w:t xml:space="preserve">write():</w:t>
      </w:r>
    </w:p>
    <w:p w:rsidR="00000000" w:rsidDel="00000000" w:rsidP="00000000" w:rsidRDefault="00000000" w:rsidRPr="00000000" w14:paraId="0000006B">
      <w:pPr>
        <w:pageBreakBefore w:val="0"/>
        <w:ind w:left="0" w:firstLine="0"/>
        <w:rPr/>
      </w:pPr>
      <w:r w:rsidDel="00000000" w:rsidR="00000000" w:rsidRPr="00000000">
        <w:rPr>
          <w:rtl w:val="0"/>
        </w:rPr>
        <w:t xml:space="preserve">Escribe sobre el recordset desde el cual se invoca </w:t>
      </w:r>
    </w:p>
    <w:p w:rsidR="00000000" w:rsidDel="00000000" w:rsidP="00000000" w:rsidRDefault="00000000" w:rsidRPr="00000000" w14:paraId="0000006C">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"Newer Name"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D">
      <w:pPr>
        <w:pageBreakBefore w:val="0"/>
        <w:ind w:left="0" w:firstLine="0"/>
        <w:rPr/>
      </w:pPr>
      <w:r w:rsidDel="00000000" w:rsidR="00000000" w:rsidRPr="00000000">
        <w:rPr>
          <w:rtl w:val="0"/>
        </w:rPr>
        <w:t xml:space="preserve">Hay un caso especial en el </w:t>
      </w:r>
      <w:r w:rsidDel="00000000" w:rsidR="00000000" w:rsidRPr="00000000">
        <w:rPr>
          <w:b w:val="1"/>
          <w:rtl w:val="0"/>
        </w:rPr>
        <w:t xml:space="preserve">write()</w:t>
      </w:r>
      <w:r w:rsidDel="00000000" w:rsidR="00000000" w:rsidRPr="00000000">
        <w:rPr>
          <w:rtl w:val="0"/>
        </w:rPr>
        <w:t xml:space="preserve"> cuando se intenta escribir en un </w:t>
      </w:r>
      <w:r w:rsidDel="00000000" w:rsidR="00000000" w:rsidRPr="00000000">
        <w:rPr>
          <w:b w:val="1"/>
          <w:rtl w:val="0"/>
        </w:rPr>
        <w:t xml:space="preserve">Many2many</w:t>
      </w:r>
      <w:r w:rsidDel="00000000" w:rsidR="00000000" w:rsidRPr="00000000">
        <w:rPr>
          <w:rtl w:val="0"/>
        </w:rPr>
        <w:t xml:space="preserve">. Lo normal es pasar una lista de ids. Pero si se va a escribir en un Many2many que ya tiene elementos se deben usar unos códigos especiales:</w:t>
      </w:r>
    </w:p>
    <w:p w:rsidR="00000000" w:rsidDel="00000000" w:rsidP="00000000" w:rsidRDefault="00000000" w:rsidRPr="00000000" w14:paraId="0000006E">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'sessions'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'sessions'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br w:type="textWrapping"/>
        <w:t xml:space="preserve">                       [</w:t>
      </w:r>
      <w:r w:rsidDel="00000000" w:rsidR="00000000" w:rsidRPr="00000000">
        <w:rPr>
          <w:rFonts w:ascii="Consolas" w:cs="Consolas" w:eastAsia="Consolas" w:hAnsi="Consolas"/>
          <w:color w:val="000088"/>
          <w:sz w:val="18"/>
          <w:szCs w:val="18"/>
          <w:rtl w:val="0"/>
        </w:rPr>
        <w:t xml:space="preserv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'vehicle_tag_leasing'</w:t>
      </w:r>
      <w:r w:rsidDel="00000000" w:rsidR="00000000" w:rsidRPr="00000000">
        <w:rPr>
          <w:rFonts w:ascii="Consolas" w:cs="Consolas" w:eastAsia="Consolas" w:hAnsi="Consolas"/>
          <w:color w:val="666600"/>
          <w:sz w:val="18"/>
          <w:szCs w:val="18"/>
          <w:rtl w:val="0"/>
        </w:rPr>
        <w:t xml:space="preserve">),</w:t>
        <w:br w:type="textWrapping"/>
        <w:t xml:space="preserve">                        </w:t>
      </w:r>
      <w:r w:rsidDel="00000000" w:rsidR="00000000" w:rsidRPr="00000000">
        <w:rPr>
          <w:rFonts w:ascii="Consolas" w:cs="Consolas" w:eastAsia="Consolas" w:hAnsi="Consolas"/>
          <w:color w:val="000088"/>
          <w:sz w:val="18"/>
          <w:szCs w:val="18"/>
          <w:rtl w:val="0"/>
        </w:rPr>
        <w:t xml:space="preserv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'fleet.vehicle_tag_compact'</w:t>
      </w:r>
      <w:r w:rsidDel="00000000" w:rsidR="00000000" w:rsidRPr="00000000">
        <w:rPr>
          <w:rFonts w:ascii="Consolas" w:cs="Consolas" w:eastAsia="Consolas" w:hAnsi="Consolas"/>
          <w:color w:val="666600"/>
          <w:sz w:val="18"/>
          <w:szCs w:val="18"/>
          <w:rtl w:val="0"/>
        </w:rPr>
        <w:t xml:space="preserve">),</w:t>
        <w:br w:type="textWrapping"/>
        <w:t xml:space="preserve">                        </w:t>
      </w:r>
      <w:r w:rsidDel="00000000" w:rsidR="00000000" w:rsidRPr="00000000">
        <w:rPr>
          <w:rFonts w:ascii="Consolas" w:cs="Consolas" w:eastAsia="Consolas" w:hAnsi="Consolas"/>
          <w:color w:val="000088"/>
          <w:sz w:val="18"/>
          <w:szCs w:val="18"/>
          <w:rtl w:val="0"/>
        </w:rPr>
        <w:t xml:space="preserv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'fleet.vehicle_tag_senior'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F">
      <w:pPr>
        <w:pageBreakBefore w:val="0"/>
        <w:ind w:left="0" w:firstLine="0"/>
        <w:rPr/>
      </w:pPr>
      <w:r w:rsidDel="00000000" w:rsidR="00000000" w:rsidRPr="00000000">
        <w:rPr>
          <w:rtl w:val="0"/>
        </w:rPr>
        <w:t xml:space="preserve">Como se ve, se le pasa una tupla de 2 o 3 elementos. El primero es un código numérico indicando qué se quiere hacer, el segundo y el tercero dependen del primero. Estos son los significados de los números:</w:t>
      </w:r>
    </w:p>
    <w:p w:rsidR="00000000" w:rsidDel="00000000" w:rsidP="00000000" w:rsidRDefault="00000000" w:rsidRPr="00000000" w14:paraId="00000070">
      <w:pPr>
        <w:pageBreakBefore w:val="0"/>
        <w:numPr>
          <w:ilvl w:val="0"/>
          <w:numId w:val="1"/>
        </w:numPr>
        <w:spacing w:after="0" w:afterAutospacing="0" w:before="0" w:lineRule="auto"/>
        <w:ind w:left="720" w:hanging="360"/>
        <w:jc w:val="left"/>
      </w:pPr>
      <w:r w:rsidDel="00000000" w:rsidR="00000000" w:rsidRPr="00000000">
        <w:rPr>
          <w:rtl w:val="0"/>
        </w:rPr>
        <w:t xml:space="preserve">(0,_ ,{'field': value}): Crea un nuevo registro y lo vincula.</w:t>
      </w:r>
    </w:p>
    <w:p w:rsidR="00000000" w:rsidDel="00000000" w:rsidP="00000000" w:rsidRDefault="00000000" w:rsidRPr="00000000" w14:paraId="00000071">
      <w:pPr>
        <w:pageBreakBefore w:val="0"/>
        <w:numPr>
          <w:ilvl w:val="0"/>
          <w:numId w:val="1"/>
        </w:numPr>
        <w:spacing w:after="0" w:afterAutospacing="0" w:before="0" w:lineRule="auto"/>
        <w:ind w:left="720" w:hanging="360"/>
        <w:jc w:val="left"/>
      </w:pPr>
      <w:r w:rsidDel="00000000" w:rsidR="00000000" w:rsidRPr="00000000">
        <w:rPr>
          <w:rtl w:val="0"/>
        </w:rPr>
        <w:t xml:space="preserve">(1,id,{'field': value}): Actualiza los valores de un registro ya vinculado.</w:t>
      </w:r>
    </w:p>
    <w:p w:rsidR="00000000" w:rsidDel="00000000" w:rsidP="00000000" w:rsidRDefault="00000000" w:rsidRPr="00000000" w14:paraId="00000072">
      <w:pPr>
        <w:pageBreakBefore w:val="0"/>
        <w:numPr>
          <w:ilvl w:val="0"/>
          <w:numId w:val="1"/>
        </w:numPr>
        <w:spacing w:after="0" w:afterAutospacing="0" w:before="0" w:lineRule="auto"/>
        <w:ind w:left="720" w:hanging="360"/>
        <w:jc w:val="left"/>
      </w:pPr>
      <w:r w:rsidDel="00000000" w:rsidR="00000000" w:rsidRPr="00000000">
        <w:rPr>
          <w:rtl w:val="0"/>
        </w:rPr>
        <w:t xml:space="preserve">(2,id,_): Desvincula y elimina el registro</w:t>
      </w:r>
    </w:p>
    <w:p w:rsidR="00000000" w:rsidDel="00000000" w:rsidP="00000000" w:rsidRDefault="00000000" w:rsidRPr="00000000" w14:paraId="00000073">
      <w:pPr>
        <w:pageBreakBefore w:val="0"/>
        <w:numPr>
          <w:ilvl w:val="0"/>
          <w:numId w:val="1"/>
        </w:numPr>
        <w:spacing w:after="0" w:afterAutospacing="0" w:before="0" w:lineRule="auto"/>
        <w:ind w:left="720" w:hanging="360"/>
        <w:jc w:val="left"/>
      </w:pPr>
      <w:r w:rsidDel="00000000" w:rsidR="00000000" w:rsidRPr="00000000">
        <w:rPr>
          <w:rtl w:val="0"/>
        </w:rPr>
        <w:t xml:space="preserve">(3,id,_): Desvincula pero no elimina el registro de la relación</w:t>
      </w:r>
    </w:p>
    <w:p w:rsidR="00000000" w:rsidDel="00000000" w:rsidP="00000000" w:rsidRDefault="00000000" w:rsidRPr="00000000" w14:paraId="00000074">
      <w:pPr>
        <w:pageBreakBefore w:val="0"/>
        <w:numPr>
          <w:ilvl w:val="0"/>
          <w:numId w:val="1"/>
        </w:numPr>
        <w:spacing w:after="0" w:afterAutospacing="0" w:before="0" w:lineRule="auto"/>
        <w:ind w:left="720" w:hanging="360"/>
        <w:jc w:val="left"/>
      </w:pPr>
      <w:r w:rsidDel="00000000" w:rsidR="00000000" w:rsidRPr="00000000">
        <w:rPr>
          <w:rtl w:val="0"/>
        </w:rPr>
        <w:t xml:space="preserve">(4,id,_): Vincula un registro que ya existe</w:t>
      </w:r>
    </w:p>
    <w:p w:rsidR="00000000" w:rsidDel="00000000" w:rsidP="00000000" w:rsidRDefault="00000000" w:rsidRPr="00000000" w14:paraId="00000075">
      <w:pPr>
        <w:pageBreakBefore w:val="0"/>
        <w:numPr>
          <w:ilvl w:val="0"/>
          <w:numId w:val="1"/>
        </w:numPr>
        <w:spacing w:after="0" w:afterAutospacing="0" w:before="0" w:lineRule="auto"/>
        <w:ind w:left="720" w:hanging="360"/>
        <w:jc w:val="left"/>
      </w:pPr>
      <w:r w:rsidDel="00000000" w:rsidR="00000000" w:rsidRPr="00000000">
        <w:rPr>
          <w:rtl w:val="0"/>
        </w:rPr>
        <w:t xml:space="preserve">(5,_,_): Desvincula pero no elimina todos los registros.</w:t>
      </w:r>
    </w:p>
    <w:p w:rsidR="00000000" w:rsidDel="00000000" w:rsidP="00000000" w:rsidRDefault="00000000" w:rsidRPr="00000000" w14:paraId="00000076">
      <w:pPr>
        <w:pageBreakBefore w:val="0"/>
        <w:numPr>
          <w:ilvl w:val="0"/>
          <w:numId w:val="1"/>
        </w:numPr>
        <w:spacing w:after="240" w:before="0" w:lineRule="auto"/>
        <w:ind w:left="720" w:hanging="360"/>
        <w:jc w:val="left"/>
      </w:pPr>
      <w:r w:rsidDel="00000000" w:rsidR="00000000" w:rsidRPr="00000000">
        <w:rPr>
          <w:rtl w:val="0"/>
        </w:rPr>
        <w:t xml:space="preserve">(6,_,[ids]): Reemplaza la lista de registros. </w:t>
      </w:r>
    </w:p>
    <w:p w:rsidR="00000000" w:rsidDel="00000000" w:rsidP="00000000" w:rsidRDefault="00000000" w:rsidRPr="00000000" w14:paraId="00000077">
      <w:pPr>
        <w:pageBreakBefore w:val="0"/>
        <w:ind w:left="0" w:firstLine="0"/>
        <w:rPr/>
      </w:pPr>
      <w:r w:rsidDel="00000000" w:rsidR="00000000" w:rsidRPr="00000000">
        <w:rPr>
          <w:rtl w:val="0"/>
        </w:rPr>
      </w:r>
    </w:p>
    <w:p w:rsidR="00000000" w:rsidDel="00000000" w:rsidP="00000000" w:rsidRDefault="00000000" w:rsidRPr="00000000" w14:paraId="00000078">
      <w:pPr>
        <w:pageBreakBefore w:val="0"/>
        <w:ind w:left="0" w:firstLine="0"/>
        <w:rPr>
          <w:b w:val="1"/>
        </w:rPr>
      </w:pPr>
      <w:r w:rsidDel="00000000" w:rsidR="00000000" w:rsidRPr="00000000">
        <w:rPr>
          <w:b w:val="1"/>
          <w:rtl w:val="0"/>
        </w:rPr>
        <w:t xml:space="preserve">browse():</w:t>
      </w:r>
    </w:p>
    <w:p w:rsidR="00000000" w:rsidDel="00000000" w:rsidP="00000000" w:rsidRDefault="00000000" w:rsidRPr="00000000" w14:paraId="00000079">
      <w:pPr>
        <w:pageBreakBefore w:val="0"/>
        <w:ind w:left="0" w:firstLine="0"/>
        <w:rPr/>
      </w:pPr>
      <w:r w:rsidDel="00000000" w:rsidR="00000000" w:rsidRPr="00000000">
        <w:rPr>
          <w:rtl w:val="0"/>
        </w:rPr>
        <w:t xml:space="preserve">A partir de una lista de ids, extrae un recordset. No se usa mucho actualmente, aunque en ocasiones es más fácil trabajar sólo con las ids y luego volver a buscar los recordsets.</w:t>
      </w:r>
    </w:p>
    <w:p w:rsidR="00000000" w:rsidDel="00000000" w:rsidP="00000000" w:rsidRDefault="00000000" w:rsidRPr="00000000" w14:paraId="0000007A">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browse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w:t>
      </w:r>
      <w:r w:rsidDel="00000000" w:rsidR="00000000" w:rsidRPr="00000000">
        <w:rPr>
          <w:rtl w:val="0"/>
        </w:rPr>
      </w:r>
    </w:p>
    <w:p w:rsidR="00000000" w:rsidDel="00000000" w:rsidP="00000000" w:rsidRDefault="00000000" w:rsidRPr="00000000" w14:paraId="0000007B">
      <w:pPr>
        <w:pageBreakBefore w:val="0"/>
        <w:ind w:left="0" w:firstLine="0"/>
        <w:rPr/>
      </w:pPr>
      <w:r w:rsidDel="00000000" w:rsidR="00000000" w:rsidRPr="00000000">
        <w:rPr>
          <w:rtl w:val="0"/>
        </w:rPr>
      </w:r>
    </w:p>
    <w:p w:rsidR="00000000" w:rsidDel="00000000" w:rsidP="00000000" w:rsidRDefault="00000000" w:rsidRPr="00000000" w14:paraId="0000007C">
      <w:pPr>
        <w:pageBreakBefore w:val="0"/>
        <w:ind w:left="0" w:firstLine="0"/>
        <w:rPr>
          <w:b w:val="1"/>
        </w:rPr>
      </w:pPr>
      <w:r w:rsidDel="00000000" w:rsidR="00000000" w:rsidRPr="00000000">
        <w:rPr>
          <w:b w:val="1"/>
          <w:rtl w:val="0"/>
        </w:rPr>
        <w:t xml:space="preserve">exists():</w:t>
      </w:r>
    </w:p>
    <w:p w:rsidR="00000000" w:rsidDel="00000000" w:rsidP="00000000" w:rsidRDefault="00000000" w:rsidRPr="00000000" w14:paraId="0000007D">
      <w:pPr>
        <w:pageBreakBefore w:val="0"/>
        <w:ind w:left="0" w:firstLine="0"/>
        <w:rPr/>
      </w:pPr>
      <w:r w:rsidDel="00000000" w:rsidR="00000000" w:rsidRPr="00000000">
        <w:rPr>
          <w:rtl w:val="0"/>
        </w:rPr>
        <w:t xml:space="preserve">Retorna si un registro existe todavía en la base de datos.</w:t>
      </w:r>
    </w:p>
    <w:p w:rsidR="00000000" w:rsidDel="00000000" w:rsidP="00000000" w:rsidRDefault="00000000" w:rsidRPr="00000000" w14:paraId="0000007E">
      <w:pPr>
        <w:pageBreakBefore w:val="0"/>
        <w:ind w:left="0" w:firstLine="0"/>
        <w:rPr/>
      </w:pPr>
      <w:r w:rsidDel="00000000" w:rsidR="00000000" w:rsidRPr="00000000">
        <w:rPr>
          <w:rtl w:val="0"/>
        </w:rPr>
      </w:r>
    </w:p>
    <w:p w:rsidR="00000000" w:rsidDel="00000000" w:rsidP="00000000" w:rsidRDefault="00000000" w:rsidRPr="00000000" w14:paraId="0000007F">
      <w:pPr>
        <w:pageBreakBefore w:val="0"/>
        <w:ind w:left="0" w:firstLine="0"/>
        <w:rPr>
          <w:b w:val="1"/>
        </w:rPr>
      </w:pPr>
      <w:r w:rsidDel="00000000" w:rsidR="00000000" w:rsidRPr="00000000">
        <w:rPr>
          <w:b w:val="1"/>
          <w:rtl w:val="0"/>
        </w:rPr>
        <w:t xml:space="preserve">ref():</w:t>
      </w:r>
    </w:p>
    <w:p w:rsidR="00000000" w:rsidDel="00000000" w:rsidP="00000000" w:rsidRDefault="00000000" w:rsidRPr="00000000" w14:paraId="00000080">
      <w:pPr>
        <w:pageBreakBefore w:val="0"/>
        <w:ind w:left="0" w:firstLine="0"/>
        <w:rPr/>
      </w:pPr>
      <w:r w:rsidDel="00000000" w:rsidR="00000000" w:rsidRPr="00000000">
        <w:rPr>
          <w:rtl w:val="0"/>
        </w:rPr>
        <w:t xml:space="preserve">A partir de un External ID, retorna el recordset correspondiente.</w:t>
      </w:r>
    </w:p>
    <w:p w:rsidR="00000000" w:rsidDel="00000000" w:rsidP="00000000" w:rsidRDefault="00000000" w:rsidRPr="00000000" w14:paraId="00000081">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'base.group_public'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groups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82">
      <w:pPr>
        <w:pageBreakBefore w:val="0"/>
        <w:ind w:left="0" w:firstLine="0"/>
        <w:rPr/>
      </w:pPr>
      <w:r w:rsidDel="00000000" w:rsidR="00000000" w:rsidRPr="00000000">
        <w:rPr>
          <w:rtl w:val="0"/>
        </w:rPr>
      </w:r>
    </w:p>
    <w:p w:rsidR="00000000" w:rsidDel="00000000" w:rsidP="00000000" w:rsidRDefault="00000000" w:rsidRPr="00000000" w14:paraId="0000008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Todos los registros de todos los modelos que tiene Odoo pueden tener una External ID. Esto es una cadena de caracteres que lo identifica independientemente del modelo al que pertenezca. Odoo tiene una tabla en la base de datos que relaciona los External ID con los id reales de cada registro. De esta manera, podemos llamar a un registro con un nombre fácil de recordar y no preocuparnos de que cambie el id autonumérico. Veremos más de External ID en el apartado de ficheros de datos.</w:t>
      </w:r>
      <w:r w:rsidDel="00000000" w:rsidR="00000000" w:rsidRPr="00000000">
        <w:rPr>
          <w:rtl w:val="0"/>
        </w:rPr>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ageBreakBefore w:val="0"/>
        <w:ind w:left="0" w:firstLine="0"/>
        <w:rPr>
          <w:b w:val="1"/>
        </w:rPr>
      </w:pPr>
      <w:r w:rsidDel="00000000" w:rsidR="00000000" w:rsidRPr="00000000">
        <w:rPr>
          <w:b w:val="1"/>
          <w:rtl w:val="0"/>
        </w:rPr>
        <w:t xml:space="preserve">ensure_one():</w:t>
      </w:r>
    </w:p>
    <w:p w:rsidR="00000000" w:rsidDel="00000000" w:rsidP="00000000" w:rsidRDefault="00000000" w:rsidRPr="00000000" w14:paraId="00000086">
      <w:pPr>
        <w:pageBreakBefore w:val="0"/>
        <w:ind w:left="0" w:firstLine="0"/>
        <w:rPr/>
      </w:pPr>
      <w:r w:rsidDel="00000000" w:rsidR="00000000" w:rsidRPr="00000000">
        <w:rPr>
          <w:rtl w:val="0"/>
        </w:rPr>
        <w:t xml:space="preserve">Se asegura que un recordset es en realidad un singleton.</w:t>
      </w:r>
    </w:p>
    <w:p w:rsidR="00000000" w:rsidDel="00000000" w:rsidP="00000000" w:rsidRDefault="00000000" w:rsidRPr="00000000" w14:paraId="00000087">
      <w:pPr>
        <w:pageBreakBefore w:val="0"/>
        <w:ind w:left="0" w:firstLine="0"/>
        <w:rPr/>
      </w:pPr>
      <w:r w:rsidDel="00000000" w:rsidR="00000000" w:rsidRPr="00000000">
        <w:rPr>
          <w:rtl w:val="0"/>
        </w:rPr>
      </w:r>
    </w:p>
    <w:p w:rsidR="00000000" w:rsidDel="00000000" w:rsidP="00000000" w:rsidRDefault="00000000" w:rsidRPr="00000000" w14:paraId="00000088">
      <w:pPr>
        <w:pageBreakBefore w:val="0"/>
        <w:ind w:left="0" w:firstLine="0"/>
        <w:rPr>
          <w:b w:val="1"/>
        </w:rPr>
      </w:pPr>
      <w:r w:rsidDel="00000000" w:rsidR="00000000" w:rsidRPr="00000000">
        <w:rPr>
          <w:b w:val="1"/>
          <w:rtl w:val="0"/>
        </w:rPr>
        <w:t xml:space="preserve">unlink():</w:t>
      </w:r>
    </w:p>
    <w:p w:rsidR="00000000" w:rsidDel="00000000" w:rsidP="00000000" w:rsidRDefault="00000000" w:rsidRPr="00000000" w14:paraId="00000089">
      <w:pPr>
        <w:pageBreakBefore w:val="0"/>
        <w:ind w:left="0" w:firstLine="0"/>
        <w:rPr/>
      </w:pPr>
      <w:r w:rsidDel="00000000" w:rsidR="00000000" w:rsidRPr="00000000">
        <w:rPr>
          <w:rtl w:val="0"/>
        </w:rPr>
        <w:t xml:space="preserve">Borra de la base de datos un registro. </w:t>
      </w:r>
    </w:p>
    <w:p w:rsidR="00000000" w:rsidDel="00000000" w:rsidP="00000000" w:rsidRDefault="00000000" w:rsidRPr="00000000" w14:paraId="0000008A">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@api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w:t>
        <w:br w:type="textWrapping"/>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unlink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catid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unlink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super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product_uom_class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unlink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B">
      <w:pPr>
        <w:pageBreakBefore w:val="0"/>
        <w:ind w:left="0" w:firstLine="0"/>
        <w:rPr/>
      </w:pPr>
      <w:r w:rsidDel="00000000" w:rsidR="00000000" w:rsidRPr="00000000">
        <w:rPr>
          <w:rtl w:val="0"/>
        </w:rPr>
        <w:t xml:space="preserve">En el ejemplo anterior, sobreescribimos el método unlink para borrar en cascada. </w:t>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ind w:left="0" w:firstLine="0"/>
        <w:rPr>
          <w:b w:val="1"/>
        </w:rPr>
      </w:pPr>
      <w:r w:rsidDel="00000000" w:rsidR="00000000" w:rsidRPr="00000000">
        <w:rPr>
          <w:b w:val="1"/>
          <w:rtl w:val="0"/>
        </w:rPr>
        <w:t xml:space="preserve">ids:</w:t>
      </w:r>
    </w:p>
    <w:p w:rsidR="00000000" w:rsidDel="00000000" w:rsidP="00000000" w:rsidRDefault="00000000" w:rsidRPr="00000000" w14:paraId="0000008E">
      <w:pPr>
        <w:pageBreakBefore w:val="0"/>
        <w:ind w:left="0" w:firstLine="0"/>
        <w:rPr/>
      </w:pPr>
      <w:r w:rsidDel="00000000" w:rsidR="00000000" w:rsidRPr="00000000">
        <w:rPr>
          <w:rtl w:val="0"/>
        </w:rPr>
        <w:t xml:space="preserve">Se trata de un atributo de los recordsets que tiene una lista de las ids de los registros del recordset.</w:t>
      </w:r>
    </w:p>
    <w:p w:rsidR="00000000" w:rsidDel="00000000" w:rsidP="00000000" w:rsidRDefault="00000000" w:rsidRPr="00000000" w14:paraId="0000008F">
      <w:pPr>
        <w:pageBreakBefore w:val="0"/>
        <w:ind w:left="0" w:firstLine="0"/>
        <w:rPr/>
      </w:pPr>
      <w:r w:rsidDel="00000000" w:rsidR="00000000" w:rsidRPr="00000000">
        <w:rPr>
          <w:rtl w:val="0"/>
        </w:rPr>
      </w:r>
    </w:p>
    <w:p w:rsidR="00000000" w:rsidDel="00000000" w:rsidP="00000000" w:rsidRDefault="00000000" w:rsidRPr="00000000" w14:paraId="00000090">
      <w:pPr>
        <w:pageBreakBefore w:val="0"/>
        <w:ind w:left="0" w:firstLine="0"/>
        <w:rPr/>
      </w:pPr>
      <w:r w:rsidDel="00000000" w:rsidR="00000000" w:rsidRPr="00000000">
        <w:rPr>
          <w:b w:val="1"/>
          <w:rtl w:val="0"/>
        </w:rPr>
        <w:t xml:space="preserve">copy()</w:t>
      </w:r>
      <w:r w:rsidDel="00000000" w:rsidR="00000000" w:rsidRPr="00000000">
        <w:rPr>
          <w:rtl w:val="0"/>
        </w:rPr>
        <w:t xml:space="preserve">:</w:t>
      </w:r>
    </w:p>
    <w:p w:rsidR="00000000" w:rsidDel="00000000" w:rsidP="00000000" w:rsidRDefault="00000000" w:rsidRPr="00000000" w14:paraId="00000091">
      <w:pPr>
        <w:pageBreakBefore w:val="0"/>
        <w:ind w:left="0" w:firstLine="0"/>
        <w:rPr/>
      </w:pPr>
      <w:r w:rsidDel="00000000" w:rsidR="00000000" w:rsidRPr="00000000">
        <w:rPr>
          <w:rtl w:val="0"/>
        </w:rPr>
        <w:t xml:space="preserve">Retorna una copia del recordset actual.</w:t>
      </w:r>
      <w:r w:rsidDel="00000000" w:rsidR="00000000" w:rsidRPr="00000000">
        <w:rPr>
          <w:rtl w:val="0"/>
        </w:rPr>
      </w:r>
    </w:p>
    <w:p w:rsidR="00000000" w:rsidDel="00000000" w:rsidP="00000000" w:rsidRDefault="00000000" w:rsidRPr="00000000" w14:paraId="00000092">
      <w:pPr>
        <w:pageBreakBefore w:val="0"/>
        <w:ind w:left="0" w:firstLine="0"/>
        <w:rPr/>
      </w:pPr>
      <w:r w:rsidDel="00000000" w:rsidR="00000000" w:rsidRPr="00000000">
        <w:rPr>
          <w:rtl w:val="0"/>
        </w:rPr>
      </w:r>
    </w:p>
    <w:p w:rsidR="00000000" w:rsidDel="00000000" w:rsidP="00000000" w:rsidRDefault="00000000" w:rsidRPr="00000000" w14:paraId="00000093">
      <w:pPr>
        <w:pStyle w:val="Heading2"/>
        <w:numPr>
          <w:ilvl w:val="1"/>
          <w:numId w:val="7"/>
        </w:numPr>
        <w:ind w:left="576"/>
        <w:rPr/>
      </w:pPr>
      <w:bookmarkStart w:colFirst="0" w:colLast="0" w:name="_hzv42ojr71i6" w:id="4"/>
      <w:bookmarkEnd w:id="4"/>
      <w:r w:rsidDel="00000000" w:rsidR="00000000" w:rsidRPr="00000000">
        <w:rPr>
          <w:rtl w:val="0"/>
        </w:rPr>
        <w:t xml:space="preserve">Onchange</w:t>
      </w:r>
    </w:p>
    <w:p w:rsidR="00000000" w:rsidDel="00000000" w:rsidP="00000000" w:rsidRDefault="00000000" w:rsidRPr="00000000" w14:paraId="00000094">
      <w:pPr>
        <w:rPr/>
      </w:pPr>
      <w:r w:rsidDel="00000000" w:rsidR="00000000" w:rsidRPr="00000000">
        <w:rPr>
          <w:rtl w:val="0"/>
        </w:rPr>
        <w:t xml:space="preserve">En los formularios existe la posibilidad de que se ejecute un método cuando se cambia el valor de un field. Suele ser para cambiar el valor de otros fields o avisar al usuario de que se ha equivocado en algo. Para ello está el decorador @api.onchange. </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sz w:val="20"/>
          <w:szCs w:val="20"/>
          <w:rtl w:val="0"/>
        </w:rPr>
        <w:t xml:space="preserve">💬 Onchange tiene implicaciones en la vista y el controlador. Todo el código se escribe en Python cuando se define el modelo, pero Odoo hace que el framework de Javascript asocie un ‘action’ al hecho de modificar un field que pide al servidor ejecutar el ‘onchange’ y se espera al resultado de la función para  modificar fields o avisar al usuario. Por tanto, tampoco sería muy raro que se explicara como mejora de los formularios en el apartado de la vista. </w:t>
      </w:r>
    </w:p>
    <w:p w:rsidR="00000000" w:rsidDel="00000000" w:rsidP="00000000" w:rsidRDefault="00000000" w:rsidRPr="00000000" w14:paraId="0000009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sz w:val="20"/>
          <w:szCs w:val="20"/>
          <w:rtl w:val="0"/>
        </w:rPr>
        <w:t xml:space="preserve">Por otro lado, los fields computed que tienen el ‘@api.depends’ tienen un comportamiento similar al onchange cuando cambia el field del cual depende.</w:t>
      </w:r>
    </w:p>
    <w:p w:rsidR="00000000" w:rsidDel="00000000" w:rsidP="00000000" w:rsidRDefault="00000000" w:rsidRPr="00000000" w14:paraId="00000098">
      <w:pPr>
        <w:pageBreakBefore w:val="0"/>
        <w:ind w:left="0" w:firstLine="0"/>
        <w:rPr/>
      </w:pPr>
      <w:r w:rsidDel="00000000" w:rsidR="00000000" w:rsidRPr="00000000">
        <w:rPr>
          <w:rtl w:val="0"/>
        </w:rPr>
      </w:r>
    </w:p>
    <w:p w:rsidR="00000000" w:rsidDel="00000000" w:rsidP="00000000" w:rsidRDefault="00000000" w:rsidRPr="00000000" w14:paraId="00000099">
      <w:pPr>
        <w:pageBreakBefore w:val="0"/>
        <w:ind w:left="0" w:firstLine="0"/>
        <w:rPr/>
      </w:pPr>
      <w:r w:rsidDel="00000000" w:rsidR="00000000" w:rsidRPr="00000000">
        <w:rPr>
          <w:rtl w:val="0"/>
        </w:rPr>
        <w:t xml:space="preserve">Veamos primero algunos ejemplos:</w:t>
      </w:r>
    </w:p>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666600"/>
          <w:sz w:val="18"/>
          <w:szCs w:val="18"/>
        </w:rPr>
      </w:pPr>
      <w:r w:rsidDel="00000000" w:rsidR="00000000" w:rsidRPr="00000000">
        <w:rPr>
          <w:rFonts w:ascii="Consolas" w:cs="Consolas" w:eastAsia="Consolas" w:hAnsi="Consolas"/>
          <w:color w:val="006666"/>
          <w:sz w:val="18"/>
          <w:szCs w:val="18"/>
          <w:rtl w:val="0"/>
        </w:rPr>
        <w:t xml:space="preserve">@api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onchange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'amount'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'unit_price'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_onchange_price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880000"/>
          <w:sz w:val="18"/>
          <w:szCs w:val="18"/>
          <w:rtl w:val="0"/>
        </w:rPr>
        <w:t xml:space="preserve"># set auto-changing field</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amount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unit_price</w:t>
        <w:br w:type="textWrapping"/>
        <w:t xml:space="preserve">    </w:t>
      </w:r>
      <w:r w:rsidDel="00000000" w:rsidR="00000000" w:rsidRPr="00000000">
        <w:rPr>
          <w:rFonts w:ascii="Consolas" w:cs="Consolas" w:eastAsia="Consolas" w:hAnsi="Consolas"/>
          <w:color w:val="880000"/>
          <w:sz w:val="18"/>
          <w:szCs w:val="18"/>
          <w:rtl w:val="0"/>
        </w:rPr>
        <w:t xml:space="preserve"># Can optionally return a warning and domains</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'warning'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'title'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"Something bad happened"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'message'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"It was very bad indeed"</w:t>
      </w:r>
      <w:r w:rsidDel="00000000" w:rsidR="00000000" w:rsidRPr="00000000">
        <w:rPr>
          <w:rFonts w:ascii="Consolas" w:cs="Consolas" w:eastAsia="Consolas" w:hAnsi="Consolas"/>
          <w:color w:val="666600"/>
          <w:sz w:val="18"/>
          <w:szCs w:val="18"/>
          <w:rtl w:val="0"/>
        </w:rPr>
        <w:t xml:space="preserve">,</w:t>
        <w:br w:type="textWrapping"/>
        <w:t xml:space="preserve">            </w:t>
      </w:r>
      <w:r w:rsidDel="00000000" w:rsidR="00000000" w:rsidRPr="00000000">
        <w:rPr>
          <w:rFonts w:ascii="Consolas" w:cs="Consolas" w:eastAsia="Consolas" w:hAnsi="Consolas"/>
          <w:sz w:val="18"/>
          <w:szCs w:val="18"/>
          <w:rtl w:val="0"/>
        </w:rPr>
        <w:t xml:space="preserve">'type': 'notification',</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tl w:val="0"/>
        </w:rPr>
      </w:r>
    </w:p>
    <w:p w:rsidR="00000000" w:rsidDel="00000000" w:rsidP="00000000" w:rsidRDefault="00000000" w:rsidRPr="00000000" w14:paraId="0000009C">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6666"/>
          <w:sz w:val="18"/>
          <w:szCs w:val="18"/>
          <w:rtl w:val="0"/>
        </w:rPr>
        <w:t xml:space="preserve">@api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onchange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'seats'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'attendee_ids'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_verify_valid_seats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seats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'warning'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'title'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"Incorrect 'seats' 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'message'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"The number of available seats may not be negative",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seats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attendee_ids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'warning'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'title'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"Too many attendees"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'message'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"Increase seats or remove excess attendees"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p>
    <w:p w:rsidR="00000000" w:rsidDel="00000000" w:rsidP="00000000" w:rsidRDefault="00000000" w:rsidRPr="00000000" w14:paraId="0000009D">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6666"/>
          <w:sz w:val="18"/>
          <w:szCs w:val="18"/>
          <w:rtl w:val="0"/>
        </w:rPr>
        <w:t xml:space="preserve">@api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onchange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'pais'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_filter_emple</w:t>
      </w:r>
      <w:r w:rsidDel="00000000" w:rsidR="00000000" w:rsidRPr="00000000">
        <w:rPr>
          <w:rFonts w:ascii="Consolas" w:cs="Consolas" w:eastAsia="Consolas" w:hAnsi="Consolas"/>
          <w:sz w:val="18"/>
          <w:szCs w:val="18"/>
          <w:rtl w:val="0"/>
        </w:rPr>
        <w:t xml:space="preserve">ado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'domain'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'empleado'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'country'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pais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9E">
      <w:pPr>
        <w:pageBreakBefore w:val="0"/>
        <w:ind w:left="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En el primer ejemplo cambia el valor del field precio y retorna un warning. Es sólo un ejemplo, pero observa como tiene ‘type’:’notification’ para que se muestre en ese tipo de notificación de no indicarlo se muestra como un diálogo.</w:t>
      </w:r>
    </w:p>
    <w:p w:rsidR="00000000" w:rsidDel="00000000" w:rsidP="00000000" w:rsidRDefault="00000000" w:rsidRPr="00000000" w14:paraId="000000A0">
      <w:pPr>
        <w:pageBreakBefore w:val="0"/>
        <w:ind w:left="0" w:firstLine="0"/>
        <w:rPr/>
      </w:pPr>
      <w:r w:rsidDel="00000000" w:rsidR="00000000" w:rsidRPr="00000000">
        <w:rPr>
          <w:rtl w:val="0"/>
        </w:rPr>
        <w:t xml:space="preserve"> </w:t>
      </w:r>
    </w:p>
    <w:p w:rsidR="00000000" w:rsidDel="00000000" w:rsidP="00000000" w:rsidRDefault="00000000" w:rsidRPr="00000000" w14:paraId="000000A1">
      <w:pPr>
        <w:pageBreakBefore w:val="0"/>
        <w:ind w:left="0" w:firstLine="0"/>
        <w:rPr/>
      </w:pPr>
      <w:r w:rsidDel="00000000" w:rsidR="00000000" w:rsidRPr="00000000">
        <w:rPr>
          <w:rtl w:val="0"/>
        </w:rPr>
        <w:t xml:space="preserve">En el segundo ejemplo comprueba la cantidad de asientos y retorna un error si no hay suficientes o el usuario se ha equivocado con el número.</w:t>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ageBreakBefore w:val="0"/>
        <w:ind w:left="0" w:firstLine="0"/>
        <w:rPr/>
      </w:pPr>
      <w:r w:rsidDel="00000000" w:rsidR="00000000" w:rsidRPr="00000000">
        <w:rPr>
          <w:rtl w:val="0"/>
        </w:rPr>
        <w:t xml:space="preserve">En el tercer ejemplo lo que retorna es un </w:t>
      </w:r>
      <w:r w:rsidDel="00000000" w:rsidR="00000000" w:rsidRPr="00000000">
        <w:rPr>
          <w:b w:val="1"/>
          <w:rtl w:val="0"/>
        </w:rPr>
        <w:t xml:space="preserve">domain</w:t>
      </w:r>
      <w:r w:rsidDel="00000000" w:rsidR="00000000" w:rsidRPr="00000000">
        <w:rPr>
          <w:rtl w:val="0"/>
        </w:rPr>
        <w:t xml:space="preserve">. Esto provoca que el field Many2one al que afecta tenga un filtro definido en tiempo de edición del formulario. </w:t>
      </w:r>
    </w:p>
    <w:p w:rsidR="00000000" w:rsidDel="00000000" w:rsidP="00000000" w:rsidRDefault="00000000" w:rsidRPr="00000000" w14:paraId="000000A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Si el usuario se equivoca hay tres maneras de tratar con ese error: Constraints, onchange y sobreescribir el método write y create para comprobar que no hay errores. En último caso no debería usarse si no se puede hacer con una constraint. Las contraints y onchange se complementan bien. Por un lado previenes el error del usuario y por el otro lo previenes realmente antes de guardarlo en la base de datos.  </w:t>
      </w:r>
      <w:r w:rsidDel="00000000" w:rsidR="00000000" w:rsidRPr="00000000">
        <w:rPr>
          <w:rtl w:val="0"/>
        </w:rPr>
      </w:r>
    </w:p>
    <w:p w:rsidR="00000000" w:rsidDel="00000000" w:rsidP="00000000" w:rsidRDefault="00000000" w:rsidRPr="00000000" w14:paraId="000000A5">
      <w:pPr>
        <w:pStyle w:val="Heading1"/>
        <w:numPr>
          <w:ilvl w:val="0"/>
          <w:numId w:val="7"/>
        </w:numPr>
        <w:ind w:left="432"/>
      </w:pPr>
      <w:bookmarkStart w:colFirst="0" w:colLast="0" w:name="_g3f5kg44cbtq" w:id="5"/>
      <w:bookmarkEnd w:id="5"/>
      <w:r w:rsidDel="00000000" w:rsidR="00000000" w:rsidRPr="00000000">
        <w:rPr>
          <w:rtl w:val="0"/>
        </w:rPr>
        <w:t xml:space="preserve">Ficheros de datos</w:t>
      </w:r>
    </w:p>
    <w:p w:rsidR="00000000" w:rsidDel="00000000" w:rsidP="00000000" w:rsidRDefault="00000000" w:rsidRPr="00000000" w14:paraId="000000A6">
      <w:pPr>
        <w:pageBreakBefore w:val="0"/>
        <w:ind w:left="0" w:firstLine="0"/>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Ya hemos usado ficheros de datos creando las vistas. Si nos fijamos, veremos que es un XML con una etiqueta &lt;odoo&gt;, otra &lt;data&gt; y dentro los &lt;record&gt; de cada vista. Así es como le decimos a Odoo lo que se debe guardar en la base de datos. </w:t>
      </w:r>
    </w:p>
    <w:p w:rsidR="00000000" w:rsidDel="00000000" w:rsidP="00000000" w:rsidRDefault="00000000" w:rsidRPr="00000000" w14:paraId="000000A8">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&lt;odoo&gt;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000088"/>
          <w:sz w:val="18"/>
          <w:szCs w:val="18"/>
          <w:rtl w:val="0"/>
        </w:rPr>
        <w:t xml:space="preserve">&lt;data&gt;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&lt;record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"{model 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"{record identifier}"</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 field 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{a value}</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&lt;/record&gt;</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000088"/>
          <w:sz w:val="18"/>
          <w:szCs w:val="18"/>
          <w:rtl w:val="0"/>
        </w:rPr>
        <w:t xml:space="preserve">&lt;/data&gt;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&lt;odoo&gt;</w:t>
      </w:r>
      <w:r w:rsidDel="00000000" w:rsidR="00000000" w:rsidRPr="00000000">
        <w:rPr>
          <w:rtl w:val="0"/>
        </w:rPr>
      </w:r>
    </w:p>
    <w:p w:rsidR="00000000" w:rsidDel="00000000" w:rsidP="00000000" w:rsidRDefault="00000000" w:rsidRPr="00000000" w14:paraId="000000A9">
      <w:pPr>
        <w:pageBreakBefore w:val="0"/>
        <w:ind w:left="0" w:firstLine="0"/>
        <w:rPr/>
      </w:pPr>
      <w:r w:rsidDel="00000000" w:rsidR="00000000" w:rsidRPr="00000000">
        <w:rPr>
          <w:rtl w:val="0"/>
        </w:rPr>
        <w:t xml:space="preserve">En el modelo ponemos el nombre del modelo en el que guardará. En id el External ID y luego cada uno de los fields a los que queremos darle valor.</w:t>
      </w:r>
    </w:p>
    <w:p w:rsidR="00000000" w:rsidDel="00000000" w:rsidP="00000000" w:rsidRDefault="00000000" w:rsidRPr="00000000" w14:paraId="000000AA">
      <w:pPr>
        <w:pageBreakBefore w:val="0"/>
        <w:ind w:left="0" w:firstLine="0"/>
        <w:rPr/>
      </w:pPr>
      <w:r w:rsidDel="00000000" w:rsidR="00000000" w:rsidRPr="00000000">
        <w:rPr>
          <w:rtl w:val="0"/>
        </w:rPr>
      </w:r>
    </w:p>
    <w:p w:rsidR="00000000" w:rsidDel="00000000" w:rsidP="00000000" w:rsidRDefault="00000000" w:rsidRPr="00000000" w14:paraId="000000A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sz w:val="20"/>
          <w:szCs w:val="20"/>
          <w:rtl w:val="0"/>
        </w:rPr>
        <w:t xml:space="preserve">💬 En este punto, es necesario detenerse para investigar los External ID en Odoo. La primera consideración a tener en cuenta es que estamos utilizando un ORM que transforma las declaraciones de clases que heredan de models.Model en tablas de PostgreSQL y los Records declarados en XML en registros de esas tablas. Todos los registros del ORM tienen una columna id que los identifica de forma unívoca en su tabla. Esto permite que, durante la ejecución del programa, funcionen las claves ajenas entre modelos. Esto no tiene ninguna diferencia respecto al modelo tradicional sin ORM. El problema al que se enfrentan los programadores de Odoo es que hay que crear ficheros de datos XML en los que se definen relaciones entre modelos antes de instalar el módulo. Estas relaciones no se pueden referir al id porque es un código autonumérico que no es predecible en el momento de programar. Para solucionarlo se inventa el ID externo o External ID.</w:t>
      </w:r>
    </w:p>
    <w:p w:rsidR="00000000" w:rsidDel="00000000" w:rsidP="00000000" w:rsidRDefault="00000000" w:rsidRPr="00000000" w14:paraId="000000A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sz w:val="20"/>
          <w:szCs w:val="20"/>
          <w:rtl w:val="0"/>
        </w:rPr>
        <w:t xml:space="preserve">Este identificador está escrito en lenguaje humano y ha de ser distinto a cualquier identificador del programa. Para garantizar eso se recomienda poner el nombre del módulo, un punto y un nombre que identifique la utilidad y significado del registro. Hay que tener en cuenta que todos los elementos de Odoo pueden tener un identificador externo: módulos, modelos, vistas, acciones, menús, registros, fields… Por eso hay que establecer unas reglas. Por ejemplo: school.teacher_view_form serviría para el formulario que muestra a los profesores del módulo school.</w:t>
      </w:r>
    </w:p>
    <w:p w:rsidR="00000000" w:rsidDel="00000000" w:rsidP="00000000" w:rsidRDefault="00000000" w:rsidRPr="00000000" w14:paraId="000000A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sz w:val="20"/>
          <w:szCs w:val="20"/>
          <w:rtl w:val="0"/>
        </w:rPr>
        <w:t xml:space="preserve">Podemos buscar los identificadores externos diréctamente en el modo desarrollador de Odoo en el apartádo de ajustes &gt; técnico &gt; identificadores externos.</w:t>
      </w:r>
    </w:p>
    <w:p w:rsidR="00000000" w:rsidDel="00000000" w:rsidP="00000000" w:rsidRDefault="00000000" w:rsidRPr="00000000" w14:paraId="000000AE">
      <w:pPr>
        <w:pageBreakBefore w:val="0"/>
        <w:ind w:left="0" w:firstLine="0"/>
        <w:rPr/>
      </w:pPr>
      <w:r w:rsidDel="00000000" w:rsidR="00000000" w:rsidRPr="00000000">
        <w:rPr>
          <w:rtl w:val="0"/>
        </w:rPr>
      </w:r>
    </w:p>
    <w:p w:rsidR="00000000" w:rsidDel="00000000" w:rsidP="00000000" w:rsidRDefault="00000000" w:rsidRPr="00000000" w14:paraId="000000AF">
      <w:pPr>
        <w:pageBreakBefore w:val="0"/>
        <w:ind w:left="0" w:firstLine="0"/>
        <w:rPr/>
      </w:pPr>
      <w:r w:rsidDel="00000000" w:rsidR="00000000" w:rsidRPr="00000000">
        <w:rPr>
          <w:rtl w:val="0"/>
        </w:rPr>
        <w:t xml:space="preserve">Cuando se hacen los ficheros de datos, los fields simples son muy sencillos de rellenar. Los Binary y Image tienen que estar en </w:t>
      </w:r>
      <w:r w:rsidDel="00000000" w:rsidR="00000000" w:rsidRPr="00000000">
        <w:rPr>
          <w:b w:val="1"/>
          <w:rtl w:val="0"/>
        </w:rPr>
        <w:t xml:space="preserve">Base64</w:t>
      </w:r>
      <w:r w:rsidDel="00000000" w:rsidR="00000000" w:rsidRPr="00000000">
        <w:rPr>
          <w:rtl w:val="0"/>
        </w:rPr>
        <w:t xml:space="preserve">, pero eso se puede conseguir fácilmente con el comando base64 de GNU/Linux. </w:t>
      </w:r>
    </w:p>
    <w:p w:rsidR="00000000" w:rsidDel="00000000" w:rsidP="00000000" w:rsidRDefault="00000000" w:rsidRPr="00000000" w14:paraId="000000B0">
      <w:pPr>
        <w:pageBreakBefore w:val="0"/>
        <w:ind w:left="0" w:firstLine="0"/>
        <w:rPr/>
      </w:pPr>
      <w:r w:rsidDel="00000000" w:rsidR="00000000" w:rsidRPr="00000000">
        <w:rPr>
          <w:rtl w:val="0"/>
        </w:rPr>
        <w:t xml:space="preserve">Lo más complicado son los field relacionales. Para conseguirlo hay que utilizar los identificadores externos, ya que no es recomendado en ningún caso usar el campo id. En realidad se guardará el id en la base de datos, pero después de evaluar el External ID.</w:t>
      </w:r>
    </w:p>
    <w:p w:rsidR="00000000" w:rsidDel="00000000" w:rsidP="00000000" w:rsidRDefault="00000000" w:rsidRPr="00000000" w14:paraId="000000B1">
      <w:pPr>
        <w:pageBreakBefore w:val="0"/>
        <w:ind w:left="0" w:firstLine="0"/>
        <w:rPr/>
      </w:pPr>
      <w:r w:rsidDel="00000000" w:rsidR="00000000" w:rsidRPr="00000000">
        <w:rPr>
          <w:rtl w:val="0"/>
        </w:rPr>
        <w:t xml:space="preserve">Para rellenar un Many2one hay que usar ref():</w:t>
      </w:r>
    </w:p>
    <w:p w:rsidR="00000000" w:rsidDel="00000000" w:rsidP="00000000" w:rsidRDefault="00000000" w:rsidRPr="00000000" w14:paraId="000000B2">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"product_id"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"product.product1"</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0B3">
      <w:pPr>
        <w:pageBreakBefore w:val="0"/>
        <w:ind w:left="0" w:firstLine="0"/>
        <w:rPr/>
      </w:pPr>
      <w:r w:rsidDel="00000000" w:rsidR="00000000" w:rsidRPr="00000000">
        <w:rPr>
          <w:rtl w:val="0"/>
        </w:rPr>
        <w:t xml:space="preserve">En ocasiones queremos que el valor sea calculado con Python durante el momento de la instalación del módulo. Para ello usamos eval():</w:t>
      </w:r>
    </w:p>
    <w:p w:rsidR="00000000" w:rsidDel="00000000" w:rsidP="00000000" w:rsidRDefault="00000000" w:rsidRPr="00000000" w14:paraId="000000B4">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"(datetime.now()+timedelta(-1)).strftime('%Y-%m-%d')"</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"product_id"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"ref('product.product1')"</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 # Equivalente al ejemplo anterior</w:t>
        <w:br w:type="textWrapping"/>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"price"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"ref('product.product1').price"</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0B5">
      <w:pPr>
        <w:pageBreakBefore w:val="0"/>
        <w:ind w:left="0" w:firstLine="0"/>
        <w:rPr/>
      </w:pPr>
      <w:r w:rsidDel="00000000" w:rsidR="00000000" w:rsidRPr="00000000">
        <w:rPr>
          <w:rtl w:val="0"/>
        </w:rPr>
        <w:t xml:space="preserve">Para los x2many se deben usar eval() con ref() y una tripleta que indica lo que hay que hacer:</w:t>
      </w:r>
    </w:p>
    <w:p w:rsidR="00000000" w:rsidDel="00000000" w:rsidP="00000000" w:rsidRDefault="00000000" w:rsidRPr="00000000" w14:paraId="000000B6">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"tag_ids"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"[(6,0,[ref('fleet.vehicle_tag_leasing'),ref('fleet.vehicle_tag_compact'),</w:t>
        <w:br w:type="textWrapping"/>
        <w:t xml:space="preserve">ref('fleet.vehicle_tag_senior')] )]"</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Esas tripletas tienen los siguientes significados:</w:t>
      </w:r>
    </w:p>
    <w:p w:rsidR="00000000" w:rsidDel="00000000" w:rsidP="00000000" w:rsidRDefault="00000000" w:rsidRPr="00000000" w14:paraId="000000B8">
      <w:pPr>
        <w:numPr>
          <w:ilvl w:val="0"/>
          <w:numId w:val="3"/>
        </w:numPr>
        <w:ind w:left="720" w:hanging="360"/>
      </w:pPr>
      <w:r w:rsidDel="00000000" w:rsidR="00000000" w:rsidRPr="00000000">
        <w:rPr>
          <w:rtl w:val="0"/>
        </w:rPr>
        <w:t xml:space="preserve">0,_ ,{'field': value}): Crea un nuevo registro y lo vincula.</w:t>
      </w:r>
    </w:p>
    <w:p w:rsidR="00000000" w:rsidDel="00000000" w:rsidP="00000000" w:rsidRDefault="00000000" w:rsidRPr="00000000" w14:paraId="000000B9">
      <w:pPr>
        <w:numPr>
          <w:ilvl w:val="0"/>
          <w:numId w:val="3"/>
        </w:numPr>
        <w:ind w:left="720" w:hanging="360"/>
      </w:pPr>
      <w:r w:rsidDel="00000000" w:rsidR="00000000" w:rsidRPr="00000000">
        <w:rPr>
          <w:rtl w:val="0"/>
        </w:rPr>
        <w:t xml:space="preserve">(1,id,{'field': value}): Actualiza los valores de un registro ya vinculado.</w:t>
      </w:r>
    </w:p>
    <w:p w:rsidR="00000000" w:rsidDel="00000000" w:rsidP="00000000" w:rsidRDefault="00000000" w:rsidRPr="00000000" w14:paraId="000000BA">
      <w:pPr>
        <w:numPr>
          <w:ilvl w:val="0"/>
          <w:numId w:val="3"/>
        </w:numPr>
        <w:ind w:left="720" w:hanging="360"/>
      </w:pPr>
      <w:r w:rsidDel="00000000" w:rsidR="00000000" w:rsidRPr="00000000">
        <w:rPr>
          <w:rtl w:val="0"/>
        </w:rPr>
        <w:t xml:space="preserve">(2,id,_): Desvincula y elimina el registro</w:t>
      </w:r>
    </w:p>
    <w:p w:rsidR="00000000" w:rsidDel="00000000" w:rsidP="00000000" w:rsidRDefault="00000000" w:rsidRPr="00000000" w14:paraId="000000BB">
      <w:pPr>
        <w:numPr>
          <w:ilvl w:val="0"/>
          <w:numId w:val="3"/>
        </w:numPr>
        <w:ind w:left="720" w:hanging="360"/>
      </w:pPr>
      <w:r w:rsidDel="00000000" w:rsidR="00000000" w:rsidRPr="00000000">
        <w:rPr>
          <w:rtl w:val="0"/>
        </w:rPr>
        <w:t xml:space="preserve">(3,id,_): Desvincula pero no elimina el registro de la relación</w:t>
      </w:r>
    </w:p>
    <w:p w:rsidR="00000000" w:rsidDel="00000000" w:rsidP="00000000" w:rsidRDefault="00000000" w:rsidRPr="00000000" w14:paraId="000000BC">
      <w:pPr>
        <w:numPr>
          <w:ilvl w:val="0"/>
          <w:numId w:val="3"/>
        </w:numPr>
        <w:ind w:left="720" w:hanging="360"/>
      </w:pPr>
      <w:r w:rsidDel="00000000" w:rsidR="00000000" w:rsidRPr="00000000">
        <w:rPr>
          <w:rtl w:val="0"/>
        </w:rPr>
        <w:t xml:space="preserve">(4,id,_): Vincula un registro que ya existe</w:t>
      </w:r>
    </w:p>
    <w:p w:rsidR="00000000" w:rsidDel="00000000" w:rsidP="00000000" w:rsidRDefault="00000000" w:rsidRPr="00000000" w14:paraId="000000BD">
      <w:pPr>
        <w:numPr>
          <w:ilvl w:val="0"/>
          <w:numId w:val="3"/>
        </w:numPr>
        <w:ind w:left="720" w:hanging="360"/>
      </w:pPr>
      <w:r w:rsidDel="00000000" w:rsidR="00000000" w:rsidRPr="00000000">
        <w:rPr>
          <w:rtl w:val="0"/>
        </w:rPr>
        <w:t xml:space="preserve">(5,_,_): Desvincula pero no elimina todos los registros.</w:t>
      </w:r>
    </w:p>
    <w:p w:rsidR="00000000" w:rsidDel="00000000" w:rsidP="00000000" w:rsidRDefault="00000000" w:rsidRPr="00000000" w14:paraId="000000BE">
      <w:pPr>
        <w:numPr>
          <w:ilvl w:val="0"/>
          <w:numId w:val="3"/>
        </w:numPr>
        <w:ind w:left="720" w:hanging="360"/>
      </w:pPr>
      <w:r w:rsidDel="00000000" w:rsidR="00000000" w:rsidRPr="00000000">
        <w:rPr>
          <w:rtl w:val="0"/>
        </w:rPr>
        <w:t xml:space="preserve">(6,_,[ids]): Reemplaza la lista de registros. </w:t>
      </w:r>
    </w:p>
    <w:p w:rsidR="00000000" w:rsidDel="00000000" w:rsidP="00000000" w:rsidRDefault="00000000" w:rsidRPr="00000000" w14:paraId="000000BF">
      <w:pPr>
        <w:pageBreakBefore w:val="0"/>
        <w:spacing w:after="240" w:before="0" w:lineRule="auto"/>
        <w:jc w:val="left"/>
        <w:rPr/>
      </w:pPr>
      <w:r w:rsidDel="00000000" w:rsidR="00000000" w:rsidRPr="00000000">
        <w:rPr>
          <w:rtl w:val="0"/>
        </w:rPr>
        <w:t xml:space="preserve">También se puede usar para borrar registros:</w:t>
      </w:r>
    </w:p>
    <w:p w:rsidR="00000000" w:rsidDel="00000000" w:rsidP="00000000" w:rsidRDefault="00000000" w:rsidRPr="00000000" w14:paraId="000000C0">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8"/>
          <w:sz w:val="18"/>
          <w:szCs w:val="18"/>
          <w:rtl w:val="0"/>
        </w:rPr>
        <w:t xml:space="preserve">&lt;delete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"cine.session"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"session_cine1_1"</w:t>
      </w:r>
      <w:r w:rsidDel="00000000" w:rsidR="00000000" w:rsidRPr="00000000">
        <w:rPr>
          <w:rFonts w:ascii="Consolas" w:cs="Consolas" w:eastAsia="Consolas" w:hAnsi="Consolas"/>
          <w:color w:val="000088"/>
          <w:sz w:val="18"/>
          <w:szCs w:val="18"/>
          <w:rtl w:val="0"/>
        </w:rPr>
        <w:t xml:space="preserve">&gt;&lt;/delete&gt;</w:t>
      </w:r>
      <w:r w:rsidDel="00000000" w:rsidR="00000000" w:rsidRPr="00000000">
        <w:rPr>
          <w:rtl w:val="0"/>
        </w:rPr>
      </w:r>
    </w:p>
    <w:p w:rsidR="00000000" w:rsidDel="00000000" w:rsidP="00000000" w:rsidRDefault="00000000" w:rsidRPr="00000000" w14:paraId="000000C1">
      <w:pPr>
        <w:pStyle w:val="Heading1"/>
        <w:numPr>
          <w:ilvl w:val="0"/>
          <w:numId w:val="7"/>
        </w:numPr>
        <w:ind w:left="432"/>
      </w:pPr>
      <w:bookmarkStart w:colFirst="0" w:colLast="0" w:name="_ff380qr7pzdz" w:id="6"/>
      <w:bookmarkEnd w:id="6"/>
      <w:r w:rsidDel="00000000" w:rsidR="00000000" w:rsidRPr="00000000">
        <w:rPr>
          <w:rtl w:val="0"/>
        </w:rPr>
        <w:t xml:space="preserve">Reports</w:t>
      </w:r>
    </w:p>
    <w:p w:rsidR="00000000" w:rsidDel="00000000" w:rsidP="00000000" w:rsidRDefault="00000000" w:rsidRPr="00000000" w14:paraId="000000C2">
      <w:pPr>
        <w:rPr/>
      </w:pPr>
      <w:r w:rsidDel="00000000" w:rsidR="00000000" w:rsidRPr="00000000">
        <w:rPr>
          <w:rtl w:val="0"/>
        </w:rPr>
        <w:t xml:space="preserve">Es muy probable necesitar imprimir algunos documentos a partir de Odoo o simplemente enviarlos en PDF por correo. Para ello están los reports. Todos los ERP tienen un sistema de extracción de documentos y muchos lo hacen al menos en PDF, como es el caso de Odoo. </w:t>
      </w:r>
    </w:p>
    <w:p w:rsidR="00000000" w:rsidDel="00000000" w:rsidP="00000000" w:rsidRDefault="00000000" w:rsidRPr="00000000" w14:paraId="000000C3">
      <w:pPr>
        <w:rPr/>
      </w:pPr>
      <w:r w:rsidDel="00000000" w:rsidR="00000000" w:rsidRPr="00000000">
        <w:rPr>
          <w:rtl w:val="0"/>
        </w:rPr>
        <w:t xml:space="preserve">El formato PDF tiene sus peculiaridades y es complicado manejarlo directamente como se hace con HTML. Por eso Odoo confía en un renderizador de HTML a PDF que utiliza el motor de WebKit (que es uno de los motores de renderizado libres más populares). Para ello hace una llamada al sistema para que ejecute wkhtmltopdf que es un programa que transforma por terminal un HTML en PDF. Es necesario, por tanto, instalarlo en el sistema. </w:t>
      </w:r>
    </w:p>
    <w:p w:rsidR="00000000" w:rsidDel="00000000" w:rsidP="00000000" w:rsidRDefault="00000000" w:rsidRPr="00000000" w14:paraId="000000C4">
      <w:pPr>
        <w:rPr>
          <w:b w:val="1"/>
        </w:rPr>
      </w:pPr>
      <w:r w:rsidDel="00000000" w:rsidR="00000000" w:rsidRPr="00000000">
        <w:rPr>
          <w:rtl w:val="0"/>
        </w:rPr>
        <w:t xml:space="preserve">Generalmente un report es llamado con una acción desde el cliente web. Esta acción es de tipo </w:t>
      </w:r>
      <w:r w:rsidDel="00000000" w:rsidR="00000000" w:rsidRPr="00000000">
        <w:rPr>
          <w:b w:val="1"/>
          <w:rtl w:val="0"/>
        </w:rPr>
        <w:t xml:space="preserve">ir.actions.report.</w:t>
      </w:r>
    </w:p>
    <w:p w:rsidR="00000000" w:rsidDel="00000000" w:rsidP="00000000" w:rsidRDefault="00000000" w:rsidRPr="00000000" w14:paraId="000000C5">
      <w:pPr>
        <w:rPr/>
      </w:pPr>
      <w:r w:rsidDel="00000000" w:rsidR="00000000" w:rsidRPr="00000000">
        <w:rPr>
          <w:rtl w:val="0"/>
        </w:rPr>
        <w:t xml:space="preserve">Esta acción de tipo report necesita una plantilla hecha con QWeb para interpretarla,  transformarla en HTML y luego invocar a wkhtmltopdf para que lo transforme en PDF. </w:t>
      </w:r>
    </w:p>
    <w:p w:rsidR="00000000" w:rsidDel="00000000" w:rsidP="00000000" w:rsidRDefault="00000000" w:rsidRPr="00000000" w14:paraId="000000C6">
      <w:pPr>
        <w:pageBreakBefore w:val="0"/>
        <w:ind w:left="0" w:firstLine="0"/>
        <w:rPr/>
      </w:pPr>
      <w:r w:rsidDel="00000000" w:rsidR="00000000" w:rsidRPr="00000000">
        <w:rPr>
          <w:rtl w:val="0"/>
        </w:rPr>
      </w:r>
    </w:p>
    <w:p w:rsidR="00000000" w:rsidDel="00000000" w:rsidP="00000000" w:rsidRDefault="00000000" w:rsidRPr="00000000" w14:paraId="000000C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Tanto el action como la plantilla se guardan en la base de datos en records, pero los dos tienen atajos para no escribir la etiqueta &lt;record&gt;, así que los usaremos, estos son &lt;report&gt; para el action y &lt;template&gt; para la plantilla.</w:t>
      </w: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Veamos un ejemplo sencillo:</w:t>
      </w:r>
    </w:p>
    <w:p w:rsidR="00000000" w:rsidDel="00000000" w:rsidP="00000000" w:rsidRDefault="00000000" w:rsidRPr="00000000" w14:paraId="000000CA">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&lt;report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"report_session"</w:t>
      </w:r>
      <w:r w:rsidDel="00000000" w:rsidR="00000000" w:rsidRPr="00000000">
        <w:rPr>
          <w:rFonts w:ascii="Consolas" w:cs="Consolas" w:eastAsia="Consolas" w:hAnsi="Consolas"/>
          <w:b w:val="1"/>
          <w:sz w:val="18"/>
          <w:szCs w:val="18"/>
          <w:highlight w:val="white"/>
          <w:rtl w:val="0"/>
        </w:rPr>
        <w:br w:type="textWrapping"/>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"openacademy.session"</w:t>
      </w:r>
      <w:r w:rsidDel="00000000" w:rsidR="00000000" w:rsidRPr="00000000">
        <w:rPr>
          <w:rFonts w:ascii="Consolas" w:cs="Consolas" w:eastAsia="Consolas" w:hAnsi="Consolas"/>
          <w:b w:val="1"/>
          <w:sz w:val="18"/>
          <w:szCs w:val="18"/>
          <w:highlight w:val="white"/>
          <w:rtl w:val="0"/>
        </w:rPr>
        <w:br w:type="textWrapping"/>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"Session Report"</w:t>
      </w:r>
      <w:r w:rsidDel="00000000" w:rsidR="00000000" w:rsidRPr="00000000">
        <w:rPr>
          <w:rFonts w:ascii="Consolas" w:cs="Consolas" w:eastAsia="Consolas" w:hAnsi="Consolas"/>
          <w:b w:val="1"/>
          <w:sz w:val="18"/>
          <w:szCs w:val="18"/>
          <w:highlight w:val="white"/>
          <w:rtl w:val="0"/>
        </w:rPr>
        <w:br w:type="textWrapping"/>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"openacademy.report_session_view"</w:t>
      </w:r>
      <w:r w:rsidDel="00000000" w:rsidR="00000000" w:rsidRPr="00000000">
        <w:rPr>
          <w:rFonts w:ascii="Consolas" w:cs="Consolas" w:eastAsia="Consolas" w:hAnsi="Consolas"/>
          <w:b w:val="1"/>
          <w:sz w:val="18"/>
          <w:szCs w:val="18"/>
          <w:highlight w:val="white"/>
          <w:rtl w:val="0"/>
        </w:rPr>
        <w:br w:type="textWrapping"/>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file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"openacademy.report_session"</w:t>
      </w:r>
      <w:r w:rsidDel="00000000" w:rsidR="00000000" w:rsidRPr="00000000">
        <w:rPr>
          <w:rFonts w:ascii="Consolas" w:cs="Consolas" w:eastAsia="Consolas" w:hAnsi="Consolas"/>
          <w:b w:val="1"/>
          <w:sz w:val="18"/>
          <w:szCs w:val="18"/>
          <w:highlight w:val="white"/>
          <w:rtl w:val="0"/>
        </w:rPr>
        <w:br w:type="textWrapping"/>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report_type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"qweb-pdf"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tl w:val="0"/>
        </w:rPr>
      </w:r>
    </w:p>
    <w:p w:rsidR="00000000" w:rsidDel="00000000" w:rsidP="00000000" w:rsidRDefault="00000000" w:rsidRPr="00000000" w14:paraId="000000CB">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8"/>
          <w:sz w:val="18"/>
          <w:szCs w:val="18"/>
          <w:highlight w:val="white"/>
          <w:rtl w:val="0"/>
        </w:rPr>
        <w:t xml:space="preserve">&lt;template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"report_session_view"</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t-call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"report.html_container"</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t-foreach</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"docs"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t-as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"doc"</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t-call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"report.external_layout"</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"page"</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&lt;h2</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t-field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"doc.name"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&lt;p&gt;</w:t>
      </w:r>
      <w:r w:rsidDel="00000000" w:rsidR="00000000" w:rsidRPr="00000000">
        <w:rPr>
          <w:rFonts w:ascii="Consolas" w:cs="Consolas" w:eastAsia="Consolas" w:hAnsi="Consolas"/>
          <w:color w:val="000000"/>
          <w:sz w:val="18"/>
          <w:szCs w:val="18"/>
          <w:highlight w:val="white"/>
          <w:rtl w:val="0"/>
        </w:rPr>
        <w:t xml:space="preserve">From </w:t>
      </w:r>
      <w:r w:rsidDel="00000000" w:rsidR="00000000" w:rsidRPr="00000000">
        <w:rPr>
          <w:rFonts w:ascii="Consolas" w:cs="Consolas" w:eastAsia="Consolas" w:hAnsi="Consolas"/>
          <w:color w:val="000088"/>
          <w:sz w:val="18"/>
          <w:szCs w:val="18"/>
          <w:highlight w:val="white"/>
          <w:rtl w:val="0"/>
        </w:rPr>
        <w:t xml:space="preserve">&lt;span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t-field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"doc.start_date"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to </w:t>
      </w:r>
      <w:r w:rsidDel="00000000" w:rsidR="00000000" w:rsidRPr="00000000">
        <w:rPr>
          <w:rFonts w:ascii="Consolas" w:cs="Consolas" w:eastAsia="Consolas" w:hAnsi="Consolas"/>
          <w:color w:val="000088"/>
          <w:sz w:val="18"/>
          <w:szCs w:val="18"/>
          <w:highlight w:val="white"/>
          <w:rtl w:val="0"/>
        </w:rPr>
        <w:t xml:space="preserve">&lt;span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t-field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"doc.end_date"</w:t>
      </w:r>
      <w:r w:rsidDel="00000000" w:rsidR="00000000" w:rsidRPr="00000000">
        <w:rPr>
          <w:rFonts w:ascii="Consolas" w:cs="Consolas" w:eastAsia="Consolas" w:hAnsi="Consolas"/>
          <w:color w:val="000088"/>
          <w:sz w:val="18"/>
          <w:szCs w:val="18"/>
          <w:highlight w:val="white"/>
          <w:rtl w:val="0"/>
        </w:rPr>
        <w:t xml:space="preserve">/&gt;&lt;/p&gt;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&lt;h3&gt;</w:t>
      </w:r>
      <w:r w:rsidDel="00000000" w:rsidR="00000000" w:rsidRPr="00000000">
        <w:rPr>
          <w:rFonts w:ascii="Consolas" w:cs="Consolas" w:eastAsia="Consolas" w:hAnsi="Consolas"/>
          <w:color w:val="000000"/>
          <w:sz w:val="18"/>
          <w:szCs w:val="18"/>
          <w:highlight w:val="white"/>
          <w:rtl w:val="0"/>
        </w:rPr>
        <w:t xml:space="preserve">Attendees:</w:t>
      </w:r>
      <w:r w:rsidDel="00000000" w:rsidR="00000000" w:rsidRPr="00000000">
        <w:rPr>
          <w:rFonts w:ascii="Consolas" w:cs="Consolas" w:eastAsia="Consolas" w:hAnsi="Consolas"/>
          <w:color w:val="000088"/>
          <w:sz w:val="18"/>
          <w:szCs w:val="18"/>
          <w:highlight w:val="white"/>
          <w:rtl w:val="0"/>
        </w:rPr>
        <w:t xml:space="preserve">&lt;/h3&gt;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&lt;ul&gt;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t-foreach</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"doc.attendee_ids"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t-as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"attendee"</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&lt;li&gt;&lt;span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t-field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"attendee.name"</w:t>
      </w:r>
      <w:r w:rsidDel="00000000" w:rsidR="00000000" w:rsidRPr="00000000">
        <w:rPr>
          <w:rFonts w:ascii="Consolas" w:cs="Consolas" w:eastAsia="Consolas" w:hAnsi="Consolas"/>
          <w:color w:val="000088"/>
          <w:sz w:val="18"/>
          <w:szCs w:val="18"/>
          <w:highlight w:val="white"/>
          <w:rtl w:val="0"/>
        </w:rPr>
        <w:t xml:space="preserve">/&gt;&lt;/li&gt;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&lt;/t&gt;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&lt;/ul&gt;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&lt;/t&gt;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&lt;/t&gt;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&lt;/t&gt;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88"/>
          <w:sz w:val="18"/>
          <w:szCs w:val="18"/>
          <w:highlight w:val="white"/>
          <w:rtl w:val="0"/>
        </w:rPr>
        <w:t xml:space="preserve">&lt;/template&gt;</w:t>
      </w:r>
    </w:p>
    <w:p w:rsidR="00000000" w:rsidDel="00000000" w:rsidP="00000000" w:rsidRDefault="00000000" w:rsidRPr="00000000" w14:paraId="000000CC">
      <w:pPr>
        <w:pageBreakBefore w:val="0"/>
        <w:rPr/>
      </w:pPr>
      <w:r w:rsidDel="00000000" w:rsidR="00000000" w:rsidRPr="00000000">
        <w:rPr>
          <w:rtl w:val="0"/>
        </w:rPr>
        <w:t xml:space="preserve">Como se puede ver, QWeb tiene una variable llamada docs, que es la lista de registros a mostrar en el informe.  </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Style w:val="Heading1"/>
        <w:numPr>
          <w:ilvl w:val="0"/>
          <w:numId w:val="7"/>
        </w:numPr>
        <w:ind w:left="432"/>
      </w:pPr>
      <w:bookmarkStart w:colFirst="0" w:colLast="0" w:name="_z992p1tb2y9w" w:id="7"/>
      <w:bookmarkEnd w:id="7"/>
      <w:r w:rsidDel="00000000" w:rsidR="00000000" w:rsidRPr="00000000">
        <w:rPr>
          <w:rtl w:val="0"/>
        </w:rPr>
        <w:t xml:space="preserve">Herencia</w:t>
      </w:r>
    </w:p>
    <w:p w:rsidR="00000000" w:rsidDel="00000000" w:rsidP="00000000" w:rsidRDefault="00000000" w:rsidRPr="00000000" w14:paraId="000000CF">
      <w:pPr>
        <w:rPr/>
      </w:pPr>
      <w:r w:rsidDel="00000000" w:rsidR="00000000" w:rsidRPr="00000000">
        <w:rPr>
          <w:rtl w:val="0"/>
        </w:rPr>
        <w:t xml:space="preserve">Odoo proporciona mecanismos de herencia para las tres partes del MVC. </w:t>
      </w:r>
    </w:p>
    <w:p w:rsidR="00000000" w:rsidDel="00000000" w:rsidP="00000000" w:rsidRDefault="00000000" w:rsidRPr="00000000" w14:paraId="000000D0">
      <w:pPr>
        <w:rPr/>
      </w:pPr>
      <w:r w:rsidDel="00000000" w:rsidR="00000000" w:rsidRPr="00000000">
        <w:rPr>
          <w:rtl w:val="0"/>
        </w:rPr>
        <w:t xml:space="preserve">En el caso de la herencia en el modelo, el ORM permite 3 tipos: De clase, por prototipo y por delegación:</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tbl>
      <w:tblPr>
        <w:tblStyle w:val="Table1"/>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595"/>
        <w:gridCol w:w="2730"/>
        <w:tblGridChange w:id="0">
          <w:tblGrid>
            <w:gridCol w:w="1410"/>
            <w:gridCol w:w="55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Clase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Herencia simple.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clase original queda ampliada por la nueva clase.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Añade nuevas funcionalidades (atributos y / o métodos) en la clase original.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vistas definidas sobre la clase original continúan funcionando.</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Permite sobreescribir métodos de la clase original.</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PostgreSQL, continúa mapeada en la misma tabla que la clase original, ampliada con los nuevos atributos que pueda incorporar.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utiliza el atributo _inherit en la definición de la nueva clase Python: _inherit = obj</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nombre de la nueva clase debe seguir siendo el mismo que el de la clase original: _name = obj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 Prototipo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Herencia simple.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Aprovecha la definición de la clase original (como si fuera un «prototipo»).</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clase original continúa existiendo.</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Añade nuevas funcionalidades (atributos y / o métodos) a las aportadas por la clase original.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vistas definidas sobre la clase original no existen (hay que diseñar de nuevo).</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Permite sobreescribir métodos de la clase original.</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PostgreSQL, queda mapeada en una nueva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utiliza el atributo _inherit en la definición de la nueva clase Python: _inherit = obj</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Hay que indicar el nombre de la nueva clase: _name = nuevo_nombre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 Delegación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Herencia simple o múltiple.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nueva clase «delega» ciertos funcionamientos a otras clases que incorpora en su interior.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recursos de la nueva clase contienen un recurso de cada clase de la que derivan.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clases base continúan existiendo.</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Añadir las funcionalidades propias (atributos y / o métodos) que corresponda.</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vistas definidas sobre las clases bases no existen en la nueva clase.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PostgreSQL, queda mapeada en diferentes tablas: una tabla para los atributos propios, mientras que los recursos de las clases derivadas residen en las tablas correspondientes a dichas clases.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utiliza el atributo _inherits en la definición de la nueva clase Python: _inherits =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Hay que indicar el nombre de la nueva clase: _name = nuevo_nombre</w:t>
            </w:r>
          </w:p>
        </w:tc>
      </w:tr>
    </w:tbl>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sz w:val="20"/>
          <w:szCs w:val="20"/>
          <w:rtl w:val="0"/>
        </w:rPr>
        <w:t xml:space="preserve">💬 Veamos cuándo hay que usar cada tipo de herencia:</w:t>
      </w:r>
    </w:p>
    <w:p w:rsidR="00000000" w:rsidDel="00000000" w:rsidP="00000000" w:rsidRDefault="00000000" w:rsidRPr="00000000" w14:paraId="000000F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sz w:val="20"/>
          <w:szCs w:val="20"/>
          <w:rtl w:val="0"/>
        </w:rPr>
        <w:t xml:space="preserve">Odoo es un programa que ya existe, por tanto, a la hora de programar es diferente a cuando lo hacemos desde 0 aunque usemos un framework. Por lo general no necesitamos crear cosas totalmente nuevas, tan solo ampliar algunas funcionalidades de Odoo. Por tanto, la herencia más utilizada es la herencia de clase. Esta amplía una clase existente, pero esta clase sigue funcionando como antes y todas las vista y relaciones permanecen. </w:t>
      </w:r>
    </w:p>
    <w:p w:rsidR="00000000" w:rsidDel="00000000" w:rsidP="00000000" w:rsidRDefault="00000000" w:rsidRPr="00000000" w14:paraId="000000F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sz w:val="20"/>
          <w:szCs w:val="20"/>
          <w:rtl w:val="0"/>
        </w:rPr>
        <w:t xml:space="preserve">Usaremos la herencia por prototipo cuando queremos hacer algo más parecido a la herencia de los lenguajes de programación. Esta no modifica el original, pero obliga a crear las vistas y las relaciones desde cero. </w:t>
      </w:r>
    </w:p>
    <w:p w:rsidR="00000000" w:rsidDel="00000000" w:rsidP="00000000" w:rsidRDefault="00000000" w:rsidRPr="00000000" w14:paraId="000000F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rtl w:val="0"/>
        </w:rPr>
      </w:r>
    </w:p>
    <w:p w:rsidR="00000000" w:rsidDel="00000000" w:rsidP="00000000" w:rsidRDefault="00000000" w:rsidRPr="00000000" w14:paraId="000000F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sz w:val="20"/>
          <w:szCs w:val="20"/>
          <w:rtl w:val="0"/>
        </w:rPr>
        <w:t xml:space="preserve">La herencia por delegación sirve para aprovechar los fields y funciones de otros modelos en los nuestros. Cuando creamos un registro de un modelo heredado de esta manera, se crea también en el modelo padre un registro al que está relacionado con un Many2one. El funcionamiento es parecido a poner manualmente ese Many2one y todos los fields related. Un ejemplo fácil de entender es el caso entre product.template y product.product que hereda de este. Con esta estructura, se puede hacer un producto base y luego con product.product se puede hacer un producto para cada talla y color, por ejemplo. </w:t>
      </w:r>
    </w:p>
    <w:p w:rsidR="00000000" w:rsidDel="00000000" w:rsidP="00000000" w:rsidRDefault="00000000" w:rsidRPr="00000000" w14:paraId="000000FA">
      <w:pPr>
        <w:pageBreakBefore w:val="0"/>
        <w:ind w:left="0" w:firstLine="0"/>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Veamos un ejemplo de cada tipo de herencia:</w:t>
      </w:r>
    </w:p>
    <w:p w:rsidR="00000000" w:rsidDel="00000000" w:rsidP="00000000" w:rsidRDefault="00000000" w:rsidRPr="00000000" w14:paraId="000000FC">
      <w:pPr>
        <w:pageBreakBefore w:val="0"/>
        <w:ind w:left="0" w:firstLine="0"/>
        <w:rPr/>
      </w:pPr>
      <w:r w:rsidDel="00000000" w:rsidR="00000000" w:rsidRPr="00000000">
        <w:rPr>
          <w:rtl w:val="0"/>
        </w:rPr>
      </w:r>
    </w:p>
    <w:p w:rsidR="00000000" w:rsidDel="00000000" w:rsidP="00000000" w:rsidRDefault="00000000" w:rsidRPr="00000000" w14:paraId="000000FD">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res_partner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w:t>
      </w:r>
      <w:r w:rsidDel="00000000" w:rsidR="00000000" w:rsidRPr="00000000">
        <w:rPr>
          <w:rFonts w:ascii="Consolas" w:cs="Consolas" w:eastAsia="Consolas" w:hAnsi="Consolas"/>
          <w:color w:val="666600"/>
          <w:sz w:val="18"/>
          <w:szCs w:val="18"/>
          <w:rtl w:val="0"/>
        </w:rPr>
        <w:t xml:space="preserve">):  # De clase</w:t>
      </w:r>
      <w:r w:rsidDel="00000000" w:rsidR="00000000" w:rsidRPr="00000000">
        <w:rPr>
          <w:rFonts w:ascii="Consolas" w:cs="Consolas" w:eastAsia="Consolas" w:hAnsi="Consolas"/>
          <w:color w:val="000000"/>
          <w:sz w:val="18"/>
          <w:szCs w:val="18"/>
          <w:rtl w:val="0"/>
        </w:rPr>
        <w:br w:type="textWrapping"/>
        <w:t xml:space="preserve">  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'res.partner'</w:t>
      </w:r>
      <w:r w:rsidDel="00000000" w:rsidR="00000000" w:rsidRPr="00000000">
        <w:rPr>
          <w:rFonts w:ascii="Consolas" w:cs="Consolas" w:eastAsia="Consolas" w:hAnsi="Consolas"/>
          <w:color w:val="000000"/>
          <w:sz w:val="18"/>
          <w:szCs w:val="18"/>
          <w:rtl w:val="0"/>
        </w:rPr>
        <w:br w:type="textWrapping"/>
        <w:t xml:space="preserve">  _inherit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'res.partner'</w:t>
      </w:r>
      <w:r w:rsidDel="00000000" w:rsidR="00000000" w:rsidRPr="00000000">
        <w:rPr>
          <w:rFonts w:ascii="Consolas" w:cs="Consolas" w:eastAsia="Consolas" w:hAnsi="Consolas"/>
          <w:color w:val="000000"/>
          <w:sz w:val="18"/>
          <w:szCs w:val="18"/>
          <w:rtl w:val="0"/>
        </w:rPr>
        <w:br w:type="textWrapping"/>
        <w:t xml:space="preserve">  debit_limit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'Payable limit')</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FE">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666600"/>
          <w:sz w:val="18"/>
          <w:szCs w:val="18"/>
        </w:rPr>
      </w:pP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res_alarm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w:t>
      </w:r>
      <w:r w:rsidDel="00000000" w:rsidR="00000000" w:rsidRPr="00000000">
        <w:rPr>
          <w:rFonts w:ascii="Consolas" w:cs="Consolas" w:eastAsia="Consolas" w:hAnsi="Consolas"/>
          <w:color w:val="666600"/>
          <w:sz w:val="18"/>
          <w:szCs w:val="18"/>
          <w:rtl w:val="0"/>
        </w:rPr>
        <w:t xml:space="preserve">):  # Clase padre</w:t>
      </w:r>
      <w:r w:rsidDel="00000000" w:rsidR="00000000" w:rsidRPr="00000000">
        <w:rPr>
          <w:rFonts w:ascii="Consolas" w:cs="Consolas" w:eastAsia="Consolas" w:hAnsi="Consolas"/>
          <w:color w:val="000000"/>
          <w:sz w:val="18"/>
          <w:szCs w:val="18"/>
          <w:rtl w:val="0"/>
        </w:rPr>
        <w:br w:type="textWrapping"/>
        <w:t xml:space="preserve">    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'res.alarm'</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calendar_alarm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w:t>
      </w:r>
      <w:r w:rsidDel="00000000" w:rsidR="00000000" w:rsidRPr="00000000">
        <w:rPr>
          <w:rFonts w:ascii="Consolas" w:cs="Consolas" w:eastAsia="Consolas" w:hAnsi="Consolas"/>
          <w:color w:val="666600"/>
          <w:sz w:val="18"/>
          <w:szCs w:val="18"/>
          <w:rtl w:val="0"/>
        </w:rPr>
        <w:t xml:space="preserve">):  # Por prototipo</w:t>
      </w:r>
      <w:r w:rsidDel="00000000" w:rsidR="00000000" w:rsidRPr="00000000">
        <w:rPr>
          <w:rFonts w:ascii="Consolas" w:cs="Consolas" w:eastAsia="Consolas" w:hAnsi="Consolas"/>
          <w:color w:val="000000"/>
          <w:sz w:val="18"/>
          <w:szCs w:val="18"/>
          <w:rtl w:val="0"/>
        </w:rPr>
        <w:br w:type="textWrapping"/>
        <w:t xml:space="preserve">    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'calendar.alarm'</w:t>
      </w:r>
      <w:r w:rsidDel="00000000" w:rsidR="00000000" w:rsidRPr="00000000">
        <w:rPr>
          <w:rFonts w:ascii="Consolas" w:cs="Consolas" w:eastAsia="Consolas" w:hAnsi="Consolas"/>
          <w:color w:val="000000"/>
          <w:sz w:val="18"/>
          <w:szCs w:val="18"/>
          <w:rtl w:val="0"/>
        </w:rPr>
        <w:br w:type="textWrapping"/>
        <w:t xml:space="preserve">    _inherit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'res.alarm'</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666600"/>
          <w:sz w:val="18"/>
          <w:szCs w:val="18"/>
          <w:rtl w:val="0"/>
        </w:rPr>
        <w:t xml:space="preserve">… </w:t>
      </w:r>
    </w:p>
    <w:p w:rsidR="00000000" w:rsidDel="00000000" w:rsidP="00000000" w:rsidRDefault="00000000" w:rsidRPr="00000000" w14:paraId="000000FF">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calendar_alarm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w:t>
      </w:r>
      <w:r w:rsidDel="00000000" w:rsidR="00000000" w:rsidRPr="00000000">
        <w:rPr>
          <w:rFonts w:ascii="Consolas" w:cs="Consolas" w:eastAsia="Consolas" w:hAnsi="Consolas"/>
          <w:color w:val="666600"/>
          <w:sz w:val="18"/>
          <w:szCs w:val="18"/>
          <w:rtl w:val="0"/>
        </w:rPr>
        <w:t xml:space="preserve">):  # Por delegación</w:t>
      </w:r>
      <w:r w:rsidDel="00000000" w:rsidR="00000000" w:rsidRPr="00000000">
        <w:rPr>
          <w:rFonts w:ascii="Consolas" w:cs="Consolas" w:eastAsia="Consolas" w:hAnsi="Consolas"/>
          <w:color w:val="000000"/>
          <w:sz w:val="18"/>
          <w:szCs w:val="18"/>
          <w:rtl w:val="0"/>
        </w:rPr>
        <w:br w:type="textWrapping"/>
        <w:t xml:space="preserve">   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'calendar.alarm'</w:t>
      </w:r>
      <w:r w:rsidDel="00000000" w:rsidR="00000000" w:rsidRPr="00000000">
        <w:rPr>
          <w:rFonts w:ascii="Consolas" w:cs="Consolas" w:eastAsia="Consolas" w:hAnsi="Consolas"/>
          <w:color w:val="000000"/>
          <w:sz w:val="18"/>
          <w:szCs w:val="18"/>
          <w:rtl w:val="0"/>
        </w:rPr>
        <w:br w:type="textWrapping"/>
        <w:t xml:space="preserve">   _inherits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'res.alarm'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'alarm_id'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00">
      <w:pPr>
        <w:pageBreakBefore w:val="0"/>
        <w:ind w:left="0" w:firstLine="0"/>
        <w:rPr/>
      </w:pPr>
      <w:r w:rsidDel="00000000" w:rsidR="00000000" w:rsidRPr="00000000">
        <w:rPr>
          <w:rtl w:val="0"/>
        </w:rPr>
      </w:r>
    </w:p>
    <w:p w:rsidR="00000000" w:rsidDel="00000000" w:rsidP="00000000" w:rsidRDefault="00000000" w:rsidRPr="00000000" w14:paraId="00000101">
      <w:pPr>
        <w:pageBreakBefore w:val="0"/>
        <w:ind w:left="0" w:firstLine="0"/>
        <w:rPr/>
      </w:pPr>
      <w:r w:rsidDel="00000000" w:rsidR="00000000" w:rsidRPr="00000000">
        <w:rPr>
          <w:rtl w:val="0"/>
        </w:rPr>
        <w:t xml:space="preserve">Si se hace herencia de clase y se añaden fields que queremos ver, hay que ampliar la vista existente. Para ello usaremos un record en XML con una sintaxis especial. Lo primero es añadir esta etiqueta:</w:t>
      </w:r>
    </w:p>
    <w:p w:rsidR="00000000" w:rsidDel="00000000" w:rsidP="00000000" w:rsidRDefault="00000000" w:rsidRPr="00000000" w14:paraId="00000102">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"inherit_id"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"modulo.id_xml_vista_padre"</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Después, en el &lt;arch&gt; no hay que declarar una vista completa, sino una etiqueta que ya exista en la vista padre y qué hacer con esa etiqueta. Lo que se puede hacer es:</w:t>
      </w:r>
    </w:p>
    <w:p w:rsidR="00000000" w:rsidDel="00000000" w:rsidP="00000000" w:rsidRDefault="00000000" w:rsidRPr="00000000" w14:paraId="00000104">
      <w:pPr>
        <w:numPr>
          <w:ilvl w:val="0"/>
          <w:numId w:val="2"/>
        </w:numPr>
        <w:ind w:left="720" w:hanging="360"/>
      </w:pPr>
      <w:r w:rsidDel="00000000" w:rsidR="00000000" w:rsidRPr="00000000">
        <w:rPr>
          <w:rtl w:val="0"/>
        </w:rPr>
        <w:t xml:space="preserve">inside (por defecto): los valores se añaden "dentro" de la etiqueta.</w:t>
      </w:r>
    </w:p>
    <w:p w:rsidR="00000000" w:rsidDel="00000000" w:rsidP="00000000" w:rsidRDefault="00000000" w:rsidRPr="00000000" w14:paraId="00000105">
      <w:pPr>
        <w:numPr>
          <w:ilvl w:val="0"/>
          <w:numId w:val="2"/>
        </w:numPr>
        <w:ind w:left="720" w:hanging="360"/>
      </w:pPr>
      <w:r w:rsidDel="00000000" w:rsidR="00000000" w:rsidRPr="00000000">
        <w:rPr>
          <w:rtl w:val="0"/>
        </w:rPr>
        <w:t xml:space="preserve">after: añade el contenido después de la etiqueta.</w:t>
      </w:r>
    </w:p>
    <w:p w:rsidR="00000000" w:rsidDel="00000000" w:rsidP="00000000" w:rsidRDefault="00000000" w:rsidRPr="00000000" w14:paraId="00000106">
      <w:pPr>
        <w:numPr>
          <w:ilvl w:val="0"/>
          <w:numId w:val="2"/>
        </w:numPr>
        <w:ind w:left="720" w:hanging="360"/>
      </w:pPr>
      <w:r w:rsidDel="00000000" w:rsidR="00000000" w:rsidRPr="00000000">
        <w:rPr>
          <w:rtl w:val="0"/>
        </w:rPr>
        <w:t xml:space="preserve">before: añade el contenido antes de la etiqueta.</w:t>
      </w:r>
    </w:p>
    <w:p w:rsidR="00000000" w:rsidDel="00000000" w:rsidP="00000000" w:rsidRDefault="00000000" w:rsidRPr="00000000" w14:paraId="00000107">
      <w:pPr>
        <w:numPr>
          <w:ilvl w:val="0"/>
          <w:numId w:val="2"/>
        </w:numPr>
        <w:ind w:left="720" w:hanging="360"/>
      </w:pPr>
      <w:r w:rsidDel="00000000" w:rsidR="00000000" w:rsidRPr="00000000">
        <w:rPr>
          <w:rtl w:val="0"/>
        </w:rPr>
        <w:t xml:space="preserve">replace: reemplaza el contenido de la etiqueta.</w:t>
      </w:r>
    </w:p>
    <w:p w:rsidR="00000000" w:rsidDel="00000000" w:rsidP="00000000" w:rsidRDefault="00000000" w:rsidRPr="00000000" w14:paraId="00000108">
      <w:pPr>
        <w:numPr>
          <w:ilvl w:val="0"/>
          <w:numId w:val="2"/>
        </w:numPr>
        <w:ind w:left="720" w:hanging="360"/>
      </w:pPr>
      <w:r w:rsidDel="00000000" w:rsidR="00000000" w:rsidRPr="00000000">
        <w:rPr>
          <w:rtl w:val="0"/>
        </w:rPr>
        <w:t xml:space="preserve">attributes: Modifica los atributos.</w:t>
      </w:r>
    </w:p>
    <w:p w:rsidR="00000000" w:rsidDel="00000000" w:rsidP="00000000" w:rsidRDefault="00000000" w:rsidRPr="00000000" w14:paraId="00000109">
      <w:pPr>
        <w:pageBreakBefore w:val="0"/>
        <w:ind w:left="0" w:firstLine="0"/>
        <w:rPr/>
      </w:pPr>
      <w:r w:rsidDel="00000000" w:rsidR="00000000" w:rsidRPr="00000000">
        <w:rPr>
          <w:rtl w:val="0"/>
        </w:rPr>
      </w:r>
    </w:p>
    <w:p w:rsidR="00000000" w:rsidDel="00000000" w:rsidP="00000000" w:rsidRDefault="00000000" w:rsidRPr="00000000" w14:paraId="0000010A">
      <w:pPr>
        <w:pageBreakBefore w:val="0"/>
        <w:ind w:left="0" w:firstLine="0"/>
        <w:rPr/>
      </w:pPr>
      <w:r w:rsidDel="00000000" w:rsidR="00000000" w:rsidRPr="00000000">
        <w:rPr>
          <w:rtl w:val="0"/>
        </w:rPr>
        <w:t xml:space="preserve">Veamos algunos ejemplos:</w:t>
      </w:r>
      <w:r w:rsidDel="00000000" w:rsidR="00000000" w:rsidRPr="00000000">
        <w:rPr>
          <w:rtl w:val="0"/>
        </w:rPr>
      </w:r>
    </w:p>
    <w:p w:rsidR="00000000" w:rsidDel="00000000" w:rsidP="00000000" w:rsidRDefault="00000000" w:rsidRPr="00000000" w14:paraId="0000010B">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"xml"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&lt;data&gt;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"campo1"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"after"</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"nuevo_campo1"</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"campo2"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"replace"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"camp03"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"before"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"nuevo_campo3"</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&lt;/data&gt;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0C">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&lt;xpath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expr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"//field[@name='order_line']/tree/field[@name='price_unit']"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"before"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&lt;xpath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expr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"//form/*"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"before"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&lt;header&gt;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"status"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widget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"statusbar"</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&lt;/header&gt;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&lt;/xpath&gt;</w:t>
      </w:r>
    </w:p>
    <w:p w:rsidR="00000000" w:rsidDel="00000000" w:rsidP="00000000" w:rsidRDefault="00000000" w:rsidRPr="00000000" w14:paraId="0000010D">
      <w:pPr>
        <w:pageBreakBefore w:val="0"/>
        <w:ind w:left="0" w:firstLine="0"/>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Como se puede ver en el ejemplo, se puede usar la etiqueta &lt;xpath&gt; para encontrar etiquetas más difíciles o que estén repetidas.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Es posible que tengamos una herencia de clase en el modelo pero no queramos usar nada de la vista original en otro menú. Para ello podemos especificar para cada action las vistas a las que está asociado. Odoo cuando va a mostrar algo que dice un action busca la vista que le corresponde. En caso de no encontrarla busca la vista de ese modelo con más prioridad.  Por tanto, dentro del action:</w:t>
      </w:r>
    </w:p>
    <w:p w:rsidR="00000000" w:rsidDel="00000000" w:rsidP="00000000" w:rsidRDefault="00000000" w:rsidRPr="00000000" w14:paraId="00000111">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"view_ids"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 0, 0),(0, 0, {'view_mode': 'tree', 'view_id': ref('tree_external_id')}),(0, 0, {'view_mode': 'form', 'view_id': ref('form_external_id')}),]"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p>
    <w:p w:rsidR="00000000" w:rsidDel="00000000" w:rsidP="00000000" w:rsidRDefault="00000000" w:rsidRPr="00000000" w14:paraId="00000112">
      <w:pPr>
        <w:rPr/>
      </w:pPr>
      <w:r w:rsidDel="00000000" w:rsidR="00000000" w:rsidRPr="00000000">
        <w:rPr>
          <w:rtl w:val="0"/>
        </w:rPr>
        <w:t xml:space="preserve"> Esto generará en la tabla intermedia del Many2many con las vistas las relaciones que consultará Odoo antes de elegir una vista por prioridad.</w:t>
      </w:r>
    </w:p>
    <w:p w:rsidR="00000000" w:rsidDel="00000000" w:rsidP="00000000" w:rsidRDefault="00000000" w:rsidRPr="00000000" w14:paraId="00000113">
      <w:pPr>
        <w:pageBreakBefore w:val="0"/>
        <w:ind w:left="0" w:firstLine="0"/>
        <w:rPr/>
      </w:pPr>
      <w:r w:rsidDel="00000000" w:rsidR="00000000" w:rsidRPr="00000000">
        <w:rPr>
          <w:rtl w:val="0"/>
        </w:rPr>
      </w:r>
    </w:p>
    <w:p w:rsidR="00000000" w:rsidDel="00000000" w:rsidP="00000000" w:rsidRDefault="00000000" w:rsidRPr="00000000" w14:paraId="00000114">
      <w:pPr>
        <w:pStyle w:val="Heading1"/>
        <w:pageBreakBefore w:val="0"/>
        <w:numPr>
          <w:ilvl w:val="0"/>
          <w:numId w:val="7"/>
        </w:numPr>
        <w:ind w:left="432" w:right="0"/>
        <w:rPr/>
      </w:pPr>
      <w:bookmarkStart w:colFirst="0" w:colLast="0" w:name="_29jvgr1o1793" w:id="8"/>
      <w:bookmarkEnd w:id="8"/>
      <w:r w:rsidDel="00000000" w:rsidR="00000000" w:rsidRPr="00000000">
        <w:rPr>
          <w:rtl w:val="0"/>
        </w:rPr>
        <w:t xml:space="preserve">Wizards</w:t>
      </w:r>
    </w:p>
    <w:p w:rsidR="00000000" w:rsidDel="00000000" w:rsidP="00000000" w:rsidRDefault="00000000" w:rsidRPr="00000000" w14:paraId="00000115">
      <w:pPr>
        <w:pageBreakBefore w:val="0"/>
        <w:rPr/>
      </w:pPr>
      <w:r w:rsidDel="00000000" w:rsidR="00000000" w:rsidRPr="00000000">
        <w:rPr>
          <w:rtl w:val="0"/>
        </w:rPr>
        <w:t xml:space="preserve">Un wizard es un asistente que nos ayuda paso a paso a realizar alguna gestión en Odoo. Los formularios son suficientes para introducir datos, pero en ocasiones pueden ser poco intuitivos o farragosos. </w:t>
      </w:r>
    </w:p>
    <w:p w:rsidR="00000000" w:rsidDel="00000000" w:rsidP="00000000" w:rsidRDefault="00000000" w:rsidRPr="00000000" w14:paraId="00000116">
      <w:pPr>
        <w:pageBreakBefore w:val="0"/>
        <w:rPr/>
      </w:pPr>
      <w:r w:rsidDel="00000000" w:rsidR="00000000" w:rsidRPr="00000000">
        <w:rPr>
          <w:rtl w:val="0"/>
        </w:rPr>
        <w:t xml:space="preserve">En realidad, un wizard no utiliza ninguna tecnología específica que no utilicen otras partes de Odoo. Se trata de un formulario mostrado generalmente en una ventana modal por encima de la ventana principal. Los datos de ese formulario no son permanentes en la base de datos, ya que sólo es una ayuda para, finalmente, modificarla cuando acabemos el asistente. </w:t>
      </w:r>
    </w:p>
    <w:p w:rsidR="00000000" w:rsidDel="00000000" w:rsidP="00000000" w:rsidRDefault="00000000" w:rsidRPr="00000000" w14:paraId="00000117">
      <w:pPr>
        <w:pageBreakBefore w:val="0"/>
        <w:rPr/>
      </w:pPr>
      <w:r w:rsidDel="00000000" w:rsidR="00000000" w:rsidRPr="00000000">
        <w:rPr>
          <w:rtl w:val="0"/>
        </w:rPr>
        <w:t xml:space="preserve">Para hacer esos datos no persistentes se usa un tipo de modelo llamado </w:t>
      </w:r>
      <w:r w:rsidDel="00000000" w:rsidR="00000000" w:rsidRPr="00000000">
        <w:rPr>
          <w:b w:val="1"/>
          <w:rtl w:val="0"/>
        </w:rPr>
        <w:t xml:space="preserve">Transientmodel. </w:t>
      </w:r>
      <w:r w:rsidDel="00000000" w:rsidR="00000000" w:rsidRPr="00000000">
        <w:rPr>
          <w:rtl w:val="0"/>
        </w:rPr>
        <w:t xml:space="preserve">Este se guarda temporalmente en la base de datos y es accesible sólo durante la ejecución del wizard.   </w:t>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sz w:val="20"/>
          <w:szCs w:val="20"/>
          <w:rtl w:val="0"/>
        </w:rPr>
        <w:t xml:space="preserve">💬 De los Wizard, lo más nuevo son los TransientModel. Pero este apartado nos servirá para hacer un recopilatorio de las técnicas vistas en estas unidades como son los actions, onchange, buttons, context… Además, los estudiaremos desde otro punto de vista y de formas más avanzadas en algunos casos. </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t xml:space="preserve">TransientModel tiene las siguientes características y limitaciones:</w:t>
      </w:r>
    </w:p>
    <w:p w:rsidR="00000000" w:rsidDel="00000000" w:rsidP="00000000" w:rsidRDefault="00000000" w:rsidRPr="00000000" w14:paraId="0000011C">
      <w:pPr>
        <w:pageBreakBefore w:val="0"/>
        <w:numPr>
          <w:ilvl w:val="0"/>
          <w:numId w:val="6"/>
        </w:numPr>
        <w:spacing w:after="0" w:afterAutospacing="0"/>
        <w:ind w:left="720" w:hanging="360"/>
        <w:rPr>
          <w:u w:val="none"/>
        </w:rPr>
      </w:pPr>
      <w:r w:rsidDel="00000000" w:rsidR="00000000" w:rsidRPr="00000000">
        <w:rPr>
          <w:rtl w:val="0"/>
        </w:rPr>
        <w:t xml:space="preserve">No es permanente en la base de datos y no tenemos que preocuparnos de borrar los registros temporales.</w:t>
      </w:r>
    </w:p>
    <w:p w:rsidR="00000000" w:rsidDel="00000000" w:rsidP="00000000" w:rsidRDefault="00000000" w:rsidRPr="00000000" w14:paraId="0000011D">
      <w:pPr>
        <w:pageBreakBefore w:val="0"/>
        <w:numPr>
          <w:ilvl w:val="0"/>
          <w:numId w:val="6"/>
        </w:numPr>
        <w:spacing w:after="0" w:afterAutospacing="0" w:before="0" w:beforeAutospacing="0"/>
        <w:ind w:left="720" w:hanging="360"/>
        <w:rPr>
          <w:u w:val="none"/>
        </w:rPr>
      </w:pPr>
      <w:r w:rsidDel="00000000" w:rsidR="00000000" w:rsidRPr="00000000">
        <w:rPr>
          <w:rtl w:val="0"/>
        </w:rPr>
        <w:t xml:space="preserve">No necesitamos permisos explícitos para poder acceder a estos modelos.</w:t>
      </w:r>
    </w:p>
    <w:p w:rsidR="00000000" w:rsidDel="00000000" w:rsidP="00000000" w:rsidRDefault="00000000" w:rsidRPr="00000000" w14:paraId="0000011E">
      <w:pPr>
        <w:pageBreakBefore w:val="0"/>
        <w:numPr>
          <w:ilvl w:val="0"/>
          <w:numId w:val="6"/>
        </w:numPr>
        <w:spacing w:before="0" w:beforeAutospacing="0"/>
        <w:ind w:left="720" w:hanging="360"/>
        <w:rPr>
          <w:u w:val="none"/>
        </w:rPr>
      </w:pPr>
      <w:r w:rsidDel="00000000" w:rsidR="00000000" w:rsidRPr="00000000">
        <w:rPr>
          <w:rtl w:val="0"/>
        </w:rPr>
        <w:t xml:space="preserve">Pueden tener Many2one con modelos permanentes pero no al contrario.</w:t>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t xml:space="preserve">Veamos un ejemplo completo:</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course_wizard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TransientModel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t xml:space="preserve">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'school.course_wizard'</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Selection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'Course'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'Classrooms'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'Students'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'Enrollment'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t xml:space="preserve">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t xml:space="preserve">c_name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'Classroom Name')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t xml:space="preserve">c_level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Selection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'Classroom Level')</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t xml:space="preserve">classrooms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'school.classroom_aux')</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t xml:space="preserve">s_name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'Student Name')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t xml:space="preserve">s_birth_year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Integer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'Student Birth Year')</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t xml:space="preserve">s_dni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'DNI')</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t xml:space="preserve">students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'school.student_aux')</w:t>
      </w:r>
      <w:r w:rsidDel="00000000" w:rsidR="00000000" w:rsidRPr="00000000">
        <w:rPr>
          <w:rtl w:val="0"/>
        </w:rPr>
      </w:r>
    </w:p>
    <w:p w:rsidR="00000000" w:rsidDel="00000000" w:rsidP="00000000" w:rsidRDefault="00000000" w:rsidRPr="00000000" w14:paraId="0000012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6666"/>
          <w:sz w:val="18"/>
          <w:szCs w:val="18"/>
          <w:rtl w:val="0"/>
        </w:rPr>
        <w:t xml:space="preserve">@api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action_course_wizard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    </w:t>
        <w:tab/>
        <w:t xml:space="preserve">action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'school.action_course_wizard'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action</w:t>
      </w:r>
    </w:p>
    <w:p w:rsidR="00000000" w:rsidDel="00000000" w:rsidP="00000000" w:rsidRDefault="00000000" w:rsidRPr="00000000" w14:paraId="0000012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'1':</w:t>
      </w:r>
      <w:r w:rsidDel="00000000" w:rsidR="00000000" w:rsidRPr="00000000">
        <w:rPr>
          <w:rtl w:val="0"/>
        </w:rPr>
      </w:r>
    </w:p>
    <w:p w:rsidR="00000000" w:rsidDel="00000000" w:rsidP="00000000" w:rsidRDefault="00000000" w:rsidRPr="00000000" w14:paraId="0000012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'2'</w:t>
      </w:r>
      <w:r w:rsidDel="00000000" w:rsidR="00000000" w:rsidRPr="00000000">
        <w:rPr>
          <w:rtl w:val="0"/>
        </w:rPr>
      </w:r>
    </w:p>
    <w:p w:rsidR="00000000" w:rsidDel="00000000" w:rsidP="00000000" w:rsidRDefault="00000000" w:rsidRPr="00000000" w14:paraId="0000012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elif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'2':</w:t>
      </w:r>
      <w:r w:rsidDel="00000000" w:rsidR="00000000" w:rsidRPr="00000000">
        <w:rPr>
          <w:rtl w:val="0"/>
        </w:rPr>
      </w:r>
    </w:p>
    <w:p w:rsidR="00000000" w:rsidDel="00000000" w:rsidP="00000000" w:rsidRDefault="00000000" w:rsidRPr="00000000" w14:paraId="0000012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'3'</w:t>
      </w:r>
      <w:r w:rsidDel="00000000" w:rsidR="00000000" w:rsidRPr="00000000">
        <w:rPr>
          <w:rtl w:val="0"/>
        </w:rPr>
      </w:r>
    </w:p>
    <w:p w:rsidR="00000000" w:rsidDel="00000000" w:rsidP="00000000" w:rsidRDefault="00000000" w:rsidRPr="00000000" w14:paraId="0000012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elif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'3':</w:t>
      </w:r>
      <w:r w:rsidDel="00000000" w:rsidR="00000000" w:rsidRPr="00000000">
        <w:rPr>
          <w:rtl w:val="0"/>
        </w:rPr>
      </w:r>
    </w:p>
    <w:p w:rsidR="00000000" w:rsidDel="00000000" w:rsidP="00000000" w:rsidRDefault="00000000" w:rsidRPr="00000000" w14:paraId="0000012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'4'</w:t>
      </w:r>
      <w:r w:rsidDel="00000000" w:rsidR="00000000" w:rsidRPr="00000000">
        <w:rPr>
          <w:rtl w:val="0"/>
        </w:rPr>
      </w:r>
    </w:p>
    <w:p w:rsidR="00000000" w:rsidDel="00000000" w:rsidP="00000000" w:rsidRDefault="00000000" w:rsidRPr="00000000" w14:paraId="0000012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2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'ir.actions.act_window',</w:t>
      </w:r>
      <w:r w:rsidDel="00000000" w:rsidR="00000000" w:rsidRPr="00000000">
        <w:rPr>
          <w:rtl w:val="0"/>
        </w:rPr>
      </w:r>
    </w:p>
    <w:p w:rsidR="00000000" w:rsidDel="00000000" w:rsidP="00000000" w:rsidRDefault="00000000" w:rsidRPr="00000000" w14:paraId="0000012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_name,</w:t>
      </w:r>
    </w:p>
    <w:p w:rsidR="00000000" w:rsidDel="00000000" w:rsidP="00000000" w:rsidRDefault="00000000" w:rsidRPr="00000000" w14:paraId="0000013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p>
    <w:p w:rsidR="00000000" w:rsidDel="00000000" w:rsidP="00000000" w:rsidRDefault="00000000" w:rsidRPr="00000000" w14:paraId="0000013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'view_mode'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'form',</w:t>
      </w:r>
      <w:r w:rsidDel="00000000" w:rsidR="00000000" w:rsidRPr="00000000">
        <w:rPr>
          <w:rtl w:val="0"/>
        </w:rPr>
      </w:r>
    </w:p>
    <w:p w:rsidR="00000000" w:rsidDel="00000000" w:rsidP="00000000" w:rsidRDefault="00000000" w:rsidRPr="00000000" w14:paraId="0000013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'target'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'new',</w:t>
      </w:r>
      <w:r w:rsidDel="00000000" w:rsidR="00000000" w:rsidRPr="00000000">
        <w:rPr>
          <w:rtl w:val="0"/>
        </w:rPr>
      </w:r>
    </w:p>
    <w:p w:rsidR="00000000" w:rsidDel="00000000" w:rsidP="00000000" w:rsidRDefault="00000000" w:rsidRPr="00000000" w14:paraId="0000013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14:paraId="0000013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previous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'2':</w:t>
      </w:r>
      <w:r w:rsidDel="00000000" w:rsidR="00000000" w:rsidRPr="00000000">
        <w:rPr>
          <w:rtl w:val="0"/>
        </w:rPr>
      </w:r>
    </w:p>
    <w:p w:rsidR="00000000" w:rsidDel="00000000" w:rsidP="00000000" w:rsidRDefault="00000000" w:rsidRPr="00000000" w14:paraId="0000013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'1'</w:t>
      </w:r>
      <w:r w:rsidDel="00000000" w:rsidR="00000000" w:rsidRPr="00000000">
        <w:rPr>
          <w:rtl w:val="0"/>
        </w:rPr>
      </w:r>
    </w:p>
    <w:p w:rsidR="00000000" w:rsidDel="00000000" w:rsidP="00000000" w:rsidRDefault="00000000" w:rsidRPr="00000000" w14:paraId="0000013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elif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'3':</w:t>
      </w:r>
      <w:r w:rsidDel="00000000" w:rsidR="00000000" w:rsidRPr="00000000">
        <w:rPr>
          <w:rtl w:val="0"/>
        </w:rPr>
      </w:r>
    </w:p>
    <w:p w:rsidR="00000000" w:rsidDel="00000000" w:rsidP="00000000" w:rsidRDefault="00000000" w:rsidRPr="00000000" w14:paraId="0000013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'2'</w:t>
      </w:r>
      <w:r w:rsidDel="00000000" w:rsidR="00000000" w:rsidRPr="00000000">
        <w:rPr>
          <w:rtl w:val="0"/>
        </w:rPr>
      </w:r>
    </w:p>
    <w:p w:rsidR="00000000" w:rsidDel="00000000" w:rsidP="00000000" w:rsidRDefault="00000000" w:rsidRPr="00000000" w14:paraId="0000013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elif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'4':</w:t>
      </w:r>
      <w:r w:rsidDel="00000000" w:rsidR="00000000" w:rsidRPr="00000000">
        <w:rPr>
          <w:rtl w:val="0"/>
        </w:rPr>
      </w:r>
    </w:p>
    <w:p w:rsidR="00000000" w:rsidDel="00000000" w:rsidP="00000000" w:rsidRDefault="00000000" w:rsidRPr="00000000" w14:paraId="0000013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'3'</w:t>
      </w:r>
      <w:r w:rsidDel="00000000" w:rsidR="00000000" w:rsidRPr="00000000">
        <w:rPr>
          <w:rtl w:val="0"/>
        </w:rPr>
      </w:r>
    </w:p>
    <w:p w:rsidR="00000000" w:rsidDel="00000000" w:rsidP="00000000" w:rsidRDefault="00000000" w:rsidRPr="00000000" w14:paraId="0000013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3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'ir.actions.act_window',</w:t>
      </w:r>
      <w:r w:rsidDel="00000000" w:rsidR="00000000" w:rsidRPr="00000000">
        <w:rPr>
          <w:rtl w:val="0"/>
        </w:rPr>
      </w:r>
    </w:p>
    <w:p w:rsidR="00000000" w:rsidDel="00000000" w:rsidP="00000000" w:rsidRDefault="00000000" w:rsidRPr="00000000" w14:paraId="0000013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_name,</w:t>
      </w:r>
    </w:p>
    <w:p w:rsidR="00000000" w:rsidDel="00000000" w:rsidP="00000000" w:rsidRDefault="00000000" w:rsidRPr="00000000" w14:paraId="0000013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p>
    <w:p w:rsidR="00000000" w:rsidDel="00000000" w:rsidP="00000000" w:rsidRDefault="00000000" w:rsidRPr="00000000" w14:paraId="0000013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'view_mode'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'form',</w:t>
      </w:r>
      <w:r w:rsidDel="00000000" w:rsidR="00000000" w:rsidRPr="00000000">
        <w:rPr>
          <w:rtl w:val="0"/>
        </w:rPr>
      </w:r>
    </w:p>
    <w:p w:rsidR="00000000" w:rsidDel="00000000" w:rsidP="00000000" w:rsidRDefault="00000000" w:rsidRPr="00000000" w14:paraId="0000014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'target'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'new',</w:t>
      </w:r>
      <w:r w:rsidDel="00000000" w:rsidR="00000000" w:rsidRPr="00000000">
        <w:rPr>
          <w:rtl w:val="0"/>
        </w:rPr>
      </w:r>
    </w:p>
    <w:p w:rsidR="00000000" w:rsidDel="00000000" w:rsidP="00000000" w:rsidRDefault="00000000" w:rsidRPr="00000000" w14:paraId="0000014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14:paraId="0000014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4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add_classroom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c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tl w:val="0"/>
        </w:rPr>
      </w:r>
    </w:p>
    <w:p w:rsidR="00000000" w:rsidDel="00000000" w:rsidP="00000000" w:rsidRDefault="00000000" w:rsidRPr="00000000" w14:paraId="0000014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'classrooms'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'level'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c_level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4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'ir.actions.act_window',</w:t>
      </w:r>
      <w:r w:rsidDel="00000000" w:rsidR="00000000" w:rsidRPr="00000000">
        <w:rPr>
          <w:rtl w:val="0"/>
        </w:rPr>
      </w:r>
    </w:p>
    <w:p w:rsidR="00000000" w:rsidDel="00000000" w:rsidP="00000000" w:rsidRDefault="00000000" w:rsidRPr="00000000" w14:paraId="0000014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_name,</w:t>
      </w:r>
    </w:p>
    <w:p w:rsidR="00000000" w:rsidDel="00000000" w:rsidP="00000000" w:rsidRDefault="00000000" w:rsidRPr="00000000" w14:paraId="0000014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p>
    <w:p w:rsidR="00000000" w:rsidDel="00000000" w:rsidP="00000000" w:rsidRDefault="00000000" w:rsidRPr="00000000" w14:paraId="0000014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'view_mode'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'form',</w:t>
      </w:r>
      <w:r w:rsidDel="00000000" w:rsidR="00000000" w:rsidRPr="00000000">
        <w:rPr>
          <w:rtl w:val="0"/>
        </w:rPr>
      </w:r>
    </w:p>
    <w:p w:rsidR="00000000" w:rsidDel="00000000" w:rsidP="00000000" w:rsidRDefault="00000000" w:rsidRPr="00000000" w14:paraId="0000014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'target'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'new',</w:t>
      </w:r>
      <w:r w:rsidDel="00000000" w:rsidR="00000000" w:rsidRPr="00000000">
        <w:rPr>
          <w:rtl w:val="0"/>
        </w:rPr>
      </w:r>
    </w:p>
    <w:p w:rsidR="00000000" w:rsidDel="00000000" w:rsidP="00000000" w:rsidRDefault="00000000" w:rsidRPr="00000000" w14:paraId="0000014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14:paraId="0000014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4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add_student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c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tl w:val="0"/>
        </w:rPr>
      </w:r>
    </w:p>
    <w:p w:rsidR="00000000" w:rsidDel="00000000" w:rsidP="00000000" w:rsidRDefault="00000000" w:rsidRPr="00000000" w14:paraId="0000015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'students'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'dni'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s_dni,</w:t>
      </w:r>
    </w:p>
    <w:p w:rsidR="00000000" w:rsidDel="00000000" w:rsidP="00000000" w:rsidRDefault="00000000" w:rsidRPr="00000000" w14:paraId="00000151">
      <w:pPr>
        <w:pageBreakBefore w:val="0"/>
        <w:pBdr>
          <w:top w:color="000000" w:space="4" w:sz="4" w:val="single"/>
          <w:left w:color="000000" w:space="4" w:sz="4" w:val="single"/>
          <w:bottom w:color="000000" w:space="4" w:sz="4" w:val="single"/>
          <w:right w:color="000000" w:space="4" w:sz="4" w:val="single"/>
        </w:pBdr>
        <w:ind w:firstLine="72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'birth_year'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s_birth_year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'ir.actions.act_window',</w:t>
      </w:r>
      <w:r w:rsidDel="00000000" w:rsidR="00000000" w:rsidRPr="00000000">
        <w:rPr>
          <w:rtl w:val="0"/>
        </w:rPr>
      </w:r>
    </w:p>
    <w:p w:rsidR="00000000" w:rsidDel="00000000" w:rsidP="00000000" w:rsidRDefault="00000000" w:rsidRPr="00000000" w14:paraId="0000015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_name,</w:t>
      </w:r>
    </w:p>
    <w:p w:rsidR="00000000" w:rsidDel="00000000" w:rsidP="00000000" w:rsidRDefault="00000000" w:rsidRPr="00000000" w14:paraId="0000015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p>
    <w:p w:rsidR="00000000" w:rsidDel="00000000" w:rsidP="00000000" w:rsidRDefault="00000000" w:rsidRPr="00000000" w14:paraId="0000015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'view_mode'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'form',</w:t>
      </w:r>
      <w:r w:rsidDel="00000000" w:rsidR="00000000" w:rsidRPr="00000000">
        <w:rPr>
          <w:rtl w:val="0"/>
        </w:rPr>
      </w:r>
    </w:p>
    <w:p w:rsidR="00000000" w:rsidDel="00000000" w:rsidP="00000000" w:rsidRDefault="00000000" w:rsidRPr="00000000" w14:paraId="0000015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'target'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'new',</w:t>
      </w:r>
      <w:r w:rsidDel="00000000" w:rsidR="00000000" w:rsidRPr="00000000">
        <w:rPr>
          <w:rtl w:val="0"/>
        </w:rPr>
      </w:r>
    </w:p>
    <w:p w:rsidR="00000000" w:rsidDel="00000000" w:rsidP="00000000" w:rsidRDefault="00000000" w:rsidRPr="00000000" w14:paraId="0000015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14:paraId="0000015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commit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'ir.actions.act_window',</w:t>
      </w:r>
      <w:r w:rsidDel="00000000" w:rsidR="00000000" w:rsidRPr="00000000">
        <w:rPr>
          <w:rtl w:val="0"/>
        </w:rPr>
      </w:r>
    </w:p>
    <w:p w:rsidR="00000000" w:rsidDel="00000000" w:rsidP="00000000" w:rsidRDefault="00000000" w:rsidRPr="00000000" w14:paraId="0000015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_name,</w:t>
      </w:r>
    </w:p>
    <w:p w:rsidR="00000000" w:rsidDel="00000000" w:rsidP="00000000" w:rsidRDefault="00000000" w:rsidRPr="00000000" w14:paraId="0000015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p>
    <w:p w:rsidR="00000000" w:rsidDel="00000000" w:rsidP="00000000" w:rsidRDefault="00000000" w:rsidRPr="00000000" w14:paraId="0000016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'view_mode'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'form',</w:t>
      </w:r>
      <w:r w:rsidDel="00000000" w:rsidR="00000000" w:rsidRPr="00000000">
        <w:rPr>
          <w:rtl w:val="0"/>
        </w:rPr>
      </w:r>
    </w:p>
    <w:p w:rsidR="00000000" w:rsidDel="00000000" w:rsidP="00000000" w:rsidRDefault="00000000" w:rsidRPr="00000000" w14:paraId="0000016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'target'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'new',</w:t>
      </w:r>
      <w:r w:rsidDel="00000000" w:rsidR="00000000" w:rsidRPr="00000000">
        <w:rPr>
          <w:rtl w:val="0"/>
        </w:rPr>
      </w:r>
    </w:p>
    <w:p w:rsidR="00000000" w:rsidDel="00000000" w:rsidP="00000000" w:rsidRDefault="00000000" w:rsidRPr="00000000" w14:paraId="0000016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14:paraId="0000016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6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6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create_course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c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curs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'school.course'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students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cl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classrooms:</w:t>
      </w:r>
    </w:p>
    <w:p w:rsidR="00000000" w:rsidDel="00000000" w:rsidP="00000000" w:rsidRDefault="00000000" w:rsidRPr="00000000" w14:paraId="0000016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classroom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'school.classroom'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'course'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curs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p>
    <w:p w:rsidR="00000000" w:rsidDel="00000000" w:rsidP="00000000" w:rsidRDefault="00000000" w:rsidRPr="00000000" w14:paraId="0000016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'level'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level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st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cl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students:</w:t>
      </w:r>
    </w:p>
    <w:p w:rsidR="00000000" w:rsidDel="00000000" w:rsidP="00000000" w:rsidRDefault="00000000" w:rsidRPr="00000000" w14:paraId="0000016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student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r>
    </w:p>
    <w:p w:rsidR="00000000" w:rsidDel="00000000" w:rsidP="00000000" w:rsidRDefault="00000000" w:rsidRPr="00000000" w14:paraId="0000016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'dni'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dni,</w:t>
      </w:r>
    </w:p>
    <w:p w:rsidR="00000000" w:rsidDel="00000000" w:rsidP="00000000" w:rsidRDefault="00000000" w:rsidRPr="00000000" w14:paraId="0000016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'birth_year'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birth_year,</w:t>
      </w:r>
    </w:p>
    <w:p w:rsidR="00000000" w:rsidDel="00000000" w:rsidP="00000000" w:rsidRDefault="00000000" w:rsidRPr="00000000" w14:paraId="0000017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'is_student'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7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'classroom'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classroom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p>
    <w:p w:rsidR="00000000" w:rsidDel="00000000" w:rsidP="00000000" w:rsidRDefault="00000000" w:rsidRPr="00000000" w14:paraId="0000017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students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append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student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p>
    <w:p w:rsidR="00000000" w:rsidDel="00000000" w:rsidP="00000000" w:rsidRDefault="00000000" w:rsidRPr="00000000" w14:paraId="0000017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curs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'students'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students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7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'ir.actions.act_window',</w:t>
      </w:r>
      <w:r w:rsidDel="00000000" w:rsidR="00000000" w:rsidRPr="00000000">
        <w:rPr>
          <w:rtl w:val="0"/>
        </w:rPr>
      </w:r>
    </w:p>
    <w:p w:rsidR="00000000" w:rsidDel="00000000" w:rsidP="00000000" w:rsidRDefault="00000000" w:rsidRPr="00000000" w14:paraId="0000017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'school.course',</w:t>
      </w:r>
      <w:r w:rsidDel="00000000" w:rsidR="00000000" w:rsidRPr="00000000">
        <w:rPr>
          <w:rtl w:val="0"/>
        </w:rPr>
      </w:r>
    </w:p>
    <w:p w:rsidR="00000000" w:rsidDel="00000000" w:rsidP="00000000" w:rsidRDefault="00000000" w:rsidRPr="00000000" w14:paraId="0000017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'res_id'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curs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p>
    <w:p w:rsidR="00000000" w:rsidDel="00000000" w:rsidP="00000000" w:rsidRDefault="00000000" w:rsidRPr="00000000" w14:paraId="0000017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'view_mode'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'form',</w:t>
      </w:r>
      <w:r w:rsidDel="00000000" w:rsidR="00000000" w:rsidRPr="00000000">
        <w:rPr>
          <w:rtl w:val="0"/>
        </w:rPr>
      </w:r>
    </w:p>
    <w:p w:rsidR="00000000" w:rsidDel="00000000" w:rsidP="00000000" w:rsidRDefault="00000000" w:rsidRPr="00000000" w14:paraId="0000017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8800"/>
          <w:sz w:val="18"/>
          <w:szCs w:val="18"/>
          <w:rtl w:val="0"/>
        </w:rPr>
        <w:t xml:space="preserve">'target'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'current',</w:t>
      </w:r>
      <w:r w:rsidDel="00000000" w:rsidR="00000000" w:rsidRPr="00000000">
        <w:rPr>
          <w:rtl w:val="0"/>
        </w:rPr>
      </w:r>
    </w:p>
    <w:p w:rsidR="00000000" w:rsidDel="00000000" w:rsidP="00000000" w:rsidRDefault="00000000" w:rsidRPr="00000000" w14:paraId="0000017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14:paraId="0000017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8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classroom_aux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TransientModel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'school.classroom_aux'</w:t>
      </w:r>
      <w:r w:rsidDel="00000000" w:rsidR="00000000" w:rsidRPr="00000000">
        <w:rPr>
          <w:rtl w:val="0"/>
        </w:rPr>
      </w:r>
    </w:p>
    <w:p w:rsidR="00000000" w:rsidDel="00000000" w:rsidP="00000000" w:rsidRDefault="00000000" w:rsidRPr="00000000" w14:paraId="0000018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level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Selection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students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One2many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'school.student_aux'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'classroom')</w:t>
      </w:r>
      <w:r w:rsidDel="00000000" w:rsidR="00000000" w:rsidRPr="00000000">
        <w:rPr>
          <w:rtl w:val="0"/>
        </w:rPr>
      </w:r>
    </w:p>
    <w:p w:rsidR="00000000" w:rsidDel="00000000" w:rsidP="00000000" w:rsidRDefault="00000000" w:rsidRPr="00000000" w14:paraId="0000018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8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student_aux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TransientModel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'school.student_aux'</w:t>
      </w:r>
      <w:r w:rsidDel="00000000" w:rsidR="00000000" w:rsidRPr="00000000">
        <w:rPr>
          <w:rtl w:val="0"/>
        </w:rPr>
      </w:r>
    </w:p>
    <w:p w:rsidR="00000000" w:rsidDel="00000000" w:rsidP="00000000" w:rsidRDefault="00000000" w:rsidRPr="00000000" w14:paraId="0000018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birth_year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Integer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dni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'DNI')</w:t>
      </w:r>
      <w:r w:rsidDel="00000000" w:rsidR="00000000" w:rsidRPr="00000000">
        <w:rPr>
          <w:rtl w:val="0"/>
        </w:rPr>
      </w:r>
    </w:p>
    <w:p w:rsidR="00000000" w:rsidDel="00000000" w:rsidP="00000000" w:rsidRDefault="00000000" w:rsidRPr="00000000" w14:paraId="0000018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classroom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fields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Many2one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'school.classroom_aux')</w:t>
      </w: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En este código tan largo hay que observar algunas cosas: </w:t>
      </w:r>
    </w:p>
    <w:p w:rsidR="00000000" w:rsidDel="00000000" w:rsidP="00000000" w:rsidRDefault="00000000" w:rsidRPr="00000000" w14:paraId="0000018E">
      <w:pPr>
        <w:rPr/>
      </w:pPr>
      <w:r w:rsidDel="00000000" w:rsidR="00000000" w:rsidRPr="00000000">
        <w:rPr>
          <w:rtl w:val="0"/>
        </w:rPr>
        <w:t xml:space="preserve">Hemos declarado 3 transientmodels que se pareceran a sus equivalentes en modelos normales. Esto nos permite hacer relaciones como Many2many dentro del wizard. </w:t>
      </w:r>
    </w:p>
    <w:p w:rsidR="00000000" w:rsidDel="00000000" w:rsidP="00000000" w:rsidRDefault="00000000" w:rsidRPr="00000000" w14:paraId="0000018F">
      <w:pPr>
        <w:rPr/>
      </w:pPr>
      <w:r w:rsidDel="00000000" w:rsidR="00000000" w:rsidRPr="00000000">
        <w:rPr>
          <w:rtl w:val="0"/>
        </w:rPr>
        <w:t xml:space="preserve">Hay un field state que servirá para ver en un widget tipo statusbar el progreso del wizard. Hay botones para ir adelante y atrás en el mismo. Estos botones retornan actions que refrescan el mismo modelo e id para que no se cierre la ventana. </w:t>
      </w:r>
    </w:p>
    <w:p w:rsidR="00000000" w:rsidDel="00000000" w:rsidP="00000000" w:rsidRDefault="00000000" w:rsidRPr="00000000" w14:paraId="00000190">
      <w:pPr>
        <w:rPr/>
      </w:pPr>
      <w:r w:rsidDel="00000000" w:rsidR="00000000" w:rsidRPr="00000000">
        <w:rPr>
          <w:rtl w:val="0"/>
        </w:rPr>
        <w:t xml:space="preserve">El asistente muestra un formulario genérico para crear alumnos y cursos e ir agregandolos a una lista. </w:t>
      </w:r>
    </w:p>
    <w:p w:rsidR="00000000" w:rsidDel="00000000" w:rsidP="00000000" w:rsidRDefault="00000000" w:rsidRPr="00000000" w14:paraId="00000191">
      <w:pPr>
        <w:rPr/>
      </w:pPr>
      <w:r w:rsidDel="00000000" w:rsidR="00000000" w:rsidRPr="00000000">
        <w:rPr>
          <w:rtl w:val="0"/>
        </w:rPr>
        <w:t xml:space="preserve">Finalmente, pasa todos los datos de los modelos transitorios a los modelos permanentes cuando pulsamos el botón de finalizar.</w:t>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&lt;record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"ir.ui.view"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"school.course_wizard_form"&gt;</w:t>
      </w:r>
      <w:r w:rsidDel="00000000" w:rsidR="00000000" w:rsidRPr="00000000">
        <w:rPr>
          <w:rtl w:val="0"/>
        </w:rPr>
      </w:r>
    </w:p>
    <w:p w:rsidR="00000000" w:rsidDel="00000000" w:rsidP="00000000" w:rsidRDefault="00000000" w:rsidRPr="00000000" w14:paraId="0000019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course wizard form</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9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"model"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school.course_wizard</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9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"xml"&gt;</w:t>
      </w:r>
      <w:r w:rsidDel="00000000" w:rsidR="00000000" w:rsidRPr="00000000">
        <w:rPr>
          <w:rtl w:val="0"/>
        </w:rPr>
      </w:r>
    </w:p>
    <w:p w:rsidR="00000000" w:rsidDel="00000000" w:rsidP="00000000" w:rsidRDefault="00000000" w:rsidRPr="00000000" w14:paraId="0000019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&lt;form&gt;</w:t>
      </w:r>
      <w:r w:rsidDel="00000000" w:rsidR="00000000" w:rsidRPr="00000000">
        <w:rPr>
          <w:rtl w:val="0"/>
        </w:rPr>
      </w:r>
    </w:p>
    <w:p w:rsidR="00000000" w:rsidDel="00000000" w:rsidP="00000000" w:rsidRDefault="00000000" w:rsidRPr="00000000" w14:paraId="0000019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&lt;header&gt;</w:t>
      </w:r>
      <w:r w:rsidDel="00000000" w:rsidR="00000000" w:rsidRPr="00000000">
        <w:rPr>
          <w:rtl w:val="0"/>
        </w:rPr>
      </w:r>
    </w:p>
    <w:p w:rsidR="00000000" w:rsidDel="00000000" w:rsidP="00000000" w:rsidRDefault="00000000" w:rsidRPr="00000000" w14:paraId="0000019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&lt;button name="previous" type="object"</w:t>
      </w:r>
    </w:p>
    <w:p w:rsidR="00000000" w:rsidDel="00000000" w:rsidP="00000000" w:rsidRDefault="00000000" w:rsidRPr="00000000" w14:paraId="0000019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"Previous"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"btn btn-secondary"</w:t>
      </w:r>
      <w:r w:rsidDel="00000000" w:rsidR="00000000" w:rsidRPr="00000000">
        <w:rPr>
          <w:rFonts w:ascii="Consolas" w:cs="Consolas" w:eastAsia="Consolas" w:hAnsi="Consolas"/>
          <w:color w:val="000000"/>
          <w:sz w:val="18"/>
          <w:szCs w:val="18"/>
          <w:rtl w:val="0"/>
        </w:rPr>
        <w:t xml:space="preserve"> 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"2,3,4"</w:t>
      </w:r>
      <w:r w:rsidDel="00000000" w:rsidR="00000000" w:rsidRPr="00000000">
        <w:rPr>
          <w:rFonts w:ascii="Consolas" w:cs="Consolas" w:eastAsia="Consolas" w:hAnsi="Consolas"/>
          <w:color w:val="666600"/>
          <w:sz w:val="18"/>
          <w:szCs w:val="18"/>
          <w:rtl w:val="0"/>
        </w:rPr>
        <w:t xml:space="preserve">/&gt;</w:t>
      </w:r>
      <w:r w:rsidDel="00000000" w:rsidR="00000000" w:rsidRPr="00000000">
        <w:rPr>
          <w:rtl w:val="0"/>
        </w:rPr>
      </w:r>
    </w:p>
    <w:p w:rsidR="00000000" w:rsidDel="00000000" w:rsidP="00000000" w:rsidRDefault="00000000" w:rsidRPr="00000000" w14:paraId="0000019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&lt;button name="next" type="object"</w:t>
      </w:r>
    </w:p>
    <w:p w:rsidR="00000000" w:rsidDel="00000000" w:rsidP="00000000" w:rsidRDefault="00000000" w:rsidRPr="00000000" w14:paraId="0000019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"btn oe_highlight"</w:t>
      </w:r>
      <w:r w:rsidDel="00000000" w:rsidR="00000000" w:rsidRPr="00000000">
        <w:rPr>
          <w:rFonts w:ascii="Consolas" w:cs="Consolas" w:eastAsia="Consolas" w:hAnsi="Consolas"/>
          <w:color w:val="000000"/>
          <w:sz w:val="18"/>
          <w:szCs w:val="18"/>
          <w:rtl w:val="0"/>
        </w:rPr>
        <w:t xml:space="preserve"> 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"1,2,3"</w:t>
      </w:r>
      <w:r w:rsidDel="00000000" w:rsidR="00000000" w:rsidRPr="00000000">
        <w:rPr>
          <w:rFonts w:ascii="Consolas" w:cs="Consolas" w:eastAsia="Consolas" w:hAnsi="Consolas"/>
          <w:color w:val="666600"/>
          <w:sz w:val="18"/>
          <w:szCs w:val="18"/>
          <w:rtl w:val="0"/>
        </w:rPr>
        <w:t xml:space="preserve">/&gt;</w:t>
      </w:r>
      <w:r w:rsidDel="00000000" w:rsidR="00000000" w:rsidRPr="00000000">
        <w:rPr>
          <w:rtl w:val="0"/>
        </w:rPr>
      </w:r>
    </w:p>
    <w:p w:rsidR="00000000" w:rsidDel="00000000" w:rsidP="00000000" w:rsidRDefault="00000000" w:rsidRPr="00000000" w14:paraId="0000019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widget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"statusbar"</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9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&lt;/header&gt;</w:t>
      </w:r>
      <w:r w:rsidDel="00000000" w:rsidR="00000000" w:rsidRPr="00000000">
        <w:rPr>
          <w:rtl w:val="0"/>
        </w:rPr>
      </w:r>
    </w:p>
    <w:p w:rsidR="00000000" w:rsidDel="00000000" w:rsidP="00000000" w:rsidRDefault="00000000" w:rsidRPr="00000000" w14:paraId="000001A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&lt;sheet&gt;</w:t>
      </w:r>
      <w:r w:rsidDel="00000000" w:rsidR="00000000" w:rsidRPr="00000000">
        <w:rPr>
          <w:rtl w:val="0"/>
        </w:rPr>
      </w:r>
    </w:p>
    <w:p w:rsidR="00000000" w:rsidDel="00000000" w:rsidP="00000000" w:rsidRDefault="00000000" w:rsidRPr="00000000" w14:paraId="000001A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A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"1,2,3,4"&gt;</w:t>
      </w:r>
      <w:r w:rsidDel="00000000" w:rsidR="00000000" w:rsidRPr="00000000">
        <w:rPr>
          <w:rtl w:val="0"/>
        </w:rPr>
      </w:r>
    </w:p>
    <w:p w:rsidR="00000000" w:rsidDel="00000000" w:rsidP="00000000" w:rsidRDefault="00000000" w:rsidRPr="00000000" w14:paraId="000001A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attrs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"{'readonly':[('state','!=','1')]}"</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A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&lt;/group&gt;</w:t>
      </w:r>
      <w:r w:rsidDel="00000000" w:rsidR="00000000" w:rsidRPr="00000000">
        <w:rPr>
          <w:rtl w:val="0"/>
        </w:rPr>
      </w:r>
    </w:p>
    <w:p w:rsidR="00000000" w:rsidDel="00000000" w:rsidP="00000000" w:rsidRDefault="00000000" w:rsidRPr="00000000" w14:paraId="000001A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"Classrooms"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"2"&gt;</w:t>
      </w:r>
      <w:r w:rsidDel="00000000" w:rsidR="00000000" w:rsidRPr="00000000">
        <w:rPr>
          <w:rtl w:val="0"/>
        </w:rPr>
      </w:r>
    </w:p>
    <w:p w:rsidR="00000000" w:rsidDel="00000000" w:rsidP="00000000" w:rsidRDefault="00000000" w:rsidRPr="00000000" w14:paraId="000001A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"c_name"</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A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"c_level"</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A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&lt;button name="add_classroom" type="object"</w:t>
      </w:r>
    </w:p>
    <w:p w:rsidR="00000000" w:rsidDel="00000000" w:rsidP="00000000" w:rsidRDefault="00000000" w:rsidRPr="00000000" w14:paraId="000001A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"Add Classroom"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"oe_highlight"</w:t>
      </w:r>
      <w:r w:rsidDel="00000000" w:rsidR="00000000" w:rsidRPr="00000000">
        <w:rPr>
          <w:rFonts w:ascii="Consolas" w:cs="Consolas" w:eastAsia="Consolas" w:hAnsi="Consolas"/>
          <w:color w:val="666600"/>
          <w:sz w:val="18"/>
          <w:szCs w:val="18"/>
          <w:rtl w:val="0"/>
        </w:rPr>
        <w:t xml:space="preserve">&gt;&lt;/</w:t>
      </w:r>
      <w:r w:rsidDel="00000000" w:rsidR="00000000" w:rsidRPr="00000000">
        <w:rPr>
          <w:rFonts w:ascii="Consolas" w:cs="Consolas" w:eastAsia="Consolas" w:hAnsi="Consolas"/>
          <w:color w:val="000000"/>
          <w:sz w:val="18"/>
          <w:szCs w:val="18"/>
          <w:rtl w:val="0"/>
        </w:rPr>
        <w:t xml:space="preserve">button&gt;</w:t>
      </w:r>
    </w:p>
    <w:p w:rsidR="00000000" w:rsidDel="00000000" w:rsidP="00000000" w:rsidRDefault="00000000" w:rsidRPr="00000000" w14:paraId="000001A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&lt;/group&gt;</w:t>
      </w:r>
      <w:r w:rsidDel="00000000" w:rsidR="00000000" w:rsidRPr="00000000">
        <w:rPr>
          <w:rtl w:val="0"/>
        </w:rPr>
      </w:r>
    </w:p>
    <w:p w:rsidR="00000000" w:rsidDel="00000000" w:rsidP="00000000" w:rsidRDefault="00000000" w:rsidRPr="00000000" w14:paraId="000001A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"2"&gt;</w:t>
      </w:r>
      <w:r w:rsidDel="00000000" w:rsidR="00000000" w:rsidRPr="00000000">
        <w:rPr>
          <w:rtl w:val="0"/>
        </w:rPr>
      </w:r>
    </w:p>
    <w:p w:rsidR="00000000" w:rsidDel="00000000" w:rsidP="00000000" w:rsidRDefault="00000000" w:rsidRPr="00000000" w14:paraId="000001A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"classrooms"&gt;</w:t>
      </w:r>
      <w:r w:rsidDel="00000000" w:rsidR="00000000" w:rsidRPr="00000000">
        <w:rPr>
          <w:rtl w:val="0"/>
        </w:rPr>
      </w:r>
    </w:p>
    <w:p w:rsidR="00000000" w:rsidDel="00000000" w:rsidP="00000000" w:rsidRDefault="00000000" w:rsidRPr="00000000" w14:paraId="000001A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editable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"bottom"&gt;</w:t>
      </w:r>
      <w:r w:rsidDel="00000000" w:rsidR="00000000" w:rsidRPr="00000000">
        <w:rPr>
          <w:rtl w:val="0"/>
        </w:rPr>
      </w:r>
    </w:p>
    <w:p w:rsidR="00000000" w:rsidDel="00000000" w:rsidP="00000000" w:rsidRDefault="00000000" w:rsidRPr="00000000" w14:paraId="000001A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A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"level"</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B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&lt;/tree&gt;</w:t>
      </w:r>
      <w:r w:rsidDel="00000000" w:rsidR="00000000" w:rsidRPr="00000000">
        <w:rPr>
          <w:rtl w:val="0"/>
        </w:rPr>
      </w:r>
    </w:p>
    <w:p w:rsidR="00000000" w:rsidDel="00000000" w:rsidP="00000000" w:rsidRDefault="00000000" w:rsidRPr="00000000" w14:paraId="000001B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B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&lt;/group&gt;</w:t>
      </w:r>
      <w:r w:rsidDel="00000000" w:rsidR="00000000" w:rsidRPr="00000000">
        <w:rPr>
          <w:rtl w:val="0"/>
        </w:rPr>
      </w:r>
    </w:p>
    <w:p w:rsidR="00000000" w:rsidDel="00000000" w:rsidP="00000000" w:rsidRDefault="00000000" w:rsidRPr="00000000" w14:paraId="000001B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"Students"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"3"&gt;</w:t>
      </w:r>
      <w:r w:rsidDel="00000000" w:rsidR="00000000" w:rsidRPr="00000000">
        <w:rPr>
          <w:rtl w:val="0"/>
        </w:rPr>
      </w:r>
    </w:p>
    <w:p w:rsidR="00000000" w:rsidDel="00000000" w:rsidP="00000000" w:rsidRDefault="00000000" w:rsidRPr="00000000" w14:paraId="000001B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"s_name"</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B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"s_birth_year"</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B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"s_dni"</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B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&lt;button name="add_student" type="object"</w:t>
      </w:r>
    </w:p>
    <w:p w:rsidR="00000000" w:rsidDel="00000000" w:rsidP="00000000" w:rsidRDefault="00000000" w:rsidRPr="00000000" w14:paraId="000001B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"Add Student"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"oe_highlight"</w:t>
      </w:r>
      <w:r w:rsidDel="00000000" w:rsidR="00000000" w:rsidRPr="00000000">
        <w:rPr>
          <w:rFonts w:ascii="Consolas" w:cs="Consolas" w:eastAsia="Consolas" w:hAnsi="Consolas"/>
          <w:color w:val="666600"/>
          <w:sz w:val="18"/>
          <w:szCs w:val="18"/>
          <w:rtl w:val="0"/>
        </w:rPr>
        <w:t xml:space="preserve">&gt;&lt;/</w:t>
      </w:r>
      <w:r w:rsidDel="00000000" w:rsidR="00000000" w:rsidRPr="00000000">
        <w:rPr>
          <w:rFonts w:ascii="Consolas" w:cs="Consolas" w:eastAsia="Consolas" w:hAnsi="Consolas"/>
          <w:color w:val="000000"/>
          <w:sz w:val="18"/>
          <w:szCs w:val="18"/>
          <w:rtl w:val="0"/>
        </w:rPr>
        <w:t xml:space="preserve">button&gt;</w:t>
      </w:r>
    </w:p>
    <w:p w:rsidR="00000000" w:rsidDel="00000000" w:rsidP="00000000" w:rsidRDefault="00000000" w:rsidRPr="00000000" w14:paraId="000001B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&lt;/group&gt;</w:t>
      </w:r>
      <w:r w:rsidDel="00000000" w:rsidR="00000000" w:rsidRPr="00000000">
        <w:rPr>
          <w:rtl w:val="0"/>
        </w:rPr>
      </w:r>
    </w:p>
    <w:p w:rsidR="00000000" w:rsidDel="00000000" w:rsidP="00000000" w:rsidRDefault="00000000" w:rsidRPr="00000000" w14:paraId="000001B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"3"&gt;</w:t>
      </w:r>
      <w:r w:rsidDel="00000000" w:rsidR="00000000" w:rsidRPr="00000000">
        <w:rPr>
          <w:rtl w:val="0"/>
        </w:rPr>
      </w:r>
    </w:p>
    <w:p w:rsidR="00000000" w:rsidDel="00000000" w:rsidP="00000000" w:rsidRDefault="00000000" w:rsidRPr="00000000" w14:paraId="000001B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"students"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B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&lt;/group&gt;</w:t>
      </w:r>
      <w:r w:rsidDel="00000000" w:rsidR="00000000" w:rsidRPr="00000000">
        <w:rPr>
          <w:rtl w:val="0"/>
        </w:rPr>
      </w:r>
    </w:p>
    <w:p w:rsidR="00000000" w:rsidDel="00000000" w:rsidP="00000000" w:rsidRDefault="00000000" w:rsidRPr="00000000" w14:paraId="000001B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"All Students"&gt;</w:t>
      </w:r>
      <w:r w:rsidDel="00000000" w:rsidR="00000000" w:rsidRPr="00000000">
        <w:rPr>
          <w:rtl w:val="0"/>
        </w:rPr>
      </w:r>
    </w:p>
    <w:p w:rsidR="00000000" w:rsidDel="00000000" w:rsidP="00000000" w:rsidRDefault="00000000" w:rsidRPr="00000000" w14:paraId="000001B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"students"</w:t>
      </w:r>
      <w:r w:rsidDel="00000000" w:rsidR="00000000" w:rsidRPr="00000000">
        <w:rPr>
          <w:rFonts w:ascii="Consolas" w:cs="Consolas" w:eastAsia="Consolas" w:hAnsi="Consolas"/>
          <w:color w:val="000000"/>
          <w:sz w:val="18"/>
          <w:szCs w:val="18"/>
          <w:rtl w:val="0"/>
        </w:rPr>
        <w:t xml:space="preserve"> &gt;</w:t>
      </w:r>
    </w:p>
    <w:p w:rsidR="00000000" w:rsidDel="00000000" w:rsidP="00000000" w:rsidRDefault="00000000" w:rsidRPr="00000000" w14:paraId="000001B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editable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"bottom"&gt;</w:t>
      </w:r>
      <w:r w:rsidDel="00000000" w:rsidR="00000000" w:rsidRPr="00000000">
        <w:rPr>
          <w:rtl w:val="0"/>
        </w:rPr>
      </w:r>
    </w:p>
    <w:p w:rsidR="00000000" w:rsidDel="00000000" w:rsidP="00000000" w:rsidRDefault="00000000" w:rsidRPr="00000000" w14:paraId="000001C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C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"birth_year"</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"dni"</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"classroom"</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C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&lt;/tree&gt;</w:t>
      </w:r>
      <w:r w:rsidDel="00000000" w:rsidR="00000000" w:rsidRPr="00000000">
        <w:rPr>
          <w:rtl w:val="0"/>
        </w:rPr>
      </w:r>
    </w:p>
    <w:p w:rsidR="00000000" w:rsidDel="00000000" w:rsidP="00000000" w:rsidRDefault="00000000" w:rsidRPr="00000000" w14:paraId="000001C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C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&lt;/group&gt;</w:t>
      </w:r>
      <w:r w:rsidDel="00000000" w:rsidR="00000000" w:rsidRPr="00000000">
        <w:rPr>
          <w:rtl w:val="0"/>
        </w:rPr>
      </w:r>
    </w:p>
    <w:p w:rsidR="00000000" w:rsidDel="00000000" w:rsidP="00000000" w:rsidRDefault="00000000" w:rsidRPr="00000000" w14:paraId="000001C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"Classrooms"&gt;</w:t>
      </w:r>
      <w:r w:rsidDel="00000000" w:rsidR="00000000" w:rsidRPr="00000000">
        <w:rPr>
          <w:rtl w:val="0"/>
        </w:rPr>
      </w:r>
    </w:p>
    <w:p w:rsidR="00000000" w:rsidDel="00000000" w:rsidP="00000000" w:rsidRDefault="00000000" w:rsidRPr="00000000" w14:paraId="000001C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"classrooms"</w:t>
      </w:r>
      <w:r w:rsidDel="00000000" w:rsidR="00000000" w:rsidRPr="00000000">
        <w:rPr>
          <w:rFonts w:ascii="Consolas" w:cs="Consolas" w:eastAsia="Consolas" w:hAnsi="Consolas"/>
          <w:color w:val="000000"/>
          <w:sz w:val="18"/>
          <w:szCs w:val="18"/>
          <w:rtl w:val="0"/>
        </w:rPr>
        <w:t xml:space="preserve"> &gt;</w:t>
      </w:r>
    </w:p>
    <w:p w:rsidR="00000000" w:rsidDel="00000000" w:rsidP="00000000" w:rsidRDefault="00000000" w:rsidRPr="00000000" w14:paraId="000001C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editable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"bottom"&gt;</w:t>
      </w:r>
      <w:r w:rsidDel="00000000" w:rsidR="00000000" w:rsidRPr="00000000">
        <w:rPr>
          <w:rtl w:val="0"/>
        </w:rPr>
      </w:r>
    </w:p>
    <w:p w:rsidR="00000000" w:rsidDel="00000000" w:rsidP="00000000" w:rsidRDefault="00000000" w:rsidRPr="00000000" w14:paraId="000001C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C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"students"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widget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"many2many_tags"</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C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&lt;/tree&gt;</w:t>
      </w:r>
      <w:r w:rsidDel="00000000" w:rsidR="00000000" w:rsidRPr="00000000">
        <w:rPr>
          <w:rtl w:val="0"/>
        </w:rPr>
      </w:r>
    </w:p>
    <w:p w:rsidR="00000000" w:rsidDel="00000000" w:rsidP="00000000" w:rsidRDefault="00000000" w:rsidRPr="00000000" w14:paraId="000001C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C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&lt;/group&gt;</w:t>
      </w:r>
      <w:r w:rsidDel="00000000" w:rsidR="00000000" w:rsidRPr="00000000">
        <w:rPr>
          <w:rtl w:val="0"/>
        </w:rPr>
      </w:r>
    </w:p>
    <w:p w:rsidR="00000000" w:rsidDel="00000000" w:rsidP="00000000" w:rsidRDefault="00000000" w:rsidRPr="00000000" w14:paraId="000001C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&lt;button name="commit" type="object"</w:t>
      </w:r>
    </w:p>
    <w:p w:rsidR="00000000" w:rsidDel="00000000" w:rsidP="00000000" w:rsidRDefault="00000000" w:rsidRPr="00000000" w14:paraId="000001C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"Commit"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"oe_highlight"</w:t>
      </w:r>
      <w:r w:rsidDel="00000000" w:rsidR="00000000" w:rsidRPr="00000000">
        <w:rPr>
          <w:rFonts w:ascii="Consolas" w:cs="Consolas" w:eastAsia="Consolas" w:hAnsi="Consolas"/>
          <w:color w:val="000000"/>
          <w:sz w:val="18"/>
          <w:szCs w:val="18"/>
          <w:rtl w:val="0"/>
        </w:rPr>
        <w:t xml:space="preserve"> 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/&gt;</w:t>
      </w:r>
      <w:r w:rsidDel="00000000" w:rsidR="00000000" w:rsidRPr="00000000">
        <w:rPr>
          <w:rtl w:val="0"/>
        </w:rPr>
      </w:r>
    </w:p>
    <w:p w:rsidR="00000000" w:rsidDel="00000000" w:rsidP="00000000" w:rsidRDefault="00000000" w:rsidRPr="00000000" w14:paraId="000001D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&lt;footer&gt;</w:t>
      </w:r>
      <w:r w:rsidDel="00000000" w:rsidR="00000000" w:rsidRPr="00000000">
        <w:rPr>
          <w:rtl w:val="0"/>
        </w:rPr>
      </w:r>
    </w:p>
    <w:p w:rsidR="00000000" w:rsidDel="00000000" w:rsidP="00000000" w:rsidRDefault="00000000" w:rsidRPr="00000000" w14:paraId="000001D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&lt;button name="create_course" type="object"</w:t>
      </w:r>
    </w:p>
    <w:p w:rsidR="00000000" w:rsidDel="00000000" w:rsidP="00000000" w:rsidRDefault="00000000" w:rsidRPr="00000000" w14:paraId="000001D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"Create"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"oe_highlight"</w:t>
      </w:r>
      <w:r w:rsidDel="00000000" w:rsidR="00000000" w:rsidRPr="00000000">
        <w:rPr>
          <w:rFonts w:ascii="Consolas" w:cs="Consolas" w:eastAsia="Consolas" w:hAnsi="Consolas"/>
          <w:color w:val="000000"/>
          <w:sz w:val="18"/>
          <w:szCs w:val="18"/>
          <w:rtl w:val="0"/>
        </w:rPr>
        <w:t xml:space="preserve"> states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/&gt;</w:t>
      </w:r>
      <w:r w:rsidDel="00000000" w:rsidR="00000000" w:rsidRPr="00000000">
        <w:rPr>
          <w:rtl w:val="0"/>
        </w:rPr>
      </w:r>
    </w:p>
    <w:p w:rsidR="00000000" w:rsidDel="00000000" w:rsidP="00000000" w:rsidRDefault="00000000" w:rsidRPr="00000000" w14:paraId="000001D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special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"cancel"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"Cancel"</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D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&lt;/footer&gt;</w:t>
      </w:r>
      <w:r w:rsidDel="00000000" w:rsidR="00000000" w:rsidRPr="00000000">
        <w:rPr>
          <w:rtl w:val="0"/>
        </w:rPr>
      </w:r>
    </w:p>
    <w:p w:rsidR="00000000" w:rsidDel="00000000" w:rsidP="00000000" w:rsidRDefault="00000000" w:rsidRPr="00000000" w14:paraId="000001D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&lt;/sheet&gt;</w:t>
      </w:r>
      <w:r w:rsidDel="00000000" w:rsidR="00000000" w:rsidRPr="00000000">
        <w:rPr>
          <w:rtl w:val="0"/>
        </w:rPr>
      </w:r>
    </w:p>
    <w:p w:rsidR="00000000" w:rsidDel="00000000" w:rsidP="00000000" w:rsidRDefault="00000000" w:rsidRPr="00000000" w14:paraId="000001D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&lt;/form&gt;</w:t>
      </w:r>
      <w:r w:rsidDel="00000000" w:rsidR="00000000" w:rsidRPr="00000000">
        <w:rPr>
          <w:rtl w:val="0"/>
        </w:rPr>
      </w:r>
    </w:p>
    <w:p w:rsidR="00000000" w:rsidDel="00000000" w:rsidP="00000000" w:rsidRDefault="00000000" w:rsidRPr="00000000" w14:paraId="000001D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D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&lt;/record&gt;</w:t>
      </w:r>
      <w:r w:rsidDel="00000000" w:rsidR="00000000" w:rsidRPr="00000000">
        <w:rPr>
          <w:rtl w:val="0"/>
        </w:rPr>
      </w:r>
    </w:p>
    <w:p w:rsidR="00000000" w:rsidDel="00000000" w:rsidP="00000000" w:rsidRDefault="00000000" w:rsidRPr="00000000" w14:paraId="000001D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&lt;record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"school.action_course_wizard"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"ir.actions.act_window"&gt;</w:t>
      </w:r>
      <w:r w:rsidDel="00000000" w:rsidR="00000000" w:rsidRPr="00000000">
        <w:rPr>
          <w:rtl w:val="0"/>
        </w:rPr>
      </w:r>
    </w:p>
    <w:p w:rsidR="00000000" w:rsidDel="00000000" w:rsidP="00000000" w:rsidRDefault="00000000" w:rsidRPr="00000000" w14:paraId="000001D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Launch course wizard</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D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"type"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ir.actions.act_window</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D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"res_model"</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school.course_wizard</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D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"view_mode"</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form</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E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"view_id"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"school.course_wizard_form"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14:paraId="000001E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"target"</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new</w:t>
      </w:r>
      <w:r w:rsidDel="00000000" w:rsidR="00000000" w:rsidRPr="00000000">
        <w:rPr>
          <w:rFonts w:ascii="Consolas" w:cs="Consolas" w:eastAsia="Consolas" w:hAnsi="Consolas"/>
          <w:color w:val="000088"/>
          <w:sz w:val="18"/>
          <w:szCs w:val="18"/>
          <w:rtl w:val="0"/>
        </w:rPr>
        <w:t xml:space="preserve">&lt;/field&gt;</w:t>
      </w:r>
      <w:r w:rsidDel="00000000" w:rsidR="00000000" w:rsidRPr="00000000">
        <w:rPr>
          <w:rtl w:val="0"/>
        </w:rPr>
      </w:r>
    </w:p>
    <w:p w:rsidR="00000000" w:rsidDel="00000000" w:rsidP="00000000" w:rsidRDefault="00000000" w:rsidRPr="00000000" w14:paraId="000001E2">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&lt;/record&gt;</w:t>
      </w: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r>
    </w:p>
    <w:p w:rsidR="00000000" w:rsidDel="00000000" w:rsidP="00000000" w:rsidRDefault="00000000" w:rsidRPr="00000000" w14:paraId="000001E4">
      <w:pPr>
        <w:pageBreakBefore w:val="0"/>
        <w:rPr/>
      </w:pPr>
      <w:r w:rsidDel="00000000" w:rsidR="00000000" w:rsidRPr="00000000">
        <w:rPr>
          <w:rtl w:val="0"/>
        </w:rPr>
        <w:t xml:space="preserve">En esta vista es interesante observar cómo los distintos apartados son escondidos o mostrados en función del field state. </w:t>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t xml:space="preserve">Este wizard se podría llamar con un menú asociado con ese action, con un botón que activará ese action o con un enlace en un elemento de la web que lo llame manualmente. </w:t>
      </w:r>
    </w:p>
    <w:p w:rsidR="00000000" w:rsidDel="00000000" w:rsidP="00000000" w:rsidRDefault="00000000" w:rsidRPr="00000000" w14:paraId="000001E7">
      <w:pPr>
        <w:pageBreakBefore w:val="0"/>
        <w:rPr/>
      </w:pPr>
      <w:r w:rsidDel="00000000" w:rsidR="00000000" w:rsidRPr="00000000">
        <w:rPr>
          <w:rtl w:val="0"/>
        </w:rPr>
        <w:t xml:space="preserve">Desde un menú:</w:t>
      </w:r>
    </w:p>
    <w:p w:rsidR="00000000" w:rsidDel="00000000" w:rsidP="00000000" w:rsidRDefault="00000000" w:rsidRPr="00000000" w14:paraId="000001E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&lt;menuitem </w:t>
      </w:r>
    </w:p>
    <w:p w:rsidR="00000000" w:rsidDel="00000000" w:rsidP="00000000" w:rsidRDefault="00000000" w:rsidRPr="00000000" w14:paraId="000001E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"Course Wizard" </w:t>
      </w:r>
      <w:r w:rsidDel="00000000" w:rsidR="00000000" w:rsidRPr="00000000">
        <w:rPr>
          <w:rtl w:val="0"/>
        </w:rPr>
      </w:r>
    </w:p>
    <w:p w:rsidR="00000000" w:rsidDel="00000000" w:rsidP="00000000" w:rsidRDefault="00000000" w:rsidRPr="00000000" w14:paraId="000001E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"school.menu_course_wizard" </w:t>
      </w:r>
      <w:r w:rsidDel="00000000" w:rsidR="00000000" w:rsidRPr="00000000">
        <w:rPr>
          <w:rtl w:val="0"/>
        </w:rPr>
      </w:r>
    </w:p>
    <w:p w:rsidR="00000000" w:rsidDel="00000000" w:rsidP="00000000" w:rsidRDefault="00000000" w:rsidRPr="00000000" w14:paraId="000001E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parent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"school.menu_courses"</w:t>
      </w:r>
      <w:r w:rsidDel="00000000" w:rsidR="00000000" w:rsidRPr="00000000">
        <w:rPr>
          <w:rtl w:val="0"/>
        </w:rPr>
      </w:r>
    </w:p>
    <w:p w:rsidR="00000000" w:rsidDel="00000000" w:rsidP="00000000" w:rsidRDefault="00000000" w:rsidRPr="00000000" w14:paraId="000001E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highlight w:val="white"/>
          <w:rtl w:val="0"/>
        </w:rPr>
        <w:t xml:space="preserve">action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8800"/>
          <w:sz w:val="18"/>
          <w:szCs w:val="18"/>
          <w:rtl w:val="0"/>
        </w:rPr>
        <w:t xml:space="preserve">school.action_course_wizard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tl w:val="0"/>
        </w:rPr>
      </w:r>
    </w:p>
    <w:p w:rsidR="00000000" w:rsidDel="00000000" w:rsidP="00000000" w:rsidRDefault="00000000" w:rsidRPr="00000000" w14:paraId="000001ED">
      <w:pPr>
        <w:pageBreakBefore w:val="0"/>
        <w:rPr/>
      </w:pPr>
      <w:r w:rsidDel="00000000" w:rsidR="00000000" w:rsidRPr="00000000">
        <w:rPr>
          <w:rtl w:val="0"/>
        </w:rPr>
        <w:t xml:space="preserve">Desde un botón:</w:t>
      </w:r>
    </w:p>
    <w:p w:rsidR="00000000" w:rsidDel="00000000" w:rsidP="00000000" w:rsidRDefault="00000000" w:rsidRPr="00000000" w14:paraId="000001E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&lt;button </w:t>
      </w:r>
    </w:p>
    <w:p w:rsidR="00000000" w:rsidDel="00000000" w:rsidP="00000000" w:rsidRDefault="00000000" w:rsidRPr="00000000" w14:paraId="000001E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"action" </w:t>
      </w:r>
      <w:r w:rsidDel="00000000" w:rsidR="00000000" w:rsidRPr="00000000">
        <w:rPr>
          <w:rtl w:val="0"/>
        </w:rPr>
      </w:r>
    </w:p>
    <w:p w:rsidR="00000000" w:rsidDel="00000000" w:rsidP="00000000" w:rsidRDefault="00000000" w:rsidRPr="00000000" w14:paraId="000001F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8800"/>
          <w:sz w:val="18"/>
          <w:szCs w:val="18"/>
          <w:rtl w:val="0"/>
        </w:rPr>
        <w:t xml:space="preserve">school.action_course_wizard</w:t>
      </w:r>
      <w:r w:rsidDel="00000000" w:rsidR="00000000" w:rsidRPr="00000000">
        <w:rPr>
          <w:rFonts w:ascii="Consolas" w:cs="Consolas" w:eastAsia="Consolas" w:hAnsi="Consolas"/>
          <w:color w:val="008800"/>
          <w:sz w:val="18"/>
          <w:szCs w:val="18"/>
          <w:highlight w:val="white"/>
          <w:rtl w:val="0"/>
        </w:rPr>
        <w:t xml:space="preserve">)d"</w:t>
      </w:r>
      <w:r w:rsidDel="00000000" w:rsidR="00000000" w:rsidRPr="00000000">
        <w:rPr>
          <w:rtl w:val="0"/>
        </w:rPr>
      </w:r>
    </w:p>
    <w:p w:rsidR="00000000" w:rsidDel="00000000" w:rsidP="00000000" w:rsidRDefault="00000000" w:rsidRPr="00000000" w14:paraId="000001F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"Course Wizard"</w:t>
      </w:r>
      <w:r w:rsidDel="00000000" w:rsidR="00000000" w:rsidRPr="00000000">
        <w:rPr>
          <w:rFonts w:ascii="Consolas" w:cs="Consolas" w:eastAsia="Consolas" w:hAnsi="Consolas"/>
          <w:color w:val="666600"/>
          <w:sz w:val="18"/>
          <w:szCs w:val="18"/>
          <w:highlight w:val="white"/>
          <w:rtl w:val="0"/>
        </w:rPr>
        <w:t xml:space="preserve">&gt;&lt;/</w:t>
      </w:r>
      <w:r w:rsidDel="00000000" w:rsidR="00000000" w:rsidRPr="00000000">
        <w:rPr>
          <w:rFonts w:ascii="Consolas" w:cs="Consolas" w:eastAsia="Consolas" w:hAnsi="Consolas"/>
          <w:color w:val="000000"/>
          <w:sz w:val="18"/>
          <w:szCs w:val="18"/>
          <w:highlight w:val="white"/>
          <w:rtl w:val="0"/>
        </w:rPr>
        <w:t xml:space="preserve">button&gt;</w:t>
      </w:r>
      <w:r w:rsidDel="00000000" w:rsidR="00000000" w:rsidRPr="00000000">
        <w:rPr>
          <w:rtl w:val="0"/>
        </w:rPr>
      </w:r>
    </w:p>
    <w:p w:rsidR="00000000" w:rsidDel="00000000" w:rsidP="00000000" w:rsidRDefault="00000000" w:rsidRPr="00000000" w14:paraId="000001F2">
      <w:pPr>
        <w:pageBreakBefore w:val="0"/>
        <w:rPr/>
      </w:pPr>
      <w:r w:rsidDel="00000000" w:rsidR="00000000" w:rsidRPr="00000000">
        <w:rPr>
          <w:rtl w:val="0"/>
        </w:rPr>
        <w:t xml:space="preserve">Desde un elemento HTML generado por un web controller (no explicados en este documento):</w:t>
      </w:r>
    </w:p>
    <w:p w:rsidR="00000000" w:rsidDel="00000000" w:rsidP="00000000" w:rsidRDefault="00000000" w:rsidRPr="00000000" w14:paraId="000001F3">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MyController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http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Controller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14:paraId="000001F4">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@http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route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'/school/course/'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auth</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'user'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'json'</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tl w:val="0"/>
        </w:rPr>
      </w:r>
    </w:p>
    <w:p w:rsidR="00000000" w:rsidDel="00000000" w:rsidP="00000000" w:rsidRDefault="00000000" w:rsidRPr="00000000" w14:paraId="000001F5">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def</w:t>
      </w:r>
      <w:r w:rsidDel="00000000" w:rsidR="00000000" w:rsidRPr="00000000">
        <w:rPr>
          <w:rFonts w:ascii="Consolas" w:cs="Consolas" w:eastAsia="Consolas" w:hAnsi="Consolas"/>
          <w:color w:val="000000"/>
          <w:sz w:val="18"/>
          <w:szCs w:val="18"/>
          <w:highlight w:val="white"/>
          <w:rtl w:val="0"/>
        </w:rPr>
        <w:t xml:space="preserve"> course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self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14:paraId="000001F6">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w:t>
      </w:r>
    </w:p>
    <w:p w:rsidR="00000000" w:rsidDel="00000000" w:rsidP="00000000" w:rsidRDefault="00000000" w:rsidRPr="00000000" w14:paraId="000001F7">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tl w:val="0"/>
        </w:rPr>
      </w:r>
    </w:p>
    <w:p w:rsidR="00000000" w:rsidDel="00000000" w:rsidP="00000000" w:rsidRDefault="00000000" w:rsidRPr="00000000" w14:paraId="000001F8">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"school_banner"&gt;</w:t>
      </w:r>
      <w:r w:rsidDel="00000000" w:rsidR="00000000" w:rsidRPr="00000000">
        <w:rPr>
          <w:rtl w:val="0"/>
        </w:rPr>
      </w:r>
    </w:p>
    <w:p w:rsidR="00000000" w:rsidDel="00000000" w:rsidP="00000000" w:rsidRDefault="00000000" w:rsidRPr="00000000" w14:paraId="000001F9">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&lt;link href="/school/static/src/css/banner.css"</w:t>
      </w:r>
    </w:p>
    <w:p w:rsidR="00000000" w:rsidDel="00000000" w:rsidP="00000000" w:rsidRDefault="00000000" w:rsidRPr="00000000" w14:paraId="000001FA">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rel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"stylesheet"&gt;</w:t>
      </w:r>
      <w:r w:rsidDel="00000000" w:rsidR="00000000" w:rsidRPr="00000000">
        <w:rPr>
          <w:rtl w:val="0"/>
        </w:rPr>
      </w:r>
    </w:p>
    <w:p w:rsidR="00000000" w:rsidDel="00000000" w:rsidP="00000000" w:rsidRDefault="00000000" w:rsidRPr="00000000" w14:paraId="000001FB">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&lt;h1&gt;</w:t>
      </w:r>
      <w:r w:rsidDel="00000000" w:rsidR="00000000" w:rsidRPr="00000000">
        <w:rPr>
          <w:rFonts w:ascii="Consolas" w:cs="Consolas" w:eastAsia="Consolas" w:hAnsi="Consolas"/>
          <w:b w:val="1"/>
          <w:color w:val="000000"/>
          <w:sz w:val="18"/>
          <w:szCs w:val="18"/>
          <w:highlight w:val="white"/>
          <w:rtl w:val="0"/>
        </w:rPr>
        <w:t xml:space="preserve">Curs</w:t>
      </w:r>
      <w:r w:rsidDel="00000000" w:rsidR="00000000" w:rsidRPr="00000000">
        <w:rPr>
          <w:rFonts w:ascii="Consolas" w:cs="Consolas" w:eastAsia="Consolas" w:hAnsi="Consolas"/>
          <w:b w:val="1"/>
          <w:color w:val="000088"/>
          <w:sz w:val="18"/>
          <w:szCs w:val="18"/>
          <w:highlight w:val="white"/>
          <w:rtl w:val="0"/>
        </w:rPr>
        <w:t xml:space="preserve">&lt;/h1&gt;</w:t>
      </w:r>
      <w:r w:rsidDel="00000000" w:rsidR="00000000" w:rsidRPr="00000000">
        <w:rPr>
          <w:rtl w:val="0"/>
        </w:rPr>
      </w:r>
    </w:p>
    <w:p w:rsidR="00000000" w:rsidDel="00000000" w:rsidP="00000000" w:rsidRDefault="00000000" w:rsidRPr="00000000" w14:paraId="000001FC">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Fonts w:ascii="Consolas" w:cs="Consolas" w:eastAsia="Consolas" w:hAnsi="Consolas"/>
          <w:b w:val="1"/>
          <w:color w:val="000000"/>
          <w:sz w:val="18"/>
          <w:szCs w:val="18"/>
          <w:highlight w:val="white"/>
          <w:rtl w:val="0"/>
        </w:rPr>
        <w:t xml:space="preserve">Creación de cursos:</w:t>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tl w:val="0"/>
        </w:rPr>
      </w:r>
    </w:p>
    <w:p w:rsidR="00000000" w:rsidDel="00000000" w:rsidP="00000000" w:rsidRDefault="00000000" w:rsidRPr="00000000" w14:paraId="000001FD">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&lt;a</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"course_button"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"action"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data-reload-on-close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"true"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role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data-method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"action_course_wizard"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data-model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"school.course_wizard"&gt;</w:t>
      </w:r>
      <w:r w:rsidDel="00000000" w:rsidR="00000000" w:rsidRPr="00000000">
        <w:rPr>
          <w:rtl w:val="0"/>
        </w:rPr>
      </w:r>
    </w:p>
    <w:p w:rsidR="00000000" w:rsidDel="00000000" w:rsidP="00000000" w:rsidRDefault="00000000" w:rsidRPr="00000000" w14:paraId="000001FE">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Crear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Curs</w:t>
      </w:r>
      <w:r w:rsidDel="00000000" w:rsidR="00000000" w:rsidRPr="00000000">
        <w:rPr>
          <w:rtl w:val="0"/>
        </w:rPr>
      </w:r>
    </w:p>
    <w:p w:rsidR="00000000" w:rsidDel="00000000" w:rsidP="00000000" w:rsidRDefault="00000000" w:rsidRPr="00000000" w14:paraId="000001FF">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&lt;/a&gt;</w:t>
      </w:r>
      <w:r w:rsidDel="00000000" w:rsidR="00000000" w:rsidRPr="00000000">
        <w:rPr>
          <w:rtl w:val="0"/>
        </w:rPr>
      </w:r>
    </w:p>
    <w:p w:rsidR="00000000" w:rsidDel="00000000" w:rsidP="00000000" w:rsidRDefault="00000000" w:rsidRPr="00000000" w14:paraId="00000200">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14:paraId="00000201">
      <w:pPr>
        <w:pageBreakBefore w:val="0"/>
        <w:pBdr>
          <w:top w:color="000000" w:space="4" w:sz="4" w:val="single"/>
          <w:left w:color="000000" w:space="4" w:sz="4" w:val="single"/>
          <w:bottom w:color="000000" w:space="4" w:sz="4" w:val="single"/>
          <w:right w:color="000000" w:space="4" w:sz="4" w:val="single"/>
        </w:pBdr>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14:paraId="00000202">
      <w:pPr>
        <w:pStyle w:val="Heading1"/>
        <w:pageBreakBefore w:val="0"/>
        <w:numPr>
          <w:ilvl w:val="0"/>
          <w:numId w:val="7"/>
        </w:numPr>
        <w:ind w:left="432" w:right="0"/>
        <w:rPr/>
      </w:pPr>
      <w:bookmarkStart w:colFirst="0" w:colLast="0" w:name="_52hibfi4gv7g" w:id="9"/>
      <w:bookmarkEnd w:id="9"/>
      <w:r w:rsidDel="00000000" w:rsidR="00000000" w:rsidRPr="00000000">
        <w:rPr>
          <w:rtl w:val="0"/>
        </w:rPr>
        <w:t xml:space="preserve">Bibliografía</w:t>
      </w:r>
    </w:p>
    <w:p w:rsidR="00000000" w:rsidDel="00000000" w:rsidP="00000000" w:rsidRDefault="00000000" w:rsidRPr="00000000" w14:paraId="00000203">
      <w:pPr>
        <w:pageBreakBefore w:val="0"/>
        <w:ind w:left="432" w:firstLine="0"/>
        <w:rPr/>
      </w:pPr>
      <w:hyperlink r:id="rId9">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204">
      <w:pPr>
        <w:pageBreakBefore w:val="0"/>
        <w:ind w:left="432" w:firstLine="0"/>
        <w:rPr/>
      </w:pPr>
      <w:hyperlink r:id="rId10">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205">
      <w:pPr>
        <w:pageBreakBefore w:val="0"/>
        <w:ind w:left="432" w:firstLine="0"/>
        <w:rPr/>
      </w:pPr>
      <w:hyperlink r:id="rId11">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206">
      <w:pPr>
        <w:pageBreakBefore w:val="0"/>
        <w:ind w:left="432" w:firstLine="0"/>
        <w:rPr/>
      </w:pPr>
      <w:r w:rsidDel="00000000" w:rsidR="00000000" w:rsidRPr="00000000">
        <w:rPr>
          <w:rtl w:val="0"/>
        </w:rPr>
      </w:r>
    </w:p>
    <w:p w:rsidR="00000000" w:rsidDel="00000000" w:rsidP="00000000" w:rsidRDefault="00000000" w:rsidRPr="00000000" w14:paraId="00000207">
      <w:pPr>
        <w:pStyle w:val="Heading1"/>
        <w:pageBreakBefore w:val="0"/>
        <w:numPr>
          <w:ilvl w:val="0"/>
          <w:numId w:val="7"/>
        </w:numPr>
        <w:ind w:left="432"/>
        <w:rPr>
          <w:rFonts w:ascii="Calibri" w:cs="Calibri" w:eastAsia="Calibri" w:hAnsi="Calibri"/>
          <w:smallCaps w:val="1"/>
          <w:color w:val="669966"/>
          <w:sz w:val="28"/>
          <w:szCs w:val="28"/>
        </w:rPr>
      </w:pPr>
      <w:bookmarkStart w:colFirst="0" w:colLast="0" w:name="_mh0sb6oag3eq" w:id="10"/>
      <w:bookmarkEnd w:id="10"/>
      <w:r w:rsidDel="00000000" w:rsidR="00000000" w:rsidRPr="00000000">
        <w:rPr>
          <w:rtl w:val="0"/>
        </w:rPr>
        <w:t xml:space="preserve">Autores (en orden alfabético)</w:t>
      </w:r>
    </w:p>
    <w:p w:rsidR="00000000" w:rsidDel="00000000" w:rsidP="00000000" w:rsidRDefault="00000000" w:rsidRPr="00000000" w14:paraId="00000208">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209">
      <w:pPr>
        <w:pageBreakBefore w:val="0"/>
        <w:numPr>
          <w:ilvl w:val="0"/>
          <w:numId w:val="4"/>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20A">
      <w:pPr>
        <w:pageBreakBefore w:val="0"/>
        <w:numPr>
          <w:ilvl w:val="0"/>
          <w:numId w:val="4"/>
        </w:numPr>
        <w:spacing w:before="0" w:beforeAutospacing="0"/>
        <w:ind w:left="720" w:hanging="360"/>
        <w:rPr>
          <w:u w:val="none"/>
        </w:rPr>
      </w:pPr>
      <w:r w:rsidDel="00000000" w:rsidR="00000000" w:rsidRPr="00000000">
        <w:rPr>
          <w:rtl w:val="0"/>
        </w:rPr>
        <w:t xml:space="preserve">Sergi García Barea </w:t>
      </w:r>
    </w:p>
    <w:p w:rsidR="00000000" w:rsidDel="00000000" w:rsidP="00000000" w:rsidRDefault="00000000" w:rsidRPr="00000000" w14:paraId="0000020B">
      <w:pPr>
        <w:pageBreakBefore w:val="0"/>
        <w:ind w:left="720" w:firstLine="0"/>
        <w:rPr/>
      </w:pPr>
      <w:r w:rsidDel="00000000" w:rsidR="00000000" w:rsidRPr="00000000">
        <w:rPr>
          <w:rtl w:val="0"/>
        </w:rPr>
      </w:r>
    </w:p>
    <w:sectPr>
      <w:headerReference r:id="rId12" w:type="default"/>
      <w:footerReference r:id="rId13" w:type="default"/>
      <w:type w:val="nextPage"/>
      <w:pgSz w:h="16838" w:w="11906" w:orient="portrait"/>
      <w:pgMar w:bottom="1737" w:top="1623" w:left="1077" w:right="1077"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se Castillo" w:id="0" w:date="2021-08-31T14:12:45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título un poco largo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astilloinformatica.es/wiki/index.php?title=Odoo" TargetMode="External"/><Relationship Id="rId10" Type="http://schemas.openxmlformats.org/officeDocument/2006/relationships/hyperlink" Target="https://ioc.xtec.cat/materials/FP/Materials/2252_DAM/DAM_2252_M10/web/html/index.html"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odoo.com/documentation/master/"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