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28 d’octubre a les 23:55.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Partint d’un context en què volem emmagatzemar un usuari i la seua contrasenya.  Fes un exemple que explica com es faria: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