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00. (Presencial) Activitats avaluables 03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Setembre 2024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Verdana" w:cs="Verdana" w:eastAsia="Verdana" w:hAnsi="Verdana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Data d’entrega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itjvswydgw7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Citació demostració d’autoria dels exercicis i castic per còpia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d14z2yecuev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 Activitat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D">
      <w:pPr>
        <w:keepNext w:val="1"/>
        <w:pageBreakBefore w:val="0"/>
        <w:spacing w:after="120" w:before="240" w:lineRule="auto"/>
        <w:rPr>
          <w:rFonts w:ascii="Verdana" w:cs="Verdana" w:eastAsia="Verdana" w:hAnsi="Verdana"/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UD00. Activitat avaluable 03 (Presencial)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Data d’entrega</w:t>
      </w:r>
    </w:p>
    <w:p w:rsidR="00000000" w:rsidDel="00000000" w:rsidP="00000000" w:rsidRDefault="00000000" w:rsidRPr="00000000" w14:paraId="00000021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Data límit d'entrega: </w:t>
      </w:r>
      <w:r w:rsidDel="00000000" w:rsidR="00000000" w:rsidRPr="00000000">
        <w:rPr>
          <w:b w:val="1"/>
          <w:u w:val="single"/>
          <w:rtl w:val="0"/>
        </w:rPr>
        <w:t xml:space="preserve">Dilluns 11 de novembre a les 23:55.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L’activitat serà avaluada quan haja passat la data límit d’entrega.</w:t>
      </w:r>
    </w:p>
    <w:p w:rsidR="00000000" w:rsidDel="00000000" w:rsidP="00000000" w:rsidRDefault="00000000" w:rsidRPr="00000000" w14:paraId="0000002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la data d’entrega no és prorrogable. Si no entregues en temps, la qualificació serà 0.</w:t>
      </w:r>
    </w:p>
    <w:p w:rsidR="00000000" w:rsidDel="00000000" w:rsidP="00000000" w:rsidRDefault="00000000" w:rsidRPr="00000000" w14:paraId="00000024">
      <w:pPr>
        <w:pStyle w:val="Heading1"/>
        <w:numPr>
          <w:ilvl w:val="0"/>
          <w:numId w:val="1"/>
        </w:numPr>
        <w:ind w:left="432"/>
      </w:pPr>
      <w:bookmarkStart w:colFirst="0" w:colLast="0" w:name="_2itjvswydgw7" w:id="2"/>
      <w:bookmarkEnd w:id="2"/>
      <w:r w:rsidDel="00000000" w:rsidR="00000000" w:rsidRPr="00000000">
        <w:rPr>
          <w:rtl w:val="0"/>
        </w:rPr>
        <w:t xml:space="preserve">Citació demostració d’autoria dels exercicis i castic per còpia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Per a considerar un exercici realitzat, no basta únicament amb lliurar el codi amb comentaris. L’alumnat ha de SER CAPAÇ d’entendre i defendre el seu exercici a petició del professor i SER                            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CAPAÇ de realitzar modificacions relacionades amb el mateix, amb el fi de demostrar l’adquisició de coneixement i evitar qualsevol sospita de còpia.</w:t>
      </w:r>
    </w:p>
    <w:p w:rsidR="00000000" w:rsidDel="00000000" w:rsidP="00000000" w:rsidRDefault="00000000" w:rsidRPr="00000000" w14:paraId="00000027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La còpia es castiga amb el suspens del mòdul complet.</w:t>
      </w:r>
    </w:p>
    <w:p w:rsidR="00000000" w:rsidDel="00000000" w:rsidP="00000000" w:rsidRDefault="00000000" w:rsidRPr="00000000" w14:paraId="00000028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jd14z2yecuev" w:id="3"/>
      <w:bookmarkEnd w:id="3"/>
      <w:r w:rsidDel="00000000" w:rsidR="00000000" w:rsidRPr="00000000">
        <w:rPr>
          <w:rtl w:val="0"/>
        </w:rPr>
        <w:t xml:space="preserve">Activitat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Resol 15 problemes de Python de la pàgina web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https://www.codewars.com/</w:t>
        </w:r>
      </w:hyperlink>
      <w:r w:rsidDel="00000000" w:rsidR="00000000" w:rsidRPr="00000000">
        <w:rPr>
          <w:rtl w:val="0"/>
        </w:rPr>
        <w:t xml:space="preserve">. Els problemes poden ser de qualsevol dificultat. Adjunta com a prova de realització el teu compte.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PD: una vegada fet, aquest compte pots afegir-lo al teu currículum.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2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3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UD00 -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4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E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UD00. Activitats avaluables 03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1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dewars.com/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