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Dimecres 13 d’octubre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2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fitxers de configuració d’Odoo.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