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4A" w:rsidRPr="00B27800" w:rsidRDefault="00C942BE" w:rsidP="003D6CC5">
      <w:pPr>
        <w:pStyle w:val="Title"/>
        <w:outlineLvl w:val="0"/>
        <w:rPr>
          <w:b w:val="0"/>
          <w:sz w:val="22"/>
          <w:szCs w:val="22"/>
        </w:rPr>
      </w:pPr>
      <w:r>
        <w:rPr>
          <w:sz w:val="32"/>
          <w:szCs w:val="32"/>
          <w:lang w:val="sv-SE"/>
        </w:rPr>
        <w:t>Jonathan Clayton Stumpf</w:t>
      </w:r>
      <w:r w:rsidR="00173336" w:rsidRPr="00B27800">
        <w:rPr>
          <w:b w:val="0"/>
          <w:sz w:val="22"/>
          <w:szCs w:val="22"/>
        </w:rPr>
        <w:t xml:space="preserve">                 </w:t>
      </w:r>
      <w:r w:rsidR="00B27800" w:rsidRPr="00B27800">
        <w:rPr>
          <w:b w:val="0"/>
          <w:sz w:val="22"/>
          <w:szCs w:val="22"/>
        </w:rPr>
        <w:t xml:space="preserve">                </w:t>
      </w:r>
    </w:p>
    <w:p w:rsidR="006C794A" w:rsidRPr="003D6CC5" w:rsidRDefault="00076B6D" w:rsidP="003D6CC5">
      <w:pPr>
        <w:pStyle w:val="Title"/>
        <w:rPr>
          <w:b w:val="0"/>
          <w:i/>
          <w:sz w:val="22"/>
          <w:szCs w:val="22"/>
        </w:rPr>
      </w:pPr>
      <w:r w:rsidRPr="007D013E">
        <w:rPr>
          <w:b w:val="0"/>
          <w:i/>
          <w:sz w:val="22"/>
          <w:szCs w:val="22"/>
        </w:rPr>
        <w:t>Address</w:t>
      </w:r>
      <w:r w:rsidR="003D6CC5">
        <w:rPr>
          <w:b w:val="0"/>
          <w:sz w:val="22"/>
          <w:szCs w:val="22"/>
        </w:rPr>
        <w:t xml:space="preserve">:  </w:t>
      </w:r>
      <w:r w:rsidR="001D0885">
        <w:rPr>
          <w:b w:val="0"/>
          <w:sz w:val="22"/>
          <w:szCs w:val="22"/>
        </w:rPr>
        <w:t>1422 11</w:t>
      </w:r>
      <w:r w:rsidR="001D0885" w:rsidRPr="001D0885">
        <w:rPr>
          <w:b w:val="0"/>
          <w:sz w:val="22"/>
          <w:szCs w:val="22"/>
          <w:vertAlign w:val="superscript"/>
        </w:rPr>
        <w:t>th</w:t>
      </w:r>
      <w:r w:rsidR="001D0885">
        <w:rPr>
          <w:b w:val="0"/>
          <w:sz w:val="22"/>
          <w:szCs w:val="22"/>
        </w:rPr>
        <w:t xml:space="preserve"> Street NW, Washington DC 20001</w:t>
      </w:r>
    </w:p>
    <w:p w:rsidR="003D6CC5" w:rsidRDefault="003D6CC5" w:rsidP="003D6CC5">
      <w:pPr>
        <w:pStyle w:val="Title"/>
        <w:rPr>
          <w:b w:val="0"/>
          <w:sz w:val="22"/>
          <w:szCs w:val="22"/>
        </w:rPr>
      </w:pPr>
      <w:r w:rsidRPr="003D6CC5">
        <w:rPr>
          <w:b w:val="0"/>
          <w:i/>
          <w:sz w:val="22"/>
          <w:szCs w:val="22"/>
        </w:rPr>
        <w:t>Email</w:t>
      </w:r>
      <w:r>
        <w:rPr>
          <w:b w:val="0"/>
          <w:sz w:val="22"/>
          <w:szCs w:val="22"/>
        </w:rPr>
        <w:t xml:space="preserve">: </w:t>
      </w:r>
      <w:r w:rsidR="001D0885">
        <w:rPr>
          <w:b w:val="0"/>
          <w:sz w:val="22"/>
          <w:szCs w:val="22"/>
        </w:rPr>
        <w:t>jstumpf7@gmail.com</w:t>
      </w:r>
    </w:p>
    <w:p w:rsidR="00FA17E4" w:rsidRPr="007D013E" w:rsidRDefault="003D6CC5" w:rsidP="003D6CC5">
      <w:pPr>
        <w:pStyle w:val="Titl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Cell</w:t>
      </w:r>
      <w:r>
        <w:rPr>
          <w:b w:val="0"/>
          <w:sz w:val="22"/>
          <w:szCs w:val="22"/>
        </w:rPr>
        <w:t xml:space="preserve">: </w:t>
      </w:r>
      <w:r w:rsidR="00C942BE">
        <w:rPr>
          <w:b w:val="0"/>
          <w:sz w:val="22"/>
          <w:szCs w:val="22"/>
        </w:rPr>
        <w:t>443-812-5436</w:t>
      </w:r>
    </w:p>
    <w:p w:rsidR="00736BA0" w:rsidRDefault="00472FCF" w:rsidP="00FA17E4">
      <w:pPr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6743700" cy="0"/>
                <wp:effectExtent l="24130" t="24765" r="2349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4pt;margin-top:3.6pt;width:53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WbpQIAAJYFAAAOAAAAZHJzL2Uyb0RvYy54bWysVN9vmzAQfp+0/8HinQKBBIKaVCk/9tJt&#10;ldppzw42wRrYyHZComn/+84msLZ7maYmEvLZvu++u/vOt3fnrkUnKhUTfOMEN76DKK8EYfywcb49&#10;l27iIKUxJ7gVnG6cC1XO3fbjh9uhT+lCNKIlVCIA4Sod+o3TaN2nnqeqhnZY3YiecjisheywBlMe&#10;PCLxAOhd6y18f+UNQpJeiooqBbv5eOhsLX5d00p/rWtFNWo3DnDT9ivtd2++3vYWpweJ+4ZVVxr4&#10;P1h0mHEIOkPlWGN0lOwvqI5VUihR65tKdJ6oa1ZRmwNkE/hvsnlqcE9tLlAc1c9lUu8HW305PUrE&#10;CPTOQRx30KLdUQsbGS1MeYZepXAr44/SJFid+VP/IKofCnGRNZgfqL38fOnBNzAe3isXY6geguyH&#10;z4LAHQz4tlbnWnYGEqqAzrYll7kl9KxRBZurOApjHzpXTWceTifHXir9iYoOmcXGUVpidmh0JjiH&#10;xgsZ2DD49KC0oYXTycFE5aJkbWv733I0bJwwCSCQOVKiZcScWkMe9lkr0QkbCdmfTfLNNSmOnFi0&#10;hmJSXNcas3ZcQ/SWGzxqVTlSAuusYWn3IWOrmJ9rf10kRRK50WJVuJGf5+6uzCJ3VQbxMg/zLMuD&#10;X4ZoEKUNI4Ryw3VSbxD9mzquczTqbtbvXBXvNbotH5B9zXRXLn1oUOLG8TJ0o7Dw3fukzNxdFqxW&#10;cXGf3RdvmBY2e/U+ZOdSGlbiqKl8asiACDNqWCThGh4fwmDaw8Rf+evYQbg9wDNVaekgKfR3phsr&#10;XiM7g6Fe9jouzX+UUNs3eFTA0ihgEsB43dZmDj9WamqyseY2XZP/U0sQxSQAOzRmTsaJ2wtyeZTT&#10;MMHwW6frQ2Vel5c2rF8+p9vfAAAA//8DAFBLAwQUAAYACAAAACEAEQbIdd8AAAAIAQAADwAAAGRy&#10;cy9kb3ducmV2LnhtbEyPzW7CMBCE75V4B2uReqnATqT+KI2Dqla9VL0ARaI3E2+cFHsdxQbC29f0&#10;Qm87O6uZb8vF6Cw74hA6TxKyuQCGVHvdkZHwtX6fPQELUZFW1hNKOGOARTW5KVWh/YmWeFxFw1II&#10;hUJJaGPsC85D3aJTYe57pOQ1fnAqJjkYrgd1SuHO8lyIB+5UR6mhVT2+tljvVwcnYX33mZ83ttl+&#10;WL/8fmv25qfPjJS30/HlGVjEMV6P4YKf0KFKTDt/IB2YlTDLREKPEh5zYBdf3Gdp2v0teFXy/w9U&#10;vwAAAP//AwBQSwECLQAUAAYACAAAACEAtoM4kv4AAADhAQAAEwAAAAAAAAAAAAAAAAAAAAAAW0Nv&#10;bnRlbnRfVHlwZXNdLnhtbFBLAQItABQABgAIAAAAIQA4/SH/1gAAAJQBAAALAAAAAAAAAAAAAAAA&#10;AC8BAABfcmVscy8ucmVsc1BLAQItABQABgAIAAAAIQBr8BWbpQIAAJYFAAAOAAAAAAAAAAAAAAAA&#10;AC4CAABkcnMvZTJvRG9jLnhtbFBLAQItABQABgAIAAAAIQARBsh13wAAAAgBAAAPAAAAAAAAAAAA&#10;AAAAAP8E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:rsidR="00DB1AE3" w:rsidRDefault="00A56AA4" w:rsidP="008458F2">
      <w:pPr>
        <w:ind w:left="720"/>
        <w:outlineLvl w:val="0"/>
        <w:rPr>
          <w:rFonts w:ascii="Book Antiqua" w:hAnsi="Book Antiqua"/>
        </w:rPr>
      </w:pPr>
      <w:r>
        <w:rPr>
          <w:rFonts w:ascii="Book Antiqua" w:hAnsi="Book Antiqua"/>
        </w:rPr>
        <w:t>Systems e</w:t>
      </w:r>
      <w:r w:rsidR="008458F2" w:rsidRPr="008458F2">
        <w:rPr>
          <w:rFonts w:ascii="Book Antiqua" w:hAnsi="Book Antiqua"/>
        </w:rPr>
        <w:t xml:space="preserve">ngineer </w:t>
      </w:r>
      <w:r w:rsidR="00336AA7" w:rsidRPr="008458F2">
        <w:rPr>
          <w:rFonts w:ascii="Book Antiqua" w:hAnsi="Book Antiqua"/>
        </w:rPr>
        <w:t xml:space="preserve">delivering data-driven solutions to complex engineering problems. </w:t>
      </w:r>
      <w:r w:rsidR="00FE49D1">
        <w:rPr>
          <w:rFonts w:ascii="Book Antiqua" w:hAnsi="Book Antiqua"/>
        </w:rPr>
        <w:t xml:space="preserve">Rigorously applies technical detail </w:t>
      </w:r>
      <w:r>
        <w:rPr>
          <w:rFonts w:ascii="Book Antiqua" w:hAnsi="Book Antiqua"/>
        </w:rPr>
        <w:t xml:space="preserve">with over </w:t>
      </w:r>
      <w:r w:rsidR="004C7E4D">
        <w:rPr>
          <w:rFonts w:ascii="Book Antiqua" w:hAnsi="Book Antiqua"/>
        </w:rPr>
        <w:t>6</w:t>
      </w:r>
      <w:r w:rsidR="00336AA7" w:rsidRPr="008458F2">
        <w:rPr>
          <w:rFonts w:ascii="Book Antiqua" w:hAnsi="Book Antiqua"/>
        </w:rPr>
        <w:t xml:space="preserve"> years of industry experience in designing, optimizing, testing, and troubleshooting modern aircraft communications and surveillance systems.</w:t>
      </w:r>
    </w:p>
    <w:p w:rsidR="00D33676" w:rsidRDefault="00D33676" w:rsidP="008458F2">
      <w:pPr>
        <w:ind w:left="720"/>
        <w:outlineLvl w:val="0"/>
        <w:rPr>
          <w:rFonts w:ascii="Book Antiqua" w:hAnsi="Book Antiqua"/>
        </w:rPr>
      </w:pPr>
    </w:p>
    <w:p w:rsidR="00D33676" w:rsidRDefault="00D33676" w:rsidP="00D33676">
      <w:pPr>
        <w:outlineLvl w:val="0"/>
        <w:rPr>
          <w:b/>
          <w:sz w:val="24"/>
          <w:szCs w:val="24"/>
        </w:rPr>
      </w:pPr>
      <w:r w:rsidRPr="00F26ED9">
        <w:rPr>
          <w:b/>
          <w:sz w:val="24"/>
          <w:szCs w:val="24"/>
        </w:rPr>
        <w:t>WORK EXPERI</w:t>
      </w:r>
      <w:r>
        <w:rPr>
          <w:b/>
          <w:sz w:val="24"/>
          <w:szCs w:val="24"/>
        </w:rPr>
        <w:t>E</w:t>
      </w:r>
      <w:r w:rsidRPr="00F26ED9">
        <w:rPr>
          <w:b/>
          <w:sz w:val="24"/>
          <w:szCs w:val="24"/>
        </w:rPr>
        <w:t>NCE</w:t>
      </w:r>
    </w:p>
    <w:p w:rsidR="0092329F" w:rsidRDefault="0092329F" w:rsidP="0092329F">
      <w:pPr>
        <w:rPr>
          <w:b/>
          <w:sz w:val="22"/>
          <w:szCs w:val="22"/>
        </w:rPr>
      </w:pPr>
      <w:r>
        <w:rPr>
          <w:b/>
          <w:sz w:val="22"/>
          <w:szCs w:val="22"/>
        </w:rPr>
        <w:t>Harris C</w:t>
      </w:r>
      <w:r w:rsidR="004C7E4D">
        <w:rPr>
          <w:b/>
          <w:sz w:val="22"/>
          <w:szCs w:val="22"/>
        </w:rPr>
        <w:t>orporation</w:t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</w:r>
      <w:r w:rsidR="004C7E4D">
        <w:rPr>
          <w:b/>
          <w:sz w:val="22"/>
          <w:szCs w:val="22"/>
        </w:rPr>
        <w:tab/>
        <w:t xml:space="preserve">       </w:t>
      </w:r>
      <w:r w:rsidR="004C7E4D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 xml:space="preserve">   </w:t>
      </w:r>
      <w:r w:rsidR="004C7E4D">
        <w:rPr>
          <w:b/>
          <w:sz w:val="22"/>
          <w:szCs w:val="22"/>
        </w:rPr>
        <w:t>Washington, DC</w:t>
      </w:r>
    </w:p>
    <w:p w:rsidR="0092329F" w:rsidRPr="00BE1CB5" w:rsidRDefault="004C7E4D" w:rsidP="0092329F">
      <w:pPr>
        <w:ind w:firstLine="180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Senior </w:t>
      </w:r>
      <w:r w:rsidR="0092329F">
        <w:rPr>
          <w:i/>
          <w:sz w:val="22"/>
          <w:szCs w:val="22"/>
        </w:rPr>
        <w:t>Systems Engineer</w:t>
      </w:r>
      <w:r w:rsidR="0097095E">
        <w:rPr>
          <w:i/>
          <w:sz w:val="22"/>
          <w:szCs w:val="22"/>
        </w:rPr>
        <w:t>, Modeling and Analysis</w:t>
      </w:r>
      <w:r w:rsidR="0092329F" w:rsidRPr="0092329F">
        <w:rPr>
          <w:rFonts w:ascii="Book Antiqua" w:hAnsi="Book Antiqua"/>
          <w:sz w:val="22"/>
          <w:szCs w:val="22"/>
        </w:rPr>
        <w:t xml:space="preserve">    </w:t>
      </w:r>
      <w:r w:rsidR="004676C8">
        <w:rPr>
          <w:rFonts w:ascii="Book Antiqua" w:hAnsi="Book Antiqua"/>
          <w:sz w:val="22"/>
          <w:szCs w:val="22"/>
        </w:rPr>
        <w:t xml:space="preserve">                                                    </w:t>
      </w:r>
      <w:r w:rsidR="0092329F" w:rsidRPr="0092329F">
        <w:rPr>
          <w:rFonts w:ascii="Book Antiqua" w:hAnsi="Book Antiqua"/>
          <w:sz w:val="22"/>
          <w:szCs w:val="22"/>
        </w:rPr>
        <w:t xml:space="preserve">    June</w:t>
      </w:r>
      <w:r>
        <w:rPr>
          <w:rFonts w:ascii="Book Antiqua" w:hAnsi="Book Antiqua"/>
          <w:sz w:val="22"/>
          <w:szCs w:val="22"/>
        </w:rPr>
        <w:t xml:space="preserve"> 2012-Present (6</w:t>
      </w:r>
      <w:r w:rsidR="0092329F">
        <w:rPr>
          <w:rFonts w:ascii="Book Antiqua" w:hAnsi="Book Antiqua"/>
          <w:sz w:val="22"/>
          <w:szCs w:val="22"/>
        </w:rPr>
        <w:t xml:space="preserve"> years)</w:t>
      </w:r>
    </w:p>
    <w:p w:rsidR="006628E2" w:rsidRDefault="006628E2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 xml:space="preserve">Lead </w:t>
      </w:r>
      <w:r w:rsidR="00F04A49">
        <w:rPr>
          <w:rFonts w:ascii="Book Antiqua" w:hAnsi="Book Antiqua"/>
        </w:rPr>
        <w:t>Systems E</w:t>
      </w:r>
      <w:r w:rsidR="00D33676">
        <w:rPr>
          <w:rFonts w:ascii="Book Antiqua" w:hAnsi="Book Antiqua"/>
        </w:rPr>
        <w:t xml:space="preserve">ngineer </w:t>
      </w:r>
      <w:r w:rsidR="00F04A49">
        <w:rPr>
          <w:rFonts w:ascii="Book Antiqua" w:hAnsi="Book Antiqua"/>
        </w:rPr>
        <w:t>supporting Harris’ MLAT System. R</w:t>
      </w:r>
      <w:r>
        <w:rPr>
          <w:rFonts w:ascii="Book Antiqua" w:hAnsi="Book Antiqua"/>
        </w:rPr>
        <w:t>esponsible for</w:t>
      </w:r>
      <w:r w:rsidR="00F04A49">
        <w:rPr>
          <w:rFonts w:ascii="Book Antiqua" w:hAnsi="Book Antiqua"/>
        </w:rPr>
        <w:t xml:space="preserve"> service volume design; including</w:t>
      </w:r>
      <w:r>
        <w:rPr>
          <w:rFonts w:ascii="Book Antiqua" w:hAnsi="Book Antiqua"/>
        </w:rPr>
        <w:t xml:space="preserve"> RF coverage predictions, horizontal dilution of precision</w:t>
      </w:r>
      <w:r w:rsidR="0079508C">
        <w:rPr>
          <w:rFonts w:ascii="Book Antiqua" w:hAnsi="Book Antiqua"/>
        </w:rPr>
        <w:t xml:space="preserve"> calculations</w:t>
      </w:r>
      <w:r w:rsidR="00F04A49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</w:t>
      </w:r>
      <w:r w:rsidR="00113227">
        <w:rPr>
          <w:rFonts w:ascii="Book Antiqua" w:hAnsi="Book Antiqua"/>
        </w:rPr>
        <w:t xml:space="preserve">and </w:t>
      </w:r>
      <w:r>
        <w:rPr>
          <w:rFonts w:ascii="Book Antiqua" w:hAnsi="Book Antiqua"/>
        </w:rPr>
        <w:t xml:space="preserve">probability of </w:t>
      </w:r>
      <w:r w:rsidR="00F04A49">
        <w:rPr>
          <w:rFonts w:ascii="Book Antiqua" w:hAnsi="Book Antiqua"/>
        </w:rPr>
        <w:t>detection.</w:t>
      </w:r>
      <w:r w:rsidR="006237C8">
        <w:rPr>
          <w:rFonts w:ascii="Book Antiqua" w:hAnsi="Book Antiqua"/>
        </w:rPr>
        <w:t xml:space="preserve"> Coverage analysis</w:t>
      </w:r>
      <w:r w:rsidR="004E53BE">
        <w:rPr>
          <w:rFonts w:ascii="Book Antiqua" w:hAnsi="Book Antiqua"/>
        </w:rPr>
        <w:t xml:space="preserve"> and system optimization have</w:t>
      </w:r>
      <w:r w:rsidR="006237C8">
        <w:rPr>
          <w:rFonts w:ascii="Book Antiqua" w:hAnsi="Book Antiqua"/>
        </w:rPr>
        <w:t xml:space="preserve"> allowed for the expansion of the MLAT System into Los Angeles and Charlotte airspaces.</w:t>
      </w:r>
      <w:r w:rsidR="00F04A49">
        <w:rPr>
          <w:rFonts w:ascii="Book Antiqua" w:hAnsi="Book Antiqua"/>
        </w:rPr>
        <w:t xml:space="preserve"> </w:t>
      </w:r>
    </w:p>
    <w:p w:rsidR="00113227" w:rsidRDefault="00113227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 xml:space="preserve">Model </w:t>
      </w:r>
      <w:r w:rsidR="006F2C70">
        <w:rPr>
          <w:rFonts w:ascii="Book Antiqua" w:hAnsi="Book Antiqua"/>
        </w:rPr>
        <w:t xml:space="preserve">and analyze </w:t>
      </w:r>
      <w:r w:rsidR="00130E73">
        <w:rPr>
          <w:rFonts w:ascii="Book Antiqua" w:hAnsi="Book Antiqua"/>
        </w:rPr>
        <w:t xml:space="preserve">MLAT and </w:t>
      </w:r>
      <w:r>
        <w:rPr>
          <w:rFonts w:ascii="Book Antiqua" w:hAnsi="Book Antiqua"/>
        </w:rPr>
        <w:t>ADS-B system performanc</w:t>
      </w:r>
      <w:r w:rsidR="006F2C70">
        <w:rPr>
          <w:rFonts w:ascii="Book Antiqua" w:hAnsi="Book Antiqua"/>
        </w:rPr>
        <w:t>e</w:t>
      </w:r>
      <w:r w:rsidR="00130E73">
        <w:rPr>
          <w:rFonts w:ascii="Book Antiqua" w:hAnsi="Book Antiqua"/>
        </w:rPr>
        <w:t xml:space="preserve"> with self-innovated approaches and scripts</w:t>
      </w:r>
      <w:r w:rsidR="006F2C70">
        <w:rPr>
          <w:rFonts w:ascii="Book Antiqua" w:hAnsi="Book Antiqua"/>
        </w:rPr>
        <w:t xml:space="preserve">. </w:t>
      </w:r>
      <w:r w:rsidR="004E53BE">
        <w:rPr>
          <w:rFonts w:ascii="Book Antiqua" w:hAnsi="Book Antiqua"/>
        </w:rPr>
        <w:t>Five years of</w:t>
      </w:r>
      <w:r w:rsidR="006237C8">
        <w:rPr>
          <w:rFonts w:ascii="Book Antiqua" w:hAnsi="Book Antiqua"/>
        </w:rPr>
        <w:t xml:space="preserve"> e</w:t>
      </w:r>
      <w:r w:rsidR="006F2C70">
        <w:rPr>
          <w:rFonts w:ascii="Book Antiqua" w:hAnsi="Book Antiqua"/>
        </w:rPr>
        <w:t xml:space="preserve">xperience and attention to detail </w:t>
      </w:r>
      <w:r w:rsidR="004E53BE">
        <w:rPr>
          <w:rFonts w:ascii="Book Antiqua" w:hAnsi="Book Antiqua"/>
        </w:rPr>
        <w:t>provide</w:t>
      </w:r>
      <w:r w:rsidR="006237C8">
        <w:rPr>
          <w:rFonts w:ascii="Book Antiqua" w:hAnsi="Book Antiqua"/>
        </w:rPr>
        <w:t xml:space="preserve"> a full understanding of both the MLAT and ADS-B systems, allowing more efficient testing and forward thinking solutions. </w:t>
      </w:r>
    </w:p>
    <w:p w:rsidR="00130E73" w:rsidRDefault="00130E73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>Perform ‘fire drills,’ which require swift understanding, problem solving, a</w:t>
      </w:r>
      <w:r w:rsidR="006237C8">
        <w:rPr>
          <w:rFonts w:ascii="Book Antiqua" w:hAnsi="Book Antiqua"/>
        </w:rPr>
        <w:t xml:space="preserve">nd implementation to maintain </w:t>
      </w:r>
      <w:r>
        <w:rPr>
          <w:rFonts w:ascii="Book Antiqua" w:hAnsi="Book Antiqua"/>
        </w:rPr>
        <w:t xml:space="preserve">high </w:t>
      </w:r>
      <w:r w:rsidR="006237C8">
        <w:rPr>
          <w:rFonts w:ascii="Book Antiqua" w:hAnsi="Book Antiqua"/>
        </w:rPr>
        <w:t>system availability.</w:t>
      </w:r>
    </w:p>
    <w:p w:rsidR="00113227" w:rsidRDefault="00113227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>Overcome high interference RF environments within Charlotte and Los Angeles airspaces to meet customer requirements for Low Power ATCRBS, as well as Mode-S and ADS-B link technologies.</w:t>
      </w:r>
    </w:p>
    <w:p w:rsidR="007B35D5" w:rsidRPr="0079508C" w:rsidRDefault="008A0049" w:rsidP="008A0049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 xml:space="preserve">Develop system requirements and perform requirements traceability. </w:t>
      </w:r>
      <w:r w:rsidR="006237C8">
        <w:rPr>
          <w:rFonts w:ascii="Book Antiqua" w:hAnsi="Book Antiqua"/>
        </w:rPr>
        <w:t xml:space="preserve"> </w:t>
      </w:r>
    </w:p>
    <w:p w:rsidR="00AF49F3" w:rsidRPr="007B35D5" w:rsidRDefault="00AF49F3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 w:rsidRPr="007B35D5">
        <w:rPr>
          <w:rFonts w:ascii="Book Antiqua" w:hAnsi="Book Antiqua"/>
        </w:rPr>
        <w:t>Develop</w:t>
      </w:r>
      <w:r w:rsidR="00B371F3">
        <w:rPr>
          <w:rFonts w:ascii="Book Antiqua" w:hAnsi="Book Antiqua"/>
        </w:rPr>
        <w:t xml:space="preserve"> and manage </w:t>
      </w:r>
      <w:r w:rsidR="006628E2">
        <w:rPr>
          <w:rFonts w:ascii="Book Antiqua" w:hAnsi="Book Antiqua"/>
        </w:rPr>
        <w:t>software</w:t>
      </w:r>
      <w:r w:rsidR="008A0049">
        <w:rPr>
          <w:rFonts w:ascii="Book Antiqua" w:hAnsi="Book Antiqua"/>
        </w:rPr>
        <w:t xml:space="preserve"> </w:t>
      </w:r>
      <w:r w:rsidR="008458F2" w:rsidRPr="007B35D5">
        <w:rPr>
          <w:rFonts w:ascii="Book Antiqua" w:hAnsi="Book Antiqua"/>
        </w:rPr>
        <w:t xml:space="preserve">using </w:t>
      </w:r>
      <w:proofErr w:type="spellStart"/>
      <w:r w:rsidR="008458F2" w:rsidRPr="007B35D5">
        <w:rPr>
          <w:rFonts w:ascii="Book Antiqua" w:hAnsi="Book Antiqua"/>
        </w:rPr>
        <w:t>Matlab</w:t>
      </w:r>
      <w:proofErr w:type="spellEnd"/>
      <w:r w:rsidR="008458F2" w:rsidRPr="007B35D5">
        <w:rPr>
          <w:rFonts w:ascii="Book Antiqua" w:hAnsi="Book Antiqua"/>
        </w:rPr>
        <w:t xml:space="preserve"> and C </w:t>
      </w:r>
      <w:r w:rsidR="008A0049">
        <w:rPr>
          <w:rFonts w:ascii="Book Antiqua" w:hAnsi="Book Antiqua"/>
        </w:rPr>
        <w:t>which aid</w:t>
      </w:r>
      <w:r w:rsidR="00B66D89">
        <w:rPr>
          <w:rFonts w:ascii="Book Antiqua" w:hAnsi="Book Antiqua"/>
        </w:rPr>
        <w:t>s</w:t>
      </w:r>
      <w:r w:rsidR="0079508C">
        <w:rPr>
          <w:rFonts w:ascii="Book Antiqua" w:hAnsi="Book Antiqua"/>
        </w:rPr>
        <w:t xml:space="preserve"> technical analysis </w:t>
      </w:r>
      <w:r w:rsidR="008A0049">
        <w:rPr>
          <w:rFonts w:ascii="Book Antiqua" w:hAnsi="Book Antiqua"/>
        </w:rPr>
        <w:t>of system performance</w:t>
      </w:r>
      <w:r w:rsidR="00B66D89">
        <w:rPr>
          <w:rFonts w:ascii="Book Antiqua" w:hAnsi="Book Antiqua"/>
        </w:rPr>
        <w:t xml:space="preserve"> and c</w:t>
      </w:r>
      <w:r w:rsidR="008A0049">
        <w:rPr>
          <w:rFonts w:ascii="Book Antiqua" w:hAnsi="Book Antiqua"/>
        </w:rPr>
        <w:t>overage predictions.</w:t>
      </w:r>
      <w:r w:rsidR="0079508C">
        <w:rPr>
          <w:rFonts w:ascii="Book Antiqua" w:hAnsi="Book Antiqua"/>
        </w:rPr>
        <w:t xml:space="preserve"> </w:t>
      </w:r>
    </w:p>
    <w:p w:rsidR="00DB0B9D" w:rsidRDefault="00C359C9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>Design and execute test procedures</w:t>
      </w:r>
      <w:r w:rsidR="001716B8">
        <w:rPr>
          <w:rFonts w:ascii="Book Antiqua" w:hAnsi="Book Antiqua"/>
        </w:rPr>
        <w:t xml:space="preserve"> </w:t>
      </w:r>
      <w:r w:rsidR="0079508C">
        <w:rPr>
          <w:rFonts w:ascii="Book Antiqua" w:hAnsi="Book Antiqua"/>
        </w:rPr>
        <w:t xml:space="preserve">to strain </w:t>
      </w:r>
      <w:r w:rsidR="0060607D">
        <w:rPr>
          <w:rFonts w:ascii="Book Antiqua" w:hAnsi="Book Antiqua"/>
        </w:rPr>
        <w:t xml:space="preserve">MLAT and ADS-B </w:t>
      </w:r>
      <w:r w:rsidR="0079508C">
        <w:rPr>
          <w:rFonts w:ascii="Book Antiqua" w:hAnsi="Book Antiqua"/>
        </w:rPr>
        <w:t>system against formal requirements.</w:t>
      </w:r>
    </w:p>
    <w:p w:rsidR="00C359C9" w:rsidRPr="00C359C9" w:rsidRDefault="0097095E" w:rsidP="0079508C">
      <w:pPr>
        <w:numPr>
          <w:ilvl w:val="0"/>
          <w:numId w:val="5"/>
        </w:numPr>
        <w:ind w:left="540"/>
        <w:rPr>
          <w:rFonts w:ascii="Book Antiqua" w:hAnsi="Book Antiqua"/>
        </w:rPr>
      </w:pPr>
      <w:r w:rsidRPr="00C359C9">
        <w:rPr>
          <w:rFonts w:ascii="Book Antiqua" w:hAnsi="Book Antiqua"/>
        </w:rPr>
        <w:t>Present techn</w:t>
      </w:r>
      <w:r w:rsidR="001716B8">
        <w:rPr>
          <w:rFonts w:ascii="Book Antiqua" w:hAnsi="Book Antiqua"/>
        </w:rPr>
        <w:t>ical analysis to customer (FAA)</w:t>
      </w:r>
      <w:r w:rsidR="0060607D">
        <w:rPr>
          <w:rFonts w:ascii="Book Antiqua" w:hAnsi="Book Antiqua"/>
        </w:rPr>
        <w:t xml:space="preserve"> in formal setting</w:t>
      </w:r>
      <w:r w:rsidR="0079508C">
        <w:rPr>
          <w:rFonts w:ascii="Book Antiqua" w:hAnsi="Book Antiqua"/>
        </w:rPr>
        <w:t>.</w:t>
      </w:r>
    </w:p>
    <w:p w:rsidR="0092329F" w:rsidRDefault="0092329F" w:rsidP="0092329F">
      <w:pPr>
        <w:rPr>
          <w:b/>
          <w:sz w:val="22"/>
          <w:szCs w:val="22"/>
        </w:rPr>
      </w:pPr>
      <w:r>
        <w:rPr>
          <w:b/>
          <w:sz w:val="22"/>
          <w:szCs w:val="22"/>
        </w:rPr>
        <w:t>Johns Hopkins Applied Physics Laboratory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Laurel, MD</w:t>
      </w:r>
    </w:p>
    <w:p w:rsidR="0092329F" w:rsidRPr="00BE1CB5" w:rsidRDefault="0092329F" w:rsidP="0092329F">
      <w:pPr>
        <w:ind w:firstLine="180"/>
        <w:rPr>
          <w:b/>
          <w:sz w:val="22"/>
          <w:szCs w:val="22"/>
        </w:rPr>
      </w:pPr>
      <w:r>
        <w:rPr>
          <w:i/>
          <w:sz w:val="22"/>
          <w:szCs w:val="22"/>
        </w:rPr>
        <w:t>Electrical Engineer Intern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</w:t>
      </w:r>
      <w:r>
        <w:rPr>
          <w:rFonts w:ascii="Book Antiqua" w:hAnsi="Book Antiqua"/>
          <w:sz w:val="22"/>
          <w:szCs w:val="22"/>
        </w:rPr>
        <w:t>May 2009-August</w:t>
      </w:r>
      <w:r w:rsidRPr="001124E4">
        <w:rPr>
          <w:rFonts w:ascii="Book Antiqua" w:hAnsi="Book Antiqua"/>
          <w:sz w:val="22"/>
          <w:szCs w:val="22"/>
        </w:rPr>
        <w:t xml:space="preserve"> 2011</w:t>
      </w:r>
      <w:r w:rsidR="008458F2">
        <w:rPr>
          <w:rFonts w:ascii="Book Antiqua" w:hAnsi="Book Antiqua"/>
          <w:sz w:val="22"/>
          <w:szCs w:val="22"/>
        </w:rPr>
        <w:t xml:space="preserve"> </w:t>
      </w:r>
    </w:p>
    <w:p w:rsidR="008458F2" w:rsidRDefault="0060607D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>Develop formal test to measure</w:t>
      </w:r>
      <w:r w:rsidR="008458F2">
        <w:rPr>
          <w:rFonts w:ascii="Book Antiqua" w:hAnsi="Book Antiqua"/>
        </w:rPr>
        <w:t xml:space="preserve"> </w:t>
      </w:r>
      <w:r w:rsidR="008A0049">
        <w:rPr>
          <w:rFonts w:ascii="Book Antiqua" w:hAnsi="Book Antiqua"/>
        </w:rPr>
        <w:t xml:space="preserve">temperature resistance of a </w:t>
      </w:r>
      <w:r>
        <w:rPr>
          <w:rFonts w:ascii="Book Antiqua" w:hAnsi="Book Antiqua"/>
        </w:rPr>
        <w:t xml:space="preserve">cell phone’s vibration </w:t>
      </w:r>
      <w:r w:rsidR="00B371F3">
        <w:rPr>
          <w:rFonts w:ascii="Book Antiqua" w:hAnsi="Book Antiqua"/>
        </w:rPr>
        <w:t>motor</w:t>
      </w:r>
      <w:r>
        <w:rPr>
          <w:rFonts w:ascii="Book Antiqua" w:hAnsi="Book Antiqua"/>
        </w:rPr>
        <w:t xml:space="preserve">. Used </w:t>
      </w: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 to ingest output of analog to digital converter.</w:t>
      </w:r>
    </w:p>
    <w:p w:rsidR="0092329F" w:rsidRPr="0092329F" w:rsidRDefault="00B07B07" w:rsidP="0092329F">
      <w:pPr>
        <w:numPr>
          <w:ilvl w:val="0"/>
          <w:numId w:val="5"/>
        </w:numPr>
        <w:ind w:left="540"/>
        <w:rPr>
          <w:rFonts w:ascii="Book Antiqua" w:hAnsi="Book Antiqua"/>
        </w:rPr>
      </w:pPr>
      <w:r>
        <w:rPr>
          <w:rFonts w:ascii="Book Antiqua" w:hAnsi="Book Antiqua"/>
        </w:rPr>
        <w:t>Execute live testing to model interference levels vs cell phone connection.</w:t>
      </w:r>
      <w:r w:rsidR="0092329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Test setup was performed in </w:t>
      </w:r>
      <w:proofErr w:type="spellStart"/>
      <w:r>
        <w:rPr>
          <w:rFonts w:ascii="Book Antiqua" w:hAnsi="Book Antiqua"/>
        </w:rPr>
        <w:t>LabView</w:t>
      </w:r>
      <w:proofErr w:type="spellEnd"/>
      <w:r>
        <w:rPr>
          <w:rFonts w:ascii="Book Antiqua" w:hAnsi="Book Antiqua"/>
        </w:rPr>
        <w:t xml:space="preserve"> and measured Bit Error Rate and Frame Error Ratio rate to quantify performance. </w:t>
      </w:r>
    </w:p>
    <w:p w:rsidR="008458F2" w:rsidRDefault="008458F2" w:rsidP="00BE1CB5">
      <w:pPr>
        <w:outlineLvl w:val="0"/>
        <w:rPr>
          <w:b/>
          <w:sz w:val="24"/>
          <w:szCs w:val="24"/>
        </w:rPr>
      </w:pPr>
    </w:p>
    <w:p w:rsidR="00FA17E4" w:rsidRDefault="00FA17E4" w:rsidP="00BE1CB5">
      <w:pPr>
        <w:outlineLvl w:val="0"/>
        <w:rPr>
          <w:b/>
          <w:sz w:val="24"/>
          <w:szCs w:val="24"/>
        </w:rPr>
      </w:pPr>
      <w:r w:rsidRPr="00F26ED9">
        <w:rPr>
          <w:b/>
          <w:sz w:val="24"/>
          <w:szCs w:val="24"/>
        </w:rPr>
        <w:t>EDUCATION</w:t>
      </w:r>
    </w:p>
    <w:p w:rsidR="001D0885" w:rsidRPr="00C942BE" w:rsidRDefault="001D0885" w:rsidP="001D0885">
      <w:pPr>
        <w:rPr>
          <w:i/>
          <w:sz w:val="24"/>
          <w:szCs w:val="24"/>
        </w:rPr>
      </w:pPr>
      <w:r>
        <w:rPr>
          <w:b/>
          <w:sz w:val="22"/>
          <w:szCs w:val="22"/>
        </w:rPr>
        <w:t>The George Washington</w:t>
      </w:r>
      <w:r w:rsidRPr="00CF6D45">
        <w:rPr>
          <w:b/>
          <w:sz w:val="22"/>
          <w:szCs w:val="22"/>
        </w:rPr>
        <w:t xml:space="preserve"> University, </w:t>
      </w:r>
      <w:r>
        <w:rPr>
          <w:b/>
          <w:sz w:val="22"/>
          <w:szCs w:val="22"/>
        </w:rPr>
        <w:t>School of Engineering &amp; Applied Science</w:t>
      </w:r>
      <w:r w:rsidRPr="00B94B3C">
        <w:rPr>
          <w:rFonts w:ascii="Book Antiqua" w:hAnsi="Book Antiqua"/>
        </w:rPr>
        <w:t xml:space="preserve">              </w:t>
      </w:r>
      <w:r w:rsidRPr="00B94B3C">
        <w:rPr>
          <w:rFonts w:ascii="Book Antiqua" w:hAnsi="Book Antiqua"/>
        </w:rPr>
        <w:tab/>
      </w:r>
      <w:r w:rsidRPr="00B94B3C">
        <w:rPr>
          <w:rFonts w:ascii="Book Antiqua" w:hAnsi="Book Antiqua"/>
        </w:rPr>
        <w:tab/>
      </w:r>
      <w:r w:rsidRPr="00B94B3C">
        <w:rPr>
          <w:rFonts w:ascii="Book Antiqua" w:hAnsi="Book Antiqua"/>
        </w:rPr>
        <w:tab/>
        <w:t xml:space="preserve">     </w:t>
      </w:r>
    </w:p>
    <w:p w:rsidR="001D0885" w:rsidRDefault="001D0885" w:rsidP="001D0885">
      <w:pPr>
        <w:rPr>
          <w:b/>
          <w:sz w:val="24"/>
          <w:szCs w:val="24"/>
        </w:rPr>
      </w:pPr>
      <w:r>
        <w:rPr>
          <w:rFonts w:ascii="Book Antiqua" w:hAnsi="Book Antiqua"/>
          <w:i/>
        </w:rPr>
        <w:t>Masters of Science in Data Analytics, 2020</w:t>
      </w:r>
    </w:p>
    <w:p w:rsidR="00F30034" w:rsidRPr="00C942BE" w:rsidRDefault="00076B6D" w:rsidP="00603B1F">
      <w:pPr>
        <w:rPr>
          <w:i/>
          <w:sz w:val="24"/>
          <w:szCs w:val="24"/>
        </w:rPr>
      </w:pPr>
      <w:r w:rsidRPr="00CF6D45">
        <w:rPr>
          <w:b/>
          <w:sz w:val="22"/>
          <w:szCs w:val="22"/>
        </w:rPr>
        <w:t xml:space="preserve">Lehigh University, </w:t>
      </w:r>
      <w:proofErr w:type="gramStart"/>
      <w:r w:rsidR="00C942BE" w:rsidRPr="00CF6D45">
        <w:rPr>
          <w:b/>
          <w:sz w:val="22"/>
          <w:szCs w:val="22"/>
        </w:rPr>
        <w:t>The</w:t>
      </w:r>
      <w:proofErr w:type="gramEnd"/>
      <w:r w:rsidR="00C942BE" w:rsidRPr="00CF6D45">
        <w:rPr>
          <w:b/>
          <w:sz w:val="22"/>
          <w:szCs w:val="22"/>
        </w:rPr>
        <w:t xml:space="preserve"> P.C. </w:t>
      </w:r>
      <w:proofErr w:type="spellStart"/>
      <w:r w:rsidR="00C942BE" w:rsidRPr="00CF6D45">
        <w:rPr>
          <w:b/>
          <w:sz w:val="22"/>
          <w:szCs w:val="22"/>
        </w:rPr>
        <w:t>Rossin</w:t>
      </w:r>
      <w:proofErr w:type="spellEnd"/>
      <w:r w:rsidR="00C942BE" w:rsidRPr="00CF6D45">
        <w:rPr>
          <w:b/>
          <w:sz w:val="22"/>
          <w:szCs w:val="22"/>
        </w:rPr>
        <w:t xml:space="preserve"> College of Engineering and Applied Science</w:t>
      </w:r>
      <w:r w:rsidR="00F30034" w:rsidRPr="00B94B3C">
        <w:rPr>
          <w:rFonts w:ascii="Book Antiqua" w:hAnsi="Book Antiqua"/>
        </w:rPr>
        <w:t xml:space="preserve">          </w:t>
      </w:r>
      <w:r w:rsidR="007D013E" w:rsidRPr="00B94B3C">
        <w:rPr>
          <w:rFonts w:ascii="Book Antiqua" w:hAnsi="Book Antiqua"/>
        </w:rPr>
        <w:t xml:space="preserve">    </w:t>
      </w:r>
      <w:r w:rsidRPr="00B94B3C">
        <w:rPr>
          <w:rFonts w:ascii="Book Antiqua" w:hAnsi="Book Antiqua"/>
        </w:rPr>
        <w:tab/>
      </w:r>
      <w:r w:rsidRPr="00B94B3C">
        <w:rPr>
          <w:rFonts w:ascii="Book Antiqua" w:hAnsi="Book Antiqua"/>
        </w:rPr>
        <w:tab/>
      </w:r>
      <w:r w:rsidRPr="00B94B3C">
        <w:rPr>
          <w:rFonts w:ascii="Book Antiqua" w:hAnsi="Book Antiqua"/>
        </w:rPr>
        <w:tab/>
        <w:t xml:space="preserve">     </w:t>
      </w:r>
    </w:p>
    <w:p w:rsidR="00076C09" w:rsidRDefault="001124E4" w:rsidP="00FA17E4">
      <w:pPr>
        <w:rPr>
          <w:rFonts w:ascii="Book Antiqua" w:hAnsi="Book Antiqua"/>
          <w:i/>
        </w:rPr>
      </w:pPr>
      <w:r w:rsidRPr="00B94B3C">
        <w:rPr>
          <w:rFonts w:ascii="Book Antiqua" w:hAnsi="Book Antiqua"/>
          <w:i/>
        </w:rPr>
        <w:t xml:space="preserve">Bachelors of Science in </w:t>
      </w:r>
      <w:r w:rsidR="00C942BE">
        <w:rPr>
          <w:rFonts w:ascii="Book Antiqua" w:hAnsi="Book Antiqua"/>
          <w:i/>
        </w:rPr>
        <w:t>Electrical Engineering</w:t>
      </w:r>
      <w:r w:rsidR="00076C09">
        <w:rPr>
          <w:rFonts w:ascii="Book Antiqua" w:hAnsi="Book Antiqua"/>
        </w:rPr>
        <w:t xml:space="preserve">, </w:t>
      </w:r>
      <w:r w:rsidR="00C942BE">
        <w:rPr>
          <w:rFonts w:ascii="Book Antiqua" w:hAnsi="Book Antiqua"/>
          <w:i/>
        </w:rPr>
        <w:t>2012</w:t>
      </w:r>
    </w:p>
    <w:p w:rsidR="001D0885" w:rsidRDefault="00C942BE" w:rsidP="002556C0">
      <w:pPr>
        <w:rPr>
          <w:rFonts w:ascii="Book Antiqua" w:hAnsi="Book Antiqua"/>
        </w:rPr>
      </w:pPr>
      <w:r>
        <w:rPr>
          <w:rFonts w:ascii="Book Antiqua" w:hAnsi="Book Antiqua"/>
          <w:i/>
        </w:rPr>
        <w:t>Bachelors of Science in Integrated Business and Engineering, 2011</w:t>
      </w:r>
      <w:r w:rsidR="00076B6D" w:rsidRPr="00B94B3C">
        <w:rPr>
          <w:rFonts w:ascii="Book Antiqua" w:hAnsi="Book Antiqua"/>
        </w:rPr>
        <w:t xml:space="preserve">           </w:t>
      </w:r>
    </w:p>
    <w:p w:rsidR="008458F2" w:rsidRDefault="008458F2" w:rsidP="004676C8">
      <w:pPr>
        <w:rPr>
          <w:rFonts w:ascii="Book Antiqua" w:hAnsi="Book Antiqua"/>
        </w:rPr>
      </w:pPr>
    </w:p>
    <w:p w:rsidR="008458F2" w:rsidRPr="00FB1715" w:rsidRDefault="008458F2" w:rsidP="008458F2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8458F2" w:rsidRPr="008458F2" w:rsidRDefault="0060607D" w:rsidP="008458F2">
      <w:pPr>
        <w:numPr>
          <w:ilvl w:val="0"/>
          <w:numId w:val="5"/>
        </w:numPr>
        <w:ind w:left="54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, </w:t>
      </w:r>
      <w:r w:rsidR="001D0885">
        <w:rPr>
          <w:rFonts w:ascii="Book Antiqua" w:hAnsi="Book Antiqua"/>
        </w:rPr>
        <w:t xml:space="preserve">Python, </w:t>
      </w:r>
      <w:r>
        <w:rPr>
          <w:rFonts w:ascii="Book Antiqua" w:hAnsi="Book Antiqua"/>
        </w:rPr>
        <w:t>C, Unix, SVN, B</w:t>
      </w:r>
      <w:r w:rsidR="008458F2" w:rsidRPr="008458F2">
        <w:rPr>
          <w:rFonts w:ascii="Book Antiqua" w:hAnsi="Book Antiqua"/>
        </w:rPr>
        <w:t>ash,</w:t>
      </w:r>
      <w:r w:rsidR="008A0049">
        <w:rPr>
          <w:rFonts w:ascii="Book Antiqua" w:hAnsi="Book Antiqua"/>
        </w:rPr>
        <w:t xml:space="preserve"> Requirements Management,</w:t>
      </w:r>
      <w:r>
        <w:rPr>
          <w:rFonts w:ascii="Book Antiqua" w:hAnsi="Book Antiqua"/>
        </w:rPr>
        <w:t xml:space="preserve"> Test, Link Budget Analysis,</w:t>
      </w:r>
      <w:r w:rsidR="008A0049">
        <w:rPr>
          <w:rFonts w:ascii="Book Antiqua" w:hAnsi="Book Antiqua"/>
        </w:rPr>
        <w:t xml:space="preserve"> </w:t>
      </w:r>
      <w:r w:rsidR="008458F2" w:rsidRPr="008458F2">
        <w:rPr>
          <w:rFonts w:ascii="Book Antiqua" w:hAnsi="Book Antiqua"/>
        </w:rPr>
        <w:t>HTML, CSS</w:t>
      </w:r>
      <w:r w:rsidR="008458F2">
        <w:rPr>
          <w:rFonts w:ascii="Book Antiqua" w:hAnsi="Book Antiqua"/>
        </w:rPr>
        <w:t>, Microsoft Office</w:t>
      </w:r>
    </w:p>
    <w:p w:rsidR="008458F2" w:rsidRDefault="008458F2" w:rsidP="004676C8">
      <w:pPr>
        <w:rPr>
          <w:rFonts w:ascii="Book Antiqua" w:hAnsi="Book Antiqua"/>
        </w:rPr>
      </w:pPr>
    </w:p>
    <w:p w:rsidR="007D013E" w:rsidRPr="00163C2F" w:rsidRDefault="008458F2" w:rsidP="00BE1CB5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DEVELOPMENT AND LEADERSHIP</w:t>
      </w:r>
    </w:p>
    <w:p w:rsidR="00B07B07" w:rsidRPr="00B07B07" w:rsidRDefault="00B07B07" w:rsidP="00D26263">
      <w:pPr>
        <w:pStyle w:val="ListParagraph"/>
        <w:numPr>
          <w:ilvl w:val="0"/>
          <w:numId w:val="2"/>
        </w:numPr>
        <w:spacing w:line="240" w:lineRule="auto"/>
        <w:rPr>
          <w:rFonts w:ascii="Book Antiqua" w:hAnsi="Book Antiqua"/>
        </w:rPr>
      </w:pPr>
      <w:r w:rsidRPr="00B07B07">
        <w:rPr>
          <w:rFonts w:ascii="Book Antiqua" w:hAnsi="Book Antiqua"/>
          <w:b/>
          <w:sz w:val="20"/>
          <w:szCs w:val="20"/>
        </w:rPr>
        <w:t xml:space="preserve">Amateur Radio Technician Class </w:t>
      </w:r>
      <w:r>
        <w:rPr>
          <w:rFonts w:ascii="Book Antiqua" w:hAnsi="Book Antiqua"/>
          <w:b/>
          <w:sz w:val="20"/>
          <w:szCs w:val="20"/>
        </w:rPr>
        <w:t>-</w:t>
      </w:r>
      <w:r w:rsidRPr="00B07B07">
        <w:rPr>
          <w:rFonts w:ascii="Book Antiqua" w:eastAsia="Times New Roman" w:hAnsi="Book Antiqua"/>
          <w:sz w:val="20"/>
          <w:szCs w:val="20"/>
        </w:rPr>
        <w:t xml:space="preserve"> Training within Harris to prepare students to receive HAM Radio Technician License</w:t>
      </w:r>
    </w:p>
    <w:p w:rsidR="00D26263" w:rsidRPr="00D26263" w:rsidRDefault="005914D8" w:rsidP="00D26263">
      <w:pPr>
        <w:pStyle w:val="ListParagraph"/>
        <w:numPr>
          <w:ilvl w:val="0"/>
          <w:numId w:val="2"/>
        </w:numPr>
        <w:spacing w:line="240" w:lineRule="auto"/>
        <w:rPr>
          <w:rFonts w:ascii="Book Antiqua" w:hAnsi="Book Antiqua"/>
        </w:rPr>
      </w:pPr>
      <w:r w:rsidRPr="00F23340">
        <w:rPr>
          <w:rFonts w:ascii="Book Antiqua" w:hAnsi="Book Antiqua"/>
          <w:b/>
          <w:sz w:val="20"/>
          <w:szCs w:val="20"/>
        </w:rPr>
        <w:t>Lehigh University Varsity Men’s NCAA Division I Lacrosse Team</w:t>
      </w:r>
      <w:r w:rsidR="00B07B07">
        <w:rPr>
          <w:rFonts w:ascii="Book Antiqua" w:hAnsi="Book Antiqua"/>
          <w:b/>
          <w:sz w:val="20"/>
          <w:szCs w:val="20"/>
        </w:rPr>
        <w:t xml:space="preserve"> (2007–2011) -</w:t>
      </w:r>
      <w:r w:rsidR="00D26263">
        <w:rPr>
          <w:rFonts w:ascii="Book Antiqua" w:hAnsi="Book Antiqua"/>
          <w:b/>
          <w:sz w:val="20"/>
          <w:szCs w:val="20"/>
        </w:rPr>
        <w:t xml:space="preserve"> </w:t>
      </w:r>
      <w:r w:rsidR="00D26263" w:rsidRPr="00D26263">
        <w:rPr>
          <w:rFonts w:ascii="Book Antiqua" w:hAnsi="Book Antiqua"/>
          <w:sz w:val="20"/>
          <w:szCs w:val="20"/>
        </w:rPr>
        <w:t xml:space="preserve">Captain (2011), </w:t>
      </w:r>
    </w:p>
    <w:p w:rsidR="00D059AF" w:rsidRPr="000A3C46" w:rsidRDefault="008458F2" w:rsidP="000A3C46">
      <w:pPr>
        <w:ind w:firstLine="547"/>
        <w:rPr>
          <w:rFonts w:ascii="Book Antiqua" w:hAnsi="Book Antiqua"/>
        </w:rPr>
      </w:pPr>
      <w:r>
        <w:rPr>
          <w:rFonts w:ascii="Book Antiqua" w:hAnsi="Book Antiqua"/>
        </w:rPr>
        <w:t xml:space="preserve">2011 Patriot League </w:t>
      </w:r>
      <w:r w:rsidRPr="00C942BE">
        <w:rPr>
          <w:rFonts w:ascii="Book Antiqua" w:hAnsi="Book Antiqua"/>
        </w:rPr>
        <w:t>Scholar Athlete of the Year</w:t>
      </w:r>
      <w:r>
        <w:rPr>
          <w:rFonts w:ascii="Book Antiqua" w:hAnsi="Book Antiqua"/>
        </w:rPr>
        <w:t xml:space="preserve">, </w:t>
      </w:r>
      <w:r w:rsidRPr="00C942BE">
        <w:rPr>
          <w:rFonts w:ascii="Book Antiqua" w:hAnsi="Book Antiqua"/>
        </w:rPr>
        <w:t xml:space="preserve">2011 </w:t>
      </w:r>
      <w:r>
        <w:rPr>
          <w:rFonts w:ascii="Book Antiqua" w:hAnsi="Book Antiqua"/>
        </w:rPr>
        <w:t>NCAA Academic All-American</w:t>
      </w:r>
      <w:bookmarkStart w:id="0" w:name="_GoBack"/>
      <w:bookmarkEnd w:id="0"/>
    </w:p>
    <w:sectPr w:rsidR="00D059AF" w:rsidRPr="000A3C46" w:rsidSect="00163C2F">
      <w:pgSz w:w="12240" w:h="15840" w:code="1"/>
      <w:pgMar w:top="540" w:right="994" w:bottom="806" w:left="80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3D2"/>
    <w:multiLevelType w:val="hybridMultilevel"/>
    <w:tmpl w:val="98DA7E7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2127C29"/>
    <w:multiLevelType w:val="hybridMultilevel"/>
    <w:tmpl w:val="BB7C3BC8"/>
    <w:lvl w:ilvl="0" w:tplc="F8D21A38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2">
    <w:nsid w:val="2A053326"/>
    <w:multiLevelType w:val="hybridMultilevel"/>
    <w:tmpl w:val="DD7E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A5EFD"/>
    <w:multiLevelType w:val="hybridMultilevel"/>
    <w:tmpl w:val="F3628422"/>
    <w:lvl w:ilvl="0" w:tplc="98B4D5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3718D"/>
    <w:multiLevelType w:val="hybridMultilevel"/>
    <w:tmpl w:val="4AD0618E"/>
    <w:lvl w:ilvl="0" w:tplc="DBE8F93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5AAA7BDE"/>
    <w:multiLevelType w:val="hybridMultilevel"/>
    <w:tmpl w:val="7506D2C4"/>
    <w:lvl w:ilvl="0" w:tplc="F8D21A38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4"/>
    <w:rsid w:val="000109C9"/>
    <w:rsid w:val="00011B8B"/>
    <w:rsid w:val="00036F30"/>
    <w:rsid w:val="0003777A"/>
    <w:rsid w:val="00045580"/>
    <w:rsid w:val="00045720"/>
    <w:rsid w:val="00076B6D"/>
    <w:rsid w:val="00076C09"/>
    <w:rsid w:val="000A3C46"/>
    <w:rsid w:val="000C1364"/>
    <w:rsid w:val="000C6045"/>
    <w:rsid w:val="00100DD0"/>
    <w:rsid w:val="00107001"/>
    <w:rsid w:val="001124E4"/>
    <w:rsid w:val="00112A74"/>
    <w:rsid w:val="00113227"/>
    <w:rsid w:val="00125ACA"/>
    <w:rsid w:val="00130E73"/>
    <w:rsid w:val="00140597"/>
    <w:rsid w:val="00146EDA"/>
    <w:rsid w:val="00153243"/>
    <w:rsid w:val="00161218"/>
    <w:rsid w:val="00163C2F"/>
    <w:rsid w:val="001716B8"/>
    <w:rsid w:val="00173336"/>
    <w:rsid w:val="00175DBA"/>
    <w:rsid w:val="0018598B"/>
    <w:rsid w:val="00196062"/>
    <w:rsid w:val="001A5161"/>
    <w:rsid w:val="001B4736"/>
    <w:rsid w:val="001D016D"/>
    <w:rsid w:val="001D05AF"/>
    <w:rsid w:val="001D0885"/>
    <w:rsid w:val="001E32E1"/>
    <w:rsid w:val="0021669A"/>
    <w:rsid w:val="00217F50"/>
    <w:rsid w:val="002371C9"/>
    <w:rsid w:val="00241457"/>
    <w:rsid w:val="00245B95"/>
    <w:rsid w:val="002556C0"/>
    <w:rsid w:val="0025584C"/>
    <w:rsid w:val="00256460"/>
    <w:rsid w:val="00290475"/>
    <w:rsid w:val="002A0BB9"/>
    <w:rsid w:val="002A2101"/>
    <w:rsid w:val="002B06C9"/>
    <w:rsid w:val="002C326B"/>
    <w:rsid w:val="002F0052"/>
    <w:rsid w:val="00304AF5"/>
    <w:rsid w:val="00315215"/>
    <w:rsid w:val="00315B25"/>
    <w:rsid w:val="00336AA7"/>
    <w:rsid w:val="0035005C"/>
    <w:rsid w:val="00371026"/>
    <w:rsid w:val="003805E7"/>
    <w:rsid w:val="0038502E"/>
    <w:rsid w:val="003925AE"/>
    <w:rsid w:val="003B1F17"/>
    <w:rsid w:val="003C2188"/>
    <w:rsid w:val="003C21E8"/>
    <w:rsid w:val="003D6CC5"/>
    <w:rsid w:val="00405B00"/>
    <w:rsid w:val="00415825"/>
    <w:rsid w:val="00432D64"/>
    <w:rsid w:val="00441719"/>
    <w:rsid w:val="00451D0D"/>
    <w:rsid w:val="00456C22"/>
    <w:rsid w:val="00461C50"/>
    <w:rsid w:val="00462A55"/>
    <w:rsid w:val="00464E19"/>
    <w:rsid w:val="004676C8"/>
    <w:rsid w:val="00472FCF"/>
    <w:rsid w:val="00494681"/>
    <w:rsid w:val="004A4076"/>
    <w:rsid w:val="004C4F90"/>
    <w:rsid w:val="004C7E4D"/>
    <w:rsid w:val="004E2D41"/>
    <w:rsid w:val="004E53BE"/>
    <w:rsid w:val="004F568C"/>
    <w:rsid w:val="005003E9"/>
    <w:rsid w:val="00510276"/>
    <w:rsid w:val="005144C9"/>
    <w:rsid w:val="00517A3B"/>
    <w:rsid w:val="00587900"/>
    <w:rsid w:val="005914D8"/>
    <w:rsid w:val="00595868"/>
    <w:rsid w:val="005A0BDB"/>
    <w:rsid w:val="005A28FE"/>
    <w:rsid w:val="005B1B66"/>
    <w:rsid w:val="005C34AB"/>
    <w:rsid w:val="005D23EE"/>
    <w:rsid w:val="005D311C"/>
    <w:rsid w:val="005E3095"/>
    <w:rsid w:val="00601C66"/>
    <w:rsid w:val="00603B1F"/>
    <w:rsid w:val="0060607D"/>
    <w:rsid w:val="00610A1C"/>
    <w:rsid w:val="00612F7F"/>
    <w:rsid w:val="006237C8"/>
    <w:rsid w:val="00631292"/>
    <w:rsid w:val="0063379E"/>
    <w:rsid w:val="00636F39"/>
    <w:rsid w:val="0063741F"/>
    <w:rsid w:val="00650496"/>
    <w:rsid w:val="006628E2"/>
    <w:rsid w:val="00696E18"/>
    <w:rsid w:val="006B5DAB"/>
    <w:rsid w:val="006C794A"/>
    <w:rsid w:val="006D564A"/>
    <w:rsid w:val="006F04B3"/>
    <w:rsid w:val="006F18DF"/>
    <w:rsid w:val="006F2C70"/>
    <w:rsid w:val="0070137A"/>
    <w:rsid w:val="007124B5"/>
    <w:rsid w:val="00726240"/>
    <w:rsid w:val="00726CF0"/>
    <w:rsid w:val="00736BA0"/>
    <w:rsid w:val="00741260"/>
    <w:rsid w:val="00775982"/>
    <w:rsid w:val="007805F5"/>
    <w:rsid w:val="0079508C"/>
    <w:rsid w:val="007A539A"/>
    <w:rsid w:val="007A6205"/>
    <w:rsid w:val="007B2187"/>
    <w:rsid w:val="007B35D5"/>
    <w:rsid w:val="007D013E"/>
    <w:rsid w:val="007D064C"/>
    <w:rsid w:val="007E7C51"/>
    <w:rsid w:val="007F6F3E"/>
    <w:rsid w:val="008458F2"/>
    <w:rsid w:val="00851FA4"/>
    <w:rsid w:val="00884B19"/>
    <w:rsid w:val="00885399"/>
    <w:rsid w:val="008865E7"/>
    <w:rsid w:val="00892EF0"/>
    <w:rsid w:val="00896232"/>
    <w:rsid w:val="008A0049"/>
    <w:rsid w:val="008E4325"/>
    <w:rsid w:val="008F0310"/>
    <w:rsid w:val="00911BAD"/>
    <w:rsid w:val="00914640"/>
    <w:rsid w:val="009228A1"/>
    <w:rsid w:val="0092329F"/>
    <w:rsid w:val="009376F6"/>
    <w:rsid w:val="00947EE7"/>
    <w:rsid w:val="00961BA6"/>
    <w:rsid w:val="0097095E"/>
    <w:rsid w:val="00997B2E"/>
    <w:rsid w:val="009A0934"/>
    <w:rsid w:val="009A7F27"/>
    <w:rsid w:val="009D421D"/>
    <w:rsid w:val="009D7B16"/>
    <w:rsid w:val="009E2CB9"/>
    <w:rsid w:val="00A03BC7"/>
    <w:rsid w:val="00A047D7"/>
    <w:rsid w:val="00A214C9"/>
    <w:rsid w:val="00A56AA4"/>
    <w:rsid w:val="00A812D3"/>
    <w:rsid w:val="00A81CC1"/>
    <w:rsid w:val="00A81CCE"/>
    <w:rsid w:val="00AA3102"/>
    <w:rsid w:val="00AB0109"/>
    <w:rsid w:val="00AB389F"/>
    <w:rsid w:val="00AB6CFE"/>
    <w:rsid w:val="00AF49F3"/>
    <w:rsid w:val="00B07B07"/>
    <w:rsid w:val="00B16506"/>
    <w:rsid w:val="00B16CB9"/>
    <w:rsid w:val="00B233DF"/>
    <w:rsid w:val="00B27800"/>
    <w:rsid w:val="00B27F12"/>
    <w:rsid w:val="00B371F3"/>
    <w:rsid w:val="00B52510"/>
    <w:rsid w:val="00B66D89"/>
    <w:rsid w:val="00B71087"/>
    <w:rsid w:val="00B8772E"/>
    <w:rsid w:val="00B905FD"/>
    <w:rsid w:val="00B94B3C"/>
    <w:rsid w:val="00BB1CA2"/>
    <w:rsid w:val="00BB3871"/>
    <w:rsid w:val="00BC1190"/>
    <w:rsid w:val="00BD5734"/>
    <w:rsid w:val="00BD72D8"/>
    <w:rsid w:val="00BE0CB8"/>
    <w:rsid w:val="00BE1CB5"/>
    <w:rsid w:val="00C020EC"/>
    <w:rsid w:val="00C161FF"/>
    <w:rsid w:val="00C359C9"/>
    <w:rsid w:val="00C41EB0"/>
    <w:rsid w:val="00C432A7"/>
    <w:rsid w:val="00C568AB"/>
    <w:rsid w:val="00C7125E"/>
    <w:rsid w:val="00C7266F"/>
    <w:rsid w:val="00C7734A"/>
    <w:rsid w:val="00C942BE"/>
    <w:rsid w:val="00CA1D4D"/>
    <w:rsid w:val="00CB1A10"/>
    <w:rsid w:val="00CC6F1A"/>
    <w:rsid w:val="00CD2936"/>
    <w:rsid w:val="00CE00C6"/>
    <w:rsid w:val="00CF034A"/>
    <w:rsid w:val="00CF6D45"/>
    <w:rsid w:val="00D00288"/>
    <w:rsid w:val="00D059AF"/>
    <w:rsid w:val="00D10C80"/>
    <w:rsid w:val="00D11BC6"/>
    <w:rsid w:val="00D26263"/>
    <w:rsid w:val="00D32F89"/>
    <w:rsid w:val="00D33676"/>
    <w:rsid w:val="00D35BD1"/>
    <w:rsid w:val="00D62BE1"/>
    <w:rsid w:val="00D7156C"/>
    <w:rsid w:val="00D7260B"/>
    <w:rsid w:val="00DA12D7"/>
    <w:rsid w:val="00DA25CB"/>
    <w:rsid w:val="00DB0B9D"/>
    <w:rsid w:val="00DB17CC"/>
    <w:rsid w:val="00DB1AE3"/>
    <w:rsid w:val="00DB20A5"/>
    <w:rsid w:val="00DB39CE"/>
    <w:rsid w:val="00DB5BBF"/>
    <w:rsid w:val="00DC17D9"/>
    <w:rsid w:val="00DC4D6C"/>
    <w:rsid w:val="00DC64C6"/>
    <w:rsid w:val="00DD2567"/>
    <w:rsid w:val="00DE047F"/>
    <w:rsid w:val="00DE3BA9"/>
    <w:rsid w:val="00E07F5F"/>
    <w:rsid w:val="00E170C0"/>
    <w:rsid w:val="00E35E12"/>
    <w:rsid w:val="00E40742"/>
    <w:rsid w:val="00E76054"/>
    <w:rsid w:val="00ED0C8B"/>
    <w:rsid w:val="00ED72CA"/>
    <w:rsid w:val="00F0063E"/>
    <w:rsid w:val="00F04A49"/>
    <w:rsid w:val="00F17FB3"/>
    <w:rsid w:val="00F22C29"/>
    <w:rsid w:val="00F23340"/>
    <w:rsid w:val="00F242B0"/>
    <w:rsid w:val="00F26ED9"/>
    <w:rsid w:val="00F30034"/>
    <w:rsid w:val="00F32929"/>
    <w:rsid w:val="00F36E17"/>
    <w:rsid w:val="00F40702"/>
    <w:rsid w:val="00F44583"/>
    <w:rsid w:val="00F630F8"/>
    <w:rsid w:val="00F65AE5"/>
    <w:rsid w:val="00F84067"/>
    <w:rsid w:val="00F850EC"/>
    <w:rsid w:val="00F85DF0"/>
    <w:rsid w:val="00F94BEA"/>
    <w:rsid w:val="00FA17E4"/>
    <w:rsid w:val="00FA7CE8"/>
    <w:rsid w:val="00FB1715"/>
    <w:rsid w:val="00FC2DAF"/>
    <w:rsid w:val="00FE49D1"/>
    <w:rsid w:val="00FE641F"/>
    <w:rsid w:val="00FF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4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17E4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A17E4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pple-style-span">
    <w:name w:val="apple-style-span"/>
    <w:basedOn w:val="DefaultParagraphFont"/>
    <w:rsid w:val="007E7C51"/>
  </w:style>
  <w:style w:type="character" w:customStyle="1" w:styleId="apple-converted-space">
    <w:name w:val="apple-converted-space"/>
    <w:basedOn w:val="DefaultParagraphFont"/>
    <w:rsid w:val="007E7C51"/>
  </w:style>
  <w:style w:type="paragraph" w:styleId="ListParagraph">
    <w:name w:val="List Paragraph"/>
    <w:basedOn w:val="Normal"/>
    <w:uiPriority w:val="99"/>
    <w:qFormat/>
    <w:rsid w:val="007E7C51"/>
    <w:pPr>
      <w:spacing w:line="480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semiHidden/>
    <w:rsid w:val="00FF06A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1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1C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4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17E4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A17E4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pple-style-span">
    <w:name w:val="apple-style-span"/>
    <w:basedOn w:val="DefaultParagraphFont"/>
    <w:rsid w:val="007E7C51"/>
  </w:style>
  <w:style w:type="character" w:customStyle="1" w:styleId="apple-converted-space">
    <w:name w:val="apple-converted-space"/>
    <w:basedOn w:val="DefaultParagraphFont"/>
    <w:rsid w:val="007E7C51"/>
  </w:style>
  <w:style w:type="paragraph" w:styleId="ListParagraph">
    <w:name w:val="List Paragraph"/>
    <w:basedOn w:val="Normal"/>
    <w:uiPriority w:val="99"/>
    <w:qFormat/>
    <w:rsid w:val="007E7C51"/>
    <w:pPr>
      <w:spacing w:line="480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semiHidden/>
    <w:rsid w:val="00FF06A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1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1C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Phillip Haller</vt:lpstr>
    </vt:vector>
  </TitlesOfParts>
  <Company>Lehigh University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Phillip Haller</dc:title>
  <dc:creator>Jordan</dc:creator>
  <cp:lastModifiedBy>Jonathan</cp:lastModifiedBy>
  <cp:revision>3</cp:revision>
  <cp:lastPrinted>2017-03-12T19:45:00Z</cp:lastPrinted>
  <dcterms:created xsi:type="dcterms:W3CDTF">2018-12-11T00:08:00Z</dcterms:created>
  <dcterms:modified xsi:type="dcterms:W3CDTF">2018-12-13T21:41:00Z</dcterms:modified>
</cp:coreProperties>
</file>