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D015" w14:textId="4C4719E4" w:rsidR="00623C77" w:rsidRDefault="00623C77">
      <w:r>
        <w:t>Part 1:</w:t>
      </w:r>
    </w:p>
    <w:p w14:paraId="1AAB033E" w14:textId="14ADB21D" w:rsidR="00F27109" w:rsidRDefault="00623C77">
      <w:r w:rsidRPr="00623C77">
        <w:rPr>
          <w:noProof/>
        </w:rPr>
        <w:drawing>
          <wp:inline distT="0" distB="0" distL="0" distR="0" wp14:anchorId="2142BE64" wp14:editId="61314820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A5A5" w14:textId="67B2A7D7" w:rsidR="00623C77" w:rsidRDefault="00623C77">
      <w:r>
        <w:t xml:space="preserve">The data frame is read from the “Data.xlsx” I share in the </w:t>
      </w:r>
      <w:r w:rsidR="003548F2">
        <w:t>email.</w:t>
      </w:r>
      <w:r w:rsidR="00363FC6">
        <w:t xml:space="preserve"> It’s like this</w:t>
      </w:r>
      <w:r w:rsidR="003C2651">
        <w:t xml:space="preserve"> below. It is a 1</w:t>
      </w:r>
      <w:r w:rsidR="000D5DDB">
        <w:t>9</w:t>
      </w:r>
      <w:r w:rsidR="003C2651">
        <w:t>x32 matrix.</w:t>
      </w:r>
    </w:p>
    <w:p w14:paraId="3D26B251" w14:textId="01ACBE86" w:rsidR="00363FC6" w:rsidRDefault="00C477DE">
      <w:r w:rsidRPr="00C477DE">
        <w:rPr>
          <w:noProof/>
        </w:rPr>
        <w:drawing>
          <wp:inline distT="0" distB="0" distL="0" distR="0" wp14:anchorId="5B15C337" wp14:editId="7E2607FE">
            <wp:extent cx="4835236" cy="38495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459" cy="38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3C73" w14:textId="6BCAE34A" w:rsidR="00B45F7B" w:rsidRDefault="00E74666">
      <w:r>
        <w:t xml:space="preserve">For all the 16 conditions, </w:t>
      </w:r>
      <w:proofErr w:type="spellStart"/>
      <w:r w:rsidR="00A863C6">
        <w:t>CaseTempC</w:t>
      </w:r>
      <w:proofErr w:type="spellEnd"/>
      <w:r w:rsidR="00A863C6">
        <w:t xml:space="preserve">, Current, </w:t>
      </w:r>
      <w:proofErr w:type="spellStart"/>
      <w:r w:rsidR="00A863C6">
        <w:t>NumUnits</w:t>
      </w:r>
      <w:proofErr w:type="spellEnd"/>
      <w:r w:rsidR="00A863C6">
        <w:t xml:space="preserve">, </w:t>
      </w:r>
      <w:proofErr w:type="spellStart"/>
      <w:r w:rsidR="00A863C6">
        <w:t>NumFail</w:t>
      </w:r>
      <w:proofErr w:type="spellEnd"/>
      <w:r w:rsidR="00A863C6">
        <w:t xml:space="preserve"> lists are created to store </w:t>
      </w:r>
      <w:r w:rsidR="00E67147">
        <w:t>data from Row 0 through Row 3</w:t>
      </w:r>
      <w:r w:rsidR="00B45F7B">
        <w:t>.</w:t>
      </w:r>
    </w:p>
    <w:p w14:paraId="617E8551" w14:textId="1CB639FA" w:rsidR="00B45F7B" w:rsidRDefault="00B45F7B">
      <w:proofErr w:type="spellStart"/>
      <w:r>
        <w:lastRenderedPageBreak/>
        <w:t>CaseTempK</w:t>
      </w:r>
      <w:proofErr w:type="spellEnd"/>
      <w:r>
        <w:t xml:space="preserve"> converts temperature from </w:t>
      </w:r>
      <w:r w:rsidR="001F3A16">
        <w:t>Celsius</w:t>
      </w:r>
      <w:r>
        <w:t xml:space="preserve"> to Kelvin.</w:t>
      </w:r>
    </w:p>
    <w:p w14:paraId="6685CC3B" w14:textId="343D4259" w:rsidR="00B45F7B" w:rsidRDefault="00A525EE">
      <w:r>
        <w:t xml:space="preserve">“Hours” and “Flux” are </w:t>
      </w:r>
      <w:r w:rsidR="001A4898">
        <w:t xml:space="preserve">two matrices to store Hours and Flux data in each </w:t>
      </w:r>
      <w:r w:rsidR="00F924E9">
        <w:t>condition.</w:t>
      </w:r>
    </w:p>
    <w:p w14:paraId="33FD3A63" w14:textId="12BCE16A" w:rsidR="00F924E9" w:rsidRDefault="00F924E9"/>
    <w:p w14:paraId="732059E0" w14:textId="791D4F4E" w:rsidR="00F924E9" w:rsidRDefault="00F924E9">
      <w:r>
        <w:t>Part 2:</w:t>
      </w:r>
    </w:p>
    <w:p w14:paraId="308BAA9E" w14:textId="483B10CE" w:rsidR="00F924E9" w:rsidRDefault="00654F01">
      <w:r w:rsidRPr="00654F01">
        <w:rPr>
          <w:noProof/>
        </w:rPr>
        <w:drawing>
          <wp:inline distT="0" distB="0" distL="0" distR="0" wp14:anchorId="0DA5B829" wp14:editId="2CDDB4DE">
            <wp:extent cx="5943600" cy="3500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8F45" w14:textId="0013D84C" w:rsidR="005B72E0" w:rsidRDefault="005B72E0">
      <w:r>
        <w:t xml:space="preserve">Input: </w:t>
      </w:r>
      <w:r w:rsidR="00372568">
        <w:t>Hours and Flux data from each condition (</w:t>
      </w:r>
      <w:proofErr w:type="spellStart"/>
      <w:r w:rsidR="00372568">
        <w:t>NaN</w:t>
      </w:r>
      <w:proofErr w:type="spellEnd"/>
      <w:r w:rsidR="00372568">
        <w:t xml:space="preserve"> dropped)</w:t>
      </w:r>
    </w:p>
    <w:p w14:paraId="145D8593" w14:textId="34CA464C" w:rsidR="0032005C" w:rsidRDefault="0032005C">
      <w:r>
        <w:t>Output: Projection limits for each condition</w:t>
      </w:r>
      <w:r w:rsidR="00AE3F40">
        <w:t>. A “</w:t>
      </w:r>
      <w:proofErr w:type="spellStart"/>
      <w:r w:rsidR="00AE3F40">
        <w:t>ProjLimit</w:t>
      </w:r>
      <w:proofErr w:type="spellEnd"/>
      <w:r w:rsidR="00AE3F40">
        <w:t xml:space="preserve">” </w:t>
      </w:r>
      <w:r w:rsidR="00A03C4A">
        <w:t>list</w:t>
      </w:r>
      <w:r w:rsidR="00AE3F40">
        <w:t xml:space="preserve"> is created to store them.</w:t>
      </w:r>
      <w:r w:rsidR="00DA3DAA">
        <w:t xml:space="preserve"> See Eric’s slide page </w:t>
      </w:r>
      <w:r w:rsidR="00D8366F">
        <w:t>7.</w:t>
      </w:r>
    </w:p>
    <w:p w14:paraId="2F02A0DB" w14:textId="12E1B8AB" w:rsidR="001238BE" w:rsidRDefault="001238BE"/>
    <w:p w14:paraId="78763A0E" w14:textId="58686793" w:rsidR="001238BE" w:rsidRDefault="001238BE">
      <w:r>
        <w:t>Part 3:</w:t>
      </w:r>
    </w:p>
    <w:p w14:paraId="385A462C" w14:textId="7B89B4B4" w:rsidR="001238BE" w:rsidRDefault="00BD4A08">
      <w:r w:rsidRPr="00BD4A08">
        <w:rPr>
          <w:noProof/>
        </w:rPr>
        <w:drawing>
          <wp:inline distT="0" distB="0" distL="0" distR="0" wp14:anchorId="6FAC9276" wp14:editId="3230F4A4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499" w14:textId="6C6066BC" w:rsidR="009574BE" w:rsidRDefault="00974D3C">
      <w:r>
        <w:lastRenderedPageBreak/>
        <w:t xml:space="preserve">Input: </w:t>
      </w:r>
      <w:r w:rsidR="005B7633">
        <w:t>“</w:t>
      </w:r>
      <w:r>
        <w:t>Hours</w:t>
      </w:r>
      <w:r w:rsidR="005B7633">
        <w:t>”</w:t>
      </w:r>
      <w:r>
        <w:t xml:space="preserve"> and </w:t>
      </w:r>
      <w:r w:rsidR="005B7633">
        <w:t>“</w:t>
      </w:r>
      <w:r>
        <w:t>Flux</w:t>
      </w:r>
      <w:r w:rsidR="005B7633">
        <w:t>”</w:t>
      </w:r>
      <w:r>
        <w:t xml:space="preserve"> matrices for the 16 conditions.</w:t>
      </w:r>
    </w:p>
    <w:p w14:paraId="1B8D600A" w14:textId="709A6DC5" w:rsidR="00974D3C" w:rsidRDefault="00974D3C">
      <w:r>
        <w:t xml:space="preserve">Output: Truncated </w:t>
      </w:r>
      <w:r w:rsidR="005B7633">
        <w:t>“Hours” and “Flux” matri</w:t>
      </w:r>
      <w:r w:rsidR="004D0EAF">
        <w:t>ces for the 16 conditions, only with usable data</w:t>
      </w:r>
      <w:r w:rsidR="00581294">
        <w:t xml:space="preserve"> (see Eric’s slide page </w:t>
      </w:r>
      <w:r w:rsidR="00D8366F">
        <w:t>10</w:t>
      </w:r>
      <w:r w:rsidR="00581294">
        <w:t>)</w:t>
      </w:r>
      <w:r w:rsidR="004D0EAF">
        <w:t>.</w:t>
      </w:r>
    </w:p>
    <w:p w14:paraId="6F720D28" w14:textId="056FBBA2" w:rsidR="00F04C9D" w:rsidRDefault="00F04C9D"/>
    <w:p w14:paraId="2A7DF252" w14:textId="19D919FF" w:rsidR="00F04C9D" w:rsidRDefault="00F04C9D">
      <w:r>
        <w:t>Part 4:</w:t>
      </w:r>
    </w:p>
    <w:p w14:paraId="38C6FBD1" w14:textId="38545FCF" w:rsidR="00F04C9D" w:rsidRDefault="00F04C9D">
      <w:r w:rsidRPr="00F04C9D">
        <w:rPr>
          <w:noProof/>
        </w:rPr>
        <w:drawing>
          <wp:inline distT="0" distB="0" distL="0" distR="0" wp14:anchorId="4A356B5E" wp14:editId="275D10A5">
            <wp:extent cx="5943600" cy="504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682F" w14:textId="004A0028" w:rsidR="00F04C9D" w:rsidRDefault="00676C99">
      <w:r>
        <w:t xml:space="preserve">Input: </w:t>
      </w:r>
      <w:r w:rsidR="00FF1821">
        <w:t>Truncated “Hours” and “Flux” matrices.</w:t>
      </w:r>
    </w:p>
    <w:p w14:paraId="44C2DF82" w14:textId="14A045AB" w:rsidR="00E91BE1" w:rsidRDefault="00FF1821">
      <w:r>
        <w:t>Output:</w:t>
      </w:r>
      <w:r w:rsidR="001B2E41">
        <w:t xml:space="preserve"> “alpha” and “B” lists derived from linear fit.</w:t>
      </w:r>
      <w:r w:rsidR="00E91BE1">
        <w:t xml:space="preserve"> You can also output “m”, “b” and “</w:t>
      </w:r>
      <w:proofErr w:type="spellStart"/>
      <w:r w:rsidR="00E91BE1">
        <w:t>Flux_log</w:t>
      </w:r>
      <w:proofErr w:type="spellEnd"/>
      <w:r w:rsidR="00E91BE1">
        <w:t>” lists from linear fit</w:t>
      </w:r>
      <w:r w:rsidR="00FE7D76">
        <w:t>. See Eric’s slides page 11-</w:t>
      </w:r>
      <w:r w:rsidR="005346B6">
        <w:t>19.</w:t>
      </w:r>
    </w:p>
    <w:p w14:paraId="639D7CCC" w14:textId="12647214" w:rsidR="005346B6" w:rsidRDefault="005346B6">
      <w:r>
        <w:t>Note: Minimum alpha rule should be used in this step.</w:t>
      </w:r>
    </w:p>
    <w:p w14:paraId="32791E17" w14:textId="6B84345D" w:rsidR="00F80AD5" w:rsidRDefault="00F80AD5"/>
    <w:p w14:paraId="49D9D616" w14:textId="75D9D4E7" w:rsidR="00F80AD5" w:rsidRDefault="00F80AD5">
      <w:r>
        <w:t>Part 5:</w:t>
      </w:r>
    </w:p>
    <w:p w14:paraId="40C99682" w14:textId="39FAFABD" w:rsidR="00F80AD5" w:rsidRDefault="00F80AD5">
      <w:r w:rsidRPr="00F80AD5">
        <w:lastRenderedPageBreak/>
        <w:drawing>
          <wp:inline distT="0" distB="0" distL="0" distR="0" wp14:anchorId="038B529A" wp14:editId="68FC8158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0278" w14:textId="57773D16" w:rsidR="00F80AD5" w:rsidRDefault="00F80AD5">
      <w:r>
        <w:t xml:space="preserve">Input: </w:t>
      </w:r>
      <w:r w:rsidR="00BB190D">
        <w:t>User input “</w:t>
      </w:r>
      <w:proofErr w:type="spellStart"/>
      <w:r w:rsidR="00BB190D">
        <w:t>TestTempC</w:t>
      </w:r>
      <w:proofErr w:type="spellEnd"/>
      <w:r w:rsidR="00BB190D">
        <w:t>” in Celsius and “</w:t>
      </w:r>
      <w:proofErr w:type="spellStart"/>
      <w:r w:rsidR="00BB190D">
        <w:t>TestCurrent</w:t>
      </w:r>
      <w:proofErr w:type="spellEnd"/>
      <w:r w:rsidR="00BB190D">
        <w:t>” in mA.</w:t>
      </w:r>
    </w:p>
    <w:p w14:paraId="146F56A0" w14:textId="467544C9" w:rsidR="008A12C2" w:rsidRDefault="008A12C2">
      <w:proofErr w:type="spellStart"/>
      <w:r>
        <w:t>TestTempK</w:t>
      </w:r>
      <w:proofErr w:type="spellEnd"/>
      <w:r>
        <w:t xml:space="preserve"> converts temperature from Celsius to Kelvin.</w:t>
      </w:r>
    </w:p>
    <w:p w14:paraId="34256078" w14:textId="0F825611" w:rsidR="008A12C2" w:rsidRDefault="008A12C2">
      <w:r>
        <w:t>Still working on this part, not output yet.</w:t>
      </w:r>
    </w:p>
    <w:sectPr w:rsidR="008A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8"/>
    <w:rsid w:val="000D5DDB"/>
    <w:rsid w:val="00115FB1"/>
    <w:rsid w:val="001238BE"/>
    <w:rsid w:val="001A4898"/>
    <w:rsid w:val="001B2E41"/>
    <w:rsid w:val="001F3A16"/>
    <w:rsid w:val="0032005C"/>
    <w:rsid w:val="003548F2"/>
    <w:rsid w:val="00363FC6"/>
    <w:rsid w:val="00372568"/>
    <w:rsid w:val="00376B73"/>
    <w:rsid w:val="003C2651"/>
    <w:rsid w:val="004D0EAF"/>
    <w:rsid w:val="005346B6"/>
    <w:rsid w:val="00581294"/>
    <w:rsid w:val="005B72E0"/>
    <w:rsid w:val="005B7633"/>
    <w:rsid w:val="00623C77"/>
    <w:rsid w:val="00654F01"/>
    <w:rsid w:val="00676C99"/>
    <w:rsid w:val="008A12C2"/>
    <w:rsid w:val="008B37EB"/>
    <w:rsid w:val="009574BE"/>
    <w:rsid w:val="00974D3C"/>
    <w:rsid w:val="00A03C4A"/>
    <w:rsid w:val="00A525EE"/>
    <w:rsid w:val="00A72808"/>
    <w:rsid w:val="00A863C6"/>
    <w:rsid w:val="00AE3F40"/>
    <w:rsid w:val="00B45F7B"/>
    <w:rsid w:val="00BB190D"/>
    <w:rsid w:val="00BD4A08"/>
    <w:rsid w:val="00C477DE"/>
    <w:rsid w:val="00D8366F"/>
    <w:rsid w:val="00DA3DAA"/>
    <w:rsid w:val="00E67147"/>
    <w:rsid w:val="00E74666"/>
    <w:rsid w:val="00E91BE1"/>
    <w:rsid w:val="00F04C9D"/>
    <w:rsid w:val="00F80AD5"/>
    <w:rsid w:val="00F924E9"/>
    <w:rsid w:val="00FE7D76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A5DC"/>
  <w15:chartTrackingRefBased/>
  <w15:docId w15:val="{F62DB79C-0973-4477-A55E-7AE7F485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Jianchuan</dc:creator>
  <cp:keywords/>
  <dc:description/>
  <cp:lastModifiedBy>Tan, Jianchuan</cp:lastModifiedBy>
  <cp:revision>41</cp:revision>
  <dcterms:created xsi:type="dcterms:W3CDTF">2021-10-20T18:20:00Z</dcterms:created>
  <dcterms:modified xsi:type="dcterms:W3CDTF">2021-10-20T18:54:00Z</dcterms:modified>
</cp:coreProperties>
</file>