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7D4B95" w14:textId="0C1F3739" w:rsidR="00A94B30" w:rsidRDefault="00036BB7">
      <w:r>
        <w:t>Importing EnviroCOMS project details into Researchdata (RedBox)</w:t>
      </w:r>
      <w:r w:rsidR="00F54818">
        <w:t>.</w:t>
      </w:r>
    </w:p>
    <w:p w14:paraId="4DC96FF7" w14:textId="77777777" w:rsidR="00F54818" w:rsidRDefault="00F54818"/>
    <w:p w14:paraId="2512AB4B" w14:textId="7B84254E" w:rsidR="00881353" w:rsidRDefault="00881353">
      <w:r>
        <w:t>Prior to downloading, review the Project details in EnviroCOMS. Ensure all possible fields are completed.</w:t>
      </w:r>
      <w:bookmarkStart w:id="0" w:name="_GoBack"/>
      <w:bookmarkEnd w:id="0"/>
    </w:p>
    <w:p w14:paraId="58421DF5" w14:textId="77777777" w:rsidR="00881353" w:rsidRDefault="00881353"/>
    <w:p w14:paraId="43D93298" w14:textId="77777777" w:rsidR="00F54818" w:rsidRDefault="00F54818" w:rsidP="00F54818">
      <w:pPr>
        <w:pStyle w:val="ListParagraph"/>
        <w:numPr>
          <w:ilvl w:val="0"/>
          <w:numId w:val="1"/>
        </w:numPr>
      </w:pPr>
      <w:r>
        <w:t>Log into Envirocoms</w:t>
      </w:r>
    </w:p>
    <w:p w14:paraId="7E76BF37" w14:textId="77777777" w:rsidR="00F54818" w:rsidRDefault="00691A3E" w:rsidP="00F54818">
      <w:pPr>
        <w:ind w:firstLine="720"/>
      </w:pPr>
      <w:hyperlink r:id="rId6" w:history="1">
        <w:r w:rsidR="00F54818" w:rsidRPr="005D5A56">
          <w:rPr>
            <w:rStyle w:val="Hyperlink"/>
          </w:rPr>
          <w:t>http://tdh-envirocoms-1.hpc.jcu.edu.au/login</w:t>
        </w:r>
      </w:hyperlink>
    </w:p>
    <w:p w14:paraId="2C92A48E" w14:textId="77777777" w:rsidR="00F54818" w:rsidRDefault="00F54818" w:rsidP="00F54818"/>
    <w:p w14:paraId="10BFB3EE" w14:textId="1946A7EA" w:rsidR="00A4393C" w:rsidRDefault="00A4393C" w:rsidP="00F54818">
      <w:r>
        <w:tab/>
      </w:r>
      <w:r w:rsidR="00A943E1">
        <w:rPr>
          <w:noProof/>
        </w:rPr>
        <w:drawing>
          <wp:inline distT="0" distB="0" distL="0" distR="0" wp14:anchorId="46A47ED8" wp14:editId="77808B04">
            <wp:extent cx="1943100" cy="1369768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5-27 at 2.56.44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36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66ADC" w14:textId="77777777" w:rsidR="00A4393C" w:rsidRDefault="00A4393C" w:rsidP="00F54818"/>
    <w:p w14:paraId="651E32A4" w14:textId="73826D07" w:rsidR="00A4393C" w:rsidRDefault="00A4393C" w:rsidP="00F54818">
      <w:pPr>
        <w:pStyle w:val="ListParagraph"/>
        <w:numPr>
          <w:ilvl w:val="0"/>
          <w:numId w:val="1"/>
        </w:numPr>
      </w:pPr>
      <w:r>
        <w:t>Select ‘</w:t>
      </w:r>
      <w:r w:rsidR="00036BB7">
        <w:t>EnviroCOMS Admin’</w:t>
      </w:r>
      <w:r>
        <w:t>.</w:t>
      </w:r>
    </w:p>
    <w:p w14:paraId="5289AAAC" w14:textId="6D9D9C60" w:rsidR="00A4393C" w:rsidRDefault="00A4393C" w:rsidP="00A4393C">
      <w:pPr>
        <w:pStyle w:val="ListParagraph"/>
        <w:rPr>
          <w:noProof/>
        </w:rPr>
      </w:pPr>
    </w:p>
    <w:p w14:paraId="52851260" w14:textId="74783AA2" w:rsidR="00036BB7" w:rsidRDefault="00036BB7" w:rsidP="00A4393C">
      <w:pPr>
        <w:pStyle w:val="ListParagraph"/>
      </w:pPr>
      <w:r>
        <w:rPr>
          <w:noProof/>
        </w:rPr>
        <w:drawing>
          <wp:inline distT="0" distB="0" distL="0" distR="0" wp14:anchorId="436E59CE" wp14:editId="683191BF">
            <wp:extent cx="2857500" cy="11295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5-27 at 4.04.16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98" cy="1129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5744F" w14:textId="77777777" w:rsidR="009C3170" w:rsidRDefault="009C3170" w:rsidP="00A4393C">
      <w:pPr>
        <w:pStyle w:val="ListParagraph"/>
      </w:pPr>
    </w:p>
    <w:p w14:paraId="7D2BBCC8" w14:textId="6A1507B1" w:rsidR="00F54818" w:rsidRDefault="00036BB7" w:rsidP="00F54818">
      <w:pPr>
        <w:pStyle w:val="ListParagraph"/>
        <w:numPr>
          <w:ilvl w:val="0"/>
          <w:numId w:val="1"/>
        </w:numPr>
      </w:pPr>
      <w:r>
        <w:t>Select ‘Add-ons’</w:t>
      </w:r>
    </w:p>
    <w:p w14:paraId="11F64CCE" w14:textId="08F4018E" w:rsidR="00F54818" w:rsidRDefault="00F54818" w:rsidP="006E6A1D">
      <w:pPr>
        <w:ind w:left="360"/>
        <w:rPr>
          <w:noProof/>
        </w:rPr>
      </w:pPr>
    </w:p>
    <w:p w14:paraId="13EC68D9" w14:textId="25977ED9" w:rsidR="00A943E1" w:rsidRDefault="00036BB7" w:rsidP="006E6A1D">
      <w:pPr>
        <w:ind w:left="360"/>
        <w:rPr>
          <w:noProof/>
        </w:rPr>
      </w:pPr>
      <w:r>
        <w:rPr>
          <w:noProof/>
        </w:rPr>
        <w:drawing>
          <wp:inline distT="0" distB="0" distL="0" distR="0" wp14:anchorId="3FEA1D8E" wp14:editId="7B0B7B7E">
            <wp:extent cx="2171700" cy="151129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5-27 at 4.05.17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968" cy="1511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F1283" w14:textId="77777777" w:rsidR="00A943E1" w:rsidRDefault="00A943E1" w:rsidP="006E6A1D">
      <w:pPr>
        <w:ind w:left="360"/>
      </w:pPr>
    </w:p>
    <w:p w14:paraId="30ED2FF6" w14:textId="77777777" w:rsidR="00F54818" w:rsidRDefault="00F54818" w:rsidP="00F54818">
      <w:pPr>
        <w:pStyle w:val="ListParagraph"/>
      </w:pPr>
    </w:p>
    <w:p w14:paraId="4A12A572" w14:textId="783A68CB" w:rsidR="006E6A1D" w:rsidRDefault="00036BB7" w:rsidP="00072CFA">
      <w:pPr>
        <w:pStyle w:val="ListParagraph"/>
        <w:numPr>
          <w:ilvl w:val="0"/>
          <w:numId w:val="1"/>
        </w:numPr>
      </w:pPr>
      <w:r>
        <w:t>Select ‘JCU eRC Project Management’</w:t>
      </w:r>
    </w:p>
    <w:p w14:paraId="7B3F3EDC" w14:textId="2BB475B6" w:rsidR="00036BB7" w:rsidRDefault="00036BB7" w:rsidP="00036BB7">
      <w:pPr>
        <w:pStyle w:val="ListParagraph"/>
      </w:pPr>
    </w:p>
    <w:p w14:paraId="451493C5" w14:textId="2ECBA4B3" w:rsidR="00036BB7" w:rsidRPr="00036BB7" w:rsidRDefault="00036BB7" w:rsidP="00036BB7">
      <w:pPr>
        <w:pStyle w:val="ListParagraph"/>
        <w:rPr>
          <w:i/>
        </w:rPr>
      </w:pPr>
      <w:r>
        <w:rPr>
          <w:i/>
          <w:noProof/>
        </w:rPr>
        <w:drawing>
          <wp:inline distT="0" distB="0" distL="0" distR="0" wp14:anchorId="557A38C6" wp14:editId="080F8D1E">
            <wp:extent cx="4000500" cy="15009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5-27 at 4.08.47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5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5BF70" w14:textId="77777777" w:rsidR="00036BB7" w:rsidRDefault="00036BB7" w:rsidP="00036BB7">
      <w:pPr>
        <w:pStyle w:val="ListParagraph"/>
      </w:pPr>
    </w:p>
    <w:p w14:paraId="445B7C40" w14:textId="54E06C1B" w:rsidR="00036BB7" w:rsidRDefault="00036BB7" w:rsidP="00072CFA">
      <w:pPr>
        <w:pStyle w:val="ListParagraph"/>
        <w:numPr>
          <w:ilvl w:val="0"/>
          <w:numId w:val="1"/>
        </w:numPr>
      </w:pPr>
      <w:r>
        <w:t>Click on ‘Download’ for the appropriate project.</w:t>
      </w:r>
    </w:p>
    <w:p w14:paraId="7946FAD2" w14:textId="77777777" w:rsidR="00691A3E" w:rsidRDefault="009F5B3F" w:rsidP="00691A3E">
      <w:pPr>
        <w:pStyle w:val="ListParagraph"/>
        <w:numPr>
          <w:ilvl w:val="1"/>
          <w:numId w:val="1"/>
        </w:numPr>
      </w:pPr>
      <w:r>
        <w:t xml:space="preserve">The file will </w:t>
      </w:r>
      <w:r w:rsidR="00691A3E">
        <w:t xml:space="preserve">open a new tab in your browser. </w:t>
      </w:r>
    </w:p>
    <w:p w14:paraId="5B96D61D" w14:textId="77777777" w:rsidR="00691A3E" w:rsidRDefault="00691A3E" w:rsidP="00691A3E">
      <w:pPr>
        <w:pStyle w:val="ListParagraph"/>
        <w:numPr>
          <w:ilvl w:val="1"/>
          <w:numId w:val="1"/>
        </w:numPr>
      </w:pPr>
      <w:r>
        <w:t>Right click on the page and select ‘View Page Source’</w:t>
      </w:r>
    </w:p>
    <w:p w14:paraId="468E9427" w14:textId="25C086A3" w:rsidR="009F5B3F" w:rsidRDefault="00691A3E" w:rsidP="00691A3E">
      <w:pPr>
        <w:pStyle w:val="ListParagraph"/>
        <w:numPr>
          <w:ilvl w:val="1"/>
          <w:numId w:val="1"/>
        </w:numPr>
      </w:pPr>
      <w:r>
        <w:t>This again will open a new tab, using your web browser, ‘File, Save As’.</w:t>
      </w:r>
    </w:p>
    <w:p w14:paraId="1F02EBED" w14:textId="1B570EDF" w:rsidR="00691A3E" w:rsidRDefault="00691A3E" w:rsidP="00691A3E">
      <w:pPr>
        <w:pStyle w:val="ListParagraph"/>
        <w:numPr>
          <w:ilvl w:val="1"/>
          <w:numId w:val="1"/>
        </w:numPr>
      </w:pPr>
      <w:r>
        <w:t>The file must be given a unique name. Suggested format is ‘envirocoms</w:t>
      </w:r>
      <w:r w:rsidR="00E94EE1">
        <w:t>###</w:t>
      </w:r>
      <w:r>
        <w:t xml:space="preserve">.xml’ where </w:t>
      </w:r>
      <w:r w:rsidR="00E94EE1">
        <w:t>‘XXX’</w:t>
      </w:r>
      <w:r>
        <w:t xml:space="preserve"> represents a consecutive number. The file name must be uni</w:t>
      </w:r>
      <w:r w:rsidR="00E94EE1">
        <w:t>que for the importation process for each new project.</w:t>
      </w:r>
    </w:p>
    <w:p w14:paraId="7B1CF6EB" w14:textId="77777777" w:rsidR="00691A3E" w:rsidRDefault="00691A3E" w:rsidP="00691A3E">
      <w:pPr>
        <w:ind w:left="720"/>
      </w:pPr>
    </w:p>
    <w:p w14:paraId="68ABB9C7" w14:textId="77777777" w:rsidR="00691A3E" w:rsidRDefault="00691A3E" w:rsidP="00691A3E"/>
    <w:p w14:paraId="1948865C" w14:textId="450F1D72" w:rsidR="009F5B3F" w:rsidRDefault="009F5B3F" w:rsidP="00072CFA">
      <w:pPr>
        <w:pStyle w:val="ListParagraph"/>
        <w:numPr>
          <w:ilvl w:val="0"/>
          <w:numId w:val="1"/>
        </w:numPr>
      </w:pPr>
      <w:r>
        <w:t>Import the file into redbox.</w:t>
      </w:r>
    </w:p>
    <w:p w14:paraId="57DEBD7E" w14:textId="21A734FC" w:rsidR="009F5B3F" w:rsidRPr="009F5B3F" w:rsidRDefault="009F5B3F" w:rsidP="009F5B3F">
      <w:pPr>
        <w:pStyle w:val="ListParagraph"/>
        <w:numPr>
          <w:ilvl w:val="1"/>
          <w:numId w:val="1"/>
        </w:numPr>
      </w:pPr>
      <w:r>
        <w:t xml:space="preserve">Copy the file to redbox.hpc.jcu.edu.au </w:t>
      </w:r>
      <w:r w:rsidRPr="009F5B3F">
        <w:rPr>
          <w:rFonts w:ascii="Andale Mono" w:hAnsi="Andale Mono" w:cs="Andale Mono"/>
          <w:color w:val="2FFF12"/>
          <w:highlight w:val="black"/>
        </w:rPr>
        <w:t>/opt/repo/deployment/redbox/home/harvest/enmasse-alerts</w:t>
      </w:r>
    </w:p>
    <w:p w14:paraId="24D15A34" w14:textId="2AF0EAEC" w:rsidR="005A4B40" w:rsidRDefault="005A4B40" w:rsidP="005A4B40"/>
    <w:p w14:paraId="26A87DCB" w14:textId="140A41A6" w:rsidR="009F5B3F" w:rsidRPr="005A4B40" w:rsidRDefault="005A4B40" w:rsidP="009F5B3F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>
        <w:t xml:space="preserve">Run the new-alerts job. </w:t>
      </w:r>
      <w:hyperlink r:id="rId11" w:history="1">
        <w:r>
          <w:rPr>
            <w:rStyle w:val="Hyperlink"/>
          </w:rPr>
          <w:t>https://research.jcu.edu.au/researchdata/default/hkjobs/newalerts.script</w:t>
        </w:r>
      </w:hyperlink>
    </w:p>
    <w:p w14:paraId="2390685B" w14:textId="4707E236" w:rsidR="005A4B40" w:rsidRDefault="005A4B40" w:rsidP="00050BA9">
      <w:pPr>
        <w:pStyle w:val="ListParagraph"/>
        <w:numPr>
          <w:ilvl w:val="1"/>
          <w:numId w:val="1"/>
        </w:numPr>
      </w:pPr>
      <w:r w:rsidRPr="004C75B1">
        <w:rPr>
          <w:rStyle w:val="Hyperlink"/>
          <w:color w:val="auto"/>
          <w:u w:val="none"/>
        </w:rPr>
        <w:t>This will start the job.  All going well the record will appear in ‘Published’</w:t>
      </w:r>
      <w:r w:rsidR="004C75B1" w:rsidRPr="004C75B1">
        <w:rPr>
          <w:rStyle w:val="Hyperlink"/>
          <w:color w:val="auto"/>
          <w:u w:val="none"/>
        </w:rPr>
        <w:t>, after curation has completed.</w:t>
      </w:r>
      <w:r w:rsidR="00231021">
        <w:rPr>
          <w:rStyle w:val="Hyperlink"/>
          <w:color w:val="auto"/>
          <w:u w:val="none"/>
        </w:rPr>
        <w:t xml:space="preserve"> Review the record and update where appropriate.</w:t>
      </w:r>
    </w:p>
    <w:sectPr w:rsidR="005A4B40" w:rsidSect="00A94B3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E1495"/>
    <w:multiLevelType w:val="hybridMultilevel"/>
    <w:tmpl w:val="82628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7B341B"/>
    <w:multiLevelType w:val="hybridMultilevel"/>
    <w:tmpl w:val="B7F6D53E"/>
    <w:lvl w:ilvl="0" w:tplc="E9FAB45C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818"/>
    <w:rsid w:val="00036BB7"/>
    <w:rsid w:val="00050BA9"/>
    <w:rsid w:val="00072CFA"/>
    <w:rsid w:val="000F4B80"/>
    <w:rsid w:val="00231021"/>
    <w:rsid w:val="002D4097"/>
    <w:rsid w:val="00307518"/>
    <w:rsid w:val="00333941"/>
    <w:rsid w:val="004C7403"/>
    <w:rsid w:val="004C75B1"/>
    <w:rsid w:val="005A4B40"/>
    <w:rsid w:val="005E40A5"/>
    <w:rsid w:val="00691A3E"/>
    <w:rsid w:val="006E6A1D"/>
    <w:rsid w:val="00881353"/>
    <w:rsid w:val="009C3170"/>
    <w:rsid w:val="009C4492"/>
    <w:rsid w:val="009F5B3F"/>
    <w:rsid w:val="00A4393C"/>
    <w:rsid w:val="00A943E1"/>
    <w:rsid w:val="00A94B30"/>
    <w:rsid w:val="00B51582"/>
    <w:rsid w:val="00C2144A"/>
    <w:rsid w:val="00C73C34"/>
    <w:rsid w:val="00D41BC8"/>
    <w:rsid w:val="00DE4047"/>
    <w:rsid w:val="00E94EE1"/>
    <w:rsid w:val="00F54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75D3D2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8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481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393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93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8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481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393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93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research.jcu.edu.au/researchdata/default/hkjobs/newalerts.script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tdh-envirocoms-1.hpc.jcu.edu.au/login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192</Words>
  <Characters>1101</Characters>
  <Application>Microsoft Macintosh Word</Application>
  <DocSecurity>0</DocSecurity>
  <Lines>9</Lines>
  <Paragraphs>2</Paragraphs>
  <ScaleCrop>false</ScaleCrop>
  <Company>James Cook University</Company>
  <LinksUpToDate>false</LinksUpToDate>
  <CharactersWithSpaces>1291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van Schyndel</dc:creator>
  <cp:keywords/>
  <dc:description/>
  <cp:lastModifiedBy>Jay van Schyndel</cp:lastModifiedBy>
  <cp:revision>8</cp:revision>
  <dcterms:created xsi:type="dcterms:W3CDTF">2015-05-27T06:03:00Z</dcterms:created>
  <dcterms:modified xsi:type="dcterms:W3CDTF">2015-05-28T00:28:00Z</dcterms:modified>
</cp:coreProperties>
</file>