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07779" w14:textId="3FC515BF" w:rsidR="00476177" w:rsidRDefault="00476177">
      <w:pPr>
        <w:rPr>
          <w:sz w:val="24"/>
          <w:szCs w:val="24"/>
        </w:rPr>
      </w:pPr>
      <w:r>
        <w:rPr>
          <w:sz w:val="24"/>
          <w:szCs w:val="24"/>
        </w:rPr>
        <w:t>Jack Ustanik</w:t>
      </w:r>
    </w:p>
    <w:p w14:paraId="2A42C8AE" w14:textId="4E376FB3" w:rsidR="006746DD" w:rsidRDefault="00F548EA">
      <w:pPr>
        <w:rPr>
          <w:sz w:val="24"/>
          <w:szCs w:val="24"/>
        </w:rPr>
      </w:pPr>
      <w:r w:rsidRPr="009F2655">
        <w:rPr>
          <w:rFonts w:ascii="Arial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7BC46A1A" wp14:editId="5D5B2040">
            <wp:simplePos x="0" y="0"/>
            <wp:positionH relativeFrom="margin">
              <wp:posOffset>2910840</wp:posOffset>
            </wp:positionH>
            <wp:positionV relativeFrom="paragraph">
              <wp:posOffset>0</wp:posOffset>
            </wp:positionV>
            <wp:extent cx="3032760" cy="2209800"/>
            <wp:effectExtent l="0" t="0" r="0" b="7620"/>
            <wp:wrapTight wrapText="bothSides">
              <wp:wrapPolygon edited="0">
                <wp:start x="0" y="0"/>
                <wp:lineTo x="0" y="21498"/>
                <wp:lineTo x="21464" y="21498"/>
                <wp:lineTo x="21464" y="0"/>
                <wp:lineTo x="0" y="0"/>
              </wp:wrapPolygon>
            </wp:wrapTight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1" t="12380" r="17538" b="2858"/>
                    <a:stretch/>
                  </pic:blipFill>
                  <pic:spPr bwMode="auto">
                    <a:xfrm>
                      <a:off x="0" y="0"/>
                      <a:ext cx="303276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6DD" w:rsidRPr="009F2655">
        <w:rPr>
          <w:sz w:val="24"/>
          <w:szCs w:val="24"/>
        </w:rPr>
        <w:t xml:space="preserve">Assignment 3 </w:t>
      </w:r>
      <w:proofErr w:type="spellStart"/>
      <w:r w:rsidR="006746DD" w:rsidRPr="009F2655">
        <w:rPr>
          <w:sz w:val="24"/>
          <w:szCs w:val="24"/>
        </w:rPr>
        <w:t>Kmeans</w:t>
      </w:r>
      <w:proofErr w:type="spellEnd"/>
      <w:r w:rsidR="006746DD" w:rsidRPr="009F2655">
        <w:rPr>
          <w:sz w:val="24"/>
          <w:szCs w:val="24"/>
        </w:rPr>
        <w:t xml:space="preserve"> clustering</w:t>
      </w:r>
    </w:p>
    <w:p w14:paraId="00E03293" w14:textId="08795A98" w:rsidR="009F2655" w:rsidRPr="009F2655" w:rsidRDefault="009F2655">
      <w:pPr>
        <w:rPr>
          <w:sz w:val="24"/>
          <w:szCs w:val="24"/>
        </w:rPr>
      </w:pPr>
      <w:r>
        <w:rPr>
          <w:sz w:val="24"/>
          <w:szCs w:val="24"/>
        </w:rPr>
        <w:t>In different bacterial genomes percentages of amino acids have a relationship regarding optimal growth temperature and GC content. Genomes which contain similar percentages of each amino acid will have similar optimal growth temperatures and GC content.</w:t>
      </w:r>
      <w:r w:rsidR="007B2155">
        <w:rPr>
          <w:sz w:val="24"/>
          <w:szCs w:val="24"/>
        </w:rPr>
        <w:t xml:space="preserve"> The purpose of the </w:t>
      </w:r>
      <w:proofErr w:type="spellStart"/>
      <w:r w:rsidR="007B2155">
        <w:rPr>
          <w:sz w:val="24"/>
          <w:szCs w:val="24"/>
        </w:rPr>
        <w:t>Kmeans</w:t>
      </w:r>
      <w:proofErr w:type="spellEnd"/>
      <w:r w:rsidR="007B2155">
        <w:rPr>
          <w:sz w:val="24"/>
          <w:szCs w:val="24"/>
        </w:rPr>
        <w:t xml:space="preserve"> algorithm is to group similar data points into a certain number of clusters. The </w:t>
      </w:r>
      <w:proofErr w:type="spellStart"/>
      <w:r w:rsidR="007B2155">
        <w:rPr>
          <w:sz w:val="24"/>
          <w:szCs w:val="24"/>
        </w:rPr>
        <w:t>Kmeans</w:t>
      </w:r>
      <w:proofErr w:type="spellEnd"/>
      <w:r w:rsidR="007B2155">
        <w:rPr>
          <w:sz w:val="24"/>
          <w:szCs w:val="24"/>
        </w:rPr>
        <w:t xml:space="preserve"> is used here to cluster prokaryotic genomes based on amino acid contents or their proteomes.</w:t>
      </w:r>
    </w:p>
    <w:p w14:paraId="26B8D6A3" w14:textId="10F1019E" w:rsidR="00F548EA" w:rsidRPr="009F2655" w:rsidRDefault="006746DD">
      <w:pPr>
        <w:rPr>
          <w:sz w:val="24"/>
          <w:szCs w:val="24"/>
        </w:rPr>
      </w:pPr>
      <w:r w:rsidRPr="009F2655">
        <w:rPr>
          <w:sz w:val="24"/>
          <w:szCs w:val="24"/>
        </w:rPr>
        <w:t>The data and visuals for my report are f</w:t>
      </w:r>
      <w:r w:rsidR="002804EE">
        <w:rPr>
          <w:sz w:val="24"/>
          <w:szCs w:val="24"/>
        </w:rPr>
        <w:t>or</w:t>
      </w:r>
      <w:r w:rsidRPr="009F2655">
        <w:rPr>
          <w:sz w:val="24"/>
          <w:szCs w:val="24"/>
        </w:rPr>
        <w:t xml:space="preserve"> the bacteria file. The number of optimal clusters using the Bayesian information criterion (BIC) and the elbow method is roughly 3.</w:t>
      </w:r>
      <w:r w:rsidR="00874F63" w:rsidRPr="009F2655">
        <w:rPr>
          <w:sz w:val="24"/>
          <w:szCs w:val="24"/>
        </w:rPr>
        <w:t xml:space="preserve"> </w:t>
      </w:r>
      <w:r w:rsidR="007B2155">
        <w:rPr>
          <w:sz w:val="24"/>
          <w:szCs w:val="24"/>
        </w:rPr>
        <w:t>I chose to use this method to find the right</w:t>
      </w:r>
      <w:r w:rsidR="00F548EA" w:rsidRPr="009F2655">
        <w:rPr>
          <w:sz w:val="24"/>
          <w:szCs w:val="24"/>
        </w:rPr>
        <w:t xml:space="preserve"> number of clusters (K</w:t>
      </w:r>
      <w:r w:rsidR="007B2155">
        <w:rPr>
          <w:sz w:val="24"/>
          <w:szCs w:val="24"/>
        </w:rPr>
        <w:t>=3</w:t>
      </w:r>
      <w:r w:rsidR="00F548EA" w:rsidRPr="009F2655">
        <w:rPr>
          <w:sz w:val="24"/>
          <w:szCs w:val="24"/>
        </w:rPr>
        <w:t>).</w:t>
      </w:r>
      <w:r w:rsidR="00874F63" w:rsidRPr="009F2655">
        <w:rPr>
          <w:sz w:val="24"/>
          <w:szCs w:val="24"/>
        </w:rPr>
        <w:t xml:space="preserve"> </w:t>
      </w:r>
      <w:r w:rsidR="00F548EA" w:rsidRPr="009F2655">
        <w:rPr>
          <w:sz w:val="24"/>
          <w:szCs w:val="24"/>
        </w:rPr>
        <w:t>T</w:t>
      </w:r>
      <w:r w:rsidR="00874F63" w:rsidRPr="009F2655">
        <w:rPr>
          <w:sz w:val="24"/>
          <w:szCs w:val="24"/>
        </w:rPr>
        <w:t>he 1</w:t>
      </w:r>
      <w:r w:rsidR="00874F63" w:rsidRPr="009F2655">
        <w:rPr>
          <w:sz w:val="24"/>
          <w:szCs w:val="24"/>
          <w:vertAlign w:val="superscript"/>
        </w:rPr>
        <w:t>st</w:t>
      </w:r>
      <w:r w:rsidR="00874F63" w:rsidRPr="009F2655">
        <w:rPr>
          <w:sz w:val="24"/>
          <w:szCs w:val="24"/>
        </w:rPr>
        <w:t xml:space="preserve"> and 3</w:t>
      </w:r>
      <w:r w:rsidR="00874F63" w:rsidRPr="009F2655">
        <w:rPr>
          <w:sz w:val="24"/>
          <w:szCs w:val="24"/>
          <w:vertAlign w:val="superscript"/>
        </w:rPr>
        <w:t>rd</w:t>
      </w:r>
      <w:r w:rsidR="00874F63" w:rsidRPr="009F2655">
        <w:rPr>
          <w:sz w:val="24"/>
          <w:szCs w:val="24"/>
        </w:rPr>
        <w:t xml:space="preserve"> cluster had 28 values each and the second cluster had 35 values.</w:t>
      </w:r>
      <w:r w:rsidR="00AB7FD4" w:rsidRPr="009F2655">
        <w:rPr>
          <w:sz w:val="24"/>
          <w:szCs w:val="24"/>
        </w:rPr>
        <w:t xml:space="preserve"> The calculated BIC value was 1102.04, Akaike information criterion (AIC) was 951.39, and the within-cluster sum of squares (WCSS) value was 831.39 for 3 clusters.</w:t>
      </w:r>
      <w:r w:rsidR="005A6D3D" w:rsidRPr="009F2655">
        <w:rPr>
          <w:sz w:val="24"/>
          <w:szCs w:val="24"/>
        </w:rPr>
        <w:t xml:space="preserve"> It was apparent that the optimal K value chosen by the BIC method was about 3 or 4 lower than the using the AIC method which was roughly 6 or 7.</w:t>
      </w:r>
    </w:p>
    <w:p w14:paraId="35123A69" w14:textId="77777777" w:rsidR="009F2655" w:rsidRDefault="00874F63">
      <w:pPr>
        <w:rPr>
          <w:sz w:val="24"/>
          <w:szCs w:val="24"/>
        </w:rPr>
      </w:pPr>
      <w:r w:rsidRPr="009F2655">
        <w:rPr>
          <w:sz w:val="24"/>
          <w:szCs w:val="24"/>
        </w:rPr>
        <w:t xml:space="preserve">In cluster 1 the optimal growth temperatures ranged from -2.5C to 60C with </w:t>
      </w:r>
      <w:r w:rsidR="00F667A5" w:rsidRPr="009F2655">
        <w:rPr>
          <w:sz w:val="24"/>
          <w:szCs w:val="24"/>
        </w:rPr>
        <w:t>a</w:t>
      </w:r>
      <w:r w:rsidRPr="009F2655">
        <w:rPr>
          <w:sz w:val="24"/>
          <w:szCs w:val="24"/>
        </w:rPr>
        <w:t xml:space="preserve"> mean temperature of 25.875. The </w:t>
      </w:r>
      <w:r w:rsidR="00F667A5" w:rsidRPr="009F2655">
        <w:rPr>
          <w:sz w:val="24"/>
          <w:szCs w:val="24"/>
        </w:rPr>
        <w:t xml:space="preserve">GC content of this cluster ranged from 33.9% to 58.9% with an average GC content of 44.62%. In cluster 2 the optimal growth temperatures ranged from 15C to 85C with a mean </w:t>
      </w:r>
      <w:r w:rsidR="00EF45AD" w:rsidRPr="009F2655">
        <w:rPr>
          <w:sz w:val="24"/>
          <w:szCs w:val="24"/>
        </w:rPr>
        <w:t xml:space="preserve">temperature </w:t>
      </w:r>
      <w:r w:rsidR="00F667A5" w:rsidRPr="009F2655">
        <w:rPr>
          <w:sz w:val="24"/>
          <w:szCs w:val="24"/>
        </w:rPr>
        <w:t>of 39.1C. The GC content of this cluster ranged from 51.4% to 72.5% with an average GC content of</w:t>
      </w:r>
      <w:r w:rsidR="00EF45AD" w:rsidRPr="009F2655">
        <w:rPr>
          <w:sz w:val="24"/>
          <w:szCs w:val="24"/>
        </w:rPr>
        <w:t xml:space="preserve"> 60.93%. In cluster 3 the optimal growth temperatures ranged from 17.5C to 96C with a mean temperature of 60.77C. The GC content of this cluster ranged from 25% to 46.9% with an average GC content of 33.62%.  </w:t>
      </w:r>
      <w:r w:rsidR="00F548EA" w:rsidRPr="009F2655">
        <w:rPr>
          <w:sz w:val="24"/>
          <w:szCs w:val="24"/>
        </w:rPr>
        <w:t xml:space="preserve">Bacteria which shared the same genus all ended up being in the same cluster. </w:t>
      </w:r>
    </w:p>
    <w:p w14:paraId="7A5D93FA" w14:textId="2FF08338" w:rsidR="00874F63" w:rsidRDefault="00F548EA">
      <w:r w:rsidRPr="009F2655">
        <w:rPr>
          <w:sz w:val="24"/>
          <w:szCs w:val="24"/>
        </w:rPr>
        <w:t xml:space="preserve">The distinct average temperatures, </w:t>
      </w:r>
      <w:r w:rsidR="00AB7FD4" w:rsidRPr="009F2655">
        <w:rPr>
          <w:sz w:val="24"/>
          <w:szCs w:val="24"/>
        </w:rPr>
        <w:t xml:space="preserve">distinct </w:t>
      </w:r>
      <w:r w:rsidRPr="009F2655">
        <w:rPr>
          <w:sz w:val="24"/>
          <w:szCs w:val="24"/>
        </w:rPr>
        <w:t>percentage of GC,</w:t>
      </w:r>
      <w:r w:rsidR="00AB7FD4" w:rsidRPr="009F2655">
        <w:rPr>
          <w:sz w:val="24"/>
          <w:szCs w:val="24"/>
        </w:rPr>
        <w:t xml:space="preserve"> and similar geneses among clusters led me to believe that the clustering algorithm is working as expected.</w:t>
      </w:r>
      <w:r w:rsidRPr="009F2655">
        <w:rPr>
          <w:sz w:val="24"/>
          <w:szCs w:val="24"/>
        </w:rPr>
        <w:t xml:space="preserve"> </w:t>
      </w:r>
      <w:r w:rsidR="00AB7FD4" w:rsidRPr="009F2655">
        <w:rPr>
          <w:sz w:val="24"/>
          <w:szCs w:val="24"/>
        </w:rPr>
        <w:t xml:space="preserve">Other than some outliers the optimal growth temperatures and GC content of the clusters </w:t>
      </w:r>
      <w:r w:rsidR="005A6D3D" w:rsidRPr="009F2655">
        <w:rPr>
          <w:sz w:val="24"/>
          <w:szCs w:val="24"/>
        </w:rPr>
        <w:t>stayed close around the average values</w:t>
      </w:r>
      <w:r w:rsidR="005A6D3D">
        <w:t>.</w:t>
      </w:r>
    </w:p>
    <w:p w14:paraId="591975B1" w14:textId="3409DBCC" w:rsidR="005A6D3D" w:rsidRPr="007B2155" w:rsidRDefault="007B2155">
      <w:pPr>
        <w:rPr>
          <w:sz w:val="24"/>
          <w:szCs w:val="24"/>
        </w:rPr>
      </w:pPr>
      <w:r w:rsidRPr="007B2155">
        <w:rPr>
          <w:sz w:val="24"/>
          <w:szCs w:val="24"/>
        </w:rPr>
        <w:t xml:space="preserve">The Exact Clusters </w:t>
      </w:r>
      <w:r>
        <w:rPr>
          <w:sz w:val="24"/>
          <w:szCs w:val="24"/>
        </w:rPr>
        <w:t xml:space="preserve">of various bacteria </w:t>
      </w:r>
      <w:r w:rsidRPr="007B2155">
        <w:rPr>
          <w:sz w:val="24"/>
          <w:szCs w:val="24"/>
        </w:rPr>
        <w:t>which I used are on the next page</w:t>
      </w:r>
    </w:p>
    <w:p w14:paraId="1BD902EF" w14:textId="3FFFC9EA" w:rsidR="005A6D3D" w:rsidRDefault="005A6D3D"/>
    <w:p w14:paraId="00CAA00E" w14:textId="786AE511" w:rsidR="007B2155" w:rsidRDefault="007B2155"/>
    <w:p w14:paraId="37E2AEEB" w14:textId="77777777" w:rsidR="007B2155" w:rsidRDefault="007B21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358"/>
        <w:gridCol w:w="3117"/>
      </w:tblGrid>
      <w:tr w:rsidR="005A6D3D" w:rsidRPr="005A6D3D" w14:paraId="04EE2E50" w14:textId="77777777" w:rsidTr="005A6D3D">
        <w:tc>
          <w:tcPr>
            <w:tcW w:w="2875" w:type="dxa"/>
          </w:tcPr>
          <w:p w14:paraId="478A5A8A" w14:textId="77777777" w:rsidR="005A6D3D" w:rsidRPr="005A6D3D" w:rsidRDefault="005A6D3D" w:rsidP="005A6D3D">
            <w:pPr>
              <w:rPr>
                <w:sz w:val="20"/>
                <w:szCs w:val="20"/>
              </w:rPr>
            </w:pPr>
            <w:r w:rsidRPr="005A6D3D">
              <w:rPr>
                <w:sz w:val="20"/>
                <w:szCs w:val="20"/>
              </w:rPr>
              <w:lastRenderedPageBreak/>
              <w:t>Cluster # 1</w:t>
            </w:r>
          </w:p>
          <w:p w14:paraId="21C0442A" w14:textId="77777777" w:rsidR="005A6D3D" w:rsidRPr="005A6D3D" w:rsidRDefault="005A6D3D" w:rsidP="005A6D3D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5A6D3D">
              <w:rPr>
                <w:sz w:val="16"/>
                <w:szCs w:val="16"/>
              </w:rPr>
              <w:t xml:space="preserve">Bacillus </w:t>
            </w:r>
            <w:proofErr w:type="spellStart"/>
            <w:r w:rsidRPr="005A6D3D">
              <w:rPr>
                <w:sz w:val="16"/>
                <w:szCs w:val="16"/>
              </w:rPr>
              <w:t>coagulans</w:t>
            </w:r>
            <w:proofErr w:type="spellEnd"/>
            <w:r w:rsidRPr="005A6D3D">
              <w:rPr>
                <w:sz w:val="16"/>
                <w:szCs w:val="16"/>
              </w:rPr>
              <w:t xml:space="preserve"> 2-6|55|46.9</w:t>
            </w:r>
          </w:p>
          <w:p w14:paraId="6803C58A" w14:textId="77777777" w:rsidR="005A6D3D" w:rsidRPr="005A6D3D" w:rsidRDefault="005A6D3D" w:rsidP="005A6D3D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5A6D3D">
              <w:rPr>
                <w:sz w:val="16"/>
                <w:szCs w:val="16"/>
              </w:rPr>
              <w:t xml:space="preserve">Bartonella </w:t>
            </w:r>
            <w:proofErr w:type="spellStart"/>
            <w:r w:rsidRPr="005A6D3D">
              <w:rPr>
                <w:sz w:val="16"/>
                <w:szCs w:val="16"/>
              </w:rPr>
              <w:t>henselae</w:t>
            </w:r>
            <w:proofErr w:type="spellEnd"/>
            <w:r w:rsidRPr="005A6D3D">
              <w:rPr>
                <w:sz w:val="16"/>
                <w:szCs w:val="16"/>
              </w:rPr>
              <w:t xml:space="preserve"> Houston-1|37|38.2</w:t>
            </w:r>
          </w:p>
          <w:p w14:paraId="73BE2781" w14:textId="77777777" w:rsidR="005A6D3D" w:rsidRPr="005A6D3D" w:rsidRDefault="005A6D3D" w:rsidP="005A6D3D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proofErr w:type="spellStart"/>
            <w:r w:rsidRPr="005A6D3D">
              <w:rPr>
                <w:sz w:val="16"/>
                <w:szCs w:val="16"/>
              </w:rPr>
              <w:t>Bdellovibrio</w:t>
            </w:r>
            <w:proofErr w:type="spellEnd"/>
            <w:r w:rsidRPr="005A6D3D">
              <w:rPr>
                <w:sz w:val="16"/>
                <w:szCs w:val="16"/>
              </w:rPr>
              <w:t xml:space="preserve"> </w:t>
            </w:r>
            <w:proofErr w:type="spellStart"/>
            <w:r w:rsidRPr="005A6D3D">
              <w:rPr>
                <w:sz w:val="16"/>
                <w:szCs w:val="16"/>
              </w:rPr>
              <w:t>bacteriovorus</w:t>
            </w:r>
            <w:proofErr w:type="spellEnd"/>
            <w:r w:rsidRPr="005A6D3D">
              <w:rPr>
                <w:sz w:val="16"/>
                <w:szCs w:val="16"/>
              </w:rPr>
              <w:t xml:space="preserve"> Tiberius|29|49.9</w:t>
            </w:r>
          </w:p>
          <w:p w14:paraId="60FE810A" w14:textId="77777777" w:rsidR="005A6D3D" w:rsidRPr="005A6D3D" w:rsidRDefault="005A6D3D" w:rsidP="005A6D3D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proofErr w:type="spellStart"/>
            <w:r w:rsidRPr="005A6D3D">
              <w:rPr>
                <w:sz w:val="16"/>
                <w:szCs w:val="16"/>
              </w:rPr>
              <w:t>Colwellia</w:t>
            </w:r>
            <w:proofErr w:type="spellEnd"/>
            <w:r w:rsidRPr="005A6D3D">
              <w:rPr>
                <w:sz w:val="16"/>
                <w:szCs w:val="16"/>
              </w:rPr>
              <w:t xml:space="preserve"> </w:t>
            </w:r>
            <w:proofErr w:type="spellStart"/>
            <w:r w:rsidRPr="005A6D3D">
              <w:rPr>
                <w:sz w:val="16"/>
                <w:szCs w:val="16"/>
              </w:rPr>
              <w:t>psychrerythraea</w:t>
            </w:r>
            <w:proofErr w:type="spellEnd"/>
            <w:r w:rsidRPr="005A6D3D">
              <w:rPr>
                <w:sz w:val="16"/>
                <w:szCs w:val="16"/>
              </w:rPr>
              <w:t xml:space="preserve"> 34H|8|38.05</w:t>
            </w:r>
          </w:p>
          <w:p w14:paraId="1EA93C2B" w14:textId="77777777" w:rsidR="005A6D3D" w:rsidRPr="005A6D3D" w:rsidRDefault="005A6D3D" w:rsidP="005A6D3D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proofErr w:type="spellStart"/>
            <w:r w:rsidRPr="005A6D3D">
              <w:rPr>
                <w:sz w:val="16"/>
                <w:szCs w:val="16"/>
              </w:rPr>
              <w:t>Desulfobulbus</w:t>
            </w:r>
            <w:proofErr w:type="spellEnd"/>
            <w:r w:rsidRPr="005A6D3D">
              <w:rPr>
                <w:sz w:val="16"/>
                <w:szCs w:val="16"/>
              </w:rPr>
              <w:t xml:space="preserve"> </w:t>
            </w:r>
            <w:proofErr w:type="spellStart"/>
            <w:r w:rsidRPr="005A6D3D">
              <w:rPr>
                <w:sz w:val="16"/>
                <w:szCs w:val="16"/>
              </w:rPr>
              <w:t>propionicus</w:t>
            </w:r>
            <w:proofErr w:type="spellEnd"/>
            <w:r w:rsidRPr="005A6D3D">
              <w:rPr>
                <w:sz w:val="16"/>
                <w:szCs w:val="16"/>
              </w:rPr>
              <w:t xml:space="preserve"> 1pr3, DSM 2032|39|58.9</w:t>
            </w:r>
          </w:p>
          <w:p w14:paraId="5D7607CC" w14:textId="77777777" w:rsidR="005A6D3D" w:rsidRPr="005A6D3D" w:rsidRDefault="005A6D3D" w:rsidP="005A6D3D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proofErr w:type="spellStart"/>
            <w:r w:rsidRPr="005A6D3D">
              <w:rPr>
                <w:sz w:val="16"/>
                <w:szCs w:val="16"/>
              </w:rPr>
              <w:t>Desulfotalea</w:t>
            </w:r>
            <w:proofErr w:type="spellEnd"/>
            <w:r w:rsidRPr="005A6D3D">
              <w:rPr>
                <w:sz w:val="16"/>
                <w:szCs w:val="16"/>
              </w:rPr>
              <w:t xml:space="preserve"> </w:t>
            </w:r>
            <w:proofErr w:type="spellStart"/>
            <w:r w:rsidRPr="005A6D3D">
              <w:rPr>
                <w:sz w:val="16"/>
                <w:szCs w:val="16"/>
              </w:rPr>
              <w:t>psychrophila</w:t>
            </w:r>
            <w:proofErr w:type="spellEnd"/>
            <w:r w:rsidRPr="005A6D3D">
              <w:rPr>
                <w:sz w:val="16"/>
                <w:szCs w:val="16"/>
              </w:rPr>
              <w:t xml:space="preserve"> LSv54|10|46.8</w:t>
            </w:r>
          </w:p>
          <w:p w14:paraId="14161692" w14:textId="77777777" w:rsidR="005A6D3D" w:rsidRPr="005A6D3D" w:rsidRDefault="005A6D3D" w:rsidP="005A6D3D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proofErr w:type="spellStart"/>
            <w:r w:rsidRPr="005A6D3D">
              <w:rPr>
                <w:sz w:val="16"/>
                <w:szCs w:val="16"/>
              </w:rPr>
              <w:t>Dyadobacter</w:t>
            </w:r>
            <w:proofErr w:type="spellEnd"/>
            <w:r w:rsidRPr="005A6D3D">
              <w:rPr>
                <w:sz w:val="16"/>
                <w:szCs w:val="16"/>
              </w:rPr>
              <w:t xml:space="preserve"> </w:t>
            </w:r>
            <w:proofErr w:type="spellStart"/>
            <w:r w:rsidRPr="005A6D3D">
              <w:rPr>
                <w:sz w:val="16"/>
                <w:szCs w:val="16"/>
              </w:rPr>
              <w:t>fermentans</w:t>
            </w:r>
            <w:proofErr w:type="spellEnd"/>
            <w:r w:rsidRPr="005A6D3D">
              <w:rPr>
                <w:sz w:val="16"/>
                <w:szCs w:val="16"/>
              </w:rPr>
              <w:t xml:space="preserve"> NS114, DSM 18053|28|51.5</w:t>
            </w:r>
          </w:p>
          <w:p w14:paraId="2E6CA360" w14:textId="77777777" w:rsidR="005A6D3D" w:rsidRPr="005A6D3D" w:rsidRDefault="005A6D3D" w:rsidP="005A6D3D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5A6D3D">
              <w:rPr>
                <w:sz w:val="16"/>
                <w:szCs w:val="16"/>
              </w:rPr>
              <w:t>Enterococcus faecium Hucker1, NRRL B-2354|26|38.2</w:t>
            </w:r>
          </w:p>
          <w:p w14:paraId="18C46688" w14:textId="77777777" w:rsidR="005A6D3D" w:rsidRPr="005A6D3D" w:rsidRDefault="005A6D3D" w:rsidP="005A6D3D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5A6D3D">
              <w:rPr>
                <w:sz w:val="16"/>
                <w:szCs w:val="16"/>
              </w:rPr>
              <w:t>Escherichia coli O145:H28 RM13514|37|50.6</w:t>
            </w:r>
          </w:p>
          <w:p w14:paraId="419E1BEA" w14:textId="77777777" w:rsidR="005A6D3D" w:rsidRPr="005A6D3D" w:rsidRDefault="005A6D3D" w:rsidP="005A6D3D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proofErr w:type="spellStart"/>
            <w:r w:rsidRPr="005A6D3D">
              <w:rPr>
                <w:sz w:val="16"/>
                <w:szCs w:val="16"/>
              </w:rPr>
              <w:t>Haemophilus</w:t>
            </w:r>
            <w:proofErr w:type="spellEnd"/>
            <w:r w:rsidRPr="005A6D3D">
              <w:rPr>
                <w:sz w:val="16"/>
                <w:szCs w:val="16"/>
              </w:rPr>
              <w:t xml:space="preserve"> </w:t>
            </w:r>
            <w:proofErr w:type="spellStart"/>
            <w:r w:rsidRPr="005A6D3D">
              <w:rPr>
                <w:sz w:val="16"/>
                <w:szCs w:val="16"/>
              </w:rPr>
              <w:t>parasuis</w:t>
            </w:r>
            <w:proofErr w:type="spellEnd"/>
            <w:r w:rsidRPr="005A6D3D">
              <w:rPr>
                <w:sz w:val="16"/>
                <w:szCs w:val="16"/>
              </w:rPr>
              <w:t xml:space="preserve"> SH0165|37|40</w:t>
            </w:r>
          </w:p>
          <w:p w14:paraId="69A1B5CC" w14:textId="77777777" w:rsidR="005A6D3D" w:rsidRPr="005A6D3D" w:rsidRDefault="005A6D3D" w:rsidP="005A6D3D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proofErr w:type="spellStart"/>
            <w:r w:rsidRPr="005A6D3D">
              <w:rPr>
                <w:sz w:val="16"/>
                <w:szCs w:val="16"/>
              </w:rPr>
              <w:t>Halothiobacillus</w:t>
            </w:r>
            <w:proofErr w:type="spellEnd"/>
            <w:r w:rsidRPr="005A6D3D">
              <w:rPr>
                <w:sz w:val="16"/>
                <w:szCs w:val="16"/>
              </w:rPr>
              <w:t xml:space="preserve"> </w:t>
            </w:r>
            <w:proofErr w:type="spellStart"/>
            <w:r w:rsidRPr="005A6D3D">
              <w:rPr>
                <w:sz w:val="16"/>
                <w:szCs w:val="16"/>
              </w:rPr>
              <w:t>neapolitanus</w:t>
            </w:r>
            <w:proofErr w:type="spellEnd"/>
            <w:r w:rsidRPr="005A6D3D">
              <w:rPr>
                <w:sz w:val="16"/>
                <w:szCs w:val="16"/>
              </w:rPr>
              <w:t xml:space="preserve"> c2, ATCC 23641|40|54.7</w:t>
            </w:r>
          </w:p>
          <w:p w14:paraId="7BC8527C" w14:textId="77777777" w:rsidR="005A6D3D" w:rsidRPr="005A6D3D" w:rsidRDefault="005A6D3D" w:rsidP="005A6D3D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5A6D3D">
              <w:rPr>
                <w:sz w:val="16"/>
                <w:szCs w:val="16"/>
              </w:rPr>
              <w:t xml:space="preserve">Lactococcus lactis subsp. </w:t>
            </w:r>
            <w:proofErr w:type="spellStart"/>
            <w:r w:rsidRPr="005A6D3D">
              <w:rPr>
                <w:sz w:val="16"/>
                <w:szCs w:val="16"/>
              </w:rPr>
              <w:t>cremoris</w:t>
            </w:r>
            <w:proofErr w:type="spellEnd"/>
            <w:r w:rsidRPr="005A6D3D">
              <w:rPr>
                <w:sz w:val="16"/>
                <w:szCs w:val="16"/>
              </w:rPr>
              <w:t xml:space="preserve"> NZ9000|40|35.3</w:t>
            </w:r>
          </w:p>
          <w:p w14:paraId="4F115728" w14:textId="77777777" w:rsidR="005A6D3D" w:rsidRPr="005A6D3D" w:rsidRDefault="005A6D3D" w:rsidP="005A6D3D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proofErr w:type="spellStart"/>
            <w:r w:rsidRPr="005A6D3D">
              <w:rPr>
                <w:sz w:val="16"/>
                <w:szCs w:val="16"/>
              </w:rPr>
              <w:t>Oenococcus</w:t>
            </w:r>
            <w:proofErr w:type="spellEnd"/>
            <w:r w:rsidRPr="005A6D3D">
              <w:rPr>
                <w:sz w:val="16"/>
                <w:szCs w:val="16"/>
              </w:rPr>
              <w:t xml:space="preserve"> </w:t>
            </w:r>
            <w:proofErr w:type="spellStart"/>
            <w:r w:rsidRPr="005A6D3D">
              <w:rPr>
                <w:sz w:val="16"/>
                <w:szCs w:val="16"/>
              </w:rPr>
              <w:t>oeni</w:t>
            </w:r>
            <w:proofErr w:type="spellEnd"/>
            <w:r w:rsidRPr="005A6D3D">
              <w:rPr>
                <w:sz w:val="16"/>
                <w:szCs w:val="16"/>
              </w:rPr>
              <w:t xml:space="preserve"> PSU-1|21|37.9</w:t>
            </w:r>
          </w:p>
          <w:p w14:paraId="674979F6" w14:textId="77777777" w:rsidR="005A6D3D" w:rsidRPr="005A6D3D" w:rsidRDefault="005A6D3D" w:rsidP="005A6D3D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proofErr w:type="spellStart"/>
            <w:r w:rsidRPr="005A6D3D">
              <w:rPr>
                <w:sz w:val="16"/>
                <w:szCs w:val="16"/>
              </w:rPr>
              <w:t>Parageobacillus</w:t>
            </w:r>
            <w:proofErr w:type="spellEnd"/>
            <w:r w:rsidRPr="005A6D3D">
              <w:rPr>
                <w:sz w:val="16"/>
                <w:szCs w:val="16"/>
              </w:rPr>
              <w:t xml:space="preserve"> </w:t>
            </w:r>
            <w:proofErr w:type="spellStart"/>
            <w:r w:rsidRPr="005A6D3D">
              <w:rPr>
                <w:sz w:val="16"/>
                <w:szCs w:val="16"/>
              </w:rPr>
              <w:t>thermoglucosidasius</w:t>
            </w:r>
            <w:proofErr w:type="spellEnd"/>
            <w:r w:rsidRPr="005A6D3D">
              <w:rPr>
                <w:sz w:val="16"/>
                <w:szCs w:val="16"/>
              </w:rPr>
              <w:t xml:space="preserve"> C56-YS93|60|43.9</w:t>
            </w:r>
          </w:p>
          <w:p w14:paraId="08D8C9CE" w14:textId="77777777" w:rsidR="005A6D3D" w:rsidRPr="005A6D3D" w:rsidRDefault="005A6D3D" w:rsidP="005A6D3D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proofErr w:type="spellStart"/>
            <w:r w:rsidRPr="005A6D3D">
              <w:rPr>
                <w:sz w:val="16"/>
                <w:szCs w:val="16"/>
              </w:rPr>
              <w:t>Pelodictyon</w:t>
            </w:r>
            <w:proofErr w:type="spellEnd"/>
            <w:r w:rsidRPr="005A6D3D">
              <w:rPr>
                <w:sz w:val="16"/>
                <w:szCs w:val="16"/>
              </w:rPr>
              <w:t xml:space="preserve"> (</w:t>
            </w:r>
            <w:proofErr w:type="spellStart"/>
            <w:r w:rsidRPr="005A6D3D">
              <w:rPr>
                <w:sz w:val="16"/>
                <w:szCs w:val="16"/>
              </w:rPr>
              <w:t>Chlorobium</w:t>
            </w:r>
            <w:proofErr w:type="spellEnd"/>
            <w:r w:rsidRPr="005A6D3D">
              <w:rPr>
                <w:sz w:val="16"/>
                <w:szCs w:val="16"/>
              </w:rPr>
              <w:t xml:space="preserve">) </w:t>
            </w:r>
            <w:proofErr w:type="spellStart"/>
            <w:r w:rsidRPr="005A6D3D">
              <w:rPr>
                <w:sz w:val="16"/>
                <w:szCs w:val="16"/>
              </w:rPr>
              <w:t>luteolum</w:t>
            </w:r>
            <w:proofErr w:type="spellEnd"/>
            <w:r w:rsidRPr="005A6D3D">
              <w:rPr>
                <w:sz w:val="16"/>
                <w:szCs w:val="16"/>
              </w:rPr>
              <w:t xml:space="preserve"> DSM 273|25|57.3</w:t>
            </w:r>
          </w:p>
          <w:p w14:paraId="7FC2ABD7" w14:textId="77777777" w:rsidR="005A6D3D" w:rsidRPr="005A6D3D" w:rsidRDefault="005A6D3D" w:rsidP="005A6D3D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5A6D3D">
              <w:rPr>
                <w:sz w:val="16"/>
                <w:szCs w:val="16"/>
              </w:rPr>
              <w:t xml:space="preserve">Photobacterium </w:t>
            </w:r>
            <w:proofErr w:type="spellStart"/>
            <w:r w:rsidRPr="005A6D3D">
              <w:rPr>
                <w:sz w:val="16"/>
                <w:szCs w:val="16"/>
              </w:rPr>
              <w:t>profundum</w:t>
            </w:r>
            <w:proofErr w:type="spellEnd"/>
            <w:r w:rsidRPr="005A6D3D">
              <w:rPr>
                <w:sz w:val="16"/>
                <w:szCs w:val="16"/>
              </w:rPr>
              <w:t xml:space="preserve"> SS9|15|42</w:t>
            </w:r>
          </w:p>
          <w:p w14:paraId="6A47464C" w14:textId="77777777" w:rsidR="005A6D3D" w:rsidRPr="005A6D3D" w:rsidRDefault="005A6D3D" w:rsidP="005A6D3D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proofErr w:type="spellStart"/>
            <w:r w:rsidRPr="005A6D3D">
              <w:rPr>
                <w:sz w:val="16"/>
                <w:szCs w:val="16"/>
              </w:rPr>
              <w:t>Psychrobacter</w:t>
            </w:r>
            <w:proofErr w:type="spellEnd"/>
            <w:r w:rsidRPr="005A6D3D">
              <w:rPr>
                <w:sz w:val="16"/>
                <w:szCs w:val="16"/>
              </w:rPr>
              <w:t xml:space="preserve"> arcticus 273-4|-2.5|42.8</w:t>
            </w:r>
          </w:p>
          <w:p w14:paraId="4B60C0BA" w14:textId="77777777" w:rsidR="005A6D3D" w:rsidRPr="005A6D3D" w:rsidRDefault="005A6D3D" w:rsidP="005A6D3D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proofErr w:type="spellStart"/>
            <w:r w:rsidRPr="005A6D3D">
              <w:rPr>
                <w:sz w:val="16"/>
                <w:szCs w:val="16"/>
              </w:rPr>
              <w:t>Runella</w:t>
            </w:r>
            <w:proofErr w:type="spellEnd"/>
            <w:r w:rsidRPr="005A6D3D">
              <w:rPr>
                <w:sz w:val="16"/>
                <w:szCs w:val="16"/>
              </w:rPr>
              <w:t xml:space="preserve"> </w:t>
            </w:r>
            <w:proofErr w:type="spellStart"/>
            <w:r w:rsidRPr="005A6D3D">
              <w:rPr>
                <w:sz w:val="16"/>
                <w:szCs w:val="16"/>
              </w:rPr>
              <w:t>slithyformis</w:t>
            </w:r>
            <w:proofErr w:type="spellEnd"/>
            <w:r w:rsidRPr="005A6D3D">
              <w:rPr>
                <w:sz w:val="16"/>
                <w:szCs w:val="16"/>
              </w:rPr>
              <w:t xml:space="preserve"> LSU4, DSM 19594|25|46.6</w:t>
            </w:r>
          </w:p>
          <w:p w14:paraId="59CE87B8" w14:textId="77777777" w:rsidR="005A6D3D" w:rsidRPr="005A6D3D" w:rsidRDefault="005A6D3D" w:rsidP="005A6D3D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5A6D3D">
              <w:rPr>
                <w:sz w:val="16"/>
                <w:szCs w:val="16"/>
              </w:rPr>
              <w:t xml:space="preserve">Serratia </w:t>
            </w:r>
            <w:proofErr w:type="spellStart"/>
            <w:r w:rsidRPr="005A6D3D">
              <w:rPr>
                <w:sz w:val="16"/>
                <w:szCs w:val="16"/>
              </w:rPr>
              <w:t>plymuthica</w:t>
            </w:r>
            <w:proofErr w:type="spellEnd"/>
            <w:r w:rsidRPr="005A6D3D">
              <w:rPr>
                <w:sz w:val="16"/>
                <w:szCs w:val="16"/>
              </w:rPr>
              <w:t xml:space="preserve"> AS9|25|56</w:t>
            </w:r>
          </w:p>
          <w:p w14:paraId="63398A1D" w14:textId="77777777" w:rsidR="005A6D3D" w:rsidRPr="005A6D3D" w:rsidRDefault="005A6D3D" w:rsidP="005A6D3D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5A6D3D">
              <w:rPr>
                <w:sz w:val="16"/>
                <w:szCs w:val="16"/>
              </w:rPr>
              <w:t xml:space="preserve">Shewanella </w:t>
            </w:r>
            <w:proofErr w:type="spellStart"/>
            <w:r w:rsidRPr="005A6D3D">
              <w:rPr>
                <w:sz w:val="16"/>
                <w:szCs w:val="16"/>
              </w:rPr>
              <w:t>baltica</w:t>
            </w:r>
            <w:proofErr w:type="spellEnd"/>
            <w:r w:rsidRPr="005A6D3D">
              <w:rPr>
                <w:sz w:val="16"/>
                <w:szCs w:val="16"/>
              </w:rPr>
              <w:t xml:space="preserve"> OS223|4|46.3</w:t>
            </w:r>
          </w:p>
          <w:p w14:paraId="3174666F" w14:textId="77777777" w:rsidR="005A6D3D" w:rsidRPr="005A6D3D" w:rsidRDefault="005A6D3D" w:rsidP="005A6D3D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5A6D3D">
              <w:rPr>
                <w:sz w:val="16"/>
                <w:szCs w:val="16"/>
              </w:rPr>
              <w:t xml:space="preserve">Shewanella </w:t>
            </w:r>
            <w:proofErr w:type="spellStart"/>
            <w:r w:rsidRPr="005A6D3D">
              <w:rPr>
                <w:sz w:val="16"/>
                <w:szCs w:val="16"/>
              </w:rPr>
              <w:t>denitrificans</w:t>
            </w:r>
            <w:proofErr w:type="spellEnd"/>
            <w:r w:rsidRPr="005A6D3D">
              <w:rPr>
                <w:sz w:val="16"/>
                <w:szCs w:val="16"/>
              </w:rPr>
              <w:t xml:space="preserve"> OS217|22.5|45.1</w:t>
            </w:r>
          </w:p>
          <w:p w14:paraId="598A7961" w14:textId="77777777" w:rsidR="005A6D3D" w:rsidRPr="005A6D3D" w:rsidRDefault="005A6D3D" w:rsidP="005A6D3D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5A6D3D">
              <w:rPr>
                <w:sz w:val="16"/>
                <w:szCs w:val="16"/>
              </w:rPr>
              <w:t xml:space="preserve">Shewanella </w:t>
            </w:r>
            <w:proofErr w:type="spellStart"/>
            <w:r w:rsidRPr="005A6D3D">
              <w:rPr>
                <w:sz w:val="16"/>
                <w:szCs w:val="16"/>
              </w:rPr>
              <w:t>halifaxensis</w:t>
            </w:r>
            <w:proofErr w:type="spellEnd"/>
            <w:r w:rsidRPr="005A6D3D">
              <w:rPr>
                <w:sz w:val="16"/>
                <w:szCs w:val="16"/>
              </w:rPr>
              <w:t xml:space="preserve"> HAW-EB4|10|44.6</w:t>
            </w:r>
          </w:p>
          <w:p w14:paraId="305F5BE6" w14:textId="77777777" w:rsidR="005A6D3D" w:rsidRPr="005A6D3D" w:rsidRDefault="005A6D3D" w:rsidP="005A6D3D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5A6D3D">
              <w:rPr>
                <w:sz w:val="16"/>
                <w:szCs w:val="16"/>
              </w:rPr>
              <w:t xml:space="preserve">Shewanella </w:t>
            </w:r>
            <w:proofErr w:type="spellStart"/>
            <w:r w:rsidRPr="005A6D3D">
              <w:rPr>
                <w:sz w:val="16"/>
                <w:szCs w:val="16"/>
              </w:rPr>
              <w:t>loihica</w:t>
            </w:r>
            <w:proofErr w:type="spellEnd"/>
            <w:r w:rsidRPr="005A6D3D">
              <w:rPr>
                <w:sz w:val="16"/>
                <w:szCs w:val="16"/>
              </w:rPr>
              <w:t xml:space="preserve"> PV-4|18|53.7</w:t>
            </w:r>
          </w:p>
          <w:p w14:paraId="55556257" w14:textId="77777777" w:rsidR="005A6D3D" w:rsidRPr="005A6D3D" w:rsidRDefault="005A6D3D" w:rsidP="005A6D3D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5A6D3D">
              <w:rPr>
                <w:sz w:val="16"/>
                <w:szCs w:val="16"/>
              </w:rPr>
              <w:t xml:space="preserve">Shewanella </w:t>
            </w:r>
            <w:proofErr w:type="spellStart"/>
            <w:r w:rsidRPr="005A6D3D">
              <w:rPr>
                <w:sz w:val="16"/>
                <w:szCs w:val="16"/>
              </w:rPr>
              <w:t>sediminis</w:t>
            </w:r>
            <w:proofErr w:type="spellEnd"/>
            <w:r w:rsidRPr="005A6D3D">
              <w:rPr>
                <w:sz w:val="16"/>
                <w:szCs w:val="16"/>
              </w:rPr>
              <w:t xml:space="preserve"> HAW-EB3|10|46.1</w:t>
            </w:r>
          </w:p>
          <w:p w14:paraId="47AA9100" w14:textId="77777777" w:rsidR="005A6D3D" w:rsidRPr="005A6D3D" w:rsidRDefault="005A6D3D" w:rsidP="005A6D3D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5A6D3D">
              <w:rPr>
                <w:sz w:val="16"/>
                <w:szCs w:val="16"/>
              </w:rPr>
              <w:t xml:space="preserve">Staphylococcus </w:t>
            </w:r>
            <w:proofErr w:type="spellStart"/>
            <w:r w:rsidRPr="005A6D3D">
              <w:rPr>
                <w:sz w:val="16"/>
                <w:szCs w:val="16"/>
              </w:rPr>
              <w:t>lugdunensis</w:t>
            </w:r>
            <w:proofErr w:type="spellEnd"/>
            <w:r w:rsidRPr="005A6D3D">
              <w:rPr>
                <w:sz w:val="16"/>
                <w:szCs w:val="16"/>
              </w:rPr>
              <w:t xml:space="preserve"> N920143|33.5|33.9</w:t>
            </w:r>
          </w:p>
          <w:p w14:paraId="75898E54" w14:textId="77777777" w:rsidR="005A6D3D" w:rsidRPr="005A6D3D" w:rsidRDefault="005A6D3D" w:rsidP="005A6D3D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5A6D3D">
              <w:rPr>
                <w:sz w:val="16"/>
                <w:szCs w:val="16"/>
              </w:rPr>
              <w:t>Streptococcus thermophilus CNRZ1066|45|38.9</w:t>
            </w:r>
          </w:p>
          <w:p w14:paraId="39262AD8" w14:textId="77777777" w:rsidR="005A6D3D" w:rsidRPr="005A6D3D" w:rsidRDefault="005A6D3D" w:rsidP="005A6D3D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proofErr w:type="spellStart"/>
            <w:r w:rsidRPr="005A6D3D">
              <w:rPr>
                <w:sz w:val="16"/>
                <w:szCs w:val="16"/>
              </w:rPr>
              <w:t>Tolumonas</w:t>
            </w:r>
            <w:proofErr w:type="spellEnd"/>
            <w:r w:rsidRPr="005A6D3D">
              <w:rPr>
                <w:sz w:val="16"/>
                <w:szCs w:val="16"/>
              </w:rPr>
              <w:t xml:space="preserve"> </w:t>
            </w:r>
            <w:proofErr w:type="spellStart"/>
            <w:r w:rsidRPr="005A6D3D">
              <w:rPr>
                <w:sz w:val="16"/>
                <w:szCs w:val="16"/>
              </w:rPr>
              <w:t>auensis</w:t>
            </w:r>
            <w:proofErr w:type="spellEnd"/>
            <w:r w:rsidRPr="005A6D3D">
              <w:rPr>
                <w:sz w:val="16"/>
                <w:szCs w:val="16"/>
              </w:rPr>
              <w:t xml:space="preserve"> TA 4, DSM 9187|22|49</w:t>
            </w:r>
          </w:p>
          <w:p w14:paraId="1CC338FA" w14:textId="084683E7" w:rsidR="005A6D3D" w:rsidRPr="005A6D3D" w:rsidRDefault="005A6D3D" w:rsidP="005A6D3D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5A6D3D">
              <w:rPr>
                <w:sz w:val="16"/>
                <w:szCs w:val="16"/>
              </w:rPr>
              <w:t>Vibrio vulnificus M06-24/O|25|46.3</w:t>
            </w:r>
          </w:p>
        </w:tc>
        <w:tc>
          <w:tcPr>
            <w:tcW w:w="3358" w:type="dxa"/>
          </w:tcPr>
          <w:p w14:paraId="447C3DEB" w14:textId="77777777" w:rsidR="005A6D3D" w:rsidRPr="005A6D3D" w:rsidRDefault="005A6D3D" w:rsidP="005A6D3D">
            <w:pPr>
              <w:pStyle w:val="ListParagraph"/>
              <w:rPr>
                <w:sz w:val="20"/>
                <w:szCs w:val="20"/>
              </w:rPr>
            </w:pPr>
            <w:r w:rsidRPr="005A6D3D">
              <w:rPr>
                <w:sz w:val="20"/>
                <w:szCs w:val="20"/>
              </w:rPr>
              <w:t>Cluster # 2</w:t>
            </w:r>
          </w:p>
          <w:p w14:paraId="6D604825" w14:textId="77777777" w:rsidR="005A6D3D" w:rsidRPr="005A6D3D" w:rsidRDefault="005A6D3D" w:rsidP="005A6D3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5A6D3D">
              <w:rPr>
                <w:sz w:val="16"/>
                <w:szCs w:val="16"/>
              </w:rPr>
              <w:t xml:space="preserve">Agrobacterium </w:t>
            </w:r>
            <w:proofErr w:type="spellStart"/>
            <w:r w:rsidRPr="005A6D3D">
              <w:rPr>
                <w:sz w:val="16"/>
                <w:szCs w:val="16"/>
              </w:rPr>
              <w:t>radiobacter</w:t>
            </w:r>
            <w:proofErr w:type="spellEnd"/>
            <w:r w:rsidRPr="005A6D3D">
              <w:rPr>
                <w:sz w:val="16"/>
                <w:szCs w:val="16"/>
              </w:rPr>
              <w:t xml:space="preserve"> K84|26.5|59.87</w:t>
            </w:r>
          </w:p>
          <w:p w14:paraId="21BCA33D" w14:textId="77777777" w:rsidR="005A6D3D" w:rsidRPr="005A6D3D" w:rsidRDefault="005A6D3D" w:rsidP="005A6D3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5A6D3D">
              <w:rPr>
                <w:sz w:val="16"/>
                <w:szCs w:val="16"/>
              </w:rPr>
              <w:t xml:space="preserve">Azotobacter </w:t>
            </w:r>
            <w:proofErr w:type="spellStart"/>
            <w:r w:rsidRPr="005A6D3D">
              <w:rPr>
                <w:sz w:val="16"/>
                <w:szCs w:val="16"/>
              </w:rPr>
              <w:t>chroococcum</w:t>
            </w:r>
            <w:proofErr w:type="spellEnd"/>
            <w:r w:rsidRPr="005A6D3D">
              <w:rPr>
                <w:sz w:val="16"/>
                <w:szCs w:val="16"/>
              </w:rPr>
              <w:t xml:space="preserve"> X50Fred|27|66.3</w:t>
            </w:r>
          </w:p>
          <w:p w14:paraId="5CCF0EEF" w14:textId="77777777" w:rsidR="005A6D3D" w:rsidRPr="005A6D3D" w:rsidRDefault="005A6D3D" w:rsidP="005A6D3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5A6D3D">
              <w:rPr>
                <w:sz w:val="16"/>
                <w:szCs w:val="16"/>
              </w:rPr>
              <w:t xml:space="preserve">Bordetella </w:t>
            </w:r>
            <w:proofErr w:type="spellStart"/>
            <w:r w:rsidRPr="005A6D3D">
              <w:rPr>
                <w:sz w:val="16"/>
                <w:szCs w:val="16"/>
              </w:rPr>
              <w:t>parapertussis</w:t>
            </w:r>
            <w:proofErr w:type="spellEnd"/>
            <w:r w:rsidRPr="005A6D3D">
              <w:rPr>
                <w:sz w:val="16"/>
                <w:szCs w:val="16"/>
              </w:rPr>
              <w:t xml:space="preserve"> Bpp5|36|67.8</w:t>
            </w:r>
          </w:p>
          <w:p w14:paraId="0E7CD45F" w14:textId="77777777" w:rsidR="005A6D3D" w:rsidRPr="005A6D3D" w:rsidRDefault="005A6D3D" w:rsidP="005A6D3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 w:rsidRPr="005A6D3D">
              <w:rPr>
                <w:sz w:val="16"/>
                <w:szCs w:val="16"/>
              </w:rPr>
              <w:t>Candidatus</w:t>
            </w:r>
            <w:proofErr w:type="spellEnd"/>
            <w:r w:rsidRPr="005A6D3D">
              <w:rPr>
                <w:sz w:val="16"/>
                <w:szCs w:val="16"/>
              </w:rPr>
              <w:t xml:space="preserve"> </w:t>
            </w:r>
            <w:proofErr w:type="spellStart"/>
            <w:r w:rsidRPr="005A6D3D">
              <w:rPr>
                <w:sz w:val="16"/>
                <w:szCs w:val="16"/>
              </w:rPr>
              <w:t>Desulforudis</w:t>
            </w:r>
            <w:proofErr w:type="spellEnd"/>
            <w:r w:rsidRPr="005A6D3D">
              <w:rPr>
                <w:sz w:val="16"/>
                <w:szCs w:val="16"/>
              </w:rPr>
              <w:t xml:space="preserve"> </w:t>
            </w:r>
            <w:proofErr w:type="spellStart"/>
            <w:r w:rsidRPr="005A6D3D">
              <w:rPr>
                <w:sz w:val="16"/>
                <w:szCs w:val="16"/>
              </w:rPr>
              <w:t>audaxviator</w:t>
            </w:r>
            <w:proofErr w:type="spellEnd"/>
            <w:r w:rsidRPr="005A6D3D">
              <w:rPr>
                <w:sz w:val="16"/>
                <w:szCs w:val="16"/>
              </w:rPr>
              <w:t xml:space="preserve"> MP104C|60|60.8</w:t>
            </w:r>
          </w:p>
          <w:p w14:paraId="65EC096A" w14:textId="77777777" w:rsidR="005A6D3D" w:rsidRPr="005A6D3D" w:rsidRDefault="005A6D3D" w:rsidP="005A6D3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5A6D3D">
              <w:rPr>
                <w:sz w:val="16"/>
                <w:szCs w:val="16"/>
              </w:rPr>
              <w:t xml:space="preserve">Corynebacterium </w:t>
            </w:r>
            <w:proofErr w:type="spellStart"/>
            <w:r w:rsidRPr="005A6D3D">
              <w:rPr>
                <w:sz w:val="16"/>
                <w:szCs w:val="16"/>
              </w:rPr>
              <w:t>maris</w:t>
            </w:r>
            <w:proofErr w:type="spellEnd"/>
            <w:r w:rsidRPr="005A6D3D">
              <w:rPr>
                <w:sz w:val="16"/>
                <w:szCs w:val="16"/>
              </w:rPr>
              <w:t xml:space="preserve"> DSM 45190|35|66.7</w:t>
            </w:r>
          </w:p>
          <w:p w14:paraId="2B321D99" w14:textId="77777777" w:rsidR="005A6D3D" w:rsidRPr="005A6D3D" w:rsidRDefault="005A6D3D" w:rsidP="005A6D3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5A6D3D">
              <w:rPr>
                <w:sz w:val="16"/>
                <w:szCs w:val="16"/>
              </w:rPr>
              <w:t xml:space="preserve">Corynebacterium </w:t>
            </w:r>
            <w:proofErr w:type="spellStart"/>
            <w:r w:rsidRPr="005A6D3D">
              <w:rPr>
                <w:sz w:val="16"/>
                <w:szCs w:val="16"/>
              </w:rPr>
              <w:t>terpenotabidum</w:t>
            </w:r>
            <w:proofErr w:type="spellEnd"/>
            <w:r w:rsidRPr="005A6D3D">
              <w:rPr>
                <w:sz w:val="16"/>
                <w:szCs w:val="16"/>
              </w:rPr>
              <w:t xml:space="preserve"> Y-11|28|67</w:t>
            </w:r>
          </w:p>
          <w:p w14:paraId="3CA63440" w14:textId="77777777" w:rsidR="005A6D3D" w:rsidRPr="005A6D3D" w:rsidRDefault="005A6D3D" w:rsidP="005A6D3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 w:rsidRPr="005A6D3D">
              <w:rPr>
                <w:sz w:val="16"/>
                <w:szCs w:val="16"/>
              </w:rPr>
              <w:t>Deinococcus</w:t>
            </w:r>
            <w:proofErr w:type="spellEnd"/>
            <w:r w:rsidRPr="005A6D3D">
              <w:rPr>
                <w:sz w:val="16"/>
                <w:szCs w:val="16"/>
              </w:rPr>
              <w:t xml:space="preserve"> </w:t>
            </w:r>
            <w:proofErr w:type="spellStart"/>
            <w:r w:rsidRPr="005A6D3D">
              <w:rPr>
                <w:sz w:val="16"/>
                <w:szCs w:val="16"/>
              </w:rPr>
              <w:t>actinosclerus</w:t>
            </w:r>
            <w:proofErr w:type="spellEnd"/>
            <w:r w:rsidRPr="005A6D3D">
              <w:rPr>
                <w:sz w:val="16"/>
                <w:szCs w:val="16"/>
              </w:rPr>
              <w:t xml:space="preserve"> BM2|31|70.6</w:t>
            </w:r>
          </w:p>
          <w:p w14:paraId="4F2F4188" w14:textId="77777777" w:rsidR="005A6D3D" w:rsidRPr="005A6D3D" w:rsidRDefault="005A6D3D" w:rsidP="005A6D3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 w:rsidRPr="005A6D3D">
              <w:rPr>
                <w:sz w:val="16"/>
                <w:szCs w:val="16"/>
              </w:rPr>
              <w:t>Desulfuromonas</w:t>
            </w:r>
            <w:proofErr w:type="spellEnd"/>
            <w:r w:rsidRPr="005A6D3D">
              <w:rPr>
                <w:sz w:val="16"/>
                <w:szCs w:val="16"/>
              </w:rPr>
              <w:t xml:space="preserve"> sp. WTL|25|61.2</w:t>
            </w:r>
          </w:p>
          <w:p w14:paraId="62F1E6C8" w14:textId="77777777" w:rsidR="005A6D3D" w:rsidRPr="005A6D3D" w:rsidRDefault="005A6D3D" w:rsidP="005A6D3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 w:rsidRPr="005A6D3D">
              <w:rPr>
                <w:sz w:val="16"/>
                <w:szCs w:val="16"/>
              </w:rPr>
              <w:t>Dinoroseobacter</w:t>
            </w:r>
            <w:proofErr w:type="spellEnd"/>
            <w:r w:rsidRPr="005A6D3D">
              <w:rPr>
                <w:sz w:val="16"/>
                <w:szCs w:val="16"/>
              </w:rPr>
              <w:t xml:space="preserve"> </w:t>
            </w:r>
            <w:proofErr w:type="spellStart"/>
            <w:r w:rsidRPr="005A6D3D">
              <w:rPr>
                <w:sz w:val="16"/>
                <w:szCs w:val="16"/>
              </w:rPr>
              <w:t>shibae</w:t>
            </w:r>
            <w:proofErr w:type="spellEnd"/>
            <w:r w:rsidRPr="005A6D3D">
              <w:rPr>
                <w:sz w:val="16"/>
                <w:szCs w:val="16"/>
              </w:rPr>
              <w:t xml:space="preserve"> DFL-12, DSM 16493|33|65.51</w:t>
            </w:r>
          </w:p>
          <w:p w14:paraId="752F6177" w14:textId="77777777" w:rsidR="005A6D3D" w:rsidRPr="005A6D3D" w:rsidRDefault="005A6D3D" w:rsidP="005A6D3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 w:rsidRPr="005A6D3D">
              <w:rPr>
                <w:sz w:val="16"/>
                <w:szCs w:val="16"/>
              </w:rPr>
              <w:t>Hyphomicrobium</w:t>
            </w:r>
            <w:proofErr w:type="spellEnd"/>
            <w:r w:rsidRPr="005A6D3D">
              <w:rPr>
                <w:sz w:val="16"/>
                <w:szCs w:val="16"/>
              </w:rPr>
              <w:t xml:space="preserve"> </w:t>
            </w:r>
            <w:proofErr w:type="spellStart"/>
            <w:r w:rsidRPr="005A6D3D">
              <w:rPr>
                <w:sz w:val="16"/>
                <w:szCs w:val="16"/>
              </w:rPr>
              <w:t>nitrativorans</w:t>
            </w:r>
            <w:proofErr w:type="spellEnd"/>
            <w:r w:rsidRPr="005A6D3D">
              <w:rPr>
                <w:sz w:val="16"/>
                <w:szCs w:val="16"/>
              </w:rPr>
              <w:t xml:space="preserve"> NL23|32.5|63.9</w:t>
            </w:r>
          </w:p>
          <w:p w14:paraId="35BB1821" w14:textId="77777777" w:rsidR="005A6D3D" w:rsidRPr="005A6D3D" w:rsidRDefault="005A6D3D" w:rsidP="005A6D3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 w:rsidRPr="005A6D3D">
              <w:rPr>
                <w:sz w:val="16"/>
                <w:szCs w:val="16"/>
              </w:rPr>
              <w:t>Isosphaera</w:t>
            </w:r>
            <w:proofErr w:type="spellEnd"/>
            <w:r w:rsidRPr="005A6D3D">
              <w:rPr>
                <w:sz w:val="16"/>
                <w:szCs w:val="16"/>
              </w:rPr>
              <w:t xml:space="preserve"> pallida IS1B, ATCC 43644|45|62.4</w:t>
            </w:r>
          </w:p>
          <w:p w14:paraId="6599743E" w14:textId="77777777" w:rsidR="005A6D3D" w:rsidRPr="005A6D3D" w:rsidRDefault="005A6D3D" w:rsidP="005A6D3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 w:rsidRPr="005A6D3D">
              <w:rPr>
                <w:sz w:val="16"/>
                <w:szCs w:val="16"/>
              </w:rPr>
              <w:t>Kocuria</w:t>
            </w:r>
            <w:proofErr w:type="spellEnd"/>
            <w:r w:rsidRPr="005A6D3D">
              <w:rPr>
                <w:sz w:val="16"/>
                <w:szCs w:val="16"/>
              </w:rPr>
              <w:t xml:space="preserve"> </w:t>
            </w:r>
            <w:proofErr w:type="spellStart"/>
            <w:r w:rsidRPr="005A6D3D">
              <w:rPr>
                <w:sz w:val="16"/>
                <w:szCs w:val="16"/>
              </w:rPr>
              <w:t>rhizophila</w:t>
            </w:r>
            <w:proofErr w:type="spellEnd"/>
            <w:r w:rsidRPr="005A6D3D">
              <w:rPr>
                <w:sz w:val="16"/>
                <w:szCs w:val="16"/>
              </w:rPr>
              <w:t xml:space="preserve"> DC2201|30|71.2</w:t>
            </w:r>
          </w:p>
          <w:p w14:paraId="4B0D4896" w14:textId="77777777" w:rsidR="005A6D3D" w:rsidRPr="005A6D3D" w:rsidRDefault="005A6D3D" w:rsidP="005A6D3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 w:rsidRPr="005A6D3D">
              <w:rPr>
                <w:sz w:val="16"/>
                <w:szCs w:val="16"/>
              </w:rPr>
              <w:t>Leisingera</w:t>
            </w:r>
            <w:proofErr w:type="spellEnd"/>
            <w:r w:rsidRPr="005A6D3D">
              <w:rPr>
                <w:sz w:val="16"/>
                <w:szCs w:val="16"/>
              </w:rPr>
              <w:t xml:space="preserve"> </w:t>
            </w:r>
            <w:proofErr w:type="spellStart"/>
            <w:r w:rsidRPr="005A6D3D">
              <w:rPr>
                <w:sz w:val="16"/>
                <w:szCs w:val="16"/>
              </w:rPr>
              <w:t>methylohalidivorans</w:t>
            </w:r>
            <w:proofErr w:type="spellEnd"/>
            <w:r w:rsidRPr="005A6D3D">
              <w:rPr>
                <w:sz w:val="16"/>
                <w:szCs w:val="16"/>
              </w:rPr>
              <w:t xml:space="preserve"> MB2, DSM 14336|20|62.4</w:t>
            </w:r>
          </w:p>
          <w:p w14:paraId="57A68911" w14:textId="77777777" w:rsidR="005A6D3D" w:rsidRPr="005A6D3D" w:rsidRDefault="005A6D3D" w:rsidP="005A6D3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 w:rsidRPr="005A6D3D">
              <w:rPr>
                <w:sz w:val="16"/>
                <w:szCs w:val="16"/>
              </w:rPr>
              <w:t>lumatobacter</w:t>
            </w:r>
            <w:proofErr w:type="spellEnd"/>
            <w:r w:rsidRPr="005A6D3D">
              <w:rPr>
                <w:sz w:val="16"/>
                <w:szCs w:val="16"/>
              </w:rPr>
              <w:t xml:space="preserve"> coccineum YM16-304|20|67.3</w:t>
            </w:r>
          </w:p>
          <w:p w14:paraId="2AE54491" w14:textId="77777777" w:rsidR="005A6D3D" w:rsidRPr="005A6D3D" w:rsidRDefault="005A6D3D" w:rsidP="005A6D3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 w:rsidRPr="005A6D3D">
              <w:rPr>
                <w:sz w:val="16"/>
                <w:szCs w:val="16"/>
              </w:rPr>
              <w:t>Methylococcus</w:t>
            </w:r>
            <w:proofErr w:type="spellEnd"/>
            <w:r w:rsidRPr="005A6D3D">
              <w:rPr>
                <w:sz w:val="16"/>
                <w:szCs w:val="16"/>
              </w:rPr>
              <w:t xml:space="preserve"> </w:t>
            </w:r>
            <w:proofErr w:type="spellStart"/>
            <w:r w:rsidRPr="005A6D3D">
              <w:rPr>
                <w:sz w:val="16"/>
                <w:szCs w:val="16"/>
              </w:rPr>
              <w:t>capsulatus</w:t>
            </w:r>
            <w:proofErr w:type="spellEnd"/>
            <w:r w:rsidRPr="005A6D3D">
              <w:rPr>
                <w:sz w:val="16"/>
                <w:szCs w:val="16"/>
              </w:rPr>
              <w:t xml:space="preserve"> Bath|45|63.6</w:t>
            </w:r>
          </w:p>
          <w:p w14:paraId="38843E07" w14:textId="77777777" w:rsidR="005A6D3D" w:rsidRPr="005A6D3D" w:rsidRDefault="005A6D3D" w:rsidP="005A6D3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5A6D3D">
              <w:rPr>
                <w:sz w:val="16"/>
                <w:szCs w:val="16"/>
              </w:rPr>
              <w:t>Mycobacterium tuberculosis H37Rv|37|65.6</w:t>
            </w:r>
          </w:p>
          <w:p w14:paraId="444C53BB" w14:textId="77777777" w:rsidR="005A6D3D" w:rsidRPr="005A6D3D" w:rsidRDefault="005A6D3D" w:rsidP="005A6D3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 w:rsidRPr="005A6D3D">
              <w:rPr>
                <w:sz w:val="16"/>
                <w:szCs w:val="16"/>
              </w:rPr>
              <w:t>Paenibacillus</w:t>
            </w:r>
            <w:proofErr w:type="spellEnd"/>
            <w:r w:rsidRPr="005A6D3D">
              <w:rPr>
                <w:sz w:val="16"/>
                <w:szCs w:val="16"/>
              </w:rPr>
              <w:t xml:space="preserve"> borealis DSM 13188|28|51.4</w:t>
            </w:r>
          </w:p>
          <w:p w14:paraId="3F3507D2" w14:textId="77777777" w:rsidR="005A6D3D" w:rsidRPr="005A6D3D" w:rsidRDefault="005A6D3D" w:rsidP="005A6D3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 w:rsidRPr="005A6D3D">
              <w:rPr>
                <w:sz w:val="16"/>
                <w:szCs w:val="16"/>
              </w:rPr>
              <w:t>Polaromonas</w:t>
            </w:r>
            <w:proofErr w:type="spellEnd"/>
            <w:r w:rsidRPr="005A6D3D">
              <w:rPr>
                <w:sz w:val="16"/>
                <w:szCs w:val="16"/>
              </w:rPr>
              <w:t xml:space="preserve"> </w:t>
            </w:r>
            <w:proofErr w:type="spellStart"/>
            <w:r w:rsidRPr="005A6D3D">
              <w:rPr>
                <w:sz w:val="16"/>
                <w:szCs w:val="16"/>
              </w:rPr>
              <w:t>naphthalenivorans</w:t>
            </w:r>
            <w:proofErr w:type="spellEnd"/>
            <w:r w:rsidRPr="005A6D3D">
              <w:rPr>
                <w:sz w:val="16"/>
                <w:szCs w:val="16"/>
              </w:rPr>
              <w:t xml:space="preserve"> CJ2|20|62.5</w:t>
            </w:r>
          </w:p>
          <w:p w14:paraId="7079E9CA" w14:textId="77777777" w:rsidR="005A6D3D" w:rsidRPr="005A6D3D" w:rsidRDefault="005A6D3D" w:rsidP="005A6D3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 w:rsidRPr="005A6D3D">
              <w:rPr>
                <w:sz w:val="16"/>
                <w:szCs w:val="16"/>
              </w:rPr>
              <w:t>Polaromonas</w:t>
            </w:r>
            <w:proofErr w:type="spellEnd"/>
            <w:r w:rsidRPr="005A6D3D">
              <w:rPr>
                <w:sz w:val="16"/>
                <w:szCs w:val="16"/>
              </w:rPr>
              <w:t xml:space="preserve"> sp. JS666|20|62.5</w:t>
            </w:r>
          </w:p>
          <w:p w14:paraId="100AD6CF" w14:textId="77777777" w:rsidR="005A6D3D" w:rsidRPr="005A6D3D" w:rsidRDefault="005A6D3D" w:rsidP="005A6D3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5A6D3D">
              <w:rPr>
                <w:sz w:val="16"/>
                <w:szCs w:val="16"/>
              </w:rPr>
              <w:t>Pseudomonas aeruginosa PAO1|27.5|66.6</w:t>
            </w:r>
          </w:p>
          <w:p w14:paraId="0ADF7062" w14:textId="77777777" w:rsidR="005A6D3D" w:rsidRPr="005A6D3D" w:rsidRDefault="005A6D3D" w:rsidP="005A6D3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5A6D3D">
              <w:rPr>
                <w:sz w:val="16"/>
                <w:szCs w:val="16"/>
              </w:rPr>
              <w:t>Pseudomonas putida S16|30|61.5</w:t>
            </w:r>
          </w:p>
          <w:p w14:paraId="38E72762" w14:textId="77777777" w:rsidR="005A6D3D" w:rsidRPr="005A6D3D" w:rsidRDefault="005A6D3D" w:rsidP="005A6D3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 w:rsidRPr="005A6D3D">
              <w:rPr>
                <w:sz w:val="16"/>
                <w:szCs w:val="16"/>
              </w:rPr>
              <w:t>Renibacterium</w:t>
            </w:r>
            <w:proofErr w:type="spellEnd"/>
            <w:r w:rsidRPr="005A6D3D">
              <w:rPr>
                <w:sz w:val="16"/>
                <w:szCs w:val="16"/>
              </w:rPr>
              <w:t xml:space="preserve"> </w:t>
            </w:r>
            <w:proofErr w:type="spellStart"/>
            <w:r w:rsidRPr="005A6D3D">
              <w:rPr>
                <w:sz w:val="16"/>
                <w:szCs w:val="16"/>
              </w:rPr>
              <w:t>salmoninarum</w:t>
            </w:r>
            <w:proofErr w:type="spellEnd"/>
            <w:r w:rsidRPr="005A6D3D">
              <w:rPr>
                <w:sz w:val="16"/>
                <w:szCs w:val="16"/>
              </w:rPr>
              <w:t xml:space="preserve"> ATCC 33209|15|56.3</w:t>
            </w:r>
          </w:p>
          <w:p w14:paraId="16DEB4E5" w14:textId="77777777" w:rsidR="005A6D3D" w:rsidRPr="005A6D3D" w:rsidRDefault="005A6D3D" w:rsidP="005A6D3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 w:rsidRPr="005A6D3D">
              <w:rPr>
                <w:sz w:val="16"/>
                <w:szCs w:val="16"/>
              </w:rPr>
              <w:t>Saccharomonospora</w:t>
            </w:r>
            <w:proofErr w:type="spellEnd"/>
            <w:r w:rsidRPr="005A6D3D">
              <w:rPr>
                <w:sz w:val="16"/>
                <w:szCs w:val="16"/>
              </w:rPr>
              <w:t xml:space="preserve"> </w:t>
            </w:r>
            <w:proofErr w:type="spellStart"/>
            <w:r w:rsidRPr="005A6D3D">
              <w:rPr>
                <w:sz w:val="16"/>
                <w:szCs w:val="16"/>
              </w:rPr>
              <w:t>viridis</w:t>
            </w:r>
            <w:proofErr w:type="spellEnd"/>
            <w:r w:rsidRPr="005A6D3D">
              <w:rPr>
                <w:sz w:val="16"/>
                <w:szCs w:val="16"/>
              </w:rPr>
              <w:t xml:space="preserve"> P101, DSM 43017|55|67.3</w:t>
            </w:r>
          </w:p>
          <w:p w14:paraId="78CE63F2" w14:textId="77777777" w:rsidR="005A6D3D" w:rsidRPr="005A6D3D" w:rsidRDefault="005A6D3D" w:rsidP="005A6D3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 w:rsidRPr="005A6D3D">
              <w:rPr>
                <w:sz w:val="16"/>
                <w:szCs w:val="16"/>
              </w:rPr>
              <w:t>Salinibacter</w:t>
            </w:r>
            <w:proofErr w:type="spellEnd"/>
            <w:r w:rsidRPr="005A6D3D">
              <w:rPr>
                <w:sz w:val="16"/>
                <w:szCs w:val="16"/>
              </w:rPr>
              <w:t xml:space="preserve"> </w:t>
            </w:r>
            <w:proofErr w:type="spellStart"/>
            <w:r w:rsidRPr="005A6D3D">
              <w:rPr>
                <w:sz w:val="16"/>
                <w:szCs w:val="16"/>
              </w:rPr>
              <w:t>ruber</w:t>
            </w:r>
            <w:proofErr w:type="spellEnd"/>
            <w:r w:rsidRPr="005A6D3D">
              <w:rPr>
                <w:sz w:val="16"/>
                <w:szCs w:val="16"/>
              </w:rPr>
              <w:t xml:space="preserve"> M31, DSM 13855|42|66.12</w:t>
            </w:r>
          </w:p>
          <w:p w14:paraId="20DD21F1" w14:textId="77777777" w:rsidR="005A6D3D" w:rsidRPr="005A6D3D" w:rsidRDefault="005A6D3D" w:rsidP="005A6D3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 w:rsidRPr="005A6D3D">
              <w:rPr>
                <w:sz w:val="16"/>
                <w:szCs w:val="16"/>
              </w:rPr>
              <w:t>Sphaerobacter</w:t>
            </w:r>
            <w:proofErr w:type="spellEnd"/>
            <w:r w:rsidRPr="005A6D3D">
              <w:rPr>
                <w:sz w:val="16"/>
                <w:szCs w:val="16"/>
              </w:rPr>
              <w:t xml:space="preserve"> thermophilus 4ac11, DSM 20745|55|68.1</w:t>
            </w:r>
          </w:p>
          <w:p w14:paraId="5E6BEB19" w14:textId="77777777" w:rsidR="005A6D3D" w:rsidRPr="005A6D3D" w:rsidRDefault="005A6D3D" w:rsidP="005A6D3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 w:rsidRPr="005A6D3D">
              <w:rPr>
                <w:sz w:val="16"/>
                <w:szCs w:val="16"/>
              </w:rPr>
              <w:t>Sphingomonas</w:t>
            </w:r>
            <w:proofErr w:type="spellEnd"/>
            <w:r w:rsidRPr="005A6D3D">
              <w:rPr>
                <w:sz w:val="16"/>
                <w:szCs w:val="16"/>
              </w:rPr>
              <w:t xml:space="preserve"> </w:t>
            </w:r>
            <w:proofErr w:type="spellStart"/>
            <w:r w:rsidRPr="005A6D3D">
              <w:rPr>
                <w:sz w:val="16"/>
                <w:szCs w:val="16"/>
              </w:rPr>
              <w:t>sanxanigenens</w:t>
            </w:r>
            <w:proofErr w:type="spellEnd"/>
            <w:r w:rsidRPr="005A6D3D">
              <w:rPr>
                <w:sz w:val="16"/>
                <w:szCs w:val="16"/>
              </w:rPr>
              <w:t xml:space="preserve"> DSM 19645, NX02|29|66.67</w:t>
            </w:r>
          </w:p>
          <w:p w14:paraId="6D270209" w14:textId="77777777" w:rsidR="005A6D3D" w:rsidRPr="005A6D3D" w:rsidRDefault="005A6D3D" w:rsidP="005A6D3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 w:rsidRPr="005A6D3D">
              <w:rPr>
                <w:sz w:val="16"/>
                <w:szCs w:val="16"/>
              </w:rPr>
              <w:t>Spirochaeta</w:t>
            </w:r>
            <w:proofErr w:type="spellEnd"/>
            <w:r w:rsidRPr="005A6D3D">
              <w:rPr>
                <w:sz w:val="16"/>
                <w:szCs w:val="16"/>
              </w:rPr>
              <w:t xml:space="preserve"> </w:t>
            </w:r>
            <w:proofErr w:type="spellStart"/>
            <w:r w:rsidRPr="005A6D3D">
              <w:rPr>
                <w:sz w:val="16"/>
                <w:szCs w:val="16"/>
              </w:rPr>
              <w:t>thermophila</w:t>
            </w:r>
            <w:proofErr w:type="spellEnd"/>
            <w:r w:rsidRPr="005A6D3D">
              <w:rPr>
                <w:sz w:val="16"/>
                <w:szCs w:val="16"/>
              </w:rPr>
              <w:t xml:space="preserve"> Z-1203, DSM 6578|65|60.9</w:t>
            </w:r>
          </w:p>
          <w:p w14:paraId="0C85F8F3" w14:textId="77777777" w:rsidR="005A6D3D" w:rsidRPr="005A6D3D" w:rsidRDefault="005A6D3D" w:rsidP="005A6D3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 w:rsidRPr="005A6D3D">
              <w:rPr>
                <w:sz w:val="16"/>
                <w:szCs w:val="16"/>
              </w:rPr>
              <w:t>Sulfobacillus</w:t>
            </w:r>
            <w:proofErr w:type="spellEnd"/>
            <w:r w:rsidRPr="005A6D3D">
              <w:rPr>
                <w:sz w:val="16"/>
                <w:szCs w:val="16"/>
              </w:rPr>
              <w:t xml:space="preserve"> acidophilus TPY|50|56.8</w:t>
            </w:r>
          </w:p>
          <w:p w14:paraId="0AAC487D" w14:textId="77777777" w:rsidR="005A6D3D" w:rsidRPr="005A6D3D" w:rsidRDefault="005A6D3D" w:rsidP="005A6D3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 w:rsidRPr="005A6D3D">
              <w:rPr>
                <w:sz w:val="16"/>
                <w:szCs w:val="16"/>
              </w:rPr>
              <w:t>Tessaracoccus</w:t>
            </w:r>
            <w:proofErr w:type="spellEnd"/>
            <w:r w:rsidRPr="005A6D3D">
              <w:rPr>
                <w:sz w:val="16"/>
                <w:szCs w:val="16"/>
              </w:rPr>
              <w:t xml:space="preserve"> flavus RP1T|28|67.9</w:t>
            </w:r>
          </w:p>
          <w:p w14:paraId="0E659E75" w14:textId="77777777" w:rsidR="005A6D3D" w:rsidRPr="005A6D3D" w:rsidRDefault="005A6D3D" w:rsidP="005A6D3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 w:rsidRPr="005A6D3D">
              <w:rPr>
                <w:sz w:val="16"/>
                <w:szCs w:val="16"/>
              </w:rPr>
              <w:t>Thermaerobacter</w:t>
            </w:r>
            <w:proofErr w:type="spellEnd"/>
            <w:r w:rsidRPr="005A6D3D">
              <w:rPr>
                <w:sz w:val="16"/>
                <w:szCs w:val="16"/>
              </w:rPr>
              <w:t xml:space="preserve"> </w:t>
            </w:r>
            <w:proofErr w:type="spellStart"/>
            <w:r w:rsidRPr="005A6D3D">
              <w:rPr>
                <w:sz w:val="16"/>
                <w:szCs w:val="16"/>
              </w:rPr>
              <w:t>marianensis</w:t>
            </w:r>
            <w:proofErr w:type="spellEnd"/>
            <w:r w:rsidRPr="005A6D3D">
              <w:rPr>
                <w:sz w:val="16"/>
                <w:szCs w:val="16"/>
              </w:rPr>
              <w:t xml:space="preserve"> 7p75a, DSM 12885|75|72.5</w:t>
            </w:r>
          </w:p>
          <w:p w14:paraId="6B7CA713" w14:textId="77777777" w:rsidR="005A6D3D" w:rsidRPr="005A6D3D" w:rsidRDefault="005A6D3D" w:rsidP="005A6D3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 w:rsidRPr="005A6D3D">
              <w:rPr>
                <w:sz w:val="16"/>
                <w:szCs w:val="16"/>
              </w:rPr>
              <w:t>Thermobacillus</w:t>
            </w:r>
            <w:proofErr w:type="spellEnd"/>
            <w:r w:rsidRPr="005A6D3D">
              <w:rPr>
                <w:sz w:val="16"/>
                <w:szCs w:val="16"/>
              </w:rPr>
              <w:t xml:space="preserve"> </w:t>
            </w:r>
            <w:proofErr w:type="spellStart"/>
            <w:r w:rsidRPr="005A6D3D">
              <w:rPr>
                <w:sz w:val="16"/>
                <w:szCs w:val="16"/>
              </w:rPr>
              <w:t>composti</w:t>
            </w:r>
            <w:proofErr w:type="spellEnd"/>
            <w:r w:rsidRPr="005A6D3D">
              <w:rPr>
                <w:sz w:val="16"/>
                <w:szCs w:val="16"/>
              </w:rPr>
              <w:t xml:space="preserve"> KWC4, DSM 18247|50|60.6</w:t>
            </w:r>
          </w:p>
          <w:p w14:paraId="28226310" w14:textId="77777777" w:rsidR="005A6D3D" w:rsidRPr="005A6D3D" w:rsidRDefault="005A6D3D" w:rsidP="005A6D3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 w:rsidRPr="005A6D3D">
              <w:rPr>
                <w:sz w:val="16"/>
                <w:szCs w:val="16"/>
              </w:rPr>
              <w:t>Thermomicrobium</w:t>
            </w:r>
            <w:proofErr w:type="spellEnd"/>
            <w:r w:rsidRPr="005A6D3D">
              <w:rPr>
                <w:sz w:val="16"/>
                <w:szCs w:val="16"/>
              </w:rPr>
              <w:t xml:space="preserve"> </w:t>
            </w:r>
            <w:proofErr w:type="spellStart"/>
            <w:r w:rsidRPr="005A6D3D">
              <w:rPr>
                <w:sz w:val="16"/>
                <w:szCs w:val="16"/>
              </w:rPr>
              <w:t>roseum</w:t>
            </w:r>
            <w:proofErr w:type="spellEnd"/>
            <w:r w:rsidRPr="005A6D3D">
              <w:rPr>
                <w:sz w:val="16"/>
                <w:szCs w:val="16"/>
              </w:rPr>
              <w:t xml:space="preserve"> DSM 515|70|63.6</w:t>
            </w:r>
          </w:p>
          <w:p w14:paraId="4A3F2AAA" w14:textId="77777777" w:rsidR="005A6D3D" w:rsidRPr="005A6D3D" w:rsidRDefault="005A6D3D" w:rsidP="005A6D3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5A6D3D">
              <w:rPr>
                <w:sz w:val="16"/>
                <w:szCs w:val="16"/>
              </w:rPr>
              <w:t xml:space="preserve">Thermus </w:t>
            </w:r>
            <w:proofErr w:type="spellStart"/>
            <w:r w:rsidRPr="005A6D3D">
              <w:rPr>
                <w:sz w:val="16"/>
                <w:szCs w:val="16"/>
              </w:rPr>
              <w:t>scotoductus</w:t>
            </w:r>
            <w:proofErr w:type="spellEnd"/>
            <w:r w:rsidRPr="005A6D3D">
              <w:rPr>
                <w:sz w:val="16"/>
                <w:szCs w:val="16"/>
              </w:rPr>
              <w:t xml:space="preserve"> SA-01, ATCC 700910|65|64.9</w:t>
            </w:r>
          </w:p>
          <w:p w14:paraId="74548B07" w14:textId="77777777" w:rsidR="005A6D3D" w:rsidRPr="005A6D3D" w:rsidRDefault="005A6D3D" w:rsidP="005A6D3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5A6D3D">
              <w:rPr>
                <w:sz w:val="16"/>
                <w:szCs w:val="16"/>
              </w:rPr>
              <w:t>Thermus thermophilus HB8|85|69.5</w:t>
            </w:r>
          </w:p>
          <w:p w14:paraId="086D9DE0" w14:textId="6A66927D" w:rsidR="005A6D3D" w:rsidRPr="005A6D3D" w:rsidRDefault="005A6D3D" w:rsidP="005A6D3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5A6D3D">
              <w:rPr>
                <w:sz w:val="16"/>
                <w:szCs w:val="16"/>
              </w:rPr>
              <w:t xml:space="preserve">Xanthomonas </w:t>
            </w:r>
            <w:proofErr w:type="spellStart"/>
            <w:r w:rsidRPr="005A6D3D">
              <w:rPr>
                <w:sz w:val="16"/>
                <w:szCs w:val="16"/>
              </w:rPr>
              <w:t>citri</w:t>
            </w:r>
            <w:proofErr w:type="spellEnd"/>
            <w:r w:rsidRPr="005A6D3D">
              <w:rPr>
                <w:sz w:val="16"/>
                <w:szCs w:val="16"/>
              </w:rPr>
              <w:t xml:space="preserve"> </w:t>
            </w:r>
            <w:proofErr w:type="spellStart"/>
            <w:r w:rsidRPr="005A6D3D">
              <w:rPr>
                <w:sz w:val="16"/>
                <w:szCs w:val="16"/>
              </w:rPr>
              <w:t>citri</w:t>
            </w:r>
            <w:proofErr w:type="spellEnd"/>
            <w:r w:rsidRPr="005A6D3D">
              <w:rPr>
                <w:sz w:val="16"/>
                <w:szCs w:val="16"/>
              </w:rPr>
              <w:t xml:space="preserve"> Aw|28|64.6</w:t>
            </w:r>
          </w:p>
        </w:tc>
        <w:tc>
          <w:tcPr>
            <w:tcW w:w="3117" w:type="dxa"/>
          </w:tcPr>
          <w:p w14:paraId="38F6C207" w14:textId="77777777" w:rsidR="005A6D3D" w:rsidRPr="005A6D3D" w:rsidRDefault="005A6D3D" w:rsidP="005A6D3D">
            <w:pPr>
              <w:pStyle w:val="ListParagraph"/>
              <w:rPr>
                <w:sz w:val="20"/>
                <w:szCs w:val="20"/>
              </w:rPr>
            </w:pPr>
            <w:r w:rsidRPr="005A6D3D">
              <w:rPr>
                <w:sz w:val="20"/>
                <w:szCs w:val="20"/>
              </w:rPr>
              <w:t>Cluster #3</w:t>
            </w:r>
          </w:p>
          <w:p w14:paraId="564B7BD0" w14:textId="4B0FD1F7" w:rsidR="005A6D3D" w:rsidRPr="005A6D3D" w:rsidRDefault="005A6D3D" w:rsidP="005A6D3D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proofErr w:type="spellStart"/>
            <w:r w:rsidRPr="005A6D3D">
              <w:rPr>
                <w:sz w:val="16"/>
                <w:szCs w:val="16"/>
              </w:rPr>
              <w:t>Aquifex</w:t>
            </w:r>
            <w:proofErr w:type="spellEnd"/>
            <w:r w:rsidRPr="005A6D3D">
              <w:rPr>
                <w:sz w:val="16"/>
                <w:szCs w:val="16"/>
              </w:rPr>
              <w:t xml:space="preserve"> </w:t>
            </w:r>
            <w:proofErr w:type="spellStart"/>
            <w:r w:rsidRPr="005A6D3D">
              <w:rPr>
                <w:sz w:val="16"/>
                <w:szCs w:val="16"/>
              </w:rPr>
              <w:t>aeolicus</w:t>
            </w:r>
            <w:proofErr w:type="spellEnd"/>
            <w:r w:rsidRPr="005A6D3D">
              <w:rPr>
                <w:sz w:val="16"/>
                <w:szCs w:val="16"/>
              </w:rPr>
              <w:t xml:space="preserve"> VF5|96|43.5</w:t>
            </w:r>
          </w:p>
          <w:p w14:paraId="28D9C08B" w14:textId="77777777" w:rsidR="005A6D3D" w:rsidRPr="005A6D3D" w:rsidRDefault="005A6D3D" w:rsidP="005A6D3D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proofErr w:type="spellStart"/>
            <w:r w:rsidRPr="005A6D3D">
              <w:rPr>
                <w:sz w:val="16"/>
                <w:szCs w:val="16"/>
              </w:rPr>
              <w:t>Caldanaerobacter</w:t>
            </w:r>
            <w:proofErr w:type="spellEnd"/>
            <w:r w:rsidRPr="005A6D3D">
              <w:rPr>
                <w:sz w:val="16"/>
                <w:szCs w:val="16"/>
              </w:rPr>
              <w:t xml:space="preserve"> </w:t>
            </w:r>
            <w:proofErr w:type="spellStart"/>
            <w:r w:rsidRPr="005A6D3D">
              <w:rPr>
                <w:sz w:val="16"/>
                <w:szCs w:val="16"/>
              </w:rPr>
              <w:t>subterraneus</w:t>
            </w:r>
            <w:proofErr w:type="spellEnd"/>
            <w:r w:rsidRPr="005A6D3D">
              <w:rPr>
                <w:sz w:val="16"/>
                <w:szCs w:val="16"/>
              </w:rPr>
              <w:t xml:space="preserve"> </w:t>
            </w:r>
            <w:proofErr w:type="spellStart"/>
            <w:r w:rsidRPr="005A6D3D">
              <w:rPr>
                <w:sz w:val="16"/>
                <w:szCs w:val="16"/>
              </w:rPr>
              <w:t>tengcongensis</w:t>
            </w:r>
            <w:proofErr w:type="spellEnd"/>
            <w:r w:rsidRPr="005A6D3D">
              <w:rPr>
                <w:sz w:val="16"/>
                <w:szCs w:val="16"/>
              </w:rPr>
              <w:t xml:space="preserve"> MB4T|75|37.6</w:t>
            </w:r>
          </w:p>
          <w:p w14:paraId="44BC5024" w14:textId="77777777" w:rsidR="005A6D3D" w:rsidRPr="005A6D3D" w:rsidRDefault="005A6D3D" w:rsidP="005A6D3D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proofErr w:type="spellStart"/>
            <w:r w:rsidRPr="005A6D3D">
              <w:rPr>
                <w:sz w:val="16"/>
                <w:szCs w:val="16"/>
              </w:rPr>
              <w:t>Caldicellulosiruptor</w:t>
            </w:r>
            <w:proofErr w:type="spellEnd"/>
            <w:r w:rsidRPr="005A6D3D">
              <w:rPr>
                <w:sz w:val="16"/>
                <w:szCs w:val="16"/>
              </w:rPr>
              <w:t xml:space="preserve"> </w:t>
            </w:r>
            <w:proofErr w:type="spellStart"/>
            <w:r w:rsidRPr="005A6D3D">
              <w:rPr>
                <w:sz w:val="16"/>
                <w:szCs w:val="16"/>
              </w:rPr>
              <w:t>hydrothermalis</w:t>
            </w:r>
            <w:proofErr w:type="spellEnd"/>
            <w:r w:rsidRPr="005A6D3D">
              <w:rPr>
                <w:sz w:val="16"/>
                <w:szCs w:val="16"/>
              </w:rPr>
              <w:t xml:space="preserve"> 108|79|36.1</w:t>
            </w:r>
          </w:p>
          <w:p w14:paraId="075B3F09" w14:textId="77777777" w:rsidR="005A6D3D" w:rsidRPr="005A6D3D" w:rsidRDefault="005A6D3D" w:rsidP="005A6D3D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proofErr w:type="spellStart"/>
            <w:r w:rsidRPr="005A6D3D">
              <w:rPr>
                <w:sz w:val="16"/>
                <w:szCs w:val="16"/>
              </w:rPr>
              <w:t>Caldicellulosiruptor</w:t>
            </w:r>
            <w:proofErr w:type="spellEnd"/>
            <w:r w:rsidRPr="005A6D3D">
              <w:rPr>
                <w:sz w:val="16"/>
                <w:szCs w:val="16"/>
              </w:rPr>
              <w:t xml:space="preserve"> </w:t>
            </w:r>
            <w:proofErr w:type="spellStart"/>
            <w:r w:rsidRPr="005A6D3D">
              <w:rPr>
                <w:sz w:val="16"/>
                <w:szCs w:val="16"/>
              </w:rPr>
              <w:t>kristjanssonii</w:t>
            </w:r>
            <w:proofErr w:type="spellEnd"/>
            <w:r w:rsidRPr="005A6D3D">
              <w:rPr>
                <w:sz w:val="16"/>
                <w:szCs w:val="16"/>
              </w:rPr>
              <w:t xml:space="preserve"> 177R1B, DSM 12137|78|36.1</w:t>
            </w:r>
          </w:p>
          <w:p w14:paraId="528DFA76" w14:textId="77777777" w:rsidR="005A6D3D" w:rsidRPr="005A6D3D" w:rsidRDefault="005A6D3D" w:rsidP="005A6D3D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proofErr w:type="spellStart"/>
            <w:r w:rsidRPr="005A6D3D">
              <w:rPr>
                <w:sz w:val="16"/>
                <w:szCs w:val="16"/>
              </w:rPr>
              <w:t>Caldicellulosiruptor</w:t>
            </w:r>
            <w:proofErr w:type="spellEnd"/>
            <w:r w:rsidRPr="005A6D3D">
              <w:rPr>
                <w:sz w:val="16"/>
                <w:szCs w:val="16"/>
              </w:rPr>
              <w:t xml:space="preserve"> </w:t>
            </w:r>
            <w:proofErr w:type="spellStart"/>
            <w:r w:rsidRPr="005A6D3D">
              <w:rPr>
                <w:sz w:val="16"/>
                <w:szCs w:val="16"/>
              </w:rPr>
              <w:t>kronotskyensis</w:t>
            </w:r>
            <w:proofErr w:type="spellEnd"/>
            <w:r w:rsidRPr="005A6D3D">
              <w:rPr>
                <w:sz w:val="16"/>
                <w:szCs w:val="16"/>
              </w:rPr>
              <w:t xml:space="preserve"> 2002|70|35.1</w:t>
            </w:r>
          </w:p>
          <w:p w14:paraId="2BCE5191" w14:textId="77777777" w:rsidR="005A6D3D" w:rsidRPr="005A6D3D" w:rsidRDefault="005A6D3D" w:rsidP="005A6D3D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proofErr w:type="spellStart"/>
            <w:r w:rsidRPr="005A6D3D">
              <w:rPr>
                <w:sz w:val="16"/>
                <w:szCs w:val="16"/>
              </w:rPr>
              <w:t>Caldicellulosiruptor</w:t>
            </w:r>
            <w:proofErr w:type="spellEnd"/>
            <w:r w:rsidRPr="005A6D3D">
              <w:rPr>
                <w:sz w:val="16"/>
                <w:szCs w:val="16"/>
              </w:rPr>
              <w:t xml:space="preserve"> </w:t>
            </w:r>
            <w:proofErr w:type="spellStart"/>
            <w:r w:rsidRPr="005A6D3D">
              <w:rPr>
                <w:sz w:val="16"/>
                <w:szCs w:val="16"/>
              </w:rPr>
              <w:t>obsidiansis</w:t>
            </w:r>
            <w:proofErr w:type="spellEnd"/>
            <w:r w:rsidRPr="005A6D3D">
              <w:rPr>
                <w:sz w:val="16"/>
                <w:szCs w:val="16"/>
              </w:rPr>
              <w:t xml:space="preserve"> OB47|79|35.2</w:t>
            </w:r>
          </w:p>
          <w:p w14:paraId="251BF335" w14:textId="77777777" w:rsidR="005A6D3D" w:rsidRPr="005A6D3D" w:rsidRDefault="005A6D3D" w:rsidP="005A6D3D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proofErr w:type="spellStart"/>
            <w:r w:rsidRPr="005A6D3D">
              <w:rPr>
                <w:sz w:val="16"/>
                <w:szCs w:val="16"/>
              </w:rPr>
              <w:t>Caldicellulosiruptor</w:t>
            </w:r>
            <w:proofErr w:type="spellEnd"/>
            <w:r w:rsidRPr="005A6D3D">
              <w:rPr>
                <w:sz w:val="16"/>
                <w:szCs w:val="16"/>
              </w:rPr>
              <w:t xml:space="preserve"> </w:t>
            </w:r>
            <w:proofErr w:type="spellStart"/>
            <w:r w:rsidRPr="005A6D3D">
              <w:rPr>
                <w:sz w:val="16"/>
                <w:szCs w:val="16"/>
              </w:rPr>
              <w:t>owensensis</w:t>
            </w:r>
            <w:proofErr w:type="spellEnd"/>
            <w:r w:rsidRPr="005A6D3D">
              <w:rPr>
                <w:sz w:val="16"/>
                <w:szCs w:val="16"/>
              </w:rPr>
              <w:t xml:space="preserve"> OL|79|35.4</w:t>
            </w:r>
          </w:p>
          <w:p w14:paraId="3C4DEF54" w14:textId="77777777" w:rsidR="005A6D3D" w:rsidRPr="005A6D3D" w:rsidRDefault="005A6D3D" w:rsidP="005A6D3D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proofErr w:type="spellStart"/>
            <w:r w:rsidRPr="005A6D3D">
              <w:rPr>
                <w:sz w:val="16"/>
                <w:szCs w:val="16"/>
              </w:rPr>
              <w:t>Carboxydothermus</w:t>
            </w:r>
            <w:proofErr w:type="spellEnd"/>
            <w:r w:rsidRPr="005A6D3D">
              <w:rPr>
                <w:sz w:val="16"/>
                <w:szCs w:val="16"/>
              </w:rPr>
              <w:t xml:space="preserve"> </w:t>
            </w:r>
            <w:proofErr w:type="spellStart"/>
            <w:r w:rsidRPr="005A6D3D">
              <w:rPr>
                <w:sz w:val="16"/>
                <w:szCs w:val="16"/>
              </w:rPr>
              <w:t>hydrogenoformans</w:t>
            </w:r>
            <w:proofErr w:type="spellEnd"/>
            <w:r w:rsidRPr="005A6D3D">
              <w:rPr>
                <w:sz w:val="16"/>
                <w:szCs w:val="16"/>
              </w:rPr>
              <w:t xml:space="preserve"> Z-2901|78|42</w:t>
            </w:r>
          </w:p>
          <w:p w14:paraId="14E33067" w14:textId="77777777" w:rsidR="005A6D3D" w:rsidRPr="005A6D3D" w:rsidRDefault="005A6D3D" w:rsidP="005A6D3D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proofErr w:type="spellStart"/>
            <w:r w:rsidRPr="005A6D3D">
              <w:rPr>
                <w:sz w:val="16"/>
                <w:szCs w:val="16"/>
              </w:rPr>
              <w:t>Cellulophaga</w:t>
            </w:r>
            <w:proofErr w:type="spellEnd"/>
            <w:r w:rsidRPr="005A6D3D">
              <w:rPr>
                <w:sz w:val="16"/>
                <w:szCs w:val="16"/>
              </w:rPr>
              <w:t xml:space="preserve"> </w:t>
            </w:r>
            <w:proofErr w:type="spellStart"/>
            <w:r w:rsidRPr="005A6D3D">
              <w:rPr>
                <w:sz w:val="16"/>
                <w:szCs w:val="16"/>
              </w:rPr>
              <w:t>algicola</w:t>
            </w:r>
            <w:proofErr w:type="spellEnd"/>
            <w:r w:rsidRPr="005A6D3D">
              <w:rPr>
                <w:sz w:val="16"/>
                <w:szCs w:val="16"/>
              </w:rPr>
              <w:t xml:space="preserve"> IC166, DSM 14237|20|33.8</w:t>
            </w:r>
          </w:p>
          <w:p w14:paraId="6AC48C73" w14:textId="77777777" w:rsidR="005A6D3D" w:rsidRPr="005A6D3D" w:rsidRDefault="005A6D3D" w:rsidP="005A6D3D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5A6D3D">
              <w:rPr>
                <w:sz w:val="16"/>
                <w:szCs w:val="16"/>
              </w:rPr>
              <w:t xml:space="preserve">Clostridium </w:t>
            </w:r>
            <w:proofErr w:type="spellStart"/>
            <w:r w:rsidRPr="005A6D3D">
              <w:rPr>
                <w:sz w:val="16"/>
                <w:szCs w:val="16"/>
              </w:rPr>
              <w:t>saccharobutylicum</w:t>
            </w:r>
            <w:proofErr w:type="spellEnd"/>
            <w:r w:rsidRPr="005A6D3D">
              <w:rPr>
                <w:sz w:val="16"/>
                <w:szCs w:val="16"/>
              </w:rPr>
              <w:t xml:space="preserve"> DSM 13864|32|28.7</w:t>
            </w:r>
          </w:p>
          <w:p w14:paraId="114CF7FD" w14:textId="77777777" w:rsidR="005A6D3D" w:rsidRPr="005A6D3D" w:rsidRDefault="005A6D3D" w:rsidP="005A6D3D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5A6D3D">
              <w:rPr>
                <w:sz w:val="16"/>
                <w:szCs w:val="16"/>
              </w:rPr>
              <w:t xml:space="preserve">Clostridium </w:t>
            </w:r>
            <w:proofErr w:type="spellStart"/>
            <w:r w:rsidRPr="005A6D3D">
              <w:rPr>
                <w:sz w:val="16"/>
                <w:szCs w:val="16"/>
              </w:rPr>
              <w:t>stercorarium</w:t>
            </w:r>
            <w:proofErr w:type="spellEnd"/>
            <w:r w:rsidRPr="005A6D3D">
              <w:rPr>
                <w:sz w:val="16"/>
                <w:szCs w:val="16"/>
              </w:rPr>
              <w:t xml:space="preserve"> </w:t>
            </w:r>
            <w:proofErr w:type="spellStart"/>
            <w:r w:rsidRPr="005A6D3D">
              <w:rPr>
                <w:sz w:val="16"/>
                <w:szCs w:val="16"/>
              </w:rPr>
              <w:t>stercorarium</w:t>
            </w:r>
            <w:proofErr w:type="spellEnd"/>
            <w:r w:rsidRPr="005A6D3D">
              <w:rPr>
                <w:sz w:val="16"/>
                <w:szCs w:val="16"/>
              </w:rPr>
              <w:t xml:space="preserve"> DSM 8532|60|42.2</w:t>
            </w:r>
          </w:p>
          <w:p w14:paraId="50D26114" w14:textId="77777777" w:rsidR="005A6D3D" w:rsidRPr="005A6D3D" w:rsidRDefault="005A6D3D" w:rsidP="005A6D3D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proofErr w:type="spellStart"/>
            <w:r w:rsidRPr="005A6D3D">
              <w:rPr>
                <w:sz w:val="16"/>
                <w:szCs w:val="16"/>
              </w:rPr>
              <w:t>Desulfurobacterium</w:t>
            </w:r>
            <w:proofErr w:type="spellEnd"/>
            <w:r w:rsidRPr="005A6D3D">
              <w:rPr>
                <w:sz w:val="16"/>
                <w:szCs w:val="16"/>
              </w:rPr>
              <w:t xml:space="preserve"> </w:t>
            </w:r>
            <w:proofErr w:type="spellStart"/>
            <w:r w:rsidRPr="005A6D3D">
              <w:rPr>
                <w:sz w:val="16"/>
                <w:szCs w:val="16"/>
              </w:rPr>
              <w:t>thermolithotrophum</w:t>
            </w:r>
            <w:proofErr w:type="spellEnd"/>
            <w:r w:rsidRPr="005A6D3D">
              <w:rPr>
                <w:sz w:val="16"/>
                <w:szCs w:val="16"/>
              </w:rPr>
              <w:t xml:space="preserve"> BSA, DSM 11699|70|34.9</w:t>
            </w:r>
          </w:p>
          <w:p w14:paraId="31E310A3" w14:textId="77777777" w:rsidR="005A6D3D" w:rsidRPr="005A6D3D" w:rsidRDefault="005A6D3D" w:rsidP="005A6D3D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proofErr w:type="spellStart"/>
            <w:r w:rsidRPr="005A6D3D">
              <w:rPr>
                <w:sz w:val="16"/>
                <w:szCs w:val="16"/>
              </w:rPr>
              <w:t>Dictyoglomus</w:t>
            </w:r>
            <w:proofErr w:type="spellEnd"/>
            <w:r w:rsidRPr="005A6D3D">
              <w:rPr>
                <w:sz w:val="16"/>
                <w:szCs w:val="16"/>
              </w:rPr>
              <w:t xml:space="preserve"> </w:t>
            </w:r>
            <w:proofErr w:type="spellStart"/>
            <w:r w:rsidRPr="005A6D3D">
              <w:rPr>
                <w:sz w:val="16"/>
                <w:szCs w:val="16"/>
              </w:rPr>
              <w:t>thermophilum</w:t>
            </w:r>
            <w:proofErr w:type="spellEnd"/>
            <w:r w:rsidRPr="005A6D3D">
              <w:rPr>
                <w:sz w:val="16"/>
                <w:szCs w:val="16"/>
              </w:rPr>
              <w:t xml:space="preserve"> H-6-12, ATCC 35947|78|33.7</w:t>
            </w:r>
          </w:p>
          <w:p w14:paraId="6F0204EB" w14:textId="77777777" w:rsidR="005A6D3D" w:rsidRPr="005A6D3D" w:rsidRDefault="005A6D3D" w:rsidP="005A6D3D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proofErr w:type="spellStart"/>
            <w:r w:rsidRPr="005A6D3D">
              <w:rPr>
                <w:sz w:val="16"/>
                <w:szCs w:val="16"/>
              </w:rPr>
              <w:t>Flexistipes</w:t>
            </w:r>
            <w:proofErr w:type="spellEnd"/>
            <w:r w:rsidRPr="005A6D3D">
              <w:rPr>
                <w:sz w:val="16"/>
                <w:szCs w:val="16"/>
              </w:rPr>
              <w:t xml:space="preserve"> </w:t>
            </w:r>
            <w:proofErr w:type="spellStart"/>
            <w:r w:rsidRPr="005A6D3D">
              <w:rPr>
                <w:sz w:val="16"/>
                <w:szCs w:val="16"/>
              </w:rPr>
              <w:t>sinusarabici</w:t>
            </w:r>
            <w:proofErr w:type="spellEnd"/>
            <w:r w:rsidRPr="005A6D3D">
              <w:rPr>
                <w:sz w:val="16"/>
                <w:szCs w:val="16"/>
              </w:rPr>
              <w:t xml:space="preserve"> MAS10, DSM 4947|47.5|38.3</w:t>
            </w:r>
          </w:p>
          <w:p w14:paraId="3B83A50E" w14:textId="77777777" w:rsidR="005A6D3D" w:rsidRPr="005A6D3D" w:rsidRDefault="005A6D3D" w:rsidP="005A6D3D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proofErr w:type="spellStart"/>
            <w:r w:rsidRPr="005A6D3D">
              <w:rPr>
                <w:sz w:val="16"/>
                <w:szCs w:val="16"/>
              </w:rPr>
              <w:t>Ignavibacterium</w:t>
            </w:r>
            <w:proofErr w:type="spellEnd"/>
            <w:r w:rsidRPr="005A6D3D">
              <w:rPr>
                <w:sz w:val="16"/>
                <w:szCs w:val="16"/>
              </w:rPr>
              <w:t xml:space="preserve"> album Mat9-16, JCM 16511|45|33.9</w:t>
            </w:r>
          </w:p>
          <w:p w14:paraId="445FE353" w14:textId="77777777" w:rsidR="005A6D3D" w:rsidRPr="005A6D3D" w:rsidRDefault="005A6D3D" w:rsidP="005A6D3D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proofErr w:type="spellStart"/>
            <w:r w:rsidRPr="005A6D3D">
              <w:rPr>
                <w:sz w:val="16"/>
                <w:szCs w:val="16"/>
              </w:rPr>
              <w:t>Lacinutrix</w:t>
            </w:r>
            <w:proofErr w:type="spellEnd"/>
            <w:r w:rsidRPr="005A6D3D">
              <w:rPr>
                <w:sz w:val="16"/>
                <w:szCs w:val="16"/>
              </w:rPr>
              <w:t xml:space="preserve"> sp. 5H-3-7-4|17.5|30.8</w:t>
            </w:r>
          </w:p>
          <w:p w14:paraId="2DA0CDCE" w14:textId="77777777" w:rsidR="005A6D3D" w:rsidRPr="005A6D3D" w:rsidRDefault="005A6D3D" w:rsidP="005A6D3D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proofErr w:type="spellStart"/>
            <w:r w:rsidRPr="005A6D3D">
              <w:rPr>
                <w:sz w:val="16"/>
                <w:szCs w:val="16"/>
              </w:rPr>
              <w:t>Marinitoga</w:t>
            </w:r>
            <w:proofErr w:type="spellEnd"/>
            <w:r w:rsidRPr="005A6D3D">
              <w:rPr>
                <w:sz w:val="16"/>
                <w:szCs w:val="16"/>
              </w:rPr>
              <w:t xml:space="preserve"> </w:t>
            </w:r>
            <w:proofErr w:type="spellStart"/>
            <w:r w:rsidRPr="005A6D3D">
              <w:rPr>
                <w:sz w:val="16"/>
                <w:szCs w:val="16"/>
              </w:rPr>
              <w:t>piezophila</w:t>
            </w:r>
            <w:proofErr w:type="spellEnd"/>
            <w:r w:rsidRPr="005A6D3D">
              <w:rPr>
                <w:sz w:val="16"/>
                <w:szCs w:val="16"/>
              </w:rPr>
              <w:t xml:space="preserve"> KA3|65|29.2</w:t>
            </w:r>
          </w:p>
          <w:p w14:paraId="0D042BD6" w14:textId="77777777" w:rsidR="005A6D3D" w:rsidRPr="005A6D3D" w:rsidRDefault="005A6D3D" w:rsidP="005A6D3D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proofErr w:type="spellStart"/>
            <w:r w:rsidRPr="005A6D3D">
              <w:rPr>
                <w:sz w:val="16"/>
                <w:szCs w:val="16"/>
              </w:rPr>
              <w:t>Mesoplasma</w:t>
            </w:r>
            <w:proofErr w:type="spellEnd"/>
            <w:r w:rsidRPr="005A6D3D">
              <w:rPr>
                <w:sz w:val="16"/>
                <w:szCs w:val="16"/>
              </w:rPr>
              <w:t xml:space="preserve"> </w:t>
            </w:r>
            <w:proofErr w:type="spellStart"/>
            <w:r w:rsidRPr="005A6D3D">
              <w:rPr>
                <w:sz w:val="16"/>
                <w:szCs w:val="16"/>
              </w:rPr>
              <w:t>florum</w:t>
            </w:r>
            <w:proofErr w:type="spellEnd"/>
            <w:r w:rsidRPr="005A6D3D">
              <w:rPr>
                <w:sz w:val="16"/>
                <w:szCs w:val="16"/>
              </w:rPr>
              <w:t xml:space="preserve"> L1|30|27</w:t>
            </w:r>
          </w:p>
          <w:p w14:paraId="7412559B" w14:textId="77777777" w:rsidR="005A6D3D" w:rsidRPr="005A6D3D" w:rsidRDefault="005A6D3D" w:rsidP="005A6D3D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5A6D3D">
              <w:rPr>
                <w:sz w:val="16"/>
                <w:szCs w:val="16"/>
              </w:rPr>
              <w:t xml:space="preserve">Mycoplasma </w:t>
            </w:r>
            <w:proofErr w:type="spellStart"/>
            <w:r w:rsidRPr="005A6D3D">
              <w:rPr>
                <w:sz w:val="16"/>
                <w:szCs w:val="16"/>
              </w:rPr>
              <w:t>hyopneumoniae</w:t>
            </w:r>
            <w:proofErr w:type="spellEnd"/>
            <w:r w:rsidRPr="005A6D3D">
              <w:rPr>
                <w:sz w:val="16"/>
                <w:szCs w:val="16"/>
              </w:rPr>
              <w:t xml:space="preserve"> 7422|37|28.5</w:t>
            </w:r>
          </w:p>
          <w:p w14:paraId="7E6B033B" w14:textId="77777777" w:rsidR="005A6D3D" w:rsidRPr="005A6D3D" w:rsidRDefault="005A6D3D" w:rsidP="005A6D3D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5A6D3D">
              <w:rPr>
                <w:sz w:val="16"/>
                <w:szCs w:val="16"/>
              </w:rPr>
              <w:t>Mycoplasma mobile 163K|20|25</w:t>
            </w:r>
          </w:p>
          <w:p w14:paraId="6A67EC3C" w14:textId="77777777" w:rsidR="005A6D3D" w:rsidRPr="005A6D3D" w:rsidRDefault="005A6D3D" w:rsidP="005A6D3D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proofErr w:type="spellStart"/>
            <w:r w:rsidRPr="005A6D3D">
              <w:rPr>
                <w:sz w:val="16"/>
                <w:szCs w:val="16"/>
              </w:rPr>
              <w:t>Natranaerobius</w:t>
            </w:r>
            <w:proofErr w:type="spellEnd"/>
            <w:r w:rsidRPr="005A6D3D">
              <w:rPr>
                <w:sz w:val="16"/>
                <w:szCs w:val="16"/>
              </w:rPr>
              <w:t xml:space="preserve"> thermophilus JW/NM-WN-LF|53|36.3</w:t>
            </w:r>
          </w:p>
          <w:p w14:paraId="2FDEB91A" w14:textId="77777777" w:rsidR="005A6D3D" w:rsidRPr="005A6D3D" w:rsidRDefault="005A6D3D" w:rsidP="005A6D3D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proofErr w:type="spellStart"/>
            <w:r w:rsidRPr="005A6D3D">
              <w:rPr>
                <w:sz w:val="16"/>
                <w:szCs w:val="16"/>
              </w:rPr>
              <w:t>Pseudothermotoga</w:t>
            </w:r>
            <w:proofErr w:type="spellEnd"/>
            <w:r w:rsidRPr="005A6D3D">
              <w:rPr>
                <w:sz w:val="16"/>
                <w:szCs w:val="16"/>
              </w:rPr>
              <w:t xml:space="preserve"> </w:t>
            </w:r>
            <w:proofErr w:type="spellStart"/>
            <w:r w:rsidRPr="005A6D3D">
              <w:rPr>
                <w:sz w:val="16"/>
                <w:szCs w:val="16"/>
              </w:rPr>
              <w:t>thermarum</w:t>
            </w:r>
            <w:proofErr w:type="spellEnd"/>
            <w:r w:rsidRPr="005A6D3D">
              <w:rPr>
                <w:sz w:val="16"/>
                <w:szCs w:val="16"/>
              </w:rPr>
              <w:t xml:space="preserve"> DSM 5069|80|40.3</w:t>
            </w:r>
          </w:p>
          <w:p w14:paraId="0E6FE53A" w14:textId="77777777" w:rsidR="005A6D3D" w:rsidRPr="005A6D3D" w:rsidRDefault="005A6D3D" w:rsidP="005A6D3D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proofErr w:type="spellStart"/>
            <w:r w:rsidRPr="005A6D3D">
              <w:rPr>
                <w:sz w:val="16"/>
                <w:szCs w:val="16"/>
              </w:rPr>
              <w:t>Thermoanaerobacter</w:t>
            </w:r>
            <w:proofErr w:type="spellEnd"/>
            <w:r w:rsidRPr="005A6D3D">
              <w:rPr>
                <w:sz w:val="16"/>
                <w:szCs w:val="16"/>
              </w:rPr>
              <w:t xml:space="preserve"> </w:t>
            </w:r>
            <w:proofErr w:type="spellStart"/>
            <w:r w:rsidRPr="005A6D3D">
              <w:rPr>
                <w:sz w:val="16"/>
                <w:szCs w:val="16"/>
              </w:rPr>
              <w:t>kivui</w:t>
            </w:r>
            <w:proofErr w:type="spellEnd"/>
            <w:r w:rsidRPr="005A6D3D">
              <w:rPr>
                <w:sz w:val="16"/>
                <w:szCs w:val="16"/>
              </w:rPr>
              <w:t xml:space="preserve"> DSM 2030|60|35</w:t>
            </w:r>
          </w:p>
          <w:p w14:paraId="75B9A02F" w14:textId="77777777" w:rsidR="005A6D3D" w:rsidRPr="005A6D3D" w:rsidRDefault="005A6D3D" w:rsidP="005A6D3D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proofErr w:type="spellStart"/>
            <w:r w:rsidRPr="005A6D3D">
              <w:rPr>
                <w:sz w:val="16"/>
                <w:szCs w:val="16"/>
              </w:rPr>
              <w:t>Thermocrinis</w:t>
            </w:r>
            <w:proofErr w:type="spellEnd"/>
            <w:r w:rsidRPr="005A6D3D">
              <w:rPr>
                <w:sz w:val="16"/>
                <w:szCs w:val="16"/>
              </w:rPr>
              <w:t xml:space="preserve"> albus HI 11/12, DSM 14484|80|46.9</w:t>
            </w:r>
          </w:p>
          <w:p w14:paraId="6D431B2A" w14:textId="77777777" w:rsidR="005A6D3D" w:rsidRPr="005A6D3D" w:rsidRDefault="005A6D3D" w:rsidP="005A6D3D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proofErr w:type="spellStart"/>
            <w:r w:rsidRPr="005A6D3D">
              <w:rPr>
                <w:sz w:val="16"/>
                <w:szCs w:val="16"/>
              </w:rPr>
              <w:t>Thermodesulfatator</w:t>
            </w:r>
            <w:proofErr w:type="spellEnd"/>
            <w:r w:rsidRPr="005A6D3D">
              <w:rPr>
                <w:sz w:val="16"/>
                <w:szCs w:val="16"/>
              </w:rPr>
              <w:t xml:space="preserve"> indicus CIR29812, DSM 15286|70|42.4</w:t>
            </w:r>
          </w:p>
          <w:p w14:paraId="42761045" w14:textId="77777777" w:rsidR="005A6D3D" w:rsidRPr="005A6D3D" w:rsidRDefault="005A6D3D" w:rsidP="005A6D3D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proofErr w:type="spellStart"/>
            <w:r w:rsidRPr="005A6D3D">
              <w:rPr>
                <w:sz w:val="16"/>
                <w:szCs w:val="16"/>
              </w:rPr>
              <w:t>Thermodesulfobium</w:t>
            </w:r>
            <w:proofErr w:type="spellEnd"/>
            <w:r w:rsidRPr="005A6D3D">
              <w:rPr>
                <w:sz w:val="16"/>
                <w:szCs w:val="16"/>
              </w:rPr>
              <w:t xml:space="preserve"> </w:t>
            </w:r>
            <w:proofErr w:type="spellStart"/>
            <w:r w:rsidRPr="005A6D3D">
              <w:rPr>
                <w:sz w:val="16"/>
                <w:szCs w:val="16"/>
              </w:rPr>
              <w:t>narugense</w:t>
            </w:r>
            <w:proofErr w:type="spellEnd"/>
            <w:r w:rsidRPr="005A6D3D">
              <w:rPr>
                <w:sz w:val="16"/>
                <w:szCs w:val="16"/>
              </w:rPr>
              <w:t xml:space="preserve"> Na82, DSM 14796|50|33.9</w:t>
            </w:r>
          </w:p>
          <w:p w14:paraId="465B0434" w14:textId="77777777" w:rsidR="005A6D3D" w:rsidRPr="005A6D3D" w:rsidRDefault="005A6D3D" w:rsidP="005A6D3D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proofErr w:type="spellStart"/>
            <w:r w:rsidRPr="005A6D3D">
              <w:rPr>
                <w:sz w:val="16"/>
                <w:szCs w:val="16"/>
              </w:rPr>
              <w:t>Thermotoga</w:t>
            </w:r>
            <w:proofErr w:type="spellEnd"/>
            <w:r w:rsidRPr="005A6D3D">
              <w:rPr>
                <w:sz w:val="16"/>
                <w:szCs w:val="16"/>
              </w:rPr>
              <w:t xml:space="preserve"> maritima MSB8|80|46.2</w:t>
            </w:r>
          </w:p>
          <w:p w14:paraId="7EFF490D" w14:textId="77777777" w:rsidR="005A6D3D" w:rsidRPr="005A6D3D" w:rsidRDefault="005A6D3D" w:rsidP="005A6D3D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proofErr w:type="spellStart"/>
            <w:r w:rsidRPr="005A6D3D">
              <w:rPr>
                <w:sz w:val="16"/>
                <w:szCs w:val="16"/>
              </w:rPr>
              <w:t>Thermotoga</w:t>
            </w:r>
            <w:proofErr w:type="spellEnd"/>
            <w:r w:rsidRPr="005A6D3D">
              <w:rPr>
                <w:sz w:val="16"/>
                <w:szCs w:val="16"/>
              </w:rPr>
              <w:t xml:space="preserve"> </w:t>
            </w:r>
            <w:proofErr w:type="spellStart"/>
            <w:r w:rsidRPr="005A6D3D">
              <w:rPr>
                <w:sz w:val="16"/>
                <w:szCs w:val="16"/>
              </w:rPr>
              <w:t>neapolitana</w:t>
            </w:r>
            <w:proofErr w:type="spellEnd"/>
            <w:r w:rsidRPr="005A6D3D">
              <w:rPr>
                <w:sz w:val="16"/>
                <w:szCs w:val="16"/>
              </w:rPr>
              <w:t xml:space="preserve"> DSM 4359|72.5|46.9</w:t>
            </w:r>
          </w:p>
          <w:p w14:paraId="704E3FB0" w14:textId="6C25BE38" w:rsidR="005A6D3D" w:rsidRPr="005A6D3D" w:rsidRDefault="005A6D3D" w:rsidP="005A6D3D">
            <w:pPr>
              <w:rPr>
                <w:sz w:val="16"/>
                <w:szCs w:val="16"/>
              </w:rPr>
            </w:pPr>
          </w:p>
        </w:tc>
      </w:tr>
    </w:tbl>
    <w:p w14:paraId="5C656F18" w14:textId="77777777" w:rsidR="005A6D3D" w:rsidRPr="005A6D3D" w:rsidRDefault="005A6D3D">
      <w:pPr>
        <w:rPr>
          <w:sz w:val="18"/>
          <w:szCs w:val="18"/>
        </w:rPr>
      </w:pPr>
    </w:p>
    <w:sectPr w:rsidR="005A6D3D" w:rsidRPr="005A6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CDA45" w14:textId="77777777" w:rsidR="007D05FB" w:rsidRDefault="007D05FB" w:rsidP="005A6D3D">
      <w:pPr>
        <w:spacing w:after="0" w:line="240" w:lineRule="auto"/>
      </w:pPr>
      <w:r>
        <w:separator/>
      </w:r>
    </w:p>
  </w:endnote>
  <w:endnote w:type="continuationSeparator" w:id="0">
    <w:p w14:paraId="3D07382D" w14:textId="77777777" w:rsidR="007D05FB" w:rsidRDefault="007D05FB" w:rsidP="005A6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217F7" w14:textId="77777777" w:rsidR="007D05FB" w:rsidRDefault="007D05FB" w:rsidP="005A6D3D">
      <w:pPr>
        <w:spacing w:after="0" w:line="240" w:lineRule="auto"/>
      </w:pPr>
      <w:r>
        <w:separator/>
      </w:r>
    </w:p>
  </w:footnote>
  <w:footnote w:type="continuationSeparator" w:id="0">
    <w:p w14:paraId="424D7CB0" w14:textId="77777777" w:rsidR="007D05FB" w:rsidRDefault="007D05FB" w:rsidP="005A6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A611B"/>
    <w:multiLevelType w:val="hybridMultilevel"/>
    <w:tmpl w:val="4E663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51833"/>
    <w:multiLevelType w:val="hybridMultilevel"/>
    <w:tmpl w:val="2D080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A4522"/>
    <w:multiLevelType w:val="hybridMultilevel"/>
    <w:tmpl w:val="E9DC2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302510">
    <w:abstractNumId w:val="0"/>
  </w:num>
  <w:num w:numId="2" w16cid:durableId="1342854212">
    <w:abstractNumId w:val="2"/>
  </w:num>
  <w:num w:numId="3" w16cid:durableId="499779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6DD"/>
    <w:rsid w:val="002804EE"/>
    <w:rsid w:val="00476177"/>
    <w:rsid w:val="00492B89"/>
    <w:rsid w:val="004F3048"/>
    <w:rsid w:val="005A6D3D"/>
    <w:rsid w:val="006746DD"/>
    <w:rsid w:val="007B2155"/>
    <w:rsid w:val="007D05FB"/>
    <w:rsid w:val="00874F63"/>
    <w:rsid w:val="009F2655"/>
    <w:rsid w:val="00AB7FD4"/>
    <w:rsid w:val="00EF45AD"/>
    <w:rsid w:val="00F548EA"/>
    <w:rsid w:val="00F6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79AAD"/>
  <w15:chartTrackingRefBased/>
  <w15:docId w15:val="{138ECBB5-8D4F-4945-9ABF-91926608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6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6D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6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D3D"/>
  </w:style>
  <w:style w:type="paragraph" w:styleId="Footer">
    <w:name w:val="footer"/>
    <w:basedOn w:val="Normal"/>
    <w:link w:val="FooterChar"/>
    <w:uiPriority w:val="99"/>
    <w:unhideWhenUsed/>
    <w:rsid w:val="005A6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Christopher Ustanik</dc:creator>
  <cp:keywords/>
  <dc:description/>
  <cp:lastModifiedBy>Jack Ustanik</cp:lastModifiedBy>
  <cp:revision>2</cp:revision>
  <dcterms:created xsi:type="dcterms:W3CDTF">2024-03-26T16:46:00Z</dcterms:created>
  <dcterms:modified xsi:type="dcterms:W3CDTF">2024-03-26T16:46:00Z</dcterms:modified>
</cp:coreProperties>
</file>