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033836400"/>
        <w:docPartObj>
          <w:docPartGallery w:val="Table of Contents"/>
          <w:docPartUnique/>
        </w:docPartObj>
      </w:sdtPr>
      <w:sdtEndPr>
        <w:rPr>
          <w:b/>
          <w:bCs/>
        </w:rPr>
      </w:sdtEndPr>
      <w:sdtContent>
        <w:p w14:paraId="7B773492" w14:textId="77777777" w:rsidR="00F44384" w:rsidRDefault="00F44384">
          <w:pPr>
            <w:pStyle w:val="TOC"/>
          </w:pPr>
          <w:r>
            <w:rPr>
              <w:lang w:val="zh-CN"/>
            </w:rPr>
            <w:t>目录</w:t>
          </w:r>
        </w:p>
        <w:p w14:paraId="2728C04C" w14:textId="77777777" w:rsidR="00F44384" w:rsidRDefault="007038E1" w:rsidP="00F44384">
          <w:pPr>
            <w:pStyle w:val="11"/>
            <w:tabs>
              <w:tab w:val="left" w:pos="220"/>
              <w:tab w:val="right" w:leader="dot" w:pos="8296"/>
            </w:tabs>
            <w:rPr>
              <w:rFonts w:cstheme="minorBidi"/>
              <w:noProof/>
              <w:kern w:val="2"/>
              <w:sz w:val="21"/>
            </w:rPr>
          </w:pPr>
          <w:r>
            <w:fldChar w:fldCharType="begin"/>
          </w:r>
          <w:r w:rsidR="00F44384">
            <w:instrText xml:space="preserve"> TOC \o "1-3" \h \z \u </w:instrText>
          </w:r>
          <w:r>
            <w:fldChar w:fldCharType="separate"/>
          </w:r>
          <w:hyperlink w:anchor="_Toc533075791" w:history="1">
            <w:r w:rsidR="00F44384" w:rsidRPr="000873C1">
              <w:rPr>
                <w:rStyle w:val="a6"/>
                <w:noProof/>
              </w:rPr>
              <w:t>1</w:t>
            </w:r>
            <w:r w:rsidR="00F44384">
              <w:rPr>
                <w:rFonts w:cstheme="minorBidi"/>
                <w:noProof/>
                <w:kern w:val="2"/>
                <w:sz w:val="21"/>
              </w:rPr>
              <w:tab/>
            </w:r>
            <w:r w:rsidR="00F44384" w:rsidRPr="000873C1">
              <w:rPr>
                <w:rStyle w:val="a6"/>
                <w:rFonts w:hint="eastAsia"/>
                <w:noProof/>
              </w:rPr>
              <w:t>前言</w:t>
            </w:r>
            <w:r w:rsidR="00F44384">
              <w:rPr>
                <w:noProof/>
                <w:webHidden/>
              </w:rPr>
              <w:tab/>
            </w:r>
            <w:r>
              <w:rPr>
                <w:noProof/>
                <w:webHidden/>
              </w:rPr>
              <w:fldChar w:fldCharType="begin"/>
            </w:r>
            <w:r w:rsidR="00F44384">
              <w:rPr>
                <w:noProof/>
                <w:webHidden/>
              </w:rPr>
              <w:instrText xml:space="preserve"> PAGEREF _Toc533075791 \h </w:instrText>
            </w:r>
            <w:r>
              <w:rPr>
                <w:noProof/>
                <w:webHidden/>
              </w:rPr>
            </w:r>
            <w:r>
              <w:rPr>
                <w:noProof/>
                <w:webHidden/>
              </w:rPr>
              <w:fldChar w:fldCharType="separate"/>
            </w:r>
            <w:r w:rsidR="00F44384">
              <w:rPr>
                <w:noProof/>
                <w:webHidden/>
              </w:rPr>
              <w:t>2</w:t>
            </w:r>
            <w:r>
              <w:rPr>
                <w:noProof/>
                <w:webHidden/>
              </w:rPr>
              <w:fldChar w:fldCharType="end"/>
            </w:r>
          </w:hyperlink>
        </w:p>
        <w:p w14:paraId="6165F5CE" w14:textId="77777777" w:rsidR="00F44384" w:rsidRDefault="00745187" w:rsidP="00F44384">
          <w:pPr>
            <w:pStyle w:val="11"/>
            <w:tabs>
              <w:tab w:val="left" w:pos="630"/>
              <w:tab w:val="right" w:leader="dot" w:pos="8296"/>
            </w:tabs>
            <w:ind w:firstLineChars="100" w:firstLine="220"/>
            <w:rPr>
              <w:rFonts w:cstheme="minorBidi"/>
              <w:noProof/>
              <w:kern w:val="2"/>
              <w:sz w:val="21"/>
            </w:rPr>
          </w:pPr>
          <w:hyperlink w:anchor="_Toc533075792" w:history="1">
            <w:r w:rsidR="00F44384">
              <w:rPr>
                <w:rStyle w:val="a6"/>
                <w:rFonts w:ascii="宋体" w:eastAsia="宋体" w:hAnsi="宋体"/>
                <w:noProof/>
              </w:rPr>
              <w:t>1.</w:t>
            </w:r>
            <w:r w:rsidR="00F44384" w:rsidRPr="000873C1">
              <w:rPr>
                <w:rStyle w:val="a6"/>
                <w:rFonts w:ascii="宋体" w:eastAsia="宋体" w:hAnsi="宋体"/>
                <w:noProof/>
              </w:rPr>
              <w:t>1</w:t>
            </w:r>
            <w:r w:rsidR="00F44384">
              <w:rPr>
                <w:rFonts w:cstheme="minorBidi"/>
                <w:noProof/>
                <w:kern w:val="2"/>
                <w:sz w:val="21"/>
              </w:rPr>
              <w:tab/>
            </w:r>
            <w:r w:rsidR="00F44384" w:rsidRPr="000873C1">
              <w:rPr>
                <w:rStyle w:val="a6"/>
                <w:rFonts w:ascii="宋体" w:eastAsia="宋体" w:hAnsi="宋体" w:hint="eastAsia"/>
                <w:noProof/>
              </w:rPr>
              <w:t>选题背景</w:t>
            </w:r>
            <w:r w:rsidR="00F44384">
              <w:rPr>
                <w:noProof/>
                <w:webHidden/>
              </w:rPr>
              <w:tab/>
            </w:r>
            <w:r w:rsidR="007038E1">
              <w:rPr>
                <w:noProof/>
                <w:webHidden/>
              </w:rPr>
              <w:fldChar w:fldCharType="begin"/>
            </w:r>
            <w:r w:rsidR="00F44384">
              <w:rPr>
                <w:noProof/>
                <w:webHidden/>
              </w:rPr>
              <w:instrText xml:space="preserve"> PAGEREF _Toc533075792 \h </w:instrText>
            </w:r>
            <w:r w:rsidR="007038E1">
              <w:rPr>
                <w:noProof/>
                <w:webHidden/>
              </w:rPr>
            </w:r>
            <w:r w:rsidR="007038E1">
              <w:rPr>
                <w:noProof/>
                <w:webHidden/>
              </w:rPr>
              <w:fldChar w:fldCharType="separate"/>
            </w:r>
            <w:r w:rsidR="00F44384">
              <w:rPr>
                <w:noProof/>
                <w:webHidden/>
              </w:rPr>
              <w:t>2</w:t>
            </w:r>
            <w:r w:rsidR="007038E1">
              <w:rPr>
                <w:noProof/>
                <w:webHidden/>
              </w:rPr>
              <w:fldChar w:fldCharType="end"/>
            </w:r>
          </w:hyperlink>
        </w:p>
        <w:p w14:paraId="1F93C3A5" w14:textId="77777777" w:rsidR="00F44384" w:rsidRDefault="00745187" w:rsidP="00F44384">
          <w:pPr>
            <w:pStyle w:val="11"/>
            <w:tabs>
              <w:tab w:val="left" w:pos="630"/>
              <w:tab w:val="right" w:leader="dot" w:pos="8296"/>
            </w:tabs>
            <w:ind w:firstLineChars="100" w:firstLine="220"/>
            <w:rPr>
              <w:rFonts w:cstheme="minorBidi"/>
              <w:noProof/>
              <w:kern w:val="2"/>
              <w:sz w:val="21"/>
            </w:rPr>
          </w:pPr>
          <w:hyperlink w:anchor="_Toc533075793" w:history="1">
            <w:r w:rsidR="00F44384">
              <w:rPr>
                <w:rStyle w:val="a6"/>
                <w:noProof/>
              </w:rPr>
              <w:t>1.2</w:t>
            </w:r>
            <w:r w:rsidR="00F44384">
              <w:rPr>
                <w:rFonts w:cstheme="minorBidi"/>
                <w:noProof/>
                <w:kern w:val="2"/>
                <w:sz w:val="21"/>
              </w:rPr>
              <w:tab/>
            </w:r>
            <w:r w:rsidR="00F44384" w:rsidRPr="000873C1">
              <w:rPr>
                <w:rStyle w:val="a6"/>
                <w:rFonts w:hint="eastAsia"/>
                <w:noProof/>
              </w:rPr>
              <w:t>现实意义</w:t>
            </w:r>
            <w:r w:rsidR="00F44384">
              <w:rPr>
                <w:noProof/>
                <w:webHidden/>
              </w:rPr>
              <w:tab/>
            </w:r>
            <w:r w:rsidR="007038E1">
              <w:rPr>
                <w:noProof/>
                <w:webHidden/>
              </w:rPr>
              <w:fldChar w:fldCharType="begin"/>
            </w:r>
            <w:r w:rsidR="00F44384">
              <w:rPr>
                <w:noProof/>
                <w:webHidden/>
              </w:rPr>
              <w:instrText xml:space="preserve"> PAGEREF _Toc533075793 \h </w:instrText>
            </w:r>
            <w:r w:rsidR="007038E1">
              <w:rPr>
                <w:noProof/>
                <w:webHidden/>
              </w:rPr>
            </w:r>
            <w:r w:rsidR="007038E1">
              <w:rPr>
                <w:noProof/>
                <w:webHidden/>
              </w:rPr>
              <w:fldChar w:fldCharType="separate"/>
            </w:r>
            <w:r w:rsidR="00F44384">
              <w:rPr>
                <w:noProof/>
                <w:webHidden/>
              </w:rPr>
              <w:t>2</w:t>
            </w:r>
            <w:r w:rsidR="007038E1">
              <w:rPr>
                <w:noProof/>
                <w:webHidden/>
              </w:rPr>
              <w:fldChar w:fldCharType="end"/>
            </w:r>
          </w:hyperlink>
        </w:p>
        <w:p w14:paraId="02C54253" w14:textId="77777777" w:rsidR="00F44384" w:rsidRDefault="00745187" w:rsidP="00F44384">
          <w:pPr>
            <w:pStyle w:val="11"/>
            <w:tabs>
              <w:tab w:val="left" w:pos="630"/>
              <w:tab w:val="right" w:leader="dot" w:pos="8296"/>
            </w:tabs>
            <w:ind w:firstLineChars="100" w:firstLine="220"/>
            <w:rPr>
              <w:rFonts w:cstheme="minorBidi"/>
              <w:noProof/>
              <w:kern w:val="2"/>
              <w:sz w:val="21"/>
            </w:rPr>
          </w:pPr>
          <w:hyperlink w:anchor="_Toc533075794" w:history="1">
            <w:r w:rsidR="00F44384" w:rsidRPr="000873C1">
              <w:rPr>
                <w:rStyle w:val="a6"/>
                <w:noProof/>
              </w:rPr>
              <w:t>1.3</w:t>
            </w:r>
            <w:r w:rsidR="00F44384">
              <w:rPr>
                <w:rFonts w:cstheme="minorBidi"/>
                <w:noProof/>
                <w:kern w:val="2"/>
                <w:sz w:val="21"/>
              </w:rPr>
              <w:tab/>
            </w:r>
            <w:r w:rsidR="00F44384" w:rsidRPr="000873C1">
              <w:rPr>
                <w:rStyle w:val="a6"/>
                <w:rFonts w:hint="eastAsia"/>
                <w:noProof/>
              </w:rPr>
              <w:t>内容提要</w:t>
            </w:r>
            <w:r w:rsidR="00F44384">
              <w:rPr>
                <w:noProof/>
                <w:webHidden/>
              </w:rPr>
              <w:tab/>
            </w:r>
            <w:r w:rsidR="007038E1">
              <w:rPr>
                <w:noProof/>
                <w:webHidden/>
              </w:rPr>
              <w:fldChar w:fldCharType="begin"/>
            </w:r>
            <w:r w:rsidR="00F44384">
              <w:rPr>
                <w:noProof/>
                <w:webHidden/>
              </w:rPr>
              <w:instrText xml:space="preserve"> PAGEREF _Toc533075794 \h </w:instrText>
            </w:r>
            <w:r w:rsidR="007038E1">
              <w:rPr>
                <w:noProof/>
                <w:webHidden/>
              </w:rPr>
            </w:r>
            <w:r w:rsidR="007038E1">
              <w:rPr>
                <w:noProof/>
                <w:webHidden/>
              </w:rPr>
              <w:fldChar w:fldCharType="separate"/>
            </w:r>
            <w:r w:rsidR="00F44384">
              <w:rPr>
                <w:noProof/>
                <w:webHidden/>
              </w:rPr>
              <w:t>2</w:t>
            </w:r>
            <w:r w:rsidR="007038E1">
              <w:rPr>
                <w:noProof/>
                <w:webHidden/>
              </w:rPr>
              <w:fldChar w:fldCharType="end"/>
            </w:r>
          </w:hyperlink>
        </w:p>
        <w:p w14:paraId="648E122A" w14:textId="77777777" w:rsidR="00F44384" w:rsidRDefault="00745187" w:rsidP="00F44384">
          <w:pPr>
            <w:pStyle w:val="11"/>
            <w:tabs>
              <w:tab w:val="left" w:pos="220"/>
              <w:tab w:val="right" w:leader="dot" w:pos="8296"/>
            </w:tabs>
            <w:rPr>
              <w:rFonts w:cstheme="minorBidi"/>
              <w:noProof/>
              <w:kern w:val="2"/>
              <w:sz w:val="21"/>
            </w:rPr>
          </w:pPr>
          <w:hyperlink w:anchor="_Toc533075795" w:history="1">
            <w:r w:rsidR="00F44384" w:rsidRPr="000873C1">
              <w:rPr>
                <w:rStyle w:val="a6"/>
                <w:noProof/>
              </w:rPr>
              <w:t>2</w:t>
            </w:r>
            <w:r w:rsidR="00F44384">
              <w:rPr>
                <w:rFonts w:cstheme="minorBidi"/>
                <w:noProof/>
                <w:kern w:val="2"/>
                <w:sz w:val="21"/>
              </w:rPr>
              <w:tab/>
            </w:r>
            <w:r w:rsidR="00F44384" w:rsidRPr="000873C1">
              <w:rPr>
                <w:rStyle w:val="a6"/>
                <w:rFonts w:hint="eastAsia"/>
                <w:noProof/>
              </w:rPr>
              <w:t>系统分析</w:t>
            </w:r>
            <w:r w:rsidR="00F44384">
              <w:rPr>
                <w:noProof/>
                <w:webHidden/>
              </w:rPr>
              <w:tab/>
            </w:r>
            <w:r w:rsidR="007038E1">
              <w:rPr>
                <w:noProof/>
                <w:webHidden/>
              </w:rPr>
              <w:fldChar w:fldCharType="begin"/>
            </w:r>
            <w:r w:rsidR="00F44384">
              <w:rPr>
                <w:noProof/>
                <w:webHidden/>
              </w:rPr>
              <w:instrText xml:space="preserve"> PAGEREF _Toc533075795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14:paraId="395BAEF3" w14:textId="77777777" w:rsidR="00F44384" w:rsidRDefault="00745187" w:rsidP="00F44384">
          <w:pPr>
            <w:pStyle w:val="11"/>
            <w:tabs>
              <w:tab w:val="left" w:pos="630"/>
              <w:tab w:val="right" w:leader="dot" w:pos="8296"/>
            </w:tabs>
            <w:ind w:firstLineChars="100" w:firstLine="220"/>
            <w:rPr>
              <w:rFonts w:cstheme="minorBidi"/>
              <w:noProof/>
              <w:kern w:val="2"/>
              <w:sz w:val="21"/>
            </w:rPr>
          </w:pPr>
          <w:hyperlink w:anchor="_Toc533075796" w:history="1">
            <w:r w:rsidR="00F44384" w:rsidRPr="000873C1">
              <w:rPr>
                <w:rStyle w:val="a6"/>
                <w:noProof/>
              </w:rPr>
              <w:t>2.1</w:t>
            </w:r>
            <w:r w:rsidR="00F44384">
              <w:rPr>
                <w:rFonts w:cstheme="minorBidi"/>
                <w:noProof/>
                <w:kern w:val="2"/>
                <w:sz w:val="21"/>
              </w:rPr>
              <w:tab/>
            </w:r>
            <w:r w:rsidR="00F44384" w:rsidRPr="000873C1">
              <w:rPr>
                <w:rStyle w:val="a6"/>
                <w:rFonts w:hint="eastAsia"/>
                <w:noProof/>
              </w:rPr>
              <w:t>系统设计原则</w:t>
            </w:r>
            <w:r w:rsidR="00F44384">
              <w:rPr>
                <w:noProof/>
                <w:webHidden/>
              </w:rPr>
              <w:tab/>
            </w:r>
            <w:r w:rsidR="007038E1">
              <w:rPr>
                <w:noProof/>
                <w:webHidden/>
              </w:rPr>
              <w:fldChar w:fldCharType="begin"/>
            </w:r>
            <w:r w:rsidR="00F44384">
              <w:rPr>
                <w:noProof/>
                <w:webHidden/>
              </w:rPr>
              <w:instrText xml:space="preserve"> PAGEREF _Toc533075796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14:paraId="0D537B05" w14:textId="77777777" w:rsidR="00F44384" w:rsidRDefault="00745187" w:rsidP="00F44384">
          <w:pPr>
            <w:pStyle w:val="11"/>
            <w:tabs>
              <w:tab w:val="left" w:pos="840"/>
              <w:tab w:val="right" w:leader="dot" w:pos="8296"/>
            </w:tabs>
            <w:ind w:firstLineChars="200" w:firstLine="440"/>
            <w:rPr>
              <w:rFonts w:cstheme="minorBidi"/>
              <w:noProof/>
              <w:kern w:val="2"/>
              <w:sz w:val="21"/>
            </w:rPr>
          </w:pPr>
          <w:hyperlink w:anchor="_Toc533075797" w:history="1">
            <w:r w:rsidR="00F44384" w:rsidRPr="000873C1">
              <w:rPr>
                <w:rStyle w:val="a6"/>
                <w:noProof/>
              </w:rPr>
              <w:t>2.1.1</w:t>
            </w:r>
            <w:r w:rsidR="00F44384" w:rsidRPr="000873C1">
              <w:rPr>
                <w:rStyle w:val="a6"/>
                <w:rFonts w:hint="eastAsia"/>
                <w:noProof/>
              </w:rPr>
              <w:t>页面模块化</w:t>
            </w:r>
            <w:r w:rsidR="00F44384">
              <w:rPr>
                <w:noProof/>
                <w:webHidden/>
              </w:rPr>
              <w:tab/>
            </w:r>
            <w:r w:rsidR="007038E1">
              <w:rPr>
                <w:noProof/>
                <w:webHidden/>
              </w:rPr>
              <w:fldChar w:fldCharType="begin"/>
            </w:r>
            <w:r w:rsidR="00F44384">
              <w:rPr>
                <w:noProof/>
                <w:webHidden/>
              </w:rPr>
              <w:instrText xml:space="preserve"> PAGEREF _Toc533075797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14:paraId="56A32104" w14:textId="77777777" w:rsidR="00F44384" w:rsidRDefault="00745187" w:rsidP="00F44384">
          <w:pPr>
            <w:pStyle w:val="11"/>
            <w:tabs>
              <w:tab w:val="right" w:leader="dot" w:pos="8296"/>
            </w:tabs>
            <w:ind w:firstLineChars="200" w:firstLine="440"/>
            <w:rPr>
              <w:rFonts w:cstheme="minorBidi"/>
              <w:noProof/>
              <w:kern w:val="2"/>
              <w:sz w:val="21"/>
            </w:rPr>
          </w:pPr>
          <w:hyperlink w:anchor="_Toc533075798" w:history="1">
            <w:r w:rsidR="00F44384" w:rsidRPr="000873C1">
              <w:rPr>
                <w:rStyle w:val="a6"/>
                <w:noProof/>
              </w:rPr>
              <w:t xml:space="preserve">2.1.2 </w:t>
            </w:r>
            <w:r w:rsidR="00F44384" w:rsidRPr="000873C1">
              <w:rPr>
                <w:rStyle w:val="a6"/>
                <w:rFonts w:hint="eastAsia"/>
                <w:noProof/>
              </w:rPr>
              <w:t>三层架构设计</w:t>
            </w:r>
            <w:r w:rsidR="00F44384">
              <w:rPr>
                <w:noProof/>
                <w:webHidden/>
              </w:rPr>
              <w:tab/>
            </w:r>
            <w:r w:rsidR="007038E1">
              <w:rPr>
                <w:noProof/>
                <w:webHidden/>
              </w:rPr>
              <w:fldChar w:fldCharType="begin"/>
            </w:r>
            <w:r w:rsidR="00F44384">
              <w:rPr>
                <w:noProof/>
                <w:webHidden/>
              </w:rPr>
              <w:instrText xml:space="preserve"> PAGEREF _Toc533075798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14:paraId="4B368B1E" w14:textId="77777777" w:rsidR="00F44384" w:rsidRDefault="00745187" w:rsidP="00F44384">
          <w:pPr>
            <w:pStyle w:val="11"/>
            <w:tabs>
              <w:tab w:val="right" w:leader="dot" w:pos="8296"/>
            </w:tabs>
            <w:ind w:firstLineChars="200" w:firstLine="440"/>
            <w:rPr>
              <w:rFonts w:cstheme="minorBidi"/>
              <w:noProof/>
              <w:kern w:val="2"/>
              <w:sz w:val="21"/>
            </w:rPr>
          </w:pPr>
          <w:hyperlink w:anchor="_Toc533075799" w:history="1">
            <w:r w:rsidR="00F44384" w:rsidRPr="000873C1">
              <w:rPr>
                <w:rStyle w:val="a6"/>
                <w:noProof/>
              </w:rPr>
              <w:t xml:space="preserve">2.1.3 </w:t>
            </w:r>
            <w:r w:rsidR="00F44384" w:rsidRPr="000873C1">
              <w:rPr>
                <w:rStyle w:val="a6"/>
                <w:rFonts w:hint="eastAsia"/>
                <w:noProof/>
              </w:rPr>
              <w:t>主要功能</w:t>
            </w:r>
            <w:r w:rsidR="00F44384">
              <w:rPr>
                <w:noProof/>
                <w:webHidden/>
              </w:rPr>
              <w:tab/>
            </w:r>
            <w:r w:rsidR="007038E1">
              <w:rPr>
                <w:noProof/>
                <w:webHidden/>
              </w:rPr>
              <w:fldChar w:fldCharType="begin"/>
            </w:r>
            <w:r w:rsidR="00F44384">
              <w:rPr>
                <w:noProof/>
                <w:webHidden/>
              </w:rPr>
              <w:instrText xml:space="preserve"> PAGEREF _Toc533075799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14:paraId="0683D0A0" w14:textId="77777777" w:rsidR="00F44384" w:rsidRDefault="00745187" w:rsidP="00F44384">
          <w:pPr>
            <w:pStyle w:val="11"/>
            <w:tabs>
              <w:tab w:val="right" w:leader="dot" w:pos="8296"/>
            </w:tabs>
            <w:ind w:firstLineChars="200" w:firstLine="440"/>
            <w:rPr>
              <w:rFonts w:cstheme="minorBidi"/>
              <w:noProof/>
              <w:kern w:val="2"/>
              <w:sz w:val="21"/>
            </w:rPr>
          </w:pPr>
          <w:hyperlink w:anchor="_Toc533075800" w:history="1">
            <w:r w:rsidR="00F44384" w:rsidRPr="000873C1">
              <w:rPr>
                <w:rStyle w:val="a6"/>
                <w:noProof/>
              </w:rPr>
              <w:t xml:space="preserve">2.1.4 </w:t>
            </w:r>
            <w:r w:rsidR="00F44384" w:rsidRPr="000873C1">
              <w:rPr>
                <w:rStyle w:val="a6"/>
                <w:rFonts w:hint="eastAsia"/>
                <w:noProof/>
              </w:rPr>
              <w:t>模块划分</w:t>
            </w:r>
            <w:r w:rsidR="00F44384">
              <w:rPr>
                <w:noProof/>
                <w:webHidden/>
              </w:rPr>
              <w:tab/>
            </w:r>
            <w:r w:rsidR="007038E1">
              <w:rPr>
                <w:noProof/>
                <w:webHidden/>
              </w:rPr>
              <w:fldChar w:fldCharType="begin"/>
            </w:r>
            <w:r w:rsidR="00F44384">
              <w:rPr>
                <w:noProof/>
                <w:webHidden/>
              </w:rPr>
              <w:instrText xml:space="preserve"> PAGEREF _Toc533075800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14:paraId="09E72B9F" w14:textId="77777777" w:rsidR="00F44384" w:rsidRDefault="00745187" w:rsidP="00F44384">
          <w:pPr>
            <w:pStyle w:val="11"/>
            <w:tabs>
              <w:tab w:val="left" w:pos="220"/>
              <w:tab w:val="right" w:leader="dot" w:pos="8296"/>
            </w:tabs>
            <w:rPr>
              <w:rFonts w:cstheme="minorBidi"/>
              <w:noProof/>
              <w:kern w:val="2"/>
              <w:sz w:val="21"/>
            </w:rPr>
          </w:pPr>
          <w:hyperlink w:anchor="_Toc533075801" w:history="1">
            <w:r w:rsidR="00F44384" w:rsidRPr="000873C1">
              <w:rPr>
                <w:rStyle w:val="a6"/>
                <w:noProof/>
              </w:rPr>
              <w:t>3</w:t>
            </w:r>
            <w:r w:rsidR="00F44384">
              <w:rPr>
                <w:rFonts w:cstheme="minorBidi"/>
                <w:noProof/>
                <w:kern w:val="2"/>
                <w:sz w:val="21"/>
              </w:rPr>
              <w:tab/>
            </w:r>
            <w:r w:rsidR="00F44384" w:rsidRPr="000873C1">
              <w:rPr>
                <w:rStyle w:val="a6"/>
                <w:rFonts w:hint="eastAsia"/>
                <w:noProof/>
              </w:rPr>
              <w:t>开发技术简介</w:t>
            </w:r>
            <w:r w:rsidR="00F44384">
              <w:rPr>
                <w:noProof/>
                <w:webHidden/>
              </w:rPr>
              <w:tab/>
            </w:r>
            <w:r w:rsidR="007038E1">
              <w:rPr>
                <w:noProof/>
                <w:webHidden/>
              </w:rPr>
              <w:fldChar w:fldCharType="begin"/>
            </w:r>
            <w:r w:rsidR="00F44384">
              <w:rPr>
                <w:noProof/>
                <w:webHidden/>
              </w:rPr>
              <w:instrText xml:space="preserve"> PAGEREF _Toc533075801 \h </w:instrText>
            </w:r>
            <w:r w:rsidR="007038E1">
              <w:rPr>
                <w:noProof/>
                <w:webHidden/>
              </w:rPr>
            </w:r>
            <w:r w:rsidR="007038E1">
              <w:rPr>
                <w:noProof/>
                <w:webHidden/>
              </w:rPr>
              <w:fldChar w:fldCharType="separate"/>
            </w:r>
            <w:r w:rsidR="00F44384">
              <w:rPr>
                <w:noProof/>
                <w:webHidden/>
              </w:rPr>
              <w:t>3</w:t>
            </w:r>
            <w:r w:rsidR="007038E1">
              <w:rPr>
                <w:noProof/>
                <w:webHidden/>
              </w:rPr>
              <w:fldChar w:fldCharType="end"/>
            </w:r>
          </w:hyperlink>
        </w:p>
        <w:p w14:paraId="04812DA9" w14:textId="77777777" w:rsidR="00F44384" w:rsidRDefault="00745187" w:rsidP="00F44384">
          <w:pPr>
            <w:pStyle w:val="11"/>
            <w:tabs>
              <w:tab w:val="left" w:pos="630"/>
              <w:tab w:val="right" w:leader="dot" w:pos="8296"/>
            </w:tabs>
            <w:ind w:firstLineChars="100" w:firstLine="220"/>
            <w:rPr>
              <w:rFonts w:cstheme="minorBidi"/>
              <w:noProof/>
              <w:kern w:val="2"/>
              <w:sz w:val="21"/>
            </w:rPr>
          </w:pPr>
          <w:hyperlink w:anchor="_Toc533075802" w:history="1">
            <w:r w:rsidR="00F44384" w:rsidRPr="000873C1">
              <w:rPr>
                <w:rStyle w:val="a6"/>
                <w:noProof/>
              </w:rPr>
              <w:t>3.1</w:t>
            </w:r>
            <w:r w:rsidR="00F44384">
              <w:rPr>
                <w:rFonts w:cstheme="minorBidi"/>
                <w:noProof/>
                <w:kern w:val="2"/>
                <w:sz w:val="21"/>
              </w:rPr>
              <w:tab/>
            </w:r>
            <w:r w:rsidR="00F44384" w:rsidRPr="000873C1">
              <w:rPr>
                <w:rStyle w:val="a6"/>
                <w:noProof/>
              </w:rPr>
              <w:t>SSM</w:t>
            </w:r>
            <w:r w:rsidR="00F44384" w:rsidRPr="000873C1">
              <w:rPr>
                <w:rStyle w:val="a6"/>
                <w:rFonts w:hint="eastAsia"/>
                <w:noProof/>
              </w:rPr>
              <w:t>框架</w:t>
            </w:r>
            <w:r w:rsidR="00F44384">
              <w:rPr>
                <w:noProof/>
                <w:webHidden/>
              </w:rPr>
              <w:tab/>
            </w:r>
            <w:r w:rsidR="007038E1">
              <w:rPr>
                <w:noProof/>
                <w:webHidden/>
              </w:rPr>
              <w:fldChar w:fldCharType="begin"/>
            </w:r>
            <w:r w:rsidR="00F44384">
              <w:rPr>
                <w:noProof/>
                <w:webHidden/>
              </w:rPr>
              <w:instrText xml:space="preserve"> PAGEREF _Toc533075802 \h </w:instrText>
            </w:r>
            <w:r w:rsidR="007038E1">
              <w:rPr>
                <w:noProof/>
                <w:webHidden/>
              </w:rPr>
            </w:r>
            <w:r w:rsidR="007038E1">
              <w:rPr>
                <w:noProof/>
                <w:webHidden/>
              </w:rPr>
              <w:fldChar w:fldCharType="separate"/>
            </w:r>
            <w:r w:rsidR="00F44384">
              <w:rPr>
                <w:noProof/>
                <w:webHidden/>
              </w:rPr>
              <w:t>4</w:t>
            </w:r>
            <w:r w:rsidR="007038E1">
              <w:rPr>
                <w:noProof/>
                <w:webHidden/>
              </w:rPr>
              <w:fldChar w:fldCharType="end"/>
            </w:r>
          </w:hyperlink>
        </w:p>
        <w:p w14:paraId="6AC15707" w14:textId="77777777" w:rsidR="00F44384" w:rsidRDefault="00745187" w:rsidP="00F44384">
          <w:pPr>
            <w:pStyle w:val="11"/>
            <w:tabs>
              <w:tab w:val="left" w:pos="840"/>
              <w:tab w:val="right" w:leader="dot" w:pos="8296"/>
            </w:tabs>
            <w:ind w:firstLineChars="200" w:firstLine="440"/>
            <w:rPr>
              <w:rFonts w:cstheme="minorBidi"/>
              <w:noProof/>
              <w:kern w:val="2"/>
              <w:sz w:val="21"/>
            </w:rPr>
          </w:pPr>
          <w:hyperlink w:anchor="_Toc533075803" w:history="1">
            <w:r w:rsidR="00F44384" w:rsidRPr="000873C1">
              <w:rPr>
                <w:rStyle w:val="a6"/>
                <w:noProof/>
              </w:rPr>
              <w:t>3.1.1</w:t>
            </w:r>
            <w:r w:rsidR="00F44384">
              <w:rPr>
                <w:rFonts w:cstheme="minorBidi"/>
                <w:noProof/>
                <w:kern w:val="2"/>
                <w:sz w:val="21"/>
              </w:rPr>
              <w:t xml:space="preserve"> </w:t>
            </w:r>
            <w:r w:rsidR="00F44384" w:rsidRPr="000873C1">
              <w:rPr>
                <w:rStyle w:val="a6"/>
                <w:noProof/>
              </w:rPr>
              <w:t>Spring</w:t>
            </w:r>
            <w:r w:rsidR="00F44384" w:rsidRPr="000873C1">
              <w:rPr>
                <w:rStyle w:val="a6"/>
                <w:rFonts w:hint="eastAsia"/>
                <w:noProof/>
              </w:rPr>
              <w:t>框架和</w:t>
            </w:r>
            <w:r w:rsidR="00F44384" w:rsidRPr="000873C1">
              <w:rPr>
                <w:rStyle w:val="a6"/>
                <w:noProof/>
              </w:rPr>
              <w:t>SpringMVC</w:t>
            </w:r>
            <w:r w:rsidR="00F44384" w:rsidRPr="000873C1">
              <w:rPr>
                <w:rStyle w:val="a6"/>
                <w:rFonts w:hint="eastAsia"/>
                <w:noProof/>
              </w:rPr>
              <w:t>框架</w:t>
            </w:r>
            <w:r w:rsidR="00F44384">
              <w:rPr>
                <w:noProof/>
                <w:webHidden/>
              </w:rPr>
              <w:tab/>
            </w:r>
            <w:r w:rsidR="007038E1">
              <w:rPr>
                <w:noProof/>
                <w:webHidden/>
              </w:rPr>
              <w:fldChar w:fldCharType="begin"/>
            </w:r>
            <w:r w:rsidR="00F44384">
              <w:rPr>
                <w:noProof/>
                <w:webHidden/>
              </w:rPr>
              <w:instrText xml:space="preserve"> PAGEREF _Toc533075803 \h </w:instrText>
            </w:r>
            <w:r w:rsidR="007038E1">
              <w:rPr>
                <w:noProof/>
                <w:webHidden/>
              </w:rPr>
            </w:r>
            <w:r w:rsidR="007038E1">
              <w:rPr>
                <w:noProof/>
                <w:webHidden/>
              </w:rPr>
              <w:fldChar w:fldCharType="separate"/>
            </w:r>
            <w:r w:rsidR="00F44384">
              <w:rPr>
                <w:noProof/>
                <w:webHidden/>
              </w:rPr>
              <w:t>4</w:t>
            </w:r>
            <w:r w:rsidR="007038E1">
              <w:rPr>
                <w:noProof/>
                <w:webHidden/>
              </w:rPr>
              <w:fldChar w:fldCharType="end"/>
            </w:r>
          </w:hyperlink>
        </w:p>
        <w:p w14:paraId="16348EF2" w14:textId="77777777" w:rsidR="00F44384" w:rsidRDefault="00745187" w:rsidP="00F44384">
          <w:pPr>
            <w:pStyle w:val="11"/>
            <w:tabs>
              <w:tab w:val="left" w:pos="840"/>
              <w:tab w:val="right" w:leader="dot" w:pos="8296"/>
            </w:tabs>
            <w:ind w:firstLineChars="200" w:firstLine="440"/>
            <w:rPr>
              <w:rFonts w:cstheme="minorBidi"/>
              <w:noProof/>
              <w:kern w:val="2"/>
              <w:sz w:val="21"/>
            </w:rPr>
          </w:pPr>
          <w:hyperlink w:anchor="_Toc533075804" w:history="1">
            <w:r w:rsidR="00F44384" w:rsidRPr="000873C1">
              <w:rPr>
                <w:rStyle w:val="a6"/>
                <w:noProof/>
              </w:rPr>
              <w:t>3.1.2</w:t>
            </w:r>
            <w:r w:rsidR="00F44384">
              <w:rPr>
                <w:rFonts w:cstheme="minorBidi"/>
                <w:noProof/>
                <w:kern w:val="2"/>
                <w:sz w:val="21"/>
              </w:rPr>
              <w:t xml:space="preserve"> </w:t>
            </w:r>
            <w:r w:rsidR="00F44384" w:rsidRPr="000873C1">
              <w:rPr>
                <w:rStyle w:val="a6"/>
                <w:noProof/>
              </w:rPr>
              <w:t>Mybatis</w:t>
            </w:r>
            <w:r w:rsidR="00F44384">
              <w:rPr>
                <w:noProof/>
                <w:webHidden/>
              </w:rPr>
              <w:tab/>
            </w:r>
            <w:r w:rsidR="007038E1">
              <w:rPr>
                <w:noProof/>
                <w:webHidden/>
              </w:rPr>
              <w:fldChar w:fldCharType="begin"/>
            </w:r>
            <w:r w:rsidR="00F44384">
              <w:rPr>
                <w:noProof/>
                <w:webHidden/>
              </w:rPr>
              <w:instrText xml:space="preserve"> PAGEREF _Toc533075804 \h </w:instrText>
            </w:r>
            <w:r w:rsidR="007038E1">
              <w:rPr>
                <w:noProof/>
                <w:webHidden/>
              </w:rPr>
            </w:r>
            <w:r w:rsidR="007038E1">
              <w:rPr>
                <w:noProof/>
                <w:webHidden/>
              </w:rPr>
              <w:fldChar w:fldCharType="separate"/>
            </w:r>
            <w:r w:rsidR="00F44384">
              <w:rPr>
                <w:noProof/>
                <w:webHidden/>
              </w:rPr>
              <w:t>5</w:t>
            </w:r>
            <w:r w:rsidR="007038E1">
              <w:rPr>
                <w:noProof/>
                <w:webHidden/>
              </w:rPr>
              <w:fldChar w:fldCharType="end"/>
            </w:r>
          </w:hyperlink>
        </w:p>
        <w:p w14:paraId="795CA6DD" w14:textId="77777777" w:rsidR="00F44384" w:rsidRDefault="007038E1">
          <w:r>
            <w:rPr>
              <w:b/>
              <w:bCs/>
              <w:lang w:val="zh-CN"/>
            </w:rPr>
            <w:fldChar w:fldCharType="end"/>
          </w:r>
        </w:p>
      </w:sdtContent>
    </w:sdt>
    <w:p w14:paraId="727A5B07" w14:textId="77777777" w:rsidR="00976AC0" w:rsidRDefault="00976AC0" w:rsidP="007952D2">
      <w:pPr>
        <w:spacing w:line="360" w:lineRule="auto"/>
        <w:jc w:val="center"/>
        <w:rPr>
          <w:rFonts w:ascii="黑体" w:eastAsia="黑体" w:hAnsi="黑体"/>
          <w:sz w:val="36"/>
          <w:szCs w:val="36"/>
        </w:rPr>
      </w:pPr>
    </w:p>
    <w:p w14:paraId="5B03075D" w14:textId="77777777" w:rsidR="00976AC0" w:rsidRDefault="00976AC0">
      <w:pPr>
        <w:widowControl/>
        <w:jc w:val="left"/>
        <w:rPr>
          <w:rFonts w:ascii="黑体" w:eastAsia="黑体" w:hAnsi="黑体"/>
          <w:sz w:val="36"/>
          <w:szCs w:val="36"/>
        </w:rPr>
      </w:pPr>
      <w:r>
        <w:rPr>
          <w:rFonts w:ascii="黑体" w:eastAsia="黑体" w:hAnsi="黑体"/>
          <w:sz w:val="36"/>
          <w:szCs w:val="36"/>
        </w:rPr>
        <w:br w:type="page"/>
      </w:r>
    </w:p>
    <w:p w14:paraId="1E3E6350" w14:textId="77777777" w:rsidR="004D24EF" w:rsidRDefault="0018782D" w:rsidP="007952D2">
      <w:pPr>
        <w:spacing w:line="360" w:lineRule="auto"/>
        <w:jc w:val="center"/>
        <w:rPr>
          <w:rFonts w:ascii="黑体" w:eastAsia="黑体" w:hAnsi="黑体"/>
          <w:sz w:val="36"/>
          <w:szCs w:val="36"/>
        </w:rPr>
      </w:pPr>
      <w:r w:rsidRPr="0018782D">
        <w:rPr>
          <w:rFonts w:ascii="黑体" w:eastAsia="黑体" w:hAnsi="黑体" w:hint="eastAsia"/>
          <w:sz w:val="36"/>
          <w:szCs w:val="36"/>
        </w:rPr>
        <w:lastRenderedPageBreak/>
        <w:t>食品追溯系统的设计与实现</w:t>
      </w:r>
    </w:p>
    <w:p w14:paraId="5A74B673" w14:textId="77777777" w:rsidR="00267C10" w:rsidRDefault="00267C10" w:rsidP="007952D2">
      <w:pPr>
        <w:spacing w:line="360" w:lineRule="auto"/>
        <w:jc w:val="center"/>
        <w:rPr>
          <w:rFonts w:ascii="楷体" w:eastAsia="楷体" w:hAnsi="楷体"/>
          <w:sz w:val="24"/>
          <w:szCs w:val="24"/>
        </w:rPr>
      </w:pPr>
      <w:r w:rsidRPr="00267C10">
        <w:rPr>
          <w:rFonts w:ascii="楷体" w:eastAsia="楷体" w:hAnsi="楷体" w:hint="eastAsia"/>
          <w:sz w:val="24"/>
          <w:szCs w:val="24"/>
        </w:rPr>
        <w:t>计算机科学技术学院</w:t>
      </w:r>
      <w:r w:rsidR="00432186">
        <w:rPr>
          <w:rFonts w:ascii="楷体" w:eastAsia="楷体" w:hAnsi="楷体"/>
          <w:sz w:val="24"/>
          <w:szCs w:val="24"/>
        </w:rPr>
        <w:t xml:space="preserve">  </w:t>
      </w:r>
      <w:r w:rsidR="008F20F1">
        <w:rPr>
          <w:rFonts w:ascii="楷体" w:eastAsia="楷体" w:hAnsi="楷体" w:hint="eastAsia"/>
          <w:sz w:val="24"/>
          <w:szCs w:val="24"/>
        </w:rPr>
        <w:t>2015级</w:t>
      </w:r>
      <w:r>
        <w:rPr>
          <w:rFonts w:ascii="楷体" w:eastAsia="楷体" w:hAnsi="楷体" w:hint="eastAsia"/>
          <w:sz w:val="24"/>
          <w:szCs w:val="24"/>
        </w:rPr>
        <w:t>网络工程</w:t>
      </w:r>
      <w:r w:rsidR="008F20F1">
        <w:rPr>
          <w:rFonts w:ascii="楷体" w:eastAsia="楷体" w:hAnsi="楷体" w:hint="eastAsia"/>
          <w:sz w:val="24"/>
          <w:szCs w:val="24"/>
        </w:rPr>
        <w:t>班</w:t>
      </w:r>
      <w:r w:rsidR="00432186">
        <w:rPr>
          <w:rFonts w:ascii="楷体" w:eastAsia="楷体" w:hAnsi="楷体"/>
          <w:sz w:val="24"/>
          <w:szCs w:val="24"/>
        </w:rPr>
        <w:t xml:space="preserve">  </w:t>
      </w:r>
      <w:r>
        <w:rPr>
          <w:rFonts w:ascii="楷体" w:eastAsia="楷体" w:hAnsi="楷体" w:hint="eastAsia"/>
          <w:sz w:val="24"/>
          <w:szCs w:val="24"/>
        </w:rPr>
        <w:t>王泽雨</w:t>
      </w:r>
      <w:r w:rsidR="00432186">
        <w:rPr>
          <w:rFonts w:ascii="楷体" w:eastAsia="楷体" w:hAnsi="楷体"/>
          <w:sz w:val="24"/>
          <w:szCs w:val="24"/>
        </w:rPr>
        <w:t xml:space="preserve">  </w:t>
      </w:r>
      <w:r>
        <w:rPr>
          <w:rFonts w:ascii="楷体" w:eastAsia="楷体" w:hAnsi="楷体" w:hint="eastAsia"/>
          <w:sz w:val="24"/>
          <w:szCs w:val="24"/>
        </w:rPr>
        <w:t>20151104727</w:t>
      </w:r>
    </w:p>
    <w:p w14:paraId="4A883112" w14:textId="77777777" w:rsidR="00267C10" w:rsidRPr="00680955" w:rsidRDefault="00267C10" w:rsidP="007952D2">
      <w:pPr>
        <w:spacing w:line="360" w:lineRule="auto"/>
        <w:jc w:val="center"/>
        <w:rPr>
          <w:rFonts w:ascii="楷体" w:eastAsia="楷体" w:hAnsi="楷体"/>
          <w:sz w:val="24"/>
          <w:szCs w:val="24"/>
        </w:rPr>
      </w:pPr>
      <w:r>
        <w:rPr>
          <w:rFonts w:ascii="楷体" w:eastAsia="楷体" w:hAnsi="楷体" w:hint="eastAsia"/>
          <w:sz w:val="24"/>
          <w:szCs w:val="24"/>
        </w:rPr>
        <w:t>指导教师 侯敏</w:t>
      </w:r>
      <w:r w:rsidR="00F3644A">
        <w:rPr>
          <w:rFonts w:ascii="楷体" w:eastAsia="楷体" w:hAnsi="楷体" w:hint="eastAsia"/>
          <w:sz w:val="24"/>
          <w:szCs w:val="24"/>
        </w:rPr>
        <w:t>、</w:t>
      </w:r>
      <w:r w:rsidR="00E83FD2">
        <w:rPr>
          <w:rFonts w:ascii="楷体" w:eastAsia="楷体" w:hAnsi="楷体" w:hint="eastAsia"/>
          <w:sz w:val="24"/>
          <w:szCs w:val="24"/>
        </w:rPr>
        <w:t>郭全友</w:t>
      </w:r>
      <w:r w:rsidR="00F3644A">
        <w:rPr>
          <w:rFonts w:ascii="楷体" w:eastAsia="楷体" w:hAnsi="楷体" w:hint="eastAsia"/>
          <w:sz w:val="24"/>
          <w:szCs w:val="24"/>
        </w:rPr>
        <w:t xml:space="preserve"> </w:t>
      </w:r>
      <w:r w:rsidR="00680955">
        <w:rPr>
          <w:rFonts w:ascii="楷体" w:eastAsia="楷体" w:hAnsi="楷体" w:hint="eastAsia"/>
          <w:sz w:val="24"/>
          <w:szCs w:val="24"/>
        </w:rPr>
        <w:t>讲师</w:t>
      </w:r>
    </w:p>
    <w:p w14:paraId="65CF4A77" w14:textId="77777777" w:rsidR="008F1199" w:rsidRDefault="000D4A0A" w:rsidP="008F1199">
      <w:pPr>
        <w:spacing w:line="360" w:lineRule="auto"/>
        <w:ind w:firstLineChars="200" w:firstLine="420"/>
        <w:jc w:val="left"/>
        <w:rPr>
          <w:rFonts w:ascii="楷体" w:eastAsia="楷体" w:hAnsi="楷体"/>
          <w:szCs w:val="21"/>
        </w:rPr>
      </w:pPr>
      <w:r w:rsidRPr="00593DDA">
        <w:rPr>
          <w:rFonts w:ascii="黑体" w:eastAsia="黑体" w:hAnsi="黑体" w:hint="eastAsia"/>
          <w:szCs w:val="21"/>
        </w:rPr>
        <w:t>摘要</w:t>
      </w:r>
      <w:r w:rsidR="005C1BB2">
        <w:rPr>
          <w:rFonts w:ascii="黑体" w:eastAsia="黑体" w:hAnsi="黑体" w:hint="eastAsia"/>
          <w:szCs w:val="21"/>
        </w:rPr>
        <w:t xml:space="preserve"> </w:t>
      </w:r>
      <w:r w:rsidR="005C1BB2">
        <w:rPr>
          <w:rFonts w:ascii="楷体" w:eastAsia="楷体" w:hAnsi="楷体" w:hint="eastAsia"/>
          <w:szCs w:val="21"/>
        </w:rPr>
        <w:t>本系统使用Java编程语言进行开发和编写</w:t>
      </w:r>
      <w:r w:rsidR="00CF1800">
        <w:rPr>
          <w:rFonts w:ascii="楷体" w:eastAsia="楷体" w:hAnsi="楷体" w:hint="eastAsia"/>
          <w:szCs w:val="21"/>
        </w:rPr>
        <w:t>，</w:t>
      </w:r>
      <w:r w:rsidR="008F1199">
        <w:rPr>
          <w:rFonts w:ascii="楷体" w:eastAsia="楷体" w:hAnsi="楷体" w:hint="eastAsia"/>
          <w:szCs w:val="21"/>
        </w:rPr>
        <w:t>目的是实现食品的查询、食品生产及加工方面的管理、以及案件处理等等功能的食品可追溯体系。</w:t>
      </w:r>
      <w:r w:rsidR="00CF1800">
        <w:rPr>
          <w:rFonts w:ascii="楷体" w:eastAsia="楷体" w:hAnsi="楷体" w:hint="eastAsia"/>
          <w:szCs w:val="21"/>
        </w:rPr>
        <w:t>目标用户包括政府机构、食品相关企业以及广大消费群众</w:t>
      </w:r>
      <w:r w:rsidR="008F1199">
        <w:rPr>
          <w:rFonts w:ascii="楷体" w:eastAsia="楷体" w:hAnsi="楷体" w:hint="eastAsia"/>
          <w:szCs w:val="21"/>
        </w:rPr>
        <w:t>。</w:t>
      </w:r>
      <w:r w:rsidR="005C1BB2">
        <w:rPr>
          <w:rFonts w:ascii="楷体" w:eastAsia="楷体" w:hAnsi="楷体" w:hint="eastAsia"/>
          <w:szCs w:val="21"/>
        </w:rPr>
        <w:t>在食品供应链中提供</w:t>
      </w:r>
      <w:r w:rsidR="005C1BB2" w:rsidRPr="005C1BB2">
        <w:rPr>
          <w:rFonts w:ascii="楷体" w:eastAsia="楷体" w:hAnsi="楷体" w:hint="eastAsia"/>
          <w:szCs w:val="21"/>
        </w:rPr>
        <w:t>管理能力，保障食品安全</w:t>
      </w:r>
      <w:r w:rsidR="006E0F47">
        <w:rPr>
          <w:rFonts w:ascii="楷体" w:eastAsia="楷体" w:hAnsi="楷体" w:hint="eastAsia"/>
          <w:szCs w:val="21"/>
        </w:rPr>
        <w:t>，</w:t>
      </w:r>
      <w:r w:rsidR="005C1BB2" w:rsidRPr="005C1BB2">
        <w:rPr>
          <w:rFonts w:ascii="楷体" w:eastAsia="楷体" w:hAnsi="楷体" w:hint="eastAsia"/>
          <w:szCs w:val="21"/>
        </w:rPr>
        <w:t>全面监控种植养殖源头污染、生产加工过程</w:t>
      </w:r>
      <w:r w:rsidR="006E0F47">
        <w:rPr>
          <w:rFonts w:ascii="楷体" w:eastAsia="楷体" w:hAnsi="楷体" w:hint="eastAsia"/>
          <w:szCs w:val="21"/>
        </w:rPr>
        <w:t>中的安全隐患，</w:t>
      </w:r>
      <w:r w:rsidR="005C1BB2">
        <w:rPr>
          <w:rFonts w:ascii="楷体" w:eastAsia="楷体" w:hAnsi="楷体" w:hint="eastAsia"/>
          <w:szCs w:val="21"/>
        </w:rPr>
        <w:t>对安全隐患进行评估和科学预警。</w:t>
      </w:r>
    </w:p>
    <w:p w14:paraId="5C68A9A5" w14:textId="77777777" w:rsidR="005E735C" w:rsidRDefault="005E735C" w:rsidP="008F1199">
      <w:pPr>
        <w:spacing w:line="360" w:lineRule="auto"/>
        <w:ind w:firstLineChars="200" w:firstLine="420"/>
        <w:jc w:val="left"/>
        <w:rPr>
          <w:rFonts w:ascii="楷体" w:eastAsia="楷体" w:hAnsi="楷体"/>
          <w:szCs w:val="21"/>
        </w:rPr>
      </w:pPr>
      <w:r w:rsidRPr="0098048A">
        <w:rPr>
          <w:rFonts w:ascii="黑体" w:eastAsia="黑体" w:hAnsi="黑体" w:hint="eastAsia"/>
          <w:szCs w:val="21"/>
        </w:rPr>
        <w:t>关键字</w:t>
      </w:r>
      <w:r>
        <w:rPr>
          <w:rFonts w:ascii="楷体" w:eastAsia="楷体" w:hAnsi="楷体" w:hint="eastAsia"/>
          <w:szCs w:val="21"/>
        </w:rPr>
        <w:t xml:space="preserve"> 食品</w:t>
      </w:r>
      <w:r w:rsidR="00CF1800">
        <w:rPr>
          <w:rFonts w:ascii="楷体" w:eastAsia="楷体" w:hAnsi="楷体" w:hint="eastAsia"/>
          <w:szCs w:val="21"/>
        </w:rPr>
        <w:t>安全</w:t>
      </w:r>
      <w:r>
        <w:rPr>
          <w:rFonts w:ascii="楷体" w:eastAsia="楷体" w:hAnsi="楷体" w:hint="eastAsia"/>
          <w:szCs w:val="21"/>
        </w:rPr>
        <w:t>；</w:t>
      </w:r>
      <w:r w:rsidR="00CF1800">
        <w:rPr>
          <w:rFonts w:ascii="楷体" w:eastAsia="楷体" w:hAnsi="楷体" w:hint="eastAsia"/>
          <w:szCs w:val="21"/>
        </w:rPr>
        <w:t>追溯</w:t>
      </w:r>
      <w:r>
        <w:rPr>
          <w:rFonts w:ascii="楷体" w:eastAsia="楷体" w:hAnsi="楷体" w:hint="eastAsia"/>
          <w:szCs w:val="21"/>
        </w:rPr>
        <w:t>；</w:t>
      </w:r>
      <w:r w:rsidR="00CF1800">
        <w:rPr>
          <w:rFonts w:ascii="楷体" w:eastAsia="楷体" w:hAnsi="楷体" w:hint="eastAsia"/>
          <w:szCs w:val="21"/>
        </w:rPr>
        <w:t>Java编程语言</w:t>
      </w:r>
      <w:r>
        <w:rPr>
          <w:rFonts w:ascii="楷体" w:eastAsia="楷体" w:hAnsi="楷体" w:hint="eastAsia"/>
          <w:szCs w:val="21"/>
        </w:rPr>
        <w:t>；</w:t>
      </w:r>
    </w:p>
    <w:p w14:paraId="364106CB" w14:textId="77777777" w:rsidR="003D57C5" w:rsidRDefault="0006059D" w:rsidP="004B45EA">
      <w:pPr>
        <w:pStyle w:val="10"/>
        <w:numPr>
          <w:ilvl w:val="0"/>
          <w:numId w:val="1"/>
        </w:numPr>
        <w:spacing w:before="0" w:after="0" w:line="360" w:lineRule="auto"/>
        <w:outlineLvl w:val="0"/>
        <w:rPr>
          <w:b w:val="0"/>
        </w:rPr>
      </w:pPr>
      <w:bookmarkStart w:id="0" w:name="_Toc533075791"/>
      <w:r w:rsidRPr="002803CE">
        <w:rPr>
          <w:rFonts w:hint="eastAsia"/>
          <w:b w:val="0"/>
        </w:rPr>
        <w:t>前言</w:t>
      </w:r>
      <w:bookmarkEnd w:id="0"/>
    </w:p>
    <w:p w14:paraId="77AE6A24" w14:textId="77777777" w:rsidR="004814C6" w:rsidRPr="004814C6" w:rsidRDefault="002803CE" w:rsidP="004814C6">
      <w:pPr>
        <w:pStyle w:val="10"/>
        <w:numPr>
          <w:ilvl w:val="1"/>
          <w:numId w:val="1"/>
        </w:numPr>
        <w:spacing w:before="0" w:after="0" w:line="360" w:lineRule="auto"/>
        <w:outlineLvl w:val="0"/>
        <w:rPr>
          <w:rFonts w:ascii="宋体" w:eastAsia="宋体" w:hAnsi="宋体"/>
          <w:b w:val="0"/>
        </w:rPr>
      </w:pPr>
      <w:bookmarkStart w:id="1" w:name="_Toc533075792"/>
      <w:r w:rsidRPr="002803CE">
        <w:rPr>
          <w:rFonts w:ascii="宋体" w:eastAsia="宋体" w:hAnsi="宋体" w:hint="eastAsia"/>
          <w:b w:val="0"/>
        </w:rPr>
        <w:t>选题背景</w:t>
      </w:r>
      <w:bookmarkEnd w:id="1"/>
    </w:p>
    <w:p w14:paraId="792AE375" w14:textId="77777777" w:rsidR="00EC4A93" w:rsidRDefault="00EC4A93" w:rsidP="008F72BB">
      <w:pPr>
        <w:spacing w:line="360" w:lineRule="auto"/>
        <w:ind w:firstLineChars="200" w:firstLine="480"/>
        <w:jc w:val="left"/>
        <w:rPr>
          <w:rFonts w:ascii="宋体" w:eastAsia="宋体" w:hAnsi="宋体"/>
          <w:sz w:val="24"/>
          <w:szCs w:val="24"/>
        </w:rPr>
      </w:pPr>
      <w:r w:rsidRPr="00EC4A93">
        <w:rPr>
          <w:rFonts w:ascii="宋体" w:eastAsia="宋体" w:hAnsi="宋体" w:hint="eastAsia"/>
          <w:sz w:val="24"/>
          <w:szCs w:val="24"/>
        </w:rPr>
        <w:t>进入21世纪，我国经济迅猛发展，社会生活水平也有了很大提高，人们对食品的要求也随生活水平的提高而变得精致起来，人们不但要求食品种类更为丰富，同时还针对食品质量和安全提出了更高的要求。</w:t>
      </w:r>
    </w:p>
    <w:p w14:paraId="7D64ED6C" w14:textId="77777777" w:rsidR="0099509D" w:rsidRDefault="004814C6" w:rsidP="008F72BB">
      <w:pPr>
        <w:spacing w:line="360" w:lineRule="auto"/>
        <w:ind w:firstLineChars="200" w:firstLine="480"/>
        <w:jc w:val="left"/>
        <w:rPr>
          <w:rFonts w:ascii="宋体" w:eastAsia="宋体" w:hAnsi="宋体"/>
          <w:sz w:val="24"/>
          <w:szCs w:val="24"/>
        </w:rPr>
      </w:pPr>
      <w:r w:rsidRPr="004814C6">
        <w:rPr>
          <w:rFonts w:ascii="宋体" w:eastAsia="宋体" w:hAnsi="宋体" w:hint="eastAsia"/>
          <w:sz w:val="24"/>
          <w:szCs w:val="24"/>
        </w:rPr>
        <w:t>根据《食品安全法》的要求，食品生产加工、销售、运输等环节，是食品安全监管的重点。食品安全是公共卫生的重要组成部分，也是全球共同关注的焦点。近年来由于食品安全问题的频繁出现和食源性疾病的不断爆发，严重影响了广大人民的身体健康和生命安全，为了保障食品供应安全，设计与实施食品可追溯系统迫在眉睫。</w:t>
      </w:r>
    </w:p>
    <w:p w14:paraId="23F5340F" w14:textId="77777777" w:rsidR="0099509D" w:rsidRDefault="0099509D" w:rsidP="00506710">
      <w:pPr>
        <w:pStyle w:val="2"/>
      </w:pPr>
      <w:bookmarkStart w:id="2" w:name="_Toc533075793"/>
      <w:r>
        <w:rPr>
          <w:rFonts w:hint="eastAsia"/>
        </w:rPr>
        <w:t>现实意义</w:t>
      </w:r>
      <w:bookmarkEnd w:id="2"/>
    </w:p>
    <w:p w14:paraId="10DAE59D" w14:textId="77777777" w:rsidR="001F1D6E" w:rsidRPr="00506710" w:rsidRDefault="00EC4A93" w:rsidP="00506710">
      <w:pPr>
        <w:spacing w:line="360" w:lineRule="auto"/>
        <w:ind w:firstLine="482"/>
        <w:jc w:val="left"/>
        <w:rPr>
          <w:rFonts w:ascii="宋体" w:eastAsia="宋体" w:hAnsi="宋体"/>
          <w:sz w:val="24"/>
          <w:szCs w:val="24"/>
        </w:rPr>
      </w:pPr>
      <w:r w:rsidRPr="00483B58">
        <w:rPr>
          <w:rFonts w:ascii="宋体" w:eastAsia="宋体" w:hAnsi="宋体" w:hint="eastAsia"/>
          <w:sz w:val="24"/>
          <w:szCs w:val="24"/>
        </w:rPr>
        <w:t>食品追溯系统的建设可以有效的实现食品从源头到消费全过程的追踪，建立健全食品、溯源追溯质量安全监管、追溯、召回体系还可以严肃查处制售假冒伪劣行为，保护消费者合法权益，从经济效益上可以保证食品流通环节顺利进行，降低物流成本和食品安全带来的损失，保障企业经济利益提高企业信誉；从社会层面上将有利于食品安全体系的建立，保障人民的基本利益，规范食品市场，提高政府公信力和形象，保障民生和社会和谐稳定。</w:t>
      </w:r>
    </w:p>
    <w:p w14:paraId="38A77A6C" w14:textId="77777777" w:rsidR="00506710" w:rsidRDefault="00506710" w:rsidP="00506710">
      <w:pPr>
        <w:pStyle w:val="2"/>
      </w:pPr>
      <w:bookmarkStart w:id="3" w:name="_Toc533075794"/>
      <w:r>
        <w:rPr>
          <w:rFonts w:hint="eastAsia"/>
        </w:rPr>
        <w:t>内容</w:t>
      </w:r>
      <w:r w:rsidR="0012113A">
        <w:rPr>
          <w:rFonts w:hint="eastAsia"/>
        </w:rPr>
        <w:t>提要</w:t>
      </w:r>
      <w:bookmarkEnd w:id="3"/>
    </w:p>
    <w:p w14:paraId="0C105888" w14:textId="77777777" w:rsidR="00A81C81" w:rsidRDefault="00506710" w:rsidP="00A81C81">
      <w:pPr>
        <w:spacing w:line="360" w:lineRule="auto"/>
        <w:ind w:firstLine="482"/>
        <w:rPr>
          <w:rFonts w:ascii="宋体" w:eastAsia="宋体" w:hAnsi="宋体"/>
          <w:sz w:val="24"/>
          <w:szCs w:val="24"/>
        </w:rPr>
      </w:pPr>
      <w:r w:rsidRPr="00313039">
        <w:rPr>
          <w:rFonts w:ascii="宋体" w:eastAsia="宋体" w:hAnsi="宋体" w:hint="eastAsia"/>
          <w:sz w:val="24"/>
          <w:szCs w:val="24"/>
        </w:rPr>
        <w:t>根据</w:t>
      </w:r>
      <w:r w:rsidR="00A81C81">
        <w:rPr>
          <w:rFonts w:ascii="宋体" w:eastAsia="宋体" w:hAnsi="宋体" w:hint="eastAsia"/>
          <w:sz w:val="24"/>
          <w:szCs w:val="24"/>
        </w:rPr>
        <w:t>所</w:t>
      </w:r>
      <w:r w:rsidRPr="00313039">
        <w:rPr>
          <w:rFonts w:ascii="宋体" w:eastAsia="宋体" w:hAnsi="宋体" w:hint="eastAsia"/>
          <w:sz w:val="24"/>
          <w:szCs w:val="24"/>
        </w:rPr>
        <w:t>研究项目，对该系统</w:t>
      </w:r>
      <w:r w:rsidRPr="00051FC7">
        <w:rPr>
          <w:rStyle w:val="4Char"/>
          <w:rFonts w:hint="eastAsia"/>
        </w:rPr>
        <w:t>进行</w:t>
      </w:r>
      <w:r w:rsidRPr="00313039">
        <w:rPr>
          <w:rFonts w:ascii="宋体" w:eastAsia="宋体" w:hAnsi="宋体" w:hint="eastAsia"/>
          <w:sz w:val="24"/>
          <w:szCs w:val="24"/>
        </w:rPr>
        <w:t>需求分析，此次项目设计的</w:t>
      </w:r>
      <w:r w:rsidR="00A81C81">
        <w:rPr>
          <w:rFonts w:ascii="宋体" w:eastAsia="宋体" w:hAnsi="宋体" w:hint="eastAsia"/>
          <w:sz w:val="24"/>
          <w:szCs w:val="24"/>
        </w:rPr>
        <w:t>主要</w:t>
      </w:r>
      <w:r w:rsidRPr="00313039">
        <w:rPr>
          <w:rFonts w:ascii="宋体" w:eastAsia="宋体" w:hAnsi="宋体" w:hint="eastAsia"/>
          <w:sz w:val="24"/>
          <w:szCs w:val="24"/>
        </w:rPr>
        <w:t>研究内容</w:t>
      </w:r>
      <w:r w:rsidR="00A81C81">
        <w:rPr>
          <w:rFonts w:ascii="宋体" w:eastAsia="宋体" w:hAnsi="宋体" w:hint="eastAsia"/>
          <w:sz w:val="24"/>
          <w:szCs w:val="24"/>
        </w:rPr>
        <w:t>如下</w:t>
      </w:r>
      <w:r w:rsidRPr="00313039">
        <w:rPr>
          <w:rFonts w:ascii="宋体" w:eastAsia="宋体" w:hAnsi="宋体" w:hint="eastAsia"/>
          <w:sz w:val="24"/>
          <w:szCs w:val="24"/>
        </w:rPr>
        <w:t>：</w:t>
      </w:r>
    </w:p>
    <w:p w14:paraId="6A20FDF8" w14:textId="77777777" w:rsidR="00A81C81" w:rsidRPr="00A81C81" w:rsidRDefault="00A81C81" w:rsidP="00A81C81">
      <w:pPr>
        <w:pStyle w:val="a5"/>
        <w:numPr>
          <w:ilvl w:val="0"/>
          <w:numId w:val="2"/>
        </w:numPr>
        <w:spacing w:line="360" w:lineRule="auto"/>
        <w:ind w:firstLineChars="0"/>
        <w:rPr>
          <w:rFonts w:ascii="宋体" w:eastAsia="宋体" w:hAnsi="宋体"/>
          <w:sz w:val="24"/>
          <w:szCs w:val="24"/>
        </w:rPr>
      </w:pPr>
      <w:r w:rsidRPr="00A81C81">
        <w:rPr>
          <w:rFonts w:ascii="宋体" w:eastAsia="宋体" w:hAnsi="宋体" w:hint="eastAsia"/>
          <w:sz w:val="24"/>
          <w:szCs w:val="24"/>
        </w:rPr>
        <w:t>先对食品追溯系统进行需求分析，设计系统实现的功能和方法、系统</w:t>
      </w:r>
      <w:r>
        <w:rPr>
          <w:rFonts w:ascii="宋体" w:eastAsia="宋体" w:hAnsi="宋体" w:hint="eastAsia"/>
          <w:sz w:val="24"/>
          <w:szCs w:val="24"/>
        </w:rPr>
        <w:lastRenderedPageBreak/>
        <w:t>的总体</w:t>
      </w:r>
      <w:r w:rsidR="00D65CBB">
        <w:rPr>
          <w:rFonts w:ascii="宋体" w:eastAsia="宋体" w:hAnsi="宋体" w:hint="eastAsia"/>
          <w:sz w:val="24"/>
          <w:szCs w:val="24"/>
        </w:rPr>
        <w:t>结构设计和模块设计。</w:t>
      </w:r>
    </w:p>
    <w:p w14:paraId="0EBC0583" w14:textId="77777777" w:rsidR="00A81C81" w:rsidRDefault="00A81C81" w:rsidP="00A81C81">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根据需求分析进行</w:t>
      </w:r>
      <w:r w:rsidRPr="00A81C81">
        <w:rPr>
          <w:rFonts w:ascii="宋体" w:eastAsia="宋体" w:hAnsi="宋体" w:hint="eastAsia"/>
          <w:sz w:val="24"/>
          <w:szCs w:val="24"/>
        </w:rPr>
        <w:t>编码和调试、程序联调和测试</w:t>
      </w:r>
      <w:r w:rsidR="00D65CBB">
        <w:rPr>
          <w:rFonts w:ascii="宋体" w:eastAsia="宋体" w:hAnsi="宋体" w:hint="eastAsia"/>
          <w:sz w:val="24"/>
          <w:szCs w:val="24"/>
        </w:rPr>
        <w:t>。</w:t>
      </w:r>
    </w:p>
    <w:p w14:paraId="5E2C3413" w14:textId="77777777" w:rsidR="00D65CBB" w:rsidRPr="00A81C81" w:rsidRDefault="00D65CBB" w:rsidP="00A81C81">
      <w:pPr>
        <w:pStyle w:val="a5"/>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完成作业。</w:t>
      </w:r>
    </w:p>
    <w:p w14:paraId="60D6B3A9" w14:textId="77777777" w:rsidR="00125C3B" w:rsidRDefault="00DD48BF" w:rsidP="00DD48BF">
      <w:pPr>
        <w:pStyle w:val="3"/>
      </w:pPr>
      <w:bookmarkStart w:id="4" w:name="_Toc533075795"/>
      <w:r w:rsidRPr="00DD48BF">
        <w:rPr>
          <w:rFonts w:hint="eastAsia"/>
        </w:rPr>
        <w:t>系统分析</w:t>
      </w:r>
      <w:bookmarkEnd w:id="4"/>
    </w:p>
    <w:p w14:paraId="27B756C7" w14:textId="77777777" w:rsidR="00DD48BF" w:rsidRDefault="00402155" w:rsidP="00402155">
      <w:pPr>
        <w:pStyle w:val="2"/>
      </w:pPr>
      <w:bookmarkStart w:id="5" w:name="_Toc533075796"/>
      <w:r>
        <w:rPr>
          <w:rFonts w:hint="eastAsia"/>
        </w:rPr>
        <w:t>系统设计原则</w:t>
      </w:r>
      <w:bookmarkEnd w:id="5"/>
    </w:p>
    <w:p w14:paraId="3F88D7DA" w14:textId="77777777" w:rsidR="00DD48BF" w:rsidRDefault="00217357" w:rsidP="00217357">
      <w:pPr>
        <w:pStyle w:val="2"/>
        <w:numPr>
          <w:ilvl w:val="2"/>
          <w:numId w:val="1"/>
        </w:numPr>
        <w:jc w:val="left"/>
      </w:pPr>
      <w:bookmarkStart w:id="6" w:name="_Toc533075797"/>
      <w:r>
        <w:rPr>
          <w:rFonts w:hint="eastAsia"/>
        </w:rPr>
        <w:t>页面模块化</w:t>
      </w:r>
      <w:bookmarkEnd w:id="6"/>
    </w:p>
    <w:p w14:paraId="7FCD8B93" w14:textId="77777777" w:rsidR="00217357" w:rsidRDefault="00217357" w:rsidP="00217357">
      <w:pPr>
        <w:pStyle w:val="4"/>
        <w:ind w:firstLineChars="200" w:firstLine="480"/>
        <w:jc w:val="left"/>
      </w:pPr>
      <w:r w:rsidRPr="00217357">
        <w:rPr>
          <w:rFonts w:hint="eastAsia"/>
        </w:rPr>
        <w:t>页面模块化可以极大提高系统重用性，缩短软件开发周期，便于快速建立原型系统。将页面中一些常用的部分集成为模块，例如页面的头部和尾部，这样若新的页面需要使用时，就减去了重复编写的过程，直接将模块引用进来就可以了，减少编码编写量。</w:t>
      </w:r>
    </w:p>
    <w:p w14:paraId="0B708E40" w14:textId="77777777" w:rsidR="00DD48BF" w:rsidRDefault="00217357" w:rsidP="00217357">
      <w:pPr>
        <w:pStyle w:val="2"/>
        <w:numPr>
          <w:ilvl w:val="0"/>
          <w:numId w:val="0"/>
        </w:numPr>
        <w:ind w:left="480" w:hanging="480"/>
      </w:pPr>
      <w:bookmarkStart w:id="7" w:name="_Toc533075798"/>
      <w:r>
        <w:rPr>
          <w:rFonts w:hint="eastAsia"/>
        </w:rPr>
        <w:t>2.1.2</w:t>
      </w:r>
      <w:r w:rsidR="008B3303">
        <w:t xml:space="preserve"> </w:t>
      </w:r>
      <w:r w:rsidRPr="00217357">
        <w:rPr>
          <w:rFonts w:hint="eastAsia"/>
        </w:rPr>
        <w:t>三层架构设计</w:t>
      </w:r>
      <w:bookmarkEnd w:id="7"/>
    </w:p>
    <w:p w14:paraId="780DECDC" w14:textId="77777777" w:rsidR="00DD48BF" w:rsidRDefault="00217357" w:rsidP="00217357">
      <w:pPr>
        <w:pStyle w:val="4"/>
        <w:ind w:firstLineChars="200" w:firstLine="480"/>
        <w:jc w:val="left"/>
      </w:pPr>
      <w:r w:rsidRPr="00217357">
        <w:rPr>
          <w:rFonts w:hint="eastAsia"/>
        </w:rPr>
        <w:t>三层架构设计</w:t>
      </w:r>
      <w:r>
        <w:rPr>
          <w:rFonts w:hint="eastAsia"/>
        </w:rPr>
        <w:t>即用户</w:t>
      </w:r>
      <w:proofErr w:type="gramStart"/>
      <w:r>
        <w:rPr>
          <w:rFonts w:hint="eastAsia"/>
        </w:rPr>
        <w:t>操作界</w:t>
      </w:r>
      <w:r w:rsidRPr="00217357">
        <w:rPr>
          <w:rFonts w:hint="eastAsia"/>
        </w:rPr>
        <w:t>层</w:t>
      </w:r>
      <w:proofErr w:type="gramEnd"/>
      <w:r w:rsidRPr="00217357">
        <w:rPr>
          <w:rFonts w:hint="eastAsia"/>
        </w:rPr>
        <w:t>(即UI层</w:t>
      </w:r>
      <w:r>
        <w:rPr>
          <w:rFonts w:hint="eastAsia"/>
        </w:rPr>
        <w:t>)</w:t>
      </w:r>
      <w:r w:rsidRPr="00217357">
        <w:rPr>
          <w:rFonts w:hint="eastAsia"/>
        </w:rPr>
        <w:t>;业务逻辑层(即</w:t>
      </w:r>
      <w:r>
        <w:rPr>
          <w:rFonts w:hint="eastAsia"/>
        </w:rPr>
        <w:t>代码</w:t>
      </w:r>
      <w:r w:rsidRPr="00217357">
        <w:rPr>
          <w:rFonts w:hint="eastAsia"/>
        </w:rPr>
        <w:t>层</w:t>
      </w:r>
      <w:r>
        <w:rPr>
          <w:rFonts w:hint="eastAsia"/>
        </w:rPr>
        <w:t>)</w:t>
      </w:r>
      <w:r w:rsidRPr="00217357">
        <w:rPr>
          <w:rFonts w:hint="eastAsia"/>
        </w:rPr>
        <w:t>;数据访问层(即</w:t>
      </w:r>
      <w:r>
        <w:rPr>
          <w:rFonts w:hint="eastAsia"/>
        </w:rPr>
        <w:t>数据库层)</w:t>
      </w:r>
      <w:r w:rsidRPr="00217357">
        <w:rPr>
          <w:rFonts w:hint="eastAsia"/>
        </w:rPr>
        <w:t>。通过这样的三层架构，使得系统的安全性、可维护性、重用性和</w:t>
      </w:r>
      <w:proofErr w:type="gramStart"/>
      <w:r w:rsidRPr="00217357">
        <w:rPr>
          <w:rFonts w:hint="eastAsia"/>
        </w:rPr>
        <w:t>可</w:t>
      </w:r>
      <w:proofErr w:type="gramEnd"/>
      <w:r w:rsidRPr="00217357">
        <w:rPr>
          <w:rFonts w:hint="eastAsia"/>
        </w:rPr>
        <w:t>扩展性都大大提高。</w:t>
      </w:r>
    </w:p>
    <w:p w14:paraId="4944BC4B" w14:textId="77777777" w:rsidR="00DD48BF" w:rsidRDefault="00250C90" w:rsidP="00250C90">
      <w:pPr>
        <w:pStyle w:val="2"/>
        <w:numPr>
          <w:ilvl w:val="0"/>
          <w:numId w:val="0"/>
        </w:numPr>
        <w:ind w:left="480" w:hanging="480"/>
      </w:pPr>
      <w:bookmarkStart w:id="8" w:name="_Toc533075799"/>
      <w:r>
        <w:t>2.1.3</w:t>
      </w:r>
      <w:r w:rsidR="008B3303">
        <w:t xml:space="preserve"> </w:t>
      </w:r>
      <w:r w:rsidR="005D7B3B">
        <w:rPr>
          <w:rFonts w:hint="eastAsia"/>
        </w:rPr>
        <w:t>主要功能</w:t>
      </w:r>
      <w:bookmarkEnd w:id="8"/>
    </w:p>
    <w:p w14:paraId="6CF85333" w14:textId="77777777" w:rsidR="00250C90" w:rsidRDefault="00B57FD3" w:rsidP="00B57FD3">
      <w:pPr>
        <w:pStyle w:val="4"/>
      </w:pPr>
      <w:r>
        <w:rPr>
          <w:rFonts w:hint="eastAsia"/>
        </w:rPr>
        <w:t>为了适应技术监督工作中食品监管工作中对食品源头可追溯的要求，结合条形码为主的信息技术手段，制作本系统。本系统包含了生产中信息生成条形码、读取条形码、生产加工信息采集、监管部门对企业监控、监管部门案件备忘等功能。不同身份用户登录后，系统应对用户进行分类，并根据用户身份给出不同的处理。监管部门用户登录后，可进行所辖区域内的企业管理、读取产品条码标签信息、案件管理、生产加工产品出厂信息查询等功能。生产加工企业登录后，可对历史生产产品信息查询，添加最新产品出厂信息，并生产条码。消费群众可在主页追溯查询产品信息，并对有问题的产品进行投诉。</w:t>
      </w:r>
    </w:p>
    <w:p w14:paraId="0D9CB016" w14:textId="77777777" w:rsidR="00CB6F00" w:rsidRDefault="002B3FEA" w:rsidP="002B3FEA">
      <w:pPr>
        <w:pStyle w:val="2"/>
        <w:numPr>
          <w:ilvl w:val="0"/>
          <w:numId w:val="0"/>
        </w:numPr>
        <w:ind w:left="480" w:hanging="480"/>
      </w:pPr>
      <w:bookmarkStart w:id="9" w:name="_Toc533075800"/>
      <w:r>
        <w:rPr>
          <w:rFonts w:hint="eastAsia"/>
        </w:rPr>
        <w:t>2.1.4</w:t>
      </w:r>
      <w:r w:rsidR="007C123C">
        <w:t xml:space="preserve"> </w:t>
      </w:r>
      <w:r w:rsidRPr="002B3FEA">
        <w:rPr>
          <w:rFonts w:hint="eastAsia"/>
        </w:rPr>
        <w:t>模块划分</w:t>
      </w:r>
      <w:bookmarkEnd w:id="9"/>
    </w:p>
    <w:p w14:paraId="4F1BE67A" w14:textId="77777777" w:rsidR="002B3FEA" w:rsidRDefault="002B3FEA" w:rsidP="002B3FEA">
      <w:pPr>
        <w:pStyle w:val="4"/>
      </w:pPr>
      <w:r w:rsidRPr="002B3FEA">
        <w:rPr>
          <w:rFonts w:hint="eastAsia"/>
        </w:rPr>
        <w:t>本系统有五个主要的模块，分别是用户管</w:t>
      </w:r>
      <w:r w:rsidR="00CB2B8A">
        <w:rPr>
          <w:rFonts w:hint="eastAsia"/>
        </w:rPr>
        <w:t>理与身份认证，案件管理，条码的生成，</w:t>
      </w:r>
      <w:r>
        <w:rPr>
          <w:rFonts w:hint="eastAsia"/>
        </w:rPr>
        <w:t>条码的读取，企业</w:t>
      </w:r>
      <w:r w:rsidRPr="002B3FEA">
        <w:rPr>
          <w:rFonts w:hint="eastAsia"/>
        </w:rPr>
        <w:t>数据的采集。</w:t>
      </w:r>
    </w:p>
    <w:p w14:paraId="7C65AFC8" w14:textId="77777777" w:rsidR="002B3FEA" w:rsidRDefault="00DB7D2E" w:rsidP="00DB7D2E">
      <w:pPr>
        <w:pStyle w:val="3"/>
      </w:pPr>
      <w:bookmarkStart w:id="10" w:name="_Toc533075801"/>
      <w:r>
        <w:rPr>
          <w:rFonts w:hint="eastAsia"/>
        </w:rPr>
        <w:t>开发技术简介</w:t>
      </w:r>
      <w:bookmarkEnd w:id="10"/>
    </w:p>
    <w:p w14:paraId="64158736" w14:textId="77777777" w:rsidR="00732E2C" w:rsidRDefault="00C73BBE" w:rsidP="00732E2C">
      <w:pPr>
        <w:pStyle w:val="4"/>
        <w:ind w:firstLineChars="200" w:firstLine="480"/>
      </w:pPr>
      <w:r>
        <w:rPr>
          <w:rFonts w:hint="eastAsia"/>
        </w:rPr>
        <w:t>该系统</w:t>
      </w:r>
      <w:r w:rsidRPr="00C73BBE">
        <w:rPr>
          <w:rFonts w:hint="eastAsia"/>
        </w:rPr>
        <w:t>本系统使用Java编程语言进行开发和编写</w:t>
      </w:r>
      <w:r>
        <w:t>，</w:t>
      </w:r>
      <w:r w:rsidR="005C1BB2" w:rsidRPr="005C1BB2">
        <w:rPr>
          <w:rFonts w:hint="eastAsia"/>
        </w:rPr>
        <w:t>应用SSM</w:t>
      </w:r>
      <w:r w:rsidR="00D57C6F">
        <w:rPr>
          <w:rFonts w:hint="eastAsia"/>
        </w:rPr>
        <w:t>框架</w:t>
      </w:r>
      <w:r w:rsidR="005C1BB2" w:rsidRPr="005C1BB2">
        <w:rPr>
          <w:rFonts w:hint="eastAsia"/>
        </w:rPr>
        <w:t>，JSP、</w:t>
      </w:r>
      <w:proofErr w:type="spellStart"/>
      <w:r w:rsidR="005C1BB2" w:rsidRPr="005C1BB2">
        <w:rPr>
          <w:rFonts w:hint="eastAsia"/>
        </w:rPr>
        <w:t>Javaweb</w:t>
      </w:r>
      <w:proofErr w:type="spellEnd"/>
      <w:r w:rsidR="005C1BB2" w:rsidRPr="005C1BB2">
        <w:rPr>
          <w:rFonts w:hint="eastAsia"/>
        </w:rPr>
        <w:t>等技术，使用Eclipse、Tomcat、</w:t>
      </w:r>
      <w:proofErr w:type="spellStart"/>
      <w:r w:rsidR="005C1BB2" w:rsidRPr="005C1BB2">
        <w:rPr>
          <w:rFonts w:hint="eastAsia"/>
        </w:rPr>
        <w:t>Navicat</w:t>
      </w:r>
      <w:proofErr w:type="spellEnd"/>
      <w:r w:rsidR="005C1BB2" w:rsidRPr="005C1BB2">
        <w:rPr>
          <w:rFonts w:hint="eastAsia"/>
        </w:rPr>
        <w:t xml:space="preserve"> Premium等开发工具。</w:t>
      </w:r>
      <w:r w:rsidR="00264635">
        <w:rPr>
          <w:rFonts w:hint="eastAsia"/>
        </w:rPr>
        <w:t>此处</w:t>
      </w:r>
      <w:r w:rsidR="00264635">
        <w:rPr>
          <w:rFonts w:hint="eastAsia"/>
        </w:rPr>
        <w:lastRenderedPageBreak/>
        <w:t>对SSM框架进行介绍：</w:t>
      </w:r>
      <w:r w:rsidR="00071316">
        <w:t xml:space="preserve"> </w:t>
      </w:r>
    </w:p>
    <w:p w14:paraId="28F110B0" w14:textId="77777777" w:rsidR="00DD48BF" w:rsidRDefault="00D57C6F" w:rsidP="00D57C6F">
      <w:pPr>
        <w:pStyle w:val="2"/>
      </w:pPr>
      <w:bookmarkStart w:id="11" w:name="_Toc533075802"/>
      <w:r w:rsidRPr="00D57C6F">
        <w:rPr>
          <w:rFonts w:hint="eastAsia"/>
        </w:rPr>
        <w:t>SSM</w:t>
      </w:r>
      <w:r>
        <w:rPr>
          <w:rFonts w:hint="eastAsia"/>
        </w:rPr>
        <w:t>框架</w:t>
      </w:r>
      <w:bookmarkEnd w:id="11"/>
    </w:p>
    <w:p w14:paraId="431A0342" w14:textId="77777777" w:rsidR="0000074D" w:rsidRDefault="00071316" w:rsidP="00071316">
      <w:pPr>
        <w:pStyle w:val="4"/>
        <w:ind w:firstLineChars="200" w:firstLine="480"/>
      </w:pPr>
      <w:r w:rsidRPr="00071316">
        <w:rPr>
          <w:rFonts w:hint="eastAsia"/>
        </w:rPr>
        <w:t>SSM（</w:t>
      </w:r>
      <w:proofErr w:type="spellStart"/>
      <w:r w:rsidRPr="00071316">
        <w:rPr>
          <w:rFonts w:hint="eastAsia"/>
        </w:rPr>
        <w:t>Spring+SpringMVC+</w:t>
      </w:r>
      <w:r w:rsidR="005E56C9">
        <w:rPr>
          <w:rFonts w:hint="eastAsia"/>
        </w:rPr>
        <w:t>Mybatis</w:t>
      </w:r>
      <w:proofErr w:type="spellEnd"/>
      <w:r w:rsidRPr="00071316">
        <w:rPr>
          <w:rFonts w:hint="eastAsia"/>
        </w:rPr>
        <w:t>）框架集由Spring、</w:t>
      </w:r>
      <w:proofErr w:type="spellStart"/>
      <w:r w:rsidR="005E56C9">
        <w:rPr>
          <w:rFonts w:hint="eastAsia"/>
        </w:rPr>
        <w:t>Mybatis</w:t>
      </w:r>
      <w:proofErr w:type="spellEnd"/>
      <w:r w:rsidRPr="00071316">
        <w:rPr>
          <w:rFonts w:hint="eastAsia"/>
        </w:rPr>
        <w:t>两个开源框架整合而成。</w:t>
      </w:r>
    </w:p>
    <w:p w14:paraId="57FBD437" w14:textId="77777777" w:rsidR="00D57C6F" w:rsidRPr="00433164" w:rsidRDefault="009B41B6" w:rsidP="009B41B6">
      <w:pPr>
        <w:pStyle w:val="2"/>
        <w:numPr>
          <w:ilvl w:val="2"/>
          <w:numId w:val="1"/>
        </w:numPr>
      </w:pPr>
      <w:bookmarkStart w:id="12" w:name="_Toc533075803"/>
      <w:r>
        <w:rPr>
          <w:rFonts w:hint="eastAsia"/>
        </w:rPr>
        <w:t>Spring框架</w:t>
      </w:r>
      <w:r w:rsidR="006B4E30" w:rsidRPr="00433164">
        <w:rPr>
          <w:rFonts w:hint="eastAsia"/>
        </w:rPr>
        <w:t>和</w:t>
      </w:r>
      <w:proofErr w:type="spellStart"/>
      <w:r w:rsidR="006B4E30" w:rsidRPr="00433164">
        <w:rPr>
          <w:rFonts w:hint="eastAsia"/>
        </w:rPr>
        <w:t>SpringMVC</w:t>
      </w:r>
      <w:proofErr w:type="spellEnd"/>
      <w:r w:rsidR="006B4E30" w:rsidRPr="00433164">
        <w:rPr>
          <w:rFonts w:hint="eastAsia"/>
        </w:rPr>
        <w:t>框架</w:t>
      </w:r>
      <w:bookmarkEnd w:id="12"/>
    </w:p>
    <w:p w14:paraId="730928A1" w14:textId="77777777" w:rsidR="009B41B6" w:rsidRDefault="0062349D" w:rsidP="0062349D">
      <w:pPr>
        <w:pStyle w:val="4"/>
        <w:ind w:firstLineChars="200" w:firstLine="480"/>
      </w:pPr>
      <w:r>
        <w:rPr>
          <w:rFonts w:hint="eastAsia"/>
        </w:rPr>
        <w:t>简单来说，</w:t>
      </w:r>
      <w:r w:rsidR="000F082D" w:rsidRPr="000F082D">
        <w:rPr>
          <w:rFonts w:hint="eastAsia"/>
        </w:rPr>
        <w:t>Spring是一个轻量级控制反转</w:t>
      </w:r>
      <w:r w:rsidR="000F082D">
        <w:rPr>
          <w:rFonts w:hint="eastAsia"/>
        </w:rPr>
        <w:t>(IO</w:t>
      </w:r>
      <w:r w:rsidR="000F082D" w:rsidRPr="000F082D">
        <w:rPr>
          <w:rFonts w:hint="eastAsia"/>
        </w:rPr>
        <w:t>C)和面向切面(AOP)的容器框架。</w:t>
      </w:r>
      <w:r w:rsidRPr="0062349D">
        <w:rPr>
          <w:rFonts w:hint="eastAsia"/>
        </w:rPr>
        <w:t>Spring框架由七个定义明确的模块组成</w:t>
      </w:r>
      <w:r>
        <w:rPr>
          <w:rFonts w:hint="eastAsia"/>
        </w:rPr>
        <w:t>，包括：Spring</w:t>
      </w:r>
      <w:r>
        <w:t xml:space="preserve"> </w:t>
      </w:r>
      <w:r>
        <w:rPr>
          <w:rFonts w:hint="eastAsia"/>
        </w:rPr>
        <w:t>ORM、Spring</w:t>
      </w:r>
      <w:r>
        <w:t xml:space="preserve"> </w:t>
      </w:r>
      <w:r>
        <w:rPr>
          <w:rFonts w:hint="eastAsia"/>
        </w:rPr>
        <w:t>Web、Spring</w:t>
      </w:r>
      <w:r>
        <w:t xml:space="preserve"> </w:t>
      </w:r>
      <w:r>
        <w:rPr>
          <w:rFonts w:hint="eastAsia"/>
        </w:rPr>
        <w:t>Dao、Spring</w:t>
      </w:r>
      <w:r>
        <w:t xml:space="preserve"> </w:t>
      </w:r>
      <w:r>
        <w:rPr>
          <w:rFonts w:hint="eastAsia"/>
        </w:rPr>
        <w:t>Context、Spring</w:t>
      </w:r>
      <w:r>
        <w:t xml:space="preserve"> </w:t>
      </w:r>
      <w:r>
        <w:rPr>
          <w:rFonts w:hint="eastAsia"/>
        </w:rPr>
        <w:t>AOP、Spring</w:t>
      </w:r>
      <w:r>
        <w:t xml:space="preserve"> </w:t>
      </w:r>
      <w:r>
        <w:rPr>
          <w:rFonts w:hint="eastAsia"/>
        </w:rPr>
        <w:t>Web</w:t>
      </w:r>
      <w:r>
        <w:t xml:space="preserve"> </w:t>
      </w:r>
      <w:r>
        <w:rPr>
          <w:rFonts w:hint="eastAsia"/>
        </w:rPr>
        <w:t>MVC、Spring</w:t>
      </w:r>
      <w:r>
        <w:t xml:space="preserve"> </w:t>
      </w:r>
      <w:r>
        <w:rPr>
          <w:rFonts w:hint="eastAsia"/>
        </w:rPr>
        <w:t>Core。作为一个整体，这些模块提供了开发企业应用所需的一切。但</w:t>
      </w:r>
      <w:proofErr w:type="gramStart"/>
      <w:r>
        <w:rPr>
          <w:rFonts w:hint="eastAsia"/>
        </w:rPr>
        <w:t>不</w:t>
      </w:r>
      <w:proofErr w:type="gramEnd"/>
      <w:r>
        <w:rPr>
          <w:rFonts w:hint="eastAsia"/>
        </w:rPr>
        <w:t>必将应用完全基于Spring框架，可以自由地挑选所需的应用的模块。所有的Spring模块都是在核心容器之上构建的。</w:t>
      </w:r>
    </w:p>
    <w:p w14:paraId="4168A2D9" w14:textId="77777777" w:rsidR="0062349D" w:rsidRDefault="0062349D" w:rsidP="0062349D">
      <w:pPr>
        <w:pStyle w:val="4"/>
      </w:pPr>
      <w:r>
        <w:rPr>
          <w:rFonts w:hint="eastAsia"/>
        </w:rPr>
        <w:t>核心容器</w:t>
      </w:r>
      <w:r>
        <w:t>：</w:t>
      </w:r>
      <w:r>
        <w:rPr>
          <w:rFonts w:hint="eastAsia"/>
        </w:rPr>
        <w:t>是Spring框架</w:t>
      </w:r>
      <w:proofErr w:type="gramStart"/>
      <w:r>
        <w:rPr>
          <w:rFonts w:hint="eastAsia"/>
        </w:rPr>
        <w:t>最</w:t>
      </w:r>
      <w:proofErr w:type="gramEnd"/>
      <w:r>
        <w:rPr>
          <w:rFonts w:hint="eastAsia"/>
        </w:rPr>
        <w:t>基础的部分，提供了依赖注入（Dependency Injection）特征来实现容器对Bean的管理。这里最基本的概念是</w:t>
      </w:r>
      <w:proofErr w:type="spellStart"/>
      <w:r>
        <w:rPr>
          <w:rFonts w:hint="eastAsia"/>
        </w:rPr>
        <w:t>BeanFactory</w:t>
      </w:r>
      <w:proofErr w:type="spellEnd"/>
      <w:r>
        <w:rPr>
          <w:rFonts w:hint="eastAsia"/>
        </w:rPr>
        <w:t>，它是任何Spring应用的核心。</w:t>
      </w:r>
      <w:proofErr w:type="spellStart"/>
      <w:r>
        <w:rPr>
          <w:rFonts w:hint="eastAsia"/>
        </w:rPr>
        <w:t>BeanFactory</w:t>
      </w:r>
      <w:proofErr w:type="spellEnd"/>
      <w:r>
        <w:rPr>
          <w:rFonts w:hint="eastAsia"/>
        </w:rPr>
        <w:t>是工厂模式的一个实现，它使用</w:t>
      </w:r>
      <w:proofErr w:type="spellStart"/>
      <w:r>
        <w:rPr>
          <w:rFonts w:hint="eastAsia"/>
        </w:rPr>
        <w:t>IoC</w:t>
      </w:r>
      <w:proofErr w:type="spellEnd"/>
      <w:r>
        <w:rPr>
          <w:rFonts w:hint="eastAsia"/>
        </w:rPr>
        <w:t>将应用配置和依赖说明从实际的应用代码中分离出来。</w:t>
      </w:r>
    </w:p>
    <w:p w14:paraId="663C2A22" w14:textId="77777777" w:rsidR="0062349D" w:rsidRDefault="0062349D" w:rsidP="0062349D">
      <w:pPr>
        <w:pStyle w:val="4"/>
      </w:pPr>
      <w:r>
        <w:rPr>
          <w:rFonts w:hint="eastAsia"/>
        </w:rPr>
        <w:t>应用上下文（Context）模块</w:t>
      </w:r>
      <w:r>
        <w:t>：</w:t>
      </w:r>
      <w:r>
        <w:rPr>
          <w:rFonts w:hint="eastAsia"/>
        </w:rPr>
        <w:t>核心模块的</w:t>
      </w:r>
      <w:proofErr w:type="spellStart"/>
      <w:r>
        <w:rPr>
          <w:rFonts w:hint="eastAsia"/>
        </w:rPr>
        <w:t>BeanFactory</w:t>
      </w:r>
      <w:proofErr w:type="spellEnd"/>
      <w:r>
        <w:rPr>
          <w:rFonts w:hint="eastAsia"/>
        </w:rPr>
        <w:t>使Spring成为一个容器，而上下文模块使它成为一个框架。这个模块扩展了</w:t>
      </w:r>
      <w:proofErr w:type="spellStart"/>
      <w:r>
        <w:rPr>
          <w:rFonts w:hint="eastAsia"/>
        </w:rPr>
        <w:t>BeanFactory</w:t>
      </w:r>
      <w:proofErr w:type="spellEnd"/>
      <w:r>
        <w:rPr>
          <w:rFonts w:hint="eastAsia"/>
        </w:rPr>
        <w:t>的概念，增加了对国际化消息、事件传播以及验证的支持。另外，这个模块提供了许多企业服务，例如电子邮件、JNDI访问、EJB集成、远程以及时序调度（scheduling）服务。也包括</w:t>
      </w:r>
      <w:proofErr w:type="gramStart"/>
      <w:r>
        <w:rPr>
          <w:rFonts w:hint="eastAsia"/>
        </w:rPr>
        <w:t>了对模版</w:t>
      </w:r>
      <w:proofErr w:type="gramEnd"/>
      <w:r>
        <w:rPr>
          <w:rFonts w:hint="eastAsia"/>
        </w:rPr>
        <w:t>框架例如Velocity和</w:t>
      </w:r>
      <w:proofErr w:type="spellStart"/>
      <w:r>
        <w:rPr>
          <w:rFonts w:hint="eastAsia"/>
        </w:rPr>
        <w:t>FreeMarker</w:t>
      </w:r>
      <w:proofErr w:type="spellEnd"/>
      <w:r>
        <w:rPr>
          <w:rFonts w:hint="eastAsia"/>
        </w:rPr>
        <w:t>集成的支持。</w:t>
      </w:r>
    </w:p>
    <w:p w14:paraId="2D29493F" w14:textId="77777777" w:rsidR="009B41B6" w:rsidRDefault="0062349D" w:rsidP="0062349D">
      <w:pPr>
        <w:pStyle w:val="4"/>
        <w:ind w:firstLineChars="200" w:firstLine="480"/>
      </w:pPr>
      <w:r>
        <w:rPr>
          <w:rFonts w:hint="eastAsia"/>
        </w:rPr>
        <w:t>Spring AOP模块：此模块提供了对面向切面编程的丰富支持。这个模块是在Spring应用中实现切面编程的基础。为了确保Spring与其它AOP框架的互用性， Spring的AOP支持基于AOP联盟定义的API。AOP联盟是一个开源项目，它的目标是通过定义一组共同的接口和组件来促进AOP的使用以及不同的AOP实现之间的互用性。Spring的AOP模块也将元数据编程引入了Spring。使用Spring的元数据支持，可以为源代码增加注释，指示Spring在何处以及如何应用切面函数。</w:t>
      </w:r>
    </w:p>
    <w:p w14:paraId="23EBC922" w14:textId="77777777" w:rsidR="009B41B6" w:rsidRPr="0062349D" w:rsidRDefault="0062349D" w:rsidP="0062349D">
      <w:pPr>
        <w:pStyle w:val="4"/>
      </w:pPr>
      <w:r>
        <w:rPr>
          <w:rFonts w:hint="eastAsia"/>
        </w:rPr>
        <w:t>JDBC抽象和DAO模块</w:t>
      </w:r>
      <w:r>
        <w:t>：</w:t>
      </w:r>
      <w:r>
        <w:rPr>
          <w:rFonts w:hint="eastAsia"/>
        </w:rPr>
        <w:t>使用JDBC经常导致大量的重复代码，取得连接、创建语句、处理结果集，然后关闭连接。Spring的JDBC和DAO模块抽取了这些重</w:t>
      </w:r>
      <w:r>
        <w:rPr>
          <w:rFonts w:hint="eastAsia"/>
        </w:rPr>
        <w:lastRenderedPageBreak/>
        <w:t>复代码，因此你可以保持你的数据库访问代码干净简洁，并且可以防止因关闭数据库资源失败而引起的问题。另外，这个模块还使用了Spring的AOP模块为Spring应用中的对象提供了事务管理服务。</w:t>
      </w:r>
    </w:p>
    <w:p w14:paraId="278FEFA0" w14:textId="77777777" w:rsidR="00732E2C" w:rsidRDefault="0062349D" w:rsidP="0062349D">
      <w:pPr>
        <w:pStyle w:val="4"/>
      </w:pPr>
      <w:r>
        <w:rPr>
          <w:rFonts w:hint="eastAsia"/>
        </w:rPr>
        <w:t>对象/关系映射集成模块</w:t>
      </w:r>
      <w:r>
        <w:t>：</w:t>
      </w:r>
      <w:r w:rsidR="00A81A2D">
        <w:rPr>
          <w:rFonts w:hint="eastAsia"/>
        </w:rPr>
        <w:t>Spring提供了ORM模块，方便</w:t>
      </w:r>
      <w:r>
        <w:rPr>
          <w:rFonts w:hint="eastAsia"/>
        </w:rPr>
        <w:t>喜欢使用对象/关系映射工具而不是直接使用JDBC</w:t>
      </w:r>
      <w:r w:rsidR="00A81A2D">
        <w:rPr>
          <w:rFonts w:hint="eastAsia"/>
        </w:rPr>
        <w:t>的人</w:t>
      </w:r>
      <w:r>
        <w:rPr>
          <w:rFonts w:hint="eastAsia"/>
        </w:rPr>
        <w:t>。Spring并不试图实现它自己的ORM解决方案，而是为几种流行的ORM框架提供了集成方案，包括Hibernate、JDO和</w:t>
      </w:r>
      <w:proofErr w:type="spellStart"/>
      <w:r>
        <w:rPr>
          <w:rFonts w:hint="eastAsia"/>
        </w:rPr>
        <w:t>iBATIS</w:t>
      </w:r>
      <w:proofErr w:type="spellEnd"/>
      <w:r>
        <w:rPr>
          <w:rFonts w:hint="eastAsia"/>
        </w:rPr>
        <w:t xml:space="preserve"> SQL映射。Spring的事务管理支持这些ORM框架中的每一个也包括JDBC。</w:t>
      </w:r>
    </w:p>
    <w:p w14:paraId="57E89189" w14:textId="177610C8" w:rsidR="00A81A2D" w:rsidRDefault="00CF06A5" w:rsidP="00A81A2D">
      <w:pPr>
        <w:pStyle w:val="4"/>
      </w:pPr>
      <w:r>
        <w:rPr>
          <w:rFonts w:hint="eastAsia"/>
        </w:rPr>
        <w:t>Web上下文模块</w:t>
      </w:r>
      <w:commentRangeStart w:id="13"/>
      <w:r w:rsidR="00A81A2D">
        <w:t>：</w:t>
      </w:r>
      <w:r w:rsidR="00A81A2D">
        <w:rPr>
          <w:rFonts w:hint="eastAsia"/>
        </w:rPr>
        <w:t>Web上下文模块建立于应用上下文模块之上，提供了一个适合于Web应用的上下文。另外，这个模块还提供了一些面向服务支持。例如：实现文件上传的multipart请求，它也提供了Spring和其它Web框架的集成，比如Struts、</w:t>
      </w:r>
      <w:proofErr w:type="spellStart"/>
      <w:r w:rsidR="00A81A2D">
        <w:rPr>
          <w:rFonts w:hint="eastAsia"/>
        </w:rPr>
        <w:t>WebWork</w:t>
      </w:r>
      <w:proofErr w:type="spellEnd"/>
      <w:r w:rsidR="00A81A2D">
        <w:rPr>
          <w:rFonts w:hint="eastAsia"/>
        </w:rPr>
        <w:t>。</w:t>
      </w:r>
      <w:commentRangeEnd w:id="13"/>
      <w:r w:rsidR="00F2292A">
        <w:rPr>
          <w:rStyle w:val="a7"/>
          <w:rFonts w:asciiTheme="minorHAnsi" w:eastAsiaTheme="minorEastAsia" w:hAnsiTheme="minorHAnsi"/>
        </w:rPr>
        <w:commentReference w:id="13"/>
      </w:r>
      <w:bookmarkStart w:id="14" w:name="_GoBack"/>
      <w:bookmarkEnd w:id="14"/>
    </w:p>
    <w:p w14:paraId="10240865" w14:textId="77777777" w:rsidR="00732E2C" w:rsidRDefault="00A81A2D" w:rsidP="00A81A2D">
      <w:pPr>
        <w:pStyle w:val="4"/>
      </w:pPr>
      <w:r>
        <w:rPr>
          <w:rFonts w:hint="eastAsia"/>
        </w:rPr>
        <w:t>Spring MVC框架</w:t>
      </w:r>
      <w:r>
        <w:t>：</w:t>
      </w:r>
      <w:r>
        <w:rPr>
          <w:rFonts w:hint="eastAsia"/>
        </w:rPr>
        <w:t>Spring为构建Web应用提供了一个功能全面的MVC框架。虽然Spring可以很容易地与其它MVC框架集成，Spring的MVC框架使用</w:t>
      </w:r>
      <w:proofErr w:type="spellStart"/>
      <w:r>
        <w:rPr>
          <w:rFonts w:hint="eastAsia"/>
        </w:rPr>
        <w:t>IoC</w:t>
      </w:r>
      <w:proofErr w:type="spellEnd"/>
      <w:r>
        <w:rPr>
          <w:rFonts w:hint="eastAsia"/>
        </w:rPr>
        <w:t>对控制逻辑和业务对象提供了完全的分离。</w:t>
      </w:r>
      <w:r w:rsidR="006B4E30">
        <w:rPr>
          <w:rFonts w:hint="eastAsia"/>
        </w:rPr>
        <w:t>允许</w:t>
      </w:r>
      <w:r>
        <w:rPr>
          <w:rFonts w:hint="eastAsia"/>
        </w:rPr>
        <w:t>将</w:t>
      </w:r>
      <w:r w:rsidR="006B4E30">
        <w:rPr>
          <w:rFonts w:hint="eastAsia"/>
        </w:rPr>
        <w:t>声明</w:t>
      </w:r>
      <w:r>
        <w:rPr>
          <w:rFonts w:hint="eastAsia"/>
        </w:rPr>
        <w:t>请求参数绑定到业务对象中。</w:t>
      </w:r>
      <w:proofErr w:type="spellStart"/>
      <w:r w:rsidR="006B4E30" w:rsidRPr="006B4E30">
        <w:rPr>
          <w:rFonts w:hint="eastAsia"/>
        </w:rPr>
        <w:t>SpringMVC</w:t>
      </w:r>
      <w:proofErr w:type="spellEnd"/>
      <w:r w:rsidR="006B4E30" w:rsidRPr="006B4E30">
        <w:rPr>
          <w:rFonts w:hint="eastAsia"/>
        </w:rPr>
        <w:t>在项目中拦截用户请求，它的核心Servlet即</w:t>
      </w:r>
      <w:proofErr w:type="spellStart"/>
      <w:r w:rsidR="006B4E30" w:rsidRPr="006B4E30">
        <w:rPr>
          <w:rFonts w:hint="eastAsia"/>
        </w:rPr>
        <w:t>DispatcherServlet</w:t>
      </w:r>
      <w:proofErr w:type="spellEnd"/>
      <w:r w:rsidR="006B4E30" w:rsidRPr="006B4E30">
        <w:rPr>
          <w:rFonts w:hint="eastAsia"/>
        </w:rPr>
        <w:t>承担中介或是前台这样的职责，将用户请求通过</w:t>
      </w:r>
      <w:proofErr w:type="spellStart"/>
      <w:r w:rsidR="006B4E30" w:rsidRPr="006B4E30">
        <w:rPr>
          <w:rFonts w:hint="eastAsia"/>
        </w:rPr>
        <w:t>HandlerMapping</w:t>
      </w:r>
      <w:proofErr w:type="spellEnd"/>
      <w:r w:rsidR="006B4E30" w:rsidRPr="006B4E30">
        <w:rPr>
          <w:rFonts w:hint="eastAsia"/>
        </w:rPr>
        <w:t>去匹配Controller，Controller就是具体对应请求所执行的操作</w:t>
      </w:r>
      <w:r w:rsidR="0000074D">
        <w:rPr>
          <w:rFonts w:hint="eastAsia"/>
        </w:rPr>
        <w:t>。</w:t>
      </w:r>
      <w:r w:rsidR="00745187">
        <w:fldChar w:fldCharType="begin"/>
      </w:r>
      <w:r w:rsidR="00745187">
        <w:instrText xml:space="preserve"> REF _Ref533075723 \r \h  \* MERGEFORMAT </w:instrText>
      </w:r>
      <w:r w:rsidR="00745187">
        <w:fldChar w:fldCharType="separate"/>
      </w:r>
      <w:r w:rsidR="00742C76" w:rsidRPr="00742C76">
        <w:rPr>
          <w:vertAlign w:val="superscript"/>
        </w:rPr>
        <w:t>[1]</w:t>
      </w:r>
      <w:r w:rsidR="00745187">
        <w:fldChar w:fldCharType="end"/>
      </w:r>
    </w:p>
    <w:p w14:paraId="5162B314" w14:textId="77777777" w:rsidR="0000074D" w:rsidRDefault="005E56C9" w:rsidP="001776D7">
      <w:pPr>
        <w:pStyle w:val="2"/>
        <w:numPr>
          <w:ilvl w:val="2"/>
          <w:numId w:val="1"/>
        </w:numPr>
      </w:pPr>
      <w:bookmarkStart w:id="15" w:name="_Toc533075804"/>
      <w:proofErr w:type="spellStart"/>
      <w:r>
        <w:t>Mybatis</w:t>
      </w:r>
      <w:bookmarkEnd w:id="15"/>
      <w:proofErr w:type="spellEnd"/>
    </w:p>
    <w:p w14:paraId="527CDC6F" w14:textId="77777777" w:rsidR="00732E2C" w:rsidRDefault="005E56C9" w:rsidP="001776D7">
      <w:pPr>
        <w:pStyle w:val="4"/>
        <w:ind w:firstLineChars="200" w:firstLine="480"/>
      </w:pPr>
      <w:proofErr w:type="spellStart"/>
      <w:r>
        <w:rPr>
          <w:rFonts w:hint="eastAsia"/>
        </w:rPr>
        <w:t>Mybatis</w:t>
      </w:r>
      <w:proofErr w:type="spellEnd"/>
      <w:r w:rsidR="0000074D">
        <w:rPr>
          <w:rFonts w:hint="eastAsia"/>
        </w:rPr>
        <w:t>是对</w:t>
      </w:r>
      <w:proofErr w:type="spellStart"/>
      <w:r w:rsidR="0000074D">
        <w:rPr>
          <w:rFonts w:hint="eastAsia"/>
        </w:rPr>
        <w:t>jdbc</w:t>
      </w:r>
      <w:proofErr w:type="spellEnd"/>
      <w:r w:rsidR="0000074D">
        <w:rPr>
          <w:rFonts w:hint="eastAsia"/>
        </w:rPr>
        <w:t>的封装，它让数据库底层操作变的透明。</w:t>
      </w:r>
      <w:proofErr w:type="spellStart"/>
      <w:r>
        <w:rPr>
          <w:rFonts w:hint="eastAsia"/>
        </w:rPr>
        <w:t>Mybatis</w:t>
      </w:r>
      <w:proofErr w:type="spellEnd"/>
      <w:r w:rsidR="0000074D">
        <w:rPr>
          <w:rFonts w:hint="eastAsia"/>
        </w:rPr>
        <w:t>的操作都是围绕一个</w:t>
      </w:r>
      <w:proofErr w:type="spellStart"/>
      <w:r w:rsidR="0000074D">
        <w:rPr>
          <w:rFonts w:hint="eastAsia"/>
        </w:rPr>
        <w:t>sqlSessionFactory</w:t>
      </w:r>
      <w:proofErr w:type="spellEnd"/>
      <w:r w:rsidR="0000074D">
        <w:rPr>
          <w:rFonts w:hint="eastAsia"/>
        </w:rPr>
        <w:t>实例展开的。</w:t>
      </w:r>
      <w:proofErr w:type="spellStart"/>
      <w:r>
        <w:rPr>
          <w:rFonts w:hint="eastAsia"/>
        </w:rPr>
        <w:t>Mybatis</w:t>
      </w:r>
      <w:proofErr w:type="spellEnd"/>
      <w:r w:rsidR="0000074D">
        <w:rPr>
          <w:rFonts w:hint="eastAsia"/>
        </w:rPr>
        <w:t>通过配置文件关联到各实体类的Mapper文件，Mapper文件中配置了每个类对数据库所需进行的</w:t>
      </w:r>
      <w:proofErr w:type="spellStart"/>
      <w:r w:rsidR="0000074D">
        <w:rPr>
          <w:rFonts w:hint="eastAsia"/>
        </w:rPr>
        <w:t>sql</w:t>
      </w:r>
      <w:proofErr w:type="spellEnd"/>
      <w:r w:rsidR="0000074D">
        <w:rPr>
          <w:rFonts w:hint="eastAsia"/>
        </w:rPr>
        <w:t>语句映射。在每次与数据库交互时，通过</w:t>
      </w:r>
      <w:proofErr w:type="spellStart"/>
      <w:r w:rsidR="0000074D">
        <w:rPr>
          <w:rFonts w:hint="eastAsia"/>
        </w:rPr>
        <w:t>sqlSessionFactory</w:t>
      </w:r>
      <w:proofErr w:type="spellEnd"/>
      <w:r w:rsidR="0000074D">
        <w:rPr>
          <w:rFonts w:hint="eastAsia"/>
        </w:rPr>
        <w:t>拿到一个</w:t>
      </w:r>
      <w:proofErr w:type="spellStart"/>
      <w:r w:rsidR="0000074D">
        <w:rPr>
          <w:rFonts w:hint="eastAsia"/>
        </w:rPr>
        <w:t>sqlSession</w:t>
      </w:r>
      <w:proofErr w:type="spellEnd"/>
      <w:r w:rsidR="0000074D">
        <w:rPr>
          <w:rFonts w:hint="eastAsia"/>
        </w:rPr>
        <w:t>，再执行</w:t>
      </w:r>
      <w:proofErr w:type="spellStart"/>
      <w:r w:rsidR="0000074D">
        <w:rPr>
          <w:rFonts w:hint="eastAsia"/>
        </w:rPr>
        <w:t>sql</w:t>
      </w:r>
      <w:proofErr w:type="spellEnd"/>
      <w:r w:rsidR="0000074D">
        <w:rPr>
          <w:rFonts w:hint="eastAsia"/>
        </w:rPr>
        <w:t>命令。页面发送请求给控制器，控制器调用业务层处理逻辑，逻辑层向持久层发送请求，持久层与数据库交互，后将结果返回给业务层，业务层将处理逻辑发送给控制器，控制器再调用视图展现数据。</w:t>
      </w:r>
    </w:p>
    <w:p w14:paraId="1B2163D2" w14:textId="77777777" w:rsidR="00732E2C" w:rsidRDefault="00732E2C" w:rsidP="00732E2C">
      <w:pPr>
        <w:pStyle w:val="4"/>
        <w:ind w:firstLine="0"/>
      </w:pPr>
      <w:commentRangeStart w:id="16"/>
    </w:p>
    <w:p w14:paraId="6AFF2C6E" w14:textId="77777777" w:rsidR="005E56C9" w:rsidRPr="004E74BE" w:rsidRDefault="005E56C9" w:rsidP="005E56C9">
      <w:pPr>
        <w:pStyle w:val="a8"/>
        <w:spacing w:line="360" w:lineRule="auto"/>
        <w:ind w:firstLineChars="0" w:firstLine="0"/>
        <w:jc w:val="left"/>
        <w:rPr>
          <w:rFonts w:ascii="宋体" w:eastAsia="宋体" w:hAnsi="宋体"/>
        </w:rPr>
      </w:pPr>
      <w:r w:rsidRPr="007F5292">
        <w:rPr>
          <w:rFonts w:ascii="黑体" w:eastAsia="黑体" w:hAnsi="黑体" w:hint="eastAsia"/>
          <w:b/>
          <w:szCs w:val="21"/>
        </w:rPr>
        <w:t>参考文献</w:t>
      </w:r>
    </w:p>
    <w:p w14:paraId="5A585A31" w14:textId="77777777" w:rsidR="005E56C9" w:rsidRPr="00742C76" w:rsidRDefault="00F2292A" w:rsidP="00742C76">
      <w:pPr>
        <w:pStyle w:val="a5"/>
        <w:widowControl/>
        <w:numPr>
          <w:ilvl w:val="0"/>
          <w:numId w:val="3"/>
        </w:numPr>
        <w:spacing w:line="360" w:lineRule="auto"/>
        <w:ind w:firstLineChars="0"/>
        <w:jc w:val="left"/>
        <w:rPr>
          <w:rFonts w:ascii="宋体" w:hAnsi="宋体" w:cs="宋体"/>
          <w:szCs w:val="21"/>
        </w:rPr>
      </w:pPr>
      <w:bookmarkStart w:id="17" w:name="_Ref533075723"/>
      <w:commentRangeEnd w:id="16"/>
      <w:r>
        <w:rPr>
          <w:rStyle w:val="a7"/>
        </w:rPr>
        <w:commentReference w:id="16"/>
      </w:r>
      <w:r w:rsidR="005E56C9" w:rsidRPr="00742C76">
        <w:rPr>
          <w:rFonts w:ascii="宋体" w:hAnsi="宋体" w:cs="宋体" w:hint="eastAsia"/>
          <w:kern w:val="0"/>
          <w:szCs w:val="21"/>
        </w:rPr>
        <w:t>王艳清，陈红.基于SSM框架的智能web系统研发设计.《计算机工程与设计》，2012</w:t>
      </w:r>
      <w:bookmarkEnd w:id="17"/>
      <w:r w:rsidR="005E56C9" w:rsidRPr="00742C76">
        <w:rPr>
          <w:rFonts w:ascii="宋体" w:hAnsi="宋体" w:cs="宋体" w:hint="eastAsia"/>
          <w:kern w:val="0"/>
          <w:szCs w:val="21"/>
        </w:rPr>
        <w:t xml:space="preserve"> </w:t>
      </w:r>
    </w:p>
    <w:p w14:paraId="0A88E8BD" w14:textId="77777777" w:rsidR="005E56C9" w:rsidRPr="00742C76" w:rsidRDefault="005E56C9" w:rsidP="00742C76">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 xml:space="preserve">李洋.SSM框架在Web应用开发中的设计与实现.《计算机技术与发展》，2016 </w:t>
      </w:r>
    </w:p>
    <w:p w14:paraId="41555375" w14:textId="77777777" w:rsidR="00125C3B" w:rsidRPr="005750F5" w:rsidRDefault="005E56C9" w:rsidP="001F1D6E">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陈红.基于SSM框架的智能web管理系统的研发设计．《北京化工大学》，2012</w:t>
      </w:r>
    </w:p>
    <w:p w14:paraId="016F7D35" w14:textId="77777777" w:rsidR="001F1D6E" w:rsidRDefault="001F1D6E" w:rsidP="001F1D6E">
      <w:pPr>
        <w:spacing w:line="360" w:lineRule="auto"/>
        <w:jc w:val="center"/>
        <w:rPr>
          <w:rFonts w:ascii="Times New Roman" w:eastAsia="宋体" w:hAnsi="Times New Roman" w:cs="Times New Roman"/>
          <w:b/>
          <w:sz w:val="32"/>
          <w:szCs w:val="32"/>
        </w:rPr>
      </w:pPr>
      <w:r w:rsidRPr="001F1D6E">
        <w:rPr>
          <w:rFonts w:ascii="Times New Roman" w:eastAsia="宋体" w:hAnsi="Times New Roman" w:cs="Times New Roman"/>
          <w:b/>
          <w:sz w:val="32"/>
          <w:szCs w:val="32"/>
        </w:rPr>
        <w:lastRenderedPageBreak/>
        <w:t>Design and Implementation of Food Traceability System</w:t>
      </w:r>
    </w:p>
    <w:p w14:paraId="2D231B98" w14:textId="77777777" w:rsidR="001F1D6E" w:rsidRDefault="001F1D6E" w:rsidP="001F1D6E">
      <w:pPr>
        <w:spacing w:line="360" w:lineRule="auto"/>
        <w:jc w:val="center"/>
        <w:rPr>
          <w:rFonts w:ascii="Times New Roman" w:eastAsia="宋体" w:hAnsi="Times New Roman" w:cs="Times New Roman"/>
          <w:b/>
          <w:sz w:val="24"/>
          <w:szCs w:val="24"/>
        </w:rPr>
      </w:pPr>
      <w:r w:rsidRPr="001F1D6E">
        <w:rPr>
          <w:rFonts w:ascii="Times New Roman" w:eastAsia="宋体" w:hAnsi="Times New Roman" w:cs="Times New Roman"/>
          <w:b/>
          <w:sz w:val="24"/>
          <w:szCs w:val="24"/>
        </w:rPr>
        <w:t>College of Computer Science 2015 Network Engineering</w:t>
      </w:r>
      <w:r w:rsidR="00EA49A2">
        <w:rPr>
          <w:rFonts w:ascii="Times New Roman" w:eastAsia="宋体" w:hAnsi="Times New Roman" w:cs="Times New Roman"/>
          <w:b/>
          <w:sz w:val="24"/>
          <w:szCs w:val="24"/>
        </w:rPr>
        <w:t xml:space="preserve"> 20151104727</w:t>
      </w:r>
    </w:p>
    <w:p w14:paraId="36E658AF" w14:textId="77777777" w:rsidR="00E6295E" w:rsidRDefault="00E6295E" w:rsidP="001F1D6E">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 xml:space="preserve">Directed by </w:t>
      </w:r>
      <w:proofErr w:type="spellStart"/>
      <w:r>
        <w:rPr>
          <w:rFonts w:ascii="Times New Roman" w:eastAsia="宋体" w:hAnsi="Times New Roman" w:cs="Times New Roman" w:hint="eastAsia"/>
          <w:b/>
          <w:sz w:val="24"/>
          <w:szCs w:val="24"/>
        </w:rPr>
        <w:t>Houmin</w:t>
      </w:r>
      <w:proofErr w:type="spellEnd"/>
      <w:r>
        <w:rPr>
          <w:rFonts w:ascii="Times New Roman" w:eastAsia="宋体" w:hAnsi="Times New Roman" w:cs="Times New Roman" w:hint="eastAsia"/>
          <w:b/>
          <w:sz w:val="24"/>
          <w:szCs w:val="24"/>
        </w:rPr>
        <w:t>、</w:t>
      </w:r>
      <w:proofErr w:type="spellStart"/>
      <w:r>
        <w:rPr>
          <w:rFonts w:ascii="Times New Roman" w:eastAsia="宋体" w:hAnsi="Times New Roman" w:cs="Times New Roman" w:hint="eastAsia"/>
          <w:b/>
          <w:sz w:val="24"/>
          <w:szCs w:val="24"/>
        </w:rPr>
        <w:t>Guoquanyou</w:t>
      </w:r>
      <w:proofErr w:type="spellEnd"/>
      <w:r>
        <w:rPr>
          <w:rFonts w:ascii="Times New Roman" w:eastAsia="宋体" w:hAnsi="Times New Roman" w:cs="Times New Roman"/>
          <w:b/>
          <w:sz w:val="24"/>
          <w:szCs w:val="24"/>
        </w:rPr>
        <w:t xml:space="preserve"> </w:t>
      </w:r>
      <w:r w:rsidRPr="00E6295E">
        <w:rPr>
          <w:rFonts w:ascii="Times New Roman" w:eastAsia="宋体" w:hAnsi="Times New Roman" w:cs="Times New Roman"/>
          <w:b/>
          <w:sz w:val="24"/>
          <w:szCs w:val="24"/>
        </w:rPr>
        <w:t>lecturer</w:t>
      </w:r>
    </w:p>
    <w:p w14:paraId="3DE4F4F9" w14:textId="77777777" w:rsidR="00FB4E63" w:rsidRDefault="00FB4E63" w:rsidP="001F1D6E">
      <w:pPr>
        <w:spacing w:line="360" w:lineRule="auto"/>
        <w:jc w:val="center"/>
        <w:rPr>
          <w:rFonts w:ascii="Times New Roman" w:eastAsia="宋体" w:hAnsi="Times New Roman" w:cs="Times New Roman"/>
          <w:b/>
          <w:sz w:val="24"/>
          <w:szCs w:val="24"/>
        </w:rPr>
      </w:pPr>
    </w:p>
    <w:p w14:paraId="1396C9E1" w14:textId="77777777" w:rsidR="00FB4E63" w:rsidRDefault="00FB4E63" w:rsidP="00FB4E63">
      <w:pPr>
        <w:spacing w:line="360" w:lineRule="auto"/>
        <w:ind w:firstLineChars="200" w:firstLine="482"/>
        <w:jc w:val="left"/>
        <w:rPr>
          <w:rFonts w:ascii="Times New Roman" w:eastAsia="宋体" w:hAnsi="Times New Roman" w:cs="Times New Roman"/>
          <w:sz w:val="24"/>
          <w:szCs w:val="24"/>
        </w:rPr>
      </w:pPr>
      <w:proofErr w:type="gramStart"/>
      <w:r w:rsidRPr="00FB4E63">
        <w:rPr>
          <w:rFonts w:ascii="Times New Roman" w:eastAsia="宋体" w:hAnsi="Times New Roman" w:cs="Times New Roman"/>
          <w:b/>
          <w:sz w:val="24"/>
          <w:szCs w:val="24"/>
        </w:rPr>
        <w:t>Abstract</w:t>
      </w:r>
      <w:r>
        <w:rPr>
          <w:rFonts w:ascii="Times New Roman" w:eastAsia="宋体" w:hAnsi="Times New Roman" w:cs="Times New Roman"/>
          <w:b/>
          <w:sz w:val="24"/>
          <w:szCs w:val="24"/>
        </w:rPr>
        <w:t xml:space="preserve">  </w:t>
      </w:r>
      <w:r w:rsidRPr="00FB4E63">
        <w:rPr>
          <w:rFonts w:ascii="Times New Roman" w:eastAsia="宋体" w:hAnsi="Times New Roman" w:cs="Times New Roman"/>
          <w:sz w:val="24"/>
          <w:szCs w:val="24"/>
        </w:rPr>
        <w:t>The</w:t>
      </w:r>
      <w:proofErr w:type="gramEnd"/>
      <w:r w:rsidRPr="00FB4E63">
        <w:rPr>
          <w:rFonts w:ascii="Times New Roman" w:eastAsia="宋体" w:hAnsi="Times New Roman" w:cs="Times New Roman"/>
          <w:sz w:val="24"/>
          <w:szCs w:val="24"/>
        </w:rPr>
        <w:t xml:space="preserve"> design and implementation of food traceability system aims to realize food traceability system with functions of food query, food production and processing management, and case handling. Target users include government agencies, food-related enterprises and consumers. This system uses Java programming language to develop and write, SSM architecture, JSP, Java web and other technologies, using Eclipse, Tomcat, </w:t>
      </w:r>
      <w:proofErr w:type="spellStart"/>
      <w:r w:rsidRPr="00FB4E63">
        <w:rPr>
          <w:rFonts w:ascii="Times New Roman" w:eastAsia="宋体" w:hAnsi="Times New Roman" w:cs="Times New Roman"/>
          <w:sz w:val="24"/>
          <w:szCs w:val="24"/>
        </w:rPr>
        <w:t>Navicat</w:t>
      </w:r>
      <w:proofErr w:type="spellEnd"/>
      <w:r w:rsidRPr="00FB4E63">
        <w:rPr>
          <w:rFonts w:ascii="Times New Roman" w:eastAsia="宋体" w:hAnsi="Times New Roman" w:cs="Times New Roman"/>
          <w:sz w:val="24"/>
          <w:szCs w:val="24"/>
        </w:rPr>
        <w:t xml:space="preserve"> Premium and other development tools.</w:t>
      </w:r>
    </w:p>
    <w:p w14:paraId="1ACB72EA" w14:textId="77777777" w:rsidR="00FB4E63" w:rsidRPr="00FB4E63" w:rsidRDefault="00FB4E63" w:rsidP="00FB4E63">
      <w:pPr>
        <w:spacing w:line="360" w:lineRule="auto"/>
        <w:ind w:firstLineChars="200" w:firstLine="482"/>
        <w:jc w:val="left"/>
        <w:rPr>
          <w:rFonts w:ascii="Times New Roman" w:eastAsia="宋体" w:hAnsi="Times New Roman" w:cs="Times New Roman"/>
          <w:b/>
          <w:sz w:val="24"/>
          <w:szCs w:val="24"/>
        </w:rPr>
      </w:pPr>
      <w:proofErr w:type="gramStart"/>
      <w:r w:rsidRPr="00FB4E63">
        <w:rPr>
          <w:rFonts w:ascii="Times New Roman" w:eastAsia="宋体" w:hAnsi="Times New Roman" w:cs="Times New Roman"/>
          <w:b/>
          <w:sz w:val="24"/>
          <w:szCs w:val="24"/>
        </w:rPr>
        <w:t>Keywords</w:t>
      </w:r>
      <w:r w:rsidR="00500D04">
        <w:rPr>
          <w:rFonts w:ascii="Times New Roman" w:eastAsia="宋体" w:hAnsi="Times New Roman" w:cs="Times New Roman"/>
          <w:b/>
          <w:sz w:val="24"/>
          <w:szCs w:val="24"/>
        </w:rPr>
        <w:t xml:space="preserve">  </w:t>
      </w:r>
      <w:r w:rsidR="00500D04" w:rsidRPr="00500D04">
        <w:rPr>
          <w:rFonts w:ascii="Times New Roman" w:eastAsia="宋体" w:hAnsi="Times New Roman" w:cs="Times New Roman"/>
          <w:sz w:val="24"/>
          <w:szCs w:val="24"/>
        </w:rPr>
        <w:t>Food</w:t>
      </w:r>
      <w:proofErr w:type="gramEnd"/>
      <w:r w:rsidR="00500D04" w:rsidRPr="00500D04">
        <w:rPr>
          <w:rFonts w:ascii="Times New Roman" w:eastAsia="宋体" w:hAnsi="Times New Roman" w:cs="Times New Roman"/>
          <w:sz w:val="24"/>
          <w:szCs w:val="24"/>
        </w:rPr>
        <w:t xml:space="preserve"> safety; Traceability; Java programming language</w:t>
      </w:r>
    </w:p>
    <w:sectPr w:rsidR="00FB4E63" w:rsidRPr="00FB4E63" w:rsidSect="007038E1">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guoqy" w:date="2018-12-21T10:59:00Z" w:initials="A">
    <w:p w14:paraId="53E1ABF9" w14:textId="77777777" w:rsidR="00F2292A" w:rsidRDefault="00F2292A">
      <w:pPr>
        <w:pStyle w:val="ab"/>
      </w:pPr>
      <w:r>
        <w:rPr>
          <w:rStyle w:val="a7"/>
        </w:rPr>
        <w:annotationRef/>
      </w:r>
      <w:r>
        <w:rPr>
          <w:rFonts w:hint="eastAsia"/>
        </w:rPr>
        <w:t>注意语言描述</w:t>
      </w:r>
    </w:p>
  </w:comment>
  <w:comment w:id="16" w:author="guoqy" w:date="2018-12-21T11:04:00Z" w:initials="A">
    <w:p w14:paraId="138F55E3" w14:textId="77777777" w:rsidR="00F2292A" w:rsidRDefault="00F2292A">
      <w:pPr>
        <w:pStyle w:val="ab"/>
      </w:pPr>
      <w:r>
        <w:rPr>
          <w:rStyle w:val="a7"/>
        </w:rPr>
        <w:annotationRef/>
      </w:r>
      <w:r>
        <w:rPr>
          <w:rFonts w:hint="eastAsia"/>
        </w:rPr>
        <w:t>缺少项目需求及功能分析部分，应加快论文进度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E1ABF9" w15:done="0"/>
  <w15:commentEx w15:paraId="138F55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0B152" w14:textId="77777777" w:rsidR="00745187" w:rsidRDefault="00745187" w:rsidP="007952D2">
      <w:r>
        <w:separator/>
      </w:r>
    </w:p>
  </w:endnote>
  <w:endnote w:type="continuationSeparator" w:id="0">
    <w:p w14:paraId="67D311F4" w14:textId="77777777" w:rsidR="00745187" w:rsidRDefault="00745187" w:rsidP="0079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157433"/>
      <w:docPartObj>
        <w:docPartGallery w:val="Page Numbers (Bottom of Page)"/>
        <w:docPartUnique/>
      </w:docPartObj>
    </w:sdtPr>
    <w:sdtEndPr/>
    <w:sdtContent>
      <w:p w14:paraId="3123FEDB" w14:textId="77777777" w:rsidR="002D2CF8" w:rsidRDefault="007038E1">
        <w:pPr>
          <w:pStyle w:val="a4"/>
          <w:jc w:val="center"/>
        </w:pPr>
        <w:r>
          <w:fldChar w:fldCharType="begin"/>
        </w:r>
        <w:r w:rsidR="002D2CF8">
          <w:instrText>PAGE   \* MERGEFORMAT</w:instrText>
        </w:r>
        <w:r>
          <w:fldChar w:fldCharType="separate"/>
        </w:r>
        <w:r w:rsidR="00CF06A5" w:rsidRPr="00CF06A5">
          <w:rPr>
            <w:noProof/>
            <w:lang w:val="zh-CN"/>
          </w:rPr>
          <w:t>6</w:t>
        </w:r>
        <w:r>
          <w:fldChar w:fldCharType="end"/>
        </w:r>
      </w:p>
    </w:sdtContent>
  </w:sdt>
  <w:p w14:paraId="4CF4E2A3" w14:textId="77777777" w:rsidR="007952D2" w:rsidRDefault="007952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3BB9E" w14:textId="77777777" w:rsidR="00745187" w:rsidRDefault="00745187" w:rsidP="007952D2">
      <w:r>
        <w:separator/>
      </w:r>
    </w:p>
  </w:footnote>
  <w:footnote w:type="continuationSeparator" w:id="0">
    <w:p w14:paraId="4B6007AD" w14:textId="77777777" w:rsidR="00745187" w:rsidRDefault="00745187" w:rsidP="00795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33B5C99"/>
    <w:multiLevelType w:val="hybridMultilevel"/>
    <w:tmpl w:val="5B6A5F00"/>
    <w:lvl w:ilvl="0" w:tplc="3A86A5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782D"/>
    <w:rsid w:val="0000074D"/>
    <w:rsid w:val="00051FC7"/>
    <w:rsid w:val="0006059D"/>
    <w:rsid w:val="0006798E"/>
    <w:rsid w:val="00071316"/>
    <w:rsid w:val="000D4A0A"/>
    <w:rsid w:val="000F082D"/>
    <w:rsid w:val="0012113A"/>
    <w:rsid w:val="00125C3B"/>
    <w:rsid w:val="001776D7"/>
    <w:rsid w:val="0018782D"/>
    <w:rsid w:val="0019316F"/>
    <w:rsid w:val="001A5740"/>
    <w:rsid w:val="001C0605"/>
    <w:rsid w:val="001F1D6E"/>
    <w:rsid w:val="00203B01"/>
    <w:rsid w:val="00217357"/>
    <w:rsid w:val="00250C90"/>
    <w:rsid w:val="00264635"/>
    <w:rsid w:val="00267C10"/>
    <w:rsid w:val="002803CE"/>
    <w:rsid w:val="002B3FEA"/>
    <w:rsid w:val="002D2CF8"/>
    <w:rsid w:val="002D45F9"/>
    <w:rsid w:val="00305A91"/>
    <w:rsid w:val="00313039"/>
    <w:rsid w:val="003B1E43"/>
    <w:rsid w:val="003D57C5"/>
    <w:rsid w:val="00402155"/>
    <w:rsid w:val="00432186"/>
    <w:rsid w:val="00433164"/>
    <w:rsid w:val="004372C9"/>
    <w:rsid w:val="004814C6"/>
    <w:rsid w:val="00483B58"/>
    <w:rsid w:val="004A7206"/>
    <w:rsid w:val="004B45EA"/>
    <w:rsid w:val="004D24EF"/>
    <w:rsid w:val="004D770B"/>
    <w:rsid w:val="004F07AF"/>
    <w:rsid w:val="00500D04"/>
    <w:rsid w:val="00506710"/>
    <w:rsid w:val="00564455"/>
    <w:rsid w:val="005750F5"/>
    <w:rsid w:val="00593DDA"/>
    <w:rsid w:val="005A31C3"/>
    <w:rsid w:val="005C1BB2"/>
    <w:rsid w:val="005D7B3B"/>
    <w:rsid w:val="005E56C9"/>
    <w:rsid w:val="005E735C"/>
    <w:rsid w:val="0062349D"/>
    <w:rsid w:val="00680955"/>
    <w:rsid w:val="006B4E30"/>
    <w:rsid w:val="006C181B"/>
    <w:rsid w:val="006E0F47"/>
    <w:rsid w:val="007038E1"/>
    <w:rsid w:val="007177FD"/>
    <w:rsid w:val="00732E2C"/>
    <w:rsid w:val="00742C76"/>
    <w:rsid w:val="00745187"/>
    <w:rsid w:val="007763DC"/>
    <w:rsid w:val="007952D2"/>
    <w:rsid w:val="007C123C"/>
    <w:rsid w:val="00855BAB"/>
    <w:rsid w:val="00893D28"/>
    <w:rsid w:val="008B3303"/>
    <w:rsid w:val="008F1199"/>
    <w:rsid w:val="008F20F1"/>
    <w:rsid w:val="008F72BB"/>
    <w:rsid w:val="00975322"/>
    <w:rsid w:val="00976AC0"/>
    <w:rsid w:val="0098048A"/>
    <w:rsid w:val="0099509D"/>
    <w:rsid w:val="009B41B6"/>
    <w:rsid w:val="009D30C5"/>
    <w:rsid w:val="009F5BDC"/>
    <w:rsid w:val="00A81A2D"/>
    <w:rsid w:val="00A81C81"/>
    <w:rsid w:val="00AA0271"/>
    <w:rsid w:val="00B57FD3"/>
    <w:rsid w:val="00C73BBE"/>
    <w:rsid w:val="00CB2B8A"/>
    <w:rsid w:val="00CB6F00"/>
    <w:rsid w:val="00CF06A5"/>
    <w:rsid w:val="00CF1800"/>
    <w:rsid w:val="00D13B89"/>
    <w:rsid w:val="00D57C6F"/>
    <w:rsid w:val="00D65CBB"/>
    <w:rsid w:val="00DA5DB6"/>
    <w:rsid w:val="00DB7D2E"/>
    <w:rsid w:val="00DD48BF"/>
    <w:rsid w:val="00DE0854"/>
    <w:rsid w:val="00DF0E20"/>
    <w:rsid w:val="00E6295E"/>
    <w:rsid w:val="00E83FD2"/>
    <w:rsid w:val="00EA49A2"/>
    <w:rsid w:val="00EB628E"/>
    <w:rsid w:val="00EC2CCE"/>
    <w:rsid w:val="00EC4A93"/>
    <w:rsid w:val="00ED28C4"/>
    <w:rsid w:val="00F2292A"/>
    <w:rsid w:val="00F25560"/>
    <w:rsid w:val="00F3644A"/>
    <w:rsid w:val="00F44384"/>
    <w:rsid w:val="00F6372D"/>
    <w:rsid w:val="00FB4E63"/>
    <w:rsid w:val="00FE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B147"/>
  <w15:docId w15:val="{17772D6A-8428-44EB-940E-B5B2EAAB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8E1"/>
    <w:pPr>
      <w:widowControl w:val="0"/>
      <w:jc w:val="both"/>
    </w:pPr>
  </w:style>
  <w:style w:type="paragraph" w:styleId="1">
    <w:name w:val="heading 1"/>
    <w:basedOn w:val="a"/>
    <w:next w:val="a"/>
    <w:link w:val="1Char"/>
    <w:uiPriority w:val="9"/>
    <w:qFormat/>
    <w:rsid w:val="0006059D"/>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060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2D2"/>
    <w:rPr>
      <w:sz w:val="18"/>
      <w:szCs w:val="18"/>
    </w:rPr>
  </w:style>
  <w:style w:type="paragraph" w:styleId="a4">
    <w:name w:val="footer"/>
    <w:basedOn w:val="a"/>
    <w:link w:val="Char0"/>
    <w:uiPriority w:val="99"/>
    <w:unhideWhenUsed/>
    <w:rsid w:val="007952D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2D2"/>
    <w:rPr>
      <w:sz w:val="18"/>
      <w:szCs w:val="18"/>
    </w:rPr>
  </w:style>
  <w:style w:type="character" w:customStyle="1" w:styleId="1Char">
    <w:name w:val="标题 1 Char"/>
    <w:basedOn w:val="a0"/>
    <w:link w:val="1"/>
    <w:uiPriority w:val="9"/>
    <w:rsid w:val="0006059D"/>
    <w:rPr>
      <w:b/>
      <w:bCs/>
      <w:kern w:val="44"/>
      <w:sz w:val="44"/>
      <w:szCs w:val="44"/>
    </w:rPr>
  </w:style>
  <w:style w:type="character" w:customStyle="1" w:styleId="2Char">
    <w:name w:val="标题 2 Char"/>
    <w:basedOn w:val="a0"/>
    <w:link w:val="20"/>
    <w:uiPriority w:val="9"/>
    <w:rsid w:val="0006059D"/>
    <w:rPr>
      <w:rFonts w:asciiTheme="majorHAnsi" w:eastAsiaTheme="majorEastAsia" w:hAnsiTheme="majorHAnsi" w:cstheme="majorBidi"/>
      <w:b/>
      <w:bCs/>
      <w:sz w:val="32"/>
      <w:szCs w:val="32"/>
    </w:rPr>
  </w:style>
  <w:style w:type="paragraph" w:customStyle="1" w:styleId="10">
    <w:name w:val="样式1"/>
    <w:basedOn w:val="20"/>
    <w:link w:val="1Char0"/>
    <w:rsid w:val="0006059D"/>
    <w:rPr>
      <w:rFonts w:ascii="黑体" w:eastAsia="黑体" w:hAnsi="黑体"/>
      <w:sz w:val="24"/>
      <w:szCs w:val="24"/>
    </w:rPr>
  </w:style>
  <w:style w:type="paragraph" w:styleId="a5">
    <w:name w:val="List Paragraph"/>
    <w:basedOn w:val="a"/>
    <w:uiPriority w:val="34"/>
    <w:qFormat/>
    <w:rsid w:val="00EC4A93"/>
    <w:pPr>
      <w:ind w:firstLineChars="200" w:firstLine="420"/>
    </w:pPr>
  </w:style>
  <w:style w:type="character" w:customStyle="1" w:styleId="1Char0">
    <w:name w:val="样式1 Char"/>
    <w:basedOn w:val="2Char"/>
    <w:link w:val="10"/>
    <w:rsid w:val="0006059D"/>
    <w:rPr>
      <w:rFonts w:ascii="黑体" w:eastAsia="黑体" w:hAnsi="黑体" w:cstheme="majorBidi"/>
      <w:b/>
      <w:bCs/>
      <w:sz w:val="24"/>
      <w:szCs w:val="24"/>
    </w:rPr>
  </w:style>
  <w:style w:type="paragraph" w:styleId="TOC">
    <w:name w:val="TOC Heading"/>
    <w:basedOn w:val="1"/>
    <w:next w:val="a"/>
    <w:uiPriority w:val="39"/>
    <w:unhideWhenUsed/>
    <w:qFormat/>
    <w:rsid w:val="00976A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76A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76AC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76AC0"/>
    <w:pPr>
      <w:widowControl/>
      <w:spacing w:after="100" w:line="259" w:lineRule="auto"/>
      <w:ind w:left="440"/>
      <w:jc w:val="left"/>
    </w:pPr>
    <w:rPr>
      <w:rFonts w:cs="Times New Roman"/>
      <w:kern w:val="0"/>
      <w:sz w:val="22"/>
    </w:rPr>
  </w:style>
  <w:style w:type="character" w:styleId="a6">
    <w:name w:val="Hyperlink"/>
    <w:basedOn w:val="a0"/>
    <w:uiPriority w:val="99"/>
    <w:unhideWhenUsed/>
    <w:rsid w:val="00976AC0"/>
    <w:rPr>
      <w:color w:val="0563C1" w:themeColor="hyperlink"/>
      <w:u w:val="single"/>
    </w:rPr>
  </w:style>
  <w:style w:type="paragraph" w:customStyle="1" w:styleId="2">
    <w:name w:val="样式2"/>
    <w:basedOn w:val="10"/>
    <w:link w:val="2Char0"/>
    <w:qFormat/>
    <w:rsid w:val="00506710"/>
    <w:pPr>
      <w:numPr>
        <w:ilvl w:val="1"/>
        <w:numId w:val="1"/>
      </w:numPr>
      <w:spacing w:before="0" w:after="0" w:line="360" w:lineRule="auto"/>
      <w:outlineLvl w:val="0"/>
    </w:pPr>
    <w:rPr>
      <w:rFonts w:ascii="宋体" w:eastAsia="宋体" w:hAnsi="宋体"/>
      <w:b w:val="0"/>
    </w:rPr>
  </w:style>
  <w:style w:type="paragraph" w:customStyle="1" w:styleId="3">
    <w:name w:val="样式3"/>
    <w:basedOn w:val="10"/>
    <w:link w:val="3Char"/>
    <w:qFormat/>
    <w:rsid w:val="00DD48BF"/>
    <w:pPr>
      <w:numPr>
        <w:numId w:val="1"/>
      </w:numPr>
      <w:spacing w:before="0" w:after="0" w:line="360" w:lineRule="auto"/>
      <w:outlineLvl w:val="0"/>
    </w:pPr>
    <w:rPr>
      <w:b w:val="0"/>
    </w:rPr>
  </w:style>
  <w:style w:type="character" w:customStyle="1" w:styleId="2Char0">
    <w:name w:val="样式2 Char"/>
    <w:basedOn w:val="1Char0"/>
    <w:link w:val="2"/>
    <w:rsid w:val="00506710"/>
    <w:rPr>
      <w:rFonts w:ascii="宋体" w:eastAsia="宋体" w:hAnsi="宋体" w:cstheme="majorBidi"/>
      <w:b w:val="0"/>
      <w:bCs/>
      <w:sz w:val="24"/>
      <w:szCs w:val="24"/>
    </w:rPr>
  </w:style>
  <w:style w:type="paragraph" w:customStyle="1" w:styleId="4">
    <w:name w:val="样式4"/>
    <w:basedOn w:val="a"/>
    <w:link w:val="4Char"/>
    <w:qFormat/>
    <w:rsid w:val="00051FC7"/>
    <w:pPr>
      <w:spacing w:line="360" w:lineRule="auto"/>
      <w:ind w:firstLine="482"/>
    </w:pPr>
    <w:rPr>
      <w:rFonts w:ascii="宋体" w:eastAsia="宋体" w:hAnsi="宋体"/>
      <w:sz w:val="24"/>
      <w:szCs w:val="24"/>
    </w:rPr>
  </w:style>
  <w:style w:type="character" w:customStyle="1" w:styleId="3Char">
    <w:name w:val="样式3 Char"/>
    <w:basedOn w:val="1Char0"/>
    <w:link w:val="3"/>
    <w:rsid w:val="00DD48BF"/>
    <w:rPr>
      <w:rFonts w:ascii="黑体" w:eastAsia="黑体" w:hAnsi="黑体" w:cstheme="majorBidi"/>
      <w:b w:val="0"/>
      <w:bCs/>
      <w:sz w:val="24"/>
      <w:szCs w:val="24"/>
    </w:rPr>
  </w:style>
  <w:style w:type="character" w:customStyle="1" w:styleId="4Char">
    <w:name w:val="样式4 Char"/>
    <w:basedOn w:val="a0"/>
    <w:link w:val="4"/>
    <w:rsid w:val="00051FC7"/>
    <w:rPr>
      <w:rFonts w:ascii="宋体" w:eastAsia="宋体" w:hAnsi="宋体"/>
      <w:sz w:val="24"/>
      <w:szCs w:val="24"/>
    </w:rPr>
  </w:style>
  <w:style w:type="character" w:styleId="a7">
    <w:name w:val="annotation reference"/>
    <w:rsid w:val="005E56C9"/>
    <w:rPr>
      <w:sz w:val="21"/>
      <w:szCs w:val="21"/>
    </w:rPr>
  </w:style>
  <w:style w:type="paragraph" w:customStyle="1" w:styleId="a8">
    <w:name w:val="正文 + 宋体"/>
    <w:aliases w:val="小四,左,行距: 1.5 倍行距,首行缩进:  2 字符"/>
    <w:basedOn w:val="a"/>
    <w:rsid w:val="005E56C9"/>
    <w:pPr>
      <w:ind w:firstLineChars="200" w:firstLine="420"/>
      <w:jc w:val="center"/>
    </w:pPr>
    <w:rPr>
      <w:rFonts w:ascii="楷体" w:eastAsia="楷体" w:hAnsi="楷体" w:cs="Times New Roman"/>
      <w:szCs w:val="24"/>
    </w:rPr>
  </w:style>
  <w:style w:type="paragraph" w:styleId="a9">
    <w:name w:val="Balloon Text"/>
    <w:basedOn w:val="a"/>
    <w:link w:val="Char1"/>
    <w:uiPriority w:val="99"/>
    <w:semiHidden/>
    <w:unhideWhenUsed/>
    <w:rsid w:val="005E56C9"/>
    <w:rPr>
      <w:sz w:val="18"/>
      <w:szCs w:val="18"/>
    </w:rPr>
  </w:style>
  <w:style w:type="character" w:customStyle="1" w:styleId="Char1">
    <w:name w:val="批注框文本 Char"/>
    <w:basedOn w:val="a0"/>
    <w:link w:val="a9"/>
    <w:uiPriority w:val="99"/>
    <w:semiHidden/>
    <w:rsid w:val="005E56C9"/>
    <w:rPr>
      <w:sz w:val="18"/>
      <w:szCs w:val="18"/>
    </w:rPr>
  </w:style>
  <w:style w:type="paragraph" w:styleId="aa">
    <w:name w:val="Document Map"/>
    <w:basedOn w:val="a"/>
    <w:link w:val="Char2"/>
    <w:uiPriority w:val="99"/>
    <w:semiHidden/>
    <w:unhideWhenUsed/>
    <w:rsid w:val="00F2292A"/>
    <w:rPr>
      <w:rFonts w:ascii="宋体" w:eastAsia="宋体"/>
      <w:sz w:val="18"/>
      <w:szCs w:val="18"/>
    </w:rPr>
  </w:style>
  <w:style w:type="character" w:customStyle="1" w:styleId="Char2">
    <w:name w:val="文档结构图 Char"/>
    <w:basedOn w:val="a0"/>
    <w:link w:val="aa"/>
    <w:uiPriority w:val="99"/>
    <w:semiHidden/>
    <w:rsid w:val="00F2292A"/>
    <w:rPr>
      <w:rFonts w:ascii="宋体" w:eastAsia="宋体"/>
      <w:sz w:val="18"/>
      <w:szCs w:val="18"/>
    </w:rPr>
  </w:style>
  <w:style w:type="paragraph" w:styleId="ab">
    <w:name w:val="annotation text"/>
    <w:basedOn w:val="a"/>
    <w:link w:val="Char3"/>
    <w:uiPriority w:val="99"/>
    <w:semiHidden/>
    <w:unhideWhenUsed/>
    <w:rsid w:val="00F2292A"/>
    <w:pPr>
      <w:jc w:val="left"/>
    </w:pPr>
  </w:style>
  <w:style w:type="character" w:customStyle="1" w:styleId="Char3">
    <w:name w:val="批注文字 Char"/>
    <w:basedOn w:val="a0"/>
    <w:link w:val="ab"/>
    <w:uiPriority w:val="99"/>
    <w:semiHidden/>
    <w:rsid w:val="00F2292A"/>
  </w:style>
  <w:style w:type="paragraph" w:styleId="ac">
    <w:name w:val="annotation subject"/>
    <w:basedOn w:val="ab"/>
    <w:next w:val="ab"/>
    <w:link w:val="Char4"/>
    <w:uiPriority w:val="99"/>
    <w:semiHidden/>
    <w:unhideWhenUsed/>
    <w:rsid w:val="00F2292A"/>
    <w:rPr>
      <w:b/>
      <w:bCs/>
    </w:rPr>
  </w:style>
  <w:style w:type="character" w:customStyle="1" w:styleId="Char4">
    <w:name w:val="批注主题 Char"/>
    <w:basedOn w:val="Char3"/>
    <w:link w:val="ac"/>
    <w:uiPriority w:val="99"/>
    <w:semiHidden/>
    <w:rsid w:val="00F2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7ED7B-6B4E-4AF7-B8FD-99FF1C39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91</cp:revision>
  <dcterms:created xsi:type="dcterms:W3CDTF">2018-12-03T10:22:00Z</dcterms:created>
  <dcterms:modified xsi:type="dcterms:W3CDTF">2019-01-06T12:41:00Z</dcterms:modified>
</cp:coreProperties>
</file>