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43E3" w14:textId="5CFF18AF" w:rsidR="00B26E81" w:rsidRPr="00FD6ED2" w:rsidRDefault="00B26E81" w:rsidP="00FD6ED2">
      <w:pPr>
        <w:widowControl w:val="0"/>
        <w:spacing w:after="0" w:line="240" w:lineRule="auto"/>
        <w:jc w:val="center"/>
        <w:rPr>
          <w:rFonts w:ascii="Century Gothic" w:eastAsia="Century Gothic" w:hAnsi="Century Gothic" w:cs="Century Gothic"/>
          <w:b/>
          <w:color w:val="17365D"/>
          <w:sz w:val="96"/>
          <w:szCs w:val="96"/>
          <w:lang w:val="en-US"/>
        </w:rPr>
      </w:pPr>
    </w:p>
    <w:p w14:paraId="60A3924D" w14:textId="77777777" w:rsidR="00FD6ED2" w:rsidRPr="00FD6ED2" w:rsidRDefault="00FD6ED2" w:rsidP="00FD6ED2">
      <w:pPr>
        <w:widowControl w:val="0"/>
        <w:spacing w:after="0" w:line="240" w:lineRule="auto"/>
        <w:jc w:val="center"/>
        <w:rPr>
          <w:rFonts w:ascii="Century Gothic" w:eastAsia="Century Gothic" w:hAnsi="Century Gothic" w:cs="Century Gothic"/>
          <w:b/>
          <w:color w:val="17365D"/>
          <w:sz w:val="96"/>
          <w:szCs w:val="96"/>
          <w:lang w:val="en-US"/>
        </w:rPr>
      </w:pPr>
    </w:p>
    <w:p w14:paraId="656FF723" w14:textId="77777777" w:rsidR="00FD6ED2" w:rsidRPr="00FD6ED2" w:rsidRDefault="00FD6ED2" w:rsidP="00FD6ED2">
      <w:pPr>
        <w:widowControl w:val="0"/>
        <w:spacing w:after="0" w:line="240" w:lineRule="auto"/>
        <w:rPr>
          <w:rFonts w:ascii="Century Gothic" w:eastAsia="Century Gothic" w:hAnsi="Century Gothic" w:cs="Century Gothic"/>
          <w:b/>
          <w:color w:val="17365D"/>
          <w:sz w:val="96"/>
          <w:szCs w:val="96"/>
          <w:lang w:val="en-US"/>
        </w:rPr>
      </w:pPr>
    </w:p>
    <w:p w14:paraId="78C35D83" w14:textId="79E75403" w:rsidR="00B10BB8" w:rsidRDefault="00B10BB8" w:rsidP="00B10BB8">
      <w:pPr>
        <w:widowControl w:val="0"/>
        <w:spacing w:after="0" w:line="240" w:lineRule="auto"/>
        <w:jc w:val="center"/>
        <w:rPr>
          <w:rFonts w:ascii="Century Gothic" w:eastAsia="Century Gothic" w:hAnsi="Century Gothic" w:cs="Century Gothic"/>
          <w:b/>
          <w:color w:val="17365D"/>
          <w:sz w:val="96"/>
          <w:szCs w:val="96"/>
          <w:lang w:val="en-US"/>
        </w:rPr>
      </w:pPr>
      <w:r>
        <w:rPr>
          <w:rFonts w:ascii="Century Gothic" w:eastAsia="Century Gothic" w:hAnsi="Century Gothic" w:cs="Century Gothic"/>
          <w:b/>
          <w:color w:val="17365D"/>
          <w:sz w:val="96"/>
          <w:szCs w:val="96"/>
          <w:lang w:val="en-US"/>
        </w:rPr>
        <w:t>MANAGEMENT REVIEW</w:t>
      </w:r>
    </w:p>
    <w:p w14:paraId="31B6B22D" w14:textId="746DEF2C" w:rsidR="00B10BB8" w:rsidRPr="00B10BB8" w:rsidRDefault="00B10BB8" w:rsidP="00FD6ED2">
      <w:pPr>
        <w:widowControl w:val="0"/>
        <w:spacing w:after="0" w:line="240" w:lineRule="auto"/>
        <w:jc w:val="center"/>
        <w:rPr>
          <w:bCs/>
          <w:sz w:val="160"/>
          <w:szCs w:val="160"/>
          <w:lang w:val="en-US"/>
        </w:rPr>
      </w:pPr>
      <w:r>
        <w:rPr>
          <w:rFonts w:ascii="Century Gothic" w:eastAsia="Century Gothic" w:hAnsi="Century Gothic" w:cs="Century Gothic"/>
          <w:bCs/>
          <w:color w:val="17365D"/>
          <w:sz w:val="72"/>
          <w:szCs w:val="72"/>
          <w:lang w:val="en-US"/>
        </w:rPr>
        <w:t>(</w:t>
      </w:r>
      <w:r w:rsidRPr="00B10BB8">
        <w:rPr>
          <w:rFonts w:ascii="Century Gothic" w:eastAsia="Century Gothic" w:hAnsi="Century Gothic" w:cs="Century Gothic"/>
          <w:bCs/>
          <w:color w:val="17365D"/>
          <w:sz w:val="72"/>
          <w:szCs w:val="72"/>
          <w:lang w:val="en-US"/>
        </w:rPr>
        <w:t>S.Y. 202</w:t>
      </w:r>
      <w:r>
        <w:rPr>
          <w:rFonts w:ascii="Century Gothic" w:eastAsia="Century Gothic" w:hAnsi="Century Gothic" w:cs="Century Gothic"/>
          <w:bCs/>
          <w:color w:val="17365D"/>
          <w:sz w:val="72"/>
          <w:szCs w:val="72"/>
          <w:lang w:val="en-US"/>
        </w:rPr>
        <w:t>3</w:t>
      </w:r>
      <w:r w:rsidRPr="00B10BB8">
        <w:rPr>
          <w:rFonts w:ascii="Century Gothic" w:eastAsia="Century Gothic" w:hAnsi="Century Gothic" w:cs="Century Gothic"/>
          <w:bCs/>
          <w:color w:val="17365D"/>
          <w:sz w:val="72"/>
          <w:szCs w:val="72"/>
          <w:lang w:val="en-US"/>
        </w:rPr>
        <w:t>-202</w:t>
      </w:r>
      <w:r>
        <w:rPr>
          <w:rFonts w:ascii="Century Gothic" w:eastAsia="Century Gothic" w:hAnsi="Century Gothic" w:cs="Century Gothic"/>
          <w:bCs/>
          <w:color w:val="17365D"/>
          <w:sz w:val="72"/>
          <w:szCs w:val="72"/>
          <w:lang w:val="en-US"/>
        </w:rPr>
        <w:t>4)</w:t>
      </w:r>
    </w:p>
    <w:sectPr w:rsidR="00B10BB8" w:rsidRPr="00B10BB8" w:rsidSect="00032683">
      <w:headerReference w:type="default" r:id="rId7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4E40B" w14:textId="77777777" w:rsidR="0072078E" w:rsidRDefault="0072078E" w:rsidP="002C5ACE">
      <w:pPr>
        <w:spacing w:after="0" w:line="240" w:lineRule="auto"/>
      </w:pPr>
      <w:r>
        <w:separator/>
      </w:r>
    </w:p>
  </w:endnote>
  <w:endnote w:type="continuationSeparator" w:id="0">
    <w:p w14:paraId="2F97B577" w14:textId="77777777" w:rsidR="0072078E" w:rsidRDefault="0072078E" w:rsidP="002C5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8BBB1" w14:textId="77777777" w:rsidR="0072078E" w:rsidRDefault="0072078E" w:rsidP="002C5ACE">
      <w:pPr>
        <w:spacing w:after="0" w:line="240" w:lineRule="auto"/>
      </w:pPr>
      <w:r>
        <w:separator/>
      </w:r>
    </w:p>
  </w:footnote>
  <w:footnote w:type="continuationSeparator" w:id="0">
    <w:p w14:paraId="462902BC" w14:textId="77777777" w:rsidR="0072078E" w:rsidRDefault="0072078E" w:rsidP="002C5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3AC7" w14:textId="31B38D9E" w:rsidR="002C5ACE" w:rsidRDefault="002C5ACE" w:rsidP="002C5ACE">
    <w:pPr>
      <w:pStyle w:val="Header"/>
      <w:pBdr>
        <w:bottom w:val="single" w:sz="4" w:space="1" w:color="auto"/>
      </w:pBdr>
      <w:tabs>
        <w:tab w:val="clear" w:pos="4680"/>
        <w:tab w:val="clear" w:pos="9360"/>
        <w:tab w:val="right" w:pos="108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58E33" wp14:editId="504CAE41">
              <wp:simplePos x="0" y="0"/>
              <wp:positionH relativeFrom="column">
                <wp:posOffset>5055870</wp:posOffset>
              </wp:positionH>
              <wp:positionV relativeFrom="paragraph">
                <wp:posOffset>163830</wp:posOffset>
              </wp:positionV>
              <wp:extent cx="2219325" cy="608965"/>
              <wp:effectExtent l="0" t="1270" r="1905" b="0"/>
              <wp:wrapNone/>
              <wp:docPr id="1797131842" name="Rectangle: Rounded Corners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19325" cy="60896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gradFill rotWithShape="1">
                              <a:gsLst>
                                <a:gs pos="0">
                                  <a:srgbClr val="4F81BD"/>
                                </a:gs>
                                <a:gs pos="100000">
                                  <a:srgbClr val="DCE6F2">
                                    <a:alpha val="53998"/>
                                  </a:srgbClr>
                                </a:gs>
                              </a:gsLst>
                              <a:lin ang="5400000" scaled="1"/>
                            </a:gra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4579B8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88D63" w14:textId="35ABB7CF" w:rsidR="002C5ACE" w:rsidRPr="002C5ACE" w:rsidRDefault="00B10BB8" w:rsidP="002C5ACE">
                          <w:pPr>
                            <w:rPr>
                              <w:rFonts w:ascii="Candara" w:hAnsi="Candara" w:cs="Candara"/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rFonts w:ascii="Candara" w:hAnsi="Candara" w:cs="Candara"/>
                              <w:b/>
                              <w:bCs/>
                              <w:lang w:val="en-US"/>
                            </w:rPr>
                            <w:t xml:space="preserve">      </w:t>
                          </w:r>
                          <w:r w:rsidR="002C5ACE" w:rsidRPr="002C5ACE">
                            <w:rPr>
                              <w:rFonts w:ascii="Candara" w:hAnsi="Candara" w:cs="Candara"/>
                              <w:b/>
                              <w:bCs/>
                              <w:lang w:val="en-US"/>
                            </w:rPr>
                            <w:t>EXHIBITS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18058E33" id="Rectangle: Rounded Corners 5" o:spid="_x0000_s1026" style="position:absolute;margin-left:398.1pt;margin-top:12.9pt;width:174.75pt;height:4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" filled="f" fillcolor="#4f81bd" stroked="f" strokecolor="#4579b8">
              <v:fill color2="#dce6f2" o:opacity2="35388f" rotate="t" focus="100%" type="gradient"/>
              <v:textbox>
                <w:txbxContent>
                  <w:p w14:paraId="29688D63" w14:textId="35ABB7CF" w:rsidR="002C5ACE" w:rsidRPr="002C5ACE" w:rsidRDefault="00B10BB8" w:rsidP="002C5ACE">
                    <w:pPr>
                      <w:rPr>
                        <w:rFonts w:ascii="Candara" w:hAnsi="Candara" w:cs="Candara"/>
                        <w:b/>
                        <w:bCs/>
                        <w:lang w:val="en-US"/>
                      </w:rPr>
                    </w:pPr>
                    <w:r>
                      <w:rPr>
                        <w:rFonts w:ascii="Candara" w:hAnsi="Candara" w:cs="Candara"/>
                        <w:b/>
                        <w:bCs/>
                        <w:lang w:val="en-US"/>
                      </w:rPr>
                      <w:t xml:space="preserve">      </w:t>
                    </w:r>
                    <w:r w:rsidR="002C5ACE" w:rsidRPr="002C5ACE">
                      <w:rPr>
                        <w:rFonts w:ascii="Candara" w:hAnsi="Candara" w:cs="Candara"/>
                        <w:b/>
                        <w:bCs/>
                        <w:lang w:val="en-US"/>
                      </w:rPr>
                      <w:t>EXHIBITS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82CE9A9" wp14:editId="3A0CA4EF">
          <wp:extent cx="704850" cy="419100"/>
          <wp:effectExtent l="19050" t="19050" r="19050" b="19050"/>
          <wp:docPr id="965485969" name="Picture 4" descr="A logo for university of c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5485969" name="Picture 4" descr="A logo for university of ce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36" b="13927"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41910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 cmpd="sng">
                    <a:solidFill>
                      <a:srgbClr val="FFFFFF"/>
                    </a:solidFill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tab/>
    </w:r>
  </w:p>
  <w:p w14:paraId="4D5DCF97" w14:textId="77777777" w:rsidR="002C5ACE" w:rsidRDefault="002C5ACE" w:rsidP="002C5ACE">
    <w:pPr>
      <w:pStyle w:val="Header"/>
      <w:pBdr>
        <w:top w:val="thinThickSmallGap" w:sz="24" w:space="1" w:color="1F497D"/>
      </w:pBdr>
    </w:pPr>
  </w:p>
  <w:p w14:paraId="36B1C3A7" w14:textId="77777777" w:rsidR="002C5ACE" w:rsidRDefault="002C5A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5804"/>
    <w:multiLevelType w:val="multilevel"/>
    <w:tmpl w:val="C65EB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804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CE"/>
    <w:rsid w:val="00032683"/>
    <w:rsid w:val="00036E53"/>
    <w:rsid w:val="001272C7"/>
    <w:rsid w:val="00151385"/>
    <w:rsid w:val="00156162"/>
    <w:rsid w:val="00217D3D"/>
    <w:rsid w:val="002C5ACE"/>
    <w:rsid w:val="002F0FF8"/>
    <w:rsid w:val="00313E84"/>
    <w:rsid w:val="004742F7"/>
    <w:rsid w:val="00494C9C"/>
    <w:rsid w:val="0072078E"/>
    <w:rsid w:val="0076675D"/>
    <w:rsid w:val="008128A4"/>
    <w:rsid w:val="008759A3"/>
    <w:rsid w:val="008F230B"/>
    <w:rsid w:val="009A3AC0"/>
    <w:rsid w:val="009F74AA"/>
    <w:rsid w:val="00A76883"/>
    <w:rsid w:val="00AD68FD"/>
    <w:rsid w:val="00AE33A2"/>
    <w:rsid w:val="00B10BB8"/>
    <w:rsid w:val="00B26E81"/>
    <w:rsid w:val="00BF47E9"/>
    <w:rsid w:val="00D34D71"/>
    <w:rsid w:val="00E11784"/>
    <w:rsid w:val="00E45F29"/>
    <w:rsid w:val="00F8493C"/>
    <w:rsid w:val="00FD3FA6"/>
    <w:rsid w:val="00FD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A6E3F"/>
  <w15:chartTrackingRefBased/>
  <w15:docId w15:val="{A1199043-7C0D-4ACE-B72B-9ED03C0C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75D"/>
    <w:pPr>
      <w:spacing w:after="200" w:line="276" w:lineRule="auto"/>
    </w:pPr>
    <w:rPr>
      <w:rFonts w:ascii="Cambria" w:eastAsia="Cambria" w:hAnsi="Cambria" w:cs="Cambria"/>
      <w:kern w:val="0"/>
      <w:lang w:val="en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ACE"/>
  </w:style>
  <w:style w:type="paragraph" w:styleId="Footer">
    <w:name w:val="footer"/>
    <w:basedOn w:val="Normal"/>
    <w:link w:val="FooterChar"/>
    <w:uiPriority w:val="99"/>
    <w:unhideWhenUsed/>
    <w:rsid w:val="002C5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ACE"/>
  </w:style>
  <w:style w:type="paragraph" w:styleId="NoSpacing">
    <w:name w:val="No Spacing"/>
    <w:uiPriority w:val="99"/>
    <w:qFormat/>
    <w:rsid w:val="002C5ACE"/>
    <w:pPr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UCmain CRIMINOLOGY-01</dc:creator>
  <cp:keywords/>
  <dc:description/>
  <cp:lastModifiedBy>UCmain CRIMINOLOGY-03</cp:lastModifiedBy>
  <cp:revision>4</cp:revision>
  <cp:lastPrinted>2026-06-19T06:52:00Z</cp:lastPrinted>
  <dcterms:created xsi:type="dcterms:W3CDTF">2025-10-16T06:51:00Z</dcterms:created>
  <dcterms:modified xsi:type="dcterms:W3CDTF">2026-06-19T06:52:00Z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6a0b466c-18fb-40eb-87a4-1d2cc241bd85</vt:lpwstr>
  </property>
</Properties>
</file>