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sz w:val="58"/>
          <w:szCs w:val="58"/>
        </w:rPr>
      </w:pPr>
      <w:bookmarkStart w:colFirst="0" w:colLast="0" w:name="_heading=h.he1qn3sfle9y" w:id="0"/>
      <w:bookmarkEnd w:id="0"/>
      <w:r w:rsidDel="00000000" w:rsidR="00000000" w:rsidRPr="00000000">
        <w:rPr>
          <w:sz w:val="58"/>
          <w:szCs w:val="58"/>
          <w:rtl w:val="0"/>
        </w:rPr>
        <w:t xml:space="preserve">  Autoevaluación Avance Fase 2</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ab/>
        <w:tab/>
        <w:tab/>
        <w:tab/>
        <w:t xml:space="preserve">           Nicolett Studio</w:t>
      </w:r>
    </w:p>
    <w:p w:rsidR="00000000" w:rsidDel="00000000" w:rsidP="00000000" w:rsidRDefault="00000000" w:rsidRPr="00000000" w14:paraId="0000000F">
      <w:pPr>
        <w:rPr>
          <w:b w:val="1"/>
          <w:bCs w:val="1"/>
        </w:rPr>
      </w:pPr>
      <w:r w:rsidDel="00000000" w:rsidR="00000000" w:rsidRPr="00000000">
        <w:rPr>
          <w:b w:val="1"/>
          <w:bCs w:val="1"/>
          <w:rtl w:val="0"/>
        </w:rPr>
        <w:tab/>
        <w:tab/>
        <w:tab/>
        <w:tab/>
        <w:tab/>
        <w:tab/>
        <w:t xml:space="preserve">     BJ</w:t>
      </w:r>
    </w:p>
    <w:p w:rsidR="00000000" w:rsidDel="00000000" w:rsidP="00000000" w:rsidRDefault="00000000" w:rsidRPr="00000000" w14:paraId="00000010">
      <w:pPr>
        <w:rPr/>
      </w:pPr>
      <w:r w:rsidDel="00000000" w:rsidR="00000000" w:rsidRPr="00000000">
        <w:rPr>
          <w:rtl w:val="0"/>
        </w:rPr>
        <w:tab/>
        <w:tab/>
        <w:tab/>
        <w:tab/>
        <w:tab/>
        <w:tab/>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20">
      <w:pPr>
        <w:rPr>
          <w:sz w:val="28"/>
          <w:szCs w:val="28"/>
        </w:rPr>
      </w:pPr>
      <w:r w:rsidDel="00000000" w:rsidR="00000000" w:rsidRPr="00000000">
        <w:rPr>
          <w:sz w:val="28"/>
          <w:szCs w:val="28"/>
          <w:rtl w:val="0"/>
        </w:rPr>
        <w:t xml:space="preserve">José Cueto Moreira</w:t>
      </w:r>
    </w:p>
    <w:p w:rsidR="00000000" w:rsidDel="00000000" w:rsidP="00000000" w:rsidRDefault="00000000" w:rsidRPr="00000000" w14:paraId="00000021">
      <w:pPr>
        <w:rPr>
          <w:sz w:val="28"/>
          <w:szCs w:val="28"/>
        </w:rPr>
      </w:pPr>
      <w:r w:rsidDel="00000000" w:rsidR="00000000" w:rsidRPr="00000000">
        <w:rPr>
          <w:sz w:val="28"/>
          <w:szCs w:val="28"/>
          <w:rtl w:val="0"/>
        </w:rPr>
        <w:t xml:space="preserve">RUT:21.408.743-K</w:t>
      </w:r>
    </w:p>
    <w:p w:rsidR="00000000" w:rsidDel="00000000" w:rsidP="00000000" w:rsidRDefault="00000000" w:rsidRPr="00000000" w14:paraId="00000022">
      <w:pPr>
        <w:rPr>
          <w:sz w:val="28"/>
          <w:szCs w:val="28"/>
        </w:rPr>
      </w:pPr>
      <w:r w:rsidDel="00000000" w:rsidR="00000000" w:rsidRPr="00000000">
        <w:rPr>
          <w:sz w:val="28"/>
          <w:szCs w:val="28"/>
          <w:rtl w:val="0"/>
        </w:rPr>
        <w:t xml:space="preserve">Benjamin Moya Meza</w:t>
      </w:r>
    </w:p>
    <w:p w:rsidR="00000000" w:rsidDel="00000000" w:rsidP="00000000" w:rsidRDefault="00000000" w:rsidRPr="00000000" w14:paraId="00000023">
      <w:pPr>
        <w:rPr>
          <w:sz w:val="28"/>
          <w:szCs w:val="28"/>
        </w:rPr>
      </w:pPr>
      <w:r w:rsidDel="00000000" w:rsidR="00000000" w:rsidRPr="00000000">
        <w:rPr>
          <w:sz w:val="28"/>
          <w:szCs w:val="28"/>
          <w:rtl w:val="0"/>
        </w:rPr>
        <w:t xml:space="preserve">RUT: 21.583.653-3</w:t>
      </w:r>
    </w:p>
    <w:p w:rsidR="00000000" w:rsidDel="00000000" w:rsidP="00000000" w:rsidRDefault="00000000" w:rsidRPr="00000000" w14:paraId="00000024">
      <w:pPr>
        <w:rPr>
          <w:sz w:val="28"/>
          <w:szCs w:val="28"/>
        </w:rPr>
      </w:pPr>
      <w:r w:rsidDel="00000000" w:rsidR="00000000" w:rsidRPr="00000000">
        <w:rPr>
          <w:b w:val="1"/>
          <w:bCs w:val="1"/>
          <w:sz w:val="28"/>
          <w:szCs w:val="28"/>
          <w:rtl w:val="0"/>
        </w:rPr>
        <w:t xml:space="preserve">Asignatura: </w:t>
      </w:r>
      <w:r w:rsidDel="00000000" w:rsidR="00000000" w:rsidRPr="00000000">
        <w:rPr>
          <w:sz w:val="28"/>
          <w:szCs w:val="28"/>
          <w:rtl w:val="0"/>
        </w:rPr>
        <w:t xml:space="preserve">Capstone</w:t>
      </w:r>
    </w:p>
    <w:p w:rsidR="00000000" w:rsidDel="00000000" w:rsidP="00000000" w:rsidRDefault="00000000" w:rsidRPr="00000000" w14:paraId="00000025">
      <w:pPr>
        <w:rPr>
          <w:sz w:val="28"/>
          <w:szCs w:val="28"/>
        </w:rPr>
      </w:pPr>
      <w:r w:rsidDel="00000000" w:rsidR="00000000" w:rsidRPr="00000000">
        <w:rPr>
          <w:b w:val="1"/>
          <w:bCs w:val="1"/>
          <w:sz w:val="28"/>
          <w:szCs w:val="28"/>
          <w:rtl w:val="0"/>
        </w:rPr>
        <w:t xml:space="preserve">Sección : </w:t>
      </w:r>
      <w:r w:rsidDel="00000000" w:rsidR="00000000" w:rsidRPr="00000000">
        <w:rPr>
          <w:sz w:val="28"/>
          <w:szCs w:val="28"/>
          <w:rtl w:val="0"/>
        </w:rPr>
        <w:t xml:space="preserve">003-D</w:t>
      </w:r>
    </w:p>
    <w:p w:rsidR="00000000" w:rsidDel="00000000" w:rsidP="00000000" w:rsidRDefault="00000000" w:rsidRPr="00000000" w14:paraId="00000026">
      <w:pPr>
        <w:rPr>
          <w:sz w:val="28"/>
          <w:szCs w:val="28"/>
        </w:rPr>
      </w:pPr>
      <w:r w:rsidDel="00000000" w:rsidR="00000000" w:rsidRPr="00000000">
        <w:rPr>
          <w:b w:val="1"/>
          <w:bCs w:val="1"/>
          <w:sz w:val="28"/>
          <w:szCs w:val="28"/>
          <w:rtl w:val="0"/>
        </w:rPr>
        <w:t xml:space="preserve">Profesora: </w:t>
      </w:r>
      <w:r w:rsidDel="00000000" w:rsidR="00000000" w:rsidRPr="00000000">
        <w:rPr>
          <w:sz w:val="28"/>
          <w:szCs w:val="28"/>
          <w:rtl w:val="0"/>
        </w:rPr>
        <w:t xml:space="preserve">Paz Constanza Morales Saavedra</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b w:val="1"/>
          <w:bCs w:val="1"/>
          <w:sz w:val="28"/>
          <w:szCs w:val="28"/>
          <w:rtl w:val="0"/>
        </w:rPr>
        <w:t xml:space="preserve">Índice</w:t>
      </w:r>
      <w:r w:rsidDel="00000000" w:rsidR="00000000" w:rsidRPr="00000000">
        <w:rPr>
          <w:rtl w:val="0"/>
        </w:rPr>
      </w:r>
    </w:p>
    <w:sdt>
      <w:sdtPr>
        <w:id w:val="-453950732"/>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n9mobbu9bt">
            <w:r w:rsidDel="00000000" w:rsidR="00000000" w:rsidRPr="00000000">
              <w:rPr>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n2cxokiev0xb">
            <w:r w:rsidDel="00000000" w:rsidR="00000000" w:rsidRPr="00000000">
              <w:rPr>
                <w:i w:val="0"/>
                <w:iCs w:val="0"/>
                <w:smallCaps w:val="0"/>
                <w:strike w:val="0"/>
                <w:color w:val="000000"/>
                <w:sz w:val="22"/>
                <w:szCs w:val="22"/>
                <w:u w:val="none"/>
                <w:shd w:fill="auto" w:val="clear"/>
                <w:vertAlign w:val="baseline"/>
                <w:rtl w:val="0"/>
              </w:rPr>
              <w:t xml:space="preserve">1.1 Abstract (Español)</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3xkyup7q08ld">
            <w:r w:rsidDel="00000000" w:rsidR="00000000" w:rsidRPr="00000000">
              <w:rPr>
                <w:i w:val="0"/>
                <w:iCs w:val="0"/>
                <w:smallCaps w:val="0"/>
                <w:strike w:val="0"/>
                <w:color w:val="000000"/>
                <w:sz w:val="22"/>
                <w:szCs w:val="22"/>
                <w:u w:val="none"/>
                <w:shd w:fill="auto" w:val="clear"/>
                <w:vertAlign w:val="baseline"/>
                <w:rtl w:val="0"/>
              </w:rPr>
              <w:t xml:space="preserve">1.2 Abstract (English)</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xi11xecdwwrn">
            <w:r w:rsidDel="00000000" w:rsidR="00000000" w:rsidRPr="00000000">
              <w:rPr>
                <w:i w:val="0"/>
                <w:iCs w:val="0"/>
                <w:smallCaps w:val="0"/>
                <w:strike w:val="0"/>
                <w:color w:val="000000"/>
                <w:sz w:val="22"/>
                <w:szCs w:val="22"/>
                <w:u w:val="none"/>
                <w:shd w:fill="auto" w:val="clear"/>
                <w:vertAlign w:val="baseline"/>
                <w:rtl w:val="0"/>
              </w:rPr>
              <w:t xml:space="preserve">2 Descripción del proyecto y estado actual</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yi64dur2lsoi">
            <w:r w:rsidDel="00000000" w:rsidR="00000000" w:rsidRPr="00000000">
              <w:rPr>
                <w:i w:val="0"/>
                <w:iCs w:val="0"/>
                <w:smallCaps w:val="0"/>
                <w:strike w:val="0"/>
                <w:color w:val="000000"/>
                <w:sz w:val="22"/>
                <w:szCs w:val="22"/>
                <w:u w:val="none"/>
                <w:shd w:fill="auto" w:val="clear"/>
                <w:vertAlign w:val="baseline"/>
                <w:rtl w:val="0"/>
              </w:rPr>
              <w:t xml:space="preserve">Estado al cierre de la semana 7</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42pvr0yubkv5">
            <w:r w:rsidDel="00000000" w:rsidR="00000000" w:rsidRPr="00000000">
              <w:rPr>
                <w:i w:val="0"/>
                <w:iCs w:val="0"/>
                <w:smallCaps w:val="0"/>
                <w:strike w:val="0"/>
                <w:color w:val="000000"/>
                <w:sz w:val="22"/>
                <w:szCs w:val="22"/>
                <w:u w:val="none"/>
                <w:shd w:fill="auto" w:val="clear"/>
                <w:vertAlign w:val="baseline"/>
                <w:rtl w:val="0"/>
              </w:rPr>
              <w:t xml:space="preserve">Pertinencia de una solución a medida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2y3trji8w1xh">
            <w:r w:rsidDel="00000000" w:rsidR="00000000" w:rsidRPr="00000000">
              <w:rPr>
                <w:i w:val="0"/>
                <w:iCs w:val="0"/>
                <w:smallCaps w:val="0"/>
                <w:strike w:val="0"/>
                <w:color w:val="000000"/>
                <w:sz w:val="22"/>
                <w:szCs w:val="22"/>
                <w:u w:val="none"/>
                <w:shd w:fill="auto" w:val="clear"/>
                <w:vertAlign w:val="baseline"/>
                <w:rtl w:val="0"/>
              </w:rPr>
              <w:t xml:space="preserve">Relación con el perfil de egreso y los intereses profesionales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jryadfeixq7k">
            <w:r w:rsidDel="00000000" w:rsidR="00000000" w:rsidRPr="00000000">
              <w:rPr>
                <w:i w:val="0"/>
                <w:iCs w:val="0"/>
                <w:smallCaps w:val="0"/>
                <w:strike w:val="0"/>
                <w:color w:val="000000"/>
                <w:sz w:val="22"/>
                <w:szCs w:val="22"/>
                <w:u w:val="none"/>
                <w:shd w:fill="auto" w:val="clear"/>
                <w:vertAlign w:val="baseline"/>
                <w:rtl w:val="0"/>
              </w:rPr>
              <w:t xml:space="preserve">2.1 Ajustes a la propuesta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k7c8o06o0wm1">
            <w:r w:rsidDel="00000000" w:rsidR="00000000" w:rsidRPr="00000000">
              <w:rPr>
                <w:i w:val="0"/>
                <w:iCs w:val="0"/>
                <w:smallCaps w:val="0"/>
                <w:strike w:val="0"/>
                <w:color w:val="000000"/>
                <w:sz w:val="22"/>
                <w:szCs w:val="22"/>
                <w:u w:val="none"/>
                <w:shd w:fill="auto" w:val="clear"/>
                <w:vertAlign w:val="baseline"/>
                <w:rtl w:val="0"/>
              </w:rPr>
              <w:t xml:space="preserve">2.2 Objetivos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9jknbou7p4vj">
            <w:r w:rsidDel="00000000" w:rsidR="00000000" w:rsidRPr="00000000">
              <w:rPr>
                <w:i w:val="0"/>
                <w:iCs w:val="0"/>
                <w:smallCaps w:val="0"/>
                <w:strike w:val="0"/>
                <w:color w:val="000000"/>
                <w:sz w:val="22"/>
                <w:szCs w:val="22"/>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65p0apa95zxj">
            <w:r w:rsidDel="00000000" w:rsidR="00000000" w:rsidRPr="00000000">
              <w:rPr>
                <w:i w:val="0"/>
                <w:iCs w:val="0"/>
                <w:smallCaps w:val="0"/>
                <w:strike w:val="0"/>
                <w:color w:val="000000"/>
                <w:sz w:val="22"/>
                <w:szCs w:val="22"/>
                <w:u w:val="none"/>
                <w:shd w:fill="auto" w:val="clear"/>
                <w:vertAlign w:val="baseline"/>
                <w:rtl w:val="0"/>
              </w:rPr>
              <w:t xml:space="preserve">Objetivos específicos y estado de avance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hfgdltl0dndj">
            <w:r w:rsidDel="00000000" w:rsidR="00000000" w:rsidRPr="00000000">
              <w:rPr>
                <w:i w:val="0"/>
                <w:iCs w:val="0"/>
                <w:smallCaps w:val="0"/>
                <w:strike w:val="0"/>
                <w:color w:val="000000"/>
                <w:sz w:val="22"/>
                <w:szCs w:val="22"/>
                <w:u w:val="none"/>
                <w:shd w:fill="auto" w:val="clear"/>
                <w:vertAlign w:val="baseline"/>
                <w:rtl w:val="0"/>
              </w:rPr>
              <w:t xml:space="preserve">2.3 Metodología de trabajo</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bivk5lms8nmq">
            <w:r w:rsidDel="00000000" w:rsidR="00000000" w:rsidRPr="00000000">
              <w:rPr>
                <w:i w:val="0"/>
                <w:iCs w:val="0"/>
                <w:smallCaps w:val="0"/>
                <w:strike w:val="0"/>
                <w:color w:val="000000"/>
                <w:sz w:val="22"/>
                <w:szCs w:val="22"/>
                <w:u w:val="none"/>
                <w:shd w:fill="auto" w:val="clear"/>
                <w:vertAlign w:val="baseline"/>
                <w:rtl w:val="0"/>
              </w:rPr>
              <w:t xml:space="preserve">2.4 Plan de trabajo y monitoreo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x6sbc27aekpt">
            <w:r w:rsidDel="00000000" w:rsidR="00000000" w:rsidRPr="00000000">
              <w:rPr>
                <w:i w:val="0"/>
                <w:iCs w:val="0"/>
                <w:smallCaps w:val="0"/>
                <w:strike w:val="0"/>
                <w:color w:val="000000"/>
                <w:sz w:val="22"/>
                <w:szCs w:val="22"/>
                <w:u w:val="none"/>
                <w:shd w:fill="auto" w:val="clear"/>
                <w:vertAlign w:val="baseline"/>
                <w:rtl w:val="0"/>
              </w:rPr>
              <w:t xml:space="preserve">2.5 Evidencias de avance</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3oi6lho7s262">
            <w:r w:rsidDel="00000000" w:rsidR="00000000" w:rsidRPr="00000000">
              <w:rPr>
                <w:i w:val="0"/>
                <w:iCs w:val="0"/>
                <w:smallCaps w:val="0"/>
                <w:strike w:val="0"/>
                <w:color w:val="000000"/>
                <w:sz w:val="22"/>
                <w:szCs w:val="22"/>
                <w:u w:val="none"/>
                <w:shd w:fill="auto" w:val="clear"/>
                <w:vertAlign w:val="baseline"/>
                <w:rtl w:val="0"/>
              </w:rPr>
              <w:t xml:space="preserve">2.6 Indicadores de calidad del diseño</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lo2qkzttfhek">
            <w:r w:rsidDel="00000000" w:rsidR="00000000" w:rsidRPr="00000000">
              <w:rPr>
                <w:i w:val="0"/>
                <w:iCs w:val="0"/>
                <w:smallCaps w:val="0"/>
                <w:strike w:val="0"/>
                <w:color w:val="000000"/>
                <w:sz w:val="22"/>
                <w:szCs w:val="22"/>
                <w:u w:val="none"/>
                <w:shd w:fill="auto" w:val="clear"/>
                <w:vertAlign w:val="baseline"/>
                <w:rtl w:val="0"/>
              </w:rPr>
              <w:t xml:space="preserve">2.7 Alcance, riesgos y protección de datos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xeu4t8opjvfm">
            <w:r w:rsidDel="00000000" w:rsidR="00000000" w:rsidRPr="00000000">
              <w:rPr>
                <w:i w:val="0"/>
                <w:iCs w:val="0"/>
                <w:smallCaps w:val="0"/>
                <w:strike w:val="0"/>
                <w:color w:val="000000"/>
                <w:sz w:val="22"/>
                <w:szCs w:val="22"/>
                <w:u w:val="none"/>
                <w:shd w:fill="auto" w:val="clear"/>
                <w:vertAlign w:val="baseline"/>
                <w:rtl w:val="0"/>
              </w:rPr>
              <w:t xml:space="preserve">Alcance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cf5ci84a7ka3">
            <w:r w:rsidDel="00000000" w:rsidR="00000000" w:rsidRPr="00000000">
              <w:rPr>
                <w:i w:val="0"/>
                <w:iCs w:val="0"/>
                <w:smallCaps w:val="0"/>
                <w:strike w:val="0"/>
                <w:color w:val="000000"/>
                <w:sz w:val="22"/>
                <w:szCs w:val="22"/>
                <w:u w:val="none"/>
                <w:shd w:fill="auto" w:val="clear"/>
                <w:vertAlign w:val="baseline"/>
                <w:rtl w:val="0"/>
              </w:rPr>
              <w:t xml:space="preserve">Riesgos y mitigaciones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6ky6cl3s7k5k">
            <w:r w:rsidDel="00000000" w:rsidR="00000000" w:rsidRPr="00000000">
              <w:rPr>
                <w:i w:val="0"/>
                <w:iCs w:val="0"/>
                <w:smallCaps w:val="0"/>
                <w:strike w:val="0"/>
                <w:color w:val="000000"/>
                <w:sz w:val="22"/>
                <w:szCs w:val="22"/>
                <w:u w:val="none"/>
                <w:shd w:fill="auto" w:val="clear"/>
                <w:vertAlign w:val="baseline"/>
                <w:rtl w:val="0"/>
              </w:rPr>
              <w:t xml:space="preserve">Protección de datos personales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nw264b6p1n9e">
            <w:r w:rsidDel="00000000" w:rsidR="00000000" w:rsidRPr="00000000">
              <w:rPr>
                <w:i w:val="0"/>
                <w:iCs w:val="0"/>
                <w:smallCaps w:val="0"/>
                <w:strike w:val="0"/>
                <w:color w:val="000000"/>
                <w:sz w:val="22"/>
                <w:szCs w:val="22"/>
                <w:u w:val="none"/>
                <w:shd w:fill="auto" w:val="clear"/>
                <w:vertAlign w:val="baseline"/>
                <w:rtl w:val="0"/>
              </w:rPr>
              <w:t xml:space="preserve">3.Conclusiones Individuales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1liye92896t5">
            <w:r w:rsidDel="00000000" w:rsidR="00000000" w:rsidRPr="00000000">
              <w:rPr>
                <w:i w:val="0"/>
                <w:iCs w:val="0"/>
                <w:smallCaps w:val="0"/>
                <w:strike w:val="0"/>
                <w:color w:val="000000"/>
                <w:sz w:val="22"/>
                <w:szCs w:val="22"/>
                <w:u w:val="none"/>
                <w:shd w:fill="auto" w:val="clear"/>
                <w:vertAlign w:val="baseline"/>
                <w:rtl w:val="0"/>
              </w:rPr>
              <w:t xml:space="preserve">3.1 José Cueto Moreira</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tttwrvykdzol">
            <w:r w:rsidDel="00000000" w:rsidR="00000000" w:rsidRPr="00000000">
              <w:rPr>
                <w:i w:val="0"/>
                <w:iCs w:val="0"/>
                <w:smallCaps w:val="0"/>
                <w:strike w:val="0"/>
                <w:color w:val="000000"/>
                <w:sz w:val="22"/>
                <w:szCs w:val="22"/>
                <w:u w:val="none"/>
                <w:shd w:fill="auto" w:val="clear"/>
                <w:vertAlign w:val="baseline"/>
                <w:rtl w:val="0"/>
              </w:rPr>
              <w:t xml:space="preserve">3.2 Benjamin Moya Meza</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xso8dxt95r25">
            <w:r w:rsidDel="00000000" w:rsidR="00000000" w:rsidRPr="00000000">
              <w:rPr>
                <w:i w:val="0"/>
                <w:iCs w:val="0"/>
                <w:smallCaps w:val="0"/>
                <w:strike w:val="0"/>
                <w:color w:val="000000"/>
                <w:sz w:val="22"/>
                <w:szCs w:val="22"/>
                <w:u w:val="none"/>
                <w:shd w:fill="auto" w:val="clear"/>
                <w:vertAlign w:val="baseline"/>
                <w:rtl w:val="0"/>
              </w:rPr>
              <w:t xml:space="preserve">4. Reflexión (Individual Reflections)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o4f39y1mm19e">
            <w:r w:rsidDel="00000000" w:rsidR="00000000" w:rsidRPr="00000000">
              <w:rPr>
                <w:i w:val="0"/>
                <w:iCs w:val="0"/>
                <w:smallCaps w:val="0"/>
                <w:strike w:val="0"/>
                <w:color w:val="000000"/>
                <w:sz w:val="22"/>
                <w:szCs w:val="22"/>
                <w:u w:val="none"/>
                <w:shd w:fill="auto" w:val="clear"/>
                <w:vertAlign w:val="baseline"/>
                <w:rtl w:val="0"/>
              </w:rPr>
              <w:t xml:space="preserve">4.1 José Cueto Moreira</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pc66vhdjqa7i">
            <w:r w:rsidDel="00000000" w:rsidR="00000000" w:rsidRPr="00000000">
              <w:rPr>
                <w:i w:val="0"/>
                <w:iCs w:val="0"/>
                <w:smallCaps w:val="0"/>
                <w:strike w:val="0"/>
                <w:color w:val="000000"/>
                <w:sz w:val="22"/>
                <w:szCs w:val="22"/>
                <w:u w:val="none"/>
                <w:shd w:fill="auto" w:val="clear"/>
                <w:vertAlign w:val="baseline"/>
                <w:rtl w:val="0"/>
              </w:rPr>
              <w:t xml:space="preserve">4.2 Benjamín Moya Meza</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heading=h.em43o8l757ap">
            <w:r w:rsidDel="00000000" w:rsidR="00000000" w:rsidRPr="00000000">
              <w:rPr>
                <w:i w:val="0"/>
                <w:iCs w:val="0"/>
                <w:smallCaps w:val="0"/>
                <w:strike w:val="0"/>
                <w:color w:val="000000"/>
                <w:sz w:val="22"/>
                <w:szCs w:val="22"/>
                <w:u w:val="none"/>
                <w:shd w:fill="auto" w:val="clear"/>
                <w:vertAlign w:val="baseline"/>
                <w:rtl w:val="0"/>
              </w:rPr>
              <w:t xml:space="preserve">5. Referencias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line="240" w:lineRule="auto"/>
        <w:rPr/>
      </w:pPr>
      <w:bookmarkStart w:colFirst="0" w:colLast="0" w:name="_heading=h.lnn9mobbu9bt" w:id="1"/>
      <w:bookmarkEnd w:id="1"/>
      <w:r w:rsidDel="00000000" w:rsidR="00000000" w:rsidRPr="00000000">
        <w:rPr>
          <w:rtl w:val="0"/>
        </w:rPr>
        <w:t xml:space="preserve">1. Abstract</w:t>
      </w:r>
    </w:p>
    <w:p w:rsidR="00000000" w:rsidDel="00000000" w:rsidP="00000000" w:rsidRDefault="00000000" w:rsidRPr="00000000" w14:paraId="0000005A">
      <w:pPr>
        <w:pStyle w:val="Heading2"/>
        <w:keepNext w:val="0"/>
        <w:keepLines w:val="0"/>
        <w:spacing w:after="80" w:line="240" w:lineRule="auto"/>
        <w:rPr/>
      </w:pPr>
      <w:bookmarkStart w:colFirst="0" w:colLast="0" w:name="_heading=h.n2cxokiev0xb" w:id="2"/>
      <w:bookmarkEnd w:id="2"/>
      <w:r w:rsidDel="00000000" w:rsidR="00000000" w:rsidRPr="00000000">
        <w:rPr>
          <w:rtl w:val="0"/>
        </w:rPr>
        <w:t xml:space="preserve">1.1 Abstract (Español)</w:t>
      </w:r>
    </w:p>
    <w:p w:rsidR="00000000" w:rsidDel="00000000" w:rsidP="00000000" w:rsidRDefault="00000000" w:rsidRPr="00000000" w14:paraId="0000005B">
      <w:pPr>
        <w:spacing w:after="120" w:line="240" w:lineRule="auto"/>
        <w:jc w:val="both"/>
        <w:rPr/>
      </w:pPr>
      <w:r w:rsidDel="00000000" w:rsidR="00000000" w:rsidRPr="00000000">
        <w:rPr>
          <w:rtl w:val="0"/>
        </w:rPr>
        <w:t xml:space="preserve">Este informe presenta el avance del proyecto APT desarrollado para Nicolett Studio, un salón de belleza ubicado en Buin que gestiona sus citas mediante Google Calendar y no cuenta con un registro estructurado de clientas, productos utilizados e inventario. Se desarrolla una plataforma web con HTML, CSS, JavaScript y Firebase (Cloud Firestore), gestionada bajo el marco ágil Scrum con sprints de dos semanas, Jira Software y GitHub.</w:t>
      </w:r>
    </w:p>
    <w:p w:rsidR="00000000" w:rsidDel="00000000" w:rsidP="00000000" w:rsidRDefault="00000000" w:rsidRPr="00000000" w14:paraId="0000005C">
      <w:pPr>
        <w:spacing w:after="120" w:line="240" w:lineRule="auto"/>
        <w:jc w:val="both"/>
        <w:rPr/>
      </w:pPr>
      <w:r w:rsidDel="00000000" w:rsidR="00000000" w:rsidRPr="00000000">
        <w:rPr>
          <w:rtl w:val="0"/>
        </w:rPr>
        <w:t xml:space="preserve">A la fecha se completó la fase de definición y prototipado y se implementaron los módulos de citas y de clientas, mientras que el módulo de inventario se encuentra en desarrollo. A partir del monitoreo del plan se ajustó la propuesta inicial: la integración con Firebase y la seguridad pasaron a ser progresivas desde el primer sprint, se equilibró la carga entre los integrantes y se incorporaron retrospectivas. El informe presenta además las evidencias de avance y los indicadores de calidad que se verificarán en la etapa de pruebas.</w:t>
      </w:r>
    </w:p>
    <w:p w:rsidR="00000000" w:rsidDel="00000000" w:rsidP="00000000" w:rsidRDefault="00000000" w:rsidRPr="00000000" w14:paraId="0000005D">
      <w:pPr>
        <w:pStyle w:val="Heading2"/>
        <w:keepNext w:val="0"/>
        <w:keepLines w:val="0"/>
        <w:spacing w:after="80" w:line="240" w:lineRule="auto"/>
        <w:rPr/>
      </w:pPr>
      <w:bookmarkStart w:colFirst="0" w:colLast="0" w:name="_heading=h.3xkyup7q08ld" w:id="3"/>
      <w:bookmarkEnd w:id="3"/>
      <w:r w:rsidDel="00000000" w:rsidR="00000000" w:rsidRPr="00000000">
        <w:rPr>
          <w:rtl w:val="0"/>
        </w:rPr>
        <w:t xml:space="preserve">1.2 Abstract (English)</w:t>
      </w:r>
    </w:p>
    <w:p w:rsidR="00000000" w:rsidDel="00000000" w:rsidP="00000000" w:rsidRDefault="00000000" w:rsidRPr="00000000" w14:paraId="0000005E">
      <w:pPr>
        <w:spacing w:after="120" w:line="240" w:lineRule="auto"/>
        <w:jc w:val="both"/>
        <w:rPr/>
      </w:pPr>
      <w:r w:rsidDel="00000000" w:rsidR="00000000" w:rsidRPr="00000000">
        <w:rPr>
          <w:rtl w:val="0"/>
        </w:rPr>
        <w:t xml:space="preserve">This report presents the progress of the APT project developed for Nicolett Studio, a beauty salon located in Buin. The salon schedules its appointments with Google Calendar and does not have a structured record of its clients, the products used in each service, or its inventory. The team is building a web platform with HTML, CSS, JavaScript and Firebase (Cloud Firestore), managed with the Scrum agile framework in two-week sprints, using Jira Software and GitHub.</w:t>
      </w:r>
    </w:p>
    <w:p w:rsidR="00000000" w:rsidDel="00000000" w:rsidP="00000000" w:rsidRDefault="00000000" w:rsidRPr="00000000" w14:paraId="0000005F">
      <w:pPr>
        <w:spacing w:after="120" w:line="240" w:lineRule="auto"/>
        <w:jc w:val="both"/>
        <w:rPr/>
      </w:pPr>
      <w:r w:rsidDel="00000000" w:rsidR="00000000" w:rsidRPr="00000000">
        <w:rPr>
          <w:rtl w:val="0"/>
        </w:rPr>
        <w:t xml:space="preserve">So far, the definition and prototyping phase has been completed, and the appointment and client modules have been implemented. The inventory module is currently under development. After monitoring the work plan, the team adjusted the original proposal: Firebase integration and security are now built progressively from the first sprint, the workload is shared more evenly between both members, and sprint retrospectives were added. The report also presents the progress evidence and the quality indicators that will be verified during the testing stage.</w:t>
      </w:r>
    </w:p>
    <w:p w:rsidR="00000000" w:rsidDel="00000000" w:rsidP="00000000" w:rsidRDefault="00000000" w:rsidRPr="00000000" w14:paraId="00000060">
      <w:pPr>
        <w:pStyle w:val="Heading1"/>
        <w:keepNext w:val="0"/>
        <w:keepLines w:val="0"/>
        <w:spacing w:after="80" w:line="240" w:lineRule="auto"/>
        <w:rPr/>
      </w:pPr>
      <w:bookmarkStart w:colFirst="0" w:colLast="0" w:name="_heading=h.xi11xecdwwrn" w:id="4"/>
      <w:bookmarkEnd w:id="4"/>
      <w:r w:rsidDel="00000000" w:rsidR="00000000" w:rsidRPr="00000000">
        <w:rPr>
          <w:rtl w:val="0"/>
        </w:rPr>
        <w:t xml:space="preserve">2 Descripción del proyecto y estado actual</w:t>
      </w:r>
    </w:p>
    <w:p w:rsidR="00000000" w:rsidDel="00000000" w:rsidP="00000000" w:rsidRDefault="00000000" w:rsidRPr="00000000" w14:paraId="00000061">
      <w:pPr>
        <w:spacing w:after="240" w:before="240" w:line="240" w:lineRule="auto"/>
        <w:rPr/>
      </w:pPr>
      <w:r w:rsidDel="00000000" w:rsidR="00000000" w:rsidRPr="00000000">
        <w:rPr>
          <w:rtl w:val="0"/>
        </w:rPr>
        <w:t xml:space="preserve">Nicolett Studio es un salón de belleza ubicado en la comuna de Buin que se encuentra en crecimiento y ha incorporado nuevas trabajadoras. Hoy agenda sus horas en Google Calendar, herramienta que no permite personalizar las reglas de atención ni asociar a cada cita información de la clienta, los productos aplicados o el consumo de insumos. El proyecto busca centralizar esa información en una única plataforma web.</w:t>
      </w:r>
    </w:p>
    <w:p w:rsidR="00000000" w:rsidDel="00000000" w:rsidP="00000000" w:rsidRDefault="00000000" w:rsidRPr="00000000" w14:paraId="00000062">
      <w:pPr>
        <w:spacing w:after="240" w:before="240" w:line="240" w:lineRule="auto"/>
        <w:rPr/>
      </w:pPr>
      <w:r w:rsidDel="00000000" w:rsidR="00000000" w:rsidRPr="00000000">
        <w:rPr>
          <w:rtl w:val="0"/>
        </w:rPr>
        <w:t xml:space="preserve">La solución se diseñó como una aplicación web cliente-servidor sin servidor propio (arquitectura serverless). La interfaz se construye con HTML, CSS y JavaScript y se despliega en Vercel, mientras que Firebase actúa como backend como servicio, con Cloud Firestore como base de datos no relacional y reglas de seguridad por rol. Sus funcionalidades principales son la gestión de citas, las fichas técnicas de clientas con historial de atenciones, el control de inventario y el acceso diferenciado para administración y trabajadoras.</w:t>
      </w:r>
    </w:p>
    <w:p w:rsidR="00000000" w:rsidDel="00000000" w:rsidP="00000000" w:rsidRDefault="00000000" w:rsidRPr="00000000" w14:paraId="00000063">
      <w:pPr>
        <w:spacing w:after="240" w:before="240" w:line="240" w:lineRule="auto"/>
        <w:rPr/>
      </w:pPr>
      <w:r w:rsidDel="00000000" w:rsidR="00000000" w:rsidRPr="00000000">
        <w:rPr>
          <w:rtl w:val="0"/>
        </w:rPr>
      </w:r>
    </w:p>
    <w:p w:rsidR="00000000" w:rsidDel="00000000" w:rsidP="00000000" w:rsidRDefault="00000000" w:rsidRPr="00000000" w14:paraId="00000064">
      <w:pPr>
        <w:spacing w:after="240" w:before="240" w:line="240" w:lineRule="auto"/>
        <w:rPr/>
      </w:pPr>
      <w:r w:rsidDel="00000000" w:rsidR="00000000" w:rsidRPr="00000000">
        <w:rPr>
          <w:rtl w:val="0"/>
        </w:rPr>
      </w:r>
    </w:p>
    <w:p w:rsidR="00000000" w:rsidDel="00000000" w:rsidP="00000000" w:rsidRDefault="00000000" w:rsidRPr="00000000" w14:paraId="00000065">
      <w:pPr>
        <w:pStyle w:val="Heading2"/>
        <w:keepNext w:val="0"/>
        <w:keepLines w:val="0"/>
        <w:spacing w:before="280" w:line="240" w:lineRule="auto"/>
        <w:rPr/>
      </w:pPr>
      <w:bookmarkStart w:colFirst="0" w:colLast="0" w:name="_heading=h.yi64dur2lsoi" w:id="5"/>
      <w:bookmarkEnd w:id="5"/>
      <w:r w:rsidDel="00000000" w:rsidR="00000000" w:rsidRPr="00000000">
        <w:rPr>
          <w:rtl w:val="0"/>
        </w:rPr>
        <w:t xml:space="preserve">Estado al cierre de la semana 7</w:t>
      </w:r>
    </w:p>
    <w:p w:rsidR="00000000" w:rsidDel="00000000" w:rsidP="00000000" w:rsidRDefault="00000000" w:rsidRPr="00000000" w14:paraId="00000066">
      <w:pPr>
        <w:spacing w:after="240" w:before="240" w:line="240" w:lineRule="auto"/>
        <w:rPr/>
      </w:pPr>
      <w:r w:rsidDel="00000000" w:rsidR="00000000" w:rsidRPr="00000000">
        <w:rPr>
          <w:rtl w:val="0"/>
        </w:rPr>
        <w:t xml:space="preserve">Se completó el Sprint 0, que incluyó el levantamiento de requerimientos, el backlog en Jira, el repositorio en GitHub y el primer prototipo funcional. Se desarrollaron además los módulos de citas (Sprint 1) y de clientas (Sprint 2), ambos conectados a Firebase. El módulo de inventario (Sprint 3) inició en esta semana y se encuentra en curso.</w:t>
      </w:r>
    </w:p>
    <w:p w:rsidR="00000000" w:rsidDel="00000000" w:rsidP="00000000" w:rsidRDefault="00000000" w:rsidRPr="00000000" w14:paraId="00000067">
      <w:pPr>
        <w:pStyle w:val="Heading2"/>
        <w:keepNext w:val="0"/>
        <w:keepLines w:val="0"/>
        <w:spacing w:before="280" w:line="240" w:lineRule="auto"/>
        <w:rPr/>
      </w:pPr>
      <w:bookmarkStart w:colFirst="0" w:colLast="0" w:name="_heading=h.42pvr0yubkv5" w:id="6"/>
      <w:bookmarkEnd w:id="6"/>
      <w:r w:rsidDel="00000000" w:rsidR="00000000" w:rsidRPr="00000000">
        <w:rPr>
          <w:rtl w:val="0"/>
        </w:rPr>
        <w:t xml:space="preserve">Pertinencia de una solución a medida</w:t>
      </w:r>
    </w:p>
    <w:p w:rsidR="00000000" w:rsidDel="00000000" w:rsidP="00000000" w:rsidRDefault="00000000" w:rsidRPr="00000000" w14:paraId="00000068">
      <w:pPr>
        <w:spacing w:after="240" w:before="240" w:line="240" w:lineRule="auto"/>
        <w:rPr/>
      </w:pPr>
      <w:r w:rsidDel="00000000" w:rsidR="00000000" w:rsidRPr="00000000">
        <w:rPr>
          <w:rtl w:val="0"/>
        </w:rPr>
        <w:t xml:space="preserve">Existen soluciones comerciales de agendamiento, como AgendaPro, Booksy o Fresha. Sin embargo, según lo conversado con la administración del salón, se requiere integrar en un mismo flujo la ficha técnica con los productos usados por atención, el descuento de inventario según el servicio realizado y un control de acceso por roles, además de evitar costos recurrentes de suscripción. Por ello se optó por una solución a medida, lo que además permite aplicar en un caso real las competencias del perfil de egreso.</w:t>
      </w:r>
    </w:p>
    <w:p w:rsidR="00000000" w:rsidDel="00000000" w:rsidP="00000000" w:rsidRDefault="00000000" w:rsidRPr="00000000" w14:paraId="00000069">
      <w:pPr>
        <w:pStyle w:val="Heading2"/>
        <w:keepNext w:val="0"/>
        <w:keepLines w:val="0"/>
        <w:spacing w:before="280" w:line="240" w:lineRule="auto"/>
        <w:rPr/>
      </w:pPr>
      <w:bookmarkStart w:colFirst="0" w:colLast="0" w:name="_heading=h.2y3trji8w1xh" w:id="7"/>
      <w:bookmarkEnd w:id="7"/>
      <w:r w:rsidDel="00000000" w:rsidR="00000000" w:rsidRPr="00000000">
        <w:rPr>
          <w:rtl w:val="0"/>
        </w:rPr>
        <w:t xml:space="preserve">Relación con el perfil de egreso y los intereses profesionales</w:t>
      </w:r>
    </w:p>
    <w:p w:rsidR="00000000" w:rsidDel="00000000" w:rsidP="00000000" w:rsidRDefault="00000000" w:rsidRPr="00000000" w14:paraId="0000006A">
      <w:pPr>
        <w:spacing w:after="240" w:before="240" w:line="240" w:lineRule="auto"/>
        <w:rPr/>
      </w:pPr>
      <w:r w:rsidDel="00000000" w:rsidR="00000000" w:rsidRPr="00000000">
        <w:rPr>
          <w:rtl w:val="0"/>
        </w:rPr>
        <w:t xml:space="preserve">El proyecto se vincula con las seis competencias de la carrera, aunque con distinto nivel de profundidad. La Tabla A resume cómo se aborda cada una en el trabajo realizado hasta la semana 7.</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655"/>
        <w:tblGridChange w:id="0">
          <w:tblGrid>
            <w:gridCol w:w="3045"/>
            <w:gridCol w:w="56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40" w:lineRule="auto"/>
              <w:rPr>
                <w:color w:val="1f1f1f"/>
              </w:rPr>
            </w:pPr>
            <w:r w:rsidDel="00000000" w:rsidR="00000000" w:rsidRPr="00000000">
              <w:rPr>
                <w:color w:val="1f1f1f"/>
                <w:rtl w:val="0"/>
              </w:rPr>
              <w:t xml:space="preserve">Competencia de la Carrera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40" w:lineRule="auto"/>
              <w:rPr>
                <w:color w:val="1f1f1f"/>
              </w:rPr>
            </w:pPr>
            <w:r w:rsidDel="00000000" w:rsidR="00000000" w:rsidRPr="00000000">
              <w:rPr>
                <w:color w:val="1f1f1f"/>
                <w:rtl w:val="0"/>
              </w:rPr>
              <w:t xml:space="preserve">Aplicación y Evidencia en el Proyecto</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Diseño y generación de soluciones de software de calidad</w:t>
            </w:r>
          </w:p>
          <w:p w:rsidR="00000000" w:rsidDel="00000000" w:rsidP="00000000" w:rsidRDefault="00000000" w:rsidRPr="00000000" w14:paraId="0000006E">
            <w:pPr>
              <w:spacing w:after="480" w:line="240" w:lineRule="auto"/>
              <w:rPr>
                <w:color w:val="1f1f1f"/>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(Aplicando el ciclo de vida, mejores prácticas e industria)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Construcción modular basada en levantamiento, diseño, desarrollo, pruebas y validación continua con la dueña del salón.</w:t>
            </w:r>
          </w:p>
          <w:p w:rsidR="00000000" w:rsidDel="00000000" w:rsidP="00000000" w:rsidRDefault="00000000" w:rsidRPr="00000000" w14:paraId="00000071">
            <w:pPr>
              <w:spacing w:after="480" w:line="240" w:lineRule="auto"/>
              <w:rPr>
                <w:color w:val="1f1f1f"/>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Implementación de un Definition of Done (DoD), control de versiones en GitHub con revisión cruzada (pull requests) y auditorías de rendimiento y calidad con Lighthouse.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Gestión de requerimientos de información</w:t>
            </w:r>
          </w:p>
          <w:p w:rsidR="00000000" w:rsidDel="00000000" w:rsidP="00000000" w:rsidRDefault="00000000" w:rsidRPr="00000000" w14:paraId="00000074">
            <w:pPr>
              <w:spacing w:after="480" w:line="240" w:lineRule="auto"/>
              <w:rPr>
                <w:color w:val="1f1f1f"/>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(Bases de datos relacionales y no relacionales)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Resolución de necesidades operativas (citas, fichas técnicas e inventario) utilizando Cloud Firestore (base de datos NoSQL).</w:t>
            </w:r>
          </w:p>
          <w:p w:rsidR="00000000" w:rsidDel="00000000" w:rsidP="00000000" w:rsidRDefault="00000000" w:rsidRPr="00000000" w14:paraId="00000077">
            <w:pPr>
              <w:spacing w:after="480" w:line="240" w:lineRule="auto"/>
              <w:rPr>
                <w:color w:val="1f1f1f"/>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Diseño estructurado de colecciones optimizado específicamente para el flujo de trabajo diario de las trabajadoras.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Ingeniería de requisitos</w:t>
            </w:r>
          </w:p>
          <w:p w:rsidR="00000000" w:rsidDel="00000000" w:rsidP="00000000" w:rsidRDefault="00000000" w:rsidRPr="00000000" w14:paraId="0000007A">
            <w:pPr>
              <w:spacing w:after="480" w:line="240" w:lineRule="auto"/>
              <w:rPr>
                <w:color w:val="1f1f1f"/>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(Metodologías de vanguardia y estándares)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Levantamiento de información mediante entrevistas directas.</w:t>
            </w:r>
          </w:p>
          <w:p w:rsidR="00000000" w:rsidDel="00000000" w:rsidP="00000000" w:rsidRDefault="00000000" w:rsidRPr="00000000" w14:paraId="0000007D">
            <w:pPr>
              <w:spacing w:after="480" w:line="240" w:lineRule="auto"/>
              <w:rPr>
                <w:color w:val="1f1f1f"/>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Organización de requerimientos funcionales y no funcionales en matrices específicas y traducción a historias de usuario.</w:t>
            </w:r>
          </w:p>
          <w:p w:rsidR="00000000" w:rsidDel="00000000" w:rsidP="00000000" w:rsidRDefault="00000000" w:rsidRPr="00000000" w14:paraId="0000007F">
            <w:pPr>
              <w:spacing w:after="480" w:line="240" w:lineRule="auto"/>
              <w:rPr>
                <w:color w:val="1f1f1f"/>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Refinamiento y ajuste constante en cada revisión de sprint con la administración.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Evaluación y gestión de proyectos</w:t>
            </w:r>
          </w:p>
          <w:p w:rsidR="00000000" w:rsidDel="00000000" w:rsidP="00000000" w:rsidRDefault="00000000" w:rsidRPr="00000000" w14:paraId="00000082">
            <w:pPr>
              <w:spacing w:after="480" w:line="240" w:lineRule="auto"/>
              <w:rPr>
                <w:color w:val="1f1f1f"/>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(Contextos tradicionales y ágiles, buenas prácticas)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Aplicación del marco de trabajo Scrum con iteraciones (sprints) de dos semanas.</w:t>
            </w:r>
          </w:p>
          <w:p w:rsidR="00000000" w:rsidDel="00000000" w:rsidP="00000000" w:rsidRDefault="00000000" w:rsidRPr="00000000" w14:paraId="00000085">
            <w:pPr>
              <w:spacing w:after="480" w:line="240" w:lineRule="auto"/>
              <w:rPr>
                <w:color w:val="1f1f1f"/>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Estimación mediante puntos de historia, uso de tableros de seguimiento en Jira, retrospectivas y control de versiones.</w:t>
            </w:r>
          </w:p>
          <w:p w:rsidR="00000000" w:rsidDel="00000000" w:rsidP="00000000" w:rsidRDefault="00000000" w:rsidRPr="00000000" w14:paraId="00000087">
            <w:pPr>
              <w:spacing w:after="480" w:line="240" w:lineRule="auto"/>
              <w:rPr>
                <w:color w:val="1f1f1f"/>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Monitoreo activo del plan que permitió detectar y corregir desvíos oportunamente.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Innovación, calidad, seguridad y sostenibilidad</w:t>
            </w:r>
          </w:p>
          <w:p w:rsidR="00000000" w:rsidDel="00000000" w:rsidP="00000000" w:rsidRDefault="00000000" w:rsidRPr="00000000" w14:paraId="0000008A">
            <w:pPr>
              <w:spacing w:after="480" w:line="240" w:lineRule="auto"/>
              <w:rPr>
                <w:color w:val="1f1f1f"/>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(Estándares, marcos regulatorios y tecnologías)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Arquitectura serverless utilizando Vercel y Firebase, lo que reduce costos operativos y de mantenimiento.</w:t>
            </w:r>
          </w:p>
          <w:p w:rsidR="00000000" w:rsidDel="00000000" w:rsidP="00000000" w:rsidRDefault="00000000" w:rsidRPr="00000000" w14:paraId="0000008D">
            <w:pPr>
              <w:spacing w:after="480" w:line="240" w:lineRule="auto"/>
              <w:rPr>
                <w:color w:val="1f1f1f"/>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Seguridad robusta mediante reglas de acceso por rol, transmisión segura vía HTTPS/TLS y cumplimiento normativo (consideración de la Ley N.º 21.719 sobre protección de datos personales).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Desarrollo para plataformas móviles</w:t>
            </w:r>
          </w:p>
          <w:p w:rsidR="00000000" w:rsidDel="00000000" w:rsidP="00000000" w:rsidRDefault="00000000" w:rsidRPr="00000000" w14:paraId="00000090">
            <w:pPr>
              <w:spacing w:after="480" w:line="240" w:lineRule="auto"/>
              <w:rPr>
                <w:color w:val="1f1f1f"/>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(Marcos de trabajo, lenguajes y buenas prácticas)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Cobertura parcial: Aunque no se desarrolló una aplicación móvil nativa, se diseñó una plataforma web adaptativa (responsive) optimizada para operar en celulares y tablets.</w:t>
            </w:r>
          </w:p>
          <w:p w:rsidR="00000000" w:rsidDel="00000000" w:rsidP="00000000" w:rsidRDefault="00000000" w:rsidRPr="00000000" w14:paraId="00000093">
            <w:pPr>
              <w:spacing w:after="480" w:line="240" w:lineRule="auto"/>
              <w:rPr>
                <w:color w:val="1f1f1f"/>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480" w:line="240" w:lineRule="auto"/>
              <w:rPr>
                <w:color w:val="1f1f1f"/>
              </w:rPr>
            </w:pPr>
            <w:r w:rsidDel="00000000" w:rsidR="00000000" w:rsidRPr="00000000">
              <w:rPr>
                <w:color w:val="1f1f1f"/>
                <w:rtl w:val="0"/>
              </w:rPr>
              <w:t xml:space="preserve">• Validación y pruebas exhaustivas en rangos de resolución móvil (360 a 480 px y 481 a 1023 px).</w:t>
            </w:r>
          </w:p>
        </w:tc>
      </w:tr>
    </w:tbl>
    <w:p w:rsidR="00000000" w:rsidDel="00000000" w:rsidP="00000000" w:rsidRDefault="00000000" w:rsidRPr="00000000" w14:paraId="00000095">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Tabla A. Relación entre las competencias de la carrera y el proyecto</w:t>
      </w:r>
    </w:p>
    <w:p w:rsidR="00000000" w:rsidDel="00000000" w:rsidP="00000000" w:rsidRDefault="00000000" w:rsidRPr="00000000" w14:paraId="00000096">
      <w:pPr>
        <w:spacing w:after="240" w:before="240" w:line="240" w:lineRule="auto"/>
        <w:rPr/>
      </w:pPr>
      <w:r w:rsidDel="00000000" w:rsidR="00000000" w:rsidRPr="00000000">
        <w:rPr>
          <w:rtl w:val="0"/>
        </w:rPr>
        <w:t xml:space="preserve">En cuanto a los intereses profesionales, José Cueto orienta su aporte al desarrollo front-end y a la experiencia de usuario, cuidando una navegación fluida y adaptable a distintos dispositivos. Benjamín Moya orienta su aporte al desarrollo back-end, a la arquitectura de datos y a la integración de Firebase con la interfaz. Ambos participan en la programación de cada módulo, repartiendo las tareas según la carga de cada sprint.</w:t>
      </w:r>
    </w:p>
    <w:p w:rsidR="00000000" w:rsidDel="00000000" w:rsidP="00000000" w:rsidRDefault="00000000" w:rsidRPr="00000000" w14:paraId="00000097">
      <w:pPr>
        <w:pStyle w:val="Heading1"/>
        <w:keepNext w:val="0"/>
        <w:keepLines w:val="0"/>
        <w:spacing w:after="80" w:line="240" w:lineRule="auto"/>
        <w:rPr/>
      </w:pPr>
      <w:bookmarkStart w:colFirst="0" w:colLast="0" w:name="_heading=h.jryadfeixq7k" w:id="8"/>
      <w:bookmarkEnd w:id="8"/>
      <w:r w:rsidDel="00000000" w:rsidR="00000000" w:rsidRPr="00000000">
        <w:rPr>
          <w:rtl w:val="0"/>
        </w:rPr>
        <w:t xml:space="preserve">2.1 Ajustes a la propuesta</w:t>
      </w:r>
    </w:p>
    <w:p w:rsidR="00000000" w:rsidDel="00000000" w:rsidP="00000000" w:rsidRDefault="00000000" w:rsidRPr="00000000" w14:paraId="00000098">
      <w:pPr>
        <w:spacing w:after="240" w:before="240" w:line="240" w:lineRule="auto"/>
        <w:rPr/>
      </w:pPr>
      <w:r w:rsidDel="00000000" w:rsidR="00000000" w:rsidRPr="00000000">
        <w:rPr>
          <w:rtl w:val="0"/>
        </w:rPr>
        <w:t xml:space="preserve">A partir del monitoreo del plan de trabajo, de las dificultades y facilitadores observados durante los Sprints 0 a 2 y de la revisión de la propuesta inicial, se realizaron los ajustes que se resumen a continuación junto con su justificación. Ninguna actividad del plan fue eliminada, aunque varias se concentraron en menos sprints para cerrar el proyecto el 20 de noviembre.</w:t>
      </w:r>
    </w:p>
    <w:p w:rsidR="00000000" w:rsidDel="00000000" w:rsidP="00000000" w:rsidRDefault="00000000" w:rsidRPr="00000000" w14:paraId="00000099">
      <w:pPr>
        <w:spacing w:after="240" w:before="240" w:line="240" w:lineRule="auto"/>
        <w:rPr/>
      </w:pPr>
      <w:r w:rsidDel="00000000" w:rsidR="00000000" w:rsidRPr="00000000">
        <w:rPr>
          <w:rtl w:val="0"/>
        </w:rPr>
      </w:r>
    </w:p>
    <w:p w:rsidR="00000000" w:rsidDel="00000000" w:rsidP="00000000" w:rsidRDefault="00000000" w:rsidRPr="00000000" w14:paraId="0000009A">
      <w:pPr>
        <w:spacing w:after="240" w:before="240" w:line="240" w:lineRule="auto"/>
        <w:rPr/>
      </w:pPr>
      <w:r w:rsidDel="00000000" w:rsidR="00000000" w:rsidRPr="00000000">
        <w:rPr>
          <w:rtl w:val="0"/>
        </w:rPr>
      </w:r>
    </w:p>
    <w:p w:rsidR="00000000" w:rsidDel="00000000" w:rsidP="00000000" w:rsidRDefault="00000000" w:rsidRPr="00000000" w14:paraId="0000009B">
      <w:pPr>
        <w:spacing w:after="240" w:before="240" w:line="240" w:lineRule="auto"/>
        <w:rPr/>
      </w:pPr>
      <w:r w:rsidDel="00000000" w:rsidR="00000000" w:rsidRPr="00000000">
        <w:rPr>
          <w:rtl w:val="0"/>
        </w:rPr>
      </w:r>
    </w:p>
    <w:tbl>
      <w:tblPr>
        <w:tblStyle w:val="Table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800"/>
        <w:gridCol w:w="1875"/>
        <w:tblGridChange w:id="0">
          <w:tblGrid>
            <w:gridCol w:w="1995"/>
            <w:gridCol w:w="1800"/>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Firebase desde el primer módulo (antes en el 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pPr>
            <w:r w:rsidDel="00000000" w:rsidR="00000000" w:rsidRPr="00000000">
              <w:rPr>
                <w:rtl w:val="0"/>
              </w:rPr>
              <w:t xml:space="preserve">Dificultad y revisión interna del plan</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Definition of Done exige que toda funcionalidad esté integrada con Firebase para cerrarse. Dejar la conexión para el Sprint 4 habría impedido cerrar formalmente los Sprints 1 a 3 y acumulado riesgo técnico al final del semestre.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Construir las Security Rules de forma progresiva y consolidarlas en el Sprint 4</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Dificultad</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Diseñar la seguridad al final aumenta el riesgo de reescribir módulos. Definir reglas por colección en cada sprint permite validar los roles de administración y trabajadora desde el inicio.</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Equilibrar la carga haciendo que Benjamín participe en citas e inventario</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Dificultad y revisión interna del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Sprints 1 y 3 estaban asignados a una sola persona y Benjamín no tenía sprints a su nombre. El reparto por pantalla y lógica de datos reduce el riesgo de dependencia y mejora la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40" w:lineRule="auto"/>
              <w:rPr/>
            </w:pPr>
            <w:r w:rsidDel="00000000" w:rsidR="00000000" w:rsidRPr="00000000">
              <w:rPr>
                <w:rtl w:val="0"/>
              </w:rPr>
              <w:t xml:space="preserve">Precisar roles Scrum y especialización técnica</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40" w:lineRule="auto"/>
              <w:rPr/>
            </w:pPr>
            <w:r w:rsidDel="00000000" w:rsidR="00000000" w:rsidRPr="00000000">
              <w:rPr>
                <w:rtl w:val="0"/>
              </w:rPr>
              <w:t xml:space="preserve">Revisión interna del plan</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intereses declarados no coincidían con los roles asignados. Se distingue el rol Scrum (Product Owner Benjamín y Scrum Master José) de la especialización técnica de cada integrante, que no cambia.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rPr/>
            </w:pPr>
            <w:r w:rsidDel="00000000" w:rsidR="00000000" w:rsidRPr="00000000">
              <w:rPr>
                <w:rtl w:val="0"/>
              </w:rPr>
              <w:t xml:space="preserve">Agregar retrospectiva al cierre de cada sprint y definir estimación por puntos de historia</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240" w:lineRule="auto"/>
              <w:rPr/>
            </w:pPr>
            <w:r w:rsidDel="00000000" w:rsidR="00000000" w:rsidRPr="00000000">
              <w:rPr>
                <w:rtl w:val="0"/>
              </w:rPr>
              <w:t xml:space="preserve">Revisión interna del plan</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marco descrito no incluía retrospectiva ni criterio de estimación. Ambos elementos permiten mejorar el proceso y planificar de forma realista la capacidad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pPr>
            <w:r w:rsidDel="00000000" w:rsidR="00000000" w:rsidRPr="00000000">
              <w:rPr>
                <w:rtl w:val="0"/>
              </w:rPr>
              <w:t xml:space="preserve">Precisar el alcance del inventario con descuento de insumos por servicio y catálogo informativo</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Facilitador (validación con la dueña)</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contacto directo con la administración permitió identificar que el inventario debía descontar insumos según el servicio realizado y mostrar un catálogo a las clientas. Este alcance no figuraba en los objetivos originales.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Incorporar tablets (481 a 1023 px) en las pruebas de responsividad</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240" w:lineRule="auto"/>
              <w:rPr/>
            </w:pPr>
            <w:r w:rsidDel="00000000" w:rsidR="00000000" w:rsidRPr="00000000">
              <w:rPr>
                <w:rtl w:val="0"/>
              </w:rPr>
              <w:t xml:space="preserve">Revisión interna del plan</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indicadores solo cubrían 360 a 480 px y desde 1024 px, aunque el proyecto promete soporte para tablets. Se cierra la brecha para ser coherentes con lo comprometido.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Programar revisiones cortas con el salón fuera del horario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Dificultad</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salón opera durante el día y su disponibilidad es limitada. Se agendan revisiones breves y se comparten avances por enlace o video para no detener la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Reducir el plan a seis sprints y cerrar el último el 20 de noviembre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de calendario informado 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informó que el proyecto termina antes de lo previsto. Las pruebas, la documentación técnica y el cierre de Jira se concentraron en el Sprint 5, que pasa a ser el último y termina el 20 de noviembre. La defensa queda a la espera de la fecha que informe la institución.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rPr/>
            </w:pPr>
            <w:r w:rsidDel="00000000" w:rsidR="00000000" w:rsidRPr="00000000">
              <w:rPr>
                <w:rtl w:val="0"/>
              </w:rPr>
              <w:t xml:space="preserve">Definir tamaño de muestra y métrica de disponibilidad en los indicadores</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interna del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porcentaje de éxito del 90% con pocas usuarias no es interpretable sin definir cuántas repeticiones se miden, y la disponibilidad carecía de una métrica verificable.</w:t>
            </w:r>
          </w:p>
        </w:tc>
      </w:tr>
    </w:tbl>
    <w:p w:rsidR="00000000" w:rsidDel="00000000" w:rsidP="00000000" w:rsidRDefault="00000000" w:rsidRPr="00000000" w14:paraId="000000CC">
      <w:pPr>
        <w:spacing w:after="240" w:before="240" w:line="240" w:lineRule="auto"/>
        <w:rPr/>
      </w:pPr>
      <w:r w:rsidDel="00000000" w:rsidR="00000000" w:rsidRPr="00000000">
        <w:rPr>
          <w:b w:val="1"/>
          <w:bCs w:val="1"/>
          <w:i w:val="1"/>
          <w:iCs w:val="1"/>
          <w:sz w:val="20"/>
          <w:szCs w:val="20"/>
          <w:rtl w:val="0"/>
        </w:rPr>
        <w:t xml:space="preserve">Tabla 1. Ajustes a la propuesta y su justificación</w:t>
      </w:r>
      <w:r w:rsidDel="00000000" w:rsidR="00000000" w:rsidRPr="00000000">
        <w:rPr>
          <w:rtl w:val="0"/>
        </w:rPr>
      </w:r>
    </w:p>
    <w:p w:rsidR="00000000" w:rsidDel="00000000" w:rsidP="00000000" w:rsidRDefault="00000000" w:rsidRPr="00000000" w14:paraId="000000CD">
      <w:pPr>
        <w:spacing w:after="240" w:before="240" w:line="240" w:lineRule="auto"/>
        <w:rPr/>
      </w:pPr>
      <w:r w:rsidDel="00000000" w:rsidR="00000000" w:rsidRPr="00000000">
        <w:rPr>
          <w:rtl w:val="0"/>
        </w:rPr>
        <w:t xml:space="preserve">Facilitadores</w:t>
      </w:r>
    </w:p>
    <w:p w:rsidR="00000000" w:rsidDel="00000000" w:rsidP="00000000" w:rsidRDefault="00000000" w:rsidRPr="00000000" w14:paraId="000000CE">
      <w:pPr>
        <w:spacing w:after="240" w:before="240" w:line="240" w:lineRule="auto"/>
        <w:rPr/>
      </w:pPr>
      <w:r w:rsidDel="00000000" w:rsidR="00000000" w:rsidRPr="00000000">
        <w:rPr>
          <w:rtl w:val="0"/>
        </w:rPr>
        <w:t xml:space="preserve">El proyecto contó con varios factores que favorecieron su avance. El contacto directo con la dueña del salón permitió validar rápidamente los requerimientos y evitar funciones innecesarias. El conocimiento previo de HTML, CSS, JavaScript y Firebase redujo la curva de aprendizaje, y el uso de Scrum con Jira y GitHub entregó visibilidad del avance y control de versiones. Además, un prototipo funcional temprano permitió mostrar resultados concretos desde la segunda semana.</w:t>
      </w:r>
    </w:p>
    <w:p w:rsidR="00000000" w:rsidDel="00000000" w:rsidP="00000000" w:rsidRDefault="00000000" w:rsidRPr="00000000" w14:paraId="000000CF">
      <w:pPr>
        <w:spacing w:after="240" w:before="240" w:line="240" w:lineRule="auto"/>
        <w:rPr/>
      </w:pPr>
      <w:r w:rsidDel="00000000" w:rsidR="00000000" w:rsidRPr="00000000">
        <w:rPr>
          <w:rtl w:val="0"/>
        </w:rPr>
        <w:t xml:space="preserve">Dificultades y acciones tomadasLas reglas de negocio resultaron más complejas de lo previsto, en especial los sobrecupos, el abono de $5.000 y el formulario técnico dinámico, por lo que se dividieron las historias de usuario en tareas más pequeñas y se priorizó con la administración lo indispensable. La integración con Firebase y la seguridad estaban planificadas para una etapa tardía, así que se adelantaron para que cada módulo se desarrolle conectado y protegido. Al detectar una carga desigual entre los integrantes, se repartieron las tareas por pantalla y por lógica de base de datos, con sesiones conjuntas de programación. Por último, como la disponibilidad del salón es limitada, se agendan revisiones breves fuera del horario de atención y se comparten avances por enlace o video.</w:t>
      </w:r>
    </w:p>
    <w:p w:rsidR="00000000" w:rsidDel="00000000" w:rsidP="00000000" w:rsidRDefault="00000000" w:rsidRPr="00000000" w14:paraId="000000D0">
      <w:pPr>
        <w:pStyle w:val="Heading1"/>
        <w:spacing w:after="240" w:before="240" w:line="240" w:lineRule="auto"/>
        <w:rPr/>
      </w:pPr>
      <w:bookmarkStart w:colFirst="0" w:colLast="0" w:name="_heading=h.k7c8o06o0wm1" w:id="9"/>
      <w:bookmarkEnd w:id="9"/>
      <w:r w:rsidDel="00000000" w:rsidR="00000000" w:rsidRPr="00000000">
        <w:rPr>
          <w:rtl w:val="0"/>
        </w:rPr>
        <w:t xml:space="preserve">2.2 Objetivos</w:t>
      </w:r>
    </w:p>
    <w:p w:rsidR="00000000" w:rsidDel="00000000" w:rsidP="00000000" w:rsidRDefault="00000000" w:rsidRPr="00000000" w14:paraId="000000D1">
      <w:pPr>
        <w:pStyle w:val="Heading2"/>
        <w:spacing w:after="240" w:before="240" w:line="240" w:lineRule="auto"/>
        <w:rPr/>
      </w:pPr>
      <w:bookmarkStart w:colFirst="0" w:colLast="0" w:name="_heading=h.9jknbou7p4vj" w:id="10"/>
      <w:bookmarkEnd w:id="10"/>
      <w:r w:rsidDel="00000000" w:rsidR="00000000" w:rsidRPr="00000000">
        <w:rPr>
          <w:rtl w:val="0"/>
        </w:rPr>
        <w:t xml:space="preserve">Objetivo general</w:t>
      </w:r>
    </w:p>
    <w:p w:rsidR="00000000" w:rsidDel="00000000" w:rsidP="00000000" w:rsidRDefault="00000000" w:rsidRPr="00000000" w14:paraId="000000D2">
      <w:pPr>
        <w:spacing w:after="240" w:before="240" w:line="240" w:lineRule="auto"/>
        <w:rPr/>
      </w:pPr>
      <w:r w:rsidDel="00000000" w:rsidR="00000000" w:rsidRPr="00000000">
        <w:rPr>
          <w:rtl w:val="0"/>
        </w:rPr>
        <w:t xml:space="preserve">Desarrollar una plataforma web para Nicolett Studio que permita centralizar y mejorar la gestión de las citas, la información de las clientas y el inventario, facilitando la administración y organización del salón de belleza.</w:t>
      </w:r>
    </w:p>
    <w:p w:rsidR="00000000" w:rsidDel="00000000" w:rsidP="00000000" w:rsidRDefault="00000000" w:rsidRPr="00000000" w14:paraId="000000D3">
      <w:pPr>
        <w:pStyle w:val="Heading2"/>
        <w:spacing w:after="240" w:before="240" w:line="240" w:lineRule="auto"/>
        <w:rPr/>
      </w:pPr>
      <w:bookmarkStart w:colFirst="0" w:colLast="0" w:name="_heading=h.65p0apa95zxj" w:id="11"/>
      <w:bookmarkEnd w:id="11"/>
      <w:r w:rsidDel="00000000" w:rsidR="00000000" w:rsidRPr="00000000">
        <w:rPr>
          <w:rtl w:val="0"/>
        </w:rPr>
        <w:t xml:space="preserve">Objetivos específicos y estado de avance</w:t>
      </w:r>
    </w:p>
    <w:p w:rsidR="00000000" w:rsidDel="00000000" w:rsidP="00000000" w:rsidRDefault="00000000" w:rsidRPr="00000000" w14:paraId="000000D4">
      <w:pPr>
        <w:spacing w:after="240" w:before="240" w:line="240" w:lineRule="auto"/>
        <w:rPr/>
      </w:pPr>
      <w:r w:rsidDel="00000000" w:rsidR="00000000" w:rsidRPr="00000000">
        <w:rPr>
          <w:rtl w:val="0"/>
        </w:rPr>
        <w:t xml:space="preserve">Los objetivos se mantienen. Solo se precisó el alcance del objetivo de inventario, como se explica en la Tabla 1.</w:t>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 especifico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se ha cumplido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una plataforma web de acuerdo con las necesidades y requerimientos identificados en Nicolett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reunión, matriz de requerimientos y prototipo revisado con la dueña.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un sistema de gestión de citas que organice las horas de atención y las trabajadoras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Cumplio en su versión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Agenda individual, horario regular, sobrecupos y registro de abono, conectados a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 sistema de registro de clientas con historial de citas y productos utilizados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Cumplio en su versión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Fichas técnicas, historial de atenciones y formulario dinámico, conectados a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 sistema de registro de clientas con historial de citas y productos utilizados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Prototipo inicial y desarrollo completo del módulo en el 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una plataforma que facilite la administración y se adapte al crecimiento del salón y a nuevas trabajadoras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En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 diferenciados y diseño responsivo, con consolidación de seguridad en el Sprint 4.</w:t>
            </w:r>
          </w:p>
        </w:tc>
      </w:tr>
    </w:tbl>
    <w:p w:rsidR="00000000" w:rsidDel="00000000" w:rsidP="00000000" w:rsidRDefault="00000000" w:rsidRPr="00000000" w14:paraId="000000E7">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Tabla 2. Estado de cumplimiento de los objetivos específicos</w:t>
      </w:r>
    </w:p>
    <w:p w:rsidR="00000000" w:rsidDel="00000000" w:rsidP="00000000" w:rsidRDefault="00000000" w:rsidRPr="00000000" w14:paraId="000000E8">
      <w:pPr>
        <w:spacing w:after="240" w:before="24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E9">
      <w:pPr>
        <w:pStyle w:val="Heading1"/>
        <w:keepNext w:val="0"/>
        <w:keepLines w:val="0"/>
        <w:spacing w:after="80" w:line="240" w:lineRule="auto"/>
        <w:rPr/>
      </w:pPr>
      <w:bookmarkStart w:colFirst="0" w:colLast="0" w:name="_heading=h.hfgdltl0dndj" w:id="12"/>
      <w:bookmarkEnd w:id="12"/>
      <w:r w:rsidDel="00000000" w:rsidR="00000000" w:rsidRPr="00000000">
        <w:rPr>
          <w:rtl w:val="0"/>
        </w:rPr>
        <w:t xml:space="preserve">2.3 Metodología de trabajo</w:t>
      </w:r>
    </w:p>
    <w:p w:rsidR="00000000" w:rsidDel="00000000" w:rsidP="00000000" w:rsidRDefault="00000000" w:rsidRPr="00000000" w14:paraId="000000EA">
      <w:pPr>
        <w:spacing w:after="240" w:before="240" w:line="240" w:lineRule="auto"/>
        <w:rPr/>
      </w:pPr>
      <w:r w:rsidDel="00000000" w:rsidR="00000000" w:rsidRPr="00000000">
        <w:rPr>
          <w:rtl w:val="0"/>
        </w:rPr>
        <w:t xml:space="preserve">Se aplica el marco ágil Scrum, adaptado a un equipo de dos personas. La elección responde a que los requerimientos del salón se descubren de forma gradual y requieren validación frecuente. El trabajo se divide en incrementos funcionales, se revisa cada uno con la usuaria y se incorporan los cambios en el ciclo siguiente sin alterar el cronograma general.</w:t>
      </w:r>
    </w:p>
    <w:p w:rsidR="00000000" w:rsidDel="00000000" w:rsidP="00000000" w:rsidRDefault="00000000" w:rsidRPr="00000000" w14:paraId="000000EB">
      <w:pPr>
        <w:spacing w:line="240" w:lineRule="auto"/>
        <w:rPr/>
      </w:pPr>
      <w:r w:rsidDel="00000000" w:rsidR="00000000" w:rsidRPr="00000000">
        <w:rPr>
          <w:rtl w:val="0"/>
        </w:rPr>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r>
      <w:tr>
        <w:trPr>
          <w:cantSplit w:val="0"/>
          <w:trHeight w:val="173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Benjamin Moya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Nexo con Nicolett Studio, registro y priorización de requerimientos y validación de que las interfaces respondan al uso diario. Su especialización técnica es la arquitectura de datos y la integración con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Cueto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de entregas y fechas, coherencia técnica de la arquitectura y supervisión de la estructura de la base de datos. Su especialización técnica es el front-end y la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Maquetación (HTML y CSS), lógica en JavaScript e integración con Firebase, repartidas según la carga de cada sprint.</w:t>
            </w:r>
          </w:p>
        </w:tc>
      </w:tr>
    </w:tbl>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Tabla 3. Roles y responsabilidades</w:t>
      </w:r>
    </w:p>
    <w:p w:rsidR="00000000" w:rsidDel="00000000" w:rsidP="00000000" w:rsidRDefault="00000000" w:rsidRPr="00000000" w14:paraId="000000FA">
      <w:pPr>
        <w:spacing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t xml:space="preserve">Ciclo de trabajo en sprints de dos semanas</w:t>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t xml:space="preserve">Cada sprint dura dos semanas y parte con la planificación, donde se eligen las historias del backlog, se estiman por puntos de historia con la secuencia de Fibonacci y se reparten entre pantallas y lógica de datos. Durante el desarrollo ambos integrantes trabajan por separado y también en sesiones conjuntas, y se comunican a diario para resolver bloqueos. El código se sube a GitHub en ramas por funcionalidad y cada cambio lo revisa el otro integrante. Al cierre del sprint se prueba el módulo de punta a punta y, si es una entrega visible, se revisa con Nicolett para recibir sus observaciones. Después se hace una retrospectiva, que es una incorporación nueva, donde se analiza qué funcionó, qué no y qué se cambiará en el siguiente sprint. Las conclusiones quedan registradas en Jira.</w:t>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t xml:space="preserve">Artefactos y herramientas</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t xml:space="preserve">El trabajo se ordena en un Product Backlog con las funcionalidades escritas como historias de usuario y priorizadas según el valor que tienen para el salón. El seguimiento se hace en Jira Software, con un tablero de cuatro estados (Por hacer, En progreso, En revisión y Listo) y reportes de cierre de sprint. GitHub guarda el control de versiones y el historial de aportes de ambos integrantes, y Vercel y Firebase permiten desplegar el front-end de forma continua y ofrecen la autenticación y la base de datos.</w:t>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t xml:space="preserve">Ingeniería de requerimientos</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t xml:space="preserve">Los requerimientos se levantaron en una entrevista con la administración y se reunieron en una matriz (Anexo 5) que separa los requerimientos funcionales de los no funcionales. Cada funcionalidad se escribe como historia de usuario con el formato “Como [rol], quiero [acción], para [beneficio]”. Por ejemplo, “Como trabajadora, quiero registrar los productos usados en una atención, para recordarlos en la siguiente visita de la clienta”, o “Como administradora, quiero que el stock descuente los insumos al cerrar un servicio, para saber cuándo reponer”.</w:t>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t xml:space="preserve">Definition of Done</w:t>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Una funcionalidad se da por terminada solo cuando cumple cuatro condiciones. Debe estar integrada con Firebase y guardar y consultar datos sin errores. Debe haberse probado en computador y en celular, revisando botones y textos. Tiene que contar con la revisión y el visto bueno de ambos integrantes. Y por último, debe haberse explicado y validado con la dueña del salón en la revisión de cierre correspondiente.</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pStyle w:val="Heading1"/>
        <w:keepNext w:val="0"/>
        <w:keepLines w:val="0"/>
        <w:spacing w:after="80" w:line="240" w:lineRule="auto"/>
        <w:rPr/>
      </w:pPr>
      <w:bookmarkStart w:colFirst="0" w:colLast="0" w:name="_heading=h.bivk5lms8nmq" w:id="13"/>
      <w:bookmarkEnd w:id="13"/>
      <w:r w:rsidDel="00000000" w:rsidR="00000000" w:rsidRPr="00000000">
        <w:rPr>
          <w:rtl w:val="0"/>
        </w:rPr>
        <w:t xml:space="preserve">2.4 Plan de trabajo y monitoreo</w:t>
      </w:r>
    </w:p>
    <w:p w:rsidR="00000000" w:rsidDel="00000000" w:rsidP="00000000" w:rsidRDefault="00000000" w:rsidRPr="00000000" w14:paraId="00000118">
      <w:pPr>
        <w:spacing w:after="240" w:before="240" w:line="240" w:lineRule="auto"/>
        <w:rPr/>
      </w:pPr>
      <w:r w:rsidDel="00000000" w:rsidR="00000000" w:rsidRPr="00000000">
        <w:rPr>
          <w:rtl w:val="0"/>
        </w:rPr>
        <w:t xml:space="preserve">La Tabla 4 resume el plan de trabajo con su estado de avance a la semana 7. Los estados utilizados son Completado, En curso, Ajustada y No iniciado.</w:t>
      </w:r>
    </w:p>
    <w:p w:rsidR="00000000" w:rsidDel="00000000" w:rsidP="00000000" w:rsidRDefault="00000000" w:rsidRPr="00000000" w14:paraId="00000119">
      <w:pPr>
        <w:spacing w:line="240" w:lineRule="auto"/>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y periodo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0, sem. 1-2 (31 ago al 11 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requerimientos, backlog en Jira y primer prototipo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Jose y benjamin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Prototipo desplegado en Vercel con login por roles, calendario, ficha de clientas 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 sem. 3-4 (14 al 25 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citas con agenda individual, horario de 9 a 17 horas, sobrecupos y abono de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(apoyo de Benjamín en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reglas de sobrecupo y abono resultaron más complejas de lo previsto.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sem. 5-6 (28 sep al 9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clientas con fichas, historial de atenciones y formulario dinámico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y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formulario dinámico fue la tarea más compleja.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 sem. 7-8 (12 al 23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inventario con registro de insumos, descuento por servicio y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y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 compartida (antes solo José). Depende de servicios y fichas ya existentes.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 sem. 9-10 (26 oct al 6 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Consolidación de Security Rules (administración y trabajadora) y verificación de HTTPS/TLS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y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seguridad se inicia desde el Sprint 1 y aquí se consolida.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5, sem. 11-12 (9 al 20 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usabilidad, Lighthouse, SUS/CSAT, revisión con el salón, documentación técnica, cierre de Jira y memoria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y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Pasa a ser el último sprint y cierra el 20 de noviembre. Absorbe la documentación y el cierre de Jira del antiguo Sprint 6 y agrega el rango de tablets (481 a 1023 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Defensa (fecha por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Diapositivas, guion de demostración y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y Benjamín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agenda cuando la institución informe la fecha, posterior al cierre del Sprint 5.</w:t>
            </w:r>
          </w:p>
        </w:tc>
      </w:tr>
    </w:tbl>
    <w:p w:rsidR="00000000" w:rsidDel="00000000" w:rsidP="00000000" w:rsidRDefault="00000000" w:rsidRPr="00000000" w14:paraId="00000142">
      <w:pPr>
        <w:spacing w:line="240" w:lineRule="auto"/>
        <w:rPr>
          <w:b w:val="1"/>
          <w:bCs w:val="1"/>
          <w:i w:val="1"/>
          <w:iCs w:val="1"/>
          <w:sz w:val="20"/>
          <w:szCs w:val="20"/>
        </w:rPr>
      </w:pPr>
      <w:r w:rsidDel="00000000" w:rsidR="00000000" w:rsidRPr="00000000">
        <w:rPr>
          <w:b w:val="1"/>
          <w:bCs w:val="1"/>
          <w:i w:val="1"/>
          <w:iCs w:val="1"/>
          <w:sz w:val="20"/>
          <w:szCs w:val="20"/>
          <w:rtl w:val="0"/>
        </w:rPr>
        <w:t xml:space="preserve">Tabla 4. Monitoreo del plan de trabajo</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Las pruebas de usabilidad, la documentación final y la defensa todavía no comienzan porque aún no les corresponde según el calendario. Para llegar a tiempo, las evidencias como capturas, actas y listas de pruebas se van reuniendo durante cada sprint y no al final. Como el cierre se adelantó al 20 de noviembre, la documentación técnica se redacta de forma progresiva desde el Sprint 3, de modo que el Sprint 5 quede dedicado a las pruebas y a la revisión final. En los módulos de citas y clientas no hay retrasos relevantes y el inventario inició según lo planificado. La consolidación de seguridad queda para el Sprint 4, pero para no dejarla toda al final las reglas se revisan al cierre de cada sprint.</w:t>
      </w:r>
    </w:p>
    <w:p w:rsidR="00000000" w:rsidDel="00000000" w:rsidP="00000000" w:rsidRDefault="00000000" w:rsidRPr="00000000" w14:paraId="00000145">
      <w:pPr>
        <w:pStyle w:val="Heading1"/>
        <w:keepNext w:val="0"/>
        <w:keepLines w:val="0"/>
        <w:spacing w:after="80" w:line="240" w:lineRule="auto"/>
        <w:rPr/>
      </w:pPr>
      <w:bookmarkStart w:colFirst="0" w:colLast="0" w:name="_heading=h.x6sbc27aekpt" w:id="14"/>
      <w:bookmarkEnd w:id="14"/>
      <w:r w:rsidDel="00000000" w:rsidR="00000000" w:rsidRPr="00000000">
        <w:rPr>
          <w:rtl w:val="0"/>
        </w:rPr>
        <w:t xml:space="preserve">2.5 Evidencias de avance</w:t>
      </w:r>
    </w:p>
    <w:p w:rsidR="00000000" w:rsidDel="00000000" w:rsidP="00000000" w:rsidRDefault="00000000" w:rsidRPr="00000000" w14:paraId="00000146">
      <w:pPr>
        <w:spacing w:after="240" w:before="240" w:line="240" w:lineRule="auto"/>
        <w:rPr/>
      </w:pPr>
      <w:r w:rsidDel="00000000" w:rsidR="00000000" w:rsidRPr="00000000">
        <w:rPr>
          <w:rtl w:val="0"/>
        </w:rPr>
        <w:t xml:space="preserve">Las evidencias seleccionadas permiten comprobar que el avance es real, verificable y coherente con los objetivos. Cada una se vincula con el objetivo que valida y con un criterio de validación explícito.</w:t>
      </w:r>
    </w:p>
    <w:p w:rsidR="00000000" w:rsidDel="00000000" w:rsidP="00000000" w:rsidRDefault="00000000" w:rsidRPr="00000000" w14:paraId="00000147">
      <w:pPr>
        <w:spacing w:line="240"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 que valida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 y criterio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desarrollo de la plataforma y de los módulos de citas, clientas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el desarrollo continuo y los aportes de ambos integrantes. Se valida con un historial de commits con mensajes claros y una estructura de carpetas ordenada.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Tablero y reportes de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de la metodología Scrum y control del 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la planificación de cada ciclo y la asignación de responsabilidades. Se valida con reportes de cierre de sprint e historias de usuario por módulo hasta su estado Listo.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desplegada en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Funcionamiento de los módulos desarrollados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verificar que el sistema opera en un entorno real. Se valida con acceso por roles, creación de citas y fichas, y navegación en computador y celular.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Actas y matriz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necesidades y adaptación a los requerimientos reales del salón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que cada función responde a acuerdos con la dueña del salón. Se valida con decisiones registradas y visto bueno tras cada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Capturas de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Correcto almacenamiento de datos de clientas, citas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que la información se guarda en la nube sin pérdida. Se valida con colecciones organizadas y ejemplos de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 de pruebas de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Funcionamiento de cada módulo antes de la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Respalda la revisión de procesos críticos (agendar, editar fichas y descontar inventario). Se valida con el detalle de qué se probó, el resultado (aprobado o con observaciones) y las correcciones.</w:t>
            </w:r>
          </w:p>
        </w:tc>
      </w:tr>
    </w:tbl>
    <w:p w:rsidR="00000000" w:rsidDel="00000000" w:rsidP="00000000" w:rsidRDefault="00000000" w:rsidRPr="00000000" w14:paraId="0000015D">
      <w:pPr>
        <w:spacing w:line="240" w:lineRule="auto"/>
        <w:rPr/>
      </w:pPr>
      <w:r w:rsidDel="00000000" w:rsidR="00000000" w:rsidRPr="00000000">
        <w:rPr>
          <w:b w:val="1"/>
          <w:bCs w:val="1"/>
          <w:i w:val="1"/>
          <w:iCs w:val="1"/>
          <w:sz w:val="20"/>
          <w:szCs w:val="20"/>
          <w:rtl w:val="0"/>
        </w:rPr>
        <w:t xml:space="preserve">Tabla 5. Evidencias de avance y su criterio de validación</w:t>
      </w:r>
      <w:r w:rsidDel="00000000" w:rsidR="00000000" w:rsidRPr="00000000">
        <w:rPr>
          <w:rtl w:val="0"/>
        </w:rPr>
      </w:r>
    </w:p>
    <w:p w:rsidR="00000000" w:rsidDel="00000000" w:rsidP="00000000" w:rsidRDefault="00000000" w:rsidRPr="00000000" w14:paraId="0000015E">
      <w:pPr>
        <w:spacing w:after="240" w:before="240" w:line="240" w:lineRule="auto"/>
        <w:rPr/>
      </w:pPr>
      <w:r w:rsidDel="00000000" w:rsidR="00000000" w:rsidRPr="00000000">
        <w:rPr>
          <w:rtl w:val="0"/>
        </w:rPr>
        <w:t xml:space="preserve">Para resguardar la calidad, cada funcionalidad se cierra solo si cumple el Definition of Done, el código se versiona en GitHub con revisión cruzada y las decisiones de diseño se contrastan con la administración del salón en cada revisión de sprint. Las evidencias asociadas a las pruebas de usabilidad (informe de Lighthouse y encuesta SUS/CSAT) y a la consolidación de seguridad se generarán en los Sprints 4 y 5.</w:t>
      </w:r>
    </w:p>
    <w:p w:rsidR="00000000" w:rsidDel="00000000" w:rsidP="00000000" w:rsidRDefault="00000000" w:rsidRPr="00000000" w14:paraId="0000015F">
      <w:pPr>
        <w:spacing w:after="240" w:before="240" w:line="240" w:lineRule="auto"/>
        <w:rPr/>
      </w:pPr>
      <w:r w:rsidDel="00000000" w:rsidR="00000000" w:rsidRPr="00000000">
        <w:rPr>
          <w:rtl w:val="0"/>
        </w:rPr>
      </w:r>
    </w:p>
    <w:p w:rsidR="00000000" w:rsidDel="00000000" w:rsidP="00000000" w:rsidRDefault="00000000" w:rsidRPr="00000000" w14:paraId="00000160">
      <w:pPr>
        <w:spacing w:after="240" w:before="240" w:line="240" w:lineRule="auto"/>
        <w:rPr/>
      </w:pPr>
      <w:r w:rsidDel="00000000" w:rsidR="00000000" w:rsidRPr="00000000">
        <w:rPr>
          <w:rtl w:val="0"/>
        </w:rPr>
      </w:r>
    </w:p>
    <w:p w:rsidR="00000000" w:rsidDel="00000000" w:rsidP="00000000" w:rsidRDefault="00000000" w:rsidRPr="00000000" w14:paraId="00000161">
      <w:pPr>
        <w:spacing w:after="240" w:before="240" w:line="240" w:lineRule="auto"/>
        <w:rPr/>
      </w:pPr>
      <w:r w:rsidDel="00000000" w:rsidR="00000000" w:rsidRPr="00000000">
        <w:rPr>
          <w:rtl w:val="0"/>
        </w:rPr>
      </w:r>
    </w:p>
    <w:p w:rsidR="00000000" w:rsidDel="00000000" w:rsidP="00000000" w:rsidRDefault="00000000" w:rsidRPr="00000000" w14:paraId="00000162">
      <w:pPr>
        <w:spacing w:after="240" w:before="240" w:line="240" w:lineRule="auto"/>
        <w:rPr/>
      </w:pPr>
      <w:r w:rsidDel="00000000" w:rsidR="00000000" w:rsidRPr="00000000">
        <w:rPr>
          <w:rtl w:val="0"/>
        </w:rPr>
      </w:r>
    </w:p>
    <w:p w:rsidR="00000000" w:rsidDel="00000000" w:rsidP="00000000" w:rsidRDefault="00000000" w:rsidRPr="00000000" w14:paraId="00000163">
      <w:pPr>
        <w:spacing w:after="240" w:before="240" w:line="240" w:lineRule="auto"/>
        <w:rPr/>
      </w:pPr>
      <w:r w:rsidDel="00000000" w:rsidR="00000000" w:rsidRPr="00000000">
        <w:rPr>
          <w:rtl w:val="0"/>
        </w:rPr>
      </w:r>
    </w:p>
    <w:p w:rsidR="00000000" w:rsidDel="00000000" w:rsidP="00000000" w:rsidRDefault="00000000" w:rsidRPr="00000000" w14:paraId="00000164">
      <w:pPr>
        <w:spacing w:after="240" w:before="240" w:line="240" w:lineRule="auto"/>
        <w:rPr/>
      </w:pPr>
      <w:r w:rsidDel="00000000" w:rsidR="00000000" w:rsidRPr="00000000">
        <w:rPr>
          <w:rtl w:val="0"/>
        </w:rPr>
      </w:r>
    </w:p>
    <w:p w:rsidR="00000000" w:rsidDel="00000000" w:rsidP="00000000" w:rsidRDefault="00000000" w:rsidRPr="00000000" w14:paraId="00000165">
      <w:pPr>
        <w:spacing w:after="240" w:before="240" w:line="240" w:lineRule="auto"/>
        <w:rPr/>
      </w:pPr>
      <w:r w:rsidDel="00000000" w:rsidR="00000000" w:rsidRPr="00000000">
        <w:rPr>
          <w:rtl w:val="0"/>
        </w:rPr>
      </w:r>
    </w:p>
    <w:p w:rsidR="00000000" w:rsidDel="00000000" w:rsidP="00000000" w:rsidRDefault="00000000" w:rsidRPr="00000000" w14:paraId="00000166">
      <w:pPr>
        <w:spacing w:after="240" w:before="240" w:line="240" w:lineRule="auto"/>
        <w:rPr/>
      </w:pPr>
      <w:r w:rsidDel="00000000" w:rsidR="00000000" w:rsidRPr="00000000">
        <w:rPr>
          <w:rtl w:val="0"/>
        </w:rPr>
      </w:r>
    </w:p>
    <w:p w:rsidR="00000000" w:rsidDel="00000000" w:rsidP="00000000" w:rsidRDefault="00000000" w:rsidRPr="00000000" w14:paraId="00000167">
      <w:pPr>
        <w:spacing w:after="240" w:before="240" w:line="240" w:lineRule="auto"/>
        <w:rPr/>
      </w:pPr>
      <w:r w:rsidDel="00000000" w:rsidR="00000000" w:rsidRPr="00000000">
        <w:rPr>
          <w:rtl w:val="0"/>
        </w:rPr>
      </w:r>
    </w:p>
    <w:p w:rsidR="00000000" w:rsidDel="00000000" w:rsidP="00000000" w:rsidRDefault="00000000" w:rsidRPr="00000000" w14:paraId="00000168">
      <w:pPr>
        <w:pStyle w:val="Heading1"/>
        <w:keepNext w:val="0"/>
        <w:keepLines w:val="0"/>
        <w:spacing w:after="80" w:line="240" w:lineRule="auto"/>
        <w:rPr/>
      </w:pPr>
      <w:bookmarkStart w:colFirst="0" w:colLast="0" w:name="_heading=h.3oi6lho7s262" w:id="15"/>
      <w:bookmarkEnd w:id="15"/>
      <w:r w:rsidDel="00000000" w:rsidR="00000000" w:rsidRPr="00000000">
        <w:rPr>
          <w:rtl w:val="0"/>
        </w:rPr>
        <w:t xml:space="preserve">2.6 Indicadores de calidad del diseño</w:t>
      </w:r>
    </w:p>
    <w:p w:rsidR="00000000" w:rsidDel="00000000" w:rsidP="00000000" w:rsidRDefault="00000000" w:rsidRPr="00000000" w14:paraId="00000169">
      <w:pPr>
        <w:spacing w:after="240" w:before="240" w:line="240" w:lineRule="auto"/>
        <w:rPr/>
      </w:pPr>
      <w:r w:rsidDel="00000000" w:rsidR="00000000" w:rsidRPr="00000000">
        <w:rPr>
          <w:rtl w:val="0"/>
        </w:rPr>
        <w:t xml:space="preserve">Los indicadores definidos en la presentación del diseño se mantienen y se precisaron en tres aspectos. Se incorporó el rango de tablets, se definió una métrica de disponibilidad y se estableció el tamaño de muestra para la tasa de éxito. La Tabla 6 resume su estado a la fecha.</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 la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 y 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35190843"/>
                <w:tag w:val="goog_rdk_0"/>
              </w:sdtPr>
              <w:sdtContent>
                <w:r w:rsidDel="00000000" w:rsidR="00000000" w:rsidRPr="00000000">
                  <w:rPr>
                    <w:rFonts w:ascii="Arial Unicode MS" w:cs="Arial Unicode MS" w:eastAsia="Arial Unicode MS" w:hAnsi="Arial Unicode MS"/>
                    <w:rtl w:val="0"/>
                  </w:rPr>
                  <w:t xml:space="preserve">Puntaje Lighthouse ≥ 85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de Google Lighthouse sobre las pantallas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 con revisión preliminar en cada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Tasa de éxito en tareas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12347491"/>
                <w:tag w:val="goog_rdk_1"/>
              </w:sdtPr>
              <w:sdtContent>
                <w:r w:rsidDel="00000000" w:rsidR="00000000" w:rsidRPr="00000000">
                  <w:rPr>
                    <w:rFonts w:ascii="Arial Unicode MS" w:cs="Arial Unicode MS" w:eastAsia="Arial Unicode MS" w:hAnsi="Arial Unicode MS"/>
                    <w:rtl w:val="0"/>
                  </w:rPr>
                  <w:t xml:space="preserve">≥ 90% en el primer intento y registro de una atención en ≤ 60 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con todas las trabajadoras activas, con 3 repeticiones por tarea (agendar cita y crear ficha)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Operable en 360-480 px (móvil), 481-1023 px (tablet) y desde 1024 px (escritorio)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con herramientas de emulación de dispositivos y equipos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verificación en cada sprint (Definition of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 de navegadores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quiebres de diagramación en Chrome, Firefox, Safari y Edge (versiones recientes)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 de verificación por navegador de calendario, botones y modales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Ningún dato leído o modificado sin autenticación y dos roles (administración y trabajadora)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 Firebase Security Rules y pruebas de acceso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implementación progresiva, con consolidación en 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Transmisión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Todas las conexiones por HTTPS/TLS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del protocolo en el despliegue y en las llamadas a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Cumplido por configuración de Vercel y Firebase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378053654"/>
                <w:tag w:val="goog_rdk_2"/>
              </w:sdtPr>
              <w:sdtContent>
                <w:r w:rsidDel="00000000" w:rsidR="00000000" w:rsidRPr="00000000">
                  <w:rPr>
                    <w:rFonts w:ascii="Arial Unicode MS" w:cs="Arial Unicode MS" w:eastAsia="Arial Unicode MS" w:hAnsi="Arial Unicode MS"/>
                    <w:rtl w:val="0"/>
                  </w:rPr>
                  <w:t xml:space="preserve">Carga y renderizado de la agenda del día ≤ 2,5 s</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Medición con Lighthouse y herramientas del navegador en la red del salón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accesible durante el horario de atención del salón (9 a 17 horas) sin interrupciones atribuibles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incidentes durante el período de prueba con el salón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de consistencia entre lo ingresado en el formulario y lo almacenado en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de registros y prueba de cierre inesperado de pestaña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verificación mediante lista de pruebas por módulo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Satisfacción de la usuaria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587897304"/>
                <w:tag w:val="goog_rdk_3"/>
              </w:sdtPr>
              <w:sdtContent>
                <w:r w:rsidDel="00000000" w:rsidR="00000000" w:rsidRPr="00000000">
                  <w:rPr>
                    <w:rFonts w:ascii="Arial Unicode MS" w:cs="Arial Unicode MS" w:eastAsia="Arial Unicode MS" w:hAnsi="Arial Unicode MS"/>
                    <w:rtl w:val="0"/>
                  </w:rPr>
                  <w:t xml:space="preserve">SUS &gt; 70 o CSAT ≥ 4 de 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de SUS y CSAT a la administración al finalizar los módulos centrales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(Sprint 5)</w:t>
            </w:r>
          </w:p>
        </w:tc>
      </w:tr>
    </w:tbl>
    <w:p w:rsidR="00000000" w:rsidDel="00000000" w:rsidP="00000000" w:rsidRDefault="00000000" w:rsidRPr="00000000" w14:paraId="00000196">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Tabla 6. Indicadores de calidad y estado de verificación</w:t>
      </w:r>
    </w:p>
    <w:p w:rsidR="00000000" w:rsidDel="00000000" w:rsidP="00000000" w:rsidRDefault="00000000" w:rsidRPr="00000000" w14:paraId="00000197">
      <w:pPr>
        <w:pStyle w:val="Heading1"/>
        <w:keepNext w:val="0"/>
        <w:keepLines w:val="0"/>
        <w:spacing w:after="80" w:line="240" w:lineRule="auto"/>
        <w:rPr/>
      </w:pPr>
      <w:bookmarkStart w:colFirst="0" w:colLast="0" w:name="_heading=h.lo2qkzttfhek" w:id="16"/>
      <w:bookmarkEnd w:id="16"/>
      <w:r w:rsidDel="00000000" w:rsidR="00000000" w:rsidRPr="00000000">
        <w:rPr>
          <w:rtl w:val="0"/>
        </w:rPr>
        <w:t xml:space="preserve">2.7 Alcance, riesgos y protección de datos</w:t>
      </w:r>
    </w:p>
    <w:p w:rsidR="00000000" w:rsidDel="00000000" w:rsidP="00000000" w:rsidRDefault="00000000" w:rsidRPr="00000000" w14:paraId="00000198">
      <w:pPr>
        <w:pStyle w:val="Heading2"/>
        <w:keepNext w:val="0"/>
        <w:keepLines w:val="0"/>
        <w:spacing w:before="280" w:line="240" w:lineRule="auto"/>
        <w:rPr/>
      </w:pPr>
      <w:bookmarkStart w:colFirst="0" w:colLast="0" w:name="_heading=h.xeu4t8opjvfm" w:id="17"/>
      <w:bookmarkEnd w:id="17"/>
      <w:r w:rsidDel="00000000" w:rsidR="00000000" w:rsidRPr="00000000">
        <w:rPr>
          <w:rtl w:val="0"/>
        </w:rPr>
        <w:t xml:space="preserve">Alcance</w:t>
      </w:r>
    </w:p>
    <w:p w:rsidR="00000000" w:rsidDel="00000000" w:rsidP="00000000" w:rsidRDefault="00000000" w:rsidRPr="00000000" w14:paraId="00000199">
      <w:pPr>
        <w:spacing w:after="240" w:before="240" w:line="240" w:lineRule="auto"/>
        <w:rPr/>
      </w:pPr>
      <w:r w:rsidDel="00000000" w:rsidR="00000000" w:rsidRPr="00000000">
        <w:rPr>
          <w:rtl w:val="0"/>
        </w:rPr>
        <w:t xml:space="preserve">El proyecto incluye gestión de citas, fichas técnicas de clientas, control de inventario con catálogo informativo y acceso por roles. Quedan fuera de este semestre los pagos en línea, las reservas realizadas directamente por las clientas y los recordatorios automáticos por mensajería, que se consideran líneas de evolución futura una vez estabilizado el sistema.</w:t>
      </w:r>
    </w:p>
    <w:p w:rsidR="00000000" w:rsidDel="00000000" w:rsidP="00000000" w:rsidRDefault="00000000" w:rsidRPr="00000000" w14:paraId="0000019A">
      <w:pPr>
        <w:pStyle w:val="Heading2"/>
        <w:keepNext w:val="0"/>
        <w:keepLines w:val="0"/>
        <w:spacing w:before="280" w:line="240" w:lineRule="auto"/>
        <w:rPr/>
      </w:pPr>
      <w:bookmarkStart w:colFirst="0" w:colLast="0" w:name="_heading=h.cf5ci84a7ka3" w:id="18"/>
      <w:bookmarkEnd w:id="18"/>
      <w:r w:rsidDel="00000000" w:rsidR="00000000" w:rsidRPr="00000000">
        <w:rPr>
          <w:rtl w:val="0"/>
        </w:rPr>
        <w:t xml:space="preserve">Riesgos y mitigaciones</w:t>
      </w:r>
    </w:p>
    <w:p w:rsidR="00000000" w:rsidDel="00000000" w:rsidP="00000000" w:rsidRDefault="00000000" w:rsidRPr="00000000" w14:paraId="0000019B">
      <w:pPr>
        <w:spacing w:line="240" w:lineRule="auto"/>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limitada del salón para validar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Revisiones breves fuera del horario de atención y entrega de avances por enlace o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Superar las cuotas del plan gratuito de Firebase al crecer el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consultas eficientes, monitorear el consumo y evaluar un plan de pago al finalizar el semestre.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Concentración del conocimiento en una sola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Reparto por pantalla y lógica de datos, revisión cruzada y documentación del código y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Brechas de seguridad por implementación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Rules progresivas desde el Sprint 1 y revisión al cierre de cada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de requerimientos durante el semestre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Priorización del backlog con el Product Owner y validación en cada revisión de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Calendario reducido por el cierre del último sprint el 20 de noviembre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progresiva de la documentación técnica, evidencias reunidas en cada sprint y priorización con el Product Owner de lo indispensable del Sprint 5.</w:t>
            </w:r>
          </w:p>
        </w:tc>
      </w:tr>
    </w:tbl>
    <w:p w:rsidR="00000000" w:rsidDel="00000000" w:rsidP="00000000" w:rsidRDefault="00000000" w:rsidRPr="00000000" w14:paraId="000001AA">
      <w:pPr>
        <w:pStyle w:val="Heading2"/>
        <w:keepNext w:val="0"/>
        <w:keepLines w:val="0"/>
        <w:spacing w:before="280" w:line="240" w:lineRule="auto"/>
        <w:rPr/>
      </w:pPr>
      <w:bookmarkStart w:colFirst="0" w:colLast="0" w:name="_heading=h.6ky6cl3s7k5k" w:id="19"/>
      <w:bookmarkEnd w:id="19"/>
      <w:r w:rsidDel="00000000" w:rsidR="00000000" w:rsidRPr="00000000">
        <w:rPr>
          <w:rtl w:val="0"/>
        </w:rPr>
        <w:t xml:space="preserve">Protección de datos personales</w:t>
      </w:r>
    </w:p>
    <w:p w:rsidR="00000000" w:rsidDel="00000000" w:rsidP="00000000" w:rsidRDefault="00000000" w:rsidRPr="00000000" w14:paraId="000001AB">
      <w:pPr>
        <w:spacing w:after="240" w:before="240" w:line="240" w:lineRule="auto"/>
        <w:rPr/>
      </w:pPr>
      <w:r w:rsidDel="00000000" w:rsidR="00000000" w:rsidRPr="00000000">
        <w:rPr>
          <w:rtl w:val="0"/>
        </w:rPr>
        <w:t xml:space="preserve">La plataforma almacena datos personales de las clientas, por lo que se aplican los principios de minimización, acceso restringido por rol y transmisión cifrada. Se considera además la Ley N.º 21.719, que regula la protección y el tratamiento de los datos personales en Chile y cuya entrada en vigencia está prevista para fines de 2026. Antes de la puesta en marcha se informará a la administración del salón sobre sus responsabilidades como responsable del tratamiento de los datos.</w:t>
      </w:r>
    </w:p>
    <w:p w:rsidR="00000000" w:rsidDel="00000000" w:rsidP="00000000" w:rsidRDefault="00000000" w:rsidRPr="00000000" w14:paraId="000001AC">
      <w:pPr>
        <w:pStyle w:val="Heading1"/>
        <w:spacing w:line="240" w:lineRule="auto"/>
        <w:rPr/>
      </w:pPr>
      <w:bookmarkStart w:colFirst="0" w:colLast="0" w:name="_heading=h.nw264b6p1n9e" w:id="20"/>
      <w:bookmarkEnd w:id="20"/>
      <w:r w:rsidDel="00000000" w:rsidR="00000000" w:rsidRPr="00000000">
        <w:rPr>
          <w:rtl w:val="0"/>
        </w:rPr>
        <w:t xml:space="preserve">3.Conclusiones Individuales</w:t>
      </w:r>
    </w:p>
    <w:p w:rsidR="00000000" w:rsidDel="00000000" w:rsidP="00000000" w:rsidRDefault="00000000" w:rsidRPr="00000000" w14:paraId="000001AD">
      <w:pPr>
        <w:pStyle w:val="Heading2"/>
        <w:spacing w:line="240" w:lineRule="auto"/>
        <w:rPr/>
      </w:pPr>
      <w:bookmarkStart w:colFirst="0" w:colLast="0" w:name="_heading=h.1liye92896t5" w:id="21"/>
      <w:bookmarkEnd w:id="21"/>
      <w:r w:rsidDel="00000000" w:rsidR="00000000" w:rsidRPr="00000000">
        <w:rPr>
          <w:rtl w:val="0"/>
        </w:rPr>
        <w:t xml:space="preserve">3.1 José Cueto Moreira</w:t>
      </w:r>
    </w:p>
    <w:p w:rsidR="00000000" w:rsidDel="00000000" w:rsidP="00000000" w:rsidRDefault="00000000" w:rsidRPr="00000000" w14:paraId="000001AE">
      <w:pPr>
        <w:spacing w:line="240" w:lineRule="auto"/>
        <w:rPr/>
      </w:pPr>
      <w:r w:rsidDel="00000000" w:rsidR="00000000" w:rsidRPr="00000000">
        <w:rPr>
          <w:rtl w:val="0"/>
        </w:rPr>
        <w:t xml:space="preserve">The development of the APT project for Nicolett Studio has demonstrated that applying an agile Scrum methodology with two-week sprints allows for efficient control over software delivery and rapid adaptation to real-world requirements. From a front-end and user experience perspective, implementing a responsive web architecture using HTML, CSS, and JavaScript successfully met the operational needs of the beauty salon. Furthermore, integrating Cloud Firestore ensured robust data persistence for appointments and client profiles. Managing versions through GitHub with cross-code reviews significantly reduced interface defects and optimized overall product quality.</w:t>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pStyle w:val="Heading2"/>
        <w:spacing w:line="240" w:lineRule="auto"/>
        <w:rPr/>
      </w:pPr>
      <w:bookmarkStart w:colFirst="0" w:colLast="0" w:name="_heading=h.tttwrvykdzol" w:id="22"/>
      <w:bookmarkEnd w:id="22"/>
      <w:r w:rsidDel="00000000" w:rsidR="00000000" w:rsidRPr="00000000">
        <w:rPr>
          <w:rtl w:val="0"/>
        </w:rPr>
        <w:t xml:space="preserve">3.2 Benjamin Moya Meza</w:t>
      </w:r>
    </w:p>
    <w:p w:rsidR="00000000" w:rsidDel="00000000" w:rsidP="00000000" w:rsidRDefault="00000000" w:rsidRPr="00000000" w14:paraId="000001B1">
      <w:pPr>
        <w:spacing w:line="240" w:lineRule="auto"/>
        <w:rPr/>
      </w:pPr>
      <w:r w:rsidDel="00000000" w:rsidR="00000000" w:rsidRPr="00000000">
        <w:rPr>
          <w:rtl w:val="0"/>
        </w:rPr>
        <w:t xml:space="preserve">Throughout the execution of this project, the implementation of a serverless architecture using Firebase and Vercel proved to be an optimal, cost-effective solution for a growing local business like Nicolett Studio. Focusing on backend development, data modeling, and security rules ensured that role-based access control effectively protected sensitive client data in alignment with data privacy principles. The continuous tracking of user stories and tasks in Jira Software enhanced workflow transparency, enabling the team to mitigate technical risks and successfully deliver the core functional modules ahead of the final deadline.</w:t>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r>
    </w:p>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pStyle w:val="Heading1"/>
        <w:keepNext w:val="0"/>
        <w:keepLines w:val="0"/>
        <w:spacing w:before="280" w:line="240" w:lineRule="auto"/>
        <w:rPr/>
      </w:pPr>
      <w:bookmarkStart w:colFirst="0" w:colLast="0" w:name="_heading=h.xso8dxt95r25" w:id="23"/>
      <w:bookmarkEnd w:id="23"/>
      <w:r w:rsidDel="00000000" w:rsidR="00000000" w:rsidRPr="00000000">
        <w:rPr>
          <w:rtl w:val="0"/>
        </w:rPr>
        <w:t xml:space="preserve">4. Reflexión (Individual Reflections)</w:t>
      </w:r>
    </w:p>
    <w:p w:rsidR="00000000" w:rsidDel="00000000" w:rsidP="00000000" w:rsidRDefault="00000000" w:rsidRPr="00000000" w14:paraId="000001BC">
      <w:pPr>
        <w:pStyle w:val="Heading2"/>
        <w:keepNext w:val="0"/>
        <w:keepLines w:val="0"/>
        <w:spacing w:after="40" w:before="240" w:line="240" w:lineRule="auto"/>
        <w:rPr/>
      </w:pPr>
      <w:bookmarkStart w:colFirst="0" w:colLast="0" w:name="_heading=h.o4f39y1mm19e" w:id="24"/>
      <w:bookmarkEnd w:id="24"/>
      <w:r w:rsidDel="00000000" w:rsidR="00000000" w:rsidRPr="00000000">
        <w:rPr>
          <w:rtl w:val="0"/>
        </w:rPr>
        <w:t xml:space="preserve">4.1 José Cueto Moreira</w:t>
      </w:r>
    </w:p>
    <w:p w:rsidR="00000000" w:rsidDel="00000000" w:rsidP="00000000" w:rsidRDefault="00000000" w:rsidRPr="00000000" w14:paraId="000001BD">
      <w:pPr>
        <w:spacing w:after="240" w:before="240" w:line="240" w:lineRule="auto"/>
        <w:ind w:left="0" w:right="600" w:firstLine="0"/>
        <w:rPr/>
      </w:pPr>
      <w:r w:rsidDel="00000000" w:rsidR="00000000" w:rsidRPr="00000000">
        <w:rPr>
          <w:rtl w:val="0"/>
        </w:rPr>
        <w:t xml:space="preserve">Working on this Capstone project provided a valuable hands-on learning experience regarding the challenges of software engineering in a production environment. Translating abstract administrative needs into dynamic user interfaces required constant communication with the salon owner and strict adherence to the Definition of Done. One of the main personal challenges was managing the complexity of dynamic technical forms and responsive layouts for various mobile viewports. This experience strengthened my technical competencies in front-end development and reinforced the importance of proactive workload balancing and team collaboration under tight schedules.</w:t>
      </w:r>
    </w:p>
    <w:p w:rsidR="00000000" w:rsidDel="00000000" w:rsidP="00000000" w:rsidRDefault="00000000" w:rsidRPr="00000000" w14:paraId="000001BE">
      <w:pPr>
        <w:pStyle w:val="Heading2"/>
        <w:keepNext w:val="0"/>
        <w:keepLines w:val="0"/>
        <w:spacing w:after="40" w:before="240" w:line="240" w:lineRule="auto"/>
        <w:rPr/>
      </w:pPr>
      <w:bookmarkStart w:colFirst="0" w:colLast="0" w:name="_heading=h.pc66vhdjqa7i" w:id="25"/>
      <w:bookmarkEnd w:id="25"/>
      <w:r w:rsidDel="00000000" w:rsidR="00000000" w:rsidRPr="00000000">
        <w:rPr>
          <w:rtl w:val="0"/>
        </w:rPr>
        <w:t xml:space="preserve">4.2 Benjamín Moya Meza</w:t>
      </w:r>
    </w:p>
    <w:p w:rsidR="00000000" w:rsidDel="00000000" w:rsidP="00000000" w:rsidRDefault="00000000" w:rsidRPr="00000000" w14:paraId="000001BF">
      <w:pPr>
        <w:spacing w:after="240" w:before="240" w:line="240" w:lineRule="auto"/>
        <w:ind w:left="0" w:right="600" w:firstLine="0"/>
        <w:rPr/>
      </w:pPr>
      <w:r w:rsidDel="00000000" w:rsidR="00000000" w:rsidRPr="00000000">
        <w:rPr>
          <w:rtl w:val="0"/>
        </w:rPr>
        <w:t xml:space="preserve">This project challenged me to bridge the gap between theoretical database design and practical, secure implementation in a live web application. Facing obstacles such as structuring NoSQL collections for appointment management and progressive security rules taught me the critical value of early backend integration. Reflecting on the process, adapting our initial schedule and shifting tasks dynamically between team members was crucial to overcoming development bottlenecks. Ultimately, seeing our platform actively support Nicolett Studio's daily operations highlights the real-world impact of disciplined software project management.</w:t>
      </w:r>
    </w:p>
    <w:p w:rsidR="00000000" w:rsidDel="00000000" w:rsidP="00000000" w:rsidRDefault="00000000" w:rsidRPr="00000000" w14:paraId="000001C0">
      <w:pPr>
        <w:pStyle w:val="Heading1"/>
        <w:keepNext w:val="0"/>
        <w:keepLines w:val="0"/>
        <w:spacing w:before="280" w:line="240" w:lineRule="auto"/>
        <w:ind w:right="600"/>
        <w:rPr/>
      </w:pPr>
      <w:bookmarkStart w:colFirst="0" w:colLast="0" w:name="_heading=h.em43o8l757ap" w:id="26"/>
      <w:bookmarkEnd w:id="26"/>
      <w:r w:rsidDel="00000000" w:rsidR="00000000" w:rsidRPr="00000000">
        <w:rPr>
          <w:rtl w:val="0"/>
        </w:rPr>
        <w:t xml:space="preserve">5. Referencias</w:t>
      </w:r>
    </w:p>
    <w:p w:rsidR="00000000" w:rsidDel="00000000" w:rsidP="00000000" w:rsidRDefault="00000000" w:rsidRPr="00000000" w14:paraId="000001C1">
      <w:pPr>
        <w:spacing w:line="240" w:lineRule="auto"/>
        <w:rPr/>
      </w:pPr>
      <w:r w:rsidDel="00000000" w:rsidR="00000000" w:rsidRPr="00000000">
        <w:rPr>
          <w:rtl w:val="0"/>
        </w:rPr>
        <w:t xml:space="preserve">Anthropic. (2026). </w:t>
      </w:r>
      <w:r w:rsidDel="00000000" w:rsidR="00000000" w:rsidRPr="00000000">
        <w:rPr>
          <w:i w:val="1"/>
          <w:iCs w:val="1"/>
          <w:rtl w:val="0"/>
        </w:rPr>
        <w:t xml:space="preserve">Claude Sonnet 5.5</w:t>
      </w:r>
      <w:r w:rsidDel="00000000" w:rsidR="00000000" w:rsidRPr="00000000">
        <w:rPr>
          <w:rtl w:val="0"/>
        </w:rPr>
        <w:t xml:space="preserve"> [Modelo de lenguaje de gran tamaño].</w:t>
      </w:r>
      <w:hyperlink r:id="rId7">
        <w:r w:rsidDel="00000000" w:rsidR="00000000" w:rsidRPr="00000000">
          <w:rPr>
            <w:rtl w:val="0"/>
          </w:rPr>
          <w:t xml:space="preserve"> </w:t>
        </w:r>
      </w:hyperlink>
      <w:hyperlink r:id="rId8">
        <w:r w:rsidDel="00000000" w:rsidR="00000000" w:rsidRPr="00000000">
          <w:rPr>
            <w:u w:val="single"/>
            <w:rtl w:val="0"/>
          </w:rPr>
          <w:t xml:space="preserve">https://claude.ai</w:t>
        </w:r>
      </w:hyperlink>
      <w:r w:rsidDel="00000000" w:rsidR="00000000" w:rsidRPr="00000000">
        <w:rPr>
          <w:rtl w:val="0"/>
        </w:rPr>
        <w:t xml:space="preserve"> </w:t>
      </w:r>
    </w:p>
    <w:p w:rsidR="00000000" w:rsidDel="00000000" w:rsidP="00000000" w:rsidRDefault="00000000" w:rsidRPr="00000000" w14:paraId="000001C2">
      <w:pPr>
        <w:spacing w:line="240" w:lineRule="auto"/>
        <w:rPr/>
      </w:pPr>
      <w:r w:rsidDel="00000000" w:rsidR="00000000" w:rsidRPr="00000000">
        <w:rPr>
          <w:i w:val="1"/>
          <w:iCs w:val="1"/>
          <w:rtl w:val="0"/>
        </w:rPr>
        <w:t xml:space="preserve">Nota de uso:</w:t>
      </w:r>
      <w:r w:rsidDel="00000000" w:rsidR="00000000" w:rsidRPr="00000000">
        <w:rPr>
          <w:rtl w:val="0"/>
        </w:rPr>
        <w:t xml:space="preserve"> Asistente de Inteligencia Artificial utilizado durante la elaboración del informe para la cohesión textual, corrección de estilo, estructuración lógica de contenidos y traducción técnica al inglés. </w:t>
      </w:r>
    </w:p>
    <w:p w:rsidR="00000000" w:rsidDel="00000000" w:rsidP="00000000" w:rsidRDefault="00000000" w:rsidRPr="00000000" w14:paraId="000001C3">
      <w:pPr>
        <w:spacing w:after="240" w:before="240" w:line="240" w:lineRule="auto"/>
        <w:ind w:left="0" w:right="600" w:firstLine="0"/>
        <w:rPr/>
      </w:pPr>
      <w:r w:rsidDel="00000000" w:rsidR="00000000" w:rsidRPr="00000000">
        <w:rPr>
          <w:rtl w:val="0"/>
        </w:rPr>
        <w:t xml:space="preserve">Atlassian. (2026). </w:t>
      </w:r>
      <w:r w:rsidDel="00000000" w:rsidR="00000000" w:rsidRPr="00000000">
        <w:rPr>
          <w:i w:val="1"/>
          <w:iCs w:val="1"/>
          <w:rtl w:val="0"/>
        </w:rPr>
        <w:t xml:space="preserve">Jira Software: Gestión de proyectos para equipos ágiles</w:t>
      </w:r>
      <w:r w:rsidDel="00000000" w:rsidR="00000000" w:rsidRPr="00000000">
        <w:rPr>
          <w:rtl w:val="0"/>
        </w:rPr>
        <w:t xml:space="preserve"> [Software de cómputo].</w:t>
      </w:r>
      <w:hyperlink r:id="rId9">
        <w:r w:rsidDel="00000000" w:rsidR="00000000" w:rsidRPr="00000000">
          <w:rPr>
            <w:rtl w:val="0"/>
          </w:rPr>
          <w:t xml:space="preserve"> </w:t>
        </w:r>
      </w:hyperlink>
      <w:hyperlink r:id="rId10">
        <w:r w:rsidDel="00000000" w:rsidR="00000000" w:rsidRPr="00000000">
          <w:rPr>
            <w:u w:val="single"/>
            <w:rtl w:val="0"/>
          </w:rPr>
          <w:t xml:space="preserve">https://www.atlassian.com/es/software/jira</w:t>
        </w:r>
      </w:hyperlink>
      <w:r w:rsidDel="00000000" w:rsidR="00000000" w:rsidRPr="00000000">
        <w:rPr>
          <w:rtl w:val="0"/>
        </w:rPr>
        <w:t xml:space="preserve"> </w:t>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pPr>
      <w:r w:rsidDel="00000000" w:rsidR="00000000" w:rsidRPr="00000000">
        <w:rPr>
          <w:rtl w:val="0"/>
        </w:rPr>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spacing w:line="240" w:lineRule="auto"/>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-419097</wp:posOffset>
          </wp:positionH>
          <wp:positionV relativeFrom="paragraph">
            <wp:posOffset>-28573</wp:posOffset>
          </wp:positionV>
          <wp:extent cx="1996440" cy="428625"/>
          <wp:effectExtent b="0" l="0" r="0" t="0"/>
          <wp:wrapSquare wrapText="bothSides" distB="0" distT="0" distL="0" distR="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-371473</wp:posOffset>
          </wp:positionH>
          <wp:positionV relativeFrom="paragraph">
            <wp:posOffset>-76198</wp:posOffset>
          </wp:positionV>
          <wp:extent cx="1996440" cy="428625"/>
          <wp:effectExtent b="0" l="0" r="0" t="0"/>
          <wp:wrapSquare wrapText="bothSides" distB="0" distT="0" distL="0" distR="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atlassian.com/es/software/jir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es/software/jira"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aude.ai" TargetMode="External"/><Relationship Id="rId8"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MDahO5cGTKxEj1B+4Y8CcSWWw==">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