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Statement of Work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EC 327 Project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Tick Stock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Los Perros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Kai Imery, John Culley, Jose Batlle, Ruben Carbajal</w:t>
      </w:r>
    </w:p>
    <w:p w:rsidR="00000000" w:rsidDel="00000000" w:rsidP="00000000" w:rsidRDefault="00000000" w:rsidRPr="00000000" w14:paraId="00000006">
      <w:pPr>
        <w:spacing w:after="240" w:before="240"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="480" w:lineRule="auto"/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John Culley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0"/>
        </w:rPr>
        <w:t xml:space="preserve">Website header &amp; Search Function &amp; App.js &amp; Project Documentation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="480" w:lineRule="auto"/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Kai Imery</w:t>
      </w:r>
      <w:r w:rsidDel="00000000" w:rsidR="00000000" w:rsidRPr="00000000">
        <w:rPr>
          <w:rtl w:val="0"/>
        </w:rPr>
        <w:t xml:space="preserve"> - Live ticker graph &amp; Aggregate function &amp; News Function &amp; Details Function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="480" w:lineRule="auto"/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Ruben Carbajal</w:t>
      </w:r>
      <w:r w:rsidDel="00000000" w:rsidR="00000000" w:rsidRPr="00000000">
        <w:rPr>
          <w:rtl w:val="0"/>
        </w:rPr>
        <w:t xml:space="preserve"> - Project documentation &amp; Timeline &amp; News Function &amp; Details Function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0" w:beforeAutospacing="0" w:line="480" w:lineRule="auto"/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José Batlle </w:t>
      </w:r>
      <w:r w:rsidDel="00000000" w:rsidR="00000000" w:rsidRPr="00000000">
        <w:rPr>
          <w:rtl w:val="0"/>
        </w:rPr>
        <w:t xml:space="preserve">- Project Architecture &amp; Project Timeline &amp; Project Documentation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