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7B5" w:rsidRDefault="00030684" w:rsidP="003777B5">
      <w:pPr>
        <w:spacing w:line="476" w:lineRule="auto"/>
        <w:jc w:val="center"/>
        <w:rPr>
          <w:b/>
          <w:color w:val="231F20"/>
          <w:sz w:val="60"/>
          <w:szCs w:val="60"/>
        </w:rPr>
      </w:pPr>
      <w:r>
        <w:rPr>
          <w:b/>
          <w:color w:val="231F20"/>
          <w:sz w:val="60"/>
          <w:szCs w:val="60"/>
        </w:rPr>
        <w:t>Credit One</w:t>
      </w:r>
    </w:p>
    <w:p w:rsidR="0018590D" w:rsidRPr="00FE0D5A" w:rsidRDefault="0018590D" w:rsidP="003777B5">
      <w:pPr>
        <w:spacing w:line="476" w:lineRule="auto"/>
        <w:jc w:val="center"/>
      </w:pPr>
    </w:p>
    <w:p w:rsidR="003777B5" w:rsidRPr="00FE0D5A" w:rsidRDefault="00030684" w:rsidP="0024076E">
      <w:pPr>
        <w:jc w:val="center"/>
      </w:pPr>
      <w:r w:rsidRPr="00030684">
        <w:rPr>
          <w:noProof/>
        </w:rPr>
        <w:drawing>
          <wp:inline distT="0" distB="0" distL="0" distR="0" wp14:anchorId="73945D42" wp14:editId="03AA6C27">
            <wp:extent cx="4870450" cy="2659522"/>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971" cy="2673458"/>
                    </a:xfrm>
                    <a:prstGeom prst="rect">
                      <a:avLst/>
                    </a:prstGeom>
                  </pic:spPr>
                </pic:pic>
              </a:graphicData>
            </a:graphic>
          </wp:inline>
        </w:drawing>
      </w:r>
    </w:p>
    <w:p w:rsidR="003777B5" w:rsidRPr="00FE0D5A" w:rsidRDefault="003777B5" w:rsidP="003777B5">
      <w:pPr>
        <w:jc w:val="center"/>
      </w:pPr>
    </w:p>
    <w:p w:rsidR="003777B5" w:rsidRDefault="003777B5" w:rsidP="003777B5"/>
    <w:p w:rsidR="00CB6D2C" w:rsidRDefault="00CB6D2C" w:rsidP="003777B5"/>
    <w:p w:rsidR="0018590D" w:rsidRPr="00FE0D5A" w:rsidRDefault="0018590D" w:rsidP="003777B5"/>
    <w:p w:rsidR="003777B5" w:rsidRPr="00FE0D5A" w:rsidRDefault="00690A18" w:rsidP="003777B5">
      <w:pPr>
        <w:spacing w:line="476" w:lineRule="auto"/>
        <w:jc w:val="center"/>
      </w:pPr>
      <w:r>
        <w:rPr>
          <w:b/>
          <w:color w:val="231F20"/>
          <w:sz w:val="60"/>
          <w:szCs w:val="60"/>
        </w:rPr>
        <w:t>Credit Analysis Report Out</w:t>
      </w:r>
    </w:p>
    <w:p w:rsidR="003777B5" w:rsidRDefault="003777B5" w:rsidP="003777B5"/>
    <w:p w:rsidR="00CB6D2C" w:rsidRDefault="00CB6D2C" w:rsidP="003777B5"/>
    <w:p w:rsidR="0018590D" w:rsidRPr="00FE0D5A" w:rsidRDefault="0018590D" w:rsidP="003777B5"/>
    <w:p w:rsidR="003777B5" w:rsidRPr="00FE0D5A" w:rsidRDefault="003777B5" w:rsidP="003777B5"/>
    <w:p w:rsidR="003777B5" w:rsidRDefault="00030684" w:rsidP="003777B5">
      <w:pPr>
        <w:spacing w:line="476" w:lineRule="auto"/>
        <w:jc w:val="center"/>
        <w:rPr>
          <w:b/>
          <w:color w:val="231F20"/>
          <w:sz w:val="60"/>
          <w:szCs w:val="60"/>
          <w:highlight w:val="white"/>
        </w:rPr>
      </w:pPr>
      <w:r>
        <w:rPr>
          <w:b/>
          <w:color w:val="231F20"/>
          <w:sz w:val="60"/>
          <w:szCs w:val="60"/>
          <w:highlight w:val="white"/>
        </w:rPr>
        <w:t>December</w:t>
      </w:r>
      <w:r w:rsidR="003777B5" w:rsidRPr="009E2316">
        <w:rPr>
          <w:b/>
          <w:color w:val="231F20"/>
          <w:sz w:val="60"/>
          <w:szCs w:val="60"/>
          <w:highlight w:val="white"/>
        </w:rPr>
        <w:t xml:space="preserve"> 2020</w:t>
      </w:r>
    </w:p>
    <w:p w:rsidR="00A64A5E" w:rsidRDefault="0018590D" w:rsidP="00A64A5E">
      <w:pPr>
        <w:jc w:val="center"/>
        <w:rPr>
          <w:rFonts w:ascii="Arial" w:hAnsi="Arial" w:cs="Arial"/>
          <w:b/>
          <w:bCs/>
          <w:color w:val="231F20"/>
          <w:sz w:val="44"/>
          <w:szCs w:val="44"/>
          <w:shd w:val="clear" w:color="auto" w:fill="FFFFFF"/>
        </w:rPr>
      </w:pPr>
      <w:r>
        <w:rPr>
          <w:rFonts w:ascii="Arial" w:hAnsi="Arial" w:cs="Arial"/>
          <w:b/>
          <w:bCs/>
          <w:color w:val="231F20"/>
          <w:sz w:val="44"/>
          <w:szCs w:val="44"/>
          <w:shd w:val="clear" w:color="auto" w:fill="FFFFFF"/>
        </w:rPr>
        <w:br w:type="page"/>
      </w:r>
      <w:r w:rsidR="00A64A5E">
        <w:rPr>
          <w:rFonts w:ascii="Arial" w:hAnsi="Arial" w:cs="Arial"/>
          <w:b/>
          <w:bCs/>
          <w:color w:val="231F20"/>
          <w:sz w:val="44"/>
          <w:szCs w:val="44"/>
          <w:shd w:val="clear" w:color="auto" w:fill="FFFFFF"/>
        </w:rPr>
        <w:lastRenderedPageBreak/>
        <w:t>Agenda</w:t>
      </w:r>
    </w:p>
    <w:p w:rsidR="00A64A5E" w:rsidRDefault="00A64A5E">
      <w:pPr>
        <w:rPr>
          <w:rFonts w:ascii="Arial" w:hAnsi="Arial" w:cs="Arial"/>
          <w:b/>
          <w:bCs/>
          <w:color w:val="231F20"/>
          <w:sz w:val="44"/>
          <w:szCs w:val="44"/>
          <w:shd w:val="clear" w:color="auto" w:fill="FFFFFF"/>
        </w:rPr>
      </w:pPr>
    </w:p>
    <w:p w:rsidR="00A64A5E" w:rsidRDefault="00690A18"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Problem Statement</w:t>
      </w:r>
    </w:p>
    <w:p w:rsidR="00AA2C93" w:rsidRDefault="00AA2C93"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Project Objective</w:t>
      </w:r>
    </w:p>
    <w:p w:rsidR="00AA2C93" w:rsidRDefault="003A351E"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Methodology Design</w:t>
      </w:r>
    </w:p>
    <w:p w:rsidR="00690A18" w:rsidRDefault="00690A18"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Key Findings</w:t>
      </w:r>
    </w:p>
    <w:p w:rsidR="00690A18" w:rsidRDefault="00690A18"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Improving Default Scores</w:t>
      </w:r>
    </w:p>
    <w:p w:rsidR="00AB5E1D" w:rsidRPr="003A351E" w:rsidRDefault="003A351E"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 xml:space="preserve">Project </w:t>
      </w:r>
      <w:r w:rsidR="00AB5E1D">
        <w:rPr>
          <w:rFonts w:ascii="Arial" w:hAnsi="Arial" w:cs="Arial"/>
          <w:b/>
          <w:bCs/>
          <w:color w:val="231F20"/>
          <w:sz w:val="36"/>
          <w:szCs w:val="36"/>
          <w:shd w:val="clear" w:color="auto" w:fill="FFFFFF"/>
        </w:rPr>
        <w:t>Recommendations</w:t>
      </w:r>
    </w:p>
    <w:p w:rsidR="00A64A5E" w:rsidRDefault="00A64A5E">
      <w:pPr>
        <w:rPr>
          <w:rFonts w:ascii="Arial" w:eastAsia="Times New Roman" w:hAnsi="Arial" w:cs="Arial"/>
          <w:b/>
          <w:bCs/>
          <w:color w:val="231F20"/>
          <w:sz w:val="44"/>
          <w:szCs w:val="44"/>
          <w:shd w:val="clear" w:color="auto" w:fill="FFFFFF"/>
        </w:rPr>
      </w:pPr>
    </w:p>
    <w:p w:rsidR="00A64A5E" w:rsidRDefault="00A64A5E">
      <w:pPr>
        <w:rPr>
          <w:rFonts w:ascii="Times New Roman" w:eastAsia="Times New Roman" w:hAnsi="Times New Roman" w:cs="Times New Roman"/>
          <w:b/>
          <w:bCs/>
          <w:color w:val="231F20"/>
          <w:sz w:val="32"/>
          <w:szCs w:val="32"/>
          <w:shd w:val="clear" w:color="auto" w:fill="FFFFFF"/>
        </w:rPr>
      </w:pPr>
      <w:r>
        <w:rPr>
          <w:b/>
          <w:bCs/>
          <w:color w:val="231F20"/>
          <w:sz w:val="32"/>
          <w:szCs w:val="32"/>
          <w:shd w:val="clear" w:color="auto" w:fill="FFFFFF"/>
        </w:rPr>
        <w:br w:type="page"/>
      </w:r>
    </w:p>
    <w:p w:rsidR="00C02662" w:rsidRPr="008F2610" w:rsidRDefault="00EA42EB" w:rsidP="00EA42EB">
      <w:pPr>
        <w:pStyle w:val="NormalWeb"/>
        <w:shd w:val="clear" w:color="auto" w:fill="FFFFFF"/>
        <w:spacing w:before="240" w:beforeAutospacing="0" w:after="0" w:afterAutospacing="0" w:line="276" w:lineRule="auto"/>
        <w:jc w:val="both"/>
        <w:rPr>
          <w:b/>
          <w:bCs/>
          <w:color w:val="231F20"/>
          <w:sz w:val="32"/>
          <w:szCs w:val="32"/>
        </w:rPr>
      </w:pPr>
      <w:r w:rsidRPr="00EA42EB">
        <w:rPr>
          <w:b/>
          <w:bCs/>
          <w:color w:val="231F20"/>
          <w:sz w:val="32"/>
          <w:szCs w:val="32"/>
          <w:shd w:val="clear" w:color="auto" w:fill="FFFFFF"/>
        </w:rPr>
        <w:lastRenderedPageBreak/>
        <w:t>1.</w:t>
      </w:r>
      <w:r>
        <w:rPr>
          <w:b/>
          <w:bCs/>
          <w:color w:val="231F20"/>
          <w:sz w:val="32"/>
          <w:szCs w:val="32"/>
          <w:shd w:val="clear" w:color="auto" w:fill="FFFFFF"/>
        </w:rPr>
        <w:t xml:space="preserve"> </w:t>
      </w:r>
      <w:r w:rsidR="00AA2C93">
        <w:rPr>
          <w:b/>
          <w:bCs/>
          <w:color w:val="231F20"/>
          <w:sz w:val="32"/>
          <w:szCs w:val="32"/>
        </w:rPr>
        <w:t>Problem Statement</w:t>
      </w:r>
    </w:p>
    <w:p w:rsidR="008F2610" w:rsidRDefault="008F2610" w:rsidP="008F2610">
      <w:pPr>
        <w:pStyle w:val="NormalWeb"/>
        <w:shd w:val="clear" w:color="auto" w:fill="FFFFFF"/>
        <w:spacing w:before="0" w:beforeAutospacing="0" w:after="0" w:afterAutospacing="0" w:line="276" w:lineRule="auto"/>
        <w:jc w:val="both"/>
        <w:rPr>
          <w:b/>
          <w:bCs/>
          <w:color w:val="231F20"/>
        </w:rPr>
      </w:pPr>
    </w:p>
    <w:p w:rsidR="00AA2C93" w:rsidRDefault="00AA2C93" w:rsidP="008F2610">
      <w:pPr>
        <w:pStyle w:val="NormalWeb"/>
        <w:shd w:val="clear" w:color="auto" w:fill="FFFFFF"/>
        <w:spacing w:before="0" w:beforeAutospacing="0" w:after="0" w:afterAutospacing="0" w:line="276" w:lineRule="auto"/>
        <w:jc w:val="both"/>
        <w:rPr>
          <w:color w:val="231F20"/>
        </w:rPr>
      </w:pPr>
      <w:r w:rsidRPr="00AA2C93">
        <w:rPr>
          <w:color w:val="231F20"/>
        </w:rPr>
        <w:t>An increase in customer default rates is bad for Credit One since its business is approving customers for loans in the first place. This is likely to result in the loss of Credit One's business customers.</w:t>
      </w:r>
    </w:p>
    <w:p w:rsidR="00AA2C93" w:rsidRDefault="00AA2C93" w:rsidP="008F2610">
      <w:pPr>
        <w:pStyle w:val="NormalWeb"/>
        <w:shd w:val="clear" w:color="auto" w:fill="FFFFFF"/>
        <w:spacing w:before="0" w:beforeAutospacing="0" w:after="0" w:afterAutospacing="0" w:line="276" w:lineRule="auto"/>
        <w:jc w:val="both"/>
        <w:rPr>
          <w:color w:val="231F20"/>
        </w:rPr>
      </w:pPr>
    </w:p>
    <w:p w:rsidR="00534716" w:rsidRDefault="00534716" w:rsidP="008F2610">
      <w:pPr>
        <w:pStyle w:val="NormalWeb"/>
        <w:shd w:val="clear" w:color="auto" w:fill="FFFFFF"/>
        <w:spacing w:before="0" w:beforeAutospacing="0" w:after="0" w:afterAutospacing="0" w:line="276" w:lineRule="auto"/>
        <w:jc w:val="both"/>
        <w:rPr>
          <w:color w:val="231F20"/>
        </w:rPr>
      </w:pPr>
    </w:p>
    <w:p w:rsidR="00AA2C93" w:rsidRPr="00AA2C93" w:rsidRDefault="00AA2C93" w:rsidP="008F2610">
      <w:pPr>
        <w:pStyle w:val="NormalWeb"/>
        <w:shd w:val="clear" w:color="auto" w:fill="FFFFFF"/>
        <w:spacing w:before="0" w:beforeAutospacing="0" w:after="0" w:afterAutospacing="0" w:line="276" w:lineRule="auto"/>
        <w:jc w:val="both"/>
        <w:rPr>
          <w:b/>
          <w:bCs/>
          <w:color w:val="231F20"/>
          <w:sz w:val="32"/>
          <w:szCs w:val="32"/>
        </w:rPr>
      </w:pPr>
      <w:r w:rsidRPr="00AA2C93">
        <w:rPr>
          <w:b/>
          <w:bCs/>
          <w:color w:val="231F20"/>
          <w:sz w:val="32"/>
          <w:szCs w:val="32"/>
        </w:rPr>
        <w:t>2. Project Objective</w:t>
      </w:r>
    </w:p>
    <w:p w:rsidR="00AA2C93" w:rsidRDefault="00AA2C93" w:rsidP="008F2610">
      <w:pPr>
        <w:pStyle w:val="NormalWeb"/>
        <w:shd w:val="clear" w:color="auto" w:fill="FFFFFF"/>
        <w:spacing w:before="0" w:beforeAutospacing="0" w:after="0" w:afterAutospacing="0" w:line="276" w:lineRule="auto"/>
        <w:jc w:val="both"/>
        <w:rPr>
          <w:color w:val="231F20"/>
        </w:rPr>
      </w:pPr>
    </w:p>
    <w:p w:rsidR="00AA2C93" w:rsidRPr="00AA2C93" w:rsidRDefault="00AA2C93" w:rsidP="008F2610">
      <w:pPr>
        <w:pStyle w:val="NormalWeb"/>
        <w:shd w:val="clear" w:color="auto" w:fill="FFFFFF"/>
        <w:spacing w:before="0" w:beforeAutospacing="0" w:after="0" w:afterAutospacing="0" w:line="276" w:lineRule="auto"/>
        <w:jc w:val="both"/>
        <w:rPr>
          <w:color w:val="231F20"/>
        </w:rPr>
      </w:pPr>
      <w:r w:rsidRPr="00AA2C93">
        <w:rPr>
          <w:color w:val="231F20"/>
        </w:rPr>
        <w:t>Develop, design, and implement a solution that accurately predicts and classifies if an individual will default or not on a given loan</w:t>
      </w:r>
    </w:p>
    <w:p w:rsidR="00AA2C93" w:rsidRDefault="00AA2C93" w:rsidP="008F2610">
      <w:pPr>
        <w:pStyle w:val="NormalWeb"/>
        <w:shd w:val="clear" w:color="auto" w:fill="FFFFFF"/>
        <w:spacing w:before="0" w:beforeAutospacing="0" w:after="0" w:afterAutospacing="0" w:line="276" w:lineRule="auto"/>
        <w:jc w:val="both"/>
        <w:rPr>
          <w:b/>
          <w:bCs/>
          <w:color w:val="231F20"/>
        </w:rPr>
      </w:pPr>
    </w:p>
    <w:p w:rsidR="00534716" w:rsidRDefault="00534716" w:rsidP="008F2610">
      <w:pPr>
        <w:pStyle w:val="NormalWeb"/>
        <w:shd w:val="clear" w:color="auto" w:fill="FFFFFF"/>
        <w:spacing w:before="0" w:beforeAutospacing="0" w:after="0" w:afterAutospacing="0" w:line="276" w:lineRule="auto"/>
        <w:jc w:val="both"/>
        <w:rPr>
          <w:b/>
          <w:bCs/>
          <w:color w:val="231F20"/>
        </w:rPr>
      </w:pPr>
    </w:p>
    <w:p w:rsidR="00AA2C93" w:rsidRPr="009B7B19" w:rsidRDefault="00AA2C93" w:rsidP="008F2610">
      <w:pPr>
        <w:pStyle w:val="NormalWeb"/>
        <w:shd w:val="clear" w:color="auto" w:fill="FFFFFF"/>
        <w:spacing w:before="0" w:beforeAutospacing="0" w:after="0" w:afterAutospacing="0" w:line="276" w:lineRule="auto"/>
        <w:jc w:val="both"/>
        <w:rPr>
          <w:b/>
          <w:bCs/>
          <w:color w:val="231F20"/>
          <w:sz w:val="32"/>
          <w:szCs w:val="32"/>
        </w:rPr>
      </w:pPr>
      <w:r w:rsidRPr="009B7B19">
        <w:rPr>
          <w:b/>
          <w:bCs/>
          <w:color w:val="231F20"/>
          <w:sz w:val="32"/>
          <w:szCs w:val="32"/>
        </w:rPr>
        <w:t xml:space="preserve">3. </w:t>
      </w:r>
      <w:r w:rsidR="009B7B19" w:rsidRPr="009B7B19">
        <w:rPr>
          <w:b/>
          <w:bCs/>
          <w:color w:val="231F20"/>
          <w:sz w:val="32"/>
          <w:szCs w:val="32"/>
        </w:rPr>
        <w:t>Methodology</w:t>
      </w:r>
      <w:r w:rsidR="003A351E">
        <w:rPr>
          <w:b/>
          <w:bCs/>
          <w:color w:val="231F20"/>
          <w:sz w:val="32"/>
          <w:szCs w:val="32"/>
        </w:rPr>
        <w:t xml:space="preserve"> Design</w:t>
      </w:r>
    </w:p>
    <w:p w:rsidR="009B7B19" w:rsidRDefault="009B7B19" w:rsidP="008F2610">
      <w:pPr>
        <w:pStyle w:val="NormalWeb"/>
        <w:shd w:val="clear" w:color="auto" w:fill="FFFFFF"/>
        <w:spacing w:before="0" w:beforeAutospacing="0" w:after="0" w:afterAutospacing="0" w:line="276" w:lineRule="auto"/>
        <w:jc w:val="both"/>
        <w:rPr>
          <w:b/>
          <w:bCs/>
          <w:color w:val="231F20"/>
        </w:rPr>
      </w:pPr>
    </w:p>
    <w:p w:rsidR="009B7B19" w:rsidRDefault="009B7B19" w:rsidP="008F2610">
      <w:pPr>
        <w:pStyle w:val="NormalWeb"/>
        <w:shd w:val="clear" w:color="auto" w:fill="FFFFFF"/>
        <w:spacing w:before="0" w:beforeAutospacing="0" w:after="0" w:afterAutospacing="0" w:line="276" w:lineRule="auto"/>
        <w:jc w:val="both"/>
        <w:rPr>
          <w:color w:val="231F20"/>
        </w:rPr>
      </w:pPr>
      <w:r>
        <w:rPr>
          <w:color w:val="231F20"/>
        </w:rPr>
        <w:t>To achieve our objective of developing the right model, the project team used various methods to uncover more information.  There were in particular three techniques that were very important to design the model and provide valuable insight to the solution.  These were:</w:t>
      </w:r>
    </w:p>
    <w:p w:rsidR="009B7B19" w:rsidRDefault="009B7B19" w:rsidP="008F2610">
      <w:pPr>
        <w:pStyle w:val="NormalWeb"/>
        <w:shd w:val="clear" w:color="auto" w:fill="FFFFFF"/>
        <w:spacing w:before="0" w:beforeAutospacing="0" w:after="0" w:afterAutospacing="0" w:line="276" w:lineRule="auto"/>
        <w:jc w:val="both"/>
        <w:rPr>
          <w:color w:val="231F20"/>
        </w:rPr>
      </w:pPr>
    </w:p>
    <w:p w:rsidR="009B7B19" w:rsidRDefault="009B7B19" w:rsidP="008F2610">
      <w:pPr>
        <w:pStyle w:val="NormalWeb"/>
        <w:shd w:val="clear" w:color="auto" w:fill="FFFFFF"/>
        <w:spacing w:before="0" w:beforeAutospacing="0" w:after="0" w:afterAutospacing="0" w:line="276" w:lineRule="auto"/>
        <w:jc w:val="both"/>
        <w:rPr>
          <w:color w:val="231F20"/>
        </w:rPr>
      </w:pPr>
      <w:r w:rsidRPr="005959E9">
        <w:rPr>
          <w:b/>
          <w:bCs/>
          <w:color w:val="231F20"/>
        </w:rPr>
        <w:t>Data Visualization</w:t>
      </w:r>
      <w:r w:rsidR="004A5D35" w:rsidRPr="005959E9">
        <w:rPr>
          <w:b/>
          <w:bCs/>
          <w:color w:val="231F20"/>
        </w:rPr>
        <w:t>:</w:t>
      </w:r>
      <w:r w:rsidR="004A5D35">
        <w:rPr>
          <w:color w:val="231F20"/>
        </w:rPr>
        <w:t xml:space="preserve">  specifically insightful the analysis on what factors </w:t>
      </w:r>
      <w:r w:rsidR="005959E9">
        <w:rPr>
          <w:color w:val="231F20"/>
        </w:rPr>
        <w:t>impacted the default status.  It helped built a customer profile to understand who is more likely to default.</w:t>
      </w:r>
      <w:r w:rsidR="004A5D35">
        <w:rPr>
          <w:color w:val="231F20"/>
        </w:rPr>
        <w:t xml:space="preserve">  </w:t>
      </w:r>
    </w:p>
    <w:p w:rsidR="009B7B19" w:rsidRDefault="009B7B19" w:rsidP="008F2610">
      <w:pPr>
        <w:pStyle w:val="NormalWeb"/>
        <w:shd w:val="clear" w:color="auto" w:fill="FFFFFF"/>
        <w:spacing w:before="0" w:beforeAutospacing="0" w:after="0" w:afterAutospacing="0" w:line="276" w:lineRule="auto"/>
        <w:jc w:val="both"/>
        <w:rPr>
          <w:color w:val="231F20"/>
        </w:rPr>
      </w:pPr>
    </w:p>
    <w:p w:rsidR="004A5D35" w:rsidRDefault="009B7B19" w:rsidP="008F2610">
      <w:pPr>
        <w:pStyle w:val="NormalWeb"/>
        <w:shd w:val="clear" w:color="auto" w:fill="FFFFFF"/>
        <w:spacing w:before="0" w:beforeAutospacing="0" w:after="0" w:afterAutospacing="0" w:line="276" w:lineRule="auto"/>
        <w:jc w:val="both"/>
        <w:rPr>
          <w:color w:val="231F20"/>
        </w:rPr>
      </w:pPr>
      <w:r w:rsidRPr="005959E9">
        <w:rPr>
          <w:b/>
          <w:bCs/>
          <w:color w:val="231F20"/>
        </w:rPr>
        <w:t>Correlation Matrix:</w:t>
      </w:r>
      <w:r>
        <w:rPr>
          <w:color w:val="231F20"/>
        </w:rPr>
        <w:t xml:space="preserve">  very important as it provided an initial understanding of what variables were important or not for the model, and helped trimmed the dataset to improve </w:t>
      </w:r>
      <w:r w:rsidR="004A5D35">
        <w:rPr>
          <w:color w:val="231F20"/>
        </w:rPr>
        <w:t>its performance.</w:t>
      </w:r>
    </w:p>
    <w:p w:rsidR="004A5D35" w:rsidRDefault="004A5D35" w:rsidP="008F2610">
      <w:pPr>
        <w:pStyle w:val="NormalWeb"/>
        <w:shd w:val="clear" w:color="auto" w:fill="FFFFFF"/>
        <w:spacing w:before="0" w:beforeAutospacing="0" w:after="0" w:afterAutospacing="0" w:line="276" w:lineRule="auto"/>
        <w:jc w:val="both"/>
        <w:rPr>
          <w:color w:val="231F20"/>
        </w:rPr>
      </w:pPr>
    </w:p>
    <w:p w:rsidR="009B7B19" w:rsidRPr="009B7B19" w:rsidRDefault="004A5D35" w:rsidP="008F2610">
      <w:pPr>
        <w:pStyle w:val="NormalWeb"/>
        <w:shd w:val="clear" w:color="auto" w:fill="FFFFFF"/>
        <w:spacing w:before="0" w:beforeAutospacing="0" w:after="0" w:afterAutospacing="0" w:line="276" w:lineRule="auto"/>
        <w:jc w:val="both"/>
        <w:rPr>
          <w:color w:val="231F20"/>
        </w:rPr>
      </w:pPr>
      <w:r w:rsidRPr="005959E9">
        <w:rPr>
          <w:b/>
          <w:bCs/>
          <w:color w:val="231F20"/>
        </w:rPr>
        <w:t>Recursive Feature Elimination:</w:t>
      </w:r>
      <w:r>
        <w:rPr>
          <w:color w:val="231F20"/>
        </w:rPr>
        <w:t xml:space="preserve">  this technique provided an additional insight into which variables were statistically better and therefore improved the model accuracy. </w:t>
      </w:r>
      <w:r w:rsidR="009B7B19">
        <w:rPr>
          <w:color w:val="231F20"/>
        </w:rPr>
        <w:t xml:space="preserve"> </w:t>
      </w:r>
    </w:p>
    <w:p w:rsidR="00AA2C93" w:rsidRDefault="00AA2C93" w:rsidP="008F2610">
      <w:pPr>
        <w:pStyle w:val="NormalWeb"/>
        <w:shd w:val="clear" w:color="auto" w:fill="FFFFFF"/>
        <w:spacing w:before="0" w:beforeAutospacing="0" w:after="0" w:afterAutospacing="0" w:line="276" w:lineRule="auto"/>
        <w:jc w:val="both"/>
        <w:rPr>
          <w:b/>
          <w:bCs/>
          <w:color w:val="231F20"/>
        </w:rPr>
      </w:pPr>
    </w:p>
    <w:p w:rsidR="00534716" w:rsidRDefault="00534716" w:rsidP="008F2610">
      <w:pPr>
        <w:pStyle w:val="NormalWeb"/>
        <w:shd w:val="clear" w:color="auto" w:fill="FFFFFF"/>
        <w:spacing w:before="0" w:beforeAutospacing="0" w:after="0" w:afterAutospacing="0" w:line="276" w:lineRule="auto"/>
        <w:jc w:val="both"/>
        <w:rPr>
          <w:b/>
          <w:bCs/>
          <w:color w:val="231F20"/>
        </w:rPr>
      </w:pPr>
    </w:p>
    <w:p w:rsidR="00534716" w:rsidRPr="00534716" w:rsidRDefault="00534716" w:rsidP="008F2610">
      <w:pPr>
        <w:pStyle w:val="NormalWeb"/>
        <w:shd w:val="clear" w:color="auto" w:fill="FFFFFF"/>
        <w:spacing w:before="0" w:beforeAutospacing="0" w:after="0" w:afterAutospacing="0" w:line="276" w:lineRule="auto"/>
        <w:jc w:val="both"/>
        <w:rPr>
          <w:b/>
          <w:bCs/>
          <w:color w:val="231F20"/>
          <w:sz w:val="32"/>
          <w:szCs w:val="32"/>
        </w:rPr>
      </w:pPr>
      <w:r w:rsidRPr="00534716">
        <w:rPr>
          <w:b/>
          <w:bCs/>
          <w:color w:val="231F20"/>
          <w:sz w:val="32"/>
          <w:szCs w:val="32"/>
        </w:rPr>
        <w:t>4. Key Findings</w:t>
      </w:r>
    </w:p>
    <w:p w:rsidR="00534716" w:rsidRDefault="00534716" w:rsidP="008F2610">
      <w:pPr>
        <w:pStyle w:val="NormalWeb"/>
        <w:shd w:val="clear" w:color="auto" w:fill="FFFFFF"/>
        <w:spacing w:before="0" w:beforeAutospacing="0" w:after="0" w:afterAutospacing="0" w:line="276" w:lineRule="auto"/>
        <w:jc w:val="both"/>
        <w:rPr>
          <w:b/>
          <w:bCs/>
          <w:color w:val="231F20"/>
          <w:sz w:val="28"/>
          <w:szCs w:val="28"/>
        </w:rPr>
      </w:pPr>
    </w:p>
    <w:p w:rsidR="00C02662" w:rsidRPr="008F2610" w:rsidRDefault="00534716" w:rsidP="008F2610">
      <w:pPr>
        <w:pStyle w:val="NormalWeb"/>
        <w:shd w:val="clear" w:color="auto" w:fill="FFFFFF"/>
        <w:spacing w:before="0" w:beforeAutospacing="0" w:after="0" w:afterAutospacing="0" w:line="276" w:lineRule="auto"/>
        <w:jc w:val="both"/>
        <w:rPr>
          <w:b/>
          <w:bCs/>
          <w:sz w:val="28"/>
          <w:szCs w:val="28"/>
        </w:rPr>
      </w:pPr>
      <w:r>
        <w:rPr>
          <w:b/>
          <w:bCs/>
          <w:color w:val="231F20"/>
          <w:sz w:val="28"/>
          <w:szCs w:val="28"/>
        </w:rPr>
        <w:t xml:space="preserve">Variable </w:t>
      </w:r>
      <w:r w:rsidR="00C02662" w:rsidRPr="008F2610">
        <w:rPr>
          <w:b/>
          <w:bCs/>
          <w:color w:val="231F20"/>
          <w:sz w:val="28"/>
          <w:szCs w:val="28"/>
        </w:rPr>
        <w:t>Correlations</w:t>
      </w:r>
    </w:p>
    <w:p w:rsidR="008F2610" w:rsidRDefault="008F26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 xml:space="preserve">Based on the analysis of the data it </w:t>
      </w:r>
      <w:r w:rsidR="00990F2C">
        <w:rPr>
          <w:color w:val="231F20"/>
        </w:rPr>
        <w:t>wa</w:t>
      </w:r>
      <w:r>
        <w:rPr>
          <w:color w:val="231F20"/>
        </w:rPr>
        <w:t>s observed that there is no strong correlation between the dependent (Default) and independent variables.  This means that there is no strong relationship, and that in fact variables are hardly related to it.  Nevertheless, collinearity</w:t>
      </w:r>
      <w:r w:rsidR="00D00227">
        <w:rPr>
          <w:color w:val="231F20"/>
        </w:rPr>
        <w:t xml:space="preserve"> was observed </w:t>
      </w:r>
      <w:r>
        <w:rPr>
          <w:color w:val="231F20"/>
        </w:rPr>
        <w:t xml:space="preserve"> between independent variables.  This is important to identify and take out as it could cause problems when fitting the model and interpreting the results</w:t>
      </w:r>
      <w:r w:rsidR="008F2610">
        <w:rPr>
          <w:color w:val="231F20"/>
        </w:rPr>
        <w:t>.</w:t>
      </w:r>
    </w:p>
    <w:p w:rsidR="008F2610" w:rsidRDefault="008F2610" w:rsidP="008F2610">
      <w:pPr>
        <w:pStyle w:val="NormalWeb"/>
        <w:shd w:val="clear" w:color="auto" w:fill="FFFFFF"/>
        <w:spacing w:before="0" w:beforeAutospacing="0" w:after="0" w:afterAutospacing="0" w:line="276" w:lineRule="auto"/>
        <w:jc w:val="both"/>
      </w:pPr>
    </w:p>
    <w:p w:rsidR="00534716" w:rsidRPr="004F6F2E" w:rsidRDefault="004F6F2E" w:rsidP="008F2610">
      <w:pPr>
        <w:pStyle w:val="NormalWeb"/>
        <w:shd w:val="clear" w:color="auto" w:fill="FFFFFF"/>
        <w:spacing w:before="0" w:beforeAutospacing="0" w:after="0" w:afterAutospacing="0" w:line="276" w:lineRule="auto"/>
        <w:jc w:val="both"/>
        <w:rPr>
          <w:b/>
          <w:bCs/>
          <w:color w:val="231F20"/>
          <w:sz w:val="28"/>
          <w:szCs w:val="28"/>
        </w:rPr>
      </w:pPr>
      <w:r>
        <w:rPr>
          <w:b/>
          <w:bCs/>
          <w:color w:val="231F20"/>
          <w:sz w:val="28"/>
          <w:szCs w:val="28"/>
        </w:rPr>
        <w:lastRenderedPageBreak/>
        <w:t>Statistically Important Variables</w:t>
      </w:r>
    </w:p>
    <w:p w:rsidR="004F6F2E" w:rsidRDefault="004F6F2E" w:rsidP="008F2610">
      <w:pPr>
        <w:pStyle w:val="NormalWeb"/>
        <w:shd w:val="clear" w:color="auto" w:fill="FFFFFF"/>
        <w:spacing w:before="0" w:beforeAutospacing="0" w:after="0" w:afterAutospacing="0" w:line="276" w:lineRule="auto"/>
        <w:jc w:val="both"/>
      </w:pPr>
    </w:p>
    <w:p w:rsidR="004F6F2E" w:rsidRDefault="004F6F2E" w:rsidP="008F2610">
      <w:pPr>
        <w:pStyle w:val="NormalWeb"/>
        <w:shd w:val="clear" w:color="auto" w:fill="FFFFFF"/>
        <w:spacing w:before="0" w:beforeAutospacing="0" w:after="0" w:afterAutospacing="0" w:line="276" w:lineRule="auto"/>
        <w:jc w:val="both"/>
      </w:pPr>
      <w:r>
        <w:t xml:space="preserve">All variables are not equal, and the analysis demonstrated that the most important variables to develop a predictive </w:t>
      </w:r>
      <w:r w:rsidR="00F127DA">
        <w:t xml:space="preserve">model </w:t>
      </w:r>
      <w:r>
        <w:t xml:space="preserve">were all those related to customer characteristics and </w:t>
      </w:r>
      <w:r w:rsidR="00BB24C9">
        <w:t xml:space="preserve">historic trend. </w:t>
      </w:r>
    </w:p>
    <w:p w:rsidR="00BB24C9" w:rsidRDefault="00BB24C9" w:rsidP="008F2610">
      <w:pPr>
        <w:pStyle w:val="NormalWeb"/>
        <w:shd w:val="clear" w:color="auto" w:fill="FFFFFF"/>
        <w:spacing w:before="0" w:beforeAutospacing="0" w:after="0" w:afterAutospacing="0" w:line="276" w:lineRule="auto"/>
        <w:jc w:val="both"/>
      </w:pPr>
    </w:p>
    <w:tbl>
      <w:tblPr>
        <w:tblStyle w:val="TableGrid"/>
        <w:tblW w:w="0" w:type="auto"/>
        <w:shd w:val="clear" w:color="auto" w:fill="FFD966" w:themeFill="accent4" w:themeFillTint="99"/>
        <w:tblLook w:val="04A0" w:firstRow="1" w:lastRow="0" w:firstColumn="1" w:lastColumn="0" w:noHBand="0" w:noVBand="1"/>
      </w:tblPr>
      <w:tblGrid>
        <w:gridCol w:w="2337"/>
        <w:gridCol w:w="2337"/>
        <w:gridCol w:w="2338"/>
        <w:gridCol w:w="2338"/>
      </w:tblGrid>
      <w:tr w:rsidR="00BB24C9" w:rsidRPr="007D15ED" w:rsidTr="00BB24C9">
        <w:tc>
          <w:tcPr>
            <w:tcW w:w="9350" w:type="dxa"/>
            <w:gridSpan w:val="4"/>
            <w:tcBorders>
              <w:bottom w:val="single" w:sz="4" w:space="0" w:color="auto"/>
            </w:tcBorders>
            <w:shd w:val="clear" w:color="auto" w:fill="FFD966" w:themeFill="accent4" w:themeFillTint="99"/>
          </w:tcPr>
          <w:p w:rsidR="00BB24C9" w:rsidRPr="007D15ED" w:rsidRDefault="00BB24C9" w:rsidP="00BB24C9">
            <w:pPr>
              <w:pStyle w:val="NormalWeb"/>
              <w:spacing w:before="0" w:beforeAutospacing="0" w:after="0" w:afterAutospacing="0" w:line="276" w:lineRule="auto"/>
              <w:jc w:val="center"/>
              <w:rPr>
                <w:b/>
                <w:bCs/>
                <w:sz w:val="20"/>
                <w:szCs w:val="20"/>
              </w:rPr>
            </w:pPr>
            <w:r w:rsidRPr="007D15ED">
              <w:rPr>
                <w:b/>
                <w:bCs/>
                <w:sz w:val="20"/>
                <w:szCs w:val="20"/>
              </w:rPr>
              <w:t>Model Key Variables</w:t>
            </w:r>
          </w:p>
        </w:tc>
      </w:tr>
      <w:tr w:rsidR="00BB24C9" w:rsidRPr="007D15ED" w:rsidTr="00BB24C9">
        <w:tc>
          <w:tcPr>
            <w:tcW w:w="2337" w:type="dxa"/>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Age</w:t>
            </w:r>
          </w:p>
        </w:tc>
        <w:tc>
          <w:tcPr>
            <w:tcW w:w="2337" w:type="dxa"/>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Sex</w:t>
            </w:r>
          </w:p>
        </w:tc>
        <w:tc>
          <w:tcPr>
            <w:tcW w:w="2338" w:type="dxa"/>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Education</w:t>
            </w:r>
          </w:p>
        </w:tc>
        <w:tc>
          <w:tcPr>
            <w:tcW w:w="2338" w:type="dxa"/>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Marriage</w:t>
            </w:r>
          </w:p>
        </w:tc>
      </w:tr>
      <w:tr w:rsidR="00BB24C9" w:rsidRPr="007D15ED" w:rsidTr="00BB24C9">
        <w:tc>
          <w:tcPr>
            <w:tcW w:w="2337" w:type="dxa"/>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Credit $ Amount</w:t>
            </w:r>
          </w:p>
        </w:tc>
        <w:tc>
          <w:tcPr>
            <w:tcW w:w="7013" w:type="dxa"/>
            <w:gridSpan w:val="3"/>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Historic trend (May, Jul, Aug, Sep)</w:t>
            </w:r>
          </w:p>
        </w:tc>
      </w:tr>
    </w:tbl>
    <w:p w:rsidR="00BB24C9" w:rsidRDefault="00BB24C9" w:rsidP="008F2610">
      <w:pPr>
        <w:pStyle w:val="NormalWeb"/>
        <w:shd w:val="clear" w:color="auto" w:fill="FFFFFF"/>
        <w:spacing w:before="0" w:beforeAutospacing="0" w:after="0" w:afterAutospacing="0" w:line="276" w:lineRule="auto"/>
        <w:jc w:val="both"/>
      </w:pPr>
    </w:p>
    <w:p w:rsidR="004F6F2E" w:rsidRDefault="004F6F2E" w:rsidP="008F2610">
      <w:pPr>
        <w:pStyle w:val="NormalWeb"/>
        <w:shd w:val="clear" w:color="auto" w:fill="FFFFFF"/>
        <w:spacing w:before="0" w:beforeAutospacing="0" w:after="0" w:afterAutospacing="0" w:line="276" w:lineRule="auto"/>
        <w:jc w:val="both"/>
      </w:pPr>
    </w:p>
    <w:p w:rsidR="00C02662" w:rsidRPr="008F2610" w:rsidRDefault="00C02662" w:rsidP="008F2610">
      <w:pPr>
        <w:pStyle w:val="NormalWeb"/>
        <w:shd w:val="clear" w:color="auto" w:fill="FFFFFF"/>
        <w:spacing w:before="0" w:beforeAutospacing="0" w:after="0" w:afterAutospacing="0" w:line="276" w:lineRule="auto"/>
        <w:jc w:val="both"/>
        <w:rPr>
          <w:b/>
          <w:bCs/>
          <w:sz w:val="28"/>
          <w:szCs w:val="28"/>
        </w:rPr>
      </w:pPr>
      <w:r w:rsidRPr="008F2610">
        <w:rPr>
          <w:b/>
          <w:bCs/>
          <w:color w:val="231F20"/>
          <w:sz w:val="28"/>
          <w:szCs w:val="28"/>
        </w:rPr>
        <w:t>Credit Amounts and Age</w:t>
      </w:r>
    </w:p>
    <w:p w:rsidR="008F2610" w:rsidRDefault="008F26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 xml:space="preserve">From a credit perspective, it was noted that the majority of the loans given are under $200K.  Following a similar trend, people default more on smaller loans (under </w:t>
      </w:r>
      <w:r w:rsidR="00D00227">
        <w:rPr>
          <w:color w:val="231F20"/>
        </w:rPr>
        <w:t>$</w:t>
      </w:r>
      <w:r>
        <w:rPr>
          <w:color w:val="231F20"/>
        </w:rPr>
        <w:t>100K) rather than in the larger ones.</w:t>
      </w:r>
    </w:p>
    <w:p w:rsidR="008F2610" w:rsidRDefault="008F2610" w:rsidP="008F2610">
      <w:pPr>
        <w:pStyle w:val="NormalWeb"/>
        <w:shd w:val="clear" w:color="auto" w:fill="FFFFFF"/>
        <w:spacing w:before="0" w:beforeAutospacing="0" w:after="0" w:afterAutospacing="0" w:line="276" w:lineRule="auto"/>
        <w:jc w:val="both"/>
      </w:pPr>
    </w:p>
    <w:p w:rsidR="00C02662" w:rsidRDefault="00C02662" w:rsidP="008F2610">
      <w:pPr>
        <w:pStyle w:val="NormalWeb"/>
        <w:shd w:val="clear" w:color="auto" w:fill="FFFFFF"/>
        <w:spacing w:before="0" w:beforeAutospacing="0" w:after="0" w:afterAutospacing="0" w:line="276" w:lineRule="auto"/>
        <w:jc w:val="both"/>
      </w:pPr>
      <w:r>
        <w:rPr>
          <w:noProof/>
          <w:color w:val="231F20"/>
          <w:bdr w:val="none" w:sz="0" w:space="0" w:color="auto" w:frame="1"/>
        </w:rPr>
        <w:drawing>
          <wp:inline distT="0" distB="0" distL="0" distR="0">
            <wp:extent cx="2393950" cy="14922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0" cy="1492250"/>
                    </a:xfrm>
                    <a:prstGeom prst="rect">
                      <a:avLst/>
                    </a:prstGeom>
                    <a:noFill/>
                    <a:ln>
                      <a:noFill/>
                    </a:ln>
                  </pic:spPr>
                </pic:pic>
              </a:graphicData>
            </a:graphic>
          </wp:inline>
        </w:drawing>
      </w:r>
      <w:r>
        <w:rPr>
          <w:noProof/>
          <w:color w:val="231F20"/>
          <w:bdr w:val="none" w:sz="0" w:space="0" w:color="auto" w:frame="1"/>
        </w:rPr>
        <w:drawing>
          <wp:inline distT="0" distB="0" distL="0" distR="0">
            <wp:extent cx="3257550" cy="1416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1416050"/>
                    </a:xfrm>
                    <a:prstGeom prst="rect">
                      <a:avLst/>
                    </a:prstGeom>
                    <a:noFill/>
                    <a:ln>
                      <a:noFill/>
                    </a:ln>
                  </pic:spPr>
                </pic:pic>
              </a:graphicData>
            </a:graphic>
          </wp:inline>
        </w:drawing>
      </w:r>
    </w:p>
    <w:p w:rsidR="008F2610" w:rsidRDefault="008F26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In case of the age variable, most of the loans are given to customers that range from 25 to 50 years old (Bin #1).  It is not a surprise that most of the people that default</w:t>
      </w:r>
      <w:r w:rsidR="00F127DA">
        <w:rPr>
          <w:color w:val="231F20"/>
        </w:rPr>
        <w:t>ed</w:t>
      </w:r>
      <w:r>
        <w:rPr>
          <w:color w:val="231F20"/>
        </w:rPr>
        <w:t xml:space="preserve"> are under this age range, regardless of sex or other variable.</w:t>
      </w:r>
    </w:p>
    <w:p w:rsidR="00534716" w:rsidRDefault="00534716" w:rsidP="008F2610">
      <w:pPr>
        <w:pStyle w:val="NormalWeb"/>
        <w:shd w:val="clear" w:color="auto" w:fill="FFFFFF"/>
        <w:spacing w:before="0" w:beforeAutospacing="0" w:after="0" w:afterAutospacing="0" w:line="276" w:lineRule="auto"/>
        <w:jc w:val="both"/>
      </w:pPr>
    </w:p>
    <w:p w:rsidR="00C02662" w:rsidRDefault="00C02662" w:rsidP="008F2610">
      <w:pPr>
        <w:pStyle w:val="NormalWeb"/>
        <w:shd w:val="clear" w:color="auto" w:fill="FFFFFF"/>
        <w:spacing w:before="0" w:beforeAutospacing="0" w:after="0" w:afterAutospacing="0" w:line="276" w:lineRule="auto"/>
        <w:jc w:val="both"/>
      </w:pPr>
      <w:r>
        <w:rPr>
          <w:noProof/>
          <w:color w:val="231F20"/>
          <w:bdr w:val="none" w:sz="0" w:space="0" w:color="auto" w:frame="1"/>
        </w:rPr>
        <w:drawing>
          <wp:inline distT="0" distB="0" distL="0" distR="0">
            <wp:extent cx="2381250" cy="1555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555750"/>
                    </a:xfrm>
                    <a:prstGeom prst="rect">
                      <a:avLst/>
                    </a:prstGeom>
                    <a:noFill/>
                    <a:ln>
                      <a:noFill/>
                    </a:ln>
                  </pic:spPr>
                </pic:pic>
              </a:graphicData>
            </a:graphic>
          </wp:inline>
        </w:drawing>
      </w:r>
      <w:r>
        <w:rPr>
          <w:noProof/>
          <w:color w:val="231F20"/>
          <w:bdr w:val="none" w:sz="0" w:space="0" w:color="auto" w:frame="1"/>
        </w:rPr>
        <w:drawing>
          <wp:inline distT="0" distB="0" distL="0" distR="0">
            <wp:extent cx="3200400" cy="1555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555750"/>
                    </a:xfrm>
                    <a:prstGeom prst="rect">
                      <a:avLst/>
                    </a:prstGeom>
                    <a:noFill/>
                    <a:ln>
                      <a:noFill/>
                    </a:ln>
                  </pic:spPr>
                </pic:pic>
              </a:graphicData>
            </a:graphic>
          </wp:inline>
        </w:drawing>
      </w:r>
    </w:p>
    <w:p w:rsidR="00EA42EB" w:rsidRPr="00F503EC" w:rsidRDefault="00F503EC" w:rsidP="00F503EC">
      <w:pPr>
        <w:pStyle w:val="NormalWeb"/>
        <w:shd w:val="clear" w:color="auto" w:fill="FFFFFF"/>
        <w:spacing w:before="0" w:beforeAutospacing="0" w:after="0" w:afterAutospacing="0" w:line="276" w:lineRule="auto"/>
        <w:jc w:val="center"/>
        <w:rPr>
          <w:color w:val="231F20"/>
        </w:rPr>
      </w:pPr>
      <w:r>
        <w:rPr>
          <w:b/>
          <w:bCs/>
          <w:color w:val="231F20"/>
          <w:sz w:val="18"/>
          <w:szCs w:val="18"/>
        </w:rPr>
        <w:t>Age</w:t>
      </w:r>
      <w:r w:rsidRPr="00F503EC">
        <w:rPr>
          <w:b/>
          <w:bCs/>
          <w:color w:val="231F20"/>
          <w:sz w:val="18"/>
          <w:szCs w:val="18"/>
        </w:rPr>
        <w:t xml:space="preserve">: </w:t>
      </w:r>
      <w:r w:rsidRPr="00F503EC">
        <w:rPr>
          <w:color w:val="231F20"/>
          <w:sz w:val="18"/>
          <w:szCs w:val="18"/>
        </w:rPr>
        <w:t>1. 0 to 25, 2. 25 to 50, 3. 50 to 75, 4. 75+</w:t>
      </w:r>
    </w:p>
    <w:p w:rsidR="00F503EC" w:rsidRDefault="00F503EC" w:rsidP="008F2610">
      <w:pPr>
        <w:pStyle w:val="NormalWeb"/>
        <w:shd w:val="clear" w:color="auto" w:fill="FFFFFF"/>
        <w:spacing w:before="0" w:beforeAutospacing="0" w:after="0" w:afterAutospacing="0" w:line="276" w:lineRule="auto"/>
        <w:jc w:val="both"/>
        <w:rPr>
          <w:color w:val="231F20"/>
        </w:rPr>
      </w:pPr>
    </w:p>
    <w:p w:rsidR="00AD2D7E" w:rsidRDefault="00AD2D7E" w:rsidP="008F2610">
      <w:pPr>
        <w:pStyle w:val="NormalWeb"/>
        <w:shd w:val="clear" w:color="auto" w:fill="FFFFFF"/>
        <w:spacing w:before="0" w:beforeAutospacing="0" w:after="0" w:afterAutospacing="0" w:line="276" w:lineRule="auto"/>
        <w:jc w:val="both"/>
        <w:rPr>
          <w:b/>
          <w:bCs/>
          <w:color w:val="231F20"/>
          <w:sz w:val="28"/>
          <w:szCs w:val="28"/>
        </w:rPr>
      </w:pPr>
    </w:p>
    <w:p w:rsidR="00AD2D7E" w:rsidRDefault="00AD2D7E" w:rsidP="008F2610">
      <w:pPr>
        <w:pStyle w:val="NormalWeb"/>
        <w:shd w:val="clear" w:color="auto" w:fill="FFFFFF"/>
        <w:spacing w:before="0" w:beforeAutospacing="0" w:after="0" w:afterAutospacing="0" w:line="276" w:lineRule="auto"/>
        <w:jc w:val="both"/>
        <w:rPr>
          <w:b/>
          <w:bCs/>
          <w:color w:val="231F20"/>
          <w:sz w:val="28"/>
          <w:szCs w:val="28"/>
        </w:rPr>
      </w:pPr>
    </w:p>
    <w:p w:rsidR="00C02662" w:rsidRPr="00EA42EB" w:rsidRDefault="00534716" w:rsidP="008F2610">
      <w:pPr>
        <w:pStyle w:val="NormalWeb"/>
        <w:shd w:val="clear" w:color="auto" w:fill="FFFFFF"/>
        <w:spacing w:before="0" w:beforeAutospacing="0" w:after="0" w:afterAutospacing="0" w:line="276" w:lineRule="auto"/>
        <w:jc w:val="both"/>
        <w:rPr>
          <w:b/>
          <w:bCs/>
          <w:sz w:val="28"/>
          <w:szCs w:val="28"/>
        </w:rPr>
      </w:pPr>
      <w:r>
        <w:rPr>
          <w:b/>
          <w:bCs/>
          <w:color w:val="231F20"/>
          <w:sz w:val="28"/>
          <w:szCs w:val="28"/>
        </w:rPr>
        <w:lastRenderedPageBreak/>
        <w:t xml:space="preserve">Customer Profile - </w:t>
      </w:r>
      <w:r w:rsidR="00C02662" w:rsidRPr="00EA42EB">
        <w:rPr>
          <w:b/>
          <w:bCs/>
          <w:color w:val="231F20"/>
          <w:sz w:val="28"/>
          <w:szCs w:val="28"/>
        </w:rPr>
        <w:t>Default</w:t>
      </w:r>
    </w:p>
    <w:p w:rsidR="00EA42EB" w:rsidRDefault="00EA42EB"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 xml:space="preserve">Based on the previous analysis, default loans are centered on lower $ amounts and from customers between 25 to 50 years old.  By </w:t>
      </w:r>
      <w:r w:rsidR="00A8297E">
        <w:rPr>
          <w:color w:val="231F20"/>
        </w:rPr>
        <w:t>analyzing</w:t>
      </w:r>
      <w:r>
        <w:rPr>
          <w:color w:val="231F20"/>
        </w:rPr>
        <w:t xml:space="preserve"> the other profile variables, we are able to provide an estimation of what type of customers are more likely to default their loans.</w:t>
      </w:r>
    </w:p>
    <w:p w:rsidR="00EA42EB" w:rsidRDefault="00EA42EB" w:rsidP="008F2610">
      <w:pPr>
        <w:pStyle w:val="NormalWeb"/>
        <w:shd w:val="clear" w:color="auto" w:fill="FFFFFF"/>
        <w:spacing w:before="0" w:beforeAutospacing="0" w:after="0" w:afterAutospacing="0" w:line="276" w:lineRule="auto"/>
        <w:jc w:val="both"/>
      </w:pPr>
    </w:p>
    <w:p w:rsidR="00C02662" w:rsidRDefault="00C02662" w:rsidP="00A8297E">
      <w:pPr>
        <w:pStyle w:val="NormalWeb"/>
        <w:shd w:val="clear" w:color="auto" w:fill="FFFFFF"/>
        <w:spacing w:before="0" w:beforeAutospacing="0" w:after="0" w:afterAutospacing="0" w:line="276" w:lineRule="auto"/>
        <w:jc w:val="center"/>
      </w:pPr>
      <w:r>
        <w:rPr>
          <w:noProof/>
          <w:color w:val="231F20"/>
          <w:bdr w:val="none" w:sz="0" w:space="0" w:color="auto" w:frame="1"/>
        </w:rPr>
        <w:drawing>
          <wp:inline distT="0" distB="0" distL="0" distR="0">
            <wp:extent cx="44577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000250"/>
                    </a:xfrm>
                    <a:prstGeom prst="rect">
                      <a:avLst/>
                    </a:prstGeom>
                    <a:noFill/>
                    <a:ln>
                      <a:noFill/>
                    </a:ln>
                  </pic:spPr>
                </pic:pic>
              </a:graphicData>
            </a:graphic>
          </wp:inline>
        </w:drawing>
      </w:r>
    </w:p>
    <w:p w:rsidR="00F503EC" w:rsidRPr="00F503EC" w:rsidRDefault="00FB07A6" w:rsidP="00D41831">
      <w:pPr>
        <w:pStyle w:val="NormalWeb"/>
        <w:shd w:val="clear" w:color="auto" w:fill="FFFFFF"/>
        <w:spacing w:before="0" w:beforeAutospacing="0" w:after="0" w:afterAutospacing="0" w:line="276" w:lineRule="auto"/>
        <w:jc w:val="center"/>
        <w:rPr>
          <w:b/>
          <w:bCs/>
          <w:color w:val="231F20"/>
          <w:sz w:val="18"/>
          <w:szCs w:val="18"/>
        </w:rPr>
      </w:pPr>
      <w:r>
        <w:rPr>
          <w:b/>
          <w:bCs/>
          <w:color w:val="231F20"/>
          <w:sz w:val="18"/>
          <w:szCs w:val="18"/>
        </w:rPr>
        <w:t xml:space="preserve">Default: </w:t>
      </w:r>
      <w:r w:rsidRPr="00FB07A6">
        <w:rPr>
          <w:color w:val="231F20"/>
          <w:sz w:val="18"/>
          <w:szCs w:val="18"/>
        </w:rPr>
        <w:t xml:space="preserve">0. No default, 1. Yes Default   </w:t>
      </w:r>
      <w:r>
        <w:rPr>
          <w:b/>
          <w:bCs/>
          <w:color w:val="231F20"/>
          <w:sz w:val="18"/>
          <w:szCs w:val="18"/>
        </w:rPr>
        <w:t xml:space="preserve">/   </w:t>
      </w:r>
      <w:r w:rsidR="00D41831" w:rsidRPr="00F503EC">
        <w:rPr>
          <w:b/>
          <w:bCs/>
          <w:color w:val="231F20"/>
          <w:sz w:val="18"/>
          <w:szCs w:val="18"/>
        </w:rPr>
        <w:t xml:space="preserve">Sex: </w:t>
      </w:r>
      <w:r w:rsidR="00D41831" w:rsidRPr="00F503EC">
        <w:rPr>
          <w:i/>
          <w:iCs/>
          <w:color w:val="231F20"/>
          <w:sz w:val="18"/>
          <w:szCs w:val="18"/>
        </w:rPr>
        <w:t>1. Male, 2. Female</w:t>
      </w:r>
      <w:r w:rsidR="00F503EC">
        <w:rPr>
          <w:b/>
          <w:bCs/>
          <w:color w:val="231F20"/>
          <w:sz w:val="18"/>
          <w:szCs w:val="18"/>
        </w:rPr>
        <w:t xml:space="preserve">   </w:t>
      </w:r>
      <w:r w:rsidR="00D41831" w:rsidRPr="00F503EC">
        <w:rPr>
          <w:b/>
          <w:bCs/>
          <w:color w:val="231F20"/>
          <w:sz w:val="18"/>
          <w:szCs w:val="18"/>
        </w:rPr>
        <w:t xml:space="preserve"> / </w:t>
      </w:r>
      <w:r w:rsidR="00F503EC">
        <w:rPr>
          <w:b/>
          <w:bCs/>
          <w:color w:val="231F20"/>
          <w:sz w:val="18"/>
          <w:szCs w:val="18"/>
        </w:rPr>
        <w:t xml:space="preserve">   </w:t>
      </w:r>
      <w:r w:rsidR="00D41831" w:rsidRPr="00F503EC">
        <w:rPr>
          <w:b/>
          <w:bCs/>
          <w:color w:val="231F20"/>
          <w:sz w:val="18"/>
          <w:szCs w:val="18"/>
        </w:rPr>
        <w:t xml:space="preserve">Marriage: </w:t>
      </w:r>
      <w:r w:rsidR="00D41831" w:rsidRPr="00F503EC">
        <w:rPr>
          <w:i/>
          <w:iCs/>
          <w:color w:val="231F20"/>
          <w:sz w:val="18"/>
          <w:szCs w:val="18"/>
        </w:rPr>
        <w:t>0. Other, 1. Married, 2. Single, 3: Divorce</w:t>
      </w:r>
      <w:r w:rsidR="00D41831" w:rsidRPr="00F503EC">
        <w:rPr>
          <w:b/>
          <w:bCs/>
          <w:color w:val="231F20"/>
          <w:sz w:val="18"/>
          <w:szCs w:val="18"/>
        </w:rPr>
        <w:t xml:space="preserve"> </w:t>
      </w:r>
      <w:r w:rsidR="00F503EC">
        <w:rPr>
          <w:b/>
          <w:bCs/>
          <w:color w:val="231F20"/>
          <w:sz w:val="18"/>
          <w:szCs w:val="18"/>
        </w:rPr>
        <w:t xml:space="preserve">   </w:t>
      </w:r>
      <w:r w:rsidR="00D41831" w:rsidRPr="00F503EC">
        <w:rPr>
          <w:b/>
          <w:bCs/>
          <w:color w:val="231F20"/>
          <w:sz w:val="18"/>
          <w:szCs w:val="18"/>
        </w:rPr>
        <w:t xml:space="preserve">/ </w:t>
      </w:r>
    </w:p>
    <w:p w:rsidR="00EA42EB" w:rsidRPr="00F503EC" w:rsidRDefault="00D41831" w:rsidP="00D41831">
      <w:pPr>
        <w:pStyle w:val="NormalWeb"/>
        <w:shd w:val="clear" w:color="auto" w:fill="FFFFFF"/>
        <w:spacing w:before="0" w:beforeAutospacing="0" w:after="0" w:afterAutospacing="0" w:line="276" w:lineRule="auto"/>
        <w:jc w:val="center"/>
        <w:rPr>
          <w:b/>
          <w:bCs/>
          <w:color w:val="231F20"/>
          <w:sz w:val="18"/>
          <w:szCs w:val="18"/>
        </w:rPr>
      </w:pPr>
      <w:r w:rsidRPr="00F503EC">
        <w:rPr>
          <w:b/>
          <w:bCs/>
          <w:color w:val="231F20"/>
          <w:sz w:val="18"/>
          <w:szCs w:val="18"/>
        </w:rPr>
        <w:t xml:space="preserve">Education: </w:t>
      </w:r>
      <w:r w:rsidRPr="00F503EC">
        <w:rPr>
          <w:i/>
          <w:iCs/>
          <w:color w:val="231F20"/>
          <w:sz w:val="18"/>
          <w:szCs w:val="18"/>
        </w:rPr>
        <w:t>0. Other, 1. Graduate, 2. University, 3. High School</w:t>
      </w:r>
    </w:p>
    <w:p w:rsidR="00D41831" w:rsidRDefault="00D41831" w:rsidP="008F2610">
      <w:pPr>
        <w:pStyle w:val="NormalWeb"/>
        <w:shd w:val="clear" w:color="auto" w:fill="FFFFFF"/>
        <w:spacing w:before="0" w:beforeAutospacing="0" w:after="0" w:afterAutospacing="0" w:line="276" w:lineRule="auto"/>
        <w:jc w:val="both"/>
        <w:rPr>
          <w:color w:val="231F20"/>
        </w:rPr>
      </w:pPr>
    </w:p>
    <w:p w:rsidR="005D6510" w:rsidRDefault="005D6510" w:rsidP="008F2610">
      <w:pPr>
        <w:pStyle w:val="NormalWeb"/>
        <w:shd w:val="clear" w:color="auto" w:fill="FFFFFF"/>
        <w:spacing w:before="0" w:beforeAutospacing="0" w:after="0" w:afterAutospacing="0" w:line="276" w:lineRule="auto"/>
        <w:jc w:val="both"/>
        <w:rPr>
          <w:color w:val="231F20"/>
        </w:rPr>
      </w:pPr>
      <w:r>
        <w:rPr>
          <w:color w:val="231F20"/>
        </w:rPr>
        <w:t xml:space="preserve">In the graph the higher the “Default” criteria, </w:t>
      </w:r>
      <w:r w:rsidR="00FB07A6">
        <w:rPr>
          <w:color w:val="231F20"/>
        </w:rPr>
        <w:t xml:space="preserve">the </w:t>
      </w:r>
      <w:r w:rsidR="00F127DA">
        <w:rPr>
          <w:color w:val="231F20"/>
        </w:rPr>
        <w:t>m</w:t>
      </w:r>
      <w:r w:rsidR="00FB07A6">
        <w:rPr>
          <w:color w:val="231F20"/>
        </w:rPr>
        <w:t>ore likely scenario that a person will not pay their loan</w:t>
      </w:r>
      <w:r>
        <w:rPr>
          <w:color w:val="231F20"/>
        </w:rPr>
        <w:t xml:space="preserve"> </w:t>
      </w:r>
    </w:p>
    <w:p w:rsidR="005D6510" w:rsidRDefault="005D65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pPr>
      <w:r>
        <w:rPr>
          <w:color w:val="231F20"/>
        </w:rPr>
        <w:t xml:space="preserve">The analysis above shows us that </w:t>
      </w:r>
      <w:r w:rsidR="00D41831">
        <w:rPr>
          <w:color w:val="231F20"/>
        </w:rPr>
        <w:t>divorced</w:t>
      </w:r>
      <w:r>
        <w:rPr>
          <w:color w:val="231F20"/>
        </w:rPr>
        <w:t xml:space="preserve"> males with “</w:t>
      </w:r>
      <w:r w:rsidR="00D41831">
        <w:rPr>
          <w:color w:val="231F20"/>
        </w:rPr>
        <w:t>Graduate</w:t>
      </w:r>
      <w:r>
        <w:rPr>
          <w:color w:val="231F20"/>
        </w:rPr>
        <w:t>”</w:t>
      </w:r>
      <w:r w:rsidR="00F503EC">
        <w:rPr>
          <w:color w:val="231F20"/>
        </w:rPr>
        <w:t xml:space="preserve">, “University”, and “High School” </w:t>
      </w:r>
      <w:r>
        <w:rPr>
          <w:color w:val="231F20"/>
        </w:rPr>
        <w:t xml:space="preserve">education are </w:t>
      </w:r>
      <w:r w:rsidR="00F503EC">
        <w:rPr>
          <w:color w:val="231F20"/>
        </w:rPr>
        <w:t xml:space="preserve">the most </w:t>
      </w:r>
      <w:r>
        <w:rPr>
          <w:color w:val="231F20"/>
        </w:rPr>
        <w:t xml:space="preserve">likely to default their credit.  Important </w:t>
      </w:r>
      <w:r w:rsidR="00F503EC">
        <w:rPr>
          <w:color w:val="231F20"/>
        </w:rPr>
        <w:t xml:space="preserve">to </w:t>
      </w:r>
      <w:r>
        <w:rPr>
          <w:color w:val="231F20"/>
        </w:rPr>
        <w:t xml:space="preserve">notice </w:t>
      </w:r>
      <w:r w:rsidR="00F503EC">
        <w:rPr>
          <w:color w:val="231F20"/>
        </w:rPr>
        <w:t>too that single</w:t>
      </w:r>
      <w:r>
        <w:rPr>
          <w:color w:val="231F20"/>
        </w:rPr>
        <w:t xml:space="preserve"> males with </w:t>
      </w:r>
      <w:r w:rsidR="00F503EC">
        <w:rPr>
          <w:color w:val="231F20"/>
        </w:rPr>
        <w:t>the same education are not far behind.</w:t>
      </w:r>
    </w:p>
    <w:p w:rsidR="00EA42EB" w:rsidRDefault="00EA42EB"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On the other hand, divorced females with “</w:t>
      </w:r>
      <w:r w:rsidR="00D274E3">
        <w:rPr>
          <w:color w:val="231F20"/>
        </w:rPr>
        <w:t>University</w:t>
      </w:r>
      <w:r>
        <w:rPr>
          <w:color w:val="231F20"/>
        </w:rPr>
        <w:t>”</w:t>
      </w:r>
      <w:r w:rsidR="00D274E3">
        <w:rPr>
          <w:color w:val="231F20"/>
        </w:rPr>
        <w:t xml:space="preserve"> and “High School” education </w:t>
      </w:r>
      <w:r w:rsidR="00F127DA">
        <w:rPr>
          <w:color w:val="231F20"/>
        </w:rPr>
        <w:t xml:space="preserve">are </w:t>
      </w:r>
      <w:r w:rsidR="00D274E3">
        <w:rPr>
          <w:color w:val="231F20"/>
        </w:rPr>
        <w:t>m</w:t>
      </w:r>
      <w:r>
        <w:rPr>
          <w:color w:val="231F20"/>
        </w:rPr>
        <w:t xml:space="preserve">ore likely to default, </w:t>
      </w:r>
      <w:r w:rsidR="00D274E3">
        <w:rPr>
          <w:color w:val="231F20"/>
        </w:rPr>
        <w:t>following a similar trend to their male counterparts in the next categories</w:t>
      </w:r>
      <w:r>
        <w:rPr>
          <w:color w:val="231F20"/>
        </w:rPr>
        <w:t>. </w:t>
      </w:r>
    </w:p>
    <w:p w:rsidR="00BE39A3" w:rsidRDefault="00BE39A3" w:rsidP="008F2610">
      <w:pPr>
        <w:pStyle w:val="NormalWeb"/>
        <w:shd w:val="clear" w:color="auto" w:fill="FFFFFF"/>
        <w:spacing w:before="0" w:beforeAutospacing="0" w:after="0" w:afterAutospacing="0" w:line="276" w:lineRule="auto"/>
        <w:jc w:val="both"/>
        <w:rPr>
          <w:color w:val="231F20"/>
        </w:rPr>
      </w:pPr>
    </w:p>
    <w:p w:rsidR="00EA42EB" w:rsidRPr="001F4D09" w:rsidRDefault="001F4D09" w:rsidP="001F4D09">
      <w:pPr>
        <w:pStyle w:val="NormalWeb"/>
        <w:shd w:val="clear" w:color="auto" w:fill="FFFFFF"/>
        <w:spacing w:before="0" w:beforeAutospacing="0" w:after="160" w:afterAutospacing="0" w:line="276" w:lineRule="auto"/>
        <w:jc w:val="both"/>
        <w:rPr>
          <w:b/>
          <w:bCs/>
          <w:color w:val="231F20"/>
          <w:sz w:val="32"/>
          <w:szCs w:val="32"/>
        </w:rPr>
      </w:pPr>
      <w:r>
        <w:rPr>
          <w:b/>
          <w:bCs/>
          <w:color w:val="231F20"/>
          <w:sz w:val="32"/>
          <w:szCs w:val="32"/>
        </w:rPr>
        <w:t xml:space="preserve">5. </w:t>
      </w:r>
      <w:r w:rsidRPr="001F4D09">
        <w:rPr>
          <w:b/>
          <w:bCs/>
          <w:color w:val="231F20"/>
          <w:sz w:val="32"/>
          <w:szCs w:val="32"/>
        </w:rPr>
        <w:t>Improving Default Scores</w:t>
      </w:r>
    </w:p>
    <w:p w:rsidR="00F029CD" w:rsidRDefault="00F029CD" w:rsidP="008F2610">
      <w:pPr>
        <w:pStyle w:val="NormalWeb"/>
        <w:shd w:val="clear" w:color="auto" w:fill="FFFFFF"/>
        <w:spacing w:before="0" w:beforeAutospacing="0" w:after="160" w:afterAutospacing="0" w:line="276" w:lineRule="auto"/>
        <w:jc w:val="both"/>
        <w:rPr>
          <w:color w:val="231F20"/>
        </w:rPr>
      </w:pPr>
      <w:r>
        <w:rPr>
          <w:color w:val="231F20"/>
        </w:rPr>
        <w:t>The team designed a solution to improve Credit One default scores.  A model was created to properly classify potential candidates as loan subjects or not.  It provides a proactive analysis before a credit is given.</w:t>
      </w:r>
    </w:p>
    <w:p w:rsidR="008D73F1" w:rsidRDefault="008D73F1" w:rsidP="008F2610">
      <w:pPr>
        <w:pStyle w:val="NormalWeb"/>
        <w:shd w:val="clear" w:color="auto" w:fill="FFFFFF"/>
        <w:spacing w:before="0" w:beforeAutospacing="0" w:after="160" w:afterAutospacing="0" w:line="276" w:lineRule="auto"/>
        <w:jc w:val="both"/>
        <w:rPr>
          <w:color w:val="231F20"/>
        </w:rPr>
      </w:pPr>
      <w:r>
        <w:rPr>
          <w:color w:val="231F20"/>
        </w:rPr>
        <w:t>The model uses the variables outline above, and with an accuracy of around 8</w:t>
      </w:r>
      <w:r w:rsidR="00A17193">
        <w:rPr>
          <w:color w:val="231F20"/>
        </w:rPr>
        <w:t>0</w:t>
      </w:r>
      <w:r>
        <w:rPr>
          <w:color w:val="231F20"/>
        </w:rPr>
        <w:t xml:space="preserve">% </w:t>
      </w:r>
      <w:r w:rsidR="008813EF">
        <w:rPr>
          <w:color w:val="231F20"/>
        </w:rPr>
        <w:t xml:space="preserve">it </w:t>
      </w:r>
      <w:bookmarkStart w:id="0" w:name="_GoBack"/>
      <w:bookmarkEnd w:id="0"/>
      <w:r>
        <w:rPr>
          <w:color w:val="231F20"/>
        </w:rPr>
        <w:t>can detect potential problematic customers</w:t>
      </w:r>
      <w:r w:rsidR="00F127DA">
        <w:rPr>
          <w:color w:val="231F20"/>
        </w:rPr>
        <w:t xml:space="preserve"> or not</w:t>
      </w:r>
      <w:r>
        <w:rPr>
          <w:color w:val="231F20"/>
        </w:rPr>
        <w:t xml:space="preserve">.  Below you can see the </w:t>
      </w:r>
      <w:r w:rsidR="007D15ED">
        <w:rPr>
          <w:color w:val="231F20"/>
        </w:rPr>
        <w:t xml:space="preserve">test </w:t>
      </w:r>
      <w:r>
        <w:rPr>
          <w:color w:val="231F20"/>
        </w:rPr>
        <w:t>results.</w:t>
      </w:r>
    </w:p>
    <w:p w:rsidR="007D15ED" w:rsidRDefault="007D15ED" w:rsidP="008F2610">
      <w:pPr>
        <w:pStyle w:val="NormalWeb"/>
        <w:shd w:val="clear" w:color="auto" w:fill="FFFFFF"/>
        <w:spacing w:before="0" w:beforeAutospacing="0" w:after="160" w:afterAutospacing="0" w:line="276" w:lineRule="auto"/>
        <w:jc w:val="both"/>
        <w:rPr>
          <w:color w:val="231F20"/>
        </w:rPr>
      </w:pPr>
    </w:p>
    <w:p w:rsidR="007D15ED" w:rsidRDefault="007D15ED" w:rsidP="007D15ED">
      <w:pPr>
        <w:pStyle w:val="NormalWeb"/>
        <w:shd w:val="clear" w:color="auto" w:fill="FFFFFF"/>
        <w:spacing w:before="0" w:beforeAutospacing="0" w:after="160" w:afterAutospacing="0" w:line="276" w:lineRule="auto"/>
        <w:jc w:val="center"/>
        <w:rPr>
          <w:color w:val="231F20"/>
        </w:rPr>
      </w:pPr>
      <w:r>
        <w:rPr>
          <w:noProof/>
          <w:color w:val="231F20"/>
        </w:rPr>
        <w:lastRenderedPageBreak/>
        <mc:AlternateContent>
          <mc:Choice Requires="wps">
            <w:drawing>
              <wp:anchor distT="0" distB="0" distL="114300" distR="114300" simplePos="0" relativeHeight="251659264" behindDoc="0" locked="0" layoutInCell="1" allowOverlap="1">
                <wp:simplePos x="0" y="0"/>
                <wp:positionH relativeFrom="column">
                  <wp:posOffset>2940050</wp:posOffset>
                </wp:positionH>
                <wp:positionV relativeFrom="paragraph">
                  <wp:posOffset>654050</wp:posOffset>
                </wp:positionV>
                <wp:extent cx="565150" cy="3556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565150" cy="3556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D15ED" w:rsidRPr="007D15ED" w:rsidRDefault="007D15ED" w:rsidP="007D15ED">
                            <w:pPr>
                              <w:spacing w:line="240" w:lineRule="auto"/>
                              <w:jc w:val="center"/>
                              <w:rPr>
                                <w:b/>
                                <w:bCs/>
                                <w:sz w:val="14"/>
                                <w:szCs w:val="14"/>
                                <w:lang w:val="es-CR"/>
                              </w:rPr>
                            </w:pPr>
                            <w:r w:rsidRPr="007D15ED">
                              <w:rPr>
                                <w:b/>
                                <w:bCs/>
                                <w:sz w:val="14"/>
                                <w:szCs w:val="14"/>
                                <w:lang w:val="es-CR"/>
                              </w:rPr>
                              <w:t>80%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31.5pt;margin-top:51.5pt;width:44.5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" fillcolor="white [3201]" strokecolor="#ed7d31 [3205]" strokeweight="1pt">
                <v:textbox>
                  <w:txbxContent>
                    <w:p w:rsidR="007D15ED" w:rsidRPr="007D15ED" w:rsidRDefault="007D15ED" w:rsidP="007D15ED">
                      <w:pPr>
                        <w:spacing w:line="240" w:lineRule="auto"/>
                        <w:jc w:val="center"/>
                        <w:rPr>
                          <w:b/>
                          <w:bCs/>
                          <w:sz w:val="14"/>
                          <w:szCs w:val="14"/>
                          <w:lang w:val="es-CR"/>
                        </w:rPr>
                      </w:pPr>
                      <w:r w:rsidRPr="007D15ED">
                        <w:rPr>
                          <w:b/>
                          <w:bCs/>
                          <w:sz w:val="14"/>
                          <w:szCs w:val="14"/>
                          <w:lang w:val="es-CR"/>
                        </w:rPr>
                        <w:t>80% Accuracy</w:t>
                      </w:r>
                    </w:p>
                  </w:txbxContent>
                </v:textbox>
              </v:shape>
            </w:pict>
          </mc:Fallback>
        </mc:AlternateContent>
      </w:r>
      <w:r>
        <w:rPr>
          <w:noProof/>
          <w:color w:val="231F20"/>
        </w:rPr>
        <w:drawing>
          <wp:inline distT="0" distB="0" distL="0" distR="0">
            <wp:extent cx="3079750" cy="2162378"/>
            <wp:effectExtent l="0" t="0" r="6350" b="0"/>
            <wp:docPr id="2" name="Picture 2" descr="C:\Users\kllr912\AppData\Local\Microsoft\Windows\INetCache\Content.MSO\8B4C8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lr912\AppData\Local\Microsoft\Windows\INetCache\Content.MSO\8B4C878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546" cy="2179086"/>
                    </a:xfrm>
                    <a:prstGeom prst="rect">
                      <a:avLst/>
                    </a:prstGeom>
                    <a:noFill/>
                    <a:ln>
                      <a:noFill/>
                    </a:ln>
                  </pic:spPr>
                </pic:pic>
              </a:graphicData>
            </a:graphic>
          </wp:inline>
        </w:drawing>
      </w:r>
    </w:p>
    <w:p w:rsidR="007D15ED" w:rsidRDefault="007D15ED" w:rsidP="007D15ED">
      <w:pPr>
        <w:pStyle w:val="NormalWeb"/>
        <w:shd w:val="clear" w:color="auto" w:fill="FFFFFF"/>
        <w:spacing w:before="0" w:beforeAutospacing="0" w:after="160" w:afterAutospacing="0" w:line="276" w:lineRule="auto"/>
        <w:jc w:val="center"/>
        <w:rPr>
          <w:color w:val="231F20"/>
        </w:rPr>
      </w:pPr>
    </w:p>
    <w:p w:rsidR="00472FA0" w:rsidRPr="001F4D09" w:rsidRDefault="008D73F1" w:rsidP="008F2610">
      <w:pPr>
        <w:pStyle w:val="NormalWeb"/>
        <w:shd w:val="clear" w:color="auto" w:fill="FFFFFF"/>
        <w:spacing w:before="0" w:beforeAutospacing="0" w:after="160" w:afterAutospacing="0" w:line="276" w:lineRule="auto"/>
        <w:jc w:val="both"/>
        <w:rPr>
          <w:color w:val="231F20"/>
        </w:rPr>
      </w:pPr>
      <w:r>
        <w:rPr>
          <w:color w:val="231F20"/>
        </w:rPr>
        <w:t xml:space="preserve">The tool is intended not to be used </w:t>
      </w:r>
      <w:r w:rsidR="006D4787">
        <w:rPr>
          <w:color w:val="231F20"/>
        </w:rPr>
        <w:t>in a silo</w:t>
      </w:r>
      <w:r>
        <w:rPr>
          <w:color w:val="231F20"/>
        </w:rPr>
        <w:t xml:space="preserve">, </w:t>
      </w:r>
      <w:r w:rsidR="006D4787">
        <w:rPr>
          <w:color w:val="231F20"/>
        </w:rPr>
        <w:t xml:space="preserve">it should be complimented with the use of </w:t>
      </w:r>
      <w:r>
        <w:rPr>
          <w:color w:val="231F20"/>
        </w:rPr>
        <w:t>the customer profiling explained above and the expert knowledge of the company</w:t>
      </w:r>
      <w:r w:rsidR="006D4787">
        <w:rPr>
          <w:color w:val="231F20"/>
        </w:rPr>
        <w:t xml:space="preserve">.  </w:t>
      </w:r>
      <w:r>
        <w:rPr>
          <w:color w:val="231F20"/>
        </w:rPr>
        <w:t xml:space="preserve">  </w:t>
      </w:r>
      <w:r w:rsidR="00F029CD">
        <w:rPr>
          <w:color w:val="231F20"/>
        </w:rPr>
        <w:t xml:space="preserve">   </w:t>
      </w:r>
    </w:p>
    <w:p w:rsidR="00EA42EB" w:rsidRDefault="00EA42EB" w:rsidP="008F2610">
      <w:pPr>
        <w:pStyle w:val="NormalWeb"/>
        <w:shd w:val="clear" w:color="auto" w:fill="FFFFFF"/>
        <w:spacing w:before="0" w:beforeAutospacing="0" w:after="0" w:afterAutospacing="0" w:line="276" w:lineRule="auto"/>
        <w:jc w:val="both"/>
        <w:rPr>
          <w:color w:val="231F20"/>
        </w:rPr>
      </w:pPr>
    </w:p>
    <w:p w:rsidR="00EA42EB" w:rsidRPr="00F57440" w:rsidRDefault="00E63FE3" w:rsidP="008F2610">
      <w:pPr>
        <w:pStyle w:val="NormalWeb"/>
        <w:shd w:val="clear" w:color="auto" w:fill="FFFFFF"/>
        <w:spacing w:before="0" w:beforeAutospacing="0" w:after="0" w:afterAutospacing="0" w:line="276" w:lineRule="auto"/>
        <w:jc w:val="both"/>
        <w:rPr>
          <w:b/>
          <w:bCs/>
          <w:color w:val="231F20"/>
          <w:sz w:val="32"/>
          <w:szCs w:val="32"/>
        </w:rPr>
      </w:pPr>
      <w:r>
        <w:rPr>
          <w:b/>
          <w:bCs/>
          <w:color w:val="231F20"/>
          <w:sz w:val="32"/>
          <w:szCs w:val="32"/>
        </w:rPr>
        <w:t>6</w:t>
      </w:r>
      <w:r w:rsidR="00F57440" w:rsidRPr="00F57440">
        <w:rPr>
          <w:b/>
          <w:bCs/>
          <w:color w:val="231F20"/>
          <w:sz w:val="32"/>
          <w:szCs w:val="32"/>
        </w:rPr>
        <w:t xml:space="preserve">. </w:t>
      </w:r>
      <w:r>
        <w:rPr>
          <w:b/>
          <w:bCs/>
          <w:color w:val="231F20"/>
          <w:sz w:val="32"/>
          <w:szCs w:val="32"/>
        </w:rPr>
        <w:t>Project</w:t>
      </w:r>
      <w:r w:rsidR="00F57440" w:rsidRPr="00F57440">
        <w:rPr>
          <w:b/>
          <w:bCs/>
          <w:color w:val="231F20"/>
          <w:sz w:val="32"/>
          <w:szCs w:val="32"/>
        </w:rPr>
        <w:t xml:space="preserve"> Recommendations </w:t>
      </w:r>
    </w:p>
    <w:p w:rsidR="00F57440" w:rsidRDefault="00F57440" w:rsidP="008F2610">
      <w:pPr>
        <w:pStyle w:val="NormalWeb"/>
        <w:shd w:val="clear" w:color="auto" w:fill="FFFFFF"/>
        <w:spacing w:before="0" w:beforeAutospacing="0" w:after="0" w:afterAutospacing="0" w:line="276" w:lineRule="auto"/>
        <w:jc w:val="both"/>
        <w:rPr>
          <w:color w:val="231F20"/>
        </w:rPr>
      </w:pPr>
    </w:p>
    <w:p w:rsidR="00C02662" w:rsidRPr="00F57440" w:rsidRDefault="00C02662" w:rsidP="008F2610">
      <w:pPr>
        <w:pStyle w:val="NormalWeb"/>
        <w:shd w:val="clear" w:color="auto" w:fill="FFFFFF"/>
        <w:spacing w:before="0" w:beforeAutospacing="0" w:after="0" w:afterAutospacing="0" w:line="276" w:lineRule="auto"/>
        <w:jc w:val="both"/>
        <w:rPr>
          <w:b/>
          <w:bCs/>
          <w:sz w:val="28"/>
          <w:szCs w:val="28"/>
        </w:rPr>
      </w:pPr>
      <w:r w:rsidRPr="00F57440">
        <w:rPr>
          <w:b/>
          <w:bCs/>
          <w:color w:val="231F20"/>
          <w:sz w:val="28"/>
          <w:szCs w:val="28"/>
        </w:rPr>
        <w:t>Customer Profiling</w:t>
      </w:r>
    </w:p>
    <w:p w:rsidR="00F57440" w:rsidRDefault="00F5744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pPr>
      <w:r>
        <w:rPr>
          <w:color w:val="231F20"/>
        </w:rPr>
        <w:t>As we analyze the data, it becomes apparent that being able to profile customers or potential clients becomes an important tool or exercise for the business.  It provides valuable insight to support credit decisions in terms of the amount and type of credit, but also if a person is subject to a loan or not.  This will improve the default indicators the company is facing.</w:t>
      </w:r>
    </w:p>
    <w:p w:rsidR="00F57440" w:rsidRDefault="00F57440" w:rsidP="008F2610">
      <w:pPr>
        <w:pStyle w:val="NormalWeb"/>
        <w:shd w:val="clear" w:color="auto" w:fill="FFFFFF"/>
        <w:spacing w:before="0" w:beforeAutospacing="0" w:after="0" w:afterAutospacing="0" w:line="276" w:lineRule="auto"/>
        <w:jc w:val="both"/>
        <w:rPr>
          <w:color w:val="231F20"/>
        </w:rPr>
      </w:pPr>
    </w:p>
    <w:p w:rsidR="00F57440" w:rsidRDefault="00C02662" w:rsidP="00FB2FF3">
      <w:pPr>
        <w:pStyle w:val="NormalWeb"/>
        <w:shd w:val="clear" w:color="auto" w:fill="FFFFFF"/>
        <w:spacing w:before="0" w:beforeAutospacing="0" w:after="0" w:afterAutospacing="0" w:line="276" w:lineRule="auto"/>
        <w:jc w:val="both"/>
        <w:rPr>
          <w:b/>
          <w:bCs/>
          <w:color w:val="231F20"/>
          <w:sz w:val="28"/>
          <w:szCs w:val="28"/>
        </w:rPr>
      </w:pPr>
      <w:r w:rsidRPr="00F57440">
        <w:rPr>
          <w:b/>
          <w:bCs/>
          <w:color w:val="231F20"/>
          <w:sz w:val="28"/>
          <w:szCs w:val="28"/>
        </w:rPr>
        <w:t>More requirements for smaller credits</w:t>
      </w:r>
    </w:p>
    <w:p w:rsidR="00FB2FF3" w:rsidRDefault="00FB2FF3" w:rsidP="00FB2FF3">
      <w:pPr>
        <w:pStyle w:val="NormalWeb"/>
        <w:shd w:val="clear" w:color="auto" w:fill="FFFFFF"/>
        <w:spacing w:before="0" w:beforeAutospacing="0" w:after="0" w:afterAutospacing="0" w:line="276" w:lineRule="auto"/>
        <w:jc w:val="both"/>
        <w:rPr>
          <w:color w:val="231F20"/>
        </w:rPr>
      </w:pPr>
    </w:p>
    <w:p w:rsidR="00FB2FF3" w:rsidRDefault="00C02662" w:rsidP="00FB2FF3">
      <w:pPr>
        <w:pStyle w:val="NormalWeb"/>
        <w:shd w:val="clear" w:color="auto" w:fill="FFFFFF"/>
        <w:spacing w:before="0" w:beforeAutospacing="0" w:after="160" w:afterAutospacing="0" w:line="276" w:lineRule="auto"/>
        <w:jc w:val="both"/>
        <w:rPr>
          <w:color w:val="231F20"/>
        </w:rPr>
      </w:pPr>
      <w:r>
        <w:rPr>
          <w:color w:val="231F20"/>
        </w:rPr>
        <w:t>The data is showing us that most of the defaulted credits are under $100K.  Additionally to the profile exercise, the company could add additional requirements to people requesting this type of loans, like warranties or guarantors.  With this action the company could cover itself, and limit the potential loss.  It could also recover all or part of the defaulted loan.</w:t>
      </w:r>
    </w:p>
    <w:p w:rsidR="007D15ED" w:rsidRDefault="007D15ED" w:rsidP="00FB2FF3">
      <w:pPr>
        <w:pStyle w:val="NormalWeb"/>
        <w:shd w:val="clear" w:color="auto" w:fill="FFFFFF"/>
        <w:spacing w:before="0" w:beforeAutospacing="0" w:after="160" w:afterAutospacing="0" w:line="276" w:lineRule="auto"/>
        <w:jc w:val="both"/>
        <w:rPr>
          <w:b/>
          <w:bCs/>
          <w:color w:val="231F20"/>
          <w:sz w:val="28"/>
          <w:szCs w:val="28"/>
        </w:rPr>
      </w:pPr>
    </w:p>
    <w:p w:rsidR="00FB2FF3" w:rsidRPr="00FB2FF3" w:rsidRDefault="00FB2FF3" w:rsidP="00FB2FF3">
      <w:pPr>
        <w:pStyle w:val="NormalWeb"/>
        <w:shd w:val="clear" w:color="auto" w:fill="FFFFFF"/>
        <w:spacing w:before="0" w:beforeAutospacing="0" w:after="160" w:afterAutospacing="0" w:line="276" w:lineRule="auto"/>
        <w:jc w:val="both"/>
        <w:rPr>
          <w:b/>
          <w:bCs/>
          <w:color w:val="231F20"/>
          <w:sz w:val="28"/>
          <w:szCs w:val="28"/>
        </w:rPr>
      </w:pPr>
      <w:r w:rsidRPr="00FB2FF3">
        <w:rPr>
          <w:b/>
          <w:bCs/>
          <w:color w:val="231F20"/>
          <w:sz w:val="28"/>
          <w:szCs w:val="28"/>
        </w:rPr>
        <w:t xml:space="preserve">Model </w:t>
      </w:r>
      <w:r w:rsidR="00E63FE3">
        <w:rPr>
          <w:b/>
          <w:bCs/>
          <w:color w:val="231F20"/>
          <w:sz w:val="28"/>
          <w:szCs w:val="28"/>
        </w:rPr>
        <w:t>Implementation</w:t>
      </w:r>
    </w:p>
    <w:p w:rsidR="00F8139D" w:rsidRPr="00FB2FF3" w:rsidRDefault="00FB2FF3" w:rsidP="00FB2FF3">
      <w:pPr>
        <w:spacing w:line="276" w:lineRule="auto"/>
        <w:jc w:val="both"/>
        <w:rPr>
          <w:rFonts w:ascii="Times New Roman" w:eastAsia="Times New Roman" w:hAnsi="Times New Roman" w:cs="Times New Roman"/>
          <w:color w:val="231F20"/>
          <w:sz w:val="24"/>
          <w:szCs w:val="24"/>
        </w:rPr>
      </w:pPr>
      <w:r w:rsidRPr="00FB2FF3">
        <w:rPr>
          <w:rFonts w:ascii="Times New Roman" w:eastAsia="Times New Roman" w:hAnsi="Times New Roman" w:cs="Times New Roman"/>
          <w:color w:val="231F20"/>
          <w:sz w:val="24"/>
          <w:szCs w:val="24"/>
        </w:rPr>
        <w:t xml:space="preserve">As </w:t>
      </w:r>
      <w:r w:rsidR="00E63FE3">
        <w:rPr>
          <w:rFonts w:ascii="Times New Roman" w:eastAsia="Times New Roman" w:hAnsi="Times New Roman" w:cs="Times New Roman"/>
          <w:color w:val="231F20"/>
          <w:sz w:val="24"/>
          <w:szCs w:val="24"/>
        </w:rPr>
        <w:t xml:space="preserve">a </w:t>
      </w:r>
      <w:r w:rsidR="00D74483">
        <w:rPr>
          <w:rFonts w:ascii="Times New Roman" w:eastAsia="Times New Roman" w:hAnsi="Times New Roman" w:cs="Times New Roman"/>
          <w:color w:val="231F20"/>
          <w:sz w:val="24"/>
          <w:szCs w:val="24"/>
        </w:rPr>
        <w:t xml:space="preserve">continuation </w:t>
      </w:r>
      <w:r w:rsidR="00E63FE3">
        <w:rPr>
          <w:rFonts w:ascii="Times New Roman" w:eastAsia="Times New Roman" w:hAnsi="Times New Roman" w:cs="Times New Roman"/>
          <w:color w:val="231F20"/>
          <w:sz w:val="24"/>
          <w:szCs w:val="24"/>
        </w:rPr>
        <w:t xml:space="preserve">of the customer profiling, the next step would be to run the model </w:t>
      </w:r>
      <w:r w:rsidR="00D74483">
        <w:rPr>
          <w:rFonts w:ascii="Times New Roman" w:eastAsia="Times New Roman" w:hAnsi="Times New Roman" w:cs="Times New Roman"/>
          <w:color w:val="231F20"/>
          <w:sz w:val="24"/>
          <w:szCs w:val="24"/>
        </w:rPr>
        <w:t>to quickly predict what is the likelihood of the person to default or not.  This would give Credit One an additional tool to assess and make a decision.  Tool has an estimated accuracy of around 8</w:t>
      </w:r>
      <w:r w:rsidR="00A17193">
        <w:rPr>
          <w:rFonts w:ascii="Times New Roman" w:eastAsia="Times New Roman" w:hAnsi="Times New Roman" w:cs="Times New Roman"/>
          <w:color w:val="231F20"/>
          <w:sz w:val="24"/>
          <w:szCs w:val="24"/>
        </w:rPr>
        <w:t>0</w:t>
      </w:r>
      <w:r w:rsidR="00D74483">
        <w:rPr>
          <w:rFonts w:ascii="Times New Roman" w:eastAsia="Times New Roman" w:hAnsi="Times New Roman" w:cs="Times New Roman"/>
          <w:color w:val="231F20"/>
          <w:sz w:val="24"/>
          <w:szCs w:val="24"/>
        </w:rPr>
        <w:t>%, so additional recommendations as the ones exposed here, plus the company´s expertise would be key to drive the most appropriate decision.</w:t>
      </w:r>
    </w:p>
    <w:sectPr w:rsidR="00F8139D" w:rsidRPr="00FB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F244F"/>
    <w:multiLevelType w:val="hybridMultilevel"/>
    <w:tmpl w:val="38C8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512CA"/>
    <w:multiLevelType w:val="hybridMultilevel"/>
    <w:tmpl w:val="2B0C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26FF0"/>
    <w:multiLevelType w:val="hybridMultilevel"/>
    <w:tmpl w:val="A48AEAAE"/>
    <w:lvl w:ilvl="0" w:tplc="505A1ED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83857"/>
    <w:multiLevelType w:val="hybridMultilevel"/>
    <w:tmpl w:val="32EE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06861"/>
    <w:multiLevelType w:val="hybridMultilevel"/>
    <w:tmpl w:val="4CF4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37164"/>
    <w:multiLevelType w:val="hybridMultilevel"/>
    <w:tmpl w:val="A8EE1F9C"/>
    <w:lvl w:ilvl="0" w:tplc="158ACBA2">
      <w:start w:val="1"/>
      <w:numFmt w:val="decimal"/>
      <w:lvlText w:val="%1."/>
      <w:lvlJc w:val="left"/>
      <w:pPr>
        <w:ind w:left="730" w:hanging="370"/>
      </w:pPr>
      <w:rPr>
        <w:rFonts w:ascii="Arial" w:hAnsi="Arial" w:cs="Arial"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A1BC6"/>
    <w:multiLevelType w:val="hybridMultilevel"/>
    <w:tmpl w:val="62EEE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F211F"/>
    <w:multiLevelType w:val="hybridMultilevel"/>
    <w:tmpl w:val="3B7E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94AFA"/>
    <w:multiLevelType w:val="hybridMultilevel"/>
    <w:tmpl w:val="89AC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F2089"/>
    <w:multiLevelType w:val="multilevel"/>
    <w:tmpl w:val="A96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74A5A"/>
    <w:multiLevelType w:val="multilevel"/>
    <w:tmpl w:val="5AB6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B1321"/>
    <w:multiLevelType w:val="multilevel"/>
    <w:tmpl w:val="02F6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1"/>
  </w:num>
  <w:num w:numId="4">
    <w:abstractNumId w:val="8"/>
  </w:num>
  <w:num w:numId="5">
    <w:abstractNumId w:val="1"/>
  </w:num>
  <w:num w:numId="6">
    <w:abstractNumId w:val="3"/>
  </w:num>
  <w:num w:numId="7">
    <w:abstractNumId w:val="7"/>
  </w:num>
  <w:num w:numId="8">
    <w:abstractNumId w:val="0"/>
  </w:num>
  <w:num w:numId="9">
    <w:abstractNumId w:val="4"/>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29"/>
    <w:rsid w:val="00030684"/>
    <w:rsid w:val="00083C82"/>
    <w:rsid w:val="000D46F2"/>
    <w:rsid w:val="000F6AC2"/>
    <w:rsid w:val="00134F4C"/>
    <w:rsid w:val="00135179"/>
    <w:rsid w:val="00162E81"/>
    <w:rsid w:val="0018226C"/>
    <w:rsid w:val="0018590D"/>
    <w:rsid w:val="0018601C"/>
    <w:rsid w:val="001A7BB9"/>
    <w:rsid w:val="001C4B40"/>
    <w:rsid w:val="001F4D09"/>
    <w:rsid w:val="0024076E"/>
    <w:rsid w:val="003533AF"/>
    <w:rsid w:val="00365D12"/>
    <w:rsid w:val="003777B5"/>
    <w:rsid w:val="003A351E"/>
    <w:rsid w:val="003D460E"/>
    <w:rsid w:val="00457BC8"/>
    <w:rsid w:val="00472FA0"/>
    <w:rsid w:val="0048277F"/>
    <w:rsid w:val="004A5D35"/>
    <w:rsid w:val="004F6F2E"/>
    <w:rsid w:val="00506461"/>
    <w:rsid w:val="0051330D"/>
    <w:rsid w:val="00534716"/>
    <w:rsid w:val="00562970"/>
    <w:rsid w:val="005959E9"/>
    <w:rsid w:val="005D6510"/>
    <w:rsid w:val="005D7EBA"/>
    <w:rsid w:val="00643CFB"/>
    <w:rsid w:val="00654AC4"/>
    <w:rsid w:val="006733CF"/>
    <w:rsid w:val="00690A18"/>
    <w:rsid w:val="00695D79"/>
    <w:rsid w:val="006D4787"/>
    <w:rsid w:val="006D6B6C"/>
    <w:rsid w:val="0072053F"/>
    <w:rsid w:val="00772CD8"/>
    <w:rsid w:val="00792B61"/>
    <w:rsid w:val="007D15ED"/>
    <w:rsid w:val="007D2F2D"/>
    <w:rsid w:val="00803529"/>
    <w:rsid w:val="008501BC"/>
    <w:rsid w:val="0085746F"/>
    <w:rsid w:val="008813EF"/>
    <w:rsid w:val="008B0D71"/>
    <w:rsid w:val="008B1065"/>
    <w:rsid w:val="008C691E"/>
    <w:rsid w:val="008D18F5"/>
    <w:rsid w:val="008D73F1"/>
    <w:rsid w:val="008F2610"/>
    <w:rsid w:val="0090747D"/>
    <w:rsid w:val="00926A61"/>
    <w:rsid w:val="0093262C"/>
    <w:rsid w:val="009430BA"/>
    <w:rsid w:val="00990F2C"/>
    <w:rsid w:val="009B7B19"/>
    <w:rsid w:val="00A17193"/>
    <w:rsid w:val="00A41C6E"/>
    <w:rsid w:val="00A43BF6"/>
    <w:rsid w:val="00A64A5E"/>
    <w:rsid w:val="00A8297E"/>
    <w:rsid w:val="00A87832"/>
    <w:rsid w:val="00A97CE8"/>
    <w:rsid w:val="00AA2C93"/>
    <w:rsid w:val="00AA7E71"/>
    <w:rsid w:val="00AB5E1D"/>
    <w:rsid w:val="00AD2D7E"/>
    <w:rsid w:val="00AE5D25"/>
    <w:rsid w:val="00B31F94"/>
    <w:rsid w:val="00B676C3"/>
    <w:rsid w:val="00BB24C9"/>
    <w:rsid w:val="00BC757D"/>
    <w:rsid w:val="00BE39A3"/>
    <w:rsid w:val="00C02662"/>
    <w:rsid w:val="00C13529"/>
    <w:rsid w:val="00C321E8"/>
    <w:rsid w:val="00C62933"/>
    <w:rsid w:val="00CA4400"/>
    <w:rsid w:val="00CB623D"/>
    <w:rsid w:val="00CB6D2C"/>
    <w:rsid w:val="00D00227"/>
    <w:rsid w:val="00D062F5"/>
    <w:rsid w:val="00D274E3"/>
    <w:rsid w:val="00D41831"/>
    <w:rsid w:val="00D55327"/>
    <w:rsid w:val="00D74483"/>
    <w:rsid w:val="00D93DD2"/>
    <w:rsid w:val="00E013A8"/>
    <w:rsid w:val="00E45F43"/>
    <w:rsid w:val="00E63FE3"/>
    <w:rsid w:val="00EA42EB"/>
    <w:rsid w:val="00EA63C0"/>
    <w:rsid w:val="00F029CD"/>
    <w:rsid w:val="00F127DA"/>
    <w:rsid w:val="00F466CD"/>
    <w:rsid w:val="00F503EC"/>
    <w:rsid w:val="00F57440"/>
    <w:rsid w:val="00F8139D"/>
    <w:rsid w:val="00FA6FC1"/>
    <w:rsid w:val="00FB07A6"/>
    <w:rsid w:val="00FB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9BF1"/>
  <w15:chartTrackingRefBased/>
  <w15:docId w15:val="{94274486-C843-4477-B8CA-91AA38AC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1065"/>
    <w:pPr>
      <w:ind w:left="720"/>
      <w:contextualSpacing/>
    </w:pPr>
  </w:style>
  <w:style w:type="character" w:styleId="Strong">
    <w:name w:val="Strong"/>
    <w:basedOn w:val="DefaultParagraphFont"/>
    <w:uiPriority w:val="22"/>
    <w:qFormat/>
    <w:rsid w:val="008B1065"/>
    <w:rPr>
      <w:b/>
      <w:bCs/>
    </w:rPr>
  </w:style>
  <w:style w:type="table" w:styleId="TableGrid">
    <w:name w:val="Table Grid"/>
    <w:basedOn w:val="TableNormal"/>
    <w:uiPriority w:val="39"/>
    <w:rsid w:val="0045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7500">
      <w:bodyDiv w:val="1"/>
      <w:marLeft w:val="0"/>
      <w:marRight w:val="0"/>
      <w:marTop w:val="0"/>
      <w:marBottom w:val="0"/>
      <w:divBdr>
        <w:top w:val="none" w:sz="0" w:space="0" w:color="auto"/>
        <w:left w:val="none" w:sz="0" w:space="0" w:color="auto"/>
        <w:bottom w:val="none" w:sz="0" w:space="0" w:color="auto"/>
        <w:right w:val="none" w:sz="0" w:space="0" w:color="auto"/>
      </w:divBdr>
    </w:div>
    <w:div w:id="10232338">
      <w:bodyDiv w:val="1"/>
      <w:marLeft w:val="0"/>
      <w:marRight w:val="0"/>
      <w:marTop w:val="0"/>
      <w:marBottom w:val="0"/>
      <w:divBdr>
        <w:top w:val="none" w:sz="0" w:space="0" w:color="auto"/>
        <w:left w:val="none" w:sz="0" w:space="0" w:color="auto"/>
        <w:bottom w:val="none" w:sz="0" w:space="0" w:color="auto"/>
        <w:right w:val="none" w:sz="0" w:space="0" w:color="auto"/>
      </w:divBdr>
    </w:div>
    <w:div w:id="809859380">
      <w:bodyDiv w:val="1"/>
      <w:marLeft w:val="0"/>
      <w:marRight w:val="0"/>
      <w:marTop w:val="0"/>
      <w:marBottom w:val="0"/>
      <w:divBdr>
        <w:top w:val="none" w:sz="0" w:space="0" w:color="auto"/>
        <w:left w:val="none" w:sz="0" w:space="0" w:color="auto"/>
        <w:bottom w:val="none" w:sz="0" w:space="0" w:color="auto"/>
        <w:right w:val="none" w:sz="0" w:space="0" w:color="auto"/>
      </w:divBdr>
    </w:div>
    <w:div w:id="845677452">
      <w:bodyDiv w:val="1"/>
      <w:marLeft w:val="0"/>
      <w:marRight w:val="0"/>
      <w:marTop w:val="0"/>
      <w:marBottom w:val="0"/>
      <w:divBdr>
        <w:top w:val="none" w:sz="0" w:space="0" w:color="auto"/>
        <w:left w:val="none" w:sz="0" w:space="0" w:color="auto"/>
        <w:bottom w:val="none" w:sz="0" w:space="0" w:color="auto"/>
        <w:right w:val="none" w:sz="0" w:space="0" w:color="auto"/>
      </w:divBdr>
    </w:div>
    <w:div w:id="1344624141">
      <w:bodyDiv w:val="1"/>
      <w:marLeft w:val="0"/>
      <w:marRight w:val="0"/>
      <w:marTop w:val="0"/>
      <w:marBottom w:val="0"/>
      <w:divBdr>
        <w:top w:val="none" w:sz="0" w:space="0" w:color="auto"/>
        <w:left w:val="none" w:sz="0" w:space="0" w:color="auto"/>
        <w:bottom w:val="none" w:sz="0" w:space="0" w:color="auto"/>
        <w:right w:val="none" w:sz="0" w:space="0" w:color="auto"/>
      </w:divBdr>
    </w:div>
    <w:div w:id="1432046736">
      <w:bodyDiv w:val="1"/>
      <w:marLeft w:val="0"/>
      <w:marRight w:val="0"/>
      <w:marTop w:val="0"/>
      <w:marBottom w:val="0"/>
      <w:divBdr>
        <w:top w:val="none" w:sz="0" w:space="0" w:color="auto"/>
        <w:left w:val="none" w:sz="0" w:space="0" w:color="auto"/>
        <w:bottom w:val="none" w:sz="0" w:space="0" w:color="auto"/>
        <w:right w:val="none" w:sz="0" w:space="0" w:color="auto"/>
      </w:divBdr>
    </w:div>
    <w:div w:id="1474328021">
      <w:bodyDiv w:val="1"/>
      <w:marLeft w:val="0"/>
      <w:marRight w:val="0"/>
      <w:marTop w:val="0"/>
      <w:marBottom w:val="0"/>
      <w:divBdr>
        <w:top w:val="none" w:sz="0" w:space="0" w:color="auto"/>
        <w:left w:val="none" w:sz="0" w:space="0" w:color="auto"/>
        <w:bottom w:val="none" w:sz="0" w:space="0" w:color="auto"/>
        <w:right w:val="none" w:sz="0" w:space="0" w:color="auto"/>
      </w:divBdr>
    </w:div>
    <w:div w:id="1871143634">
      <w:bodyDiv w:val="1"/>
      <w:marLeft w:val="0"/>
      <w:marRight w:val="0"/>
      <w:marTop w:val="0"/>
      <w:marBottom w:val="0"/>
      <w:divBdr>
        <w:top w:val="none" w:sz="0" w:space="0" w:color="auto"/>
        <w:left w:val="none" w:sz="0" w:space="0" w:color="auto"/>
        <w:bottom w:val="none" w:sz="0" w:space="0" w:color="auto"/>
        <w:right w:val="none" w:sz="0" w:space="0" w:color="auto"/>
      </w:divBdr>
    </w:div>
    <w:div w:id="1907572275">
      <w:bodyDiv w:val="1"/>
      <w:marLeft w:val="0"/>
      <w:marRight w:val="0"/>
      <w:marTop w:val="0"/>
      <w:marBottom w:val="0"/>
      <w:divBdr>
        <w:top w:val="none" w:sz="0" w:space="0" w:color="auto"/>
        <w:left w:val="none" w:sz="0" w:space="0" w:color="auto"/>
        <w:bottom w:val="none" w:sz="0" w:space="0" w:color="auto"/>
        <w:right w:val="none" w:sz="0" w:space="0" w:color="auto"/>
      </w:divBdr>
    </w:div>
    <w:div w:id="1960334023">
      <w:bodyDiv w:val="1"/>
      <w:marLeft w:val="0"/>
      <w:marRight w:val="0"/>
      <w:marTop w:val="0"/>
      <w:marBottom w:val="0"/>
      <w:divBdr>
        <w:top w:val="none" w:sz="0" w:space="0" w:color="auto"/>
        <w:left w:val="none" w:sz="0" w:space="0" w:color="auto"/>
        <w:bottom w:val="none" w:sz="0" w:space="0" w:color="auto"/>
        <w:right w:val="none" w:sz="0" w:space="0" w:color="auto"/>
      </w:divBdr>
    </w:div>
    <w:div w:id="2010597619">
      <w:bodyDiv w:val="1"/>
      <w:marLeft w:val="0"/>
      <w:marRight w:val="0"/>
      <w:marTop w:val="0"/>
      <w:marBottom w:val="0"/>
      <w:divBdr>
        <w:top w:val="none" w:sz="0" w:space="0" w:color="auto"/>
        <w:left w:val="none" w:sz="0" w:space="0" w:color="auto"/>
        <w:bottom w:val="none" w:sz="0" w:space="0" w:color="auto"/>
        <w:right w:val="none" w:sz="0" w:space="0" w:color="auto"/>
      </w:divBdr>
    </w:div>
    <w:div w:id="202227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Ulloa, Juan Carlos</dc:creator>
  <cp:keywords/>
  <dc:description/>
  <cp:lastModifiedBy>Ulloa, Juan Carlos</cp:lastModifiedBy>
  <cp:revision>16</cp:revision>
  <dcterms:created xsi:type="dcterms:W3CDTF">2020-12-18T12:38:00Z</dcterms:created>
  <dcterms:modified xsi:type="dcterms:W3CDTF">2020-12-24T16:21:00Z</dcterms:modified>
</cp:coreProperties>
</file>