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CF235A" w14:paraId="2B1BE1DF" wp14:textId="781D0A76">
      <w:pPr>
        <w:pStyle w:val="Normal"/>
      </w:pPr>
      <w:r w:rsidRPr="32CF235A" w:rsidR="32CF235A">
        <w:rPr>
          <w:rFonts w:ascii="Calibri" w:hAnsi="Calibri" w:eastAsia="Calibri" w:cs="Calibri"/>
          <w:noProof w:val="0"/>
          <w:sz w:val="22"/>
          <w:szCs w:val="22"/>
          <w:lang w:val="en-US"/>
        </w:rPr>
        <w:t>Prepare a document and with the following screenshot</w:t>
      </w:r>
    </w:p>
    <w:p xmlns:wp14="http://schemas.microsoft.com/office/word/2010/wordml" w:rsidP="32CF235A" w14:paraId="4BB0A804" wp14:textId="4E429F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CF235A" w14:paraId="29C7AB07" wp14:textId="65675847">
      <w:pPr>
        <w:pStyle w:val="Normal"/>
      </w:pPr>
      <w:r w:rsidRPr="32CF235A" w:rsidR="32CF23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− Report View </w:t>
      </w:r>
    </w:p>
    <w:p xmlns:wp14="http://schemas.microsoft.com/office/word/2010/wordml" w:rsidP="32CF235A" w14:paraId="21E1DC79" wp14:textId="3ADC687A">
      <w:pPr>
        <w:pStyle w:val="Normal"/>
      </w:pPr>
      <w:r>
        <w:drawing>
          <wp:inline xmlns:wp14="http://schemas.microsoft.com/office/word/2010/wordprocessingDrawing" wp14:editId="3D02F9DF" wp14:anchorId="7062B268">
            <wp:extent cx="5943600" cy="3048000"/>
            <wp:effectExtent l="0" t="0" r="0" b="0"/>
            <wp:docPr id="1115402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fb1f6b2b3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CF235A" w14:paraId="62FAF5E5" wp14:textId="1F93DFD1">
      <w:pPr>
        <w:pStyle w:val="Normal"/>
      </w:pPr>
      <w:r w:rsidRPr="32CF235A" w:rsidR="32CF23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− Data View </w:t>
      </w:r>
    </w:p>
    <w:p xmlns:wp14="http://schemas.microsoft.com/office/word/2010/wordml" w:rsidP="32CF235A" w14:paraId="42EA164D" wp14:textId="40C76984">
      <w:pPr>
        <w:pStyle w:val="Normal"/>
      </w:pPr>
      <w:r>
        <w:drawing>
          <wp:inline xmlns:wp14="http://schemas.microsoft.com/office/word/2010/wordprocessingDrawing" wp14:editId="481777BD" wp14:anchorId="11C5E7A3">
            <wp:extent cx="5943600" cy="3057525"/>
            <wp:effectExtent l="0" t="0" r="0" b="0"/>
            <wp:docPr id="199697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fba56743b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CF235A" w14:paraId="0CD9C2C8" wp14:textId="4D16D0A5">
      <w:pPr>
        <w:pStyle w:val="Normal"/>
      </w:pPr>
      <w:r w:rsidRPr="32CF235A" w:rsidR="32CF235A">
        <w:rPr>
          <w:rFonts w:ascii="Calibri" w:hAnsi="Calibri" w:eastAsia="Calibri" w:cs="Calibri"/>
          <w:noProof w:val="0"/>
          <w:sz w:val="22"/>
          <w:szCs w:val="22"/>
          <w:lang w:val="en-US"/>
        </w:rPr>
        <w:t>− Model View</w:t>
      </w:r>
    </w:p>
    <w:p xmlns:wp14="http://schemas.microsoft.com/office/word/2010/wordml" w:rsidP="32CF235A" w14:paraId="596393A0" wp14:textId="011789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CF235A" w14:paraId="0E06E1CF" wp14:textId="627F1B67">
      <w:pPr>
        <w:pStyle w:val="Normal"/>
      </w:pPr>
      <w:r>
        <w:drawing>
          <wp:inline xmlns:wp14="http://schemas.microsoft.com/office/word/2010/wordprocessingDrawing" wp14:editId="1C4C3D58" wp14:anchorId="488C3D59">
            <wp:extent cx="5943600" cy="3086100"/>
            <wp:effectExtent l="0" t="0" r="0" b="0"/>
            <wp:docPr id="1584464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e2f4b4361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CF235A" w14:paraId="6A67793C" wp14:textId="7E3D12C3">
      <w:pPr>
        <w:pStyle w:val="Normal"/>
      </w:pPr>
      <w:r w:rsidRPr="32CF235A" w:rsidR="32CF23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− Power Query Editor</w:t>
      </w:r>
    </w:p>
    <w:p xmlns:wp14="http://schemas.microsoft.com/office/word/2010/wordml" w:rsidP="32CF235A" w14:paraId="14DFF446" wp14:textId="2677ADCD">
      <w:pPr>
        <w:pStyle w:val="Normal"/>
      </w:pPr>
      <w:r>
        <w:drawing>
          <wp:inline xmlns:wp14="http://schemas.microsoft.com/office/word/2010/wordprocessingDrawing" wp14:editId="01D769F1" wp14:anchorId="43A41FE5">
            <wp:extent cx="5943600" cy="2943225"/>
            <wp:effectExtent l="0" t="0" r="0" b="0"/>
            <wp:docPr id="1734226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b1852129d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CF235A" w14:paraId="62505876" wp14:textId="076988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CF235A" w14:paraId="2ECC8BD7" wp14:textId="16A982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CF235A" w14:paraId="69028085" wp14:textId="1ABFD7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CF235A" w14:paraId="543CCD15" wp14:textId="42806933">
      <w:pPr>
        <w:pStyle w:val="Normal"/>
      </w:pPr>
      <w:r w:rsidRPr="32CF235A" w:rsidR="32CF23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− Advance Editor</w:t>
      </w:r>
    </w:p>
    <w:p xmlns:wp14="http://schemas.microsoft.com/office/word/2010/wordml" w:rsidP="32CF235A" w14:paraId="7502FF09" wp14:textId="75C5D2D3">
      <w:pPr>
        <w:pStyle w:val="Normal"/>
      </w:pPr>
      <w:r>
        <w:drawing>
          <wp:inline xmlns:wp14="http://schemas.microsoft.com/office/word/2010/wordprocessingDrawing" wp14:editId="48DB349A" wp14:anchorId="4B8342E8">
            <wp:extent cx="5943600" cy="3038475"/>
            <wp:effectExtent l="0" t="0" r="0" b="0"/>
            <wp:docPr id="1907788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57e533998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CF235A" w14:paraId="0A3901F7" wp14:textId="612D27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CF235A" w14:paraId="0EC26EFE" wp14:textId="4C36E5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CF235A" w14:paraId="3E165CBF" wp14:textId="7E2F39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CF235A" w14:paraId="6671722C" wp14:textId="4CBCCC17">
      <w:pPr>
        <w:pStyle w:val="Normal"/>
      </w:pPr>
      <w:r w:rsidRPr="32CF235A" w:rsidR="32CF23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Prepare a document with details of the following along with their price </w:t>
      </w:r>
    </w:p>
    <w:p xmlns:wp14="http://schemas.microsoft.com/office/word/2010/wordml" w:rsidP="32CF235A" w14:paraId="23E629EC" wp14:textId="05419E7B">
      <w:pPr>
        <w:pStyle w:val="Normal"/>
      </w:pPr>
      <w:r w:rsidRPr="32CF235A" w:rsidR="32CF23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− Power BI Desktop </w:t>
      </w:r>
    </w:p>
    <w:p xmlns:wp14="http://schemas.microsoft.com/office/word/2010/wordml" w:rsidP="32CF235A" w14:paraId="44FADAB4" wp14:textId="7E14852E">
      <w:pPr>
        <w:pStyle w:val="Normal"/>
        <w:ind w:firstLine="720"/>
      </w:pPr>
      <w:r w:rsidRPr="32CF235A" w:rsidR="32CF23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en-US"/>
        </w:rPr>
        <w:t>free to any single user</w:t>
      </w:r>
    </w:p>
    <w:p xmlns:wp14="http://schemas.microsoft.com/office/word/2010/wordml" w:rsidP="32CF235A" w14:paraId="47DE93B0" wp14:textId="266ADD67">
      <w:pPr>
        <w:pStyle w:val="Normal"/>
      </w:pPr>
      <w:r w:rsidRPr="32CF235A" w:rsidR="32CF235A">
        <w:rPr>
          <w:rFonts w:ascii="Calibri" w:hAnsi="Calibri" w:eastAsia="Calibri" w:cs="Calibri"/>
          <w:noProof w:val="0"/>
          <w:sz w:val="22"/>
          <w:szCs w:val="22"/>
          <w:lang w:val="en-US"/>
        </w:rPr>
        <w:t>− Power BI Pro</w:t>
      </w:r>
    </w:p>
    <w:p xmlns:wp14="http://schemas.microsoft.com/office/word/2010/wordml" w:rsidP="32CF235A" w14:paraId="037C1F84" wp14:textId="00938083">
      <w:pPr>
        <w:pStyle w:val="Normal"/>
        <w:ind w:firstLine="720"/>
      </w:pPr>
      <w:r w:rsidRPr="32CF235A" w:rsidR="32CF23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en-US"/>
        </w:rPr>
        <w:t>$9.99/user/month</w:t>
      </w:r>
    </w:p>
    <w:p xmlns:wp14="http://schemas.microsoft.com/office/word/2010/wordml" w:rsidP="32CF235A" w14:paraId="2C078E63" wp14:textId="522D9DB1">
      <w:pPr>
        <w:pStyle w:val="Normal"/>
      </w:pPr>
      <w:r w:rsidRPr="32CF235A" w:rsidR="32CF23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− Power BI Premium</w:t>
      </w:r>
    </w:p>
    <w:p w:rsidR="32CF235A" w:rsidP="32CF235A" w:rsidRDefault="32CF235A" w14:paraId="04AE776B" w14:textId="3A6CD3E1">
      <w:pPr>
        <w:pStyle w:val="Normal"/>
        <w:ind w:firstLine="720"/>
      </w:pPr>
      <w:r w:rsidRPr="32CF235A" w:rsidR="32CF23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en-US"/>
        </w:rPr>
        <w:t>$4,995 a month per dedicated cloud compute and storage resource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C514C6"/>
  <w15:docId w15:val="{24687080-6d3b-46ce-b356-22f564263a16}"/>
  <w:rsids>
    <w:rsidRoot w:val="27C514C6"/>
    <w:rsid w:val="27C514C6"/>
    <w:rsid w:val="32CF23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5dfb1f6b2b34632" /><Relationship Type="http://schemas.openxmlformats.org/officeDocument/2006/relationships/image" Target="/media/image2.png" Id="R304fba56743b4f00" /><Relationship Type="http://schemas.openxmlformats.org/officeDocument/2006/relationships/image" Target="/media/image3.png" Id="Ra2fe2f4b4361445a" /><Relationship Type="http://schemas.openxmlformats.org/officeDocument/2006/relationships/image" Target="/media/image4.png" Id="R461b1852129d4ae9" /><Relationship Type="http://schemas.openxmlformats.org/officeDocument/2006/relationships/image" Target="/media/image5.png" Id="R21d57e5339984e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2020-07-03T16:29:08.4709646Z</dcterms:created>
  <dcterms:modified xsi:type="dcterms:W3CDTF">2020-07-05T17:58:02.8130471Z</dcterms:modified>
  <dc:creator>Jithin C unnithan</dc:creator>
  <lastModifiedBy>Jithin C unnithan</lastModifiedBy>
</coreProperties>
</file>