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B265DD6" w14:textId="0F8CCA1D" w:rsidR="0076509D" w:rsidRDefault="00E13FEA" w:rsidP="00E13FEA">
      <w:pPr>
        <w:outlineLvl w:val="2"/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  <w:fldChar w:fldCharType="begin"/>
      </w:r>
      <w:r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  <w:instrText xml:space="preserve"> HYPERLINK "</w:instrText>
      </w:r>
      <w:r w:rsidRPr="00E13FEA"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  <w:instrText>https://cran.r-project.org/web/packages/stringr/vignettes/regular-expressions.html</w:instrText>
      </w:r>
      <w:r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  <w:instrText xml:space="preserve">" </w:instrText>
      </w:r>
      <w:r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  <w:fldChar w:fldCharType="separate"/>
      </w:r>
      <w:r w:rsidRPr="00936F59">
        <w:rPr>
          <w:rStyle w:val="Hyperlink"/>
          <w:rFonts w:ascii="Georgia" w:eastAsia="Times New Roman" w:hAnsi="Georgia" w:cs="Times New Roman"/>
          <w:b/>
          <w:bCs/>
          <w:sz w:val="27"/>
          <w:szCs w:val="27"/>
        </w:rPr>
        <w:t>https://cran.r-project.org/web/packages/stringr/vignettes/regular-expressions.html</w:t>
      </w:r>
      <w:r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  <w:fldChar w:fldCharType="end"/>
      </w:r>
    </w:p>
    <w:p w14:paraId="2078AD14" w14:textId="77777777" w:rsidR="00E13FEA" w:rsidRPr="0076509D" w:rsidRDefault="00E13FEA" w:rsidP="00E13FEA">
      <w:pPr>
        <w:outlineLvl w:val="2"/>
        <w:rPr>
          <w:rFonts w:ascii="Georgia" w:eastAsia="Times New Roman" w:hAnsi="Georgia" w:cs="Times New Roman"/>
          <w:b/>
          <w:bCs/>
          <w:color w:val="385B88"/>
          <w:sz w:val="27"/>
          <w:szCs w:val="27"/>
        </w:rPr>
      </w:pPr>
    </w:p>
    <w:tbl>
      <w:tblPr>
        <w:tblW w:w="11600" w:type="dxa"/>
        <w:tblBorders>
          <w:top w:val="single" w:sz="6" w:space="0" w:color="9FA4FF"/>
          <w:left w:val="single" w:sz="6" w:space="0" w:color="9FA4FF"/>
          <w:bottom w:val="single" w:sz="6" w:space="0" w:color="9FA4FF"/>
          <w:right w:val="single" w:sz="6" w:space="0" w:color="9FA4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9600"/>
      </w:tblGrid>
      <w:tr w:rsidR="0076509D" w:rsidRPr="0076509D" w14:paraId="5F9E420F" w14:textId="77777777" w:rsidTr="0076509D">
        <w:tc>
          <w:tcPr>
            <w:tcW w:w="2000" w:type="dxa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EA894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Syntax</w:t>
            </w:r>
          </w:p>
        </w:tc>
        <w:tc>
          <w:tcPr>
            <w:tcW w:w="9600" w:type="dxa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shd w:val="clear" w:color="auto" w:fill="EEEE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1148E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Description</w:t>
            </w:r>
          </w:p>
        </w:tc>
      </w:tr>
      <w:tr w:rsidR="0076509D" w:rsidRPr="0076509D" w14:paraId="13A57F07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9154F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\\d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936C10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Digit, 0,1,2 ... 9</w:t>
            </w:r>
          </w:p>
        </w:tc>
      </w:tr>
      <w:tr w:rsidR="0076509D" w:rsidRPr="0076509D" w14:paraId="541236FC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6E18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\\D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068B13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Not Digit</w:t>
            </w:r>
          </w:p>
        </w:tc>
      </w:tr>
      <w:tr w:rsidR="0076509D" w:rsidRPr="0076509D" w14:paraId="7FDC9280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44EA4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\\s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D9D566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Space</w:t>
            </w:r>
          </w:p>
        </w:tc>
      </w:tr>
      <w:tr w:rsidR="0076509D" w:rsidRPr="0076509D" w14:paraId="1169AE7C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ED40A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\\S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5D56D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Not Space</w:t>
            </w:r>
          </w:p>
        </w:tc>
      </w:tr>
      <w:tr w:rsidR="0076509D" w:rsidRPr="0076509D" w14:paraId="1CEE2F19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79681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\\w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3582F8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Word</w:t>
            </w:r>
          </w:p>
        </w:tc>
      </w:tr>
      <w:tr w:rsidR="0076509D" w:rsidRPr="0076509D" w14:paraId="3A2E2132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91A519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\\W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77BA2E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Not Word</w:t>
            </w:r>
          </w:p>
        </w:tc>
      </w:tr>
      <w:tr w:rsidR="0076509D" w:rsidRPr="0076509D" w14:paraId="03D3F636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BC54A2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\\t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0779AE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Tab</w:t>
            </w:r>
          </w:p>
        </w:tc>
      </w:tr>
      <w:tr w:rsidR="0076509D" w:rsidRPr="0076509D" w14:paraId="55D2148C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91B9A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\\n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C4E6AC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New line</w:t>
            </w:r>
          </w:p>
        </w:tc>
      </w:tr>
      <w:tr w:rsidR="0076509D" w:rsidRPr="0076509D" w14:paraId="5B56358B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B244F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CE8A7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Beginning of the string</w:t>
            </w:r>
          </w:p>
        </w:tc>
      </w:tr>
      <w:tr w:rsidR="0076509D" w:rsidRPr="0076509D" w14:paraId="2786196C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0FE66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C4DEB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End of the string</w:t>
            </w:r>
          </w:p>
        </w:tc>
      </w:tr>
      <w:tr w:rsidR="0076509D" w:rsidRPr="0076509D" w14:paraId="63CB37D1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A1109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C6713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Escape special characters, e.g. \\ is "\", \+ is "+"</w:t>
            </w:r>
          </w:p>
        </w:tc>
      </w:tr>
      <w:tr w:rsidR="0076509D" w:rsidRPr="0076509D" w14:paraId="4DFEB0C4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926C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0FEDF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Alternation match. e.g. /(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e|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)n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/ matches "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en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" and "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dn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</w:tr>
      <w:tr w:rsidR="0076509D" w:rsidRPr="0076509D" w14:paraId="556B3259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D01D81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•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8B09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Any character, except \n or line terminator</w:t>
            </w:r>
          </w:p>
        </w:tc>
      </w:tr>
      <w:tr w:rsidR="0076509D" w:rsidRPr="0076509D" w14:paraId="052BC89A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776198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[ab]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7AEDA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 or b</w:t>
            </w:r>
          </w:p>
        </w:tc>
      </w:tr>
      <w:tr w:rsidR="0076509D" w:rsidRPr="0076509D" w14:paraId="03869FA1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BB6288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[^ab]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FEA26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Any character except a and b</w:t>
            </w:r>
          </w:p>
        </w:tc>
      </w:tr>
      <w:tr w:rsidR="0076509D" w:rsidRPr="0076509D" w14:paraId="1901187D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6A593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[0-9]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2ADA2F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All Digit</w:t>
            </w:r>
          </w:p>
        </w:tc>
      </w:tr>
      <w:tr w:rsidR="0076509D" w:rsidRPr="0076509D" w14:paraId="4D3A126E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153DF6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F6FC4D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All uppercase A to Z letters</w:t>
            </w:r>
          </w:p>
        </w:tc>
      </w:tr>
      <w:tr w:rsidR="0076509D" w:rsidRPr="0076509D" w14:paraId="6618923B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E1D490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A4608B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All lowercase a to z letters</w:t>
            </w:r>
          </w:p>
        </w:tc>
      </w:tr>
      <w:tr w:rsidR="0076509D" w:rsidRPr="0076509D" w14:paraId="083D7DD4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AEC430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A94EB6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All Uppercase and lowercase a to z letters</w:t>
            </w:r>
          </w:p>
        </w:tc>
      </w:tr>
      <w:tr w:rsidR="0076509D" w:rsidRPr="0076509D" w14:paraId="12C3D6AE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10DC19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D879C2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at least one time</w:t>
            </w:r>
          </w:p>
        </w:tc>
      </w:tr>
      <w:tr w:rsidR="0076509D" w:rsidRPr="0076509D" w14:paraId="69766D76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F847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98600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zero or more times</w:t>
            </w:r>
          </w:p>
        </w:tc>
      </w:tr>
      <w:tr w:rsidR="0076509D" w:rsidRPr="0076509D" w14:paraId="00E49381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52424C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C6562C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zero or 1 time</w:t>
            </w:r>
          </w:p>
        </w:tc>
      </w:tr>
      <w:tr w:rsidR="0076509D" w:rsidRPr="0076509D" w14:paraId="743C2189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FB743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{n}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605DF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occurs n times in sequence</w:t>
            </w:r>
          </w:p>
        </w:tc>
      </w:tr>
      <w:tr w:rsidR="0076509D" w:rsidRPr="0076509D" w14:paraId="49A0983B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DF89B1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{n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1,n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2}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B22E22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occurs n1 - n2 times in sequence</w:t>
            </w:r>
          </w:p>
        </w:tc>
      </w:tr>
      <w:tr w:rsidR="0076509D" w:rsidRPr="0076509D" w14:paraId="779B115D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CED0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{n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1,n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2}?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DADA2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non greedy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match, see above example</w:t>
            </w:r>
          </w:p>
        </w:tc>
      </w:tr>
      <w:tr w:rsidR="0076509D" w:rsidRPr="0076509D" w14:paraId="58A5ADE4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F6242F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{n,}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D6DB3F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occures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&gt;= n times</w:t>
            </w:r>
          </w:p>
        </w:tc>
      </w:tr>
      <w:tr w:rsidR="0076509D" w:rsidRPr="0076509D" w14:paraId="466E859D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0CF1E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alnum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A8D7DF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Alphanumeric characters: 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[:alpha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 and [:digit:]</w:t>
            </w:r>
          </w:p>
        </w:tc>
      </w:tr>
      <w:tr w:rsidR="0076509D" w:rsidRPr="0076509D" w14:paraId="1669BAF2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08BEC4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[:alpha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B19CD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Alphabetic characters: 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[:lower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 and [:upper:]</w:t>
            </w:r>
          </w:p>
        </w:tc>
      </w:tr>
      <w:tr w:rsidR="0076509D" w:rsidRPr="0076509D" w14:paraId="46447F2E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597EC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[:blank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1239E9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Blank characters: e.g. space, tab</w:t>
            </w:r>
          </w:p>
        </w:tc>
      </w:tr>
      <w:tr w:rsidR="0076509D" w:rsidRPr="0076509D" w14:paraId="20484A6F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CFD1E4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cntrl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3EAEC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Control characters</w:t>
            </w:r>
          </w:p>
        </w:tc>
      </w:tr>
      <w:tr w:rsidR="0076509D" w:rsidRPr="0076509D" w14:paraId="22CCB119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C50FB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[:digit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9B59B1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Digits: 0 1 2 3 4 5 6 7 8 9</w:t>
            </w:r>
          </w:p>
        </w:tc>
      </w:tr>
      <w:tr w:rsidR="0076509D" w:rsidRPr="0076509D" w14:paraId="3C43FA5B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2BEBC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[:graph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C040B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Graphical characters: 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alnum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 and 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punct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</w:tr>
      <w:tr w:rsidR="0076509D" w:rsidRPr="0076509D" w14:paraId="3A51706C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E83F2A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[:lower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CBFA62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Lower-case letters in the current locale</w:t>
            </w:r>
          </w:p>
        </w:tc>
      </w:tr>
      <w:tr w:rsidR="0076509D" w:rsidRPr="0076509D" w14:paraId="4ECF0595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2AB82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[:print:]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8A96FC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Printable characters: 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alnum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:], 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punct</w:t>
            </w:r>
            <w:proofErr w:type="spell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 and space</w:t>
            </w:r>
          </w:p>
        </w:tc>
      </w:tr>
      <w:tr w:rsidR="0076509D" w:rsidRPr="0076509D" w14:paraId="2477F1AE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5FC44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punct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BC66C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Punctuation character</w:t>
            </w: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 !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 # $ % &amp; ' ( ) * + , - . / : ; &lt; = &gt; ? @ [ \ ] ^ _ ` { | } ~</w:t>
            </w:r>
          </w:p>
        </w:tc>
      </w:tr>
      <w:tr w:rsidR="0076509D" w:rsidRPr="0076509D" w14:paraId="60BE585F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F6EE3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[:space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DC9AA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Space characters: tab, newline, vertical tab, form feed, carriage return, space</w:t>
            </w:r>
          </w:p>
        </w:tc>
      </w:tr>
      <w:tr w:rsidR="0076509D" w:rsidRPr="0076509D" w14:paraId="17528DFC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5117A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[:upper</w:t>
            </w:r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4D455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Upper-case letters in the current locale</w:t>
            </w:r>
          </w:p>
        </w:tc>
      </w:tr>
      <w:tr w:rsidR="0076509D" w:rsidRPr="0076509D" w14:paraId="67DD3CFA" w14:textId="77777777" w:rsidTr="0076509D"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DB800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[:</w:t>
            </w:r>
            <w:proofErr w:type="spellStart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xdigit</w:t>
            </w:r>
            <w:proofErr w:type="spellEnd"/>
            <w:proofErr w:type="gramEnd"/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:]</w:t>
            </w:r>
          </w:p>
        </w:tc>
        <w:tc>
          <w:tcPr>
            <w:tcW w:w="0" w:type="auto"/>
            <w:tcBorders>
              <w:top w:val="single" w:sz="6" w:space="0" w:color="9FA4FF"/>
              <w:left w:val="single" w:sz="6" w:space="0" w:color="9FA4FF"/>
              <w:bottom w:val="single" w:sz="6" w:space="0" w:color="9FA4FF"/>
              <w:right w:val="single" w:sz="6" w:space="0" w:color="9FA4FF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8CA13" w14:textId="77777777" w:rsidR="0076509D" w:rsidRPr="0076509D" w:rsidRDefault="0076509D" w:rsidP="0076509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6509D">
              <w:rPr>
                <w:rFonts w:ascii="Times New Roman" w:eastAsia="Times New Roman" w:hAnsi="Times New Roman" w:cs="Times New Roman"/>
                <w:sz w:val="18"/>
                <w:szCs w:val="18"/>
              </w:rPr>
              <w:t>Hexadecimal digits: 0 1 2 3 4 5 6 7 8 9 A B C D E F a b c d e f</w:t>
            </w:r>
          </w:p>
        </w:tc>
      </w:tr>
    </w:tbl>
    <w:p w14:paraId="2D792940" w14:textId="77777777" w:rsidR="00233B28" w:rsidRPr="0076509D" w:rsidRDefault="00233B28">
      <w:pPr>
        <w:rPr>
          <w:sz w:val="18"/>
          <w:szCs w:val="18"/>
        </w:rPr>
      </w:pPr>
    </w:p>
    <w:sectPr w:rsidR="00233B28" w:rsidRPr="0076509D" w:rsidSect="002022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9D"/>
    <w:rsid w:val="00202279"/>
    <w:rsid w:val="00233B28"/>
    <w:rsid w:val="0076509D"/>
    <w:rsid w:val="00A65180"/>
    <w:rsid w:val="00CB13A6"/>
    <w:rsid w:val="00E1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15033"/>
  <w14:defaultImageDpi w14:val="300"/>
  <w15:docId w15:val="{3070DD7C-B449-6146-A153-DD18C71F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09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09D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13F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7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Cutler</dc:creator>
  <cp:keywords/>
  <dc:description/>
  <cp:lastModifiedBy>James Cutler</cp:lastModifiedBy>
  <cp:revision>1</cp:revision>
  <dcterms:created xsi:type="dcterms:W3CDTF">2018-04-13T19:03:00Z</dcterms:created>
  <dcterms:modified xsi:type="dcterms:W3CDTF">2018-09-12T17:38:00Z</dcterms:modified>
</cp:coreProperties>
</file>