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2BA" w:rsidRPr="00974955" w:rsidRDefault="004D3CA3">
      <w:pPr>
        <w:pStyle w:val="Ttulo"/>
        <w:rPr>
          <w:lang w:val="es-CO"/>
        </w:rPr>
      </w:pPr>
      <w:r w:rsidRPr="00974955">
        <w:rPr>
          <w:lang w:val="es-CO"/>
        </w:rPr>
        <w:t>Problema No. 1</w:t>
      </w:r>
    </w:p>
    <w:p w:rsidR="00E472BA" w:rsidRPr="00974955" w:rsidRDefault="004D3CA3">
      <w:pPr>
        <w:pStyle w:val="Fecha"/>
        <w:rPr>
          <w:lang w:val="es-CO"/>
        </w:rPr>
      </w:pPr>
      <w:r w:rsidRPr="00974955">
        <w:rPr>
          <w:lang w:val="es-CO"/>
        </w:rPr>
        <w:t>2023-03-13</w:t>
      </w:r>
    </w:p>
    <w:p w:rsidR="00E472BA" w:rsidRPr="00974955" w:rsidRDefault="004D3CA3">
      <w:pPr>
        <w:pStyle w:val="Ttulo2"/>
        <w:rPr>
          <w:lang w:val="es-CO"/>
        </w:rPr>
      </w:pPr>
      <w:bookmarkStart w:id="0" w:name="elaborado-por"/>
      <w:r w:rsidRPr="00974955">
        <w:rPr>
          <w:lang w:val="es-CO"/>
        </w:rPr>
        <w:t>Elaborado por:</w:t>
      </w:r>
    </w:p>
    <w:p w:rsidR="00E472BA" w:rsidRPr="00974955" w:rsidRDefault="004D3CA3">
      <w:pPr>
        <w:pStyle w:val="FirstParagraph"/>
        <w:rPr>
          <w:lang w:val="es-CO"/>
        </w:rPr>
      </w:pPr>
      <w:r w:rsidRPr="00974955">
        <w:rPr>
          <w:lang w:val="es-CO"/>
        </w:rPr>
        <w:t>Mario Felipe Aristizabal Trujillo</w:t>
      </w:r>
    </w:p>
    <w:p w:rsidR="00E472BA" w:rsidRPr="00974955" w:rsidRDefault="004D3CA3">
      <w:pPr>
        <w:pStyle w:val="Textoindependiente"/>
        <w:rPr>
          <w:lang w:val="es-CO"/>
        </w:rPr>
      </w:pPr>
      <w:r w:rsidRPr="00974955">
        <w:rPr>
          <w:lang w:val="es-CO"/>
        </w:rPr>
        <w:t>Juan Carlos Villalba Acevedo</w:t>
      </w:r>
    </w:p>
    <w:p w:rsidR="00E472BA" w:rsidRPr="00974955" w:rsidRDefault="004D3CA3">
      <w:pPr>
        <w:pStyle w:val="Ttulo2"/>
        <w:rPr>
          <w:lang w:val="es-CO"/>
        </w:rPr>
      </w:pPr>
      <w:bookmarkStart w:id="1" w:name="presentado-a"/>
      <w:bookmarkEnd w:id="0"/>
      <w:r w:rsidRPr="00974955">
        <w:rPr>
          <w:lang w:val="es-CO"/>
        </w:rPr>
        <w:t>Presentado a:</w:t>
      </w:r>
    </w:p>
    <w:p w:rsidR="00E472BA" w:rsidRPr="00974955" w:rsidRDefault="004D3CA3">
      <w:pPr>
        <w:pStyle w:val="FirstParagraph"/>
        <w:rPr>
          <w:lang w:val="es-CO"/>
        </w:rPr>
      </w:pPr>
      <w:r w:rsidRPr="00974955">
        <w:rPr>
          <w:lang w:val="es-CO"/>
        </w:rPr>
        <w:t>Profesora Delia Ortega Lenis</w:t>
      </w:r>
    </w:p>
    <w:p w:rsidR="00E472BA" w:rsidRPr="00974955" w:rsidRDefault="004D3CA3">
      <w:pPr>
        <w:pStyle w:val="Ttulo2"/>
        <w:rPr>
          <w:lang w:val="es-CO"/>
        </w:rPr>
      </w:pPr>
      <w:bookmarkStart w:id="2" w:name="teorema-del-límite-central"/>
      <w:bookmarkEnd w:id="1"/>
      <w:r w:rsidRPr="00974955">
        <w:rPr>
          <w:lang w:val="es-CO"/>
        </w:rPr>
        <w:t>Teorema del Límite Central</w:t>
      </w:r>
    </w:p>
    <w:p w:rsidR="00E472BA" w:rsidRPr="00974955" w:rsidRDefault="004D3CA3">
      <w:pPr>
        <w:pStyle w:val="FirstParagraph"/>
        <w:rPr>
          <w:lang w:val="es-CO"/>
        </w:rPr>
      </w:pPr>
      <w:r w:rsidRPr="00974955">
        <w:rPr>
          <w:lang w:val="es-CO"/>
        </w:rPr>
        <w:t xml:space="preserve">El Teorema del Límite Central es uno de los más importantes en la inferencia estadística y habla sobre la convergencia de los estimadores como la proporción muestral a la distribución normal. Algunos autores afirman que esta aproximación es bastante buena </w:t>
      </w:r>
      <w:r w:rsidRPr="00974955">
        <w:rPr>
          <w:lang w:val="es-CO"/>
        </w:rPr>
        <w:t>a partir del umbral n&gt;30.</w:t>
      </w:r>
    </w:p>
    <w:p w:rsidR="00E472BA" w:rsidRPr="00974955" w:rsidRDefault="004D3CA3">
      <w:pPr>
        <w:pStyle w:val="Textoindependiente"/>
        <w:rPr>
          <w:lang w:val="es-CO"/>
        </w:rPr>
      </w:pPr>
      <w:r w:rsidRPr="00974955">
        <w:rPr>
          <w:lang w:val="es-CO"/>
        </w:rPr>
        <w:t>A continuación se describen los siguientes pasos para su verificación:</w:t>
      </w:r>
    </w:p>
    <w:p w:rsidR="00E472BA" w:rsidRPr="00974955" w:rsidRDefault="004D3CA3">
      <w:pPr>
        <w:pStyle w:val="Ttulo3"/>
        <w:rPr>
          <w:lang w:val="es-CO"/>
        </w:rPr>
      </w:pPr>
      <w:bookmarkStart w:id="3" w:name="Xe103cea73214953a553562280bcc1224d358c94"/>
      <w:r w:rsidRPr="00974955">
        <w:rPr>
          <w:lang w:val="es-CO"/>
        </w:rPr>
        <w:t>a. Realice una simulación en la cual genere una población de N=1000 (Lote), donde el porcentaje de individuos (supongamos plantas) enfermas sea del 50%.</w:t>
      </w:r>
    </w:p>
    <w:p w:rsidR="00E472BA" w:rsidRPr="00974955" w:rsidRDefault="004D3CA3">
      <w:pPr>
        <w:pStyle w:val="Ttulo4"/>
        <w:rPr>
          <w:lang w:val="es-CO"/>
        </w:rPr>
      </w:pPr>
      <w:bookmarkStart w:id="4" w:name="rta."/>
      <w:r w:rsidRPr="00974955">
        <w:rPr>
          <w:lang w:val="es-CO"/>
        </w:rPr>
        <w:t>Rta.</w:t>
      </w:r>
    </w:p>
    <w:p w:rsidR="00E472BA" w:rsidRPr="00974955" w:rsidRDefault="004D3CA3">
      <w:pPr>
        <w:pStyle w:val="SourceCode"/>
        <w:rPr>
          <w:lang w:val="es-CO"/>
        </w:rPr>
      </w:pPr>
      <w:r w:rsidRPr="00974955">
        <w:rPr>
          <w:rStyle w:val="NormalTok"/>
          <w:lang w:val="es-CO"/>
        </w:rPr>
        <w:t>P</w:t>
      </w:r>
      <w:r w:rsidRPr="00974955">
        <w:rPr>
          <w:rStyle w:val="NormalTok"/>
          <w:lang w:val="es-CO"/>
        </w:rPr>
        <w:t xml:space="preserve">oblacion </w:t>
      </w:r>
      <w:r w:rsidRPr="00974955">
        <w:rPr>
          <w:rStyle w:val="OtherTok"/>
          <w:lang w:val="es-CO"/>
        </w:rPr>
        <w:t>=</w:t>
      </w:r>
      <w:r w:rsidRPr="00974955">
        <w:rPr>
          <w:rStyle w:val="NormalTok"/>
          <w:lang w:val="es-CO"/>
        </w:rPr>
        <w:t xml:space="preserve"> </w:t>
      </w:r>
      <w:r w:rsidRPr="00974955">
        <w:rPr>
          <w:rStyle w:val="FunctionTok"/>
          <w:lang w:val="es-CO"/>
        </w:rPr>
        <w:t>rep</w:t>
      </w:r>
      <w:r w:rsidRPr="00974955">
        <w:rPr>
          <w:rStyle w:val="NormalTok"/>
          <w:lang w:val="es-CO"/>
        </w:rPr>
        <w:t>(</w:t>
      </w:r>
      <w:r w:rsidRPr="00974955">
        <w:rPr>
          <w:rStyle w:val="FunctionTok"/>
          <w:lang w:val="es-CO"/>
        </w:rPr>
        <w:t>c</w:t>
      </w:r>
      <w:r w:rsidRPr="00974955">
        <w:rPr>
          <w:rStyle w:val="NormalTok"/>
          <w:lang w:val="es-CO"/>
        </w:rPr>
        <w:t>(</w:t>
      </w:r>
      <w:r w:rsidRPr="00974955">
        <w:rPr>
          <w:rStyle w:val="DecValTok"/>
          <w:lang w:val="es-CO"/>
        </w:rPr>
        <w:t>0</w:t>
      </w:r>
      <w:r w:rsidRPr="00974955">
        <w:rPr>
          <w:rStyle w:val="NormalTok"/>
          <w:lang w:val="es-CO"/>
        </w:rPr>
        <w:t>,</w:t>
      </w:r>
      <w:r w:rsidRPr="00974955">
        <w:rPr>
          <w:rStyle w:val="DecValTok"/>
          <w:lang w:val="es-CO"/>
        </w:rPr>
        <w:t>1</w:t>
      </w:r>
      <w:r w:rsidRPr="00974955">
        <w:rPr>
          <w:rStyle w:val="NormalTok"/>
          <w:lang w:val="es-CO"/>
        </w:rPr>
        <w:t xml:space="preserve">), </w:t>
      </w:r>
      <w:r w:rsidRPr="00974955">
        <w:rPr>
          <w:rStyle w:val="AttributeTok"/>
          <w:lang w:val="es-CO"/>
        </w:rPr>
        <w:t>each =</w:t>
      </w:r>
      <w:r w:rsidRPr="00974955">
        <w:rPr>
          <w:rStyle w:val="NormalTok"/>
          <w:lang w:val="es-CO"/>
        </w:rPr>
        <w:t xml:space="preserve"> </w:t>
      </w:r>
      <w:r w:rsidRPr="00974955">
        <w:rPr>
          <w:rStyle w:val="DecValTok"/>
          <w:lang w:val="es-CO"/>
        </w:rPr>
        <w:t>500</w:t>
      </w:r>
      <w:r w:rsidRPr="00974955">
        <w:rPr>
          <w:rStyle w:val="NormalTok"/>
          <w:lang w:val="es-CO"/>
        </w:rPr>
        <w:t>)</w:t>
      </w:r>
      <w:r w:rsidRPr="00974955">
        <w:rPr>
          <w:lang w:val="es-CO"/>
        </w:rPr>
        <w:br/>
      </w:r>
      <w:r w:rsidRPr="00974955">
        <w:rPr>
          <w:rStyle w:val="NormalTok"/>
          <w:lang w:val="es-CO"/>
        </w:rPr>
        <w:t>Poblacion</w:t>
      </w:r>
    </w:p>
    <w:p w:rsidR="00E472BA" w:rsidRPr="00974955" w:rsidRDefault="004D3CA3">
      <w:pPr>
        <w:pStyle w:val="SourceCode"/>
        <w:rPr>
          <w:lang w:val="es-CO"/>
        </w:rPr>
      </w:pPr>
      <w:r w:rsidRPr="00974955">
        <w:rPr>
          <w:rStyle w:val="VerbatimChar"/>
          <w:lang w:val="es-CO"/>
        </w:rPr>
        <w:t>##    [1] 0 0 0 0 0 0 0 0 0 0 0 0 0 0 0 0 0 0 0 0 0 0 0 0 0 0 0 0 0 0 0 0 0 0 0 0 0</w:t>
      </w:r>
      <w:r w:rsidRPr="00974955">
        <w:rPr>
          <w:lang w:val="es-CO"/>
        </w:rPr>
        <w:br/>
      </w:r>
      <w:r w:rsidRPr="00974955">
        <w:rPr>
          <w:rStyle w:val="VerbatimChar"/>
          <w:lang w:val="es-CO"/>
        </w:rPr>
        <w:t>##   [38] 0 0 0 0 0 0 0 0 0 0 0 0 0 0 0 0 0 0 0 0 0 0 0 0 0 0 0 0 0 0 0 0 0 0 0 0 0</w:t>
      </w:r>
      <w:r w:rsidRPr="00974955">
        <w:rPr>
          <w:lang w:val="es-CO"/>
        </w:rPr>
        <w:br/>
      </w:r>
      <w:r w:rsidRPr="00974955">
        <w:rPr>
          <w:rStyle w:val="VerbatimChar"/>
          <w:lang w:val="es-CO"/>
        </w:rPr>
        <w:t>##   [75] 0 0 0 0 0 0 0 0 0 0 0 0 0 0 0 0 0</w:t>
      </w:r>
      <w:r w:rsidRPr="00974955">
        <w:rPr>
          <w:rStyle w:val="VerbatimChar"/>
          <w:lang w:val="es-CO"/>
        </w:rPr>
        <w:t xml:space="preserve"> 0 0 0 0 0 0 0 0 0 0 0 0 0 0 0 0 0 0 0 0</w:t>
      </w:r>
      <w:r w:rsidRPr="00974955">
        <w:rPr>
          <w:lang w:val="es-CO"/>
        </w:rPr>
        <w:br/>
      </w:r>
      <w:r w:rsidRPr="00974955">
        <w:rPr>
          <w:rStyle w:val="VerbatimChar"/>
          <w:lang w:val="es-CO"/>
        </w:rPr>
        <w:t>##  [112] 0 0 0 0 0 0 0 0 0 0 0 0 0 0 0 0 0 0 0 0 0 0 0 0 0 0 0 0 0 0 0 0 0 0 0 0 0</w:t>
      </w:r>
      <w:r w:rsidRPr="00974955">
        <w:rPr>
          <w:lang w:val="es-CO"/>
        </w:rPr>
        <w:br/>
      </w:r>
      <w:r w:rsidRPr="00974955">
        <w:rPr>
          <w:rStyle w:val="VerbatimChar"/>
          <w:lang w:val="es-CO"/>
        </w:rPr>
        <w:t>##  [149] 0 0 0 0 0 0 0 0 0 0 0 0 0 0 0 0 0 0 0 0 0 0 0 0 0 0 0 0 0 0 0 0 0 0 0 0 0</w:t>
      </w:r>
      <w:r w:rsidRPr="00974955">
        <w:rPr>
          <w:lang w:val="es-CO"/>
        </w:rPr>
        <w:br/>
      </w:r>
      <w:r w:rsidRPr="00974955">
        <w:rPr>
          <w:rStyle w:val="VerbatimChar"/>
          <w:lang w:val="es-CO"/>
        </w:rPr>
        <w:t>##  [186] 0 0 0 0 0 0 0 0 0 0 0 0 0 0 0 0 0 0 0</w:t>
      </w:r>
      <w:r w:rsidRPr="00974955">
        <w:rPr>
          <w:rStyle w:val="VerbatimChar"/>
          <w:lang w:val="es-CO"/>
        </w:rPr>
        <w:t xml:space="preserve"> 0 0 0 0 0 0 0 0 0 0 0 0 0 0 0 0 0 0</w:t>
      </w:r>
      <w:r w:rsidRPr="00974955">
        <w:rPr>
          <w:lang w:val="es-CO"/>
        </w:rPr>
        <w:br/>
      </w:r>
      <w:r w:rsidRPr="00974955">
        <w:rPr>
          <w:rStyle w:val="VerbatimChar"/>
          <w:lang w:val="es-CO"/>
        </w:rPr>
        <w:t>##  [223] 0 0 0 0 0 0 0 0 0 0 0 0 0 0 0 0 0 0 0 0 0 0 0 0 0 0 0 0 0 0 0 0 0 0 0 0 0</w:t>
      </w:r>
      <w:r w:rsidRPr="00974955">
        <w:rPr>
          <w:lang w:val="es-CO"/>
        </w:rPr>
        <w:br/>
      </w:r>
      <w:r w:rsidRPr="00974955">
        <w:rPr>
          <w:rStyle w:val="VerbatimChar"/>
          <w:lang w:val="es-CO"/>
        </w:rPr>
        <w:t>##  [260] 0 0 0 0 0 0 0 0 0 0 0 0 0 0 0 0 0 0 0 0 0 0 0 0 0 0 0 0 0 0 0 0 0 0 0 0 0</w:t>
      </w:r>
      <w:r w:rsidRPr="00974955">
        <w:rPr>
          <w:lang w:val="es-CO"/>
        </w:rPr>
        <w:br/>
      </w:r>
      <w:r w:rsidRPr="00974955">
        <w:rPr>
          <w:rStyle w:val="VerbatimChar"/>
          <w:lang w:val="es-CO"/>
        </w:rPr>
        <w:t>##  [297] 0 0 0 0 0 0 0 0 0 0 0 0 0 0 0 0 0 0 0 0 0</w:t>
      </w:r>
      <w:r w:rsidRPr="00974955">
        <w:rPr>
          <w:rStyle w:val="VerbatimChar"/>
          <w:lang w:val="es-CO"/>
        </w:rPr>
        <w:t xml:space="preserve"> 0 0 0 0 0 0 0 0 0 0 0 0 0 0 0 0</w:t>
      </w:r>
      <w:r w:rsidRPr="00974955">
        <w:rPr>
          <w:lang w:val="es-CO"/>
        </w:rPr>
        <w:br/>
      </w:r>
      <w:r w:rsidRPr="00974955">
        <w:rPr>
          <w:rStyle w:val="VerbatimChar"/>
          <w:lang w:val="es-CO"/>
        </w:rPr>
        <w:lastRenderedPageBreak/>
        <w:t>##  [334] 0 0 0 0 0 0 0 0 0 0 0 0 0 0 0 0 0 0 0 0 0 0 0 0 0 0 0 0 0 0 0 0 0 0 0 0 0</w:t>
      </w:r>
      <w:r w:rsidRPr="00974955">
        <w:rPr>
          <w:lang w:val="es-CO"/>
        </w:rPr>
        <w:br/>
      </w:r>
      <w:r w:rsidRPr="00974955">
        <w:rPr>
          <w:rStyle w:val="VerbatimChar"/>
          <w:lang w:val="es-CO"/>
        </w:rPr>
        <w:t>##  [371] 0 0 0 0 0 0 0 0 0 0 0 0 0 0 0 0 0 0 0 0 0 0 0 0 0 0 0 0 0 0 0 0 0 0 0 0 0</w:t>
      </w:r>
      <w:r w:rsidRPr="00974955">
        <w:rPr>
          <w:lang w:val="es-CO"/>
        </w:rPr>
        <w:br/>
      </w:r>
      <w:r w:rsidRPr="00974955">
        <w:rPr>
          <w:rStyle w:val="VerbatimChar"/>
          <w:lang w:val="es-CO"/>
        </w:rPr>
        <w:t>##  [408] 0 0 0 0 0 0 0 0 0 0 0 0 0 0 0 0 0 0 0 0 0 0 0</w:t>
      </w:r>
      <w:r w:rsidRPr="00974955">
        <w:rPr>
          <w:rStyle w:val="VerbatimChar"/>
          <w:lang w:val="es-CO"/>
        </w:rPr>
        <w:t xml:space="preserve"> 0 0 0 0 0 0 0 0 0 0 0 0 0 0</w:t>
      </w:r>
      <w:r w:rsidRPr="00974955">
        <w:rPr>
          <w:lang w:val="es-CO"/>
        </w:rPr>
        <w:br/>
      </w:r>
      <w:r w:rsidRPr="00974955">
        <w:rPr>
          <w:rStyle w:val="VerbatimChar"/>
          <w:lang w:val="es-CO"/>
        </w:rPr>
        <w:t>##  [445] 0 0 0 0 0 0 0 0 0 0 0 0 0 0 0 0 0 0 0 0 0 0 0 0 0 0 0 0 0 0 0 0 0 0 0 0 0</w:t>
      </w:r>
      <w:r w:rsidRPr="00974955">
        <w:rPr>
          <w:lang w:val="es-CO"/>
        </w:rPr>
        <w:br/>
      </w:r>
      <w:r w:rsidRPr="00974955">
        <w:rPr>
          <w:rStyle w:val="VerbatimChar"/>
          <w:lang w:val="es-CO"/>
        </w:rPr>
        <w:t>##  [482] 0 0 0 0 0 0 0 0 0 0 0 0 0 0 0 0 0 0 0 1 1 1 1 1 1 1 1 1 1 1 1 1 1 1 1 1 1</w:t>
      </w:r>
      <w:r w:rsidRPr="00974955">
        <w:rPr>
          <w:lang w:val="es-CO"/>
        </w:rPr>
        <w:br/>
      </w:r>
      <w:r w:rsidRPr="00974955">
        <w:rPr>
          <w:rStyle w:val="VerbatimChar"/>
          <w:lang w:val="es-CO"/>
        </w:rPr>
        <w:t>##  [519] 1 1 1 1 1 1 1 1 1 1 1 1 1 1 1 1 1 1 1 1 1 1 1 1 1</w:t>
      </w:r>
      <w:r w:rsidRPr="00974955">
        <w:rPr>
          <w:rStyle w:val="VerbatimChar"/>
          <w:lang w:val="es-CO"/>
        </w:rPr>
        <w:t xml:space="preserve"> 1 1 1 1 1 1 1 1 1 1 1 1</w:t>
      </w:r>
      <w:r w:rsidRPr="00974955">
        <w:rPr>
          <w:lang w:val="es-CO"/>
        </w:rPr>
        <w:br/>
      </w:r>
      <w:r w:rsidRPr="00974955">
        <w:rPr>
          <w:rStyle w:val="VerbatimChar"/>
          <w:lang w:val="es-CO"/>
        </w:rPr>
        <w:t>##  [556] 1 1 1 1 1 1 1 1 1 1 1 1 1 1 1 1 1 1 1 1 1 1 1 1 1 1 1 1 1 1 1 1 1 1 1 1 1</w:t>
      </w:r>
      <w:r w:rsidRPr="00974955">
        <w:rPr>
          <w:lang w:val="es-CO"/>
        </w:rPr>
        <w:br/>
      </w:r>
      <w:r w:rsidRPr="00974955">
        <w:rPr>
          <w:rStyle w:val="VerbatimChar"/>
          <w:lang w:val="es-CO"/>
        </w:rPr>
        <w:t>##  [593] 1 1 1 1 1 1 1 1 1 1 1 1 1 1 1 1 1 1 1 1 1 1 1 1 1 1 1 1 1 1 1 1 1 1 1 1 1</w:t>
      </w:r>
      <w:r w:rsidRPr="00974955">
        <w:rPr>
          <w:lang w:val="es-CO"/>
        </w:rPr>
        <w:br/>
      </w:r>
      <w:r w:rsidRPr="00974955">
        <w:rPr>
          <w:rStyle w:val="VerbatimChar"/>
          <w:lang w:val="es-CO"/>
        </w:rPr>
        <w:t>##  [630] 1 1 1 1 1 1 1 1 1 1 1 1 1 1 1 1 1 1 1 1 1 1 1 1 1 1 1</w:t>
      </w:r>
      <w:r w:rsidRPr="00974955">
        <w:rPr>
          <w:rStyle w:val="VerbatimChar"/>
          <w:lang w:val="es-CO"/>
        </w:rPr>
        <w:t xml:space="preserve"> 1 1 1 1 1 1 1 1 1 1</w:t>
      </w:r>
      <w:r w:rsidRPr="00974955">
        <w:rPr>
          <w:lang w:val="es-CO"/>
        </w:rPr>
        <w:br/>
      </w:r>
      <w:r w:rsidRPr="00974955">
        <w:rPr>
          <w:rStyle w:val="VerbatimChar"/>
          <w:lang w:val="es-CO"/>
        </w:rPr>
        <w:t>##  [667] 1 1 1 1 1 1 1 1 1 1 1 1 1 1 1 1 1 1 1 1 1 1 1 1 1 1 1 1 1 1 1 1 1 1 1 1 1</w:t>
      </w:r>
      <w:r w:rsidRPr="00974955">
        <w:rPr>
          <w:lang w:val="es-CO"/>
        </w:rPr>
        <w:br/>
      </w:r>
      <w:r w:rsidRPr="00974955">
        <w:rPr>
          <w:rStyle w:val="VerbatimChar"/>
          <w:lang w:val="es-CO"/>
        </w:rPr>
        <w:t>##  [704] 1 1 1 1 1 1 1 1 1 1 1 1 1 1 1 1 1 1 1 1 1 1 1 1 1 1 1 1 1 1 1 1 1 1 1 1 1</w:t>
      </w:r>
      <w:r w:rsidRPr="00974955">
        <w:rPr>
          <w:lang w:val="es-CO"/>
        </w:rPr>
        <w:br/>
      </w:r>
      <w:r w:rsidRPr="00974955">
        <w:rPr>
          <w:rStyle w:val="VerbatimChar"/>
          <w:lang w:val="es-CO"/>
        </w:rPr>
        <w:t>##  [741] 1 1 1 1 1 1 1 1 1 1 1 1 1 1 1 1 1 1 1 1 1 1 1 1 1 1 1 1 1</w:t>
      </w:r>
      <w:r w:rsidRPr="00974955">
        <w:rPr>
          <w:rStyle w:val="VerbatimChar"/>
          <w:lang w:val="es-CO"/>
        </w:rPr>
        <w:t xml:space="preserve"> 1 1 1 1 1 1 1 1</w:t>
      </w:r>
      <w:r w:rsidRPr="00974955">
        <w:rPr>
          <w:lang w:val="es-CO"/>
        </w:rPr>
        <w:br/>
      </w:r>
      <w:r w:rsidRPr="00974955">
        <w:rPr>
          <w:rStyle w:val="VerbatimChar"/>
          <w:lang w:val="es-CO"/>
        </w:rPr>
        <w:t>##  [778] 1 1 1 1 1 1 1 1 1 1 1 1 1 1 1 1 1 1 1 1 1 1 1 1 1 1 1 1 1 1 1 1 1 1 1 1 1</w:t>
      </w:r>
      <w:r w:rsidRPr="00974955">
        <w:rPr>
          <w:lang w:val="es-CO"/>
        </w:rPr>
        <w:br/>
      </w:r>
      <w:r w:rsidRPr="00974955">
        <w:rPr>
          <w:rStyle w:val="VerbatimChar"/>
          <w:lang w:val="es-CO"/>
        </w:rPr>
        <w:t>##  [815] 1 1 1 1 1 1 1 1 1 1 1 1 1 1 1 1 1 1 1 1 1 1 1 1 1 1 1 1 1 1 1 1 1 1 1 1 1</w:t>
      </w:r>
      <w:r w:rsidRPr="00974955">
        <w:rPr>
          <w:lang w:val="es-CO"/>
        </w:rPr>
        <w:br/>
      </w:r>
      <w:r w:rsidRPr="00974955">
        <w:rPr>
          <w:rStyle w:val="VerbatimChar"/>
          <w:lang w:val="es-CO"/>
        </w:rPr>
        <w:t>##  [852] 1 1 1 1 1 1 1 1 1 1 1 1 1 1 1 1 1 1 1 1 1 1 1 1 1 1 1 1 1 1 1</w:t>
      </w:r>
      <w:r w:rsidRPr="00974955">
        <w:rPr>
          <w:rStyle w:val="VerbatimChar"/>
          <w:lang w:val="es-CO"/>
        </w:rPr>
        <w:t xml:space="preserve"> 1 1 1 1 1 1</w:t>
      </w:r>
      <w:r w:rsidRPr="00974955">
        <w:rPr>
          <w:lang w:val="es-CO"/>
        </w:rPr>
        <w:br/>
      </w:r>
      <w:r w:rsidRPr="00974955">
        <w:rPr>
          <w:rStyle w:val="VerbatimChar"/>
          <w:lang w:val="es-CO"/>
        </w:rPr>
        <w:t>##  [889] 1 1 1 1 1 1 1 1 1 1 1 1 1 1 1 1 1 1 1 1 1 1 1 1 1 1 1 1 1 1 1 1 1 1 1 1 1</w:t>
      </w:r>
      <w:r w:rsidRPr="00974955">
        <w:rPr>
          <w:lang w:val="es-CO"/>
        </w:rPr>
        <w:br/>
      </w:r>
      <w:r w:rsidRPr="00974955">
        <w:rPr>
          <w:rStyle w:val="VerbatimChar"/>
          <w:lang w:val="es-CO"/>
        </w:rPr>
        <w:t>##  [926] 1 1 1 1 1 1 1 1 1 1 1 1 1 1 1 1 1 1 1 1 1 1 1 1 1 1 1 1 1 1 1 1 1 1 1 1 1</w:t>
      </w:r>
      <w:r w:rsidRPr="00974955">
        <w:rPr>
          <w:lang w:val="es-CO"/>
        </w:rPr>
        <w:br/>
      </w:r>
      <w:r w:rsidRPr="00974955">
        <w:rPr>
          <w:rStyle w:val="VerbatimChar"/>
          <w:lang w:val="es-CO"/>
        </w:rPr>
        <w:t>##  [963] 1 1 1 1 1 1 1 1 1 1 1 1 1 1 1 1 1 1 1 1 1 1 1 1 1 1 1 1 1 1 1 1 1 1 1 1 1</w:t>
      </w:r>
      <w:r w:rsidRPr="00974955">
        <w:rPr>
          <w:lang w:val="es-CO"/>
        </w:rPr>
        <w:br/>
      </w:r>
      <w:r w:rsidRPr="00974955">
        <w:rPr>
          <w:rStyle w:val="VerbatimChar"/>
          <w:lang w:val="es-CO"/>
        </w:rPr>
        <w:t>## [1000] 1</w:t>
      </w:r>
    </w:p>
    <w:p w:rsidR="00E472BA" w:rsidRPr="00974955" w:rsidRDefault="004D3CA3">
      <w:pPr>
        <w:pStyle w:val="Ttulo3"/>
        <w:rPr>
          <w:lang w:val="es-CO"/>
        </w:rPr>
      </w:pPr>
      <w:bookmarkStart w:id="5" w:name="b.-genere-una-función-que-permita"/>
      <w:bookmarkEnd w:id="3"/>
      <w:bookmarkEnd w:id="4"/>
      <w:r w:rsidRPr="00974955">
        <w:rPr>
          <w:lang w:val="es-CO"/>
        </w:rPr>
        <w:t>b. Genere una función que permita:</w:t>
      </w:r>
    </w:p>
    <w:p w:rsidR="00E472BA" w:rsidRPr="00974955" w:rsidRDefault="004D3CA3">
      <w:pPr>
        <w:numPr>
          <w:ilvl w:val="0"/>
          <w:numId w:val="2"/>
        </w:numPr>
        <w:rPr>
          <w:lang w:val="es-CO"/>
        </w:rPr>
      </w:pPr>
      <w:r w:rsidRPr="00974955">
        <w:rPr>
          <w:lang w:val="es-CO"/>
        </w:rPr>
        <w:t>Obtener una muestra aleatoria de la población y</w:t>
      </w:r>
    </w:p>
    <w:p w:rsidR="00E472BA" w:rsidRPr="00974955" w:rsidRDefault="004D3CA3">
      <w:pPr>
        <w:numPr>
          <w:ilvl w:val="0"/>
          <w:numId w:val="2"/>
        </w:numPr>
        <w:rPr>
          <w:lang w:val="es-CO"/>
        </w:rPr>
      </w:pPr>
      <w:r w:rsidRPr="00974955">
        <w:rPr>
          <w:lang w:val="es-CO"/>
        </w:rPr>
        <w:t>Calcule el estimador de la proporción muestral pˆ para un tamaño de muestra d</w:t>
      </w:r>
      <w:r w:rsidRPr="00974955">
        <w:rPr>
          <w:lang w:val="es-CO"/>
        </w:rPr>
        <w:t>ado n.</w:t>
      </w:r>
    </w:p>
    <w:p w:rsidR="00E472BA" w:rsidRPr="00974955" w:rsidRDefault="004D3CA3">
      <w:pPr>
        <w:pStyle w:val="Ttulo4"/>
        <w:rPr>
          <w:lang w:val="es-CO"/>
        </w:rPr>
      </w:pPr>
      <w:bookmarkStart w:id="6" w:name="rta.-1"/>
      <w:r w:rsidRPr="00974955">
        <w:rPr>
          <w:lang w:val="es-CO"/>
        </w:rPr>
        <w:t>Rta.</w:t>
      </w:r>
    </w:p>
    <w:p w:rsidR="00E472BA" w:rsidRPr="00974955" w:rsidRDefault="004D3CA3">
      <w:pPr>
        <w:pStyle w:val="SourceCode"/>
        <w:rPr>
          <w:lang w:val="es-CO"/>
        </w:rPr>
      </w:pPr>
      <w:r w:rsidRPr="00974955">
        <w:rPr>
          <w:rStyle w:val="NormalTok"/>
          <w:lang w:val="es-CO"/>
        </w:rPr>
        <w:t xml:space="preserve">n </w:t>
      </w:r>
      <w:r w:rsidRPr="00974955">
        <w:rPr>
          <w:rStyle w:val="OtherTok"/>
          <w:lang w:val="es-CO"/>
        </w:rPr>
        <w:t>=</w:t>
      </w:r>
      <w:r w:rsidRPr="00974955">
        <w:rPr>
          <w:rStyle w:val="NormalTok"/>
          <w:lang w:val="es-CO"/>
        </w:rPr>
        <w:t xml:space="preserve"> </w:t>
      </w:r>
      <w:r w:rsidRPr="00974955">
        <w:rPr>
          <w:rStyle w:val="DecValTok"/>
          <w:lang w:val="es-CO"/>
        </w:rPr>
        <w:t>30</w:t>
      </w:r>
      <w:r w:rsidRPr="00974955">
        <w:rPr>
          <w:lang w:val="es-CO"/>
        </w:rPr>
        <w:br/>
      </w:r>
      <w:r w:rsidRPr="00974955">
        <w:rPr>
          <w:rStyle w:val="NormalTok"/>
          <w:lang w:val="es-CO"/>
        </w:rPr>
        <w:t xml:space="preserve">Muestra </w:t>
      </w:r>
      <w:r w:rsidRPr="00974955">
        <w:rPr>
          <w:rStyle w:val="OtherTok"/>
          <w:lang w:val="es-CO"/>
        </w:rPr>
        <w:t>=</w:t>
      </w:r>
      <w:r w:rsidRPr="00974955">
        <w:rPr>
          <w:rStyle w:val="NormalTok"/>
          <w:lang w:val="es-CO"/>
        </w:rPr>
        <w:t xml:space="preserve"> </w:t>
      </w:r>
      <w:r w:rsidRPr="00974955">
        <w:rPr>
          <w:rStyle w:val="FunctionTok"/>
          <w:lang w:val="es-CO"/>
        </w:rPr>
        <w:t>sample</w:t>
      </w:r>
      <w:r w:rsidRPr="00974955">
        <w:rPr>
          <w:rStyle w:val="NormalTok"/>
          <w:lang w:val="es-CO"/>
        </w:rPr>
        <w:t>(Poblacion, n)</w:t>
      </w:r>
      <w:r w:rsidRPr="00974955">
        <w:rPr>
          <w:lang w:val="es-CO"/>
        </w:rPr>
        <w:br/>
      </w:r>
      <w:r w:rsidRPr="00974955">
        <w:rPr>
          <w:rStyle w:val="NormalTok"/>
          <w:lang w:val="es-CO"/>
        </w:rPr>
        <w:t>Muestra</w:t>
      </w:r>
    </w:p>
    <w:p w:rsidR="00E472BA" w:rsidRPr="00974955" w:rsidRDefault="004D3CA3">
      <w:pPr>
        <w:pStyle w:val="SourceCode"/>
        <w:rPr>
          <w:lang w:val="es-CO"/>
        </w:rPr>
      </w:pPr>
      <w:r w:rsidRPr="00974955">
        <w:rPr>
          <w:rStyle w:val="VerbatimChar"/>
          <w:lang w:val="es-CO"/>
        </w:rPr>
        <w:t>##  [1] 0 0 1 1 1 1 1 0 1 1 1 0 0 0 1 1 1 0 1 0 1 1 1 1 1 0 0 0 0 0</w:t>
      </w:r>
    </w:p>
    <w:p w:rsidR="00E472BA" w:rsidRPr="00974955" w:rsidRDefault="004D3CA3">
      <w:pPr>
        <w:pStyle w:val="SourceCode"/>
        <w:rPr>
          <w:lang w:val="es-CO"/>
        </w:rPr>
      </w:pPr>
      <w:r w:rsidRPr="00974955">
        <w:rPr>
          <w:rStyle w:val="NormalTok"/>
          <w:lang w:val="es-CO"/>
        </w:rPr>
        <w:lastRenderedPageBreak/>
        <w:t xml:space="preserve">Propor </w:t>
      </w:r>
      <w:r w:rsidRPr="00974955">
        <w:rPr>
          <w:rStyle w:val="OtherTok"/>
          <w:lang w:val="es-CO"/>
        </w:rPr>
        <w:t>=</w:t>
      </w:r>
      <w:r w:rsidRPr="00974955">
        <w:rPr>
          <w:rStyle w:val="NormalTok"/>
          <w:lang w:val="es-CO"/>
        </w:rPr>
        <w:t xml:space="preserve"> </w:t>
      </w:r>
      <w:r w:rsidRPr="00974955">
        <w:rPr>
          <w:rStyle w:val="FunctionTok"/>
          <w:lang w:val="es-CO"/>
        </w:rPr>
        <w:t>sum</w:t>
      </w:r>
      <w:r w:rsidRPr="00974955">
        <w:rPr>
          <w:rStyle w:val="NormalTok"/>
          <w:lang w:val="es-CO"/>
        </w:rPr>
        <w:t>(Muestra)</w:t>
      </w:r>
      <w:r w:rsidRPr="00974955">
        <w:rPr>
          <w:rStyle w:val="SpecialCharTok"/>
          <w:lang w:val="es-CO"/>
        </w:rPr>
        <w:t>/</w:t>
      </w:r>
      <w:r w:rsidRPr="00974955">
        <w:rPr>
          <w:rStyle w:val="NormalTok"/>
          <w:lang w:val="es-CO"/>
        </w:rPr>
        <w:t>n</w:t>
      </w:r>
      <w:r w:rsidRPr="00974955">
        <w:rPr>
          <w:lang w:val="es-CO"/>
        </w:rPr>
        <w:br/>
      </w:r>
      <w:r w:rsidRPr="00974955">
        <w:rPr>
          <w:rStyle w:val="NormalTok"/>
          <w:lang w:val="es-CO"/>
        </w:rPr>
        <w:t>Propor</w:t>
      </w:r>
    </w:p>
    <w:p w:rsidR="00E472BA" w:rsidRPr="00974955" w:rsidRDefault="004D3CA3">
      <w:pPr>
        <w:pStyle w:val="SourceCode"/>
        <w:rPr>
          <w:lang w:val="es-CO"/>
        </w:rPr>
      </w:pPr>
      <w:r w:rsidRPr="00974955">
        <w:rPr>
          <w:rStyle w:val="VerbatimChar"/>
          <w:lang w:val="es-CO"/>
        </w:rPr>
        <w:t>## [1] 0.5666667</w:t>
      </w:r>
    </w:p>
    <w:p w:rsidR="00E472BA" w:rsidRPr="00974955" w:rsidRDefault="004D3CA3">
      <w:pPr>
        <w:pStyle w:val="Ttulo3"/>
        <w:rPr>
          <w:lang w:val="es-CO"/>
        </w:rPr>
      </w:pPr>
      <w:bookmarkStart w:id="7" w:name="Xf654125a988a51adeef41cb32d1a2c9cb24c298"/>
      <w:bookmarkEnd w:id="5"/>
      <w:bookmarkEnd w:id="6"/>
      <w:r w:rsidRPr="00974955">
        <w:rPr>
          <w:lang w:val="es-CO"/>
        </w:rPr>
        <w:t>c. Repita el escenario anterior (b) n=500 veces y analice los resultados en cuanto</w:t>
      </w:r>
      <w:r w:rsidRPr="00974955">
        <w:rPr>
          <w:lang w:val="es-CO"/>
        </w:rPr>
        <w:t xml:space="preserve"> al comportamiento de los 500 resultados del estimador pˆ. ¿Qué tan simétricos o sesgados son los resultados obtenidos? y ¿qué se puede observar en cuanto a la variabilidad?. Realice en su informe un comentario sobre los resultados obtenidos.</w:t>
      </w:r>
    </w:p>
    <w:p w:rsidR="00E472BA" w:rsidRPr="00974955" w:rsidRDefault="004D3CA3">
      <w:pPr>
        <w:pStyle w:val="Ttulo4"/>
        <w:rPr>
          <w:lang w:val="es-CO"/>
        </w:rPr>
      </w:pPr>
      <w:bookmarkStart w:id="8" w:name="rta.-2"/>
      <w:r w:rsidRPr="00974955">
        <w:rPr>
          <w:lang w:val="es-CO"/>
        </w:rPr>
        <w:t>Rta.</w:t>
      </w:r>
    </w:p>
    <w:p w:rsidR="00E472BA" w:rsidRPr="00974955" w:rsidRDefault="004D3CA3">
      <w:pPr>
        <w:pStyle w:val="SourceCode"/>
        <w:rPr>
          <w:lang w:val="es-CO"/>
        </w:rPr>
      </w:pPr>
      <w:r w:rsidRPr="00974955">
        <w:rPr>
          <w:rStyle w:val="NormalTok"/>
          <w:lang w:val="es-CO"/>
        </w:rPr>
        <w:t xml:space="preserve">prop </w:t>
      </w:r>
      <w:r w:rsidRPr="00974955">
        <w:rPr>
          <w:rStyle w:val="OtherTok"/>
          <w:lang w:val="es-CO"/>
        </w:rPr>
        <w:t>&lt;-</w:t>
      </w:r>
      <w:r w:rsidRPr="00974955">
        <w:rPr>
          <w:rStyle w:val="NormalTok"/>
          <w:lang w:val="es-CO"/>
        </w:rPr>
        <w:t xml:space="preserve"> </w:t>
      </w:r>
      <w:r w:rsidRPr="00974955">
        <w:rPr>
          <w:rStyle w:val="ControlFlowTok"/>
          <w:lang w:val="es-CO"/>
        </w:rPr>
        <w:t>function</w:t>
      </w:r>
      <w:r w:rsidRPr="00974955">
        <w:rPr>
          <w:rStyle w:val="NormalTok"/>
          <w:lang w:val="es-CO"/>
        </w:rPr>
        <w:t>(n) {</w:t>
      </w:r>
      <w:r w:rsidRPr="00974955">
        <w:rPr>
          <w:lang w:val="es-CO"/>
        </w:rPr>
        <w:br/>
      </w:r>
      <w:r w:rsidRPr="00974955">
        <w:rPr>
          <w:rStyle w:val="NormalTok"/>
          <w:lang w:val="es-CO"/>
        </w:rPr>
        <w:t xml:space="preserve">  Muestra </w:t>
      </w:r>
      <w:r w:rsidRPr="00974955">
        <w:rPr>
          <w:rStyle w:val="OtherTok"/>
          <w:lang w:val="es-CO"/>
        </w:rPr>
        <w:t>=</w:t>
      </w:r>
      <w:r w:rsidRPr="00974955">
        <w:rPr>
          <w:rStyle w:val="NormalTok"/>
          <w:lang w:val="es-CO"/>
        </w:rPr>
        <w:t xml:space="preserve"> </w:t>
      </w:r>
      <w:r w:rsidRPr="00974955">
        <w:rPr>
          <w:rStyle w:val="FunctionTok"/>
          <w:lang w:val="es-CO"/>
        </w:rPr>
        <w:t>sample</w:t>
      </w:r>
      <w:r w:rsidRPr="00974955">
        <w:rPr>
          <w:rStyle w:val="NormalTok"/>
          <w:lang w:val="es-CO"/>
        </w:rPr>
        <w:t>(Poblacion, n)</w:t>
      </w:r>
      <w:r w:rsidRPr="00974955">
        <w:rPr>
          <w:lang w:val="es-CO"/>
        </w:rPr>
        <w:br/>
      </w:r>
      <w:r w:rsidRPr="00974955">
        <w:rPr>
          <w:rStyle w:val="NormalTok"/>
          <w:lang w:val="es-CO"/>
        </w:rPr>
        <w:t xml:space="preserve">  Propor </w:t>
      </w:r>
      <w:r w:rsidRPr="00974955">
        <w:rPr>
          <w:rStyle w:val="OtherTok"/>
          <w:lang w:val="es-CO"/>
        </w:rPr>
        <w:t>=</w:t>
      </w:r>
      <w:r w:rsidRPr="00974955">
        <w:rPr>
          <w:rStyle w:val="NormalTok"/>
          <w:lang w:val="es-CO"/>
        </w:rPr>
        <w:t xml:space="preserve"> </w:t>
      </w:r>
      <w:r w:rsidRPr="00974955">
        <w:rPr>
          <w:rStyle w:val="FunctionTok"/>
          <w:lang w:val="es-CO"/>
        </w:rPr>
        <w:t>sum</w:t>
      </w:r>
      <w:r w:rsidRPr="00974955">
        <w:rPr>
          <w:rStyle w:val="NormalTok"/>
          <w:lang w:val="es-CO"/>
        </w:rPr>
        <w:t>(Muestra)</w:t>
      </w:r>
      <w:r w:rsidRPr="00974955">
        <w:rPr>
          <w:rStyle w:val="SpecialCharTok"/>
          <w:lang w:val="es-CO"/>
        </w:rPr>
        <w:t>/</w:t>
      </w:r>
      <w:r w:rsidRPr="00974955">
        <w:rPr>
          <w:rStyle w:val="NormalTok"/>
          <w:lang w:val="es-CO"/>
        </w:rPr>
        <w:t>n</w:t>
      </w:r>
      <w:r w:rsidRPr="00974955">
        <w:rPr>
          <w:lang w:val="es-CO"/>
        </w:rPr>
        <w:br/>
      </w:r>
      <w:r w:rsidRPr="00974955">
        <w:rPr>
          <w:rStyle w:val="NormalTok"/>
          <w:lang w:val="es-CO"/>
        </w:rPr>
        <w:t xml:space="preserve">  </w:t>
      </w:r>
      <w:r w:rsidRPr="00974955">
        <w:rPr>
          <w:rStyle w:val="FunctionTok"/>
          <w:lang w:val="es-CO"/>
        </w:rPr>
        <w:t>return</w:t>
      </w:r>
      <w:r w:rsidRPr="00974955">
        <w:rPr>
          <w:rStyle w:val="NormalTok"/>
          <w:lang w:val="es-CO"/>
        </w:rPr>
        <w:t>(Propor)</w:t>
      </w:r>
      <w:r w:rsidRPr="00974955">
        <w:rPr>
          <w:lang w:val="es-CO"/>
        </w:rPr>
        <w:br/>
      </w:r>
      <w:r w:rsidRPr="00974955">
        <w:rPr>
          <w:rStyle w:val="NormalTok"/>
          <w:lang w:val="es-CO"/>
        </w:rPr>
        <w:t>}</w:t>
      </w:r>
      <w:r w:rsidRPr="00974955">
        <w:rPr>
          <w:lang w:val="es-CO"/>
        </w:rPr>
        <w:br/>
      </w:r>
      <w:r w:rsidRPr="00974955">
        <w:rPr>
          <w:lang w:val="es-CO"/>
        </w:rPr>
        <w:br/>
      </w:r>
      <w:r w:rsidRPr="00974955">
        <w:rPr>
          <w:rStyle w:val="NormalTok"/>
          <w:lang w:val="es-CO"/>
        </w:rPr>
        <w:t xml:space="preserve">Proporcion </w:t>
      </w:r>
      <w:r w:rsidRPr="00974955">
        <w:rPr>
          <w:rStyle w:val="OtherTok"/>
          <w:lang w:val="es-CO"/>
        </w:rPr>
        <w:t>&lt;-</w:t>
      </w:r>
      <w:r w:rsidRPr="00974955">
        <w:rPr>
          <w:rStyle w:val="NormalTok"/>
          <w:lang w:val="es-CO"/>
        </w:rPr>
        <w:t xml:space="preserve"> </w:t>
      </w:r>
      <w:r w:rsidRPr="00974955">
        <w:rPr>
          <w:rStyle w:val="FunctionTok"/>
          <w:lang w:val="es-CO"/>
        </w:rPr>
        <w:t>sapply</w:t>
      </w:r>
      <w:r w:rsidRPr="00974955">
        <w:rPr>
          <w:rStyle w:val="NormalTok"/>
          <w:lang w:val="es-CO"/>
        </w:rPr>
        <w:t>(</w:t>
      </w:r>
      <w:r w:rsidRPr="00974955">
        <w:rPr>
          <w:rStyle w:val="FunctionTok"/>
          <w:lang w:val="es-CO"/>
        </w:rPr>
        <w:t>rep</w:t>
      </w:r>
      <w:r w:rsidRPr="00974955">
        <w:rPr>
          <w:rStyle w:val="NormalTok"/>
          <w:lang w:val="es-CO"/>
        </w:rPr>
        <w:t>(</w:t>
      </w:r>
      <w:r w:rsidRPr="00974955">
        <w:rPr>
          <w:rStyle w:val="DecValTok"/>
          <w:lang w:val="es-CO"/>
        </w:rPr>
        <w:t>30</w:t>
      </w:r>
      <w:r w:rsidRPr="00974955">
        <w:rPr>
          <w:rStyle w:val="NormalTok"/>
          <w:lang w:val="es-CO"/>
        </w:rPr>
        <w:t>,</w:t>
      </w:r>
      <w:r w:rsidRPr="00974955">
        <w:rPr>
          <w:rStyle w:val="DecValTok"/>
          <w:lang w:val="es-CO"/>
        </w:rPr>
        <w:t>500</w:t>
      </w:r>
      <w:r w:rsidRPr="00974955">
        <w:rPr>
          <w:rStyle w:val="NormalTok"/>
          <w:lang w:val="es-CO"/>
        </w:rPr>
        <w:t>), prop)</w:t>
      </w:r>
    </w:p>
    <w:p w:rsidR="00E472BA" w:rsidRPr="00974955" w:rsidRDefault="004D3CA3">
      <w:pPr>
        <w:pStyle w:val="FirstParagraph"/>
        <w:rPr>
          <w:lang w:val="es-CO"/>
        </w:rPr>
      </w:pPr>
      <w:r w:rsidRPr="00974955">
        <w:rPr>
          <w:lang w:val="es-CO"/>
        </w:rPr>
        <w:t>Histograma:</w:t>
      </w:r>
    </w:p>
    <w:p w:rsidR="00E472BA" w:rsidRPr="00974955" w:rsidRDefault="004D3CA3">
      <w:pPr>
        <w:pStyle w:val="SourceCode"/>
        <w:rPr>
          <w:lang w:val="es-CO"/>
        </w:rPr>
      </w:pPr>
      <w:r w:rsidRPr="00974955">
        <w:rPr>
          <w:rStyle w:val="FunctionTok"/>
          <w:lang w:val="es-CO"/>
        </w:rPr>
        <w:t>hist</w:t>
      </w:r>
      <w:r w:rsidRPr="00974955">
        <w:rPr>
          <w:rStyle w:val="NormalTok"/>
          <w:lang w:val="es-CO"/>
        </w:rPr>
        <w:t xml:space="preserve">(Proporcion, </w:t>
      </w:r>
      <w:r w:rsidRPr="00974955">
        <w:rPr>
          <w:rStyle w:val="AttributeTok"/>
          <w:lang w:val="es-CO"/>
        </w:rPr>
        <w:t>col=</w:t>
      </w:r>
      <w:r w:rsidRPr="00974955">
        <w:rPr>
          <w:rStyle w:val="StringTok"/>
          <w:lang w:val="es-CO"/>
        </w:rPr>
        <w:t>"#BC2B6A"</w:t>
      </w:r>
      <w:r w:rsidRPr="00974955">
        <w:rPr>
          <w:rStyle w:val="NormalTok"/>
          <w:lang w:val="es-CO"/>
        </w:rPr>
        <w:t>)</w:t>
      </w:r>
    </w:p>
    <w:p w:rsidR="00E472BA" w:rsidRDefault="004D3CA3">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blema_01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472BA" w:rsidRPr="00974955" w:rsidRDefault="004D3CA3">
      <w:pPr>
        <w:pStyle w:val="Textoindependiente"/>
        <w:rPr>
          <w:lang w:val="es-CO"/>
        </w:rPr>
      </w:pPr>
      <w:r w:rsidRPr="00974955">
        <w:rPr>
          <w:lang w:val="es-CO"/>
        </w:rPr>
        <w:t>Gráfico de Densidad:</w:t>
      </w:r>
    </w:p>
    <w:p w:rsidR="00E472BA" w:rsidRPr="00974955" w:rsidRDefault="004D3CA3">
      <w:pPr>
        <w:pStyle w:val="SourceCode"/>
        <w:rPr>
          <w:lang w:val="es-CO"/>
        </w:rPr>
      </w:pPr>
      <w:r w:rsidRPr="00974955">
        <w:rPr>
          <w:rStyle w:val="FunctionTok"/>
          <w:lang w:val="es-CO"/>
        </w:rPr>
        <w:t>plot</w:t>
      </w:r>
      <w:r w:rsidRPr="00974955">
        <w:rPr>
          <w:rStyle w:val="NormalTok"/>
          <w:lang w:val="es-CO"/>
        </w:rPr>
        <w:t>(</w:t>
      </w:r>
      <w:r w:rsidRPr="00974955">
        <w:rPr>
          <w:rStyle w:val="FunctionTok"/>
          <w:lang w:val="es-CO"/>
        </w:rPr>
        <w:t>density</w:t>
      </w:r>
      <w:r w:rsidRPr="00974955">
        <w:rPr>
          <w:rStyle w:val="NormalTok"/>
          <w:lang w:val="es-CO"/>
        </w:rPr>
        <w:t xml:space="preserve">(Proporcion), </w:t>
      </w:r>
      <w:r w:rsidRPr="00974955">
        <w:rPr>
          <w:rStyle w:val="AttributeTok"/>
          <w:lang w:val="es-CO"/>
        </w:rPr>
        <w:t>col=</w:t>
      </w:r>
      <w:r w:rsidRPr="00974955">
        <w:rPr>
          <w:rStyle w:val="StringTok"/>
          <w:lang w:val="es-CO"/>
        </w:rPr>
        <w:t>"#BC2B6A"</w:t>
      </w:r>
      <w:r w:rsidRPr="00974955">
        <w:rPr>
          <w:rStyle w:val="NormalTok"/>
          <w:lang w:val="es-CO"/>
        </w:rPr>
        <w:t xml:space="preserve">, </w:t>
      </w:r>
      <w:r w:rsidRPr="00974955">
        <w:rPr>
          <w:rStyle w:val="AttributeTok"/>
          <w:lang w:val="es-CO"/>
        </w:rPr>
        <w:t>lwd=</w:t>
      </w:r>
      <w:r w:rsidRPr="00974955">
        <w:rPr>
          <w:rStyle w:val="DecValTok"/>
          <w:lang w:val="es-CO"/>
        </w:rPr>
        <w:t>2</w:t>
      </w:r>
      <w:r w:rsidRPr="00974955">
        <w:rPr>
          <w:rStyle w:val="NormalTok"/>
          <w:lang w:val="es-CO"/>
        </w:rPr>
        <w:t>)</w:t>
      </w:r>
    </w:p>
    <w:p w:rsidR="00E472BA" w:rsidRDefault="004D3CA3">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blema_01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472BA" w:rsidRDefault="004D3CA3">
      <w:pPr>
        <w:pStyle w:val="Textoindependiente"/>
      </w:pPr>
      <w:r>
        <w:t>Resumen:</w:t>
      </w:r>
    </w:p>
    <w:p w:rsidR="00E472BA" w:rsidRDefault="004D3CA3">
      <w:pPr>
        <w:pStyle w:val="SourceCode"/>
      </w:pPr>
      <w:r>
        <w:rPr>
          <w:rStyle w:val="NormalTok"/>
        </w:rPr>
        <w:t>psych</w:t>
      </w:r>
      <w:r>
        <w:rPr>
          <w:rStyle w:val="SpecialCharTok"/>
        </w:rPr>
        <w:t>::</w:t>
      </w:r>
      <w:r>
        <w:rPr>
          <w:rStyle w:val="FunctionTok"/>
        </w:rPr>
        <w:t>describe</w:t>
      </w:r>
      <w:r>
        <w:rPr>
          <w:rStyle w:val="NormalTok"/>
        </w:rPr>
        <w:t>(Proporcion)</w:t>
      </w:r>
    </w:p>
    <w:p w:rsidR="00E472BA" w:rsidRDefault="004D3CA3">
      <w:pPr>
        <w:pStyle w:val="SourceCode"/>
      </w:pPr>
      <w:r>
        <w:rPr>
          <w:rStyle w:val="VerbatimChar"/>
        </w:rPr>
        <w:t>##    vars   n mean   sd median trimmed mad min max range  skew kurtosis se</w:t>
      </w:r>
      <w:r>
        <w:br/>
      </w:r>
      <w:r>
        <w:rPr>
          <w:rStyle w:val="VerbatimChar"/>
        </w:rPr>
        <w:t>## X1    1 500  0.5 0.09    0.5     0.5 0.1 0.2 0.8   0.6 -0.12     0.06  0</w:t>
      </w:r>
    </w:p>
    <w:p w:rsidR="00E472BA" w:rsidRDefault="004D3CA3">
      <w:pPr>
        <w:pStyle w:val="FirstParagraph"/>
      </w:pPr>
      <w:r>
        <w:t>Boxplot:</w:t>
      </w:r>
    </w:p>
    <w:p w:rsidR="00E472BA" w:rsidRDefault="004D3CA3">
      <w:pPr>
        <w:pStyle w:val="SourceCode"/>
      </w:pPr>
      <w:r>
        <w:rPr>
          <w:rStyle w:val="FunctionTok"/>
        </w:rPr>
        <w:t>boxplot</w:t>
      </w:r>
      <w:r>
        <w:rPr>
          <w:rStyle w:val="NormalTok"/>
        </w:rPr>
        <w:t xml:space="preserve">(Proporcion, </w:t>
      </w:r>
      <w:r>
        <w:rPr>
          <w:rStyle w:val="AttributeTok"/>
        </w:rPr>
        <w:t>pch=</w:t>
      </w:r>
      <w:r>
        <w:rPr>
          <w:rStyle w:val="DecValTok"/>
        </w:rPr>
        <w:t>19</w:t>
      </w:r>
      <w:r>
        <w:rPr>
          <w:rStyle w:val="NormalTok"/>
        </w:rPr>
        <w:t xml:space="preserve">, </w:t>
      </w:r>
      <w:r>
        <w:rPr>
          <w:rStyle w:val="AttributeTok"/>
        </w:rPr>
        <w:t>col=</w:t>
      </w:r>
      <w:r>
        <w:rPr>
          <w:rStyle w:val="StringTok"/>
        </w:rPr>
        <w:t>"#BC2B6A"</w:t>
      </w:r>
      <w:r>
        <w:rPr>
          <w:rStyle w:val="NormalTok"/>
        </w:rPr>
        <w:t xml:space="preserve">, </w:t>
      </w:r>
      <w:r>
        <w:rPr>
          <w:rStyle w:val="AttributeTok"/>
        </w:rPr>
        <w:t>las=</w:t>
      </w:r>
      <w:r>
        <w:rPr>
          <w:rStyle w:val="DecValTok"/>
        </w:rPr>
        <w:t>1</w:t>
      </w:r>
      <w:r>
        <w:rPr>
          <w:rStyle w:val="NormalTok"/>
        </w:rPr>
        <w:t xml:space="preserve">) </w:t>
      </w:r>
    </w:p>
    <w:p w:rsidR="00E472BA" w:rsidRDefault="004D3CA3">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blema_01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472BA" w:rsidRPr="00974955" w:rsidRDefault="004D3CA3">
      <w:pPr>
        <w:pStyle w:val="Textoindependiente"/>
        <w:rPr>
          <w:lang w:val="es-CO"/>
        </w:rPr>
      </w:pPr>
      <w:r w:rsidRPr="00974955">
        <w:rPr>
          <w:lang w:val="es-CO"/>
        </w:rPr>
        <w:t>Análi</w:t>
      </w:r>
      <w:r w:rsidRPr="00974955">
        <w:rPr>
          <w:lang w:val="es-CO"/>
        </w:rPr>
        <w:t>sis de resultados:</w:t>
      </w:r>
    </w:p>
    <w:p w:rsidR="00E472BA" w:rsidRPr="00974955" w:rsidRDefault="004D3CA3">
      <w:pPr>
        <w:pStyle w:val="Textoindependiente"/>
        <w:rPr>
          <w:lang w:val="es-CO"/>
        </w:rPr>
      </w:pPr>
      <w:r w:rsidRPr="00974955">
        <w:rPr>
          <w:lang w:val="es-CO"/>
        </w:rPr>
        <w:t xml:space="preserve">En primera instancia podemos decir que la estimación de la proporción se comporta como una variable aleatoria ya que cada vez que la calculamos obtenemos un resultado diferente. Tanto en el histograma como en la gráfica de la función de </w:t>
      </w:r>
      <w:r w:rsidRPr="00974955">
        <w:rPr>
          <w:lang w:val="es-CO"/>
        </w:rPr>
        <w:t xml:space="preserve">densidad de la proporción podemos ver que los datos tienen una forma simétrica, muy parecida a la gráfica de una distribución normal. Otro dato importante es el valor de la desviación estándar, medida de dispersión que nos indica cuanto varían los valores </w:t>
      </w:r>
      <w:r w:rsidRPr="00974955">
        <w:rPr>
          <w:lang w:val="es-CO"/>
        </w:rPr>
        <w:t>de la muestra con respecto a su media, en este caso, el valor de sd es de 0.09, valor muy pequeño que nos permite inferir que los datos están muy cercanos de la media. Finalmente, si observamos el valor de la media y la mediana nos damos cuenta que son igu</w:t>
      </w:r>
      <w:r w:rsidRPr="00974955">
        <w:rPr>
          <w:lang w:val="es-CO"/>
        </w:rPr>
        <w:t>ales, característica de una distribución normal.</w:t>
      </w:r>
    </w:p>
    <w:p w:rsidR="00E472BA" w:rsidRDefault="004D3CA3">
      <w:pPr>
        <w:pStyle w:val="Ttulo3"/>
      </w:pPr>
      <w:bookmarkStart w:id="9" w:name="X6f9c76b9c6cfc8045d34f63cc226bd50ce11128"/>
      <w:bookmarkEnd w:id="7"/>
      <w:bookmarkEnd w:id="8"/>
      <w:r w:rsidRPr="00974955">
        <w:rPr>
          <w:lang w:val="es-CO"/>
        </w:rPr>
        <w:t>d. Repita los puntos b y c para tamaños de muestra n=5, 10, 15, 20, 30, 50, 60, 100, 200, 500. Compare los resultados obtenidos para los diferentes tamaños de muestra en cuanto a la normalidad. Utilice prueb</w:t>
      </w:r>
      <w:r w:rsidRPr="00974955">
        <w:rPr>
          <w:lang w:val="es-CO"/>
        </w:rPr>
        <w:t xml:space="preserve">as de bondad y ajuste (shapiro wilks :shspiro.test()) y métodos gráficos (grafico de normalidad: qqnorm()). </w:t>
      </w:r>
      <w:r>
        <w:t>Comente en su informe los resultados obtenidos</w:t>
      </w:r>
    </w:p>
    <w:p w:rsidR="00E472BA" w:rsidRDefault="004D3CA3">
      <w:pPr>
        <w:pStyle w:val="Ttulo4"/>
      </w:pPr>
      <w:bookmarkStart w:id="10" w:name="rta.-3"/>
      <w:r>
        <w:t>Rta.</w:t>
      </w:r>
    </w:p>
    <w:p w:rsidR="00E472BA" w:rsidRDefault="004D3CA3">
      <w:pPr>
        <w:pStyle w:val="SourceCode"/>
      </w:pPr>
      <w:r>
        <w:rPr>
          <w:rStyle w:val="NormalTok"/>
        </w:rPr>
        <w:t xml:space="preserve">P5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5</w:t>
      </w:r>
      <w:r>
        <w:rPr>
          <w:rStyle w:val="NormalTok"/>
        </w:rPr>
        <w:t>,</w:t>
      </w:r>
      <w:r>
        <w:rPr>
          <w:rStyle w:val="DecValTok"/>
        </w:rPr>
        <w:t>500</w:t>
      </w:r>
      <w:r>
        <w:rPr>
          <w:rStyle w:val="NormalTok"/>
        </w:rPr>
        <w:t>), prop)</w:t>
      </w:r>
      <w:r>
        <w:br/>
      </w:r>
      <w:r>
        <w:rPr>
          <w:rStyle w:val="NormalTok"/>
        </w:rPr>
        <w:t xml:space="preserve">P10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10</w:t>
      </w:r>
      <w:r>
        <w:rPr>
          <w:rStyle w:val="NormalTok"/>
        </w:rPr>
        <w:t>,</w:t>
      </w:r>
      <w:r>
        <w:rPr>
          <w:rStyle w:val="DecValTok"/>
        </w:rPr>
        <w:t>500</w:t>
      </w:r>
      <w:r>
        <w:rPr>
          <w:rStyle w:val="NormalTok"/>
        </w:rPr>
        <w:t>), prop)</w:t>
      </w:r>
      <w:r>
        <w:br/>
      </w:r>
      <w:r>
        <w:rPr>
          <w:rStyle w:val="NormalTok"/>
        </w:rPr>
        <w:t xml:space="preserve">P15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15</w:t>
      </w:r>
      <w:r>
        <w:rPr>
          <w:rStyle w:val="NormalTok"/>
        </w:rPr>
        <w:t>,</w:t>
      </w:r>
      <w:r>
        <w:rPr>
          <w:rStyle w:val="DecValTok"/>
        </w:rPr>
        <w:t>500</w:t>
      </w:r>
      <w:r>
        <w:rPr>
          <w:rStyle w:val="NormalTok"/>
        </w:rPr>
        <w:t>), prop)</w:t>
      </w:r>
      <w:r>
        <w:br/>
      </w:r>
      <w:r>
        <w:rPr>
          <w:rStyle w:val="NormalTok"/>
        </w:rPr>
        <w:t xml:space="preserve">P20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20</w:t>
      </w:r>
      <w:r>
        <w:rPr>
          <w:rStyle w:val="NormalTok"/>
        </w:rPr>
        <w:t>,</w:t>
      </w:r>
      <w:r>
        <w:rPr>
          <w:rStyle w:val="DecValTok"/>
        </w:rPr>
        <w:t>500</w:t>
      </w:r>
      <w:r>
        <w:rPr>
          <w:rStyle w:val="NormalTok"/>
        </w:rPr>
        <w:t>), prop)</w:t>
      </w:r>
      <w:r>
        <w:br/>
      </w:r>
      <w:r>
        <w:rPr>
          <w:rStyle w:val="NormalTok"/>
        </w:rPr>
        <w:t xml:space="preserve">P30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30</w:t>
      </w:r>
      <w:r>
        <w:rPr>
          <w:rStyle w:val="NormalTok"/>
        </w:rPr>
        <w:t>,</w:t>
      </w:r>
      <w:r>
        <w:rPr>
          <w:rStyle w:val="DecValTok"/>
        </w:rPr>
        <w:t>500</w:t>
      </w:r>
      <w:r>
        <w:rPr>
          <w:rStyle w:val="NormalTok"/>
        </w:rPr>
        <w:t>), prop)</w:t>
      </w:r>
      <w:r>
        <w:br/>
      </w:r>
      <w:r>
        <w:rPr>
          <w:rStyle w:val="NormalTok"/>
        </w:rPr>
        <w:t xml:space="preserve">P50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50</w:t>
      </w:r>
      <w:r>
        <w:rPr>
          <w:rStyle w:val="NormalTok"/>
        </w:rPr>
        <w:t>,</w:t>
      </w:r>
      <w:r>
        <w:rPr>
          <w:rStyle w:val="DecValTok"/>
        </w:rPr>
        <w:t>500</w:t>
      </w:r>
      <w:r>
        <w:rPr>
          <w:rStyle w:val="NormalTok"/>
        </w:rPr>
        <w:t>), prop)</w:t>
      </w:r>
      <w:r>
        <w:br/>
      </w:r>
      <w:r>
        <w:rPr>
          <w:rStyle w:val="NormalTok"/>
        </w:rPr>
        <w:lastRenderedPageBreak/>
        <w:t xml:space="preserve">P60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60</w:t>
      </w:r>
      <w:r>
        <w:rPr>
          <w:rStyle w:val="NormalTok"/>
        </w:rPr>
        <w:t>,</w:t>
      </w:r>
      <w:r>
        <w:rPr>
          <w:rStyle w:val="DecValTok"/>
        </w:rPr>
        <w:t>500</w:t>
      </w:r>
      <w:r>
        <w:rPr>
          <w:rStyle w:val="NormalTok"/>
        </w:rPr>
        <w:t>), prop)</w:t>
      </w:r>
      <w:r>
        <w:br/>
      </w:r>
      <w:r>
        <w:rPr>
          <w:rStyle w:val="NormalTok"/>
        </w:rPr>
        <w:t xml:space="preserve">P100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100</w:t>
      </w:r>
      <w:r>
        <w:rPr>
          <w:rStyle w:val="NormalTok"/>
        </w:rPr>
        <w:t>,</w:t>
      </w:r>
      <w:r>
        <w:rPr>
          <w:rStyle w:val="DecValTok"/>
        </w:rPr>
        <w:t>500</w:t>
      </w:r>
      <w:r>
        <w:rPr>
          <w:rStyle w:val="NormalTok"/>
        </w:rPr>
        <w:t>), prop)</w:t>
      </w:r>
      <w:r>
        <w:br/>
      </w:r>
      <w:r>
        <w:rPr>
          <w:rStyle w:val="NormalTok"/>
        </w:rPr>
        <w:t xml:space="preserve">P200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200</w:t>
      </w:r>
      <w:r>
        <w:rPr>
          <w:rStyle w:val="NormalTok"/>
        </w:rPr>
        <w:t>,</w:t>
      </w:r>
      <w:r>
        <w:rPr>
          <w:rStyle w:val="DecValTok"/>
        </w:rPr>
        <w:t>500</w:t>
      </w:r>
      <w:r>
        <w:rPr>
          <w:rStyle w:val="NormalTok"/>
        </w:rPr>
        <w:t>), prop)</w:t>
      </w:r>
      <w:r>
        <w:br/>
      </w:r>
      <w:r>
        <w:rPr>
          <w:rStyle w:val="NormalTok"/>
        </w:rPr>
        <w:t xml:space="preserve">P500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500</w:t>
      </w:r>
      <w:r>
        <w:rPr>
          <w:rStyle w:val="NormalTok"/>
        </w:rPr>
        <w:t>,</w:t>
      </w:r>
      <w:r>
        <w:rPr>
          <w:rStyle w:val="DecValTok"/>
        </w:rPr>
        <w:t>500</w:t>
      </w:r>
      <w:r>
        <w:rPr>
          <w:rStyle w:val="NormalTok"/>
        </w:rPr>
        <w:t>), prop)</w:t>
      </w:r>
      <w:r>
        <w:br/>
      </w:r>
      <w:r>
        <w:rPr>
          <w:rStyle w:val="NormalTok"/>
        </w:rPr>
        <w:t xml:space="preserve">PT </w:t>
      </w:r>
      <w:r>
        <w:rPr>
          <w:rStyle w:val="OtherTok"/>
        </w:rPr>
        <w:t>=</w:t>
      </w:r>
      <w:r>
        <w:rPr>
          <w:rStyle w:val="NormalTok"/>
        </w:rPr>
        <w:t xml:space="preserve"> </w:t>
      </w:r>
      <w:r>
        <w:rPr>
          <w:rStyle w:val="FunctionTok"/>
        </w:rPr>
        <w:t>data.frame</w:t>
      </w:r>
      <w:r>
        <w:rPr>
          <w:rStyle w:val="NormalTok"/>
        </w:rPr>
        <w:t>(P5</w:t>
      </w:r>
      <w:r>
        <w:rPr>
          <w:rStyle w:val="NormalTok"/>
        </w:rPr>
        <w:t>,P10,P15,P20,P30,P50,P60,P100,P200,P500)</w:t>
      </w:r>
    </w:p>
    <w:p w:rsidR="00E472BA" w:rsidRDefault="004D3CA3">
      <w:pPr>
        <w:pStyle w:val="FirstParagraph"/>
      </w:pPr>
      <w:r>
        <w:t>Boxplot:</w:t>
      </w:r>
    </w:p>
    <w:p w:rsidR="00E472BA" w:rsidRDefault="004D3CA3">
      <w:pPr>
        <w:pStyle w:val="SourceCode"/>
      </w:pPr>
      <w:r>
        <w:rPr>
          <w:rStyle w:val="FunctionTok"/>
        </w:rPr>
        <w:t>boxplot</w:t>
      </w:r>
      <w:r>
        <w:rPr>
          <w:rStyle w:val="NormalTok"/>
        </w:rPr>
        <w:t xml:space="preserve">(PT, </w:t>
      </w:r>
      <w:r>
        <w:rPr>
          <w:rStyle w:val="AttributeTok"/>
        </w:rPr>
        <w:t>las=</w:t>
      </w:r>
      <w:r>
        <w:rPr>
          <w:rStyle w:val="DecValTok"/>
        </w:rPr>
        <w:t>1</w:t>
      </w:r>
      <w:r>
        <w:rPr>
          <w:rStyle w:val="NormalTok"/>
        </w:rPr>
        <w:t>)</w:t>
      </w:r>
      <w:r>
        <w:br/>
      </w:r>
      <w:r>
        <w:rPr>
          <w:rStyle w:val="FunctionTok"/>
        </w:rPr>
        <w:t>abline</w:t>
      </w:r>
      <w:r>
        <w:rPr>
          <w:rStyle w:val="NormalTok"/>
        </w:rPr>
        <w:t>(</w:t>
      </w:r>
      <w:r>
        <w:rPr>
          <w:rStyle w:val="AttributeTok"/>
        </w:rPr>
        <w:t>h=</w:t>
      </w:r>
      <w:r>
        <w:rPr>
          <w:rStyle w:val="FloatTok"/>
        </w:rPr>
        <w:t>0.5</w:t>
      </w:r>
      <w:r>
        <w:rPr>
          <w:rStyle w:val="NormalTok"/>
        </w:rPr>
        <w:t xml:space="preserve">, </w:t>
      </w:r>
      <w:r>
        <w:rPr>
          <w:rStyle w:val="AttributeTok"/>
        </w:rPr>
        <w:t>col=</w:t>
      </w:r>
      <w:r>
        <w:rPr>
          <w:rStyle w:val="StringTok"/>
        </w:rPr>
        <w:t>"red"</w:t>
      </w:r>
      <w:r>
        <w:rPr>
          <w:rStyle w:val="NormalTok"/>
        </w:rPr>
        <w:t>)</w:t>
      </w:r>
    </w:p>
    <w:p w:rsidR="00E472BA" w:rsidRDefault="004D3CA3">
      <w:pPr>
        <w:pStyle w:val="FirstParagraph"/>
      </w:pPr>
      <w:r>
        <w:rPr>
          <w:noProof/>
        </w:rPr>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oblema_01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472BA" w:rsidRPr="00974955" w:rsidRDefault="004D3CA3">
      <w:pPr>
        <w:pStyle w:val="Textoindependiente"/>
        <w:rPr>
          <w:lang w:val="es-CO"/>
        </w:rPr>
      </w:pPr>
      <w:r w:rsidRPr="00974955">
        <w:rPr>
          <w:lang w:val="es-CO"/>
        </w:rPr>
        <w:t>Prueba de normalidad:</w:t>
      </w:r>
    </w:p>
    <w:p w:rsidR="00E472BA" w:rsidRPr="00974955" w:rsidRDefault="004D3CA3">
      <w:pPr>
        <w:pStyle w:val="SourceCode"/>
        <w:rPr>
          <w:lang w:val="es-CO"/>
        </w:rPr>
      </w:pPr>
      <w:r w:rsidRPr="00974955">
        <w:rPr>
          <w:rStyle w:val="FunctionTok"/>
          <w:lang w:val="es-CO"/>
        </w:rPr>
        <w:t>shapiro.test</w:t>
      </w:r>
      <w:r w:rsidRPr="00974955">
        <w:rPr>
          <w:rStyle w:val="NormalTok"/>
          <w:lang w:val="es-CO"/>
        </w:rPr>
        <w:t>(P5)</w:t>
      </w:r>
    </w:p>
    <w:p w:rsidR="00E472BA" w:rsidRDefault="004D3CA3">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P5</w:t>
      </w:r>
      <w:r>
        <w:br/>
      </w:r>
      <w:r>
        <w:rPr>
          <w:rStyle w:val="VerbatimChar"/>
        </w:rPr>
        <w:t>## W = 0.92419, p-value = 3.475e-15</w:t>
      </w:r>
    </w:p>
    <w:p w:rsidR="00E472BA" w:rsidRDefault="004D3CA3">
      <w:pPr>
        <w:pStyle w:val="SourceCode"/>
      </w:pPr>
      <w:r>
        <w:rPr>
          <w:rStyle w:val="FunctionTok"/>
        </w:rPr>
        <w:t>shapiro.test</w:t>
      </w:r>
      <w:r>
        <w:rPr>
          <w:rStyle w:val="NormalTok"/>
        </w:rPr>
        <w:t>(P50)</w:t>
      </w:r>
    </w:p>
    <w:p w:rsidR="00E472BA" w:rsidRDefault="004D3CA3">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P50</w:t>
      </w:r>
      <w:r>
        <w:br/>
      </w:r>
      <w:r>
        <w:rPr>
          <w:rStyle w:val="VerbatimChar"/>
        </w:rPr>
        <w:t>## W = 0.99133, p-value = 0.005025</w:t>
      </w:r>
    </w:p>
    <w:p w:rsidR="00E472BA" w:rsidRDefault="004D3CA3">
      <w:pPr>
        <w:pStyle w:val="SourceCode"/>
      </w:pPr>
      <w:r>
        <w:rPr>
          <w:rStyle w:val="FunctionTok"/>
        </w:rPr>
        <w:lastRenderedPageBreak/>
        <w:t>shapiro.test</w:t>
      </w:r>
      <w:r>
        <w:rPr>
          <w:rStyle w:val="NormalTok"/>
        </w:rPr>
        <w:t>(P100)</w:t>
      </w:r>
    </w:p>
    <w:p w:rsidR="00E472BA" w:rsidRDefault="004D3CA3">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P100</w:t>
      </w:r>
      <w:r>
        <w:br/>
      </w:r>
      <w:r>
        <w:rPr>
          <w:rStyle w:val="VerbatimChar"/>
        </w:rPr>
        <w:t>## W = 0.99224, p-value = 0.01058</w:t>
      </w:r>
    </w:p>
    <w:p w:rsidR="00E472BA" w:rsidRDefault="004D3CA3">
      <w:pPr>
        <w:pStyle w:val="SourceCode"/>
      </w:pPr>
      <w:r>
        <w:rPr>
          <w:rStyle w:val="FunctionTok"/>
        </w:rPr>
        <w:t>shapiro.test</w:t>
      </w:r>
      <w:r>
        <w:rPr>
          <w:rStyle w:val="NormalTok"/>
        </w:rPr>
        <w:t>(P500)</w:t>
      </w:r>
    </w:p>
    <w:p w:rsidR="00E472BA" w:rsidRDefault="004D3CA3">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w:t>
      </w:r>
      <w:r>
        <w:rPr>
          <w:rStyle w:val="VerbatimChar"/>
        </w:rPr>
        <w:t>ata:  P500</w:t>
      </w:r>
      <w:r>
        <w:br/>
      </w:r>
      <w:r>
        <w:rPr>
          <w:rStyle w:val="VerbatimChar"/>
        </w:rPr>
        <w:t>## W = 0.99448, p-value = 0.06827</w:t>
      </w:r>
    </w:p>
    <w:p w:rsidR="00E472BA" w:rsidRPr="00974955" w:rsidRDefault="004D3CA3">
      <w:pPr>
        <w:pStyle w:val="FirstParagraph"/>
        <w:rPr>
          <w:lang w:val="es-CO"/>
        </w:rPr>
      </w:pPr>
      <w:r w:rsidRPr="00974955">
        <w:rPr>
          <w:lang w:val="es-CO"/>
        </w:rPr>
        <w:t>Gráfico de normalidad:</w:t>
      </w:r>
    </w:p>
    <w:p w:rsidR="00E472BA" w:rsidRPr="00974955" w:rsidRDefault="004D3CA3">
      <w:pPr>
        <w:pStyle w:val="SourceCode"/>
        <w:rPr>
          <w:lang w:val="es-CO"/>
        </w:rPr>
      </w:pPr>
      <w:r w:rsidRPr="00974955">
        <w:rPr>
          <w:rStyle w:val="FunctionTok"/>
          <w:lang w:val="es-CO"/>
        </w:rPr>
        <w:t>qqnorm</w:t>
      </w:r>
      <w:r w:rsidRPr="00974955">
        <w:rPr>
          <w:rStyle w:val="NormalTok"/>
          <w:lang w:val="es-CO"/>
        </w:rPr>
        <w:t>(P5)</w:t>
      </w:r>
    </w:p>
    <w:p w:rsidR="00E472BA" w:rsidRDefault="004D3CA3">
      <w:pPr>
        <w:pStyle w:val="FirstParagraph"/>
      </w:pPr>
      <w:r>
        <w:rPr>
          <w:noProof/>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roblema_01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472BA" w:rsidRDefault="004D3CA3">
      <w:pPr>
        <w:pStyle w:val="SourceCode"/>
      </w:pPr>
      <w:r>
        <w:rPr>
          <w:rStyle w:val="FunctionTok"/>
        </w:rPr>
        <w:t>qqnorm</w:t>
      </w:r>
      <w:r>
        <w:rPr>
          <w:rStyle w:val="NormalTok"/>
        </w:rPr>
        <w:t>(P50)</w:t>
      </w:r>
    </w:p>
    <w:p w:rsidR="00E472BA" w:rsidRDefault="004D3CA3">
      <w:pPr>
        <w:pStyle w:val="FirstParagraph"/>
      </w:pP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oblema_01_files/figure-docx/unnamed-chunk-1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472BA" w:rsidRDefault="004D3CA3">
      <w:pPr>
        <w:pStyle w:val="SourceCode"/>
      </w:pPr>
      <w:r>
        <w:rPr>
          <w:rStyle w:val="FunctionTok"/>
        </w:rPr>
        <w:t>qqnorm</w:t>
      </w:r>
      <w:r>
        <w:rPr>
          <w:rStyle w:val="NormalTok"/>
        </w:rPr>
        <w:t>(P100)</w:t>
      </w:r>
    </w:p>
    <w:p w:rsidR="00E472BA" w:rsidRDefault="004D3CA3">
      <w:pPr>
        <w:pStyle w:val="FirstParagraph"/>
      </w:pPr>
      <w:r>
        <w:rPr>
          <w:noProof/>
        </w:rPr>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roblema_01_files/figure-docx/unnamed-chunk-11-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472BA" w:rsidRDefault="004D3CA3">
      <w:pPr>
        <w:pStyle w:val="SourceCode"/>
      </w:pPr>
      <w:r>
        <w:rPr>
          <w:rStyle w:val="FunctionTok"/>
        </w:rPr>
        <w:t>qqnorm</w:t>
      </w:r>
      <w:r>
        <w:rPr>
          <w:rStyle w:val="NormalTok"/>
        </w:rPr>
        <w:t>(P500)</w:t>
      </w:r>
    </w:p>
    <w:p w:rsidR="00E472BA" w:rsidRDefault="004D3CA3">
      <w:pPr>
        <w:pStyle w:val="FirstParagraph"/>
      </w:pPr>
      <w:r>
        <w:rPr>
          <w:noProof/>
        </w:rPr>
        <w:lastRenderedPageBreak/>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roblema_01_files/figure-docx/unnamed-chunk-11-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E472BA" w:rsidRDefault="004D3CA3">
      <w:pPr>
        <w:pStyle w:val="Textoindependiente"/>
      </w:pPr>
      <w:r>
        <w:t>Análisis de resultados:</w:t>
      </w:r>
    </w:p>
    <w:p w:rsidR="00E472BA" w:rsidRPr="00974955" w:rsidRDefault="004D3CA3">
      <w:pPr>
        <w:pStyle w:val="Textoindependiente"/>
        <w:rPr>
          <w:lang w:val="es-CO"/>
        </w:rPr>
      </w:pPr>
      <w:r w:rsidRPr="00974955">
        <w:rPr>
          <w:lang w:val="es-CO"/>
        </w:rPr>
        <w:t>En primera instancia, si observamos el grafico boxplot con la comparación del comportamiento de los datos para todas las muestras tomadas podemos observar que a medida que el tamaño de la muestra (n) aumenta, la dispersión del 50% de los datos ubicados ent</w:t>
      </w:r>
      <w:r w:rsidRPr="00974955">
        <w:rPr>
          <w:lang w:val="es-CO"/>
        </w:rPr>
        <w:t>re el primer cuartil y el tercer cuartil disminuye. Así mismo, podemos ver como en la medida que el tamaño de n aumenta la mediana toma un valor más cercano a la media. En cuanto a la forma podemos deducir que con un tamaño de n menor a 30 se observa asime</w:t>
      </w:r>
      <w:r w:rsidRPr="00974955">
        <w:rPr>
          <w:lang w:val="es-CO"/>
        </w:rPr>
        <w:t>tría, por ejemplo, con un tamaño de n=5 los datos presentan una asimetría positiva mientras que a partir de n=30 la forma tiene una tendencia simétrica. En cuanto a los valores atípicos, podemos decir que en la medida que n aumenta el límite de detección d</w:t>
      </w:r>
      <w:r w:rsidRPr="00974955">
        <w:rPr>
          <w:lang w:val="es-CO"/>
        </w:rPr>
        <w:t>e los datos atípicos disminuye considerablemente.</w:t>
      </w:r>
    </w:p>
    <w:p w:rsidR="00E472BA" w:rsidRPr="00974955" w:rsidRDefault="004D3CA3">
      <w:pPr>
        <w:pStyle w:val="Textoindependiente"/>
        <w:rPr>
          <w:lang w:val="es-CO"/>
        </w:rPr>
      </w:pPr>
      <w:r w:rsidRPr="00974955">
        <w:rPr>
          <w:lang w:val="es-CO"/>
        </w:rPr>
        <w:t>Con la realización de la prueba de Shapiro-Wilk realizada a las muestras de tamaño n = 5, 50 y 500 buscamos determinar si los datos para cada muestra presentan una distribución normal. La hipótesis nula (H0</w:t>
      </w:r>
      <w:r w:rsidRPr="00974955">
        <w:rPr>
          <w:lang w:val="es-CO"/>
        </w:rPr>
        <w:t>) es que los datos provienen de una distribución normal, mientras que la hipótesis alternativa (Ha) es que los datos no provienen de una distribución normal. Para poder evaluar las hipótesis nos apoyamos en el valor de P, si el valor de P es mayor que el n</w:t>
      </w:r>
      <w:r w:rsidRPr="00974955">
        <w:rPr>
          <w:lang w:val="es-CO"/>
        </w:rPr>
        <w:t xml:space="preserve">ivel de significancia elegido (generalmente 0.05), no se puede rechazar la hipótesis nula, si el valor de P es menor que el nivel de significancia elegido, se rechaza la hipótesis nula. Analizando los resultados obtenidos en las pruebas realizadas podemos </w:t>
      </w:r>
      <w:r w:rsidRPr="00974955">
        <w:rPr>
          <w:lang w:val="es-CO"/>
        </w:rPr>
        <w:t>concluir que: para un tamaño de muestra n=5 el valor de P (</w:t>
      </w:r>
      <w:r w:rsidR="00974955" w:rsidRPr="00974955">
        <w:rPr>
          <w:lang w:val="es-CO"/>
        </w:rPr>
        <w:t>3.475e-15</w:t>
      </w:r>
      <w:r w:rsidRPr="00974955">
        <w:rPr>
          <w:lang w:val="es-CO"/>
        </w:rPr>
        <w:t xml:space="preserve">) es menor al valor de significancia (0.05), por lo tanto, se rechaza la hipótesis nula (H0), concluyendo que los datos tomados con un </w:t>
      </w:r>
      <w:r w:rsidRPr="00974955">
        <w:rPr>
          <w:lang w:val="es-CO"/>
        </w:rPr>
        <w:lastRenderedPageBreak/>
        <w:t xml:space="preserve">tamaño de muestra n=5 no presentan un comportamiento </w:t>
      </w:r>
      <w:r w:rsidRPr="00974955">
        <w:rPr>
          <w:lang w:val="es-CO"/>
        </w:rPr>
        <w:t>normal. Para un tamaño de muestra n=50 el valor de P (</w:t>
      </w:r>
      <w:r w:rsidR="00974955" w:rsidRPr="00974955">
        <w:rPr>
          <w:lang w:val="es-CO"/>
        </w:rPr>
        <w:t>0.005025</w:t>
      </w:r>
      <w:r w:rsidRPr="00974955">
        <w:rPr>
          <w:lang w:val="es-CO"/>
        </w:rPr>
        <w:t>) continúa siendo menor que el valor de significancia (0.05), por ende, podemos decir que los datos no presentan un comportamiento normal. A partir de un tamaño de muestra n=100 el valor de P (</w:t>
      </w:r>
      <w:r w:rsidR="00974955" w:rsidRPr="00974955">
        <w:rPr>
          <w:lang w:val="es-CO"/>
        </w:rPr>
        <w:t>0.01058</w:t>
      </w:r>
      <w:r w:rsidRPr="00974955">
        <w:rPr>
          <w:lang w:val="es-CO"/>
        </w:rPr>
        <w:t xml:space="preserve">) empieza a ser </w:t>
      </w:r>
      <w:r w:rsidR="00974955">
        <w:rPr>
          <w:lang w:val="es-CO"/>
        </w:rPr>
        <w:t>cercano al</w:t>
      </w:r>
      <w:r w:rsidRPr="00974955">
        <w:rPr>
          <w:lang w:val="es-CO"/>
        </w:rPr>
        <w:t xml:space="preserve"> valor de significancia, </w:t>
      </w:r>
      <w:r w:rsidR="00974955">
        <w:rPr>
          <w:lang w:val="es-CO"/>
        </w:rPr>
        <w:t>sin embargo, no podemos aceptar la hipótesis nula.</w:t>
      </w:r>
      <w:r w:rsidRPr="00974955">
        <w:rPr>
          <w:lang w:val="es-CO"/>
        </w:rPr>
        <w:t xml:space="preserve"> Finalmente, si analizamos el valor de P (</w:t>
      </w:r>
      <w:r w:rsidR="00974955" w:rsidRPr="00974955">
        <w:rPr>
          <w:lang w:val="es-CO"/>
        </w:rPr>
        <w:t>0.06827</w:t>
      </w:r>
      <w:r w:rsidRPr="00974955">
        <w:rPr>
          <w:lang w:val="es-CO"/>
        </w:rPr>
        <w:t>) pa</w:t>
      </w:r>
      <w:r w:rsidRPr="00974955">
        <w:rPr>
          <w:lang w:val="es-CO"/>
        </w:rPr>
        <w:t>ra una muestra de tamaño n=500, es mayor que el valor de significancia (0.05), esto implica</w:t>
      </w:r>
      <w:r w:rsidR="00974955">
        <w:rPr>
          <w:lang w:val="es-CO"/>
        </w:rPr>
        <w:t xml:space="preserve"> no rechazar la hipótesis nula, con lo cual podemos concluir</w:t>
      </w:r>
      <w:r w:rsidRPr="00974955">
        <w:rPr>
          <w:lang w:val="es-CO"/>
        </w:rPr>
        <w:t xml:space="preserve"> que a medida que aumenta el tamaño de la muestra los datos presentaran un comportamiento normal.</w:t>
      </w:r>
    </w:p>
    <w:p w:rsidR="00E472BA" w:rsidRPr="00974955" w:rsidRDefault="004D3CA3">
      <w:pPr>
        <w:pStyle w:val="Textoindependiente"/>
        <w:rPr>
          <w:lang w:val="es-CO"/>
        </w:rPr>
      </w:pPr>
      <w:r w:rsidRPr="00974955">
        <w:rPr>
          <w:lang w:val="es-CO"/>
        </w:rPr>
        <w:t>El gráfico QQ se utiliza</w:t>
      </w:r>
      <w:r w:rsidRPr="00974955">
        <w:rPr>
          <w:lang w:val="es-CO"/>
        </w:rPr>
        <w:t xml:space="preserve"> comúnmente para evaluar si una muestra de datos sigue una distribución teórica (en este caso normal), y si no es así, cómo difiere la distribución evaluada de la distribución teóri</w:t>
      </w:r>
      <w:bookmarkStart w:id="11" w:name="_GoBack"/>
      <w:bookmarkEnd w:id="11"/>
      <w:r w:rsidRPr="00974955">
        <w:rPr>
          <w:lang w:val="es-CO"/>
        </w:rPr>
        <w:t>ca. Los cuartiles de la muestra se trazan en el eje x y los cuartiles teóri</w:t>
      </w:r>
      <w:r w:rsidRPr="00974955">
        <w:rPr>
          <w:lang w:val="es-CO"/>
        </w:rPr>
        <w:t>cos en el eje y. Si los datos siguen la distribución teórica (normal), los puntos en el grafico QQ seguirán una línea recta. Por el contrario, si los datos difieren de una distribución normal, entonces los puntos en el grafico QQ se alejarán de la línea re</w:t>
      </w:r>
      <w:r w:rsidRPr="00974955">
        <w:rPr>
          <w:lang w:val="es-CO"/>
        </w:rPr>
        <w:t>cta. Si observamos los tres gráficos generados para una muestra de n = 5, 50, 500, podemos ver que a medida que el tamaño de la muestra aumenta los puntos se asemejan más a una línea recta, confirmado que los datos presentaran una tendencia a una distribuc</w:t>
      </w:r>
      <w:r w:rsidRPr="00974955">
        <w:rPr>
          <w:lang w:val="es-CO"/>
        </w:rPr>
        <w:t>ión normal en la medida que el tamaño de la muestra supera un tamaño aproximado de 100.</w:t>
      </w:r>
      <w:bookmarkEnd w:id="2"/>
      <w:bookmarkEnd w:id="9"/>
      <w:bookmarkEnd w:id="10"/>
    </w:p>
    <w:sectPr w:rsidR="00E472BA" w:rsidRPr="0097495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CA3" w:rsidRDefault="004D3CA3">
      <w:pPr>
        <w:spacing w:after="0"/>
      </w:pPr>
      <w:r>
        <w:separator/>
      </w:r>
    </w:p>
  </w:endnote>
  <w:endnote w:type="continuationSeparator" w:id="0">
    <w:p w:rsidR="004D3CA3" w:rsidRDefault="004D3C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CA3" w:rsidRDefault="004D3CA3">
      <w:r>
        <w:separator/>
      </w:r>
    </w:p>
  </w:footnote>
  <w:footnote w:type="continuationSeparator" w:id="0">
    <w:p w:rsidR="004D3CA3" w:rsidRDefault="004D3C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642A2A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B2EA9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2BA"/>
    <w:rsid w:val="004D3CA3"/>
    <w:rsid w:val="00974955"/>
    <w:rsid w:val="00C35434"/>
    <w:rsid w:val="00E472B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0FF2"/>
  <w15:docId w15:val="{CBC360FD-83AD-4109-92B3-C4EB60F2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1449</Words>
  <Characters>8264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Problema No. 1</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 No. 1</dc:title>
  <dc:creator>Juan Carlos</dc:creator>
  <cp:keywords/>
  <cp:lastModifiedBy>Juan Carlos</cp:lastModifiedBy>
  <cp:revision>3</cp:revision>
  <dcterms:created xsi:type="dcterms:W3CDTF">2023-03-10T00:58:00Z</dcterms:created>
  <dcterms:modified xsi:type="dcterms:W3CDTF">2023-03-10T01:18:00Z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2023-03-13</vt:lpwstr>
  </property>
  <property fmtid="{D5CDD505-2E9C-101B-9397-08002B2CF9AE}" pid="3" name="output">
    <vt:lpwstr>word_document</vt:lpwstr>
  </property>
</Properties>
</file>