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B97" w:rsidRPr="0004499B" w:rsidRDefault="009A7B97" w:rsidP="009A7B97">
      <w:pPr>
        <w:pStyle w:val="Subtitle"/>
        <w:jc w:val="both"/>
        <w:rPr>
          <w:rFonts w:ascii="Times New Roman" w:hAnsi="Times New Roman" w:cs="Times New Roman"/>
          <w:lang w:val="en-US"/>
        </w:rPr>
      </w:pPr>
      <w:r w:rsidRPr="0004499B">
        <w:rPr>
          <w:rFonts w:ascii="Times New Roman" w:hAnsi="Times New Roman" w:cs="Times New Roman"/>
          <w:lang w:val="en-US"/>
        </w:rPr>
        <w:t>PONE-D-17-38653</w:t>
      </w:r>
    </w:p>
    <w:p w:rsidR="009A7B97" w:rsidRPr="0004499B" w:rsidRDefault="009A7B97" w:rsidP="009A7B97">
      <w:pPr>
        <w:pStyle w:val="Subtitle"/>
        <w:jc w:val="both"/>
        <w:rPr>
          <w:rFonts w:ascii="Times New Roman" w:hAnsi="Times New Roman" w:cs="Times New Roman"/>
          <w:lang w:val="en-US"/>
        </w:rPr>
      </w:pPr>
      <w:r w:rsidRPr="0004499B">
        <w:rPr>
          <w:rFonts w:ascii="Times New Roman" w:hAnsi="Times New Roman" w:cs="Times New Roman"/>
          <w:lang w:val="en-US"/>
        </w:rPr>
        <w:t>A User-Friendly Tool to Evaluate the Effectiveness of No-Take Marine Reserves</w:t>
      </w:r>
    </w:p>
    <w:p w:rsidR="009A7B97" w:rsidRDefault="009A7B97" w:rsidP="009A7B97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9A7B97" w:rsidRDefault="009A7B97" w:rsidP="009A7B97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4499B">
        <w:rPr>
          <w:rFonts w:ascii="Times New Roman" w:hAnsi="Times New Roman" w:cs="Times New Roman"/>
          <w:lang w:val="en-US"/>
        </w:rPr>
        <w:t>Dear Editor and Reviewers,</w:t>
      </w:r>
    </w:p>
    <w:p w:rsidR="009A7B97" w:rsidRPr="0004499B" w:rsidRDefault="009A7B97" w:rsidP="009A7B9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:rsidR="009A7B97" w:rsidRPr="0004499B" w:rsidRDefault="009A7B97" w:rsidP="009A7B97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 behalf of all authors of this manuscript,</w:t>
      </w:r>
      <w:r w:rsidRPr="0004499B">
        <w:rPr>
          <w:rFonts w:ascii="Times New Roman" w:hAnsi="Times New Roman" w:cs="Times New Roman"/>
          <w:lang w:val="en-US"/>
        </w:rPr>
        <w:t xml:space="preserve"> thank you for the concise, direct, and constructive </w:t>
      </w:r>
      <w:r>
        <w:rPr>
          <w:rFonts w:ascii="Times New Roman" w:hAnsi="Times New Roman" w:cs="Times New Roman"/>
          <w:lang w:val="en-US"/>
        </w:rPr>
        <w:t>suggestions</w:t>
      </w:r>
      <w:r w:rsidRPr="0004499B">
        <w:rPr>
          <w:rFonts w:ascii="Times New Roman" w:hAnsi="Times New Roman" w:cs="Times New Roman"/>
          <w:lang w:val="en-US"/>
        </w:rPr>
        <w:t xml:space="preserve">. This has </w:t>
      </w:r>
      <w:r>
        <w:rPr>
          <w:rFonts w:ascii="Times New Roman" w:hAnsi="Times New Roman" w:cs="Times New Roman"/>
          <w:lang w:val="en-US"/>
        </w:rPr>
        <w:t xml:space="preserve">significantly streamlined the revision </w:t>
      </w:r>
      <w:r w:rsidRPr="0004499B">
        <w:rPr>
          <w:rFonts w:ascii="Times New Roman" w:hAnsi="Times New Roman" w:cs="Times New Roman"/>
          <w:lang w:val="en-US"/>
        </w:rPr>
        <w:t>process, and increased the quality of our work. We have addressed your comments in this docu</w:t>
      </w:r>
      <w:bookmarkStart w:id="0" w:name="_GoBack"/>
      <w:bookmarkEnd w:id="0"/>
      <w:r w:rsidRPr="0004499B">
        <w:rPr>
          <w:rFonts w:ascii="Times New Roman" w:hAnsi="Times New Roman" w:cs="Times New Roman"/>
          <w:lang w:val="en-US"/>
        </w:rPr>
        <w:t>ment, and have incorporated them in our manuscript.</w:t>
      </w:r>
    </w:p>
    <w:p w:rsidR="009A7B97" w:rsidRPr="0004499B" w:rsidRDefault="009A7B97" w:rsidP="009A7B9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:rsidR="009A7B97" w:rsidRPr="0004499B" w:rsidRDefault="009A7B97" w:rsidP="009A7B97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Here we include</w:t>
      </w:r>
      <w:r w:rsidRPr="0004499B">
        <w:rPr>
          <w:rFonts w:ascii="Times New Roman" w:hAnsi="Times New Roman" w:cs="Times New Roman"/>
          <w:lang w:val="en-US"/>
        </w:rPr>
        <w:t xml:space="preserve"> the comments made by the Editor and Reviewers, as well as our responses explaining how </w:t>
      </w:r>
      <w:r>
        <w:rPr>
          <w:rFonts w:ascii="Times New Roman" w:hAnsi="Times New Roman" w:cs="Times New Roman"/>
          <w:lang w:val="en-US"/>
        </w:rPr>
        <w:t>and</w:t>
      </w:r>
      <w:r w:rsidRPr="0004499B">
        <w:rPr>
          <w:rFonts w:ascii="Times New Roman" w:hAnsi="Times New Roman" w:cs="Times New Roman"/>
          <w:lang w:val="en-US"/>
        </w:rPr>
        <w:t xml:space="preserve"> where suggestions have been incorporated. Your comments have been included in the original order and form supplied to us.</w:t>
      </w:r>
    </w:p>
    <w:p w:rsidR="009A7B97" w:rsidRPr="0004499B" w:rsidRDefault="009A7B97" w:rsidP="009A7B9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04499B">
        <w:rPr>
          <w:rFonts w:ascii="Times New Roman" w:hAnsi="Times New Roman" w:cs="Times New Roman"/>
          <w:lang w:val="en-US"/>
        </w:rPr>
        <w:t>The text is ordered as follows:</w:t>
      </w:r>
    </w:p>
    <w:p w:rsidR="009A7B97" w:rsidRPr="0004499B" w:rsidRDefault="009A7B97" w:rsidP="009A7B97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4499B">
        <w:rPr>
          <w:rFonts w:ascii="Times New Roman" w:hAnsi="Times New Roman" w:cs="Times New Roman"/>
          <w:lang w:val="en-US"/>
        </w:rPr>
        <w:t>Comments from Editor</w:t>
      </w:r>
    </w:p>
    <w:p w:rsidR="009A7B97" w:rsidRPr="0004499B" w:rsidRDefault="009A7B97" w:rsidP="009A7B97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4499B">
        <w:rPr>
          <w:rFonts w:ascii="Times New Roman" w:hAnsi="Times New Roman" w:cs="Times New Roman"/>
          <w:lang w:val="en-US"/>
        </w:rPr>
        <w:t>Comments from Reviewer 1</w:t>
      </w:r>
    </w:p>
    <w:p w:rsidR="009A7B97" w:rsidRPr="0004499B" w:rsidRDefault="009A7B97" w:rsidP="009A7B97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4499B">
        <w:rPr>
          <w:rFonts w:ascii="Times New Roman" w:hAnsi="Times New Roman" w:cs="Times New Roman"/>
          <w:lang w:val="en-US"/>
        </w:rPr>
        <w:t>Comments from Reviewer 2</w:t>
      </w:r>
    </w:p>
    <w:p w:rsidR="009A7B97" w:rsidRPr="0004499B" w:rsidRDefault="009A7B97" w:rsidP="009A7B97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4499B">
        <w:rPr>
          <w:rFonts w:ascii="Times New Roman" w:hAnsi="Times New Roman" w:cs="Times New Roman"/>
          <w:lang w:val="en-US"/>
        </w:rPr>
        <w:t>Other modifications</w:t>
      </w:r>
    </w:p>
    <w:p w:rsidR="009A7B97" w:rsidRPr="0004499B" w:rsidRDefault="009A7B97" w:rsidP="009A7B97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4499B">
        <w:rPr>
          <w:rFonts w:ascii="Times New Roman" w:hAnsi="Times New Roman" w:cs="Times New Roman"/>
          <w:lang w:val="en-US"/>
        </w:rPr>
        <w:t>References</w:t>
      </w:r>
    </w:p>
    <w:p w:rsidR="009A7B97" w:rsidRPr="0004499B" w:rsidRDefault="009A7B97" w:rsidP="009A7B9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04499B">
        <w:rPr>
          <w:rFonts w:ascii="Times New Roman" w:hAnsi="Times New Roman" w:cs="Times New Roman"/>
          <w:lang w:val="en-US"/>
        </w:rPr>
        <w:t>And formatted as follows:</w:t>
      </w:r>
    </w:p>
    <w:p w:rsidR="009A7B97" w:rsidRPr="0004499B" w:rsidRDefault="009A7B97" w:rsidP="009A7B97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4499B">
        <w:rPr>
          <w:rFonts w:ascii="Times New Roman" w:hAnsi="Times New Roman" w:cs="Times New Roman"/>
          <w:lang w:val="en-US"/>
        </w:rPr>
        <w:t xml:space="preserve">Comments and suggestions from the Editor and Reviewers are presented in </w:t>
      </w:r>
      <w:r w:rsidRPr="0004499B">
        <w:rPr>
          <w:rFonts w:ascii="Times New Roman" w:hAnsi="Times New Roman" w:cs="Times New Roman"/>
          <w:i/>
          <w:lang w:val="en-US"/>
        </w:rPr>
        <w:t>italics.</w:t>
      </w:r>
    </w:p>
    <w:p w:rsidR="009A7B97" w:rsidRPr="0004499B" w:rsidRDefault="009A7B97" w:rsidP="009A7B97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4499B">
        <w:rPr>
          <w:rFonts w:ascii="Times New Roman" w:hAnsi="Times New Roman" w:cs="Times New Roman"/>
          <w:lang w:val="en-US"/>
        </w:rPr>
        <w:t>Our responses are presented without any highlighting and in plain text.</w:t>
      </w:r>
    </w:p>
    <w:p w:rsidR="009A7B97" w:rsidRPr="0004499B" w:rsidRDefault="009A7B97" w:rsidP="009A7B97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4499B">
        <w:rPr>
          <w:rFonts w:ascii="Times New Roman" w:hAnsi="Times New Roman" w:cs="Times New Roman"/>
          <w:lang w:val="en-US"/>
        </w:rPr>
        <w:t>Whe</w:t>
      </w:r>
      <w:r>
        <w:rPr>
          <w:rFonts w:ascii="Times New Roman" w:hAnsi="Times New Roman" w:cs="Times New Roman"/>
          <w:lang w:val="en-US"/>
        </w:rPr>
        <w:t>re</w:t>
      </w:r>
      <w:r w:rsidRPr="0004499B">
        <w:rPr>
          <w:rFonts w:ascii="Times New Roman" w:hAnsi="Times New Roman" w:cs="Times New Roman"/>
          <w:lang w:val="en-US"/>
        </w:rPr>
        <w:t xml:space="preserve"> our responses </w:t>
      </w:r>
      <w:proofErr w:type="spellStart"/>
      <w:r w:rsidRPr="0004499B">
        <w:rPr>
          <w:rFonts w:ascii="Times New Roman" w:hAnsi="Times New Roman" w:cs="Times New Roman"/>
          <w:lang w:val="en-US"/>
        </w:rPr>
        <w:t>includ</w:t>
      </w:r>
      <w:proofErr w:type="spellEnd"/>
      <w:r w:rsidRPr="0004499B">
        <w:rPr>
          <w:rFonts w:ascii="Times New Roman" w:hAnsi="Times New Roman" w:cs="Times New Roman"/>
          <w:lang w:val="en-US"/>
        </w:rPr>
        <w:t xml:space="preserve"> text from the manuscript, quotation marks and “</w:t>
      </w:r>
      <w:r w:rsidRPr="0004499B">
        <w:rPr>
          <w:rFonts w:ascii="Times New Roman" w:hAnsi="Times New Roman" w:cs="Times New Roman"/>
          <w:i/>
          <w:lang w:val="en-US"/>
        </w:rPr>
        <w:t>italics”</w:t>
      </w:r>
      <w:r w:rsidRPr="0004499B">
        <w:rPr>
          <w:rFonts w:ascii="Times New Roman" w:hAnsi="Times New Roman" w:cs="Times New Roman"/>
          <w:lang w:val="en-US"/>
        </w:rPr>
        <w:t xml:space="preserve"> were used to differentiate from our response.</w:t>
      </w:r>
    </w:p>
    <w:p w:rsidR="009A7B97" w:rsidRPr="0004499B" w:rsidRDefault="009A7B97" w:rsidP="009A7B97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9A7B97" w:rsidRPr="0004499B" w:rsidRDefault="009A7B97" w:rsidP="009A7B97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hope the current version has fully addressed all comments and that it is suitable for publication.</w:t>
      </w:r>
    </w:p>
    <w:p w:rsidR="009A7B97" w:rsidRPr="0004499B" w:rsidRDefault="009A7B97" w:rsidP="009A7B97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9A7B97" w:rsidRPr="00A350C4" w:rsidRDefault="009A7B97" w:rsidP="009A7B97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350C4">
        <w:rPr>
          <w:rFonts w:ascii="Times New Roman" w:hAnsi="Times New Roman" w:cs="Times New Roman"/>
        </w:rPr>
        <w:t>Kind</w:t>
      </w:r>
      <w:proofErr w:type="spellEnd"/>
      <w:r w:rsidRPr="00A350C4">
        <w:rPr>
          <w:rFonts w:ascii="Times New Roman" w:hAnsi="Times New Roman" w:cs="Times New Roman"/>
        </w:rPr>
        <w:t xml:space="preserve"> </w:t>
      </w:r>
      <w:proofErr w:type="spellStart"/>
      <w:r w:rsidRPr="00A350C4">
        <w:rPr>
          <w:rFonts w:ascii="Times New Roman" w:hAnsi="Times New Roman" w:cs="Times New Roman"/>
        </w:rPr>
        <w:t>Regards</w:t>
      </w:r>
      <w:proofErr w:type="spellEnd"/>
      <w:r w:rsidRPr="00A350C4">
        <w:rPr>
          <w:rFonts w:ascii="Times New Roman" w:hAnsi="Times New Roman" w:cs="Times New Roman"/>
        </w:rPr>
        <w:t>,</w:t>
      </w:r>
    </w:p>
    <w:p w:rsidR="009A7B97" w:rsidRPr="00A350C4" w:rsidRDefault="009A7B97" w:rsidP="009A7B97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A350C4">
        <w:rPr>
          <w:rFonts w:ascii="Times New Roman" w:hAnsi="Times New Roman" w:cs="Times New Roman"/>
        </w:rPr>
        <w:t>Juan Carlos Villaseñor-Derbez</w:t>
      </w:r>
    </w:p>
    <w:p w:rsidR="009A7B97" w:rsidRPr="0004499B" w:rsidRDefault="009A7B97" w:rsidP="009A7B97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4499B">
        <w:rPr>
          <w:rFonts w:ascii="Times New Roman" w:hAnsi="Times New Roman" w:cs="Times New Roman"/>
          <w:lang w:val="en-US"/>
        </w:rPr>
        <w:t xml:space="preserve">Bren </w:t>
      </w:r>
      <w:proofErr w:type="spellStart"/>
      <w:r w:rsidRPr="0004499B">
        <w:rPr>
          <w:rFonts w:ascii="Times New Roman" w:hAnsi="Times New Roman" w:cs="Times New Roman"/>
          <w:lang w:val="en-US"/>
        </w:rPr>
        <w:t>Scool</w:t>
      </w:r>
      <w:proofErr w:type="spellEnd"/>
      <w:r w:rsidRPr="0004499B">
        <w:rPr>
          <w:rFonts w:ascii="Times New Roman" w:hAnsi="Times New Roman" w:cs="Times New Roman"/>
          <w:lang w:val="en-US"/>
        </w:rPr>
        <w:t xml:space="preserve"> of Environmental Science and Management</w:t>
      </w:r>
    </w:p>
    <w:p w:rsidR="009A7B97" w:rsidRPr="0004499B" w:rsidRDefault="009A7B97" w:rsidP="009A7B97">
      <w:pPr>
        <w:pStyle w:val="NoSpacing"/>
        <w:spacing w:line="360" w:lineRule="auto"/>
        <w:jc w:val="both"/>
        <w:rPr>
          <w:rFonts w:ascii="Times New Roman" w:eastAsiaTheme="majorEastAsia" w:hAnsi="Times New Roman" w:cs="Times New Roman"/>
          <w:color w:val="2F5496" w:themeColor="accent1" w:themeShade="BF"/>
          <w:lang w:val="en-US"/>
        </w:rPr>
      </w:pPr>
      <w:r w:rsidRPr="0004499B">
        <w:rPr>
          <w:rFonts w:ascii="Times New Roman" w:hAnsi="Times New Roman" w:cs="Times New Roman"/>
          <w:lang w:val="en-US"/>
        </w:rPr>
        <w:t>University of California, Santa Barbara</w:t>
      </w:r>
    </w:p>
    <w:p w:rsidR="002A54D3" w:rsidRDefault="002A54D3"/>
    <w:sectPr w:rsidR="002A54D3" w:rsidSect="00816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D69F0"/>
    <w:multiLevelType w:val="hybridMultilevel"/>
    <w:tmpl w:val="942E1592"/>
    <w:lvl w:ilvl="0" w:tplc="100CD7A0">
      <w:start w:val="214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076A0A"/>
    <w:multiLevelType w:val="hybridMultilevel"/>
    <w:tmpl w:val="B254C06C"/>
    <w:lvl w:ilvl="0" w:tplc="2DACA0A6">
      <w:start w:val="214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97"/>
    <w:rsid w:val="00185961"/>
    <w:rsid w:val="001F468E"/>
    <w:rsid w:val="002A54D3"/>
    <w:rsid w:val="00430BDE"/>
    <w:rsid w:val="00816201"/>
    <w:rsid w:val="009A7B97"/>
    <w:rsid w:val="00BE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554C"/>
  <w15:chartTrackingRefBased/>
  <w15:docId w15:val="{FED7B554-2C05-421B-AABD-DC669E8A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7B9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9A7B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7B9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Villader</dc:creator>
  <cp:keywords/>
  <dc:description/>
  <cp:lastModifiedBy>Juan Carlos Villader</cp:lastModifiedBy>
  <cp:revision>2</cp:revision>
  <cp:lastPrinted>2017-12-18T22:41:00Z</cp:lastPrinted>
  <dcterms:created xsi:type="dcterms:W3CDTF">2017-12-18T22:39:00Z</dcterms:created>
  <dcterms:modified xsi:type="dcterms:W3CDTF">2017-12-18T22:41:00Z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301821</vt:lpwstr>
  </property>
  <property fmtid="{D5CDD505-2E9C-101B-9397-08002B2CF9AE}" pid="3" name="ProjectId">
    <vt:lpwstr>0</vt:lpwstr>
  </property>
  <property fmtid="{D5CDD505-2E9C-101B-9397-08002B2CF9AE}" pid="4" name="StyleId">
    <vt:lpwstr>http://www.zotero.org/styles/vancouver</vt:lpwstr>
  </property>
</Properties>
</file>