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92B9" w14:textId="77777777" w:rsidR="00ED39E2" w:rsidRDefault="00ED39E2" w:rsidP="00ED39E2">
      <w:pPr>
        <w:pStyle w:val="2"/>
      </w:pPr>
      <w:r w:rsidRPr="0046103D">
        <w:t>问题3:产品产量和合格率影响因素分析</w:t>
      </w:r>
    </w:p>
    <w:p w14:paraId="7A1701C2" w14:textId="198CAE12" w:rsidR="00ED39E2" w:rsidRDefault="009261E6" w:rsidP="00ED39E2">
      <w:r>
        <w:rPr>
          <w:rFonts w:hint="eastAsia"/>
        </w:rPr>
        <w:t>问题三分析</w:t>
      </w:r>
      <w:r w:rsidR="00ED39E2">
        <w:rPr>
          <w:rFonts w:hint="eastAsia"/>
        </w:rPr>
        <w:t>思路：该问题是要</w:t>
      </w:r>
      <w:r w:rsidR="00ED39E2">
        <w:t>分析产品的产量、合格率与生产线、操作人员等因素的关系。</w:t>
      </w:r>
      <w:r w:rsidR="00ED39E2">
        <w:rPr>
          <w:rFonts w:hint="eastAsia"/>
        </w:rPr>
        <w:t>所以要将附件3中的数据表读取出来，并把产品产量与</w:t>
      </w:r>
      <w:r w:rsidR="00ED39E2">
        <w:t>合格率</w:t>
      </w:r>
      <w:r w:rsidR="00ED39E2">
        <w:rPr>
          <w:rFonts w:hint="eastAsia"/>
        </w:rPr>
        <w:t>都计算出来。</w:t>
      </w:r>
    </w:p>
    <w:p w14:paraId="5FAB717A" w14:textId="77777777" w:rsidR="00ED39E2" w:rsidRDefault="00ED39E2" w:rsidP="00ED39E2">
      <w:r>
        <w:tab/>
      </w:r>
      <w:r>
        <w:rPr>
          <w:rFonts w:hint="eastAsia"/>
        </w:rPr>
        <w:t>详细步骤：</w:t>
      </w:r>
    </w:p>
    <w:p w14:paraId="27AF1C65" w14:textId="03E11235" w:rsidR="009261E6" w:rsidRDefault="00ED39E2" w:rsidP="009261E6">
      <w:pPr>
        <w:pStyle w:val="a9"/>
        <w:numPr>
          <w:ilvl w:val="0"/>
          <w:numId w:val="1"/>
        </w:numPr>
      </w:pPr>
      <w:r>
        <w:rPr>
          <w:rFonts w:hint="eastAsia"/>
        </w:rPr>
        <w:t>获取总产量与合格率数据：</w:t>
      </w:r>
    </w:p>
    <w:p w14:paraId="2182CD78" w14:textId="69E58A1F" w:rsidR="009261E6" w:rsidRDefault="00ED39E2" w:rsidP="009261E6">
      <w:pPr>
        <w:pStyle w:val="a9"/>
        <w:ind w:left="360"/>
      </w:pPr>
      <w:r>
        <w:rPr>
          <w:rFonts w:hint="eastAsia"/>
        </w:rPr>
        <w:t>总产量</w:t>
      </w:r>
      <w:r w:rsidR="009261E6">
        <w:rPr>
          <w:rFonts w:hint="eastAsia"/>
        </w:rPr>
        <w:t>=</w:t>
      </w:r>
      <w:r>
        <w:rPr>
          <w:rFonts w:hint="eastAsia"/>
        </w:rPr>
        <w:t>合格数</w:t>
      </w:r>
      <w:r w:rsidR="009261E6">
        <w:rPr>
          <w:rFonts w:hint="eastAsia"/>
        </w:rPr>
        <w:t>+</w:t>
      </w:r>
      <w:r>
        <w:rPr>
          <w:rFonts w:hint="eastAsia"/>
        </w:rPr>
        <w:t>不合格数</w:t>
      </w:r>
    </w:p>
    <w:p w14:paraId="7F37B3B2" w14:textId="16F5AC74" w:rsidR="009261E6" w:rsidRDefault="00ED39E2" w:rsidP="009261E6">
      <w:pPr>
        <w:pStyle w:val="a9"/>
        <w:ind w:left="360"/>
      </w:pPr>
      <w:r>
        <w:rPr>
          <w:rFonts w:hint="eastAsia"/>
        </w:rPr>
        <w:t>合格率</w:t>
      </w:r>
      <w:r w:rsidR="009261E6">
        <w:rPr>
          <w:rFonts w:hint="eastAsia"/>
        </w:rPr>
        <w:t>=</w:t>
      </w:r>
      <w:r>
        <w:rPr>
          <w:rFonts w:hint="eastAsia"/>
        </w:rPr>
        <w:t>合格数</w:t>
      </w:r>
      <w:r w:rsidR="009261E6">
        <w:rPr>
          <w:rFonts w:hint="eastAsia"/>
        </w:rPr>
        <w:t>/</w:t>
      </w:r>
      <w:r>
        <w:rPr>
          <w:rFonts w:hint="eastAsia"/>
        </w:rPr>
        <w:t>总产量</w:t>
      </w:r>
    </w:p>
    <w:p w14:paraId="4F2D34DA" w14:textId="0914D4E3" w:rsidR="00ED39E2" w:rsidRDefault="00ED39E2" w:rsidP="009261E6">
      <w:pPr>
        <w:pStyle w:val="a9"/>
        <w:ind w:left="360"/>
      </w:pPr>
      <w:r>
        <w:rPr>
          <w:rFonts w:hint="eastAsia"/>
        </w:rPr>
        <w:t>因为单个文件的数据列都是统计的每一天的合格数以及不合格数，所以要将每一天的最后一条数据都保存下来，再用累加的方法得到合格数、不合格数进而得到总产量与合格率。而合格率最后采用的是所有天的合格率的均值。</w:t>
      </w:r>
    </w:p>
    <w:p w14:paraId="14517FBE" w14:textId="77777777" w:rsidR="00ED39E2" w:rsidRDefault="00ED39E2" w:rsidP="00ED39E2">
      <w:r>
        <w:rPr>
          <w:rFonts w:hint="eastAsia"/>
        </w:rPr>
        <w:t>2.绘制相应的图标例如柱状图与折线图，得到生产线产量与合格率之间的关系，合格率与操作人员（工龄）的关系，以及总产量与操作人员（工龄）之间的关系。</w:t>
      </w:r>
    </w:p>
    <w:p w14:paraId="159E48C2" w14:textId="77777777" w:rsidR="00ED39E2" w:rsidRDefault="00ED39E2" w:rsidP="00ED39E2">
      <w:r>
        <w:rPr>
          <w:rFonts w:hint="eastAsia"/>
        </w:rPr>
        <w:t>3.利用线性回归拟合的方法，添加各变量之间关系的趋势线</w:t>
      </w:r>
    </w:p>
    <w:p w14:paraId="7459FECF" w14:textId="69B7A498" w:rsidR="00ED39E2" w:rsidRDefault="00ED39E2" w:rsidP="00ED39E2">
      <w:r>
        <w:rPr>
          <w:rFonts w:hint="eastAsia"/>
        </w:rPr>
        <w:t>最后得出的结论是：</w:t>
      </w:r>
      <w:r w:rsidRPr="007B6AC5">
        <w:rPr>
          <w:rFonts w:hint="eastAsia"/>
          <w:color w:val="FF0000"/>
        </w:rPr>
        <w:t>工龄越高的操作人员，所做出的产品的合格率是越高的</w:t>
      </w:r>
      <w:r>
        <w:rPr>
          <w:rFonts w:hint="eastAsia"/>
        </w:rPr>
        <w:t>。总产量与工龄之间存在反比的关系（</w:t>
      </w:r>
      <w:r w:rsidR="00050D8E">
        <w:rPr>
          <w:rFonts w:hint="eastAsia"/>
        </w:rPr>
        <w:t>存疑：</w:t>
      </w:r>
      <w:r>
        <w:rPr>
          <w:rFonts w:hint="eastAsia"/>
        </w:rPr>
        <w:t>按理来说应该是正比关系，我猜测可能是生成线工作时长的关系</w:t>
      </w:r>
      <w:r w:rsidR="00BB63D2">
        <w:rPr>
          <w:rFonts w:hint="eastAsia"/>
        </w:rPr>
        <w:t>，也有可能是数据量过小，数据点拟合有误差造成。</w:t>
      </w:r>
      <w:r>
        <w:rPr>
          <w:rFonts w:hint="eastAsia"/>
        </w:rPr>
        <w:t>）</w:t>
      </w:r>
    </w:p>
    <w:p w14:paraId="753B2C14" w14:textId="3DD3BA70" w:rsidR="00ED39E2" w:rsidRDefault="007F21A2" w:rsidP="00ED39E2">
      <w:r>
        <w:rPr>
          <w:rFonts w:hint="eastAsia"/>
        </w:rPr>
        <w:t>结果可视化展示：</w:t>
      </w:r>
    </w:p>
    <w:p w14:paraId="0B08A705" w14:textId="0AB7637E" w:rsidR="007F21A2" w:rsidRDefault="007F21A2" w:rsidP="00ED39E2">
      <w:pPr>
        <w:rPr>
          <w:rFonts w:hint="eastAsia"/>
        </w:rPr>
      </w:pPr>
      <w:r w:rsidRPr="007F21A2">
        <w:drawing>
          <wp:inline distT="0" distB="0" distL="0" distR="0" wp14:anchorId="38709398" wp14:editId="51DAF83F">
            <wp:extent cx="5281118" cy="3177815"/>
            <wp:effectExtent l="0" t="0" r="0" b="3810"/>
            <wp:docPr id="60130498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4987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C414" w14:textId="04085DAA" w:rsidR="007F21A2" w:rsidRDefault="007F21A2" w:rsidP="00ED39E2">
      <w:r w:rsidRPr="007F21A2">
        <w:drawing>
          <wp:inline distT="0" distB="0" distL="0" distR="0" wp14:anchorId="4FFE036C" wp14:editId="5ED616B5">
            <wp:extent cx="4557155" cy="2674852"/>
            <wp:effectExtent l="0" t="0" r="0" b="0"/>
            <wp:docPr id="1453019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9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9B2" w14:textId="4D6DC1EF" w:rsidR="007F21A2" w:rsidRDefault="007F21A2" w:rsidP="00ED39E2">
      <w:r w:rsidRPr="007F21A2">
        <w:drawing>
          <wp:inline distT="0" distB="0" distL="0" distR="0" wp14:anchorId="06B5C69E" wp14:editId="0691583E">
            <wp:extent cx="4793395" cy="3467400"/>
            <wp:effectExtent l="0" t="0" r="7620" b="0"/>
            <wp:docPr id="1814147374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47374" name="图片 1" descr="图表, 散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4197" w14:textId="74D47CF3" w:rsidR="007F21A2" w:rsidRDefault="007F21A2" w:rsidP="00ED39E2">
      <w:pPr>
        <w:rPr>
          <w:rFonts w:hint="eastAsia"/>
        </w:rPr>
      </w:pPr>
      <w:r w:rsidRPr="007F21A2">
        <w:drawing>
          <wp:inline distT="0" distB="0" distL="0" distR="0" wp14:anchorId="16CA6CAB" wp14:editId="6EB7A65F">
            <wp:extent cx="4747671" cy="3391194"/>
            <wp:effectExtent l="0" t="0" r="0" b="0"/>
            <wp:docPr id="706749084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49084" name="图片 1" descr="图表, 散点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6B2A" w14:textId="153315DC" w:rsidR="007F21A2" w:rsidRDefault="007F21A2" w:rsidP="00ED39E2">
      <w:pPr>
        <w:rPr>
          <w:rFonts w:hint="eastAsia"/>
        </w:rPr>
      </w:pPr>
      <w:r>
        <w:rPr>
          <w:rFonts w:hint="eastAsia"/>
        </w:rPr>
        <w:t>热力图：</w:t>
      </w:r>
    </w:p>
    <w:p w14:paraId="0D614BF2" w14:textId="20F8078C" w:rsidR="007F21A2" w:rsidRDefault="007F21A2" w:rsidP="00ED39E2">
      <w:pPr>
        <w:rPr>
          <w:rFonts w:hint="eastAsia"/>
        </w:rPr>
      </w:pPr>
      <w:r w:rsidRPr="007F21A2">
        <w:drawing>
          <wp:inline distT="0" distB="0" distL="0" distR="0" wp14:anchorId="66463FA1" wp14:editId="3003DF0D">
            <wp:extent cx="4717189" cy="3955123"/>
            <wp:effectExtent l="0" t="0" r="7620" b="7620"/>
            <wp:docPr id="93180158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1588" name="图片 1" descr="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44C" w14:textId="77777777" w:rsidR="007F21A2" w:rsidRPr="00ED39E2" w:rsidRDefault="007F21A2" w:rsidP="00ED39E2">
      <w:pPr>
        <w:rPr>
          <w:rFonts w:hint="eastAsia"/>
        </w:rPr>
      </w:pPr>
    </w:p>
    <w:p w14:paraId="76C2A3F0" w14:textId="77777777" w:rsidR="00ED39E2" w:rsidRPr="0046103D" w:rsidRDefault="00ED39E2" w:rsidP="00ED39E2">
      <w:pPr>
        <w:pStyle w:val="2"/>
      </w:pPr>
      <w:r w:rsidRPr="0046103D">
        <w:t>问题4:最佳操作人员排班方案及相关结果分析</w:t>
      </w:r>
    </w:p>
    <w:p w14:paraId="7A61B5FF" w14:textId="77777777" w:rsidR="008F5B53" w:rsidRPr="00ED39E2" w:rsidRDefault="008F5B53"/>
    <w:sectPr w:rsidR="008F5B53" w:rsidRPr="00ED3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006B" w14:textId="77777777" w:rsidR="00271690" w:rsidRDefault="00271690" w:rsidP="00ED39E2">
      <w:pPr>
        <w:spacing w:after="0" w:line="240" w:lineRule="auto"/>
      </w:pPr>
      <w:r>
        <w:separator/>
      </w:r>
    </w:p>
  </w:endnote>
  <w:endnote w:type="continuationSeparator" w:id="0">
    <w:p w14:paraId="5EAD33DB" w14:textId="77777777" w:rsidR="00271690" w:rsidRDefault="00271690" w:rsidP="00ED3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D8BC" w14:textId="77777777" w:rsidR="00271690" w:rsidRDefault="00271690" w:rsidP="00ED39E2">
      <w:pPr>
        <w:spacing w:after="0" w:line="240" w:lineRule="auto"/>
      </w:pPr>
      <w:r>
        <w:separator/>
      </w:r>
    </w:p>
  </w:footnote>
  <w:footnote w:type="continuationSeparator" w:id="0">
    <w:p w14:paraId="0CCB74FA" w14:textId="77777777" w:rsidR="00271690" w:rsidRDefault="00271690" w:rsidP="00ED3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3240A"/>
    <w:multiLevelType w:val="hybridMultilevel"/>
    <w:tmpl w:val="D85E3EFE"/>
    <w:lvl w:ilvl="0" w:tplc="B296A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84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53"/>
    <w:rsid w:val="00050D8E"/>
    <w:rsid w:val="00271690"/>
    <w:rsid w:val="007F21A2"/>
    <w:rsid w:val="008F5B53"/>
    <w:rsid w:val="009261E6"/>
    <w:rsid w:val="009477EB"/>
    <w:rsid w:val="00BB63D2"/>
    <w:rsid w:val="00ED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92D70"/>
  <w15:chartTrackingRefBased/>
  <w15:docId w15:val="{170D9768-1D74-40D6-932E-91B17A1A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5B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F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B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B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B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B5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B5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B5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B5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B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F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5B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5B5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5B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5B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5B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5B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5B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F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B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F5B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F5B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5B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5B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F5B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5B5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39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39E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39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3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</dc:creator>
  <cp:keywords/>
  <dc:description/>
  <cp:lastModifiedBy>jc w</cp:lastModifiedBy>
  <cp:revision>6</cp:revision>
  <dcterms:created xsi:type="dcterms:W3CDTF">2024-04-24T17:09:00Z</dcterms:created>
  <dcterms:modified xsi:type="dcterms:W3CDTF">2024-04-24T17:42:00Z</dcterms:modified>
</cp:coreProperties>
</file>