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rPr>
          <w:rFonts w:ascii="宋体" w:hAnsi="宋体" w:eastAsia="宋体" w:cs="宋体"/>
          <w:b/>
          <w:color w:val="000000"/>
          <w:sz w:val="44"/>
          <w:szCs w:val="44"/>
        </w:rPr>
      </w:pPr>
      <w:bookmarkStart w:id="0" w:name="_Toc2764"/>
    </w:p>
    <w:p>
      <w:pPr>
        <w:widowControl/>
        <w:adjustRightInd w:val="0"/>
        <w:spacing w:after="160" w:line="360" w:lineRule="auto"/>
        <w:textAlignment w:val="baseline"/>
        <w:rPr>
          <w:rFonts w:ascii="宋体" w:hAnsi="宋体" w:eastAsia="宋体" w:cs="宋体"/>
          <w:snapToGrid w:val="0"/>
          <w:color w:val="000000"/>
          <w:kern w:val="0"/>
          <w:sz w:val="44"/>
          <w:szCs w:val="44"/>
        </w:rPr>
      </w:pPr>
    </w:p>
    <w:p>
      <w:pPr>
        <w:wordWrap w:val="0"/>
        <w:jc w:val="center"/>
        <w:outlineLvl w:val="0"/>
        <w:rPr>
          <w:rFonts w:hint="eastAsia" w:ascii="仿宋" w:hAnsi="仿宋" w:eastAsia="仿宋"/>
          <w:b/>
          <w:sz w:val="96"/>
          <w:szCs w:val="24"/>
          <w:lang w:eastAsia="zh-CN"/>
        </w:rPr>
      </w:pPr>
      <w:r>
        <w:rPr>
          <w:rFonts w:hint="eastAsia" w:ascii="仿宋" w:hAnsi="仿宋" w:eastAsia="仿宋"/>
          <w:b/>
          <w:sz w:val="96"/>
          <w:szCs w:val="24"/>
          <w:lang w:eastAsia="zh-CN"/>
        </w:rPr>
        <w:t>功能与非功能</w:t>
      </w:r>
    </w:p>
    <w:p>
      <w:pPr>
        <w:wordWrap w:val="0"/>
        <w:jc w:val="center"/>
        <w:outlineLvl w:val="9"/>
        <w:rPr>
          <w:rFonts w:ascii="仿宋" w:hAnsi="仿宋" w:eastAsia="仿宋"/>
          <w:b/>
          <w:sz w:val="96"/>
          <w:szCs w:val="24"/>
        </w:rPr>
      </w:pPr>
      <w:r>
        <w:rPr>
          <w:rFonts w:hint="eastAsia" w:ascii="仿宋" w:hAnsi="仿宋" w:eastAsia="仿宋"/>
          <w:b/>
          <w:sz w:val="96"/>
          <w:szCs w:val="24"/>
        </w:rPr>
        <w:t>检测记录</w:t>
      </w:r>
    </w:p>
    <w:p>
      <w:pPr>
        <w:widowControl/>
        <w:spacing w:line="360" w:lineRule="auto"/>
        <w:jc w:val="center"/>
        <w:rPr>
          <w:rFonts w:ascii="宋体" w:hAnsi="宋体" w:eastAsia="宋体"/>
          <w:sz w:val="30"/>
        </w:rPr>
      </w:pPr>
    </w:p>
    <w:p>
      <w:pPr>
        <w:pStyle w:val="2"/>
        <w:rPr>
          <w:rFonts w:ascii="宋体" w:hAnsi="宋体" w:eastAsia="宋体"/>
          <w:sz w:val="30"/>
        </w:rPr>
      </w:pPr>
    </w:p>
    <w:p>
      <w:pPr>
        <w:pStyle w:val="2"/>
        <w:rPr>
          <w:rFonts w:ascii="宋体" w:hAnsi="宋体" w:eastAsia="宋体"/>
          <w:sz w:val="30"/>
        </w:rPr>
      </w:pPr>
    </w:p>
    <w:p>
      <w:pPr>
        <w:pStyle w:val="2"/>
        <w:rPr>
          <w:rFonts w:ascii="宋体" w:hAnsi="宋体" w:eastAsia="宋体"/>
          <w:sz w:val="30"/>
        </w:rPr>
      </w:pPr>
    </w:p>
    <w:p>
      <w:pPr>
        <w:pStyle w:val="2"/>
        <w:rPr>
          <w:rFonts w:ascii="宋体" w:hAnsi="宋体" w:eastAsia="宋体"/>
          <w:sz w:val="30"/>
        </w:rPr>
      </w:pPr>
    </w:p>
    <w:p>
      <w:pPr>
        <w:pStyle w:val="2"/>
        <w:rPr>
          <w:rFonts w:ascii="宋体" w:hAnsi="宋体" w:eastAsia="宋体"/>
          <w:sz w:val="30"/>
        </w:rPr>
      </w:pPr>
    </w:p>
    <w:p>
      <w:pPr>
        <w:pStyle w:val="2"/>
        <w:rPr>
          <w:rFonts w:ascii="宋体" w:hAnsi="宋体" w:eastAsia="宋体"/>
          <w:sz w:val="30"/>
        </w:rPr>
      </w:pPr>
    </w:p>
    <w:p>
      <w:pPr>
        <w:widowControl/>
        <w:spacing w:line="360" w:lineRule="auto"/>
        <w:rPr>
          <w:rFonts w:ascii="宋体" w:hAnsi="宋体" w:eastAsia="宋体"/>
          <w:sz w:val="30"/>
        </w:rPr>
      </w:pPr>
    </w:p>
    <w:tbl>
      <w:tblPr>
        <w:tblStyle w:val="15"/>
        <w:tblW w:w="7946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60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896" w:type="dxa"/>
            <w:tcBorders>
              <w:tl2br w:val="nil"/>
              <w:tr2bl w:val="nil"/>
            </w:tcBorders>
          </w:tcPr>
          <w:p>
            <w:pPr>
              <w:rPr>
                <w:rFonts w:ascii="仿宋" w:hAnsi="仿宋" w:eastAsia="仿宋"/>
                <w:b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sz w:val="32"/>
                <w:szCs w:val="32"/>
                <w:lang w:eastAsia="zh-CN"/>
              </w:rPr>
              <w:t>产品</w:t>
            </w:r>
            <w:r>
              <w:rPr>
                <w:rFonts w:ascii="仿宋" w:hAnsi="仿宋" w:eastAsia="仿宋"/>
                <w:b/>
                <w:sz w:val="32"/>
                <w:szCs w:val="32"/>
              </w:rPr>
              <w:t>名称：</w:t>
            </w:r>
          </w:p>
        </w:tc>
        <w:tc>
          <w:tcPr>
            <w:tcW w:w="6050" w:type="dxa"/>
            <w:tcBorders>
              <w:tl2br w:val="nil"/>
              <w:tr2bl w:val="nil"/>
            </w:tcBorders>
          </w:tcPr>
          <w:p>
            <w:pPr>
              <w:rPr>
                <w:rFonts w:hint="eastAsia" w:ascii="仿宋" w:hAnsi="仿宋" w:eastAsia="仿宋"/>
                <w:b/>
                <w:sz w:val="32"/>
                <w:szCs w:val="32"/>
                <w:u w:val="singl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32"/>
                <w:szCs w:val="32"/>
                <w:u w:val="single"/>
                <w:lang w:val="en-US" w:eastAsia="zh-CN"/>
              </w:rPr>
              <w:t xml:space="preserve">   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896" w:type="dxa"/>
            <w:tcBorders>
              <w:tl2br w:val="nil"/>
              <w:tr2bl w:val="nil"/>
            </w:tcBorders>
          </w:tcPr>
          <w:p>
            <w:pPr>
              <w:rPr>
                <w:rFonts w:ascii="仿宋" w:hAnsi="仿宋" w:eastAsia="仿宋"/>
                <w:b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sz w:val="32"/>
                <w:szCs w:val="32"/>
              </w:rPr>
              <w:t>委托单位：</w:t>
            </w:r>
          </w:p>
        </w:tc>
        <w:tc>
          <w:tcPr>
            <w:tcW w:w="6050" w:type="dxa"/>
            <w:tcBorders>
              <w:tl2br w:val="nil"/>
              <w:tr2bl w:val="nil"/>
            </w:tcBorders>
          </w:tcPr>
          <w:p>
            <w:pPr>
              <w:rPr>
                <w:rFonts w:ascii="仿宋" w:hAnsi="仿宋" w:eastAsia="仿宋"/>
                <w:b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sz w:val="32"/>
                <w:szCs w:val="32"/>
                <w:u w:val="single"/>
                <w:lang w:val="en-US" w:eastAsia="zh-CN"/>
              </w:rPr>
              <w:t xml:space="preserve"> 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896" w:type="dxa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rFonts w:ascii="仿宋" w:hAnsi="仿宋" w:eastAsia="仿宋"/>
                <w:b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sz w:val="32"/>
                <w:szCs w:val="32"/>
              </w:rPr>
              <w:t>检测类别：</w:t>
            </w:r>
          </w:p>
        </w:tc>
        <w:tc>
          <w:tcPr>
            <w:tcW w:w="6050" w:type="dxa"/>
            <w:tcBorders>
              <w:tl2br w:val="nil"/>
              <w:tr2bl w:val="nil"/>
            </w:tcBorders>
          </w:tcPr>
          <w:p>
            <w:pPr>
              <w:rPr>
                <w:rFonts w:ascii="仿宋" w:hAnsi="仿宋" w:eastAsia="仿宋"/>
                <w:b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sz w:val="32"/>
                <w:szCs w:val="32"/>
                <w:u w:val="single"/>
                <w:lang w:val="en-US" w:eastAsia="zh-CN"/>
              </w:rPr>
              <w:t xml:space="preserve"> 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896" w:type="dxa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rFonts w:ascii="仿宋" w:hAnsi="仿宋" w:eastAsia="仿宋"/>
                <w:b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sz w:val="32"/>
                <w:szCs w:val="32"/>
              </w:rPr>
              <w:t>检测日期：</w:t>
            </w:r>
          </w:p>
        </w:tc>
        <w:tc>
          <w:tcPr>
            <w:tcW w:w="6050" w:type="dxa"/>
            <w:tcBorders>
              <w:tl2br w:val="nil"/>
              <w:tr2bl w:val="nil"/>
            </w:tcBorders>
          </w:tcPr>
          <w:p>
            <w:pPr>
              <w:rPr>
                <w:rFonts w:ascii="仿宋" w:hAnsi="仿宋" w:eastAsia="仿宋"/>
                <w:b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sz w:val="32"/>
                <w:szCs w:val="32"/>
                <w:u w:val="single"/>
                <w:lang w:val="en-US" w:eastAsia="zh-CN"/>
              </w:rPr>
              <w:t xml:space="preserve">                                     </w:t>
            </w:r>
          </w:p>
        </w:tc>
      </w:tr>
    </w:tbl>
    <w:p>
      <w:pPr>
        <w:rPr>
          <w:rFonts w:ascii="宋体" w:hAnsi="宋体" w:eastAsia="宋体" w:cs="宋体"/>
          <w:sz w:val="30"/>
        </w:rPr>
      </w:pPr>
    </w:p>
    <w:p>
      <w:pPr>
        <w:rPr>
          <w:rFonts w:ascii="宋体" w:hAnsi="宋体" w:eastAsia="宋体" w:cs="宋体"/>
          <w:sz w:val="30"/>
        </w:rPr>
      </w:pPr>
    </w:p>
    <w:p>
      <w:pPr>
        <w:spacing w:line="360" w:lineRule="auto"/>
        <w:rPr>
          <w:rFonts w:ascii="宋体" w:hAnsi="宋体" w:eastAsia="宋体" w:cs="宋体"/>
          <w:sz w:val="30"/>
        </w:rPr>
      </w:pPr>
    </w:p>
    <w:p>
      <w:pPr>
        <w:pStyle w:val="2"/>
        <w:jc w:val="both"/>
        <w:rPr>
          <w:rFonts w:hint="eastAsia" w:ascii="仿宋" w:hAnsi="仿宋" w:eastAsia="仿宋" w:cs="仿宋"/>
          <w:b/>
          <w:bCs/>
          <w:sz w:val="36"/>
          <w:szCs w:val="28"/>
          <w:lang w:eastAsia="zh-CN"/>
        </w:rPr>
      </w:pPr>
    </w:p>
    <w:p>
      <w:pPr>
        <w:pStyle w:val="2"/>
        <w:jc w:val="center"/>
        <w:rPr>
          <w:rFonts w:hint="eastAsia" w:ascii="仿宋" w:hAnsi="仿宋" w:eastAsia="仿宋" w:cs="仿宋"/>
          <w:b/>
          <w:bCs/>
          <w:sz w:val="36"/>
          <w:szCs w:val="28"/>
          <w:lang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28"/>
          <w:lang w:eastAsia="zh-CN"/>
        </w:rPr>
        <w:t>检测记录</w:t>
      </w:r>
    </w:p>
    <w:tbl>
      <w:tblPr>
        <w:tblStyle w:val="18"/>
        <w:tblW w:w="8900" w:type="dxa"/>
        <w:jc w:val="center"/>
        <w:tblInd w:w="0" w:type="dxa"/>
        <w:tblLayout w:type="fixed"/>
        <w:tblCellMar>
          <w:top w:w="41" w:type="dxa"/>
          <w:left w:w="98" w:type="dxa"/>
          <w:bottom w:w="40" w:type="dxa"/>
          <w:right w:w="128" w:type="dxa"/>
        </w:tblCellMar>
      </w:tblPr>
      <w:tblGrid>
        <w:gridCol w:w="1282"/>
        <w:gridCol w:w="3691"/>
        <w:gridCol w:w="1571"/>
        <w:gridCol w:w="2356"/>
      </w:tblGrid>
      <w:tr>
        <w:tblPrEx>
          <w:tblLayout w:type="fixed"/>
          <w:tblCellMar>
            <w:top w:w="41" w:type="dxa"/>
            <w:left w:w="98" w:type="dxa"/>
            <w:bottom w:w="40" w:type="dxa"/>
            <w:right w:w="128" w:type="dxa"/>
          </w:tblCellMar>
        </w:tblPrEx>
        <w:trPr>
          <w:trHeight w:val="689" w:hRule="atLeast"/>
          <w:jc w:val="center"/>
        </w:trPr>
        <w:tc>
          <w:tcPr>
            <w:tcW w:w="12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产品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名称</w:t>
            </w:r>
          </w:p>
        </w:tc>
        <w:tc>
          <w:tcPr>
            <w:tcW w:w="36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版本号</w:t>
            </w:r>
          </w:p>
        </w:tc>
        <w:tc>
          <w:tcPr>
            <w:tcW w:w="23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41" w:type="dxa"/>
            <w:left w:w="98" w:type="dxa"/>
            <w:bottom w:w="40" w:type="dxa"/>
            <w:right w:w="128" w:type="dxa"/>
          </w:tblCellMar>
        </w:tblPrEx>
        <w:trPr>
          <w:trHeight w:val="689" w:hRule="atLeast"/>
          <w:jc w:val="center"/>
        </w:trPr>
        <w:tc>
          <w:tcPr>
            <w:tcW w:w="12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委托单位</w:t>
            </w:r>
          </w:p>
        </w:tc>
        <w:tc>
          <w:tcPr>
            <w:tcW w:w="761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 w:line="240" w:lineRule="auto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41" w:type="dxa"/>
            <w:left w:w="98" w:type="dxa"/>
            <w:bottom w:w="40" w:type="dxa"/>
            <w:right w:w="128" w:type="dxa"/>
          </w:tblCellMar>
        </w:tblPrEx>
        <w:trPr>
          <w:trHeight w:val="780" w:hRule="atLeast"/>
          <w:jc w:val="center"/>
        </w:trPr>
        <w:tc>
          <w:tcPr>
            <w:tcW w:w="12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送样日期</w:t>
            </w:r>
          </w:p>
        </w:tc>
        <w:tc>
          <w:tcPr>
            <w:tcW w:w="36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 w:line="240" w:lineRule="auto"/>
              <w:rPr>
                <w:rFonts w:hint="eastAsia" w:ascii="仿宋" w:hAnsi="仿宋" w:eastAsia="仿宋" w:cs="仿宋"/>
                <w:sz w:val="21"/>
                <w:szCs w:val="21"/>
                <w:highlight w:val="red"/>
              </w:rPr>
            </w:pP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送样人</w:t>
            </w:r>
          </w:p>
        </w:tc>
        <w:tc>
          <w:tcPr>
            <w:tcW w:w="23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 w:line="240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41" w:type="dxa"/>
            <w:left w:w="98" w:type="dxa"/>
            <w:bottom w:w="40" w:type="dxa"/>
            <w:right w:w="128" w:type="dxa"/>
          </w:tblCellMar>
        </w:tblPrEx>
        <w:trPr>
          <w:trHeight w:val="736" w:hRule="atLeast"/>
          <w:jc w:val="center"/>
        </w:trPr>
        <w:tc>
          <w:tcPr>
            <w:tcW w:w="12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样品类型</w:t>
            </w:r>
          </w:p>
        </w:tc>
        <w:tc>
          <w:tcPr>
            <w:tcW w:w="36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检测类别</w:t>
            </w:r>
          </w:p>
        </w:tc>
        <w:tc>
          <w:tcPr>
            <w:tcW w:w="23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41" w:type="dxa"/>
            <w:left w:w="98" w:type="dxa"/>
            <w:bottom w:w="40" w:type="dxa"/>
            <w:right w:w="128" w:type="dxa"/>
          </w:tblCellMar>
        </w:tblPrEx>
        <w:trPr>
          <w:trHeight w:val="710" w:hRule="atLeast"/>
          <w:jc w:val="center"/>
        </w:trPr>
        <w:tc>
          <w:tcPr>
            <w:tcW w:w="1282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样品状态</w:t>
            </w:r>
          </w:p>
        </w:tc>
        <w:tc>
          <w:tcPr>
            <w:tcW w:w="3691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 w:line="240" w:lineRule="auto"/>
              <w:jc w:val="left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样品查毒结果：</w:t>
            </w: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</w:rPr>
              <w:t>囗</w:t>
            </w: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lang w:eastAsia="zh-CN"/>
              </w:rPr>
              <w:t>未查出</w:t>
            </w: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</w:rPr>
              <w:t>囗</w:t>
            </w: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lang w:eastAsia="zh-CN"/>
              </w:rPr>
              <w:t>有毒</w:t>
            </w:r>
          </w:p>
          <w:p>
            <w:pPr>
              <w:pStyle w:val="2"/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查毒工具及说明：</w:t>
            </w:r>
          </w:p>
          <w:p>
            <w:pPr>
              <w:pStyle w:val="2"/>
              <w:spacing w:line="240" w:lineRule="auto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能否正确安装：</w:t>
            </w: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</w:rPr>
              <w:t>囗</w:t>
            </w: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lang w:eastAsia="zh-CN"/>
              </w:rPr>
              <w:t>能</w:t>
            </w: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lang w:val="en-US" w:eastAsia="zh-CN"/>
              </w:rPr>
              <w:t xml:space="preserve">      </w:t>
            </w: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</w:rPr>
              <w:t>囗</w:t>
            </w: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lang w:eastAsia="zh-CN"/>
              </w:rPr>
              <w:t>不能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检测开始日期</w:t>
            </w:r>
          </w:p>
        </w:tc>
        <w:tc>
          <w:tcPr>
            <w:tcW w:w="23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41" w:type="dxa"/>
            <w:left w:w="98" w:type="dxa"/>
            <w:bottom w:w="40" w:type="dxa"/>
            <w:right w:w="128" w:type="dxa"/>
          </w:tblCellMar>
        </w:tblPrEx>
        <w:trPr>
          <w:trHeight w:val="710" w:hRule="atLeast"/>
          <w:jc w:val="center"/>
        </w:trPr>
        <w:tc>
          <w:tcPr>
            <w:tcW w:w="1282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3691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检测结束日期</w:t>
            </w:r>
          </w:p>
        </w:tc>
        <w:tc>
          <w:tcPr>
            <w:tcW w:w="23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41" w:type="dxa"/>
            <w:left w:w="98" w:type="dxa"/>
            <w:bottom w:w="40" w:type="dxa"/>
            <w:right w:w="128" w:type="dxa"/>
          </w:tblCellMar>
        </w:tblPrEx>
        <w:trPr>
          <w:trHeight w:val="689" w:hRule="atLeast"/>
          <w:jc w:val="center"/>
        </w:trPr>
        <w:tc>
          <w:tcPr>
            <w:tcW w:w="1282" w:type="dxa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3691" w:type="dxa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检测人员</w:t>
            </w:r>
          </w:p>
        </w:tc>
        <w:tc>
          <w:tcPr>
            <w:tcW w:w="23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41" w:type="dxa"/>
            <w:left w:w="98" w:type="dxa"/>
            <w:bottom w:w="40" w:type="dxa"/>
            <w:right w:w="128" w:type="dxa"/>
          </w:tblCellMar>
        </w:tblPrEx>
        <w:trPr>
          <w:trHeight w:val="809" w:hRule="atLeast"/>
          <w:jc w:val="center"/>
        </w:trPr>
        <w:tc>
          <w:tcPr>
            <w:tcW w:w="12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样品清单</w:t>
            </w:r>
          </w:p>
        </w:tc>
        <w:tc>
          <w:tcPr>
            <w:tcW w:w="761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 w:line="240" w:lineRule="auto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41" w:type="dxa"/>
            <w:left w:w="98" w:type="dxa"/>
            <w:bottom w:w="40" w:type="dxa"/>
            <w:right w:w="128" w:type="dxa"/>
          </w:tblCellMar>
        </w:tblPrEx>
        <w:trPr>
          <w:trHeight w:val="807" w:hRule="atLeast"/>
          <w:jc w:val="center"/>
        </w:trPr>
        <w:tc>
          <w:tcPr>
            <w:tcW w:w="12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检测项目</w:t>
            </w:r>
          </w:p>
        </w:tc>
        <w:tc>
          <w:tcPr>
            <w:tcW w:w="761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left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41" w:type="dxa"/>
            <w:left w:w="98" w:type="dxa"/>
            <w:bottom w:w="40" w:type="dxa"/>
            <w:right w:w="128" w:type="dxa"/>
          </w:tblCellMar>
        </w:tblPrEx>
        <w:trPr>
          <w:trHeight w:val="939" w:hRule="atLeast"/>
          <w:jc w:val="center"/>
        </w:trPr>
        <w:tc>
          <w:tcPr>
            <w:tcW w:w="12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检测依据</w:t>
            </w:r>
          </w:p>
        </w:tc>
        <w:tc>
          <w:tcPr>
            <w:tcW w:w="761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left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41" w:type="dxa"/>
            <w:left w:w="98" w:type="dxa"/>
            <w:bottom w:w="40" w:type="dxa"/>
            <w:right w:w="128" w:type="dxa"/>
          </w:tblCellMar>
        </w:tblPrEx>
        <w:trPr>
          <w:trHeight w:val="958" w:hRule="atLeast"/>
          <w:jc w:val="center"/>
        </w:trPr>
        <w:tc>
          <w:tcPr>
            <w:tcW w:w="12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检测结论</w:t>
            </w:r>
          </w:p>
        </w:tc>
        <w:tc>
          <w:tcPr>
            <w:tcW w:w="761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left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41" w:type="dxa"/>
            <w:left w:w="98" w:type="dxa"/>
            <w:bottom w:w="40" w:type="dxa"/>
            <w:right w:w="128" w:type="dxa"/>
          </w:tblCellMar>
        </w:tblPrEx>
        <w:trPr>
          <w:trHeight w:val="967" w:hRule="atLeast"/>
          <w:jc w:val="center"/>
        </w:trPr>
        <w:tc>
          <w:tcPr>
            <w:tcW w:w="12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761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after="0"/>
              <w:jc w:val="left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</w:p>
        </w:tc>
      </w:tr>
    </w:tbl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0" w:firstLineChars="200"/>
        <w:jc w:val="left"/>
        <w:textAlignment w:val="baseline"/>
        <w:outlineLvl w:val="9"/>
        <w:rPr>
          <w:rFonts w:hint="eastAsia" w:ascii="仿宋" w:hAnsi="仿宋" w:eastAsia="仿宋" w:cs="仿宋"/>
          <w:sz w:val="20"/>
          <w:szCs w:val="16"/>
          <w:lang w:eastAsia="zh-CN"/>
        </w:rPr>
      </w:pPr>
      <w:r>
        <w:rPr>
          <w:rFonts w:hint="eastAsia" w:ascii="仿宋" w:hAnsi="仿宋" w:eastAsia="仿宋" w:cs="仿宋"/>
          <w:sz w:val="21"/>
          <w:szCs w:val="21"/>
          <w:lang w:eastAsia="zh-CN"/>
        </w:rPr>
        <w:t>复核人：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                                             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记录人：</w:t>
      </w:r>
    </w:p>
    <w:p>
      <w:pPr>
        <w:pStyle w:val="2"/>
        <w:rPr>
          <w:rFonts w:ascii="仿宋" w:hAnsi="仿宋" w:eastAsia="仿宋" w:cs="仿宋"/>
        </w:rPr>
      </w:pPr>
    </w:p>
    <w:p>
      <w:pPr>
        <w:pStyle w:val="2"/>
        <w:rPr>
          <w:rFonts w:ascii="仿宋" w:hAnsi="仿宋" w:eastAsia="仿宋" w:cs="仿宋"/>
        </w:rPr>
      </w:pPr>
    </w:p>
    <w:p>
      <w:pPr>
        <w:pStyle w:val="2"/>
        <w:rPr>
          <w:rFonts w:ascii="仿宋" w:hAnsi="仿宋" w:eastAsia="仿宋" w:cs="仿宋"/>
        </w:rPr>
      </w:pPr>
    </w:p>
    <w:p>
      <w:pPr>
        <w:pStyle w:val="2"/>
        <w:rPr>
          <w:rFonts w:ascii="仿宋" w:hAnsi="仿宋" w:eastAsia="仿宋" w:cs="仿宋"/>
        </w:rPr>
      </w:pPr>
    </w:p>
    <w:p>
      <w:pPr>
        <w:pStyle w:val="2"/>
        <w:rPr>
          <w:rFonts w:ascii="仿宋" w:hAnsi="仿宋" w:eastAsia="仿宋" w:cs="仿宋"/>
        </w:rPr>
      </w:pPr>
    </w:p>
    <w:p>
      <w:pPr>
        <w:pStyle w:val="2"/>
        <w:rPr>
          <w:rFonts w:ascii="仿宋" w:hAnsi="仿宋" w:eastAsia="仿宋" w:cs="仿宋"/>
        </w:rPr>
      </w:pPr>
    </w:p>
    <w:p>
      <w:pPr>
        <w:pStyle w:val="2"/>
        <w:rPr>
          <w:rFonts w:ascii="仿宋" w:hAnsi="仿宋" w:eastAsia="仿宋" w:cs="仿宋"/>
        </w:rPr>
      </w:pPr>
    </w:p>
    <w:p>
      <w:pPr>
        <w:pStyle w:val="2"/>
        <w:jc w:val="center"/>
        <w:rPr>
          <w:rFonts w:hint="eastAsia" w:ascii="仿宋" w:hAnsi="仿宋" w:eastAsia="仿宋" w:cs="仿宋"/>
          <w:b/>
          <w:bCs/>
          <w:sz w:val="36"/>
          <w:szCs w:val="28"/>
          <w:lang w:val="en-US" w:eastAsia="zh-CN"/>
        </w:rPr>
        <w:sectPr>
          <w:footerReference r:id="rId3" w:type="default"/>
          <w:pgSz w:w="11906" w:h="16838"/>
          <w:pgMar w:top="1440" w:right="1797" w:bottom="1440" w:left="1797" w:header="851" w:footer="992" w:gutter="0"/>
          <w:pgNumType w:start="4"/>
          <w:cols w:space="720" w:num="1"/>
          <w:docGrid w:type="linesAndChars" w:linePitch="312" w:charSpace="0"/>
        </w:sectPr>
      </w:pPr>
    </w:p>
    <w:p>
      <w:pPr>
        <w:pStyle w:val="2"/>
        <w:jc w:val="center"/>
        <w:rPr>
          <w:rFonts w:hint="eastAsia" w:ascii="仿宋" w:hAnsi="仿宋" w:eastAsia="仿宋" w:cs="仿宋"/>
          <w:b/>
          <w:bCs/>
          <w:sz w:val="36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28"/>
          <w:lang w:val="en-US" w:eastAsia="zh-CN"/>
        </w:rPr>
        <w:t>检测记录</w:t>
      </w:r>
    </w:p>
    <w:tbl>
      <w:tblPr>
        <w:tblStyle w:val="1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8520" w:type="dxa"/>
            <w:gridSpan w:val="4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  <w:t>测试环境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130" w:type="dxa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  <w:t>网络环境</w:t>
            </w:r>
          </w:p>
        </w:tc>
        <w:tc>
          <w:tcPr>
            <w:tcW w:w="6390" w:type="dxa"/>
            <w:gridSpan w:val="3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2130" w:type="dxa"/>
            <w:vMerge w:val="restart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  <w:tc>
          <w:tcPr>
            <w:tcW w:w="4260" w:type="dxa"/>
            <w:gridSpan w:val="2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  <w:t>硬件检测环境</w:t>
            </w:r>
          </w:p>
        </w:tc>
        <w:tc>
          <w:tcPr>
            <w:tcW w:w="2130" w:type="dxa"/>
            <w:vMerge w:val="restart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  <w:t>软件检测环境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2130" w:type="dxa"/>
            <w:vMerge w:val="continue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130" w:type="dxa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  <w:t>品牌、型号</w:t>
            </w:r>
          </w:p>
        </w:tc>
        <w:tc>
          <w:tcPr>
            <w:tcW w:w="2130" w:type="dxa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  <w:t>配置</w:t>
            </w:r>
          </w:p>
        </w:tc>
        <w:tc>
          <w:tcPr>
            <w:tcW w:w="2130" w:type="dxa"/>
            <w:vMerge w:val="continue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130" w:type="dxa"/>
            <w:vMerge w:val="continue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130" w:type="dxa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130" w:type="dxa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130" w:type="dxa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130" w:type="dxa"/>
            <w:vMerge w:val="restart"/>
            <w:vAlign w:val="top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  <w:t>服务端</w:t>
            </w:r>
          </w:p>
        </w:tc>
        <w:tc>
          <w:tcPr>
            <w:tcW w:w="4260" w:type="dxa"/>
            <w:gridSpan w:val="2"/>
            <w:vAlign w:val="top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  <w:t>硬件检测环境</w:t>
            </w:r>
          </w:p>
        </w:tc>
        <w:tc>
          <w:tcPr>
            <w:tcW w:w="2130" w:type="dxa"/>
            <w:vMerge w:val="restart"/>
            <w:vAlign w:val="top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  <w:t>软件检测环境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130" w:type="dxa"/>
            <w:vMerge w:val="continue"/>
            <w:vAlign w:val="top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  <w:t>品牌、型号</w:t>
            </w:r>
          </w:p>
        </w:tc>
        <w:tc>
          <w:tcPr>
            <w:tcW w:w="2130" w:type="dxa"/>
            <w:vAlign w:val="top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  <w:t>配置</w:t>
            </w:r>
          </w:p>
        </w:tc>
        <w:tc>
          <w:tcPr>
            <w:tcW w:w="2130" w:type="dxa"/>
            <w:vMerge w:val="continue"/>
            <w:vAlign w:val="top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130" w:type="dxa"/>
            <w:vMerge w:val="continue"/>
            <w:vAlign w:val="top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130" w:type="dxa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  <w:t>其它</w:t>
            </w:r>
          </w:p>
        </w:tc>
        <w:tc>
          <w:tcPr>
            <w:tcW w:w="2130" w:type="dxa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130" w:type="dxa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130" w:type="dxa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2130" w:type="dxa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  <w:t>检测地点</w:t>
            </w:r>
          </w:p>
        </w:tc>
        <w:tc>
          <w:tcPr>
            <w:tcW w:w="2130" w:type="dxa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130" w:type="dxa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130" w:type="dxa"/>
          </w:tcPr>
          <w:p>
            <w:pPr>
              <w:pStyle w:val="2"/>
              <w:jc w:val="center"/>
              <w:rPr>
                <w:rFonts w:hint="eastAsia" w:ascii="仿宋" w:hAnsi="仿宋" w:eastAsia="仿宋" w:cs="仿宋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0" w:firstLineChars="200"/>
        <w:jc w:val="left"/>
        <w:textAlignment w:val="baseline"/>
        <w:outlineLvl w:val="9"/>
        <w:rPr>
          <w:rFonts w:hint="eastAsia" w:ascii="仿宋" w:hAnsi="仿宋" w:eastAsia="仿宋" w:cs="仿宋"/>
          <w:sz w:val="21"/>
          <w:szCs w:val="21"/>
          <w:lang w:eastAsia="zh-CN"/>
        </w:rPr>
      </w:pPr>
      <w:r>
        <w:rPr>
          <w:rFonts w:hint="eastAsia" w:ascii="仿宋" w:hAnsi="仿宋" w:eastAsia="仿宋" w:cs="仿宋"/>
          <w:sz w:val="21"/>
          <w:szCs w:val="21"/>
          <w:lang w:eastAsia="zh-CN"/>
        </w:rPr>
        <w:t>复核人：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                                               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记录人：</w:t>
      </w:r>
    </w:p>
    <w:p>
      <w:pPr>
        <w:pStyle w:val="2"/>
        <w:rPr>
          <w:rFonts w:ascii="仿宋" w:hAnsi="仿宋" w:eastAsia="仿宋" w:cs="仿宋"/>
          <w:sz w:val="21"/>
          <w:szCs w:val="21"/>
        </w:rPr>
      </w:pPr>
    </w:p>
    <w:p>
      <w:pPr>
        <w:pStyle w:val="2"/>
        <w:rPr>
          <w:rFonts w:ascii="仿宋" w:hAnsi="仿宋" w:eastAsia="仿宋" w:cs="仿宋"/>
        </w:rPr>
      </w:pPr>
    </w:p>
    <w:p>
      <w:pPr>
        <w:pStyle w:val="2"/>
        <w:rPr>
          <w:rFonts w:ascii="仿宋" w:hAnsi="仿宋" w:eastAsia="仿宋" w:cs="仿宋"/>
        </w:rPr>
      </w:pPr>
    </w:p>
    <w:p>
      <w:pPr>
        <w:pStyle w:val="2"/>
        <w:rPr>
          <w:rFonts w:ascii="仿宋" w:hAnsi="仿宋" w:eastAsia="仿宋" w:cs="仿宋"/>
        </w:rPr>
      </w:pPr>
    </w:p>
    <w:p>
      <w:pPr>
        <w:pStyle w:val="11"/>
        <w:numPr>
          <w:ilvl w:val="0"/>
          <w:numId w:val="0"/>
        </w:numPr>
        <w:ind w:leftChars="0"/>
        <w:jc w:val="left"/>
        <w:outlineLvl w:val="9"/>
        <w:rPr>
          <w:rFonts w:hint="eastAsia" w:ascii="宋体" w:hAnsi="宋体"/>
          <w:sz w:val="44"/>
          <w:szCs w:val="44"/>
          <w:lang w:val="en-US" w:eastAsia="zh-CN"/>
        </w:rPr>
      </w:pPr>
    </w:p>
    <w:p>
      <w:pPr>
        <w:pStyle w:val="11"/>
        <w:numPr>
          <w:ilvl w:val="0"/>
          <w:numId w:val="0"/>
        </w:numPr>
        <w:ind w:leftChars="0"/>
        <w:jc w:val="left"/>
        <w:outlineLvl w:val="9"/>
        <w:rPr>
          <w:rFonts w:hint="default" w:ascii="宋体" w:hAnsi="宋体"/>
          <w:sz w:val="44"/>
          <w:szCs w:val="44"/>
          <w:lang w:val="en-US" w:eastAsia="zh-CN"/>
        </w:rPr>
      </w:pPr>
    </w:p>
    <w:p>
      <w:pPr>
        <w:pStyle w:val="11"/>
        <w:numPr>
          <w:ilvl w:val="0"/>
          <w:numId w:val="0"/>
        </w:numPr>
        <w:ind w:leftChars="0"/>
        <w:jc w:val="left"/>
        <w:outlineLvl w:val="9"/>
        <w:rPr>
          <w:rFonts w:hint="eastAsia" w:ascii="宋体" w:hAnsi="宋体"/>
          <w:sz w:val="44"/>
          <w:szCs w:val="44"/>
          <w:lang w:val="en-US" w:eastAsia="zh-CN"/>
        </w:rPr>
      </w:pPr>
    </w:p>
    <w:p>
      <w:pPr>
        <w:pStyle w:val="11"/>
        <w:numPr>
          <w:ilvl w:val="0"/>
          <w:numId w:val="0"/>
        </w:numPr>
        <w:ind w:leftChars="0"/>
        <w:jc w:val="left"/>
        <w:outlineLvl w:val="9"/>
        <w:rPr>
          <w:rFonts w:hint="eastAsia" w:ascii="宋体" w:hAnsi="宋体"/>
          <w:sz w:val="44"/>
          <w:szCs w:val="44"/>
          <w:lang w:val="en-US" w:eastAsia="zh-CN"/>
        </w:rPr>
      </w:pPr>
    </w:p>
    <w:p>
      <w:pPr>
        <w:pStyle w:val="11"/>
        <w:numPr>
          <w:ilvl w:val="0"/>
          <w:numId w:val="0"/>
        </w:numPr>
        <w:ind w:leftChars="0"/>
        <w:jc w:val="left"/>
        <w:outlineLvl w:val="9"/>
        <w:rPr>
          <w:rFonts w:hint="eastAsia" w:ascii="宋体" w:hAnsi="宋体"/>
          <w:sz w:val="44"/>
          <w:szCs w:val="44"/>
          <w:lang w:val="en-US" w:eastAsia="zh-CN"/>
        </w:rPr>
      </w:pPr>
    </w:p>
    <w:p>
      <w:pPr>
        <w:pStyle w:val="11"/>
        <w:numPr>
          <w:ilvl w:val="0"/>
          <w:numId w:val="0"/>
        </w:numPr>
        <w:ind w:leftChars="0"/>
        <w:jc w:val="left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  <w:lang w:val="en-US" w:eastAsia="zh-CN"/>
        </w:rPr>
        <w:t>1功能性</w:t>
      </w:r>
      <w:r>
        <w:rPr>
          <w:rFonts w:hint="eastAsia" w:ascii="宋体" w:hAnsi="宋体"/>
          <w:sz w:val="44"/>
          <w:szCs w:val="44"/>
        </w:rPr>
        <w:t>测试</w:t>
      </w:r>
      <w:bookmarkEnd w:id="0"/>
    </w:p>
    <w:p>
      <w:pPr>
        <w:pStyle w:val="2"/>
        <w:adjustRightInd w:val="0"/>
        <w:spacing w:line="360" w:lineRule="auto"/>
        <w:jc w:val="left"/>
        <w:textAlignment w:val="baseline"/>
        <w:outlineLvl w:val="1"/>
        <w:rPr>
          <w:rFonts w:hint="eastAsia" w:ascii="仿宋" w:hAnsi="仿宋" w:eastAsia="仿宋" w:cs="仿宋"/>
          <w:b/>
          <w:bCs/>
          <w:sz w:val="36"/>
          <w:szCs w:val="28"/>
          <w:lang w:eastAsia="zh-CN"/>
        </w:rPr>
      </w:pPr>
      <w:r>
        <w:rPr>
          <w:rFonts w:hint="eastAsia" w:ascii="仿宋" w:hAnsi="仿宋" w:eastAsia="仿宋" w:cs="仿宋"/>
          <w:b/>
          <w:bCs/>
          <w:snapToGrid w:val="0"/>
          <w:kern w:val="0"/>
          <w:sz w:val="36"/>
          <w:szCs w:val="28"/>
          <w:lang w:val="en-US" w:eastAsia="zh-CN" w:bidi="ar-SA"/>
        </w:rPr>
        <w:t xml:space="preserve">1.1 </w:t>
      </w:r>
      <w:r>
        <w:rPr>
          <w:rFonts w:hint="eastAsia" w:ascii="仿宋" w:hAnsi="仿宋" w:eastAsia="仿宋" w:cs="仿宋"/>
          <w:b/>
          <w:bCs/>
          <w:sz w:val="36"/>
          <w:szCs w:val="28"/>
          <w:lang w:eastAsia="zh-CN"/>
        </w:rPr>
        <w:t>测试用例执行记录</w:t>
      </w:r>
    </w:p>
    <w:tbl>
      <w:tblPr>
        <w:tblStyle w:val="14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2316"/>
        <w:gridCol w:w="2064"/>
        <w:gridCol w:w="2079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8522" w:type="dxa"/>
            <w:gridSpan w:val="4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用例编号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需求编号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用例名称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测试环境编号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测试目的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被测系统版本号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优先级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用户角色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用例设计人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设计日期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测试人员</w:t>
            </w:r>
          </w:p>
        </w:tc>
        <w:tc>
          <w:tcPr>
            <w:tcW w:w="231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06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测试日期</w:t>
            </w:r>
          </w:p>
        </w:tc>
        <w:tc>
          <w:tcPr>
            <w:tcW w:w="20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前置条件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测试数据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测试步骤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预期结果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实际结果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是否通过</w:t>
            </w:r>
          </w:p>
        </w:tc>
        <w:tc>
          <w:tcPr>
            <w:tcW w:w="231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通过  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不通过</w:t>
            </w:r>
          </w:p>
        </w:tc>
        <w:tc>
          <w:tcPr>
            <w:tcW w:w="206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缺陷编号</w:t>
            </w:r>
          </w:p>
        </w:tc>
        <w:tc>
          <w:tcPr>
            <w:tcW w:w="20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用例审核人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备注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8" w:type="dxa"/>
            <w:gridSpan w:val="5"/>
            <w:vAlign w:val="center"/>
          </w:tcPr>
          <w:p>
            <w:pPr>
              <w:spacing w:line="264" w:lineRule="auto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  <w:t>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5" w:hRule="atLeast"/>
        </w:trPr>
        <w:tc>
          <w:tcPr>
            <w:tcW w:w="8528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</w:tbl>
    <w:p>
      <w:pPr>
        <w:pStyle w:val="2"/>
        <w:adjustRightInd w:val="0"/>
        <w:spacing w:before="0" w:after="0" w:line="360" w:lineRule="auto"/>
        <w:ind w:firstLine="0"/>
        <w:jc w:val="left"/>
        <w:textAlignment w:val="baseline"/>
        <w:outlineLvl w:val="0"/>
        <w:rPr>
          <w:rFonts w:hint="eastAsia" w:ascii="仿宋" w:hAnsi="仿宋" w:eastAsia="仿宋" w:cs="仿宋"/>
          <w:b/>
          <w:bCs/>
          <w:snapToGrid w:val="0"/>
          <w:kern w:val="0"/>
          <w:sz w:val="40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napToGrid w:val="0"/>
          <w:kern w:val="0"/>
          <w:sz w:val="40"/>
          <w:szCs w:val="32"/>
          <w:lang w:val="en-US" w:eastAsia="zh-CN"/>
        </w:rPr>
        <w:t>2可靠性测试</w:t>
      </w:r>
    </w:p>
    <w:p>
      <w:pPr>
        <w:pStyle w:val="2"/>
        <w:adjustRightInd w:val="0"/>
        <w:spacing w:line="360" w:lineRule="auto"/>
        <w:jc w:val="left"/>
        <w:textAlignment w:val="baseline"/>
        <w:outlineLvl w:val="1"/>
        <w:rPr>
          <w:rFonts w:hint="eastAsia" w:ascii="仿宋" w:hAnsi="仿宋" w:eastAsia="仿宋" w:cs="仿宋"/>
          <w:b/>
          <w:bCs/>
          <w:sz w:val="36"/>
          <w:szCs w:val="28"/>
          <w:lang w:eastAsia="zh-CN"/>
        </w:rPr>
      </w:pPr>
      <w:r>
        <w:rPr>
          <w:rFonts w:hint="eastAsia" w:ascii="仿宋" w:hAnsi="仿宋" w:eastAsia="仿宋" w:cs="仿宋"/>
          <w:b/>
          <w:bCs/>
          <w:snapToGrid w:val="0"/>
          <w:kern w:val="0"/>
          <w:sz w:val="36"/>
          <w:szCs w:val="28"/>
          <w:lang w:val="en-US" w:eastAsia="zh-CN"/>
        </w:rPr>
        <w:t>2</w:t>
      </w:r>
      <w:r>
        <w:rPr>
          <w:rFonts w:hint="eastAsia" w:ascii="仿宋" w:hAnsi="仿宋" w:eastAsia="仿宋" w:cs="仿宋"/>
          <w:b/>
          <w:bCs/>
          <w:snapToGrid w:val="0"/>
          <w:kern w:val="0"/>
          <w:sz w:val="36"/>
          <w:szCs w:val="28"/>
          <w:lang w:val="en-US" w:eastAsia="zh-CN" w:bidi="ar-SA"/>
        </w:rPr>
        <w:t xml:space="preserve">.1 </w:t>
      </w:r>
      <w:r>
        <w:rPr>
          <w:rFonts w:hint="eastAsia" w:ascii="仿宋" w:hAnsi="仿宋" w:eastAsia="仿宋" w:cs="仿宋"/>
          <w:b/>
          <w:bCs/>
          <w:sz w:val="36"/>
          <w:szCs w:val="28"/>
          <w:lang w:eastAsia="zh-CN"/>
        </w:rPr>
        <w:t>测试用例执行记录</w:t>
      </w:r>
    </w:p>
    <w:tbl>
      <w:tblPr>
        <w:tblStyle w:val="14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2316"/>
        <w:gridCol w:w="2064"/>
        <w:gridCol w:w="2079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8522" w:type="dxa"/>
            <w:gridSpan w:val="4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用例编号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需求编号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用例名称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测试环境编号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测试目的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被测系统版本号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优先级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用户角色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用例设计人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设计日期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测试人员</w:t>
            </w:r>
          </w:p>
        </w:tc>
        <w:tc>
          <w:tcPr>
            <w:tcW w:w="231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06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测试日期</w:t>
            </w:r>
          </w:p>
        </w:tc>
        <w:tc>
          <w:tcPr>
            <w:tcW w:w="20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前置条件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测试数据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测试步骤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预期结果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实际结果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是否通过</w:t>
            </w:r>
          </w:p>
        </w:tc>
        <w:tc>
          <w:tcPr>
            <w:tcW w:w="231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通过  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不通过</w:t>
            </w:r>
          </w:p>
        </w:tc>
        <w:tc>
          <w:tcPr>
            <w:tcW w:w="206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缺陷编号</w:t>
            </w:r>
          </w:p>
        </w:tc>
        <w:tc>
          <w:tcPr>
            <w:tcW w:w="20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用例审核人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备注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8" w:type="dxa"/>
            <w:gridSpan w:val="5"/>
            <w:vAlign w:val="center"/>
          </w:tcPr>
          <w:p>
            <w:pPr>
              <w:spacing w:line="264" w:lineRule="auto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  <w:t>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5" w:hRule="atLeast"/>
        </w:trPr>
        <w:tc>
          <w:tcPr>
            <w:tcW w:w="8528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</w:tbl>
    <w:p>
      <w:pPr>
        <w:pStyle w:val="2"/>
        <w:adjustRightInd w:val="0"/>
        <w:spacing w:before="0" w:after="0" w:line="360" w:lineRule="auto"/>
        <w:ind w:firstLine="0"/>
        <w:jc w:val="left"/>
        <w:textAlignment w:val="baseline"/>
        <w:outlineLvl w:val="0"/>
        <w:rPr>
          <w:rFonts w:hint="eastAsia" w:ascii="仿宋" w:hAnsi="仿宋" w:eastAsia="仿宋" w:cs="仿宋"/>
          <w:b/>
          <w:bCs/>
          <w:snapToGrid w:val="0"/>
          <w:kern w:val="0"/>
          <w:sz w:val="40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napToGrid w:val="0"/>
          <w:kern w:val="0"/>
          <w:sz w:val="40"/>
          <w:szCs w:val="32"/>
          <w:lang w:val="en-US" w:eastAsia="zh-CN"/>
        </w:rPr>
        <w:t>3易用性测试</w:t>
      </w:r>
    </w:p>
    <w:p>
      <w:pPr>
        <w:pStyle w:val="2"/>
        <w:adjustRightInd w:val="0"/>
        <w:spacing w:line="360" w:lineRule="auto"/>
        <w:jc w:val="left"/>
        <w:textAlignment w:val="baseline"/>
        <w:outlineLvl w:val="1"/>
        <w:rPr>
          <w:rFonts w:hint="eastAsia" w:ascii="仿宋" w:hAnsi="仿宋" w:eastAsia="仿宋" w:cs="仿宋"/>
          <w:b/>
          <w:bCs/>
          <w:sz w:val="36"/>
          <w:szCs w:val="28"/>
          <w:lang w:eastAsia="zh-CN"/>
        </w:rPr>
      </w:pPr>
      <w:r>
        <w:rPr>
          <w:rFonts w:hint="eastAsia" w:ascii="仿宋" w:hAnsi="仿宋" w:eastAsia="仿宋" w:cs="仿宋"/>
          <w:b/>
          <w:bCs/>
          <w:snapToGrid w:val="0"/>
          <w:kern w:val="0"/>
          <w:sz w:val="36"/>
          <w:szCs w:val="28"/>
          <w:lang w:val="en-US" w:eastAsia="zh-CN"/>
        </w:rPr>
        <w:t>3</w:t>
      </w:r>
      <w:r>
        <w:rPr>
          <w:rFonts w:hint="eastAsia" w:ascii="仿宋" w:hAnsi="仿宋" w:eastAsia="仿宋" w:cs="仿宋"/>
          <w:b/>
          <w:bCs/>
          <w:snapToGrid w:val="0"/>
          <w:kern w:val="0"/>
          <w:sz w:val="36"/>
          <w:szCs w:val="28"/>
          <w:lang w:val="en-US" w:eastAsia="zh-CN" w:bidi="ar-SA"/>
        </w:rPr>
        <w:t xml:space="preserve">.1 </w:t>
      </w:r>
      <w:r>
        <w:rPr>
          <w:rFonts w:hint="eastAsia" w:ascii="仿宋" w:hAnsi="仿宋" w:eastAsia="仿宋" w:cs="仿宋"/>
          <w:b/>
          <w:bCs/>
          <w:sz w:val="36"/>
          <w:szCs w:val="28"/>
          <w:lang w:eastAsia="zh-CN"/>
        </w:rPr>
        <w:t>测试用例执行记录</w:t>
      </w:r>
    </w:p>
    <w:tbl>
      <w:tblPr>
        <w:tblStyle w:val="14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2316"/>
        <w:gridCol w:w="2064"/>
        <w:gridCol w:w="2079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8522" w:type="dxa"/>
            <w:gridSpan w:val="4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用例编号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需求编号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用例名称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测试环境编号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测试目的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被测系统版本号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优先级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用户角色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用例设计人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设计日期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测试人员</w:t>
            </w:r>
          </w:p>
        </w:tc>
        <w:tc>
          <w:tcPr>
            <w:tcW w:w="231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06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测试日期</w:t>
            </w:r>
          </w:p>
        </w:tc>
        <w:tc>
          <w:tcPr>
            <w:tcW w:w="20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前置条件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测试数据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测试步骤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预期结果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实际结果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是否通过</w:t>
            </w:r>
          </w:p>
        </w:tc>
        <w:tc>
          <w:tcPr>
            <w:tcW w:w="231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通过  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不通过</w:t>
            </w:r>
          </w:p>
        </w:tc>
        <w:tc>
          <w:tcPr>
            <w:tcW w:w="206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缺陷编号</w:t>
            </w:r>
          </w:p>
        </w:tc>
        <w:tc>
          <w:tcPr>
            <w:tcW w:w="20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用例审核人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备注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8" w:type="dxa"/>
            <w:gridSpan w:val="5"/>
            <w:vAlign w:val="center"/>
          </w:tcPr>
          <w:p>
            <w:pPr>
              <w:spacing w:line="264" w:lineRule="auto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  <w:t>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5" w:hRule="atLeast"/>
        </w:trPr>
        <w:tc>
          <w:tcPr>
            <w:tcW w:w="8528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</w:tbl>
    <w:p>
      <w:pPr>
        <w:pStyle w:val="2"/>
        <w:adjustRightInd w:val="0"/>
        <w:spacing w:before="0" w:after="0" w:line="360" w:lineRule="auto"/>
        <w:ind w:firstLine="0"/>
        <w:jc w:val="left"/>
        <w:textAlignment w:val="baseline"/>
        <w:outlineLvl w:val="0"/>
        <w:rPr>
          <w:rFonts w:hint="eastAsia" w:ascii="仿宋" w:hAnsi="仿宋" w:eastAsia="仿宋" w:cs="仿宋"/>
          <w:b/>
          <w:bCs/>
          <w:snapToGrid w:val="0"/>
          <w:kern w:val="0"/>
          <w:sz w:val="40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napToGrid w:val="0"/>
          <w:kern w:val="0"/>
          <w:sz w:val="40"/>
          <w:szCs w:val="32"/>
          <w:lang w:val="en-US" w:eastAsia="zh-CN"/>
        </w:rPr>
        <w:t>4兼容性测试</w:t>
      </w:r>
    </w:p>
    <w:p>
      <w:pPr>
        <w:pStyle w:val="2"/>
        <w:adjustRightInd w:val="0"/>
        <w:spacing w:before="0" w:after="0" w:line="360" w:lineRule="auto"/>
        <w:ind w:firstLine="0"/>
        <w:jc w:val="left"/>
        <w:textAlignment w:val="baseline"/>
        <w:outlineLvl w:val="1"/>
        <w:rPr>
          <w:rFonts w:hint="eastAsia" w:ascii="仿宋" w:hAnsi="仿宋" w:eastAsia="仿宋" w:cs="仿宋"/>
          <w:b/>
          <w:bCs/>
          <w:snapToGrid w:val="0"/>
          <w:kern w:val="0"/>
          <w:sz w:val="36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napToGrid w:val="0"/>
          <w:kern w:val="0"/>
          <w:sz w:val="36"/>
          <w:szCs w:val="28"/>
          <w:lang w:val="en-US" w:eastAsia="zh-CN"/>
        </w:rPr>
        <w:t xml:space="preserve">4.1 </w:t>
      </w:r>
      <w:r>
        <w:rPr>
          <w:rFonts w:hint="eastAsia" w:ascii="仿宋" w:hAnsi="仿宋" w:eastAsia="仿宋" w:cs="仿宋"/>
          <w:b/>
          <w:bCs/>
          <w:sz w:val="36"/>
          <w:szCs w:val="28"/>
          <w:lang w:eastAsia="zh-CN"/>
        </w:rPr>
        <w:t>测试用例执行记录</w:t>
      </w:r>
    </w:p>
    <w:tbl>
      <w:tblPr>
        <w:tblStyle w:val="14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2316"/>
        <w:gridCol w:w="2064"/>
        <w:gridCol w:w="2079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8522" w:type="dxa"/>
            <w:gridSpan w:val="4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用例编号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需求编号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用例名称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测试环境编号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测试目的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被测系统版本号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优先级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用户角色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用例设计人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设计日期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测试人员</w:t>
            </w:r>
          </w:p>
        </w:tc>
        <w:tc>
          <w:tcPr>
            <w:tcW w:w="231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06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测试日期</w:t>
            </w:r>
          </w:p>
        </w:tc>
        <w:tc>
          <w:tcPr>
            <w:tcW w:w="20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前置条件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测试数据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测试步骤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预期结果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实际结果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是否通过</w:t>
            </w:r>
          </w:p>
        </w:tc>
        <w:tc>
          <w:tcPr>
            <w:tcW w:w="231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通过  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不通过</w:t>
            </w:r>
          </w:p>
        </w:tc>
        <w:tc>
          <w:tcPr>
            <w:tcW w:w="206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缺陷编号</w:t>
            </w:r>
          </w:p>
        </w:tc>
        <w:tc>
          <w:tcPr>
            <w:tcW w:w="20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用例审核人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备注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8" w:type="dxa"/>
            <w:gridSpan w:val="5"/>
            <w:vAlign w:val="center"/>
          </w:tcPr>
          <w:p>
            <w:pPr>
              <w:spacing w:line="264" w:lineRule="auto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  <w:t>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5" w:hRule="atLeast"/>
        </w:trPr>
        <w:tc>
          <w:tcPr>
            <w:tcW w:w="8528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</w:tbl>
    <w:p>
      <w:pPr>
        <w:pStyle w:val="2"/>
        <w:adjustRightInd w:val="0"/>
        <w:spacing w:before="0" w:after="0" w:line="360" w:lineRule="auto"/>
        <w:ind w:firstLine="0"/>
        <w:jc w:val="left"/>
        <w:textAlignment w:val="baseline"/>
        <w:outlineLvl w:val="0"/>
        <w:rPr>
          <w:rFonts w:hint="eastAsia" w:ascii="仿宋" w:hAnsi="仿宋" w:eastAsia="仿宋" w:cs="仿宋"/>
          <w:b/>
          <w:bCs/>
          <w:snapToGrid w:val="0"/>
          <w:kern w:val="0"/>
          <w:sz w:val="40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napToGrid w:val="0"/>
          <w:kern w:val="0"/>
          <w:sz w:val="40"/>
          <w:szCs w:val="32"/>
          <w:lang w:val="en-US" w:eastAsia="zh-CN"/>
        </w:rPr>
        <w:t>5性能效率性</w:t>
      </w:r>
    </w:p>
    <w:p>
      <w:pPr>
        <w:pStyle w:val="2"/>
        <w:adjustRightInd w:val="0"/>
        <w:spacing w:before="0" w:after="0" w:line="360" w:lineRule="auto"/>
        <w:ind w:firstLine="0"/>
        <w:jc w:val="left"/>
        <w:textAlignment w:val="baseline"/>
        <w:outlineLvl w:val="1"/>
        <w:rPr>
          <w:rFonts w:hint="eastAsia" w:ascii="仿宋" w:hAnsi="仿宋" w:eastAsia="仿宋" w:cs="仿宋"/>
          <w:b/>
          <w:bCs/>
          <w:snapToGrid w:val="0"/>
          <w:kern w:val="0"/>
          <w:sz w:val="36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napToGrid w:val="0"/>
          <w:kern w:val="0"/>
          <w:sz w:val="36"/>
          <w:szCs w:val="28"/>
          <w:lang w:val="en-US" w:eastAsia="zh-CN"/>
        </w:rPr>
        <w:t xml:space="preserve">5.1 </w:t>
      </w:r>
      <w:r>
        <w:rPr>
          <w:rFonts w:hint="eastAsia" w:ascii="仿宋" w:hAnsi="仿宋" w:eastAsia="仿宋" w:cs="仿宋"/>
          <w:b/>
          <w:bCs/>
          <w:sz w:val="36"/>
          <w:szCs w:val="28"/>
          <w:lang w:eastAsia="zh-CN"/>
        </w:rPr>
        <w:t>测试用例执行记录</w:t>
      </w:r>
    </w:p>
    <w:tbl>
      <w:tblPr>
        <w:tblStyle w:val="14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2316"/>
        <w:gridCol w:w="2064"/>
        <w:gridCol w:w="2079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8522" w:type="dxa"/>
            <w:gridSpan w:val="4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用例编号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需求编号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用例名称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测试环境编号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测试目的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被测系统版本号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优先级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用户角色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用例设计人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设计日期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测试人员</w:t>
            </w:r>
          </w:p>
        </w:tc>
        <w:tc>
          <w:tcPr>
            <w:tcW w:w="231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06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测试日期</w:t>
            </w:r>
          </w:p>
        </w:tc>
        <w:tc>
          <w:tcPr>
            <w:tcW w:w="20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前置条件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测试数据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测试步骤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预期结果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实际结果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是否通过</w:t>
            </w:r>
          </w:p>
        </w:tc>
        <w:tc>
          <w:tcPr>
            <w:tcW w:w="231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通过  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不通过</w:t>
            </w:r>
          </w:p>
        </w:tc>
        <w:tc>
          <w:tcPr>
            <w:tcW w:w="206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缺陷编号</w:t>
            </w:r>
          </w:p>
        </w:tc>
        <w:tc>
          <w:tcPr>
            <w:tcW w:w="20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用例审核人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备注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8" w:type="dxa"/>
            <w:gridSpan w:val="5"/>
            <w:vAlign w:val="center"/>
          </w:tcPr>
          <w:p>
            <w:pPr>
              <w:spacing w:line="264" w:lineRule="auto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  <w:t>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5" w:hRule="atLeast"/>
        </w:trPr>
        <w:tc>
          <w:tcPr>
            <w:tcW w:w="8528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</w:tbl>
    <w:p>
      <w:pPr>
        <w:pStyle w:val="2"/>
        <w:adjustRightInd w:val="0"/>
        <w:spacing w:before="0" w:after="0" w:line="360" w:lineRule="auto"/>
        <w:ind w:firstLine="0"/>
        <w:jc w:val="left"/>
        <w:textAlignment w:val="baseline"/>
        <w:outlineLvl w:val="0"/>
        <w:rPr>
          <w:rFonts w:hint="eastAsia" w:ascii="仿宋" w:hAnsi="仿宋" w:eastAsia="仿宋" w:cs="仿宋"/>
          <w:b/>
          <w:bCs/>
          <w:snapToGrid w:val="0"/>
          <w:kern w:val="0"/>
          <w:sz w:val="40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napToGrid w:val="0"/>
          <w:kern w:val="0"/>
          <w:sz w:val="40"/>
          <w:szCs w:val="32"/>
          <w:lang w:val="en-US" w:eastAsia="zh-CN"/>
        </w:rPr>
        <w:t>6维护性</w:t>
      </w:r>
    </w:p>
    <w:p>
      <w:pPr>
        <w:pStyle w:val="2"/>
        <w:adjustRightInd w:val="0"/>
        <w:spacing w:before="0" w:after="0" w:line="360" w:lineRule="auto"/>
        <w:ind w:firstLine="0"/>
        <w:jc w:val="left"/>
        <w:textAlignment w:val="baseline"/>
        <w:outlineLvl w:val="1"/>
        <w:rPr>
          <w:rFonts w:hint="eastAsia" w:ascii="仿宋" w:hAnsi="仿宋" w:eastAsia="仿宋" w:cs="仿宋"/>
          <w:b/>
          <w:bCs/>
          <w:snapToGrid w:val="0"/>
          <w:kern w:val="0"/>
          <w:sz w:val="36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napToGrid w:val="0"/>
          <w:kern w:val="0"/>
          <w:sz w:val="36"/>
          <w:szCs w:val="28"/>
          <w:lang w:val="en-US" w:eastAsia="zh-CN"/>
        </w:rPr>
        <w:t xml:space="preserve">6.1 </w:t>
      </w:r>
      <w:r>
        <w:rPr>
          <w:rFonts w:hint="eastAsia" w:ascii="仿宋" w:hAnsi="仿宋" w:eastAsia="仿宋" w:cs="仿宋"/>
          <w:b/>
          <w:bCs/>
          <w:sz w:val="36"/>
          <w:szCs w:val="28"/>
          <w:lang w:eastAsia="zh-CN"/>
        </w:rPr>
        <w:t>测试用例执行记录</w:t>
      </w:r>
    </w:p>
    <w:tbl>
      <w:tblPr>
        <w:tblStyle w:val="14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2316"/>
        <w:gridCol w:w="2064"/>
        <w:gridCol w:w="2079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8522" w:type="dxa"/>
            <w:gridSpan w:val="4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用例编号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需求编号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用例名称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测试环境编号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测试目的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被测系统版本号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优先级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用户角色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用例设计人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设计日期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测试人员</w:t>
            </w:r>
          </w:p>
        </w:tc>
        <w:tc>
          <w:tcPr>
            <w:tcW w:w="231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06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测试日期</w:t>
            </w:r>
          </w:p>
        </w:tc>
        <w:tc>
          <w:tcPr>
            <w:tcW w:w="20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前置条件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测试数据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测试步骤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预期结果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实际结果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是否通过</w:t>
            </w:r>
          </w:p>
        </w:tc>
        <w:tc>
          <w:tcPr>
            <w:tcW w:w="231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通过  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不通过</w:t>
            </w:r>
          </w:p>
        </w:tc>
        <w:tc>
          <w:tcPr>
            <w:tcW w:w="206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缺陷编号</w:t>
            </w:r>
          </w:p>
        </w:tc>
        <w:tc>
          <w:tcPr>
            <w:tcW w:w="20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用例审核人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备注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8" w:type="dxa"/>
            <w:gridSpan w:val="5"/>
            <w:vAlign w:val="center"/>
          </w:tcPr>
          <w:p>
            <w:pPr>
              <w:spacing w:line="264" w:lineRule="auto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  <w:t>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5" w:hRule="atLeast"/>
        </w:trPr>
        <w:tc>
          <w:tcPr>
            <w:tcW w:w="8528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</w:tbl>
    <w:p>
      <w:pPr>
        <w:pStyle w:val="2"/>
        <w:adjustRightInd w:val="0"/>
        <w:spacing w:before="0" w:after="0" w:line="360" w:lineRule="auto"/>
        <w:ind w:firstLine="0"/>
        <w:jc w:val="left"/>
        <w:textAlignment w:val="baseline"/>
        <w:outlineLvl w:val="0"/>
        <w:rPr>
          <w:rFonts w:hint="eastAsia" w:ascii="仿宋" w:hAnsi="仿宋" w:eastAsia="仿宋" w:cs="仿宋"/>
          <w:b/>
          <w:bCs/>
          <w:snapToGrid w:val="0"/>
          <w:kern w:val="0"/>
          <w:sz w:val="40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napToGrid w:val="0"/>
          <w:kern w:val="0"/>
          <w:sz w:val="40"/>
          <w:szCs w:val="32"/>
          <w:lang w:val="en-US" w:eastAsia="zh-CN"/>
        </w:rPr>
        <w:t>7可移植性</w:t>
      </w:r>
    </w:p>
    <w:p>
      <w:pPr>
        <w:pStyle w:val="2"/>
        <w:adjustRightInd w:val="0"/>
        <w:spacing w:before="0" w:after="0" w:line="360" w:lineRule="auto"/>
        <w:ind w:firstLine="0"/>
        <w:jc w:val="left"/>
        <w:textAlignment w:val="baseline"/>
        <w:outlineLvl w:val="1"/>
        <w:rPr>
          <w:rFonts w:hint="eastAsia" w:ascii="仿宋" w:hAnsi="仿宋" w:eastAsia="仿宋" w:cs="仿宋"/>
          <w:b/>
          <w:bCs/>
          <w:snapToGrid w:val="0"/>
          <w:kern w:val="0"/>
          <w:sz w:val="36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napToGrid w:val="0"/>
          <w:kern w:val="0"/>
          <w:sz w:val="36"/>
          <w:szCs w:val="28"/>
          <w:lang w:val="en-US" w:eastAsia="zh-CN"/>
        </w:rPr>
        <w:t xml:space="preserve">7.1 </w:t>
      </w:r>
      <w:r>
        <w:rPr>
          <w:rFonts w:hint="eastAsia" w:ascii="仿宋" w:hAnsi="仿宋" w:eastAsia="仿宋" w:cs="仿宋"/>
          <w:b/>
          <w:bCs/>
          <w:sz w:val="36"/>
          <w:szCs w:val="28"/>
          <w:lang w:eastAsia="zh-CN"/>
        </w:rPr>
        <w:t>测试用例执行记录</w:t>
      </w:r>
    </w:p>
    <w:tbl>
      <w:tblPr>
        <w:tblStyle w:val="14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2316"/>
        <w:gridCol w:w="2064"/>
        <w:gridCol w:w="2079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8522" w:type="dxa"/>
            <w:gridSpan w:val="4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用例编号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需求编号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用例名称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测试环境编号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测试目的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被测系统版本号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优先级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用户角色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用例设计人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设计日期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测试人员</w:t>
            </w:r>
          </w:p>
        </w:tc>
        <w:tc>
          <w:tcPr>
            <w:tcW w:w="231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06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测试日期</w:t>
            </w:r>
          </w:p>
        </w:tc>
        <w:tc>
          <w:tcPr>
            <w:tcW w:w="20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前置条件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测试数据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测试步骤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预期结果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实际结果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是否通过</w:t>
            </w:r>
          </w:p>
        </w:tc>
        <w:tc>
          <w:tcPr>
            <w:tcW w:w="231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通过  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不通过</w:t>
            </w:r>
          </w:p>
        </w:tc>
        <w:tc>
          <w:tcPr>
            <w:tcW w:w="206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缺陷编号</w:t>
            </w:r>
          </w:p>
        </w:tc>
        <w:tc>
          <w:tcPr>
            <w:tcW w:w="20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用例审核人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备注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8" w:type="dxa"/>
            <w:gridSpan w:val="5"/>
            <w:vAlign w:val="center"/>
          </w:tcPr>
          <w:p>
            <w:pPr>
              <w:spacing w:line="264" w:lineRule="auto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  <w:t>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5" w:hRule="atLeast"/>
        </w:trPr>
        <w:tc>
          <w:tcPr>
            <w:tcW w:w="8528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</w:tbl>
    <w:p>
      <w:pPr>
        <w:pStyle w:val="2"/>
        <w:adjustRightInd w:val="0"/>
        <w:spacing w:before="0" w:after="0" w:line="360" w:lineRule="auto"/>
        <w:ind w:firstLine="0"/>
        <w:jc w:val="left"/>
        <w:textAlignment w:val="baseline"/>
        <w:outlineLvl w:val="0"/>
        <w:rPr>
          <w:rFonts w:hint="eastAsia" w:ascii="仿宋" w:hAnsi="仿宋" w:eastAsia="仿宋" w:cs="仿宋"/>
          <w:b/>
          <w:bCs/>
          <w:snapToGrid w:val="0"/>
          <w:kern w:val="0"/>
          <w:sz w:val="40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napToGrid w:val="0"/>
          <w:kern w:val="0"/>
          <w:sz w:val="40"/>
          <w:szCs w:val="32"/>
          <w:lang w:val="en-US" w:eastAsia="zh-CN"/>
        </w:rPr>
        <w:t>8用户文档集</w:t>
      </w:r>
    </w:p>
    <w:p>
      <w:pPr>
        <w:pStyle w:val="2"/>
        <w:adjustRightInd w:val="0"/>
        <w:spacing w:before="0" w:after="0" w:line="360" w:lineRule="auto"/>
        <w:ind w:firstLine="0"/>
        <w:jc w:val="left"/>
        <w:textAlignment w:val="baseline"/>
        <w:outlineLvl w:val="1"/>
        <w:rPr>
          <w:rFonts w:hint="eastAsia" w:ascii="仿宋" w:hAnsi="仿宋" w:eastAsia="仿宋" w:cs="仿宋"/>
          <w:b/>
          <w:bCs/>
          <w:snapToGrid w:val="0"/>
          <w:kern w:val="0"/>
          <w:sz w:val="36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napToGrid w:val="0"/>
          <w:kern w:val="0"/>
          <w:sz w:val="36"/>
          <w:szCs w:val="28"/>
          <w:lang w:val="en-US" w:eastAsia="zh-CN"/>
        </w:rPr>
        <w:t xml:space="preserve">8.1 </w:t>
      </w:r>
      <w:r>
        <w:rPr>
          <w:rFonts w:hint="eastAsia" w:ascii="仿宋" w:hAnsi="仿宋" w:eastAsia="仿宋" w:cs="仿宋"/>
          <w:b/>
          <w:bCs/>
          <w:sz w:val="36"/>
          <w:szCs w:val="28"/>
          <w:lang w:eastAsia="zh-CN"/>
        </w:rPr>
        <w:t>测试用例执行记录</w:t>
      </w:r>
    </w:p>
    <w:tbl>
      <w:tblPr>
        <w:tblStyle w:val="14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2316"/>
        <w:gridCol w:w="2064"/>
        <w:gridCol w:w="2079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8522" w:type="dxa"/>
            <w:gridSpan w:val="4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用例编号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需求编号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用例名称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测试环境编号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测试目的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被测系统版本号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优先级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用户角色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用例设计人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设计日期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测试人员</w:t>
            </w:r>
          </w:p>
        </w:tc>
        <w:tc>
          <w:tcPr>
            <w:tcW w:w="231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06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测试日期</w:t>
            </w:r>
          </w:p>
        </w:tc>
        <w:tc>
          <w:tcPr>
            <w:tcW w:w="20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前置条件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测试数据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测试步骤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  <w:p>
            <w:pPr>
              <w:pStyle w:val="2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预期结果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>实际结果</w:t>
            </w:r>
          </w:p>
        </w:tc>
        <w:tc>
          <w:tcPr>
            <w:tcW w:w="6459" w:type="dxa"/>
            <w:gridSpan w:val="3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是否通过</w:t>
            </w:r>
          </w:p>
        </w:tc>
        <w:tc>
          <w:tcPr>
            <w:tcW w:w="231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 xml:space="preserve">通过  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不通过</w:t>
            </w:r>
          </w:p>
        </w:tc>
        <w:tc>
          <w:tcPr>
            <w:tcW w:w="206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缺陷编号</w:t>
            </w:r>
          </w:p>
        </w:tc>
        <w:tc>
          <w:tcPr>
            <w:tcW w:w="20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leftChars="0" w:right="0" w:rightChars="0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5" w:hRule="atLeast"/>
        </w:trPr>
        <w:tc>
          <w:tcPr>
            <w:tcW w:w="2063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用例审核人</w:t>
            </w:r>
          </w:p>
        </w:tc>
        <w:tc>
          <w:tcPr>
            <w:tcW w:w="2316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064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备注</w:t>
            </w:r>
          </w:p>
        </w:tc>
        <w:tc>
          <w:tcPr>
            <w:tcW w:w="2079" w:type="dxa"/>
            <w:vAlign w:val="center"/>
          </w:tcPr>
          <w:p>
            <w:pPr>
              <w:spacing w:line="264" w:lineRule="auto"/>
              <w:rPr>
                <w:rFonts w:hint="eastAsia" w:ascii="仿宋" w:hAnsi="仿宋" w:eastAsia="仿宋" w:cs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8" w:type="dxa"/>
            <w:gridSpan w:val="5"/>
            <w:vAlign w:val="center"/>
          </w:tcPr>
          <w:p>
            <w:pPr>
              <w:spacing w:line="264" w:lineRule="auto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lang w:val="en-US" w:eastAsia="zh-CN"/>
              </w:rPr>
              <w:t>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5" w:hRule="atLeast"/>
        </w:trPr>
        <w:tc>
          <w:tcPr>
            <w:tcW w:w="8528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64" w:lineRule="auto"/>
              <w:ind w:left="0" w:right="0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bookmarkStart w:id="1" w:name="_GoBack"/>
            <w:bookmarkEnd w:id="1"/>
          </w:p>
        </w:tc>
      </w:tr>
    </w:tbl>
    <w:p>
      <w:pPr>
        <w:rPr>
          <w:sz w:val="13"/>
          <w:szCs w:val="16"/>
        </w:rPr>
      </w:pPr>
    </w:p>
    <w:sectPr>
      <w:footerReference r:id="rId4" w:type="default"/>
      <w:pgSz w:w="11906" w:h="16838"/>
      <w:pgMar w:top="1440" w:right="1797" w:bottom="1440" w:left="1797" w:header="851" w:footer="992" w:gutter="0"/>
      <w:pgNumType w:start="1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uppressAutoHyphens/>
      <w:spacing w:line="288" w:lineRule="auto"/>
      <w:ind w:right="360" w:firstLine="33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uppressAutoHyphens/>
      <w:spacing w:line="288" w:lineRule="auto"/>
      <w:ind w:right="360" w:firstLine="338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zZTg0ZjA2MmYzODFlN2QwNTY4YjFkOGU3NzM3MmIifQ=="/>
  </w:docVars>
  <w:rsids>
    <w:rsidRoot w:val="00000000"/>
    <w:rsid w:val="04BC1D77"/>
    <w:rsid w:val="05926AFC"/>
    <w:rsid w:val="0639341C"/>
    <w:rsid w:val="07DE2FBD"/>
    <w:rsid w:val="08366E8E"/>
    <w:rsid w:val="0AA90B70"/>
    <w:rsid w:val="0B1C3A38"/>
    <w:rsid w:val="0BC9358B"/>
    <w:rsid w:val="0D0733EB"/>
    <w:rsid w:val="0F9E3988"/>
    <w:rsid w:val="0FDF550A"/>
    <w:rsid w:val="13042AE7"/>
    <w:rsid w:val="14960868"/>
    <w:rsid w:val="18493992"/>
    <w:rsid w:val="18624A54"/>
    <w:rsid w:val="18E45469"/>
    <w:rsid w:val="197823DE"/>
    <w:rsid w:val="19EA71F3"/>
    <w:rsid w:val="1A693E78"/>
    <w:rsid w:val="1B0E67CD"/>
    <w:rsid w:val="1CE27F12"/>
    <w:rsid w:val="222F3B4B"/>
    <w:rsid w:val="227552AD"/>
    <w:rsid w:val="25557552"/>
    <w:rsid w:val="25577B0A"/>
    <w:rsid w:val="266C3655"/>
    <w:rsid w:val="269707F7"/>
    <w:rsid w:val="26B80661"/>
    <w:rsid w:val="284303FE"/>
    <w:rsid w:val="28EA769C"/>
    <w:rsid w:val="2B4A5600"/>
    <w:rsid w:val="2BA0669D"/>
    <w:rsid w:val="2CA45F60"/>
    <w:rsid w:val="2D360531"/>
    <w:rsid w:val="2D512423"/>
    <w:rsid w:val="2D760B82"/>
    <w:rsid w:val="2DD91849"/>
    <w:rsid w:val="2EC66B4E"/>
    <w:rsid w:val="31A13978"/>
    <w:rsid w:val="33AA7056"/>
    <w:rsid w:val="35C278B3"/>
    <w:rsid w:val="35D72EE3"/>
    <w:rsid w:val="360F36CE"/>
    <w:rsid w:val="36E96615"/>
    <w:rsid w:val="38B14988"/>
    <w:rsid w:val="393F5ABF"/>
    <w:rsid w:val="3D4F6DBC"/>
    <w:rsid w:val="3D781504"/>
    <w:rsid w:val="3F8F211D"/>
    <w:rsid w:val="3FF47CA3"/>
    <w:rsid w:val="404B3718"/>
    <w:rsid w:val="40D8736B"/>
    <w:rsid w:val="43EC0F2A"/>
    <w:rsid w:val="44044EE7"/>
    <w:rsid w:val="46C838A9"/>
    <w:rsid w:val="47095F17"/>
    <w:rsid w:val="48A51C70"/>
    <w:rsid w:val="48B765B1"/>
    <w:rsid w:val="4D5325E2"/>
    <w:rsid w:val="4D6C5E81"/>
    <w:rsid w:val="4E6B74B7"/>
    <w:rsid w:val="503A57CF"/>
    <w:rsid w:val="50D61560"/>
    <w:rsid w:val="518B4071"/>
    <w:rsid w:val="51CC3486"/>
    <w:rsid w:val="53B32AFF"/>
    <w:rsid w:val="53B813F1"/>
    <w:rsid w:val="549459BA"/>
    <w:rsid w:val="54D43F4F"/>
    <w:rsid w:val="5637604D"/>
    <w:rsid w:val="56E26572"/>
    <w:rsid w:val="573C3835"/>
    <w:rsid w:val="59BB491B"/>
    <w:rsid w:val="5B3700B4"/>
    <w:rsid w:val="5DBC1ADE"/>
    <w:rsid w:val="608732ED"/>
    <w:rsid w:val="60E30D2C"/>
    <w:rsid w:val="61A134C4"/>
    <w:rsid w:val="632733A0"/>
    <w:rsid w:val="63FE6C1A"/>
    <w:rsid w:val="6600662D"/>
    <w:rsid w:val="67E1171A"/>
    <w:rsid w:val="6A794491"/>
    <w:rsid w:val="6CA81D92"/>
    <w:rsid w:val="6CB0182A"/>
    <w:rsid w:val="6DF82D36"/>
    <w:rsid w:val="70253B64"/>
    <w:rsid w:val="70F51841"/>
    <w:rsid w:val="71030C1D"/>
    <w:rsid w:val="72151062"/>
    <w:rsid w:val="721C7E65"/>
    <w:rsid w:val="728F548A"/>
    <w:rsid w:val="729A3333"/>
    <w:rsid w:val="73532145"/>
    <w:rsid w:val="73BA21C4"/>
    <w:rsid w:val="74607F85"/>
    <w:rsid w:val="747F031E"/>
    <w:rsid w:val="75B94E29"/>
    <w:rsid w:val="75FE4F37"/>
    <w:rsid w:val="7662101C"/>
    <w:rsid w:val="78191639"/>
    <w:rsid w:val="78634744"/>
    <w:rsid w:val="79BC3961"/>
    <w:rsid w:val="7A0D4B2A"/>
    <w:rsid w:val="7A416FF2"/>
    <w:rsid w:val="7B166879"/>
    <w:rsid w:val="7BF47C96"/>
    <w:rsid w:val="7D8A0DF7"/>
    <w:rsid w:val="7DA31EBB"/>
    <w:rsid w:val="7DCF4ABD"/>
    <w:rsid w:val="7E95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280" w:after="290" w:line="376" w:lineRule="auto"/>
      <w:ind w:left="864" w:hanging="864"/>
      <w:outlineLvl w:val="3"/>
    </w:pPr>
    <w:rPr>
      <w:rFonts w:ascii="Cambria" w:hAnsi="Cambria"/>
      <w:b/>
      <w:bCs/>
      <w:sz w:val="28"/>
      <w:szCs w:val="28"/>
    </w:rPr>
  </w:style>
  <w:style w:type="character" w:default="1" w:styleId="12">
    <w:name w:val="Default Paragraph Font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rPr>
      <w:rFonts w:ascii="微软雅黑" w:hAnsi="微软雅黑" w:eastAsia="微软雅黑" w:cs="微软雅黑"/>
      <w:sz w:val="19"/>
      <w:szCs w:val="19"/>
      <w:lang w:val="zh-CN" w:bidi="zh-CN"/>
    </w:r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7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8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Body Text First Indent 2"/>
    <w:basedOn w:val="7"/>
    <w:qFormat/>
    <w:uiPriority w:val="0"/>
    <w:pPr>
      <w:ind w:firstLine="420" w:firstLineChars="200"/>
    </w:p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styleId="13">
    <w:name w:val="page number"/>
    <w:qFormat/>
    <w:uiPriority w:val="0"/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Body text|5"/>
    <w:basedOn w:val="1"/>
    <w:link w:val="17"/>
    <w:qFormat/>
    <w:uiPriority w:val="0"/>
    <w:pPr>
      <w:widowControl w:val="0"/>
      <w:shd w:val="clear" w:color="auto" w:fill="auto"/>
      <w:spacing w:before="120" w:after="120"/>
      <w:ind w:firstLine="200"/>
    </w:pPr>
    <w:rPr>
      <w:rFonts w:ascii="宋体" w:hAnsi="宋体" w:eastAsia="宋体" w:cs="宋体"/>
      <w:color w:val="000000"/>
      <w:sz w:val="34"/>
      <w:szCs w:val="34"/>
      <w:u w:val="none"/>
      <w:shd w:val="clear" w:color="auto" w:fill="auto"/>
      <w:lang w:val="zh-TW" w:eastAsia="zh-TW" w:bidi="zh-TW"/>
    </w:rPr>
  </w:style>
  <w:style w:type="character" w:customStyle="1" w:styleId="17">
    <w:name w:val="Body text|5_"/>
    <w:basedOn w:val="12"/>
    <w:link w:val="16"/>
    <w:qFormat/>
    <w:uiPriority w:val="0"/>
    <w:rPr>
      <w:rFonts w:ascii="宋体" w:hAnsi="宋体" w:eastAsia="宋体" w:cs="宋体"/>
      <w:color w:val="000000"/>
      <w:sz w:val="34"/>
      <w:szCs w:val="34"/>
      <w:u w:val="none"/>
      <w:shd w:val="clear" w:color="auto" w:fill="auto"/>
      <w:lang w:val="zh-TW" w:eastAsia="zh-TW" w:bidi="zh-TW"/>
    </w:rPr>
  </w:style>
  <w:style w:type="table" w:customStyle="1" w:styleId="18">
    <w:name w:val="TableGrid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表题文字"/>
    <w:basedOn w:val="1"/>
    <w:qFormat/>
    <w:uiPriority w:val="0"/>
    <w:pPr>
      <w:jc w:val="center"/>
    </w:pPr>
    <w:rPr>
      <w:rFonts w:eastAsia="黑体"/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1104</Words>
  <Characters>1120</Characters>
  <Lines>0</Lines>
  <Paragraphs>0</Paragraphs>
  <TotalTime>1</TotalTime>
  <ScaleCrop>false</ScaleCrop>
  <LinksUpToDate>false</LinksUpToDate>
  <CharactersWithSpaces>1421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2021-09-26T00:30:00Z</dcterms:created>
  <dc:creator>Administrator</dc:creator>
  <cp:lastModifiedBy>Administrator</cp:lastModifiedBy>
  <dcterms:modified xsi:type="dcterms:W3CDTF">2023-08-30T02:14:28Z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  <property fmtid="{D5CDD505-2E9C-101B-9397-08002B2CF9AE}" pid="3" name="ICV">
    <vt:lpwstr>9F4E68B196E14579A6755AA1282CE069</vt:lpwstr>
  </property>
</Properties>
</file>