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AB37B3">
              <w:rPr>
                <w:rFonts w:asciiTheme="majorBidi" w:hAnsiTheme="majorBidi" w:cstheme="majorBidi"/>
                <w:sz w:val="22"/>
                <w:szCs w:val="22"/>
              </w:rPr>
              <w:t>MakePurchase</w:t>
            </w:r>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r>
              <w:rPr>
                <w:rFonts w:asciiTheme="majorBidi" w:hAnsiTheme="majorBidi" w:cstheme="majorBidi"/>
                <w:sz w:val="22"/>
                <w:szCs w:val="22"/>
              </w:rPr>
              <w:t>ViewItem</w:t>
            </w:r>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w:t>
            </w:r>
            <w:r>
              <w:rPr>
                <w:rFonts w:asciiTheme="majorBidi" w:hAnsiTheme="majorBidi" w:cstheme="majorBidi"/>
                <w:sz w:val="22"/>
                <w:szCs w:val="22"/>
              </w:rPr>
              <w:t>Item</w:t>
            </w:r>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r>
              <w:rPr>
                <w:rFonts w:asciiTheme="majorBidi" w:hAnsiTheme="majorBidi" w:cstheme="majorBidi"/>
                <w:sz w:val="22"/>
                <w:szCs w:val="22"/>
              </w:rPr>
              <w:t>AddToCart</w:t>
            </w:r>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r>
              <w:rPr>
                <w:rFonts w:asciiTheme="majorBidi" w:hAnsiTheme="majorBidi" w:cstheme="majorBidi"/>
                <w:sz w:val="22"/>
                <w:szCs w:val="22"/>
              </w:rPr>
              <w:t>QueryPromotion</w:t>
            </w:r>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094B4B4F" w14:textId="77777777" w:rsidR="00DE1A91" w:rsidRDefault="00DE1A91"/>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ViewCatalogue</w:t>
            </w:r>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This use case allows any user to browse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View</w:t>
            </w:r>
            <w:r>
              <w:rPr>
                <w:rFonts w:asciiTheme="majorBidi" w:hAnsiTheme="majorBidi" w:cstheme="majorBidi"/>
                <w:sz w:val="22"/>
                <w:szCs w:val="22"/>
              </w:rPr>
              <w:t>Item</w:t>
            </w:r>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Search</w:t>
            </w:r>
            <w:r w:rsidR="00DE1A91">
              <w:rPr>
                <w:rFonts w:asciiTheme="majorBidi" w:hAnsiTheme="majorBidi" w:cstheme="majorBidi"/>
                <w:sz w:val="22"/>
                <w:szCs w:val="22"/>
              </w:rPr>
              <w:t>Catalogue</w:t>
            </w:r>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7777777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7777777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77777777"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7777777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 </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7B872DA" w14:textId="77777777" w:rsidR="00DE1A91" w:rsidRDefault="00DE1A91" w:rsidP="00DE1A91">
            <w:pPr>
              <w:pStyle w:val="ListParagraph"/>
              <w:numPr>
                <w:ilvl w:val="0"/>
                <w:numId w:val="90"/>
              </w:numPr>
              <w:spacing w:line="276" w:lineRule="auto"/>
              <w:rPr>
                <w:rFonts w:asciiTheme="majorBidi" w:hAnsiTheme="majorBidi" w:cstheme="majorBidi"/>
                <w:sz w:val="22"/>
                <w:szCs w:val="22"/>
              </w:rPr>
            </w:pP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7777777"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7777777"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77777777" w:rsidR="00DE1A91" w:rsidRDefault="00DE1A91" w:rsidP="00DE1A91">
            <w:pPr>
              <w:pStyle w:val="ListParagraph"/>
              <w:numPr>
                <w:ilvl w:val="0"/>
                <w:numId w:val="91"/>
              </w:numPr>
              <w:spacing w:after="0" w:line="240" w:lineRule="auto"/>
              <w:rPr>
                <w:rFonts w:asciiTheme="majorBidi" w:hAnsiTheme="majorBidi" w:cstheme="majorBidi"/>
                <w:sz w:val="22"/>
                <w:szCs w:val="22"/>
              </w:rPr>
            </w:pP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1BDC3A8E"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None</w:t>
            </w:r>
          </w:p>
        </w:tc>
      </w:tr>
    </w:tbl>
    <w:p w14:paraId="6478DEF4" w14:textId="77777777" w:rsidR="00DE1A91" w:rsidRDefault="00DE1A91"/>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B0A16" w:rsidRPr="00591021" w14:paraId="203D7BA6" w14:textId="77777777" w:rsidTr="00DB0A16">
        <w:trPr>
          <w:trHeight w:val="291"/>
        </w:trPr>
        <w:tc>
          <w:tcPr>
            <w:tcW w:w="4684" w:type="dxa"/>
            <w:tcBorders>
              <w:top w:val="single" w:sz="1" w:space="0" w:color="000000"/>
              <w:left w:val="single" w:sz="1" w:space="0" w:color="000000"/>
              <w:bottom w:val="single" w:sz="1" w:space="0" w:color="000000"/>
              <w:right w:val="single" w:sz="1" w:space="0" w:color="000000"/>
            </w:tcBorders>
          </w:tcPr>
          <w:p w14:paraId="730C6408" w14:textId="1B091046"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w:t>
            </w:r>
            <w:r>
              <w:rPr>
                <w:rFonts w:asciiTheme="majorBidi" w:hAnsiTheme="majorBidi" w:cstheme="majorBidi"/>
                <w:sz w:val="22"/>
                <w:szCs w:val="22"/>
              </w:rPr>
              <w:t>0</w:t>
            </w:r>
            <w:r w:rsidR="00171232">
              <w:rPr>
                <w:rFonts w:asciiTheme="majorBidi" w:hAnsiTheme="majorBidi" w:cstheme="majorBidi"/>
                <w:color w:val="000000"/>
                <w:sz w:val="22"/>
                <w:szCs w:val="22"/>
              </w:rPr>
              <w:t>6</w:t>
            </w:r>
          </w:p>
        </w:tc>
        <w:tc>
          <w:tcPr>
            <w:tcW w:w="5322" w:type="dxa"/>
            <w:tcBorders>
              <w:top w:val="single" w:sz="1" w:space="0" w:color="000000"/>
              <w:left w:val="single" w:sz="1" w:space="0" w:color="000000"/>
              <w:bottom w:val="single" w:sz="1" w:space="0" w:color="000000"/>
              <w:right w:val="single" w:sz="1" w:space="0" w:color="000000"/>
            </w:tcBorders>
          </w:tcPr>
          <w:p w14:paraId="3D667FB1"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DB0A16" w:rsidRPr="00591021" w14:paraId="084CBB14"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71BD5AAE"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DB0A16" w:rsidRPr="00591021" w14:paraId="71FE9A0F"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02B1971B"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Primary actors:</w:t>
            </w:r>
            <w:r w:rsidRPr="00591021">
              <w:rPr>
                <w:rFonts w:asciiTheme="majorBidi" w:hAnsiTheme="majorBidi" w:cstheme="majorBidi"/>
                <w:sz w:val="22"/>
                <w:szCs w:val="22"/>
              </w:rPr>
              <w:t xml:space="preserve"> User</w:t>
            </w:r>
          </w:p>
        </w:tc>
      </w:tr>
      <w:tr w:rsidR="00DB0A16" w:rsidRPr="00591021" w14:paraId="0D476E86"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4F691495"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009C6F32" w14:textId="77777777" w:rsidTr="00DB0A16">
        <w:trPr>
          <w:trHeight w:val="830"/>
        </w:trPr>
        <w:tc>
          <w:tcPr>
            <w:tcW w:w="10007" w:type="dxa"/>
            <w:gridSpan w:val="2"/>
            <w:tcBorders>
              <w:left w:val="single" w:sz="1" w:space="0" w:color="000000"/>
              <w:bottom w:val="single" w:sz="1" w:space="0" w:color="000000"/>
              <w:right w:val="single" w:sz="1" w:space="0" w:color="000000"/>
            </w:tcBorders>
          </w:tcPr>
          <w:p w14:paraId="0867CEB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7219A0" w14:textId="77777777" w:rsidR="00DB0A16" w:rsidRPr="00625CC4" w:rsidRDefault="00DB0A16" w:rsidP="00625CC4">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614DCC1D" w14:textId="77777777" w:rsidR="00DB0A16" w:rsidRPr="00625CC4" w:rsidRDefault="00DB0A16" w:rsidP="00625CC4">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DB0A16" w:rsidRPr="00591021" w14:paraId="342707CA" w14:textId="77777777" w:rsidTr="00DB0A16">
        <w:trPr>
          <w:trHeight w:val="683"/>
        </w:trPr>
        <w:tc>
          <w:tcPr>
            <w:tcW w:w="10007" w:type="dxa"/>
            <w:gridSpan w:val="2"/>
            <w:tcBorders>
              <w:left w:val="single" w:sz="1" w:space="0" w:color="000000"/>
              <w:bottom w:val="single" w:sz="1" w:space="0" w:color="000000"/>
              <w:right w:val="single" w:sz="1" w:space="0" w:color="000000"/>
            </w:tcBorders>
          </w:tcPr>
          <w:p w14:paraId="0C6291E8"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C84225C" w14:textId="77777777" w:rsidR="00DB0A16" w:rsidRPr="00625CC4" w:rsidRDefault="00DB0A16" w:rsidP="00625CC4">
            <w:pPr>
              <w:pStyle w:val="ListParagraph"/>
              <w:numPr>
                <w:ilvl w:val="0"/>
                <w:numId w:val="14"/>
              </w:numPr>
              <w:spacing w:after="0" w:line="240" w:lineRule="auto"/>
              <w:rPr>
                <w:rFonts w:asciiTheme="majorBidi" w:hAnsiTheme="majorBidi" w:cstheme="majorBidi"/>
                <w:sz w:val="22"/>
                <w:szCs w:val="22"/>
              </w:rPr>
            </w:pPr>
            <w:r w:rsidRPr="00625CC4">
              <w:rPr>
                <w:rFonts w:asciiTheme="majorBidi" w:hAnsiTheme="majorBidi" w:cstheme="majorBidi"/>
                <w:sz w:val="22"/>
                <w:szCs w:val="22"/>
              </w:rPr>
              <w:t>ChangePassword</w:t>
            </w:r>
          </w:p>
        </w:tc>
      </w:tr>
      <w:tr w:rsidR="00DB0A16" w:rsidRPr="00591021" w14:paraId="5B0F6B0D" w14:textId="77777777" w:rsidTr="00DB0A16">
        <w:trPr>
          <w:trHeight w:val="455"/>
        </w:trPr>
        <w:tc>
          <w:tcPr>
            <w:tcW w:w="10007" w:type="dxa"/>
            <w:gridSpan w:val="2"/>
            <w:tcBorders>
              <w:left w:val="single" w:sz="1" w:space="0" w:color="000000"/>
              <w:bottom w:val="single" w:sz="1" w:space="0" w:color="000000"/>
              <w:right w:val="single" w:sz="1" w:space="0" w:color="000000"/>
            </w:tcBorders>
          </w:tcPr>
          <w:p w14:paraId="5862A2E1"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D6BC413" w14:textId="77777777" w:rsidTr="00DB0A16">
        <w:trPr>
          <w:trHeight w:val="537"/>
        </w:trPr>
        <w:tc>
          <w:tcPr>
            <w:tcW w:w="10007" w:type="dxa"/>
            <w:gridSpan w:val="2"/>
            <w:tcBorders>
              <w:left w:val="single" w:sz="1" w:space="0" w:color="000000"/>
              <w:bottom w:val="single" w:sz="1" w:space="0" w:color="000000"/>
              <w:right w:val="single" w:sz="1" w:space="0" w:color="000000"/>
            </w:tcBorders>
          </w:tcPr>
          <w:p w14:paraId="798ABF5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DB62D7" w14:textId="77777777" w:rsidR="00DB0A16" w:rsidRPr="00625CC4" w:rsidRDefault="00DB0A16" w:rsidP="00625CC4">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DB0A16" w:rsidRPr="00591021" w14:paraId="0E0F889F"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1A4DCAF2"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56F68AD"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7E86FD6A" w14:textId="77777777" w:rsidR="00DB0A16" w:rsidRDefault="00DB0A16"/>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DB0A16" w:rsidRPr="00591021" w14:paraId="1B769619" w14:textId="77777777" w:rsidTr="00DB0A16">
        <w:trPr>
          <w:trHeight w:val="296"/>
        </w:trPr>
        <w:tc>
          <w:tcPr>
            <w:tcW w:w="4678" w:type="dxa"/>
            <w:tcBorders>
              <w:top w:val="single" w:sz="1" w:space="0" w:color="000000"/>
              <w:left w:val="single" w:sz="1" w:space="0" w:color="000000"/>
              <w:bottom w:val="single" w:sz="1" w:space="0" w:color="000000"/>
              <w:right w:val="single" w:sz="1" w:space="0" w:color="000000"/>
            </w:tcBorders>
          </w:tcPr>
          <w:p w14:paraId="5E2809B5" w14:textId="4CE79F2F"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UC07</w:t>
            </w:r>
          </w:p>
        </w:tc>
        <w:tc>
          <w:tcPr>
            <w:tcW w:w="5315" w:type="dxa"/>
            <w:tcBorders>
              <w:top w:val="single" w:sz="1" w:space="0" w:color="000000"/>
              <w:left w:val="single" w:sz="1" w:space="0" w:color="000000"/>
              <w:bottom w:val="single" w:sz="1" w:space="0" w:color="000000"/>
              <w:right w:val="single" w:sz="1" w:space="0" w:color="000000"/>
            </w:tcBorders>
          </w:tcPr>
          <w:p w14:paraId="410943B0"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DB0A16" w:rsidRPr="00591021" w14:paraId="6BCF825B" w14:textId="77777777" w:rsidTr="00DB0A16">
        <w:trPr>
          <w:trHeight w:val="321"/>
        </w:trPr>
        <w:tc>
          <w:tcPr>
            <w:tcW w:w="9994" w:type="dxa"/>
            <w:gridSpan w:val="2"/>
            <w:tcBorders>
              <w:left w:val="single" w:sz="1" w:space="0" w:color="000000"/>
              <w:bottom w:val="single" w:sz="1" w:space="0" w:color="000000"/>
              <w:right w:val="single" w:sz="1" w:space="0" w:color="000000"/>
            </w:tcBorders>
          </w:tcPr>
          <w:p w14:paraId="2F690AC9"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DB0A16" w:rsidRPr="00591021" w14:paraId="3B5C4D70"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12C8C5E3"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C73908A"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5F138F76"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3D2C010C" w14:textId="77777777" w:rsidTr="00DB0A16">
        <w:trPr>
          <w:trHeight w:val="839"/>
        </w:trPr>
        <w:tc>
          <w:tcPr>
            <w:tcW w:w="9994" w:type="dxa"/>
            <w:gridSpan w:val="2"/>
            <w:tcBorders>
              <w:left w:val="single" w:sz="1" w:space="0" w:color="000000"/>
              <w:bottom w:val="single" w:sz="1" w:space="0" w:color="000000"/>
              <w:right w:val="single" w:sz="1" w:space="0" w:color="000000"/>
            </w:tcBorders>
          </w:tcPr>
          <w:p w14:paraId="487CBC79"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574C97" w14:textId="77777777" w:rsidR="00DB0A16" w:rsidRPr="00591021" w:rsidRDefault="00DB0A16" w:rsidP="00DB0A16">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54222681" w14:textId="77777777" w:rsidR="00DB0A16" w:rsidRPr="00591021" w:rsidRDefault="00DB0A16" w:rsidP="00DB0A16">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DB0A16" w:rsidRPr="00591021" w14:paraId="612ED7DC"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C310F8F" w14:textId="77777777" w:rsidR="00DB0A16" w:rsidRPr="00257CD5"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B0A16" w:rsidRPr="00591021" w14:paraId="14DAD50E"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D1BF6E0"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114A1B7" w14:textId="77777777" w:rsidTr="00DB0A16">
        <w:trPr>
          <w:trHeight w:val="543"/>
        </w:trPr>
        <w:tc>
          <w:tcPr>
            <w:tcW w:w="9994" w:type="dxa"/>
            <w:gridSpan w:val="2"/>
            <w:tcBorders>
              <w:left w:val="single" w:sz="1" w:space="0" w:color="000000"/>
              <w:bottom w:val="single" w:sz="1" w:space="0" w:color="000000"/>
              <w:right w:val="single" w:sz="1" w:space="0" w:color="000000"/>
            </w:tcBorders>
          </w:tcPr>
          <w:p w14:paraId="2A2C403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A87EC7" w14:textId="77777777" w:rsidR="00DB0A16" w:rsidRPr="00257CD5" w:rsidRDefault="00DB0A16" w:rsidP="00DB0A16">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DB0A16" w:rsidRPr="00591021" w14:paraId="4D0EF705" w14:textId="77777777" w:rsidTr="00DB0A16">
        <w:trPr>
          <w:trHeight w:val="593"/>
        </w:trPr>
        <w:tc>
          <w:tcPr>
            <w:tcW w:w="9994" w:type="dxa"/>
            <w:gridSpan w:val="2"/>
            <w:tcBorders>
              <w:left w:val="single" w:sz="1" w:space="0" w:color="000000"/>
              <w:bottom w:val="single" w:sz="1" w:space="0" w:color="000000"/>
              <w:right w:val="single" w:sz="1" w:space="0" w:color="000000"/>
            </w:tcBorders>
          </w:tcPr>
          <w:p w14:paraId="2F8CA1E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12BEC24" w14:textId="77777777" w:rsidR="00DB0A16" w:rsidRPr="00591021" w:rsidRDefault="00DB0A16" w:rsidP="00122070">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SMTP_Notification</w:t>
            </w:r>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r w:rsidRPr="00401107">
              <w:rPr>
                <w:rFonts w:asciiTheme="majorBidi" w:hAnsiTheme="majorBidi" w:cstheme="majorBidi"/>
                <w:sz w:val="22"/>
                <w:szCs w:val="22"/>
              </w:rPr>
              <w:t>MakeNotificationRequest</w:t>
            </w:r>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ChangePassword</w:t>
            </w:r>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GenerateReport</w:t>
            </w:r>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This use case allows the Admin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Admin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RecordClick</w:t>
            </w:r>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RecordSale</w:t>
            </w:r>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105066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E7856CA" w14:textId="7913A66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UC13</w:t>
            </w:r>
          </w:p>
        </w:tc>
        <w:tc>
          <w:tcPr>
            <w:tcW w:w="5323" w:type="dxa"/>
            <w:tcBorders>
              <w:top w:val="single" w:sz="1" w:space="0" w:color="000000"/>
              <w:left w:val="single" w:sz="1" w:space="0" w:color="000000"/>
              <w:bottom w:val="single" w:sz="1" w:space="0" w:color="000000"/>
              <w:right w:val="single" w:sz="1" w:space="0" w:color="000000"/>
            </w:tcBorders>
          </w:tcPr>
          <w:p w14:paraId="19A66F35" w14:textId="2B7ACECA"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FilterCatalogue</w:t>
            </w:r>
          </w:p>
        </w:tc>
      </w:tr>
      <w:tr w:rsidR="00102644" w:rsidRPr="00591021" w14:paraId="570E3044"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D3F942" w14:textId="69E40470"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narrow down the list of products by applying specific constraints, such as matching a keyword</w:t>
            </w:r>
            <w:r w:rsidR="0019543A">
              <w:rPr>
                <w:rFonts w:asciiTheme="majorBidi" w:hAnsiTheme="majorBidi" w:cstheme="majorBidi"/>
                <w:sz w:val="22"/>
                <w:szCs w:val="22"/>
              </w:rPr>
              <w:t>.</w:t>
            </w:r>
          </w:p>
        </w:tc>
      </w:tr>
      <w:tr w:rsidR="00102644" w:rsidRPr="00591021" w14:paraId="0513AFB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65E91FE" w14:textId="5128DA9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62A147C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47DAC9" w14:textId="02FA0A66"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4933E02A"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04B99AC"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61E936" w14:textId="77777777" w:rsidR="00102644"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4F534967" w14:textId="52DA4FCA" w:rsidR="0019543A" w:rsidRPr="00171232"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02644" w:rsidRPr="00591021" w14:paraId="2FC3149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62B8CB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050551C6"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9F8B359" w14:textId="677E1021"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221319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81ED6BF" w14:textId="72FDBD8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F53B59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77369FD"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E78E772" w14:textId="64C3A740" w:rsidR="0019543A" w:rsidRPr="0019543A" w:rsidRDefault="0019543A" w:rsidP="0019543A">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02644" w:rsidRPr="00591021" w14:paraId="4DCBA260"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572702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96B2086" w14:textId="6319D991"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AddProductToBasket</w:t>
            </w:r>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ApplyDiscount</w:t>
            </w:r>
          </w:p>
          <w:p w14:paraId="6647A542"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ConfirmOrder</w:t>
            </w:r>
          </w:p>
          <w:p w14:paraId="3B7C73B9" w14:textId="77777777" w:rsid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ConfirmPayment</w:t>
            </w:r>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CancelOrder</w:t>
            </w:r>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ConfirmOrder</w:t>
            </w:r>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system is ready to trigger the ConfirmPayment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ConfirmPayment</w:t>
            </w:r>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An automated confirmation email is sent via the SMTP_Notification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MakeNotificationRequest</w:t>
            </w:r>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The request is passed to the SMTP_Notification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326AF2">
              <w:rPr>
                <w:rFonts w:asciiTheme="majorBidi" w:hAnsiTheme="majorBidi" w:cstheme="majorBidi"/>
                <w:sz w:val="22"/>
                <w:szCs w:val="22"/>
              </w:rPr>
              <w:t>RunPromotion</w:t>
            </w:r>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CancelPromotion</w:t>
            </w:r>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 xml:space="preserve">Atleast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Search</w:t>
            </w:r>
            <w:r>
              <w:rPr>
                <w:rFonts w:asciiTheme="majorBidi" w:hAnsiTheme="majorBidi" w:cstheme="majorBidi"/>
                <w:sz w:val="22"/>
                <w:szCs w:val="22"/>
              </w:rPr>
              <w:t>Promotion</w:t>
            </w:r>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The promotion details is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ApplyDiscount</w:t>
            </w:r>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ViewActivePromotions</w:t>
            </w:r>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Active promotions is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RecordClick</w:t>
            </w:r>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A customer is viewing a product (typically triggered from ViewProduct).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RecordSale</w:t>
            </w:r>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Payment has been successfully confirmed (from ConfirmPayment).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w:t>
            </w:r>
            <w:r w:rsidR="00652116">
              <w:rPr>
                <w:rFonts w:asciiTheme="majorBidi" w:hAnsiTheme="majorBidi" w:cstheme="majorBidi"/>
                <w:sz w:val="22"/>
                <w:szCs w:val="22"/>
              </w:rPr>
              <w:t>Order</w:t>
            </w:r>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ManageBasket</w:t>
            </w:r>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ViewBasket</w:t>
            </w:r>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UpdateQuantity</w:t>
            </w:r>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RemoveProductFromBasket</w:t>
            </w:r>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lastRenderedPageBreak/>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RemoveProductFromBasket</w:t>
            </w:r>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UpdateQuantity</w:t>
            </w:r>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 and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ViewBasket</w:t>
            </w:r>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2278990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view the current contents of their basket, including products, quantities, individual prices, applied discounts (if any), VAT, and the current total.</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582F699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196FDF8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06E7639" w14:textId="176FFEFF" w:rsidR="00586190"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IPOS-PU system is operational.</w:t>
            </w:r>
          </w:p>
          <w:p w14:paraId="47BDD5D8" w14:textId="70B43EF2" w:rsidR="00220CAD"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customer has an active session (basket may be empty).</w:t>
            </w: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50B82BB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045BC87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0547ADBC" w:rsidR="00220CAD" w:rsidRPr="00586190" w:rsidRDefault="00586190" w:rsidP="00586190">
            <w:pPr>
              <w:pStyle w:val="ListParagraph"/>
              <w:numPr>
                <w:ilvl w:val="0"/>
                <w:numId w:val="88"/>
              </w:numPr>
              <w:spacing w:after="0"/>
              <w:rPr>
                <w:rFonts w:asciiTheme="majorBidi" w:hAnsiTheme="majorBidi" w:cstheme="majorBidi"/>
                <w:sz w:val="22"/>
                <w:szCs w:val="22"/>
              </w:rPr>
            </w:pPr>
            <w:r w:rsidRPr="00586190">
              <w:rPr>
                <w:rFonts w:asciiTheme="majorBidi" w:hAnsiTheme="majorBidi" w:cstheme="majorBidi"/>
                <w:sz w:val="22"/>
                <w:szCs w:val="22"/>
              </w:rPr>
              <w:t>The basket contents and totals are displayed to the customer.</w:t>
            </w: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354F1949"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6CF7A" w14:textId="77777777" w:rsidR="001D178E" w:rsidRDefault="001D178E" w:rsidP="00CA5F54">
      <w:pPr>
        <w:spacing w:after="0" w:line="240" w:lineRule="auto"/>
      </w:pPr>
      <w:r>
        <w:separator/>
      </w:r>
    </w:p>
  </w:endnote>
  <w:endnote w:type="continuationSeparator" w:id="0">
    <w:p w14:paraId="71F7F69A" w14:textId="77777777" w:rsidR="001D178E" w:rsidRDefault="001D178E"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2C1DE" w14:textId="77777777" w:rsidR="001D178E" w:rsidRDefault="001D178E" w:rsidP="00CA5F54">
      <w:pPr>
        <w:spacing w:after="0" w:line="240" w:lineRule="auto"/>
      </w:pPr>
      <w:r>
        <w:separator/>
      </w:r>
    </w:p>
  </w:footnote>
  <w:footnote w:type="continuationSeparator" w:id="0">
    <w:p w14:paraId="2DCD7A88" w14:textId="77777777" w:rsidR="001D178E" w:rsidRDefault="001D178E"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8"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5"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43"/>
  </w:num>
  <w:num w:numId="2" w16cid:durableId="590818871">
    <w:abstractNumId w:val="34"/>
  </w:num>
  <w:num w:numId="3" w16cid:durableId="1073314130">
    <w:abstractNumId w:val="1"/>
  </w:num>
  <w:num w:numId="4" w16cid:durableId="1257136139">
    <w:abstractNumId w:val="61"/>
  </w:num>
  <w:num w:numId="5" w16cid:durableId="1964917001">
    <w:abstractNumId w:val="25"/>
  </w:num>
  <w:num w:numId="6" w16cid:durableId="332341324">
    <w:abstractNumId w:val="44"/>
  </w:num>
  <w:num w:numId="7" w16cid:durableId="1750230494">
    <w:abstractNumId w:val="66"/>
  </w:num>
  <w:num w:numId="8" w16cid:durableId="1232929758">
    <w:abstractNumId w:val="73"/>
  </w:num>
  <w:num w:numId="9" w16cid:durableId="1823933258">
    <w:abstractNumId w:val="21"/>
  </w:num>
  <w:num w:numId="10" w16cid:durableId="524026497">
    <w:abstractNumId w:val="28"/>
  </w:num>
  <w:num w:numId="11" w16cid:durableId="1437367141">
    <w:abstractNumId w:val="20"/>
  </w:num>
  <w:num w:numId="12" w16cid:durableId="158498124">
    <w:abstractNumId w:val="27"/>
  </w:num>
  <w:num w:numId="13" w16cid:durableId="873883748">
    <w:abstractNumId w:val="0"/>
  </w:num>
  <w:num w:numId="14" w16cid:durableId="455373707">
    <w:abstractNumId w:val="80"/>
  </w:num>
  <w:num w:numId="15" w16cid:durableId="598610804">
    <w:abstractNumId w:val="2"/>
  </w:num>
  <w:num w:numId="16" w16cid:durableId="949626463">
    <w:abstractNumId w:val="85"/>
  </w:num>
  <w:num w:numId="17" w16cid:durableId="496965329">
    <w:abstractNumId w:val="10"/>
  </w:num>
  <w:num w:numId="18" w16cid:durableId="666203700">
    <w:abstractNumId w:val="23"/>
  </w:num>
  <w:num w:numId="19" w16cid:durableId="700939106">
    <w:abstractNumId w:val="63"/>
  </w:num>
  <w:num w:numId="20" w16cid:durableId="296036339">
    <w:abstractNumId w:val="8"/>
  </w:num>
  <w:num w:numId="21" w16cid:durableId="1984891406">
    <w:abstractNumId w:val="89"/>
  </w:num>
  <w:num w:numId="22" w16cid:durableId="11156238">
    <w:abstractNumId w:val="57"/>
  </w:num>
  <w:num w:numId="23" w16cid:durableId="93674023">
    <w:abstractNumId w:val="18"/>
  </w:num>
  <w:num w:numId="24" w16cid:durableId="1470971687">
    <w:abstractNumId w:val="75"/>
  </w:num>
  <w:num w:numId="25" w16cid:durableId="1622415054">
    <w:abstractNumId w:val="5"/>
  </w:num>
  <w:num w:numId="26" w16cid:durableId="1950311742">
    <w:abstractNumId w:val="33"/>
  </w:num>
  <w:num w:numId="27" w16cid:durableId="113328352">
    <w:abstractNumId w:val="15"/>
  </w:num>
  <w:num w:numId="28" w16cid:durableId="1691562475">
    <w:abstractNumId w:val="68"/>
  </w:num>
  <w:num w:numId="29" w16cid:durableId="233316896">
    <w:abstractNumId w:val="83"/>
  </w:num>
  <w:num w:numId="30" w16cid:durableId="161899746">
    <w:abstractNumId w:val="81"/>
  </w:num>
  <w:num w:numId="31" w16cid:durableId="468013264">
    <w:abstractNumId w:val="12"/>
  </w:num>
  <w:num w:numId="32" w16cid:durableId="702748061">
    <w:abstractNumId w:val="70"/>
  </w:num>
  <w:num w:numId="33" w16cid:durableId="56713106">
    <w:abstractNumId w:val="55"/>
  </w:num>
  <w:num w:numId="34" w16cid:durableId="91096326">
    <w:abstractNumId w:val="72"/>
  </w:num>
  <w:num w:numId="35" w16cid:durableId="1771772533">
    <w:abstractNumId w:val="24"/>
  </w:num>
  <w:num w:numId="36" w16cid:durableId="1291131297">
    <w:abstractNumId w:val="22"/>
  </w:num>
  <w:num w:numId="37" w16cid:durableId="450368459">
    <w:abstractNumId w:val="54"/>
  </w:num>
  <w:num w:numId="38" w16cid:durableId="537275218">
    <w:abstractNumId w:val="17"/>
  </w:num>
  <w:num w:numId="39" w16cid:durableId="813178503">
    <w:abstractNumId w:val="77"/>
  </w:num>
  <w:num w:numId="40" w16cid:durableId="279382380">
    <w:abstractNumId w:val="59"/>
  </w:num>
  <w:num w:numId="41" w16cid:durableId="1041827201">
    <w:abstractNumId w:val="29"/>
  </w:num>
  <w:num w:numId="42" w16cid:durableId="1708990130">
    <w:abstractNumId w:val="32"/>
  </w:num>
  <w:num w:numId="43" w16cid:durableId="1065956941">
    <w:abstractNumId w:val="4"/>
  </w:num>
  <w:num w:numId="44" w16cid:durableId="1900439756">
    <w:abstractNumId w:val="31"/>
  </w:num>
  <w:num w:numId="45" w16cid:durableId="1798061980">
    <w:abstractNumId w:val="45"/>
  </w:num>
  <w:num w:numId="46" w16cid:durableId="2105105528">
    <w:abstractNumId w:val="35"/>
  </w:num>
  <w:num w:numId="47" w16cid:durableId="1564219265">
    <w:abstractNumId w:val="37"/>
  </w:num>
  <w:num w:numId="48" w16cid:durableId="1838811954">
    <w:abstractNumId w:val="41"/>
  </w:num>
  <w:num w:numId="49" w16cid:durableId="1203909578">
    <w:abstractNumId w:val="46"/>
  </w:num>
  <w:num w:numId="50" w16cid:durableId="541291496">
    <w:abstractNumId w:val="78"/>
  </w:num>
  <w:num w:numId="51" w16cid:durableId="1219972242">
    <w:abstractNumId w:val="7"/>
  </w:num>
  <w:num w:numId="52" w16cid:durableId="2118063757">
    <w:abstractNumId w:val="76"/>
  </w:num>
  <w:num w:numId="53" w16cid:durableId="693194687">
    <w:abstractNumId w:val="30"/>
  </w:num>
  <w:num w:numId="54" w16cid:durableId="998382482">
    <w:abstractNumId w:val="82"/>
  </w:num>
  <w:num w:numId="55" w16cid:durableId="1525942460">
    <w:abstractNumId w:val="47"/>
  </w:num>
  <w:num w:numId="56" w16cid:durableId="1024526455">
    <w:abstractNumId w:val="84"/>
  </w:num>
  <w:num w:numId="57" w16cid:durableId="146560783">
    <w:abstractNumId w:val="13"/>
  </w:num>
  <w:num w:numId="58" w16cid:durableId="1775902853">
    <w:abstractNumId w:val="48"/>
  </w:num>
  <w:num w:numId="59" w16cid:durableId="1482119577">
    <w:abstractNumId w:val="19"/>
  </w:num>
  <w:num w:numId="60" w16cid:durableId="1789811452">
    <w:abstractNumId w:val="51"/>
  </w:num>
  <w:num w:numId="61" w16cid:durableId="1665040077">
    <w:abstractNumId w:val="69"/>
  </w:num>
  <w:num w:numId="62" w16cid:durableId="140276358">
    <w:abstractNumId w:val="53"/>
  </w:num>
  <w:num w:numId="63" w16cid:durableId="1127119721">
    <w:abstractNumId w:val="71"/>
  </w:num>
  <w:num w:numId="64" w16cid:durableId="1190878900">
    <w:abstractNumId w:val="87"/>
  </w:num>
  <w:num w:numId="65" w16cid:durableId="1572233250">
    <w:abstractNumId w:val="3"/>
  </w:num>
  <w:num w:numId="66" w16cid:durableId="1284072113">
    <w:abstractNumId w:val="40"/>
  </w:num>
  <w:num w:numId="67" w16cid:durableId="193346793">
    <w:abstractNumId w:val="74"/>
  </w:num>
  <w:num w:numId="68" w16cid:durableId="81420155">
    <w:abstractNumId w:val="56"/>
  </w:num>
  <w:num w:numId="69" w16cid:durableId="946158921">
    <w:abstractNumId w:val="39"/>
  </w:num>
  <w:num w:numId="70" w16cid:durableId="1695114904">
    <w:abstractNumId w:val="62"/>
  </w:num>
  <w:num w:numId="71" w16cid:durableId="1010794146">
    <w:abstractNumId w:val="65"/>
  </w:num>
  <w:num w:numId="72" w16cid:durableId="1859543299">
    <w:abstractNumId w:val="50"/>
  </w:num>
  <w:num w:numId="73" w16cid:durableId="1710688214">
    <w:abstractNumId w:val="14"/>
  </w:num>
  <w:num w:numId="74" w16cid:durableId="1592154375">
    <w:abstractNumId w:val="38"/>
  </w:num>
  <w:num w:numId="75" w16cid:durableId="242834493">
    <w:abstractNumId w:val="11"/>
  </w:num>
  <w:num w:numId="76" w16cid:durableId="2123180118">
    <w:abstractNumId w:val="60"/>
  </w:num>
  <w:num w:numId="77" w16cid:durableId="1405449468">
    <w:abstractNumId w:val="67"/>
  </w:num>
  <w:num w:numId="78" w16cid:durableId="1027681885">
    <w:abstractNumId w:val="88"/>
  </w:num>
  <w:num w:numId="79" w16cid:durableId="1730691680">
    <w:abstractNumId w:val="16"/>
  </w:num>
  <w:num w:numId="80" w16cid:durableId="536890467">
    <w:abstractNumId w:val="49"/>
  </w:num>
  <w:num w:numId="81" w16cid:durableId="489298530">
    <w:abstractNumId w:val="42"/>
  </w:num>
  <w:num w:numId="82" w16cid:durableId="1413308348">
    <w:abstractNumId w:val="9"/>
  </w:num>
  <w:num w:numId="83" w16cid:durableId="1410956422">
    <w:abstractNumId w:val="79"/>
  </w:num>
  <w:num w:numId="84" w16cid:durableId="62526193">
    <w:abstractNumId w:val="52"/>
  </w:num>
  <w:num w:numId="85" w16cid:durableId="1450734032">
    <w:abstractNumId w:val="86"/>
  </w:num>
  <w:num w:numId="86" w16cid:durableId="1803617143">
    <w:abstractNumId w:val="26"/>
  </w:num>
  <w:num w:numId="87" w16cid:durableId="1244142754">
    <w:abstractNumId w:val="36"/>
  </w:num>
  <w:num w:numId="88" w16cid:durableId="1431390422">
    <w:abstractNumId w:val="6"/>
  </w:num>
  <w:num w:numId="89" w16cid:durableId="1223517598">
    <w:abstractNumId w:val="58"/>
  </w:num>
  <w:num w:numId="90" w16cid:durableId="886454559">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5E0"/>
    <w:rsid w:val="00102644"/>
    <w:rsid w:val="00171232"/>
    <w:rsid w:val="0019543A"/>
    <w:rsid w:val="001D178E"/>
    <w:rsid w:val="001D5478"/>
    <w:rsid w:val="00220CAD"/>
    <w:rsid w:val="0022427F"/>
    <w:rsid w:val="00281884"/>
    <w:rsid w:val="00295EB6"/>
    <w:rsid w:val="00326AF2"/>
    <w:rsid w:val="00381A8B"/>
    <w:rsid w:val="0039287A"/>
    <w:rsid w:val="00397BFB"/>
    <w:rsid w:val="00401107"/>
    <w:rsid w:val="00483C87"/>
    <w:rsid w:val="004D7C24"/>
    <w:rsid w:val="005602F5"/>
    <w:rsid w:val="00586190"/>
    <w:rsid w:val="00586D4F"/>
    <w:rsid w:val="005B6FBA"/>
    <w:rsid w:val="006151EF"/>
    <w:rsid w:val="00625CC4"/>
    <w:rsid w:val="0064681E"/>
    <w:rsid w:val="00652116"/>
    <w:rsid w:val="00670127"/>
    <w:rsid w:val="006E1E4B"/>
    <w:rsid w:val="006E44CA"/>
    <w:rsid w:val="00704377"/>
    <w:rsid w:val="00837C11"/>
    <w:rsid w:val="008B7902"/>
    <w:rsid w:val="008D7A5D"/>
    <w:rsid w:val="008F1504"/>
    <w:rsid w:val="00900D5B"/>
    <w:rsid w:val="00907DA3"/>
    <w:rsid w:val="009572FA"/>
    <w:rsid w:val="00991980"/>
    <w:rsid w:val="00A73043"/>
    <w:rsid w:val="00AB37B3"/>
    <w:rsid w:val="00B0038F"/>
    <w:rsid w:val="00B7519F"/>
    <w:rsid w:val="00B80BB6"/>
    <w:rsid w:val="00B80E0F"/>
    <w:rsid w:val="00C704DF"/>
    <w:rsid w:val="00CA5F54"/>
    <w:rsid w:val="00CB2BE0"/>
    <w:rsid w:val="00D47370"/>
    <w:rsid w:val="00DB0A16"/>
    <w:rsid w:val="00DE1A91"/>
    <w:rsid w:val="00E649BA"/>
    <w:rsid w:val="00EF6D85"/>
    <w:rsid w:val="00F412B3"/>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932</TotalTime>
  <Pages>16</Pages>
  <Words>3060</Words>
  <Characters>17658</Characters>
  <Application>Microsoft Office Word</Application>
  <DocSecurity>0</DocSecurity>
  <Lines>569</Lines>
  <Paragraphs>575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14</cp:revision>
  <dcterms:created xsi:type="dcterms:W3CDTF">2026-02-10T17:30:00Z</dcterms:created>
  <dcterms:modified xsi:type="dcterms:W3CDTF">2026-02-19T10:38:00Z</dcterms:modified>
</cp:coreProperties>
</file>