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68" w:rsidRDefault="00CC7CDC" w:rsidP="00F75168">
      <w:pPr>
        <w:jc w:val="center"/>
      </w:pPr>
      <w:r>
        <w:rPr>
          <w:rFonts w:hint="eastAsia"/>
        </w:rPr>
        <w:t>“悟空”暗物质卫星科学分析</w:t>
      </w:r>
      <w:r w:rsidR="00F75168">
        <w:rPr>
          <w:rFonts w:hint="eastAsia"/>
        </w:rPr>
        <w:t>研讨会在六安</w:t>
      </w:r>
      <w:r w:rsidR="00F75168" w:rsidRPr="00F75168">
        <w:rPr>
          <w:rFonts w:hint="eastAsia"/>
        </w:rPr>
        <w:t>召开</w:t>
      </w:r>
    </w:p>
    <w:p w:rsidR="00CC7CDC" w:rsidRDefault="00CC7CDC" w:rsidP="00F75168">
      <w:pPr>
        <w:jc w:val="center"/>
      </w:pPr>
    </w:p>
    <w:p w:rsidR="00F75168" w:rsidRDefault="00F75168" w:rsidP="004266AA">
      <w:pPr>
        <w:spacing w:line="360" w:lineRule="auto"/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 w:rsidR="00CC7CDC">
        <w:rPr>
          <w:rFonts w:hint="eastAsia"/>
        </w:rPr>
        <w:t>至</w:t>
      </w:r>
      <w:r w:rsidR="00CC7CDC">
        <w:rPr>
          <w:rFonts w:hint="eastAsia"/>
        </w:rPr>
        <w:t>27</w:t>
      </w:r>
      <w:r>
        <w:rPr>
          <w:rFonts w:hint="eastAsia"/>
        </w:rPr>
        <w:t>日，</w:t>
      </w:r>
      <w:r w:rsidR="00CC7CDC">
        <w:rPr>
          <w:rFonts w:hint="eastAsia"/>
        </w:rPr>
        <w:t>暗物质粒子探测卫星</w:t>
      </w:r>
      <w:r w:rsidRPr="00F75168">
        <w:rPr>
          <w:rFonts w:hint="eastAsia"/>
        </w:rPr>
        <w:t>DAMPE</w:t>
      </w:r>
      <w:r>
        <w:rPr>
          <w:rFonts w:hint="eastAsia"/>
        </w:rPr>
        <w:t>科学</w:t>
      </w:r>
      <w:r w:rsidR="00CC7CDC">
        <w:rPr>
          <w:rFonts w:hint="eastAsia"/>
        </w:rPr>
        <w:t>数据分析团队</w:t>
      </w:r>
      <w:r>
        <w:rPr>
          <w:rFonts w:hint="eastAsia"/>
        </w:rPr>
        <w:t>在</w:t>
      </w:r>
      <w:r w:rsidR="00CC7CDC">
        <w:rPr>
          <w:rFonts w:hint="eastAsia"/>
        </w:rPr>
        <w:t>安徽</w:t>
      </w:r>
      <w:r>
        <w:rPr>
          <w:rFonts w:hint="eastAsia"/>
        </w:rPr>
        <w:t>六安</w:t>
      </w:r>
      <w:r w:rsidRPr="00F75168">
        <w:rPr>
          <w:rFonts w:hint="eastAsia"/>
        </w:rPr>
        <w:t>召开</w:t>
      </w:r>
      <w:r w:rsidR="00A60C1B">
        <w:rPr>
          <w:rFonts w:hint="eastAsia"/>
        </w:rPr>
        <w:t>专题</w:t>
      </w:r>
      <w:r>
        <w:rPr>
          <w:rFonts w:hint="eastAsia"/>
        </w:rPr>
        <w:t>研讨会，</w:t>
      </w:r>
      <w:r>
        <w:rPr>
          <w:rFonts w:hint="eastAsia"/>
          <w:color w:val="3A3A3A"/>
        </w:rPr>
        <w:t>来自</w:t>
      </w:r>
      <w:r w:rsidR="00B648F2">
        <w:rPr>
          <w:rFonts w:hint="eastAsia"/>
          <w:color w:val="3A3A3A"/>
        </w:rPr>
        <w:t>南京</w:t>
      </w:r>
      <w:r>
        <w:rPr>
          <w:rFonts w:hint="eastAsia"/>
          <w:color w:val="3A3A3A"/>
        </w:rPr>
        <w:t>紫金山天文台、兰州近代物理</w:t>
      </w:r>
      <w:r w:rsidR="00B648F2">
        <w:rPr>
          <w:rFonts w:hint="eastAsia"/>
          <w:color w:val="3A3A3A"/>
        </w:rPr>
        <w:t>研究所</w:t>
      </w:r>
      <w:r>
        <w:rPr>
          <w:rFonts w:hint="eastAsia"/>
          <w:color w:val="3A3A3A"/>
        </w:rPr>
        <w:t>所</w:t>
      </w:r>
      <w:r w:rsidR="00B648F2">
        <w:rPr>
          <w:rFonts w:hint="eastAsia"/>
          <w:color w:val="3A3A3A"/>
        </w:rPr>
        <w:t>、北京高能物理研究所、香港大学、中国科学技术大学</w:t>
      </w:r>
      <w:r>
        <w:rPr>
          <w:rFonts w:hint="eastAsia"/>
          <w:color w:val="3A3A3A"/>
        </w:rPr>
        <w:t>等单位</w:t>
      </w:r>
      <w:r w:rsidR="00B648F2">
        <w:rPr>
          <w:rFonts w:hint="eastAsia"/>
          <w:color w:val="3A3A3A"/>
        </w:rPr>
        <w:t>的</w:t>
      </w:r>
      <w:r>
        <w:rPr>
          <w:rFonts w:hint="eastAsia"/>
          <w:color w:val="3A3A3A"/>
        </w:rPr>
        <w:t>50</w:t>
      </w:r>
      <w:r w:rsidR="00B648F2">
        <w:rPr>
          <w:rFonts w:hint="eastAsia"/>
          <w:color w:val="3A3A3A"/>
        </w:rPr>
        <w:t>多位代表参加了</w:t>
      </w:r>
      <w:r>
        <w:rPr>
          <w:rFonts w:hint="eastAsia"/>
          <w:color w:val="3A3A3A"/>
        </w:rPr>
        <w:t>会议。</w:t>
      </w:r>
    </w:p>
    <w:p w:rsidR="00F746AF" w:rsidRDefault="00071DBB" w:rsidP="004266AA">
      <w:pPr>
        <w:spacing w:line="360" w:lineRule="auto"/>
        <w:ind w:firstLineChars="200" w:firstLine="420"/>
      </w:pPr>
      <w:r>
        <w:rPr>
          <w:rFonts w:hint="eastAsia"/>
        </w:rPr>
        <w:t>“悟空”卫星</w:t>
      </w:r>
      <w:r>
        <w:rPr>
          <w:rFonts w:hint="eastAsia"/>
        </w:rPr>
        <w:t>2015</w:t>
      </w:r>
      <w:r w:rsidR="00A60C1B">
        <w:rPr>
          <w:rFonts w:hint="eastAsia"/>
        </w:rPr>
        <w:t>年</w:t>
      </w:r>
      <w:r w:rsidR="00A60C1B">
        <w:rPr>
          <w:rFonts w:hint="eastAsia"/>
        </w:rPr>
        <w:t>12</w:t>
      </w:r>
      <w:r w:rsidR="00A60C1B">
        <w:rPr>
          <w:rFonts w:hint="eastAsia"/>
        </w:rPr>
        <w:t>月</w:t>
      </w:r>
      <w:r>
        <w:rPr>
          <w:rFonts w:hint="eastAsia"/>
        </w:rPr>
        <w:t>发射，</w:t>
      </w:r>
      <w:r>
        <w:rPr>
          <w:rFonts w:hint="eastAsia"/>
        </w:rPr>
        <w:t>2017</w:t>
      </w:r>
      <w:r w:rsidR="00A60C1B">
        <w:rPr>
          <w:rFonts w:hint="eastAsia"/>
        </w:rPr>
        <w:t>年</w:t>
      </w:r>
      <w:r w:rsidR="00726EC8">
        <w:rPr>
          <w:rFonts w:hint="eastAsia"/>
        </w:rPr>
        <w:t xml:space="preserve"> </w:t>
      </w:r>
      <w:r w:rsidR="00A60C1B">
        <w:rPr>
          <w:rFonts w:hint="eastAsia"/>
        </w:rPr>
        <w:t>11</w:t>
      </w:r>
      <w:r w:rsidR="00A60C1B">
        <w:rPr>
          <w:rFonts w:hint="eastAsia"/>
        </w:rPr>
        <w:t>月</w:t>
      </w:r>
      <w:r>
        <w:rPr>
          <w:rFonts w:hint="eastAsia"/>
        </w:rPr>
        <w:t>在</w:t>
      </w:r>
      <w:r>
        <w:rPr>
          <w:rFonts w:hint="eastAsia"/>
        </w:rPr>
        <w:t>Nature</w:t>
      </w:r>
      <w:r w:rsidR="00A60C1B">
        <w:rPr>
          <w:rFonts w:hint="eastAsia"/>
        </w:rPr>
        <w:t>发表首批物理成果</w:t>
      </w:r>
      <w:r>
        <w:rPr>
          <w:rFonts w:hint="eastAsia"/>
        </w:rPr>
        <w:t>宇宙线电子能谱</w:t>
      </w:r>
      <w:r w:rsidR="00A60C1B">
        <w:rPr>
          <w:rFonts w:hint="eastAsia"/>
        </w:rPr>
        <w:t>，受到粒子物理和天体物理领域的高度关注。本次会议的中</w:t>
      </w:r>
      <w:r w:rsidR="00A60C1B" w:rsidRPr="00726EC8">
        <w:rPr>
          <w:rFonts w:hint="eastAsia"/>
        </w:rPr>
        <w:t>心议题是</w:t>
      </w:r>
      <w:r w:rsidR="004266AA" w:rsidRPr="00726EC8">
        <w:rPr>
          <w:rFonts w:hint="eastAsia"/>
        </w:rPr>
        <w:t>“</w:t>
      </w:r>
      <w:r w:rsidR="004266AA" w:rsidRPr="00726EC8">
        <w:rPr>
          <w:rFonts w:hint="eastAsia"/>
        </w:rPr>
        <w:t>BGO</w:t>
      </w:r>
      <w:r w:rsidR="004266AA" w:rsidRPr="00726EC8">
        <w:rPr>
          <w:rFonts w:hint="eastAsia"/>
        </w:rPr>
        <w:t>量能器高精度测量”</w:t>
      </w:r>
      <w:r w:rsidR="00A60C1B">
        <w:rPr>
          <w:rFonts w:hint="eastAsia"/>
        </w:rPr>
        <w:t>，</w:t>
      </w:r>
      <w:r w:rsidR="00CB24C1">
        <w:rPr>
          <w:rFonts w:hint="eastAsia"/>
        </w:rPr>
        <w:t>暗物质卫星工程</w:t>
      </w:r>
      <w:r w:rsidR="00F75168">
        <w:rPr>
          <w:rFonts w:hint="eastAsia"/>
        </w:rPr>
        <w:t>科学应用系统副总师、</w:t>
      </w:r>
      <w:r w:rsidR="00CB24C1">
        <w:rPr>
          <w:rFonts w:hint="eastAsia"/>
        </w:rPr>
        <w:t>DAMPE</w:t>
      </w:r>
      <w:r w:rsidR="00F75168">
        <w:rPr>
          <w:rFonts w:hint="eastAsia"/>
        </w:rPr>
        <w:t>合作组</w:t>
      </w:r>
      <w:r w:rsidR="00CB24C1">
        <w:rPr>
          <w:rFonts w:hint="eastAsia"/>
        </w:rPr>
        <w:t>物理分析协调人</w:t>
      </w:r>
      <w:r w:rsidR="00F75168">
        <w:rPr>
          <w:rFonts w:hint="eastAsia"/>
        </w:rPr>
        <w:t>黄光顺教授介绍了</w:t>
      </w:r>
      <w:r w:rsidR="00CB24C1">
        <w:rPr>
          <w:rFonts w:hint="eastAsia"/>
        </w:rPr>
        <w:t>高精度能量测量方法</w:t>
      </w:r>
      <w:r w:rsidR="00F75168">
        <w:rPr>
          <w:rFonts w:ascii="Verdana" w:hAnsi="Verdana" w:hint="eastAsia"/>
          <w:color w:val="202020"/>
          <w:shd w:val="clear" w:color="auto" w:fill="FFFFFF"/>
        </w:rPr>
        <w:t>研究</w:t>
      </w:r>
      <w:r w:rsidR="00CB24C1">
        <w:rPr>
          <w:rFonts w:ascii="Verdana" w:hAnsi="Verdana" w:hint="eastAsia"/>
          <w:color w:val="202020"/>
          <w:shd w:val="clear" w:color="auto" w:fill="FFFFFF"/>
        </w:rPr>
        <w:t>的</w:t>
      </w:r>
      <w:r w:rsidR="00F75168">
        <w:rPr>
          <w:rFonts w:ascii="Verdana" w:hAnsi="Verdana" w:hint="eastAsia"/>
          <w:color w:val="202020"/>
          <w:shd w:val="clear" w:color="auto" w:fill="FFFFFF"/>
        </w:rPr>
        <w:t>进展</w:t>
      </w:r>
      <w:r w:rsidR="00CB24C1">
        <w:rPr>
          <w:rFonts w:ascii="Verdana" w:hAnsi="Verdana" w:hint="eastAsia"/>
          <w:color w:val="202020"/>
          <w:shd w:val="clear" w:color="auto" w:fill="FFFFFF"/>
        </w:rPr>
        <w:t>，</w:t>
      </w:r>
      <w:r w:rsidR="00CB24C1">
        <w:rPr>
          <w:rFonts w:hint="eastAsia"/>
        </w:rPr>
        <w:t>DAMPE</w:t>
      </w:r>
      <w:r w:rsidR="00CB24C1">
        <w:rPr>
          <w:rFonts w:hint="eastAsia"/>
        </w:rPr>
        <w:t>合作组</w:t>
      </w:r>
      <w:r w:rsidR="002721DC">
        <w:rPr>
          <w:rFonts w:hint="eastAsia"/>
        </w:rPr>
        <w:t>执行委员会成员张云龙副研究员介绍了自发射升空以来</w:t>
      </w:r>
      <w:r w:rsidR="002721DC">
        <w:rPr>
          <w:rFonts w:hint="eastAsia"/>
        </w:rPr>
        <w:t>BGO</w:t>
      </w:r>
      <w:r w:rsidR="002721DC">
        <w:rPr>
          <w:rFonts w:hint="eastAsia"/>
        </w:rPr>
        <w:t>量能器在轨运行状态。</w:t>
      </w:r>
      <w:r w:rsidR="00F75168">
        <w:rPr>
          <w:rFonts w:hint="eastAsia"/>
        </w:rPr>
        <w:t>紫金山天文台范一中研究员</w:t>
      </w:r>
      <w:r w:rsidR="002721DC">
        <w:rPr>
          <w:rFonts w:hint="eastAsia"/>
        </w:rPr>
        <w:t>总结</w:t>
      </w:r>
      <w:r w:rsidR="00F75168" w:rsidRPr="00F75168">
        <w:rPr>
          <w:rFonts w:hint="eastAsia"/>
        </w:rPr>
        <w:t>了</w:t>
      </w:r>
      <w:r w:rsidR="00F75168" w:rsidRPr="00726EC8">
        <w:rPr>
          <w:rFonts w:hint="eastAsia"/>
        </w:rPr>
        <w:t>DAMPE</w:t>
      </w:r>
      <w:r w:rsidR="002721DC" w:rsidRPr="00726EC8">
        <w:rPr>
          <w:rFonts w:hint="eastAsia"/>
        </w:rPr>
        <w:t>谱仪整体</w:t>
      </w:r>
      <w:r w:rsidR="00F75168" w:rsidRPr="00726EC8">
        <w:rPr>
          <w:rFonts w:hint="eastAsia"/>
        </w:rPr>
        <w:t>运行状态及主要物理结果</w:t>
      </w:r>
      <w:r w:rsidR="002721DC" w:rsidRPr="00726EC8">
        <w:rPr>
          <w:rFonts w:hint="eastAsia"/>
        </w:rPr>
        <w:t>，</w:t>
      </w:r>
      <w:r w:rsidR="00F75168" w:rsidRPr="00726EC8">
        <w:rPr>
          <w:rFonts w:hint="eastAsia"/>
        </w:rPr>
        <w:t>合作组成员</w:t>
      </w:r>
      <w:r w:rsidR="002721DC" w:rsidRPr="00726EC8">
        <w:rPr>
          <w:rFonts w:hint="eastAsia"/>
        </w:rPr>
        <w:t>汇报了目前正在开展的研究工作，包括质子能谱、</w:t>
      </w:r>
      <w:r w:rsidR="00F746AF" w:rsidRPr="00726EC8">
        <w:rPr>
          <w:rFonts w:hint="eastAsia"/>
        </w:rPr>
        <w:t>碳核素能谱、电荷重建、地磁截断等内容。会议还就我国下一代可能的空间</w:t>
      </w:r>
      <w:r w:rsidR="004266AA" w:rsidRPr="00726EC8">
        <w:rPr>
          <w:rFonts w:hint="eastAsia"/>
        </w:rPr>
        <w:t>高能宇宙线</w:t>
      </w:r>
      <w:r w:rsidR="00F746AF" w:rsidRPr="00726EC8">
        <w:rPr>
          <w:rFonts w:hint="eastAsia"/>
        </w:rPr>
        <w:t>探测</w:t>
      </w:r>
      <w:r w:rsidR="004266AA" w:rsidRPr="00726EC8">
        <w:rPr>
          <w:rFonts w:hint="eastAsia"/>
        </w:rPr>
        <w:t>谱仪</w:t>
      </w:r>
      <w:r w:rsidR="00B4409C" w:rsidRPr="00726EC8">
        <w:rPr>
          <w:rFonts w:hint="eastAsia"/>
        </w:rPr>
        <w:t>——</w:t>
      </w:r>
      <w:r w:rsidR="00F746AF" w:rsidRPr="00726EC8">
        <w:rPr>
          <w:rFonts w:hint="eastAsia"/>
        </w:rPr>
        <w:t>基于未</w:t>
      </w:r>
      <w:r w:rsidR="00F746AF">
        <w:rPr>
          <w:rFonts w:hint="eastAsia"/>
        </w:rPr>
        <w:t>来空间站的</w:t>
      </w:r>
      <w:r w:rsidR="00F746AF">
        <w:rPr>
          <w:rFonts w:hint="eastAsia"/>
        </w:rPr>
        <w:t>HERD</w:t>
      </w:r>
      <w:r w:rsidR="00F746AF">
        <w:rPr>
          <w:rFonts w:hint="eastAsia"/>
        </w:rPr>
        <w:t>项目及基于卫星的</w:t>
      </w:r>
      <w:r w:rsidR="00F746AF">
        <w:rPr>
          <w:rFonts w:hint="eastAsia"/>
        </w:rPr>
        <w:t>DAMPE-II</w:t>
      </w:r>
      <w:r w:rsidR="00F746AF">
        <w:rPr>
          <w:rFonts w:hint="eastAsia"/>
        </w:rPr>
        <w:t>项目进行了讨论。</w:t>
      </w:r>
    </w:p>
    <w:p w:rsidR="00B656AB" w:rsidRPr="00B656AB" w:rsidRDefault="00170FC2" w:rsidP="004266A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本次研讨会由</w:t>
      </w:r>
      <w:r w:rsidR="00EB606D">
        <w:rPr>
          <w:rFonts w:ascii="宋体" w:eastAsia="宋体" w:hAnsi="宋体" w:hint="eastAsia"/>
          <w:szCs w:val="21"/>
        </w:rPr>
        <w:t>科大团队发起组织，受</w:t>
      </w:r>
      <w:r w:rsidR="00B656AB" w:rsidRPr="00B656AB">
        <w:rPr>
          <w:rFonts w:ascii="宋体" w:eastAsia="宋体" w:hAnsi="宋体" w:hint="eastAsia"/>
          <w:szCs w:val="21"/>
        </w:rPr>
        <w:t>空间科学卫星科学研究联合基金重点项目“</w:t>
      </w:r>
      <w:r w:rsidR="00B656AB" w:rsidRPr="00B656AB">
        <w:rPr>
          <w:rFonts w:ascii="宋体" w:eastAsia="宋体" w:hAnsi="宋体" w:cs="Sun-ExtA"/>
          <w:kern w:val="0"/>
          <w:szCs w:val="21"/>
        </w:rPr>
        <w:t>DAMPE</w:t>
      </w:r>
      <w:r w:rsidR="00B656AB" w:rsidRPr="00B656AB">
        <w:rPr>
          <w:rFonts w:ascii="宋体" w:eastAsia="宋体" w:hAnsi="宋体" w:cs="Sun-ExtA" w:hint="eastAsia"/>
          <w:kern w:val="0"/>
          <w:szCs w:val="21"/>
        </w:rPr>
        <w:t>卫星</w:t>
      </w:r>
      <w:r w:rsidR="00B656AB" w:rsidRPr="00B656AB">
        <w:rPr>
          <w:rFonts w:ascii="宋体" w:eastAsia="宋体" w:hAnsi="宋体" w:cs="Sun-ExtA"/>
          <w:kern w:val="0"/>
          <w:szCs w:val="21"/>
        </w:rPr>
        <w:t>BGO</w:t>
      </w:r>
      <w:r w:rsidR="00B656AB" w:rsidRPr="00B656AB">
        <w:rPr>
          <w:rFonts w:ascii="宋体" w:eastAsia="宋体" w:hAnsi="宋体" w:cs="Sun-ExtA" w:hint="eastAsia"/>
          <w:kern w:val="0"/>
          <w:szCs w:val="21"/>
        </w:rPr>
        <w:t>量能器高精度能量测量方法研究</w:t>
      </w:r>
      <w:bookmarkStart w:id="0" w:name="_GoBack"/>
      <w:bookmarkEnd w:id="0"/>
      <w:r w:rsidR="00B656AB" w:rsidRPr="00B656AB">
        <w:rPr>
          <w:rFonts w:ascii="宋体" w:eastAsia="宋体" w:hAnsi="宋体" w:cs="Sun-ExtA" w:hint="eastAsia"/>
          <w:kern w:val="0"/>
          <w:szCs w:val="21"/>
        </w:rPr>
        <w:t>”、</w:t>
      </w:r>
      <w:r w:rsidR="00B656AB" w:rsidRPr="00B656AB">
        <w:rPr>
          <w:rFonts w:ascii="宋体" w:eastAsia="宋体" w:hAnsi="宋体" w:hint="eastAsia"/>
          <w:kern w:val="0"/>
          <w:szCs w:val="21"/>
        </w:rPr>
        <w:t>国家重点研发计划“基于暗物质粒子探测卫星的科学研究”之“</w:t>
      </w:r>
      <w:r w:rsidR="00B656AB" w:rsidRPr="00B656AB">
        <w:rPr>
          <w:rFonts w:ascii="宋体" w:eastAsia="宋体" w:hAnsi="宋体" w:cs="华文中宋" w:hint="eastAsia"/>
          <w:kern w:val="0"/>
          <w:szCs w:val="21"/>
        </w:rPr>
        <w:t>卫星的物理事例重建以及数据分析”课题资助。</w:t>
      </w:r>
      <w:r>
        <w:rPr>
          <w:rFonts w:ascii="宋体" w:eastAsia="宋体" w:hAnsi="宋体" w:cs="华文中宋" w:hint="eastAsia"/>
          <w:kern w:val="0"/>
          <w:szCs w:val="21"/>
        </w:rPr>
        <w:t>DAMPE谱仪核心探测器BGO量能</w:t>
      </w:r>
      <w:r w:rsidR="00EB606D">
        <w:rPr>
          <w:rFonts w:ascii="宋体" w:eastAsia="宋体" w:hAnsi="宋体" w:cs="华文中宋" w:hint="eastAsia"/>
          <w:kern w:val="0"/>
          <w:szCs w:val="21"/>
        </w:rPr>
        <w:t>器由科大团队</w:t>
      </w:r>
      <w:r>
        <w:rPr>
          <w:rFonts w:ascii="宋体" w:eastAsia="宋体" w:hAnsi="宋体" w:cs="华文中宋" w:hint="eastAsia"/>
          <w:kern w:val="0"/>
          <w:szCs w:val="21"/>
        </w:rPr>
        <w:t>研制和维护，其高精度能量测量是科学数据分析的基础。</w:t>
      </w:r>
    </w:p>
    <w:p w:rsidR="00F75168" w:rsidRDefault="00C55E39" w:rsidP="00C55E39">
      <w:pPr>
        <w:jc w:val="center"/>
      </w:pPr>
      <w:r>
        <w:rPr>
          <w:noProof/>
        </w:rPr>
        <w:drawing>
          <wp:inline distT="0" distB="0" distL="0" distR="0" wp14:anchorId="3A4D229A" wp14:editId="3C35422A">
            <wp:extent cx="4772025" cy="3181350"/>
            <wp:effectExtent l="0" t="0" r="9525" b="0"/>
            <wp:docPr id="4" name="Picture 4" descr="D:\photo\2018LuAn\IMG_8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hoto\2018LuAn\IMG_888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315" cy="318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932" w:rsidRDefault="00532932" w:rsidP="005128CB">
      <w:r>
        <w:separator/>
      </w:r>
    </w:p>
  </w:endnote>
  <w:endnote w:type="continuationSeparator" w:id="0">
    <w:p w:rsidR="00532932" w:rsidRDefault="00532932" w:rsidP="0051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un-ExtA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932" w:rsidRDefault="00532932" w:rsidP="005128CB">
      <w:r>
        <w:separator/>
      </w:r>
    </w:p>
  </w:footnote>
  <w:footnote w:type="continuationSeparator" w:id="0">
    <w:p w:rsidR="00532932" w:rsidRDefault="00532932" w:rsidP="00512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68"/>
    <w:rsid w:val="00071DBB"/>
    <w:rsid w:val="001214E0"/>
    <w:rsid w:val="00170FC2"/>
    <w:rsid w:val="002721DC"/>
    <w:rsid w:val="002841C8"/>
    <w:rsid w:val="004266AA"/>
    <w:rsid w:val="004E08A4"/>
    <w:rsid w:val="005128CB"/>
    <w:rsid w:val="00532932"/>
    <w:rsid w:val="00726EC8"/>
    <w:rsid w:val="008E79CD"/>
    <w:rsid w:val="00912BAD"/>
    <w:rsid w:val="00A60C1B"/>
    <w:rsid w:val="00B4409C"/>
    <w:rsid w:val="00B648F2"/>
    <w:rsid w:val="00B656AB"/>
    <w:rsid w:val="00C55E39"/>
    <w:rsid w:val="00CB24C1"/>
    <w:rsid w:val="00CC7CDC"/>
    <w:rsid w:val="00EB606D"/>
    <w:rsid w:val="00F746AF"/>
    <w:rsid w:val="00F75168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4B2E0B-65AE-4BDA-B3A5-5669E187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2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28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8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5E39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C55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justit</dc:creator>
  <cp:lastModifiedBy>justit</cp:lastModifiedBy>
  <cp:revision>4</cp:revision>
  <dcterms:created xsi:type="dcterms:W3CDTF">2018-08-01T06:27:00Z</dcterms:created>
  <dcterms:modified xsi:type="dcterms:W3CDTF">2018-08-02T07:45:00Z</dcterms:modified>
</cp:coreProperties>
</file>