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E4FE" w14:textId="6C2E0261" w:rsidR="000B3056" w:rsidRPr="009F79A8" w:rsidRDefault="00AA2607" w:rsidP="009F79A8">
      <w:pPr>
        <w:spacing w:line="480" w:lineRule="auto"/>
        <w:jc w:val="center"/>
        <w:rPr>
          <w:rFonts w:ascii="Times New Roman" w:hAnsi="Times New Roman" w:cs="Times New Roman"/>
          <w:sz w:val="32"/>
          <w:szCs w:val="32"/>
        </w:rPr>
      </w:pPr>
      <w:r w:rsidRPr="009F79A8">
        <w:rPr>
          <w:rFonts w:ascii="Times New Roman" w:hAnsi="Times New Roman" w:cs="Times New Roman"/>
          <w:sz w:val="32"/>
          <w:szCs w:val="32"/>
        </w:rPr>
        <w:t>Final Project Notes That Are Worthy of Mention</w:t>
      </w:r>
    </w:p>
    <w:p w14:paraId="3C1E3B6C" w14:textId="4C21414A" w:rsidR="00AA2607" w:rsidRPr="009F79A8" w:rsidRDefault="00AA2607" w:rsidP="009F79A8">
      <w:pPr>
        <w:spacing w:line="480" w:lineRule="auto"/>
        <w:rPr>
          <w:rFonts w:ascii="Times New Roman" w:hAnsi="Times New Roman" w:cs="Times New Roman"/>
        </w:rPr>
      </w:pPr>
    </w:p>
    <w:p w14:paraId="32D295F7" w14:textId="6CF0177C" w:rsidR="00AA2607" w:rsidRPr="009F79A8" w:rsidRDefault="00AA2607" w:rsidP="009F79A8">
      <w:pPr>
        <w:spacing w:line="480" w:lineRule="auto"/>
        <w:ind w:left="0" w:firstLine="360"/>
        <w:rPr>
          <w:rFonts w:ascii="Times New Roman" w:hAnsi="Times New Roman" w:cs="Times New Roman"/>
          <w:sz w:val="24"/>
          <w:szCs w:val="24"/>
        </w:rPr>
      </w:pPr>
      <w:r w:rsidRPr="009F79A8">
        <w:rPr>
          <w:rFonts w:ascii="Times New Roman" w:hAnsi="Times New Roman" w:cs="Times New Roman"/>
          <w:sz w:val="24"/>
          <w:szCs w:val="24"/>
        </w:rPr>
        <w:t xml:space="preserve">Initially the </w:t>
      </w:r>
      <w:proofErr w:type="spellStart"/>
      <w:r w:rsidRPr="009F79A8">
        <w:rPr>
          <w:rFonts w:ascii="Times New Roman" w:hAnsi="Times New Roman" w:cs="Times New Roman"/>
          <w:sz w:val="24"/>
          <w:szCs w:val="24"/>
        </w:rPr>
        <w:t>Gamecrafter</w:t>
      </w:r>
      <w:proofErr w:type="spellEnd"/>
      <w:r w:rsidRPr="009F79A8">
        <w:rPr>
          <w:rFonts w:ascii="Times New Roman" w:hAnsi="Times New Roman" w:cs="Times New Roman"/>
          <w:sz w:val="24"/>
          <w:szCs w:val="24"/>
        </w:rPr>
        <w:t xml:space="preserve"> website had numerous ways to enter a specific webpage, and though this is good practice, some of the links that led to the same web page were very close in proximity, resulting in redundancy. For example, in the original website, there is a dropdown menu that can be located just before the search bar, this dropdown menu is almost identical to the dropdown menu that can be found just below the search bar in the top navigation menu when the user clicks on “Shop”. I found this to be redundant due to that close proximity, and though I can </w:t>
      </w:r>
      <w:proofErr w:type="gramStart"/>
      <w:r w:rsidRPr="009F79A8">
        <w:rPr>
          <w:rFonts w:ascii="Times New Roman" w:hAnsi="Times New Roman" w:cs="Times New Roman"/>
          <w:sz w:val="24"/>
          <w:szCs w:val="24"/>
        </w:rPr>
        <w:t>promised</w:t>
      </w:r>
      <w:proofErr w:type="gramEnd"/>
      <w:r w:rsidRPr="009F79A8">
        <w:rPr>
          <w:rFonts w:ascii="Times New Roman" w:hAnsi="Times New Roman" w:cs="Times New Roman"/>
          <w:sz w:val="24"/>
          <w:szCs w:val="24"/>
        </w:rPr>
        <w:t xml:space="preserve"> to rework other areas of the website, this specific issue stuck out like a sore thumb, and I instead diverted much of my resources towards fixing this issue.</w:t>
      </w:r>
      <w:r w:rsidR="009F79A8" w:rsidRPr="009F79A8">
        <w:rPr>
          <w:rFonts w:ascii="Times New Roman" w:hAnsi="Times New Roman" w:cs="Times New Roman"/>
          <w:sz w:val="24"/>
          <w:szCs w:val="24"/>
        </w:rPr>
        <w:t xml:space="preserve"> In the reworked version, there is now a side navigation bar that features many of the items that could be found in the previously mentioned dropdown menu. The dropdown menus next to the search bar and within the “Shop” top navigation item are now gone. In addition, I also reworked a portion of the homepage and the crowd sales web page. The homepage did not carry the common practice of describing the website to newcomers and thus did not have much regarding informing new customers. Though this is implied by the links and images that are displayed, an official statement was heavily recommended. This was the same issue with the crowd sales web page as well.</w:t>
      </w:r>
    </w:p>
    <w:sectPr w:rsidR="00AA2607" w:rsidRPr="009F79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5D4A" w14:textId="77777777" w:rsidR="00943BB9" w:rsidRDefault="00943BB9" w:rsidP="00AA2607">
      <w:r>
        <w:separator/>
      </w:r>
    </w:p>
  </w:endnote>
  <w:endnote w:type="continuationSeparator" w:id="0">
    <w:p w14:paraId="6CC8C2DE" w14:textId="77777777" w:rsidR="00943BB9" w:rsidRDefault="00943BB9" w:rsidP="00AA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998" w14:textId="77777777" w:rsidR="00943BB9" w:rsidRDefault="00943BB9" w:rsidP="00AA2607">
      <w:r>
        <w:separator/>
      </w:r>
    </w:p>
  </w:footnote>
  <w:footnote w:type="continuationSeparator" w:id="0">
    <w:p w14:paraId="3E0EA372" w14:textId="77777777" w:rsidR="00943BB9" w:rsidRDefault="00943BB9" w:rsidP="00AA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0260" w14:textId="00A4BCEC" w:rsidR="00AA2607" w:rsidRDefault="00AA2607" w:rsidP="00AA2607">
    <w:pPr>
      <w:pStyle w:val="Header"/>
      <w:jc w:val="right"/>
    </w:pPr>
    <w:r>
      <w:t>Joseph Yang</w:t>
    </w:r>
  </w:p>
  <w:p w14:paraId="4AF04BAD" w14:textId="455A1860" w:rsidR="00AA2607" w:rsidRDefault="00AA2607" w:rsidP="00AA2607">
    <w:pPr>
      <w:pStyle w:val="Header"/>
      <w:jc w:val="right"/>
    </w:pPr>
    <w:r>
      <w:t>Dr. Fred Leighton</w:t>
    </w:r>
  </w:p>
  <w:p w14:paraId="2C660234" w14:textId="08234517" w:rsidR="00AA2607" w:rsidRDefault="00AA2607" w:rsidP="00AA2607">
    <w:pPr>
      <w:pStyle w:val="Header"/>
      <w:jc w:val="right"/>
    </w:pPr>
    <w:r>
      <w:t>MAGD 270 – Web Development</w:t>
    </w:r>
  </w:p>
  <w:p w14:paraId="4C1E49CA" w14:textId="583D33A0" w:rsidR="00AA2607" w:rsidRDefault="00AA2607" w:rsidP="00AA2607">
    <w:pPr>
      <w:pStyle w:val="Header"/>
      <w:jc w:val="right"/>
    </w:pPr>
    <w:r>
      <w:t>May 12,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DE9276"/>
    <w:lvl w:ilvl="0">
      <w:start w:val="1"/>
      <w:numFmt w:val="bullet"/>
      <w:pStyle w:val="ListBullet"/>
      <w:lvlText w:val=""/>
      <w:lvlJc w:val="left"/>
      <w:pPr>
        <w:tabs>
          <w:tab w:val="num" w:pos="360"/>
        </w:tabs>
        <w:ind w:left="360" w:hanging="360"/>
      </w:pPr>
      <w:rPr>
        <w:rFonts w:ascii="Symbol" w:hAnsi="Symbol" w:hint="default"/>
      </w:rPr>
    </w:lvl>
  </w:abstractNum>
  <w:num w:numId="1" w16cid:durableId="161921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07"/>
    <w:rsid w:val="000B3056"/>
    <w:rsid w:val="00943BB9"/>
    <w:rsid w:val="009F79A8"/>
    <w:rsid w:val="00AA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E8E4"/>
  <w15:chartTrackingRefBased/>
  <w15:docId w15:val="{8C09C6A8-E426-4E1D-B81C-74ABF25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607"/>
    <w:pPr>
      <w:tabs>
        <w:tab w:val="center" w:pos="4680"/>
        <w:tab w:val="right" w:pos="9360"/>
      </w:tabs>
    </w:pPr>
  </w:style>
  <w:style w:type="character" w:customStyle="1" w:styleId="HeaderChar">
    <w:name w:val="Header Char"/>
    <w:basedOn w:val="DefaultParagraphFont"/>
    <w:link w:val="Header"/>
    <w:uiPriority w:val="99"/>
    <w:rsid w:val="00AA2607"/>
  </w:style>
  <w:style w:type="paragraph" w:styleId="Footer">
    <w:name w:val="footer"/>
    <w:basedOn w:val="Normal"/>
    <w:link w:val="FooterChar"/>
    <w:uiPriority w:val="99"/>
    <w:unhideWhenUsed/>
    <w:rsid w:val="00AA2607"/>
    <w:pPr>
      <w:tabs>
        <w:tab w:val="center" w:pos="4680"/>
        <w:tab w:val="right" w:pos="9360"/>
      </w:tabs>
    </w:pPr>
  </w:style>
  <w:style w:type="character" w:customStyle="1" w:styleId="FooterChar">
    <w:name w:val="Footer Char"/>
    <w:basedOn w:val="DefaultParagraphFont"/>
    <w:link w:val="Footer"/>
    <w:uiPriority w:val="99"/>
    <w:rsid w:val="00AA2607"/>
  </w:style>
  <w:style w:type="paragraph" w:styleId="ListBullet">
    <w:name w:val="List Bullet"/>
    <w:basedOn w:val="Normal"/>
    <w:uiPriority w:val="99"/>
    <w:unhideWhenUsed/>
    <w:rsid w:val="00AA260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Joseph C</dc:creator>
  <cp:keywords/>
  <dc:description/>
  <cp:lastModifiedBy>Yang, Joseph C</cp:lastModifiedBy>
  <cp:revision>1</cp:revision>
  <dcterms:created xsi:type="dcterms:W3CDTF">2022-05-13T04:42:00Z</dcterms:created>
  <dcterms:modified xsi:type="dcterms:W3CDTF">2022-05-13T04:52:00Z</dcterms:modified>
</cp:coreProperties>
</file>