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3073321"/>
        <w:docPartObj>
          <w:docPartGallery w:val="Cover Pages"/>
          <w:docPartUnique/>
        </w:docPartObj>
      </w:sdtPr>
      <w:sdtContent>
        <w:p w14:paraId="1C30DCF3" w14:textId="3DC551E6" w:rsidR="00600063" w:rsidRDefault="00600063"/>
        <w:p w14:paraId="67229599" w14:textId="7AD7B63E" w:rsidR="00600063" w:rsidRDefault="006000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31B61D" wp14:editId="2E243B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A314C4B" w14:textId="5A69B7C7" w:rsidR="00600063" w:rsidRDefault="0060006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AUTOVERTICAL – MODEL BIZNESOWY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31B61D"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A314C4B" w14:textId="5A69B7C7" w:rsidR="00600063" w:rsidRDefault="0060006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AUTOVERTICAL – MODEL BIZNESOWY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2E83E" wp14:editId="53645E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EF90B" w14:textId="1D150FDB" w:rsidR="00600063" w:rsidRDefault="00600063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AUTOVERTIcal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0006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https://github.com/jczarnecki014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12E83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B7EF90B" w14:textId="1D150FDB" w:rsidR="00600063" w:rsidRDefault="00600063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AUTOVERTIcal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0006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https://github.com/jczarnecki014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75583" wp14:editId="7EE85B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EBE8C8" w14:textId="596ACC3D" w:rsidR="00600063" w:rsidRDefault="00600063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PROJEKT APLIKACJI ASP.NET CORE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4E0F1A" w14:textId="5BDC24E8" w:rsidR="00600063" w:rsidRDefault="00600063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Jakub CZARNECKI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875583" id="Pole tekstow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EBE8C8" w14:textId="596ACC3D" w:rsidR="00600063" w:rsidRDefault="00600063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PROJEKT APLIKACJI ASP.NET CORE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4E0F1A" w14:textId="5BDC24E8" w:rsidR="00600063" w:rsidRDefault="00600063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Jakub CZARNECKI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00BBB4" wp14:editId="3E2DB72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A93E5C" w14:textId="332BDB0D" w:rsidR="00600063" w:rsidRDefault="0060006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00BBB4"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A93E5C" w14:textId="332BDB0D" w:rsidR="00600063" w:rsidRDefault="0060006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364135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51B9DA" w14:textId="71367BC2" w:rsidR="00E70D66" w:rsidRDefault="00E70D66">
          <w:pPr>
            <w:pStyle w:val="Nagwekspisutreci"/>
          </w:pPr>
          <w:r>
            <w:t>Spis treści</w:t>
          </w:r>
        </w:p>
        <w:p w14:paraId="2DAD4D7B" w14:textId="7FADC629" w:rsidR="00E70D66" w:rsidRDefault="00E70D66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7198" w:history="1">
            <w:r w:rsidRPr="008A3EDB">
              <w:rPr>
                <w:rStyle w:val="Hipercze"/>
                <w:noProof/>
              </w:rPr>
              <w:t>Model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3515" w14:textId="488985A6" w:rsidR="00E70D66" w:rsidRDefault="00E70D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1387199" w:history="1">
            <w:r w:rsidRPr="008A3EDB">
              <w:rPr>
                <w:rStyle w:val="Hipercze"/>
                <w:noProof/>
              </w:rPr>
              <w:t>Zamysł działa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58D1" w14:textId="6BAD8B4C" w:rsidR="00E70D66" w:rsidRDefault="00E70D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21387200" w:history="1">
            <w:r w:rsidRPr="008A3EDB">
              <w:rPr>
                <w:rStyle w:val="Hipercze"/>
                <w:noProof/>
              </w:rPr>
              <w:t>Wymogi biznesowe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BB3E" w14:textId="1370025C" w:rsidR="00E70D66" w:rsidRDefault="00E70D66" w:rsidP="00E70D66">
          <w:r>
            <w:rPr>
              <w:b/>
              <w:bCs/>
            </w:rPr>
            <w:fldChar w:fldCharType="end"/>
          </w:r>
        </w:p>
      </w:sdtContent>
    </w:sdt>
    <w:p w14:paraId="2C9F7FFF" w14:textId="77777777" w:rsidR="00E70D66" w:rsidRDefault="00E70D66" w:rsidP="00600063">
      <w:pPr>
        <w:pStyle w:val="Nagwek1"/>
      </w:pPr>
    </w:p>
    <w:p w14:paraId="278C7165" w14:textId="77777777" w:rsidR="00E70D66" w:rsidRDefault="00E70D66" w:rsidP="00600063">
      <w:pPr>
        <w:pStyle w:val="Nagwek1"/>
      </w:pPr>
    </w:p>
    <w:p w14:paraId="24A817A3" w14:textId="77777777" w:rsidR="00E70D66" w:rsidRDefault="00E70D66" w:rsidP="00600063">
      <w:pPr>
        <w:pStyle w:val="Nagwek1"/>
      </w:pPr>
    </w:p>
    <w:p w14:paraId="569610B9" w14:textId="77777777" w:rsidR="00E70D66" w:rsidRDefault="00E70D66" w:rsidP="00600063">
      <w:pPr>
        <w:pStyle w:val="Nagwek1"/>
      </w:pPr>
      <w:bookmarkStart w:id="0" w:name="_Toc121387198"/>
    </w:p>
    <w:p w14:paraId="35F58160" w14:textId="77777777" w:rsidR="00E70D66" w:rsidRDefault="00E70D66" w:rsidP="00600063">
      <w:pPr>
        <w:pStyle w:val="Nagwek1"/>
      </w:pPr>
    </w:p>
    <w:p w14:paraId="5A0029A7" w14:textId="77777777" w:rsidR="00E70D66" w:rsidRDefault="00E70D66" w:rsidP="00600063">
      <w:pPr>
        <w:pStyle w:val="Nagwek1"/>
      </w:pPr>
    </w:p>
    <w:p w14:paraId="7A7030E4" w14:textId="77777777" w:rsidR="00E70D66" w:rsidRDefault="00E70D66" w:rsidP="00600063">
      <w:pPr>
        <w:pStyle w:val="Nagwek1"/>
      </w:pPr>
    </w:p>
    <w:p w14:paraId="3ED3ADC7" w14:textId="77777777" w:rsidR="00E70D66" w:rsidRDefault="00E70D66" w:rsidP="00600063">
      <w:pPr>
        <w:pStyle w:val="Nagwek1"/>
      </w:pPr>
    </w:p>
    <w:p w14:paraId="7C45A3AF" w14:textId="77777777" w:rsidR="00E70D66" w:rsidRDefault="00E70D66" w:rsidP="00600063">
      <w:pPr>
        <w:pStyle w:val="Nagwek1"/>
      </w:pPr>
    </w:p>
    <w:p w14:paraId="64F567D4" w14:textId="77777777" w:rsidR="00E70D66" w:rsidRDefault="00E70D66" w:rsidP="00600063">
      <w:pPr>
        <w:pStyle w:val="Nagwek1"/>
      </w:pPr>
    </w:p>
    <w:p w14:paraId="65677E87" w14:textId="77777777" w:rsidR="00E70D66" w:rsidRDefault="00E70D66" w:rsidP="00600063">
      <w:pPr>
        <w:pStyle w:val="Nagwek1"/>
      </w:pPr>
    </w:p>
    <w:p w14:paraId="6CCE0415" w14:textId="77777777" w:rsidR="00E70D66" w:rsidRDefault="00E70D66" w:rsidP="00600063">
      <w:pPr>
        <w:pStyle w:val="Nagwek1"/>
      </w:pPr>
    </w:p>
    <w:p w14:paraId="56CA82E2" w14:textId="77777777" w:rsidR="00E70D66" w:rsidRDefault="00E70D66" w:rsidP="00600063">
      <w:pPr>
        <w:pStyle w:val="Nagwek1"/>
      </w:pPr>
    </w:p>
    <w:p w14:paraId="10810E63" w14:textId="77777777" w:rsidR="00E70D66" w:rsidRDefault="00E70D66" w:rsidP="00600063">
      <w:pPr>
        <w:pStyle w:val="Nagwek1"/>
      </w:pPr>
    </w:p>
    <w:p w14:paraId="3BF5C301" w14:textId="77777777" w:rsidR="00E70D66" w:rsidRDefault="00E70D66" w:rsidP="00600063">
      <w:pPr>
        <w:pStyle w:val="Nagwek1"/>
      </w:pPr>
    </w:p>
    <w:p w14:paraId="433A950A" w14:textId="0915CCC6" w:rsidR="00E70D66" w:rsidRDefault="00E70D66" w:rsidP="00600063">
      <w:pPr>
        <w:pStyle w:val="Nagwek1"/>
      </w:pPr>
      <w:r>
        <w:br/>
      </w:r>
    </w:p>
    <w:p w14:paraId="245D6C0C" w14:textId="77777777" w:rsidR="00E70D66" w:rsidRPr="00E70D66" w:rsidRDefault="00E70D66" w:rsidP="00E70D66"/>
    <w:p w14:paraId="1CF2F81C" w14:textId="1C127B03" w:rsidR="00600063" w:rsidRDefault="00600063" w:rsidP="00600063">
      <w:pPr>
        <w:pStyle w:val="Nagwek1"/>
      </w:pPr>
      <w:r>
        <w:lastRenderedPageBreak/>
        <w:t>Model biznesowy</w:t>
      </w:r>
      <w:bookmarkEnd w:id="0"/>
      <w:r w:rsidR="00687223">
        <w:t xml:space="preserve"> </w:t>
      </w:r>
    </w:p>
    <w:p w14:paraId="76F8E88B" w14:textId="6F7BB40A" w:rsidR="00600063" w:rsidRDefault="00600063" w:rsidP="00600063">
      <w:pPr>
        <w:pStyle w:val="Nagwek2"/>
      </w:pPr>
      <w:bookmarkStart w:id="1" w:name="_Toc121387199"/>
      <w:r>
        <w:t>Zamysł działa aplikacji</w:t>
      </w:r>
      <w:bookmarkEnd w:id="1"/>
    </w:p>
    <w:p w14:paraId="77B6E15C" w14:textId="4B9DB0DF" w:rsidR="00600063" w:rsidRDefault="00600063" w:rsidP="00600063">
      <w:pPr>
        <w:ind w:left="397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elit.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mi,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 non mi.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Nulla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urna.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7B974A21" w14:textId="38F72BA8" w:rsidR="00600063" w:rsidRDefault="00600063" w:rsidP="00600063">
      <w:pPr>
        <w:pStyle w:val="Nagwek2"/>
      </w:pPr>
      <w:bookmarkStart w:id="2" w:name="_Toc121387200"/>
      <w:r>
        <w:t>Wymogi biznesowe</w:t>
      </w:r>
      <w:r w:rsidR="00E70D66">
        <w:t xml:space="preserve"> Ogólne</w:t>
      </w:r>
      <w:bookmarkEnd w:id="2"/>
    </w:p>
    <w:p w14:paraId="72B0EF50" w14:textId="74B3F3E2" w:rsidR="00600063" w:rsidRDefault="00600063" w:rsidP="00600063">
      <w:pPr>
        <w:pStyle w:val="Akapitzlist"/>
        <w:numPr>
          <w:ilvl w:val="0"/>
          <w:numId w:val="1"/>
        </w:numPr>
      </w:pPr>
      <w:r>
        <w:t>Tworzenie ogłoszeń sprzedażowych dot. Samochodów osobowych, ciężarowych oraz motocykli.</w:t>
      </w:r>
    </w:p>
    <w:p w14:paraId="294BCEA0" w14:textId="2B7D9BED" w:rsidR="00600063" w:rsidRDefault="00600063" w:rsidP="00600063">
      <w:pPr>
        <w:pStyle w:val="Akapitzlist"/>
        <w:numPr>
          <w:ilvl w:val="0"/>
          <w:numId w:val="1"/>
        </w:numPr>
      </w:pPr>
      <w:r>
        <w:t>Wyszukiwanie konkretnych ogłoszeń z wykorzystaniem zawansowanego filtrowania.</w:t>
      </w:r>
    </w:p>
    <w:p w14:paraId="0CD3AD64" w14:textId="4D39F477" w:rsidR="00600063" w:rsidRDefault="00600063" w:rsidP="00600063">
      <w:pPr>
        <w:pStyle w:val="Akapitzlist"/>
        <w:numPr>
          <w:ilvl w:val="0"/>
          <w:numId w:val="1"/>
        </w:numPr>
      </w:pPr>
      <w:r>
        <w:t>Zaimplementowany system umieszczania płatnych reklam firm zewnętrznych (innymi słowy jest to system dodawania płatnych reklam na stronie przez klientów)</w:t>
      </w:r>
    </w:p>
    <w:p w14:paraId="171C7172" w14:textId="6B470717" w:rsidR="00600063" w:rsidRDefault="00600063" w:rsidP="00600063">
      <w:pPr>
        <w:pStyle w:val="Akapitzlist"/>
        <w:numPr>
          <w:ilvl w:val="0"/>
          <w:numId w:val="1"/>
        </w:numPr>
      </w:pPr>
      <w:r>
        <w:t>Zaimplementowany system służący do zakupu pakietów wyróżniających konkretne ogłoszenia dodawane przez klientów.</w:t>
      </w:r>
    </w:p>
    <w:p w14:paraId="1EE7E150" w14:textId="2D083526" w:rsidR="00600063" w:rsidRDefault="00600063" w:rsidP="00600063">
      <w:pPr>
        <w:pStyle w:val="Akapitzlist"/>
        <w:numPr>
          <w:ilvl w:val="0"/>
          <w:numId w:val="1"/>
        </w:numPr>
      </w:pPr>
      <w:r>
        <w:t xml:space="preserve">Implementacja </w:t>
      </w:r>
      <w:r w:rsidR="00E70D66">
        <w:t>Google  ADS</w:t>
      </w:r>
    </w:p>
    <w:p w14:paraId="2EEBB6B1" w14:textId="183DF945" w:rsidR="00E70D66" w:rsidRDefault="00E70D66" w:rsidP="00600063">
      <w:pPr>
        <w:pStyle w:val="Akapitzlist"/>
        <w:numPr>
          <w:ilvl w:val="0"/>
          <w:numId w:val="1"/>
        </w:numPr>
      </w:pPr>
      <w:r>
        <w:t>Podział kont użytkowników na użytkownika indywidualnego oraz firmy.</w:t>
      </w:r>
    </w:p>
    <w:p w14:paraId="1C908311" w14:textId="30149910" w:rsidR="00E70D66" w:rsidRDefault="00E70D66" w:rsidP="00600063">
      <w:pPr>
        <w:pStyle w:val="Akapitzlist"/>
        <w:numPr>
          <w:ilvl w:val="0"/>
          <w:numId w:val="1"/>
        </w:numPr>
      </w:pPr>
      <w:r>
        <w:t>Wyświetlenie listy ogłoszeń zależnej od wybranych filtrów z dodatkowo wyszczególnionymi pozycjami zawierającymi pakiet „Ogłoszeń wyróżnionych”</w:t>
      </w:r>
    </w:p>
    <w:p w14:paraId="2140B76F" w14:textId="4E480E4C" w:rsidR="00E70D66" w:rsidRDefault="00E70D66" w:rsidP="00600063">
      <w:pPr>
        <w:pStyle w:val="Akapitzlist"/>
        <w:numPr>
          <w:ilvl w:val="0"/>
          <w:numId w:val="1"/>
        </w:numPr>
      </w:pPr>
      <w:r>
        <w:t>Zaimplementowany system wyróżnionych sprzedawców</w:t>
      </w:r>
    </w:p>
    <w:p w14:paraId="3D594690" w14:textId="1A40FB56" w:rsidR="00E70D66" w:rsidRDefault="00E70D66" w:rsidP="00600063">
      <w:pPr>
        <w:pStyle w:val="Akapitzlist"/>
        <w:numPr>
          <w:ilvl w:val="0"/>
          <w:numId w:val="1"/>
        </w:numPr>
      </w:pPr>
      <w:r>
        <w:t xml:space="preserve">Wyświetlanie konkretnych ogłoszeń z dodatkowymi możliwościami: </w:t>
      </w:r>
    </w:p>
    <w:p w14:paraId="49F6DAEC" w14:textId="607EC1F4" w:rsidR="00E70D66" w:rsidRDefault="00E70D66" w:rsidP="00E70D66">
      <w:pPr>
        <w:pStyle w:val="Akapitzlist"/>
        <w:numPr>
          <w:ilvl w:val="1"/>
          <w:numId w:val="1"/>
        </w:numPr>
      </w:pPr>
      <w:r>
        <w:t>Sprawdzenie historii pojazdu po VIN</w:t>
      </w:r>
    </w:p>
    <w:p w14:paraId="79E3A586" w14:textId="184787D4" w:rsidR="00E70D66" w:rsidRDefault="00E70D66" w:rsidP="00E70D66">
      <w:pPr>
        <w:pStyle w:val="Akapitzlist"/>
        <w:numPr>
          <w:ilvl w:val="1"/>
          <w:numId w:val="1"/>
        </w:numPr>
      </w:pPr>
      <w:r>
        <w:t>Prezentacja podobnych ogłoszeń do aktualnie prezentowanego</w:t>
      </w:r>
    </w:p>
    <w:p w14:paraId="0B32988D" w14:textId="5B4BB970" w:rsidR="00E70D66" w:rsidRDefault="00E70D66" w:rsidP="00E70D66">
      <w:pPr>
        <w:pStyle w:val="Akapitzlist"/>
        <w:numPr>
          <w:ilvl w:val="1"/>
          <w:numId w:val="1"/>
        </w:numPr>
      </w:pPr>
      <w:r>
        <w:t>Informacje na temat atrakcyjności ceny aktualnie przeglądanego ogłoszenia</w:t>
      </w:r>
    </w:p>
    <w:p w14:paraId="0315EB89" w14:textId="1D1C993F" w:rsidR="00E70D66" w:rsidRDefault="00E70D66" w:rsidP="00E70D66">
      <w:pPr>
        <w:pStyle w:val="Akapitzlist"/>
        <w:numPr>
          <w:ilvl w:val="0"/>
          <w:numId w:val="1"/>
        </w:numPr>
      </w:pPr>
      <w:r>
        <w:t>Zaimplementowany system zarządzania sprawami użytkownika</w:t>
      </w:r>
    </w:p>
    <w:p w14:paraId="53F0EA4D" w14:textId="57FC2126" w:rsidR="00E70D66" w:rsidRDefault="00E70D66" w:rsidP="00E70D66">
      <w:pPr>
        <w:pStyle w:val="Akapitzlist"/>
        <w:numPr>
          <w:ilvl w:val="1"/>
          <w:numId w:val="1"/>
        </w:numPr>
      </w:pPr>
      <w:r>
        <w:t>Przeglądanie statystyk atrakcyjności ogłoszeń użytkownika</w:t>
      </w:r>
    </w:p>
    <w:p w14:paraId="7E90863E" w14:textId="00F4726E" w:rsidR="00E70D66" w:rsidRDefault="00E70D66" w:rsidP="00E70D66">
      <w:pPr>
        <w:pStyle w:val="Akapitzlist"/>
        <w:numPr>
          <w:ilvl w:val="1"/>
          <w:numId w:val="1"/>
        </w:numPr>
      </w:pPr>
      <w:r>
        <w:t>Możliwość zarządzania opublikowanym ogłoszeniem (edycja/usunięcie/zawieszenie)</w:t>
      </w:r>
    </w:p>
    <w:p w14:paraId="221E56CB" w14:textId="4D7E5417" w:rsidR="00E70D66" w:rsidRDefault="00E70D66" w:rsidP="00E70D66">
      <w:pPr>
        <w:pStyle w:val="Akapitzlist"/>
        <w:numPr>
          <w:ilvl w:val="1"/>
          <w:numId w:val="1"/>
        </w:numPr>
      </w:pPr>
      <w:r>
        <w:t>System korespondencji użytkownika z innymi klientami</w:t>
      </w:r>
    </w:p>
    <w:p w14:paraId="026CCA5B" w14:textId="5AFD99E6" w:rsidR="00E70D66" w:rsidRDefault="00E70D66" w:rsidP="00E70D66">
      <w:pPr>
        <w:pStyle w:val="Akapitzlist"/>
        <w:numPr>
          <w:ilvl w:val="1"/>
          <w:numId w:val="1"/>
        </w:numPr>
      </w:pPr>
      <w:r>
        <w:t>Informacje na temat zakupionych pakietów ogłoszeniowych w skali czasu ( historia płatności)</w:t>
      </w:r>
    </w:p>
    <w:p w14:paraId="4E05E651" w14:textId="2F06D0F7" w:rsidR="00E70D66" w:rsidRDefault="00E70D66" w:rsidP="00E70D66">
      <w:pPr>
        <w:pStyle w:val="Akapitzlist"/>
        <w:numPr>
          <w:ilvl w:val="1"/>
          <w:numId w:val="1"/>
        </w:numPr>
      </w:pPr>
      <w:r>
        <w:t>Menedżer informacji na temat użytkownika ( dane osobowe, dane logowania, zawieszenie/usunięcie konta)</w:t>
      </w:r>
    </w:p>
    <w:p w14:paraId="338B6DF2" w14:textId="0C05F005" w:rsidR="00E70D66" w:rsidRDefault="00E70D66" w:rsidP="00E70D66"/>
    <w:p w14:paraId="5AD59FB2" w14:textId="505C4C20" w:rsidR="00687223" w:rsidRDefault="00687223" w:rsidP="00E70D66"/>
    <w:p w14:paraId="7FE14701" w14:textId="006DFA56" w:rsidR="00687223" w:rsidRDefault="00687223" w:rsidP="00E70D66"/>
    <w:p w14:paraId="16296A38" w14:textId="4DDCA9EE" w:rsidR="00687223" w:rsidRDefault="00687223" w:rsidP="00E70D66"/>
    <w:p w14:paraId="256FEEA9" w14:textId="5223876F" w:rsidR="00687223" w:rsidRDefault="00687223" w:rsidP="00E70D66"/>
    <w:p w14:paraId="380F9673" w14:textId="490B8D8C" w:rsidR="00687223" w:rsidRDefault="00687223" w:rsidP="00E70D66"/>
    <w:p w14:paraId="5B42108B" w14:textId="108198CA" w:rsidR="00687223" w:rsidRDefault="00687223" w:rsidP="00E70D66"/>
    <w:p w14:paraId="118DBEFF" w14:textId="77777777" w:rsidR="00687223" w:rsidRPr="00687223" w:rsidRDefault="00687223" w:rsidP="00687223">
      <w:pPr>
        <w:pStyle w:val="Nagwek3"/>
      </w:pPr>
    </w:p>
    <w:p w14:paraId="781575F9" w14:textId="3886AC3E" w:rsidR="00E70D66" w:rsidRDefault="00E70D66" w:rsidP="00E70D66">
      <w:pPr>
        <w:ind w:left="1080"/>
      </w:pPr>
    </w:p>
    <w:p w14:paraId="31EA6C7E" w14:textId="77777777" w:rsidR="00E70D66" w:rsidRDefault="00E70D66" w:rsidP="00E70D66">
      <w:pPr>
        <w:ind w:left="1080"/>
      </w:pPr>
    </w:p>
    <w:p w14:paraId="3C100C50" w14:textId="4FEC46F2" w:rsidR="00E70D66" w:rsidRPr="00600063" w:rsidRDefault="00E70D66" w:rsidP="00E70D66"/>
    <w:sectPr w:rsidR="00E70D66" w:rsidRPr="00600063" w:rsidSect="0060006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F665D"/>
    <w:multiLevelType w:val="hybridMultilevel"/>
    <w:tmpl w:val="9A5AD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813D4"/>
    <w:multiLevelType w:val="hybridMultilevel"/>
    <w:tmpl w:val="9A5ADD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944170">
    <w:abstractNumId w:val="1"/>
  </w:num>
  <w:num w:numId="2" w16cid:durableId="149992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63"/>
    <w:rsid w:val="00600063"/>
    <w:rsid w:val="00687223"/>
    <w:rsid w:val="00E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E578"/>
  <w15:chartTrackingRefBased/>
  <w15:docId w15:val="{E4943875-CAF2-410A-8E7B-CD71CB35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0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0006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00063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0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00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0006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70D6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0D6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70D6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70D66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872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>https://github.com/jczarnecki014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6DBB69-66BD-46BB-BE31-97347308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AUTOVERTIcal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AUTOVERTICAL – MODEL BIZNESOWY</dc:title>
  <dc:subject>PROJEKT APLIKACJI ASP.NET CORE</dc:subject>
  <dc:creator>Jakub CZARNECKI</dc:creator>
  <cp:keywords/>
  <dc:description/>
  <cp:lastModifiedBy>Jakub 81495</cp:lastModifiedBy>
  <cp:revision>1</cp:revision>
  <dcterms:created xsi:type="dcterms:W3CDTF">2022-12-08T08:59:00Z</dcterms:created>
  <dcterms:modified xsi:type="dcterms:W3CDTF">2022-12-08T09:30:00Z</dcterms:modified>
</cp:coreProperties>
</file>