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Resultados De Pruebas</w:t>
      </w:r>
    </w:p>
    <w:p>
      <w:r>
        <w:rPr>
          <w:color w:val="2E74B5"/>
          <w:sz w:val="26"/>
        </w:rPr>
        <w:t>Evidencia funcional, tecnica y operativa</w:t>
      </w:r>
    </w:p>
    <w:p>
      <w:r>
        <w:rPr>
          <w:b/>
        </w:rPr>
        <w:t>Entregable Proyecto 3</w:t>
      </w:r>
      <w:r>
        <w:t xml:space="preserve"> | Plataforma de Agente IA para Mantenimiento Industrial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Documento de validacion. Resume ambiente, dataset, pruebas del chat, APIs, serverless, workflow, UI y CI/CD.</w:t>
            </w:r>
          </w:p>
        </w:tc>
      </w:tr>
    </w:tbl>
    <w:p/>
    <w:p>
      <w:pPr>
        <w:pStyle w:val="Heading1"/>
      </w:pPr>
      <w:r>
        <w:t>Ambiente De Prueba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Elemento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Valor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Sistema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Compose local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 de datos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PostgreSQL 16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UI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Streamlit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Backend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FastAPI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Serverless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Azure Functions Python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Workflow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Durable Functions</w:t>
            </w:r>
          </w:p>
        </w:tc>
      </w:tr>
    </w:tbl>
    <w:p/>
    <w:p>
      <w:pPr>
        <w:pStyle w:val="Heading1"/>
      </w:pPr>
      <w:r>
        <w:t>Dataset Validado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Tabla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Registros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equipment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work_orders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693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maintenance_history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101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spare_parts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80</w:t>
            </w:r>
          </w:p>
        </w:tc>
      </w:tr>
    </w:tbl>
    <w:p/>
    <w:p>
      <w:pPr>
        <w:pStyle w:val="Heading1"/>
      </w:pPr>
      <w:r>
        <w:t>Pruebas Del Chat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Pregunta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Resultado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Cual es el estado de PRESS-01?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Informacion de equipo aprobada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Hay refacciones disponibles para CNC-01?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Inventario aprobado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Que maquina tiene el menor OEE?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Ranking OEE aprobado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Que equipo genera mas tiempo muerto?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Ranking downtime aprobado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fuga de aceite ha ocurrido antes en PRESS-01?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Recurrencia aprobada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Crear orden de trabajo para PRESS-01 porque se esta sobrecalentando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Creacion o deteccion de duplicado aprobada</w:t>
            </w:r>
          </w:p>
        </w:tc>
      </w:tr>
    </w:tbl>
    <w:p/>
    <w:p>
      <w:pPr>
        <w:pStyle w:val="Heading1"/>
      </w:pPr>
      <w:r>
        <w:t>Pruebas De Escritura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Endpoint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Resultado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/upsert_equipment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Registro persistido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/update_equipment_status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Estado actualizado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/upsert_spare_part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Inventario actualizado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/adjust_spare_part_inventory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Cantidad ajustada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/submit_technician_report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Orden, historial, inventario y auditoria actualizados</w:t>
            </w:r>
          </w:p>
        </w:tc>
      </w:tr>
    </w:tbl>
    <w:p/>
    <w:p>
      <w:pPr>
        <w:pStyle w:val="Heading1"/>
      </w:pPr>
      <w:r>
        <w:t>Serverless, Workflow Y UI</w:t>
      </w:r>
    </w:p>
    <w:p>
      <w:pPr>
        <w:pStyle w:val="ListBullet"/>
      </w:pPr>
      <w:r>
        <w:t>Azure Functions valida get_equipment_info, create_work_order y send_notification.</w:t>
      </w:r>
    </w:p>
    <w:p>
      <w:pPr>
        <w:pStyle w:val="ListBullet"/>
      </w:pPr>
      <w:r>
        <w:t>Durable Workflow completa el flujo de mantenimiento critico.</w:t>
      </w:r>
    </w:p>
    <w:p>
      <w:pPr>
        <w:pStyle w:val="ListBullet"/>
      </w:pPr>
      <w:r>
        <w:t>Streamlit carga, muestra respuestas formateadas y renderiza tablas.</w:t>
      </w:r>
    </w:p>
    <w:p>
      <w:pPr>
        <w:pStyle w:val="ListBullet"/>
      </w:pPr>
      <w:r>
        <w:t>CI/CD compila Python y construye imagenes Docker principales.</w:t>
      </w:r>
    </w:p>
    <w:p>
      <w:pPr>
        <w:pStyle w:val="Heading1"/>
      </w:pPr>
      <w:r>
        <w:t>Conclusion De Pruebas</w:t>
      </w:r>
    </w:p>
    <w:p>
      <w:r>
        <w:t>Las pruebas validan que el agente recibe preguntas, ejecuta tools, consulta y actualiza datos, invoca funciones serverless, ejecuta workflow durable y presenta resultados en una interfaz web.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Resultados De Pruebas - Proyecto de Mantenimiento 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