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424CB05A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Johannes Czylwik</w:t>
            </w:r>
          </w:p>
        </w:tc>
        <w:tc>
          <w:tcPr>
            <w:tcW w:w="1710" w:type="dxa"/>
          </w:tcPr>
          <w:p w14:paraId="50E86956" w14:textId="566C40A9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</w:t>
            </w:r>
          </w:p>
        </w:tc>
        <w:tc>
          <w:tcPr>
            <w:tcW w:w="1800" w:type="dxa"/>
          </w:tcPr>
          <w:p w14:paraId="7F1DEC6B" w14:textId="0D00F698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167" w:type="dxa"/>
          </w:tcPr>
          <w:p w14:paraId="3A03BF74" w14:textId="7900E714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58215A56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Johannes Czylwik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0C12D97" w:rsidR="00BF505B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6A82259F" w:rsidR="00BF505B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Chicago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30251771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526206">
              <w:rPr>
                <w:rFonts w:ascii="Times New Roman" w:eastAsia="Times New Roman" w:hAnsi="Times New Roman" w:cs="Times New Roman"/>
                <w:sz w:val="28"/>
                <w:szCs w:val="28"/>
              </w:rPr>
              <w:t>San Francisco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0769A944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5262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Chicago</w:t>
            </w:r>
          </w:p>
        </w:tc>
        <w:tc>
          <w:tcPr>
            <w:tcW w:w="1710" w:type="dxa"/>
            <w:vMerge w:val="restart"/>
          </w:tcPr>
          <w:p w14:paraId="33B799D7" w14:textId="7A9631DE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6206">
              <w:rPr>
                <w:rFonts w:ascii="Times New Roman" w:eastAsia="Times New Roman" w:hAnsi="Times New Roman" w:cs="Times New Roman"/>
              </w:rPr>
              <w:t>April 20, 2022</w:t>
            </w:r>
          </w:p>
        </w:tc>
        <w:tc>
          <w:tcPr>
            <w:tcW w:w="1800" w:type="dxa"/>
            <w:vMerge w:val="restart"/>
          </w:tcPr>
          <w:p w14:paraId="25958DD8" w14:textId="06B851C7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7625341D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16F</w:t>
            </w:r>
          </w:p>
        </w:tc>
        <w:tc>
          <w:tcPr>
            <w:tcW w:w="993" w:type="dxa"/>
            <w:vMerge w:val="restart"/>
          </w:tcPr>
          <w:p w14:paraId="4EFEB982" w14:textId="3E8D0C6B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16F</w:t>
            </w:r>
          </w:p>
        </w:tc>
        <w:tc>
          <w:tcPr>
            <w:tcW w:w="2245" w:type="dxa"/>
            <w:vMerge w:val="restart"/>
          </w:tcPr>
          <w:p w14:paraId="1D1F9A8D" w14:textId="4F887FE8" w:rsidR="007B6BF1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April 20, 2022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1F45725C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45FA73CB" w14:textId="77777777" w:rsidR="00526206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091545A7" w:rsidR="00526206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</w:t>
            </w:r>
          </w:p>
        </w:tc>
        <w:tc>
          <w:tcPr>
            <w:tcW w:w="2245" w:type="dxa"/>
            <w:vMerge w:val="restart"/>
          </w:tcPr>
          <w:p w14:paraId="348A7D3E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7EA26D85" w14:textId="77777777" w:rsidR="00526206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45D22F60" w:rsidR="00526206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 AM 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495A163" w:rsidR="00BF505B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2B70496C" w:rsidR="00BF505B" w:rsidRPr="007B6BF1" w:rsidRDefault="00526206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10:00 AM PST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F7F0C" w14:textId="77777777" w:rsidR="006E53D4" w:rsidRDefault="006E53D4" w:rsidP="00526206">
      <w:r>
        <w:separator/>
      </w:r>
    </w:p>
  </w:endnote>
  <w:endnote w:type="continuationSeparator" w:id="0">
    <w:p w14:paraId="25DB4A85" w14:textId="77777777" w:rsidR="006E53D4" w:rsidRDefault="006E53D4" w:rsidP="0052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A72D4" w14:textId="77777777" w:rsidR="006E53D4" w:rsidRDefault="006E53D4" w:rsidP="00526206">
      <w:r>
        <w:separator/>
      </w:r>
    </w:p>
  </w:footnote>
  <w:footnote w:type="continuationSeparator" w:id="0">
    <w:p w14:paraId="5775F5F7" w14:textId="77777777" w:rsidR="006E53D4" w:rsidRDefault="006E53D4" w:rsidP="00526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526206"/>
    <w:rsid w:val="00590058"/>
    <w:rsid w:val="006E53D4"/>
    <w:rsid w:val="007B6BF1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3</cp:revision>
  <dcterms:created xsi:type="dcterms:W3CDTF">2021-07-18T04:59:00Z</dcterms:created>
  <dcterms:modified xsi:type="dcterms:W3CDTF">2024-05-22T11:46:00Z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2024-05-22T11:43:56Z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6d7b0046-4991-4e03-bf97-90260e0453db</vt:lpwstr>
  </property>
  <property fmtid="{D5CDD505-2E9C-101B-9397-08002B2CF9AE}" pid="8" name="MSIP_Label_924dbb1d-991d-4bbd-aad5-33bac1d8ffaf_ContentBits">
    <vt:lpwstr>0</vt:lpwstr>
  </property>
</Properties>
</file>