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51DF33E" Type="http://schemas.openxmlformats.org/officeDocument/2006/relationships/custom-properties" Target="docProps/custom.xml"/><Relationship Id="coreR551DF33E" Type="http://schemas.openxmlformats.org/package/2006/relationships/metadata/core-properties" Target="docProps/core.xml"/><Relationship Id="R551DF33E"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48"/>
        <w:rPr>
          <w:lang w:val="fr-CA"/>
        </w:rPr>
      </w:pPr>
      <w:r>
        <w:rPr>
          <w:lang w:val="fr-CA"/>
        </w:rPr>
        <w:t>Environmental Protection Act</w:t>
        <w:br w:type="textWrapping"/>
        <w:t>Loi sur la protection de l’environnement</w:t>
      </w:r>
    </w:p>
    <w:p>
      <w:pPr>
        <w:pStyle w:val="P21"/>
        <w:rPr>
          <w:b w:val="0"/>
          <w:lang w:val="en-US"/>
        </w:rPr>
      </w:pPr>
      <w:r>
        <w:t>R.R.O. 1990, REGULATION 347</w:t>
      </w:r>
    </w:p>
    <w:p>
      <w:pPr>
        <w:pStyle w:val="P22"/>
        <w:rPr>
          <w:b w:val="0"/>
          <w:lang w:val="en-US"/>
        </w:rPr>
      </w:pPr>
      <w:r>
        <w:t>GENERAL — WASTE MANAGEMENT</w:t>
      </w:r>
    </w:p>
    <w:p>
      <w:pPr>
        <w:pStyle w:val="P679"/>
      </w:pPr>
      <w:r>
        <w:rPr>
          <w:b w:val="1"/>
        </w:rPr>
        <w:t>Consolidation Period:</w:t>
      </w:r>
      <w:r>
        <w:t xml:space="preserve">  From September 30,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87"/>
      </w:pPr>
      <w:r>
        <w:t xml:space="preserve">Last amendment: </w:t>
      </w:r>
      <w:r>
        <w:fldChar w:fldCharType="begin"/>
      </w:r>
      <w:r>
        <w:instrText>HYPERLINK "https://www.ontario.ca/laws/regulation/R17297"</w:instrText>
      </w:r>
      <w:r>
        <w:fldChar w:fldCharType="separate"/>
      </w:r>
      <w:r>
        <w:rPr>
          <w:rStyle w:val="C2"/>
        </w:rPr>
        <w:t>297/17</w:t>
      </w:r>
      <w:r>
        <w:rPr>
          <w:rStyle w:val="C2"/>
        </w:rPr>
        <w:fldChar w:fldCharType="end"/>
      </w:r>
      <w:r>
        <w:t>.</w:t>
      </w:r>
    </w:p>
    <w:p>
      <w:pPr>
        <w:pStyle w:val="P569"/>
      </w:pPr>
      <w:r>
        <w:t xml:space="preserve">Legislative History: 183/92, 240/92, 501/92, 555/92, 457/93, 507/93, 105/94, 190/94, 298/94, 299/94, 512/95, 128/98, 157/98, 191/98, 460/99, </w:t>
      </w:r>
      <w:r>
        <w:fldChar w:fldCharType="begin"/>
      </w:r>
      <w:r>
        <w:instrText>HYPERLINK "https://www.ontario.ca/laws/regulation/R00558"</w:instrText>
      </w:r>
      <w:r>
        <w:fldChar w:fldCharType="separate"/>
      </w:r>
      <w:r>
        <w:rPr>
          <w:rStyle w:val="C2"/>
        </w:rPr>
        <w:t>558/00</w:t>
      </w:r>
      <w:r>
        <w:rPr>
          <w:rStyle w:val="C2"/>
        </w:rPr>
        <w:fldChar w:fldCharType="end"/>
      </w:r>
      <w:r>
        <w:t xml:space="preserve">, </w:t>
      </w:r>
      <w:r>
        <w:fldChar w:fldCharType="begin"/>
      </w:r>
      <w:r>
        <w:instrText>HYPERLINK "https://www.ontario.ca/laws/regulation/R01501"</w:instrText>
      </w:r>
      <w:r>
        <w:fldChar w:fldCharType="separate"/>
      </w:r>
      <w:r>
        <w:rPr>
          <w:rStyle w:val="C2"/>
        </w:rPr>
        <w:t>501/01</w:t>
      </w:r>
      <w:r>
        <w:rPr>
          <w:rStyle w:val="C2"/>
        </w:rPr>
        <w:fldChar w:fldCharType="end"/>
      </w:r>
      <w:r>
        <w:t xml:space="preserve">, </w:t>
      </w:r>
      <w:r>
        <w:fldChar w:fldCharType="begin"/>
      </w:r>
      <w:r>
        <w:instrText>HYPERLINK "https://www.ontario.ca/laws/regulation/R02323"</w:instrText>
      </w:r>
      <w:r>
        <w:fldChar w:fldCharType="separate"/>
      </w:r>
      <w:r>
        <w:rPr>
          <w:rStyle w:val="C2"/>
        </w:rPr>
        <w:t>323/02</w:t>
      </w:r>
      <w:r>
        <w:rPr>
          <w:rStyle w:val="C2"/>
        </w:rPr>
        <w:fldChar w:fldCharType="end"/>
      </w:r>
      <w:r>
        <w:t xml:space="preserve">, </w:t>
      </w:r>
      <w:r>
        <w:fldChar w:fldCharType="begin"/>
      </w:r>
      <w:r>
        <w:instrText>HYPERLINK "https://www.ontario.ca/laws/regulation/R03326"</w:instrText>
      </w:r>
      <w:r>
        <w:fldChar w:fldCharType="separate"/>
      </w:r>
      <w:r>
        <w:rPr>
          <w:rStyle w:val="C2"/>
        </w:rPr>
        <w:t>326/03</w:t>
      </w:r>
      <w:r>
        <w:rPr>
          <w:rStyle w:val="C2"/>
        </w:rPr>
        <w:fldChar w:fldCharType="end"/>
      </w:r>
      <w:r>
        <w:t xml:space="preserve">, </w:t>
      </w:r>
      <w:r>
        <w:fldChar w:fldCharType="begin"/>
      </w:r>
      <w:r>
        <w:instrText>HYPERLINK "https://www.ontario.ca/laws/regulation/R05461"</w:instrText>
      </w:r>
      <w:r>
        <w:fldChar w:fldCharType="separate"/>
      </w:r>
      <w:r>
        <w:rPr>
          <w:rStyle w:val="C2"/>
        </w:rPr>
        <w:t>461/05</w:t>
      </w:r>
      <w:r>
        <w:rPr>
          <w:rStyle w:val="C2"/>
        </w:rPr>
        <w:fldChar w:fldCharType="end"/>
      </w:r>
      <w:r>
        <w:t xml:space="preserve">, </w:t>
      </w:r>
      <w:r>
        <w:fldChar w:fldCharType="begin"/>
      </w:r>
      <w:r>
        <w:instrText>HYPERLINK "https://www.ontario.ca/laws/regulation/R07102"</w:instrText>
      </w:r>
      <w:r>
        <w:fldChar w:fldCharType="separate"/>
      </w:r>
      <w:r>
        <w:rPr>
          <w:rStyle w:val="C2"/>
        </w:rPr>
        <w:t>102/07</w:t>
      </w:r>
      <w:r>
        <w:rPr>
          <w:rStyle w:val="C2"/>
        </w:rPr>
        <w:fldChar w:fldCharType="end"/>
      </w:r>
      <w:r>
        <w:t xml:space="preserve">, </w:t>
      </w:r>
      <w:r>
        <w:fldChar w:fldCharType="begin"/>
      </w:r>
      <w:r>
        <w:instrText>HYPERLINK "https://www.ontario.ca/laws/regulation/R07280"</w:instrText>
      </w:r>
      <w:r>
        <w:fldChar w:fldCharType="separate"/>
      </w:r>
      <w:r>
        <w:rPr>
          <w:rStyle w:val="C2"/>
        </w:rPr>
        <w:t>280/07</w:t>
      </w:r>
      <w:r>
        <w:rPr>
          <w:rStyle w:val="C2"/>
        </w:rPr>
        <w:fldChar w:fldCharType="end"/>
      </w:r>
      <w:r>
        <w:t xml:space="preserve">, </w:t>
      </w:r>
      <w:r>
        <w:fldChar w:fldCharType="begin"/>
      </w:r>
      <w:r>
        <w:instrText>HYPERLINK "https://www.ontario.ca/laws/regulation/R07292"</w:instrText>
      </w:r>
      <w:r>
        <w:fldChar w:fldCharType="separate"/>
      </w:r>
      <w:r>
        <w:rPr>
          <w:rStyle w:val="C2"/>
        </w:rPr>
        <w:t>292/07</w:t>
      </w:r>
      <w:r>
        <w:rPr>
          <w:rStyle w:val="C2"/>
        </w:rPr>
        <w:fldChar w:fldCharType="end"/>
      </w:r>
      <w:r>
        <w:t xml:space="preserve">, </w:t>
      </w:r>
      <w:r>
        <w:fldChar w:fldCharType="begin"/>
      </w:r>
      <w:r>
        <w:instrText>HYPERLINK "https://www.ontario.ca/laws/regulation/R07395"</w:instrText>
      </w:r>
      <w:r>
        <w:fldChar w:fldCharType="separate"/>
      </w:r>
      <w:r>
        <w:rPr>
          <w:rStyle w:val="C2"/>
        </w:rPr>
        <w:t>395/07</w:t>
      </w:r>
      <w:r>
        <w:rPr>
          <w:rStyle w:val="C2"/>
        </w:rPr>
        <w:fldChar w:fldCharType="end"/>
      </w:r>
      <w:r>
        <w:t xml:space="preserve">, </w:t>
      </w:r>
      <w:r>
        <w:fldChar w:fldCharType="begin"/>
      </w:r>
      <w:r>
        <w:instrText>HYPERLINK "https://www.ontario.ca/laws/regulation/R08217"</w:instrText>
      </w:r>
      <w:r>
        <w:fldChar w:fldCharType="separate"/>
      </w:r>
      <w:r>
        <w:rPr>
          <w:rStyle w:val="C2"/>
        </w:rPr>
        <w:t>217/08</w:t>
      </w:r>
      <w:r>
        <w:rPr>
          <w:rStyle w:val="C2"/>
        </w:rPr>
        <w:fldChar w:fldCharType="end"/>
      </w:r>
      <w:r>
        <w:t xml:space="preserve">, </w:t>
      </w:r>
      <w:r>
        <w:fldChar w:fldCharType="begin"/>
      </w:r>
      <w:r>
        <w:instrText>HYPERLINK "https://www.ontario.ca/laws/regulation/R09110"</w:instrText>
      </w:r>
      <w:r>
        <w:fldChar w:fldCharType="separate"/>
      </w:r>
      <w:r>
        <w:rPr>
          <w:rStyle w:val="C2"/>
        </w:rPr>
        <w:t>110/09</w:t>
      </w:r>
      <w:r>
        <w:rPr>
          <w:rStyle w:val="C2"/>
        </w:rPr>
        <w:fldChar w:fldCharType="end"/>
      </w:r>
      <w:r>
        <w:t xml:space="preserve">, </w:t>
      </w:r>
      <w:r>
        <w:fldChar w:fldCharType="begin"/>
      </w:r>
      <w:r>
        <w:instrText>HYPERLINK "https://www.ontario.ca/laws/regulation/R09336"</w:instrText>
      </w:r>
      <w:r>
        <w:fldChar w:fldCharType="separate"/>
      </w:r>
      <w:r>
        <w:rPr>
          <w:rStyle w:val="C2"/>
        </w:rPr>
        <w:t>336/09</w:t>
      </w:r>
      <w:r>
        <w:rPr>
          <w:rStyle w:val="C2"/>
        </w:rPr>
        <w:fldChar w:fldCharType="end"/>
      </w:r>
      <w:r>
        <w:t xml:space="preserve">, </w:t>
      </w:r>
      <w:r>
        <w:fldChar w:fldCharType="begin"/>
      </w:r>
      <w:r>
        <w:instrText>HYPERLINK "https://www.ontario.ca/laws/regulation/R09337"</w:instrText>
      </w:r>
      <w:r>
        <w:fldChar w:fldCharType="separate"/>
      </w:r>
      <w:r>
        <w:rPr>
          <w:rStyle w:val="C2"/>
        </w:rPr>
        <w:t>337/09</w:t>
      </w:r>
      <w:r>
        <w:rPr>
          <w:rStyle w:val="C2"/>
        </w:rPr>
        <w:fldChar w:fldCharType="end"/>
      </w:r>
      <w:r>
        <w:t xml:space="preserve">, </w:t>
      </w:r>
      <w:r>
        <w:fldChar w:fldCharType="begin"/>
      </w:r>
      <w:r>
        <w:instrText>HYPERLINK "https://www.ontario.ca/laws/regulation/R11234"</w:instrText>
      </w:r>
      <w:r>
        <w:fldChar w:fldCharType="separate"/>
      </w:r>
      <w:r>
        <w:rPr>
          <w:rStyle w:val="C2"/>
        </w:rPr>
        <w:t>234/11</w:t>
      </w:r>
      <w:r>
        <w:rPr>
          <w:rStyle w:val="C2"/>
        </w:rPr>
        <w:fldChar w:fldCharType="end"/>
      </w:r>
      <w:r>
        <w:t xml:space="preserve">, </w:t>
      </w:r>
      <w:r>
        <w:fldChar w:fldCharType="begin"/>
      </w:r>
      <w:r>
        <w:instrText>HYPERLINK "https://www.ontario.ca/laws/regulation/R12283"</w:instrText>
      </w:r>
      <w:r>
        <w:fldChar w:fldCharType="separate"/>
      </w:r>
      <w:r>
        <w:rPr>
          <w:rStyle w:val="C2"/>
        </w:rPr>
        <w:t>283/12</w:t>
      </w:r>
      <w:r>
        <w:rPr>
          <w:rStyle w:val="C2"/>
        </w:rPr>
        <w:fldChar w:fldCharType="end"/>
      </w:r>
      <w:r>
        <w:t xml:space="preserve">, </w:t>
      </w:r>
      <w:r>
        <w:fldChar w:fldCharType="begin"/>
      </w:r>
      <w:r>
        <w:instrText>HYPERLINK "https://www.ontario.ca/laws/regulation/R12348"</w:instrText>
      </w:r>
      <w:r>
        <w:fldChar w:fldCharType="separate"/>
      </w:r>
      <w:r>
        <w:rPr>
          <w:rStyle w:val="C2"/>
        </w:rPr>
        <w:t>348/12</w:t>
      </w:r>
      <w:r>
        <w:rPr>
          <w:rStyle w:val="C2"/>
        </w:rPr>
        <w:fldChar w:fldCharType="end"/>
      </w:r>
      <w:r>
        <w:t xml:space="preserve">, </w:t>
      </w:r>
      <w:r>
        <w:fldChar w:fldCharType="begin"/>
      </w:r>
      <w:r>
        <w:instrText>HYPERLINK "https://www.ontario.ca/laws/regulation/R13233"</w:instrText>
      </w:r>
      <w:r>
        <w:fldChar w:fldCharType="separate"/>
      </w:r>
      <w:r>
        <w:rPr>
          <w:rStyle w:val="C2"/>
        </w:rPr>
        <w:t>233/13</w:t>
      </w:r>
      <w:r>
        <w:rPr>
          <w:rStyle w:val="C2"/>
        </w:rPr>
        <w:fldChar w:fldCharType="end"/>
      </w:r>
      <w:r>
        <w:t xml:space="preserve">, </w:t>
      </w:r>
      <w:r>
        <w:fldChar w:fldCharType="begin"/>
      </w:r>
      <w:r>
        <w:instrText>HYPERLINK "https://www.ontario.ca/laws/regulation/R13334"</w:instrText>
      </w:r>
      <w:r>
        <w:fldChar w:fldCharType="separate"/>
      </w:r>
      <w:r>
        <w:rPr>
          <w:rStyle w:val="C2"/>
        </w:rPr>
        <w:t>334/13</w:t>
      </w:r>
      <w:r>
        <w:rPr>
          <w:rStyle w:val="C2"/>
        </w:rPr>
        <w:fldChar w:fldCharType="end"/>
      </w:r>
      <w:r>
        <w:t xml:space="preserve">, </w:t>
      </w:r>
      <w:r>
        <w:fldChar w:fldCharType="begin"/>
      </w:r>
      <w:r>
        <w:instrText>HYPERLINK "https://www.ontario.ca/laws/regulation/R14302"</w:instrText>
      </w:r>
      <w:r>
        <w:fldChar w:fldCharType="separate"/>
      </w:r>
      <w:r>
        <w:rPr>
          <w:rStyle w:val="C2"/>
        </w:rPr>
        <w:t>302/14</w:t>
      </w:r>
      <w:r>
        <w:rPr>
          <w:rStyle w:val="C2"/>
        </w:rPr>
        <w:fldChar w:fldCharType="end"/>
      </w:r>
      <w:r>
        <w:t xml:space="preserve">, </w:t>
      </w:r>
      <w:r>
        <w:fldChar w:fldCharType="begin"/>
      </w:r>
      <w:r>
        <w:instrText>HYPERLINK "https://www.ontario.ca/laws/regulation/R15372"</w:instrText>
      </w:r>
      <w:r>
        <w:fldChar w:fldCharType="separate"/>
      </w:r>
      <w:r>
        <w:rPr>
          <w:rStyle w:val="C2"/>
        </w:rPr>
        <w:t>372/15</w:t>
      </w:r>
      <w:r>
        <w:rPr>
          <w:rStyle w:val="C2"/>
        </w:rPr>
        <w:fldChar w:fldCharType="end"/>
      </w:r>
      <w:r>
        <w:t xml:space="preserve">, </w:t>
      </w:r>
      <w:r>
        <w:fldChar w:fldCharType="begin"/>
      </w:r>
      <w:r>
        <w:instrText>HYPERLINK "https://www.ontario.ca/laws/regulation/R16086"</w:instrText>
      </w:r>
      <w:r>
        <w:fldChar w:fldCharType="separate"/>
      </w:r>
      <w:r>
        <w:rPr>
          <w:rStyle w:val="C2"/>
        </w:rPr>
        <w:t>86/16</w:t>
      </w:r>
      <w:r>
        <w:rPr>
          <w:rStyle w:val="C2"/>
        </w:rPr>
        <w:fldChar w:fldCharType="end"/>
      </w:r>
      <w:r>
        <w:t xml:space="preserve">, </w:t>
      </w:r>
      <w:r>
        <w:fldChar w:fldCharType="begin"/>
      </w:r>
      <w:r>
        <w:instrText>HYPERLINK "https://www.ontario.ca/laws/regulation/R16391"</w:instrText>
      </w:r>
      <w:r>
        <w:fldChar w:fldCharType="separate"/>
      </w:r>
      <w:r>
        <w:rPr>
          <w:rStyle w:val="C2"/>
        </w:rPr>
        <w:t>391/16</w:t>
      </w:r>
      <w:r>
        <w:rPr>
          <w:rStyle w:val="C2"/>
        </w:rPr>
        <w:fldChar w:fldCharType="end"/>
      </w:r>
      <w:r>
        <w:t xml:space="preserve">, </w:t>
      </w:r>
      <w:r>
        <w:fldChar w:fldCharType="begin"/>
      </w:r>
      <w:r>
        <w:instrText>HYPERLINK "https://www.ontario.ca/laws/regulation/R17297"</w:instrText>
      </w:r>
      <w:r>
        <w:fldChar w:fldCharType="separate"/>
      </w:r>
      <w:r>
        <w:rPr>
          <w:rStyle w:val="C2"/>
        </w:rPr>
        <w:t>297/17</w:t>
      </w:r>
      <w:r>
        <w:rPr>
          <w:rStyle w:val="C2"/>
        </w:rPr>
        <w:fldChar w:fldCharType="end"/>
      </w:r>
      <w:r>
        <w:t>.</w:t>
      </w:r>
    </w:p>
    <w:p>
      <w:pPr>
        <w:pStyle w:val="P31"/>
      </w:pPr>
      <w:r>
        <w:t>This Regulation is made in English only.</w:t>
      </w:r>
    </w:p>
    <w:p>
      <w:pPr>
        <w:pStyle w:val="P41"/>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9"/>
            </w:pPr>
          </w:p>
        </w:tc>
        <w:tc>
          <w:tcPr>
            <w:tcW w:w="6480" w:type="dxa"/>
          </w:tcPr>
          <w:p>
            <w:pPr>
              <w:pStyle w:val="P29"/>
            </w:pPr>
          </w:p>
        </w:tc>
        <w:tc>
          <w:tcPr>
            <w:tcW w:w="1440" w:type="dxa"/>
          </w:tcPr>
          <w:p>
            <w:pPr>
              <w:pStyle w:val="P29"/>
            </w:pPr>
            <w:r>
              <w:t>Sections</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"BK0" \o "Definitions"</w:instrText>
            </w:r>
            <w:r>
              <w:fldChar w:fldCharType="separate"/>
            </w:r>
            <w:r>
              <w:t>Definitions</w:t>
            </w:r>
            <w:r>
              <w:fldChar w:fldCharType="end"/>
            </w:r>
          </w:p>
        </w:tc>
        <w:tc>
          <w:tcPr>
            <w:tcW w:w="1440" w:type="dxa"/>
          </w:tcPr>
          <w:p>
            <w:pPr>
              <w:pStyle w:val="P29"/>
            </w:pPr>
            <w:r>
              <w:t>1</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 \o "Designation and Exemption of Wastes"</w:instrText>
            </w:r>
            <w:r>
              <w:fldChar w:fldCharType="separate"/>
            </w:r>
            <w:r>
              <w:t>Designation and Exemption of Wastes</w:t>
            </w:r>
            <w:r>
              <w:fldChar w:fldCharType="end"/>
            </w:r>
          </w:p>
        </w:tc>
        <w:tc>
          <w:tcPr>
            <w:tcW w:w="1440" w:type="dxa"/>
          </w:tcPr>
          <w:p>
            <w:pPr>
              <w:pStyle w:val="P29"/>
            </w:pPr>
            <w:r>
              <w:t>2-3</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 \o "Waste Disposal Sites and Waste Management Systems"</w:instrText>
            </w:r>
            <w:r>
              <w:fldChar w:fldCharType="separate"/>
            </w:r>
            <w:r>
              <w:t>Waste Disposal Sites and Waste Management Systems</w:t>
            </w:r>
            <w:r>
              <w:fldChar w:fldCharType="end"/>
            </w:r>
          </w:p>
        </w:tc>
        <w:tc>
          <w:tcPr>
            <w:tcW w:w="1440" w:type="dxa"/>
          </w:tcPr>
          <w:p>
            <w:pPr>
              <w:pStyle w:val="P29"/>
            </w:pPr>
            <w:r>
              <w:t>4-10</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"BK3" \o "Standards for Waste Disposal Sites"</w:instrText>
            </w:r>
            <w:r>
              <w:fldChar w:fldCharType="separate"/>
            </w:r>
            <w:r>
              <w:t>Standards for Waste Disposal Sites</w:t>
            </w:r>
            <w:r>
              <w:fldChar w:fldCharType="end"/>
            </w:r>
          </w:p>
        </w:tc>
        <w:tc>
          <w:tcPr>
            <w:tcW w:w="1440" w:type="dxa"/>
          </w:tcPr>
          <w:p>
            <w:pPr>
              <w:pStyle w:val="P29"/>
            </w:pPr>
            <w:r>
              <w:t>11-16.1</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"BK4" \o "Management of Asbestos Waste"</w:instrText>
            </w:r>
            <w:r>
              <w:fldChar w:fldCharType="separate"/>
            </w:r>
            <w:r>
              <w:t>Management of Asbestos Waste</w:t>
            </w:r>
            <w:r>
              <w:fldChar w:fldCharType="end"/>
            </w:r>
          </w:p>
        </w:tc>
        <w:tc>
          <w:tcPr>
            <w:tcW w:w="1440" w:type="dxa"/>
          </w:tcPr>
          <w:p>
            <w:pPr>
              <w:pStyle w:val="P29"/>
            </w:pPr>
            <w:r>
              <w:t>17</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"BK5" \o "Waste Generation Facilities"</w:instrText>
            </w:r>
            <w:r>
              <w:fldChar w:fldCharType="separate"/>
            </w:r>
            <w:r>
              <w:t>Waste Generation Facilities</w:t>
            </w:r>
            <w:r>
              <w:fldChar w:fldCharType="end"/>
            </w:r>
          </w:p>
        </w:tc>
        <w:tc>
          <w:tcPr>
            <w:tcW w:w="1440" w:type="dxa"/>
          </w:tcPr>
          <w:p>
            <w:pPr>
              <w:pStyle w:val="P29"/>
            </w:pPr>
            <w:r>
              <w:t>17.1-17.2</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"BK6" \o "Generator Registration"</w:instrText>
            </w:r>
            <w:r>
              <w:fldChar w:fldCharType="separate"/>
            </w:r>
            <w:r>
              <w:t>Generator Registration</w:t>
            </w:r>
            <w:r>
              <w:fldChar w:fldCharType="end"/>
            </w:r>
          </w:p>
        </w:tc>
        <w:tc>
          <w:tcPr>
            <w:tcW w:w="1440" w:type="dxa"/>
          </w:tcPr>
          <w:p>
            <w:pPr>
              <w:pStyle w:val="P29"/>
            </w:pPr>
            <w:r>
              <w:t>18</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"BK7" \o "Manifests — Generator Requirements"</w:instrText>
            </w:r>
            <w:r>
              <w:fldChar w:fldCharType="separate"/>
            </w:r>
            <w:r>
              <w:t>Manifests — Generator Requirements</w:t>
            </w:r>
            <w:r>
              <w:fldChar w:fldCharType="end"/>
            </w:r>
          </w:p>
        </w:tc>
        <w:tc>
          <w:tcPr>
            <w:tcW w:w="1440" w:type="dxa"/>
          </w:tcPr>
          <w:p>
            <w:pPr>
              <w:pStyle w:val="P29"/>
            </w:pPr>
            <w:r>
              <w:t>19</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"BK8" \o "Manifests — Carrier Requirements"</w:instrText>
            </w:r>
            <w:r>
              <w:fldChar w:fldCharType="separate"/>
            </w:r>
            <w:r>
              <w:t>Manifests — Carrier Requirements</w:t>
            </w:r>
            <w:r>
              <w:fldChar w:fldCharType="end"/>
            </w:r>
          </w:p>
        </w:tc>
        <w:tc>
          <w:tcPr>
            <w:tcW w:w="1440" w:type="dxa"/>
          </w:tcPr>
          <w:p>
            <w:pPr>
              <w:pStyle w:val="P29"/>
            </w:pPr>
            <w:r>
              <w:t>20-22</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"BK9" \o "Manifests — Transport within Ontario"</w:instrText>
            </w:r>
            <w:r>
              <w:fldChar w:fldCharType="separate"/>
            </w:r>
            <w:r>
              <w:t>Manifests — Transport within Ontario</w:t>
            </w:r>
            <w:r>
              <w:fldChar w:fldCharType="end"/>
            </w:r>
          </w:p>
        </w:tc>
        <w:tc>
          <w:tcPr>
            <w:tcW w:w="1440" w:type="dxa"/>
          </w:tcPr>
          <w:p>
            <w:pPr>
              <w:pStyle w:val="P29"/>
            </w:pPr>
            <w:r>
              <w:t>23</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"BK10" \o "Manifests — Transport out of Ontario"</w:instrText>
            </w:r>
            <w:r>
              <w:fldChar w:fldCharType="separate"/>
            </w:r>
            <w:r>
              <w:t>Manifests — Transport out of Ontario</w:t>
            </w:r>
            <w:r>
              <w:fldChar w:fldCharType="end"/>
            </w:r>
          </w:p>
        </w:tc>
        <w:tc>
          <w:tcPr>
            <w:tcW w:w="1440" w:type="dxa"/>
          </w:tcPr>
          <w:p>
            <w:pPr>
              <w:pStyle w:val="P29"/>
            </w:pPr>
            <w:r>
              <w:t>24</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"BK11" \o "Manifests — Transport into Ontario"</w:instrText>
            </w:r>
            <w:r>
              <w:fldChar w:fldCharType="separate"/>
            </w:r>
            <w:r>
              <w:t>Manifests — Transport into Ontario</w:t>
            </w:r>
            <w:r>
              <w:fldChar w:fldCharType="end"/>
            </w:r>
          </w:p>
        </w:tc>
        <w:tc>
          <w:tcPr>
            <w:tcW w:w="1440" w:type="dxa"/>
          </w:tcPr>
          <w:p>
            <w:pPr>
              <w:pStyle w:val="P29"/>
            </w:pPr>
            <w:r>
              <w:t>25</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"BK12" \o "Manifests — Transport through Ontario"</w:instrText>
            </w:r>
            <w:r>
              <w:fldChar w:fldCharType="separate"/>
            </w:r>
            <w:r>
              <w:t>Manifests — Transport through Ontario</w:t>
            </w:r>
            <w:r>
              <w:fldChar w:fldCharType="end"/>
            </w:r>
          </w:p>
        </w:tc>
        <w:tc>
          <w:tcPr>
            <w:tcW w:w="1440" w:type="dxa"/>
          </w:tcPr>
          <w:p>
            <w:pPr>
              <w:pStyle w:val="P29"/>
            </w:pPr>
            <w:r>
              <w:t>26</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"BK13" \o "Fees"</w:instrText>
            </w:r>
            <w:r>
              <w:fldChar w:fldCharType="separate"/>
            </w:r>
            <w:r>
              <w:t>Fees</w:t>
            </w:r>
            <w:r>
              <w:fldChar w:fldCharType="end"/>
            </w:r>
          </w:p>
        </w:tc>
        <w:tc>
          <w:tcPr>
            <w:tcW w:w="1440" w:type="dxa"/>
          </w:tcPr>
          <w:p>
            <w:pPr>
              <w:pStyle w:val="P29"/>
            </w:pPr>
            <w:r>
              <w:t>26.1</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"BK14" \o "Refusals"</w:instrText>
            </w:r>
            <w:r>
              <w:fldChar w:fldCharType="separate"/>
            </w:r>
            <w:r>
              <w:t>Refusals</w:t>
            </w:r>
            <w:r>
              <w:fldChar w:fldCharType="end"/>
            </w:r>
          </w:p>
        </w:tc>
        <w:tc>
          <w:tcPr>
            <w:tcW w:w="1440" w:type="dxa"/>
          </w:tcPr>
          <w:p>
            <w:pPr>
              <w:pStyle w:val="P29"/>
            </w:pPr>
            <w:r>
              <w:t>27</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"BK15" \o "On-Site Thermal Treatment Equipment"</w:instrText>
            </w:r>
            <w:r>
              <w:fldChar w:fldCharType="separate"/>
            </w:r>
            <w:r>
              <w:t>On-Site Thermal Treatment Equipment</w:t>
            </w:r>
            <w:r>
              <w:fldChar w:fldCharType="end"/>
            </w:r>
          </w:p>
        </w:tc>
        <w:tc>
          <w:tcPr>
            <w:tcW w:w="1440" w:type="dxa"/>
          </w:tcPr>
          <w:p>
            <w:pPr>
              <w:pStyle w:val="P29"/>
            </w:pPr>
            <w:r>
              <w:t>28</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"BK16" \o "Woodwaste Combustor Sites"</w:instrText>
            </w:r>
            <w:r>
              <w:fldChar w:fldCharType="separate"/>
            </w:r>
            <w:r>
              <w:t>Woodwaste Combustor Sites</w:t>
            </w:r>
            <w:r>
              <w:fldChar w:fldCharType="end"/>
            </w:r>
          </w:p>
        </w:tc>
        <w:tc>
          <w:tcPr>
            <w:tcW w:w="1440" w:type="dxa"/>
          </w:tcPr>
          <w:p>
            <w:pPr>
              <w:pStyle w:val="P29"/>
            </w:pPr>
            <w:r>
              <w:t>28.1-28.2</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"BK17" \o "Waste-Derived Fuel Sites"</w:instrText>
            </w:r>
            <w:r>
              <w:fldChar w:fldCharType="separate"/>
            </w:r>
            <w:r>
              <w:t>Waste-Derived Fuel Sites</w:t>
            </w:r>
            <w:r>
              <w:fldChar w:fldCharType="end"/>
            </w:r>
          </w:p>
        </w:tc>
        <w:tc>
          <w:tcPr>
            <w:tcW w:w="1440" w:type="dxa"/>
          </w:tcPr>
          <w:p>
            <w:pPr>
              <w:pStyle w:val="P29"/>
            </w:pPr>
            <w:r>
              <w:t>28.3-28.6</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"BK18" \o "Existing Hospital Incinerators"</w:instrText>
            </w:r>
            <w:r>
              <w:fldChar w:fldCharType="separate"/>
            </w:r>
            <w:r>
              <w:t>Existing Hospital Incinerators</w:t>
            </w:r>
            <w:r>
              <w:fldChar w:fldCharType="end"/>
            </w:r>
          </w:p>
        </w:tc>
        <w:tc>
          <w:tcPr>
            <w:tcW w:w="1440" w:type="dxa"/>
          </w:tcPr>
          <w:p>
            <w:pPr>
              <w:pStyle w:val="P29"/>
            </w:pPr>
            <w:r>
              <w:t>29</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"BK19" \o "Field Operations"</w:instrText>
            </w:r>
            <w:r>
              <w:fldChar w:fldCharType="separate"/>
            </w:r>
            <w:r>
              <w:t>Field Operations</w:t>
            </w:r>
            <w:r>
              <w:fldChar w:fldCharType="end"/>
            </w:r>
          </w:p>
        </w:tc>
        <w:tc>
          <w:tcPr>
            <w:tcW w:w="1440" w:type="dxa"/>
          </w:tcPr>
          <w:p>
            <w:pPr>
              <w:pStyle w:val="P29"/>
            </w:pPr>
            <w:r>
              <w:t>29.1-29.5</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"BK20" \o "Stationary Refrigerant Waste"</w:instrText>
            </w:r>
            <w:r>
              <w:fldChar w:fldCharType="separate"/>
            </w:r>
            <w:r>
              <w:t>Stationary Refrigerant Waste</w:t>
            </w:r>
            <w:r>
              <w:fldChar w:fldCharType="end"/>
            </w:r>
          </w:p>
        </w:tc>
        <w:tc>
          <w:tcPr>
            <w:tcW w:w="1440" w:type="dxa"/>
          </w:tcPr>
          <w:p>
            <w:pPr>
              <w:pStyle w:val="P29"/>
            </w:pPr>
            <w:r>
              <w:t>30-35</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"BK21" \o "Mobile Refrigerant Waste"</w:instrText>
            </w:r>
            <w:r>
              <w:fldChar w:fldCharType="separate"/>
            </w:r>
            <w:r>
              <w:t>Mobile Refrigerant Waste</w:t>
            </w:r>
            <w:r>
              <w:fldChar w:fldCharType="end"/>
            </w:r>
          </w:p>
        </w:tc>
        <w:tc>
          <w:tcPr>
            <w:tcW w:w="1440" w:type="dxa"/>
          </w:tcPr>
          <w:p>
            <w:pPr>
              <w:pStyle w:val="P29"/>
            </w:pPr>
            <w:r>
              <w:t>36-42</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"BK22" \o "Selected Waste Depots"</w:instrText>
            </w:r>
            <w:r>
              <w:fldChar w:fldCharType="separate"/>
            </w:r>
            <w:r>
              <w:t>Selected Waste Depots</w:t>
            </w:r>
            <w:r>
              <w:fldChar w:fldCharType="end"/>
            </w:r>
          </w:p>
        </w:tc>
        <w:tc>
          <w:tcPr>
            <w:tcW w:w="1440" w:type="dxa"/>
          </w:tcPr>
          <w:p>
            <w:pPr>
              <w:pStyle w:val="P29"/>
            </w:pPr>
            <w:r>
              <w:t>42.1-42.17-60</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"BK23" \o "Pesticide Container Depots"</w:instrText>
            </w:r>
            <w:r>
              <w:fldChar w:fldCharType="separate"/>
            </w:r>
            <w:r>
              <w:t>Pesticide Container Depots</w:t>
            </w:r>
            <w:r>
              <w:fldChar w:fldCharType="end"/>
            </w:r>
          </w:p>
        </w:tc>
        <w:tc>
          <w:tcPr>
            <w:tcW w:w="1440" w:type="dxa"/>
          </w:tcPr>
          <w:p>
            <w:pPr>
              <w:pStyle w:val="P29"/>
            </w:pPr>
            <w:r>
              <w:t>61-73</w:t>
            </w:r>
          </w:p>
        </w:tc>
      </w:tr>
      <w:tr>
        <w:tblPrEx>
          <w:tblCellMar>
            <w:top w:w="0" w:type="dxa"/>
            <w:bottom w:w="0" w:type="dxa"/>
          </w:tblCellMar>
        </w:tblPrEx>
        <w:trPr>
          <w:jc w:val="center"/>
        </w:trPr>
        <w:tc>
          <w:tcPr>
            <w:tcW w:w="1680" w:type="dxa"/>
          </w:tcPr>
          <w:p>
            <w:pPr>
              <w:pStyle w:val="P29"/>
            </w:pPr>
          </w:p>
        </w:tc>
        <w:tc>
          <w:tcPr>
            <w:tcW w:w="6480" w:type="dxa"/>
          </w:tcPr>
          <w:p>
            <w:pPr>
              <w:pStyle w:val="P64"/>
            </w:pPr>
            <w:r>
              <w:fldChar w:fldCharType="begin"/>
            </w:r>
            <w:r>
              <w:instrText>HYPERLINK \l "BK24" \o "Land Disposal of Hazardous Waste"</w:instrText>
            </w:r>
            <w:r>
              <w:fldChar w:fldCharType="separate"/>
            </w:r>
            <w:r>
              <w:t>Land Disposal of Hazardous Waste</w:t>
            </w:r>
            <w:r>
              <w:fldChar w:fldCharType="end"/>
            </w:r>
          </w:p>
        </w:tc>
        <w:tc>
          <w:tcPr>
            <w:tcW w:w="1440" w:type="dxa"/>
          </w:tcPr>
          <w:p>
            <w:pPr>
              <w:pStyle w:val="P29"/>
            </w:pPr>
            <w:r>
              <w:t>74-85</w:t>
            </w:r>
          </w:p>
        </w:tc>
      </w:tr>
      <w:tr>
        <w:tblPrEx>
          <w:tblCellMar>
            <w:top w:w="0" w:type="dxa"/>
            <w:bottom w:w="0" w:type="dxa"/>
          </w:tblCellMar>
        </w:tblPrEx>
        <w:trPr>
          <w:jc w:val="center"/>
        </w:trPr>
        <w:tc>
          <w:tcPr>
            <w:tcW w:w="1680" w:type="dxa"/>
          </w:tcPr>
          <w:p>
            <w:pPr>
              <w:pStyle w:val="P44"/>
            </w:pPr>
            <w:r>
              <w:fldChar w:fldCharType="begin"/>
            </w:r>
            <w:r>
              <w:instrText>HYPERLINK \l "BK25" \o "Schedule 1"</w:instrText>
            </w:r>
            <w:r>
              <w:fldChar w:fldCharType="separate"/>
            </w:r>
            <w:r>
              <w:t>Schedule 1</w:t>
            </w:r>
            <w:r>
              <w:fldChar w:fldCharType="end"/>
            </w:r>
          </w:p>
        </w:tc>
        <w:tc>
          <w:tcPr>
            <w:tcW w:w="6480" w:type="dxa"/>
          </w:tcPr>
          <w:p>
            <w:pPr>
              <w:pStyle w:val="P29"/>
            </w:pPr>
            <w:r>
              <w:t xml:space="preserve">Hazardous industrial waste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"BK26" \o "Schedule 1.1"</w:instrText>
            </w:r>
            <w:r>
              <w:fldChar w:fldCharType="separate"/>
            </w:r>
            <w:r>
              <w:t>Schedule 1.1</w:t>
            </w:r>
            <w:r>
              <w:fldChar w:fldCharType="end"/>
            </w:r>
          </w:p>
        </w:tc>
        <w:tc>
          <w:tcPr>
            <w:tcW w:w="6480" w:type="dxa"/>
          </w:tcPr>
          <w:p>
            <w:pPr>
              <w:pStyle w:val="P29"/>
            </w:pPr>
            <w:r>
              <w:t xml:space="preserve">Exempt hazardous industrial wastes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"BK27" \o "Schedule 2"</w:instrText>
            </w:r>
            <w:r>
              <w:fldChar w:fldCharType="separate"/>
            </w:r>
            <w:r>
              <w:t>Schedule 2</w:t>
            </w:r>
            <w:r>
              <w:fldChar w:fldCharType="end"/>
            </w:r>
          </w:p>
        </w:tc>
        <w:tc>
          <w:tcPr>
            <w:tcW w:w="6480" w:type="dxa"/>
          </w:tcPr>
          <w:p>
            <w:pPr>
              <w:pStyle w:val="P29"/>
            </w:pPr>
            <w:r>
              <w:t xml:space="preserve">Part a — acute hazardous waste chemical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"BK28" \o "Schedule 2"</w:instrText>
            </w:r>
            <w:r>
              <w:fldChar w:fldCharType="separate"/>
            </w:r>
            <w:r>
              <w:t>Schedule 2</w:t>
            </w:r>
            <w:r>
              <w:fldChar w:fldCharType="end"/>
            </w:r>
          </w:p>
        </w:tc>
        <w:tc>
          <w:tcPr>
            <w:tcW w:w="6480" w:type="dxa"/>
          </w:tcPr>
          <w:p>
            <w:pPr>
              <w:pStyle w:val="P29"/>
            </w:pPr>
            <w:r>
              <w:t xml:space="preserve">Part b — hazardous waste chemical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"BK29" \o "Schedule 2.1"</w:instrText>
            </w:r>
            <w:r>
              <w:fldChar w:fldCharType="separate"/>
            </w:r>
            <w:r>
              <w:t>Schedule 2.1</w:t>
            </w:r>
            <w:r>
              <w:fldChar w:fldCharType="end"/>
            </w:r>
          </w:p>
        </w:tc>
        <w:tc>
          <w:tcPr>
            <w:tcW w:w="6480" w:type="dxa"/>
          </w:tcPr>
          <w:p>
            <w:pPr>
              <w:pStyle w:val="P29"/>
            </w:pPr>
            <w:r>
              <w:t xml:space="preserve">Exempt acute hazardous waste chemicals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"BK30" \o "Schedule 2.2"</w:instrText>
            </w:r>
            <w:r>
              <w:fldChar w:fldCharType="separate"/>
            </w:r>
            <w:r>
              <w:t>Schedule 2.2</w:t>
            </w:r>
            <w:r>
              <w:fldChar w:fldCharType="end"/>
            </w:r>
          </w:p>
        </w:tc>
        <w:tc>
          <w:tcPr>
            <w:tcW w:w="6480" w:type="dxa"/>
          </w:tcPr>
          <w:p>
            <w:pPr>
              <w:pStyle w:val="P29"/>
            </w:pPr>
            <w:r>
              <w:t xml:space="preserve">Exempt hazardous waste chemicals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"BK31" \o "Schedule 3"</w:instrText>
            </w:r>
            <w:r>
              <w:fldChar w:fldCharType="separate"/>
            </w:r>
            <w:r>
              <w:t>Schedule 3</w:t>
            </w:r>
            <w:r>
              <w:fldChar w:fldCharType="end"/>
            </w:r>
          </w:p>
        </w:tc>
        <w:tc>
          <w:tcPr>
            <w:tcW w:w="6480" w:type="dxa"/>
          </w:tcPr>
          <w:p>
            <w:pPr>
              <w:pStyle w:val="P29"/>
            </w:pPr>
            <w:r>
              <w:t xml:space="preserve">Severely toxic contaminants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"BK32" \o "Schedule 4"</w:instrText>
            </w:r>
            <w:r>
              <w:fldChar w:fldCharType="separate"/>
            </w:r>
            <w:r>
              <w:t>Schedule 4</w:t>
            </w:r>
            <w:r>
              <w:fldChar w:fldCharType="end"/>
            </w:r>
          </w:p>
        </w:tc>
        <w:tc>
          <w:tcPr>
            <w:tcW w:w="6480" w:type="dxa"/>
          </w:tcPr>
          <w:p>
            <w:pPr>
              <w:pStyle w:val="P29"/>
            </w:pPr>
            <w:r>
              <w:t xml:space="preserve">Leachate quality criteria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"BK33" \o "Schedule 5"</w:instrText>
            </w:r>
            <w:r>
              <w:fldChar w:fldCharType="separate"/>
            </w:r>
            <w:r>
              <w:t>Schedule 5</w:t>
            </w:r>
            <w:r>
              <w:fldChar w:fldCharType="end"/>
            </w:r>
          </w:p>
        </w:tc>
        <w:tc>
          <w:tcPr>
            <w:tcW w:w="6480" w:type="dxa"/>
          </w:tcPr>
          <w:p>
            <w:pPr>
              <w:pStyle w:val="P29"/>
            </w:pPr>
            <w:r>
              <w:t xml:space="preserve">Land disposal treatment requirements for characteristic wastes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"BK34" \o "Schedule 6"</w:instrText>
            </w:r>
            <w:r>
              <w:fldChar w:fldCharType="separate"/>
            </w:r>
            <w:r>
              <w:t>Schedule 6</w:t>
            </w:r>
            <w:r>
              <w:fldChar w:fldCharType="end"/>
            </w:r>
          </w:p>
        </w:tc>
        <w:tc>
          <w:tcPr>
            <w:tcW w:w="6480" w:type="dxa"/>
          </w:tcPr>
          <w:p>
            <w:pPr>
              <w:pStyle w:val="P29"/>
            </w:pPr>
            <w:r>
              <w:t xml:space="preserve">Universal treatment standards (uts) for characteristic wastes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"BK35" \o "Schedule 7"</w:instrText>
            </w:r>
            <w:r>
              <w:fldChar w:fldCharType="separate"/>
            </w:r>
            <w:r>
              <w:t>Schedule 7</w:t>
            </w:r>
            <w:r>
              <w:fldChar w:fldCharType="end"/>
            </w:r>
          </w:p>
        </w:tc>
        <w:tc>
          <w:tcPr>
            <w:tcW w:w="6480" w:type="dxa"/>
          </w:tcPr>
          <w:p>
            <w:pPr>
              <w:pStyle w:val="P29"/>
            </w:pPr>
            <w:r>
              <w:t xml:space="preserve">Treatment methods and standards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"BK36" \o "Schedule 8"</w:instrText>
            </w:r>
            <w:r>
              <w:fldChar w:fldCharType="separate"/>
            </w:r>
            <w:r>
              <w:t>Schedule 8</w:t>
            </w:r>
            <w:r>
              <w:fldChar w:fldCharType="end"/>
            </w:r>
          </w:p>
        </w:tc>
        <w:tc>
          <w:tcPr>
            <w:tcW w:w="6480" w:type="dxa"/>
          </w:tcPr>
          <w:p>
            <w:pPr>
              <w:pStyle w:val="P29"/>
            </w:pPr>
            <w:r>
              <w:t xml:space="preserve">Alternative treatment for hazardous debris </w:t>
            </w:r>
          </w:p>
        </w:tc>
        <w:tc>
          <w:tcPr>
            <w:tcW w:w="1440" w:type="dxa"/>
          </w:tcPr>
          <w:p>
            <w:pPr>
              <w:pStyle w:val="P29"/>
            </w:pPr>
          </w:p>
        </w:tc>
      </w:tr>
      <w:tr>
        <w:tblPrEx>
          <w:tblCellMar>
            <w:top w:w="0" w:type="dxa"/>
            <w:bottom w:w="0" w:type="dxa"/>
          </w:tblCellMar>
        </w:tblPrEx>
        <w:trPr>
          <w:jc w:val="center"/>
        </w:trPr>
        <w:tc>
          <w:tcPr>
            <w:tcW w:w="1680" w:type="dxa"/>
          </w:tcPr>
          <w:p>
            <w:pPr>
              <w:pStyle w:val="P44"/>
            </w:pPr>
            <w:r>
              <w:fldChar w:fldCharType="begin"/>
            </w:r>
            <w:r>
              <w:instrText>HYPERLINK \l "BK37" \o "Schedule 9"</w:instrText>
            </w:r>
            <w:r>
              <w:fldChar w:fldCharType="separate"/>
            </w:r>
            <w:r>
              <w:t>Schedule 9</w:t>
            </w:r>
            <w:r>
              <w:fldChar w:fldCharType="end"/>
            </w:r>
          </w:p>
        </w:tc>
        <w:tc>
          <w:tcPr>
            <w:tcW w:w="6480" w:type="dxa"/>
          </w:tcPr>
          <w:p>
            <w:pPr>
              <w:pStyle w:val="P29"/>
            </w:pPr>
            <w:r>
              <w:t xml:space="preserve">Test method for the determination of “liquid waste” (slump test)* </w:t>
            </w:r>
          </w:p>
        </w:tc>
        <w:tc>
          <w:tcPr>
            <w:tcW w:w="1440" w:type="dxa"/>
          </w:tcPr>
          <w:p>
            <w:pPr>
              <w:pStyle w:val="P29"/>
            </w:pPr>
          </w:p>
        </w:tc>
      </w:tr>
    </w:tbl>
    <w:p>
      <w:pPr>
        <w:pStyle w:val="P29"/>
      </w:pPr>
      <w:r>
        <w:t xml:space="preserve"> </w:t>
      </w:r>
    </w:p>
    <w:p>
      <w:pPr>
        <w:pStyle w:val="P18"/>
      </w:pPr>
      <w:bookmarkStart w:id="2" w:name="BK0"/>
      <w:bookmarkEnd w:id="2"/>
      <w:r>
        <w:t>Definitions</w:t>
      </w:r>
    </w:p>
    <w:p>
      <w:pPr>
        <w:pStyle w:val="P25"/>
      </w:pPr>
      <w:r>
        <w:rPr>
          <w:b w:val="1"/>
        </w:rPr>
        <w:tab/>
        <w:t>1.  </w:t>
      </w:r>
      <w:r>
        <w:t>(1)  In this Regulation,</w:t>
      </w:r>
    </w:p>
    <w:p>
      <w:pPr>
        <w:pStyle w:val="P16"/>
      </w:pPr>
      <w:r>
        <w:t>“access road” means a road that leads from a public road to a waste disposal site;</w:t>
      </w:r>
    </w:p>
    <w:p>
      <w:pPr>
        <w:pStyle w:val="P13"/>
      </w:pPr>
      <w:r>
        <w:t>“acute hazardous waste chemical” means,</w:t>
      </w:r>
    </w:p>
    <w:p>
      <w:pPr>
        <w:pStyle w:val="P12"/>
      </w:pPr>
      <w:r>
        <w:tab/>
        <w:t>(a)</w:t>
        <w:tab/>
        <w:t>a commercial waste chemical listed as an acute hazardous waste chemical in Part A of Schedule 2, other than a waste described in Schedule 2.1,</w:t>
      </w:r>
    </w:p>
    <w:p>
      <w:pPr>
        <w:pStyle w:val="P12"/>
      </w:pPr>
      <w:r>
        <w:tab/>
        <w:t>(b)</w:t>
        <w:tab/>
        <w:t>a mixture of a waste referred to in clause (a) and any other waste or material, or</w:t>
      </w:r>
    </w:p>
    <w:p>
      <w:pPr>
        <w:pStyle w:val="P12"/>
      </w:pPr>
      <w:r>
        <w:tab/>
        <w:t>(c)</w:t>
        <w:tab/>
        <w:t>a waste derived from a waste referred to in clause (a), unless,</w:t>
      </w:r>
    </w:p>
    <w:p>
      <w:pPr>
        <w:pStyle w:val="P14"/>
      </w:pPr>
      <w:r>
        <w:tab/>
        <w:t>(i)</w:t>
        <w:tab/>
        <w:t>the waste that is derived from the waste referred to in clause (a) is listed in Schedule 2.1, or</w:t>
      </w:r>
    </w:p>
    <w:p>
      <w:pPr>
        <w:pStyle w:val="P14"/>
      </w:pPr>
      <w:r>
        <w:tab/>
        <w:t>(ii)</w:t>
        <w:tab/>
        <w:t>the waste that is derived from the waste referred to in clause (a) is produced in accordance with an environmental compliance approval that states that, in the opinion of the Director, the waste that is produced in accordance with the approval does not have characteristics similar to the characteristics of the acute hazardous waste chemical from which it was derived;</w:t>
      </w:r>
    </w:p>
    <w:p>
      <w:pPr>
        <w:pStyle w:val="P13"/>
      </w:pPr>
      <w:r>
        <w:t>“agricultural waste” means waste generated by a farm operation activity, but does not include,</w:t>
      </w:r>
    </w:p>
    <w:p>
      <w:pPr>
        <w:pStyle w:val="P12"/>
      </w:pPr>
      <w:r>
        <w:tab/>
        <w:t>(a)</w:t>
        <w:tab/>
        <w:t>domestic waste that is human body waste, toilet or other bathroom waste, waste from other showers or tubs, liquid or water borne culinary waste,</w:t>
      </w:r>
    </w:p>
    <w:p>
      <w:pPr>
        <w:pStyle w:val="P12"/>
      </w:pPr>
      <w:r>
        <w:tab/>
        <w:t>(b)</w:t>
        <w:tab/>
        <w:t xml:space="preserve">waste from a sewage works within the meaning of the </w:t>
      </w:r>
      <w:r>
        <w:rPr>
          <w:rStyle w:val="C6"/>
        </w:rPr>
        <w:t>Ontario Water Resources Act</w:t>
      </w:r>
      <w:r>
        <w:t>, if one of the criteria set out in subsection (1.0.1) is met;</w:t>
      </w:r>
    </w:p>
    <w:p>
      <w:pPr>
        <w:pStyle w:val="P12"/>
      </w:pPr>
      <w:r>
        <w:tab/>
        <w:t>(c)</w:t>
        <w:tab/>
        <w:t>a dead farm animal within the meaning of Ontario Regulation 106/09 (Disposal of Dead Farm Animals)</w:t>
      </w:r>
      <w:r>
        <w:rPr>
          <w:b w:val="1"/>
        </w:rPr>
        <w:t xml:space="preserve"> </w:t>
      </w:r>
      <w:r>
        <w:t>made</w:t>
      </w:r>
      <w:r>
        <w:rPr>
          <w:b w:val="1"/>
        </w:rPr>
        <w:t xml:space="preserve"> </w:t>
      </w:r>
      <w:r>
        <w:t xml:space="preserve">under the </w:t>
      </w:r>
      <w:r>
        <w:rPr>
          <w:rStyle w:val="C6"/>
        </w:rPr>
        <w:t xml:space="preserve">Nutrient Management Act, 2002 </w:t>
      </w:r>
      <w:r>
        <w:t xml:space="preserve">or a regulated dead animal within the meaning of Ontario Regulation 105/09 (Disposal of Deadstock) made under the </w:t>
      </w:r>
      <w:r>
        <w:rPr>
          <w:rStyle w:val="C6"/>
        </w:rPr>
        <w:t>Food Safety and Quality Act, 2001</w:t>
      </w:r>
      <w:r>
        <w:t>,</w:t>
      </w:r>
    </w:p>
    <w:p>
      <w:pPr>
        <w:pStyle w:val="P12"/>
      </w:pPr>
      <w:r>
        <w:tab/>
        <w:t>(d)</w:t>
        <w:tab/>
        <w:t xml:space="preserve">inedible material within the meaning of Ontario Regulation 31/05 (Meat) made under the </w:t>
      </w:r>
      <w:r>
        <w:rPr>
          <w:rStyle w:val="C6"/>
        </w:rPr>
        <w:t>Food Safety and Quality Act, 2001</w:t>
      </w:r>
      <w:r>
        <w:t>, or</w:t>
      </w:r>
    </w:p>
    <w:p>
      <w:pPr>
        <w:pStyle w:val="P12"/>
      </w:pPr>
      <w:r>
        <w:tab/>
        <w:t>(e)</w:t>
        <w:tab/>
        <w:t xml:space="preserve">any material that is condemned or derived from a carcass at a registered establishment within the meaning of the </w:t>
      </w:r>
      <w:r>
        <w:rPr>
          <w:rStyle w:val="C6"/>
        </w:rPr>
        <w:t>Meat Inspection Act</w:t>
      </w:r>
      <w:r>
        <w:t xml:space="preserve"> (Canada);</w:t>
      </w:r>
    </w:p>
    <w:p>
      <w:pPr>
        <w:pStyle w:val="P13"/>
      </w:pPr>
      <w:r>
        <w:t>“anaerobic digestion” means the decomposition of organic matter by bacteria in an oxygen-limiting environment;</w:t>
      </w:r>
    </w:p>
    <w:p>
      <w:pPr>
        <w:pStyle w:val="P13"/>
      </w:pPr>
      <w:r>
        <w:t>“anaerobic digestion materials” means materials that are intended for treatment in a mixed anaerobic digestion facility, whether the materials are generated at the agricultural operation or received at the agricultural operation from an outside source;</w:t>
      </w:r>
    </w:p>
    <w:p>
      <w:pPr>
        <w:pStyle w:val="P13"/>
      </w:pPr>
      <w:r>
        <w:t>“anaerobic digestion output” means any solid or liquid material that results from the treatment of anaerobic digestion materials in a mixed anaerobic digestion facility;</w:t>
      </w:r>
    </w:p>
    <w:p>
      <w:pPr>
        <w:pStyle w:val="P13"/>
      </w:pPr>
      <w:r>
        <w:t>“aqueous waste” means waste that is aqueous and contains less than 1 per cent total organic carbon by weight and less than 1 per cent total suspended solids by weight;</w:t>
      </w:r>
    </w:p>
    <w:p>
      <w:pPr>
        <w:pStyle w:val="P13"/>
      </w:pPr>
      <w:r>
        <w:t>“asbestos waste” means the following solid or liquid waste that contains asbestos in more than a trivial amount:</w:t>
      </w:r>
    </w:p>
    <w:p>
      <w:pPr>
        <w:pStyle w:val="P150"/>
      </w:pPr>
      <w:r>
        <w:tab/>
        <w:t>1.</w:t>
        <w:tab/>
        <w:t>Waste that results from the removal of asbestos-containing construction or insulation materials.</w:t>
      </w:r>
    </w:p>
    <w:p>
      <w:pPr>
        <w:pStyle w:val="P150"/>
      </w:pPr>
      <w:r>
        <w:tab/>
        <w:t>2.</w:t>
        <w:tab/>
        <w:t>Waste that results from the manufacture of asbestos-containing products.</w:t>
      </w:r>
    </w:p>
    <w:p>
      <w:pPr>
        <w:pStyle w:val="P150"/>
      </w:pPr>
      <w:r>
        <w:tab/>
        <w:t>3.</w:t>
        <w:tab/>
        <w:t>Waste that results from the removal of asbestos-containing components from a motor vehicle.</w:t>
      </w:r>
    </w:p>
    <w:p>
      <w:pPr>
        <w:pStyle w:val="P150"/>
      </w:pPr>
      <w:r>
        <w:tab/>
        <w:t>4.</w:t>
        <w:tab/>
        <w:t>Waste that results from the removal or handling of waste or materials described in paragraphs 1, 2 and 3, including personal protective equipment, tools that cannot be decontaminated and cleaning materials;</w:t>
      </w:r>
    </w:p>
    <w:p>
      <w:pPr>
        <w:pStyle w:val="P13"/>
      </w:pPr>
      <w:r>
        <w:t>“biodiesel” means a fuel or fuel component that is comprised of mono-alkyl esters of long-chain fatty acids that are derived from plant oils or animal fats, if the fuel or fuel component,</w:t>
      </w:r>
    </w:p>
    <w:p>
      <w:pPr>
        <w:pStyle w:val="P12"/>
      </w:pPr>
      <w:r>
        <w:tab/>
        <w:t>(a)</w:t>
        <w:tab/>
        <w:t>conforms to the detailed requirements shown in Table 1 of ASTM International Standard D6751, entitled “Standard Specification for Biodiesel Fuel Blend Stock (B100) for Middle Distillate Fuels”, as amended from time to time, when tested by the test methods indicated in that Standard, or</w:t>
      </w:r>
    </w:p>
    <w:p>
      <w:pPr>
        <w:pStyle w:val="P12"/>
      </w:pPr>
      <w:r>
        <w:tab/>
        <w:t>(b)</w:t>
        <w:tab/>
        <w:t>is in accordance with the limits specified in Table 1 of European Standard EN 14214, entitled “Automotive Fuels – Fatty acid methyl esters (FAME) for diesel engines – Requirements and test methods”, as amended from time to time, when tested by the test methods indicated in that Standard;</w:t>
      </w:r>
    </w:p>
    <w:p>
      <w:pPr>
        <w:pStyle w:val="P13"/>
      </w:pPr>
      <w:r>
        <w:t>“carrier” means the operator of a waste transportation system;</w:t>
      </w:r>
    </w:p>
    <w:p>
      <w:pPr>
        <w:pStyle w:val="P13"/>
      </w:pPr>
      <w:r>
        <w:t>“cell”, in respect of a landfilling site, means a deposit of waste that has been sealed by cover material so that no waste deposited in the cell is exposed to the atmosphere;</w:t>
      </w:r>
    </w:p>
    <w:p>
      <w:pPr>
        <w:pStyle w:val="P13"/>
      </w:pPr>
      <w:r>
        <w:t>“characteristic waste” means hazardous waste that is,</w:t>
      </w:r>
    </w:p>
    <w:p>
      <w:pPr>
        <w:pStyle w:val="P12"/>
      </w:pPr>
      <w:r>
        <w:tab/>
        <w:t>(a)</w:t>
        <w:tab/>
        <w:t>corrosive waste,</w:t>
      </w:r>
    </w:p>
    <w:p>
      <w:pPr>
        <w:pStyle w:val="P12"/>
      </w:pPr>
      <w:r>
        <w:tab/>
        <w:t>(b)</w:t>
        <w:tab/>
        <w:t>ignitable waste,</w:t>
      </w:r>
    </w:p>
    <w:p>
      <w:pPr>
        <w:pStyle w:val="P12"/>
      </w:pPr>
      <w:r>
        <w:tab/>
        <w:t>(c)</w:t>
        <w:tab/>
        <w:t>leachate toxic waste, or</w:t>
      </w:r>
    </w:p>
    <w:p>
      <w:pPr>
        <w:pStyle w:val="P12"/>
      </w:pPr>
      <w:r>
        <w:tab/>
        <w:t>(d)</w:t>
        <w:tab/>
        <w:t>reactive waste;</w:t>
      </w:r>
    </w:p>
    <w:p>
      <w:pPr>
        <w:pStyle w:val="P13"/>
      </w:pPr>
      <w:r>
        <w:t>“commercial waste” includes asbestos waste;</w:t>
      </w:r>
    </w:p>
    <w:p>
      <w:pPr>
        <w:pStyle w:val="P13"/>
      </w:pPr>
      <w:r>
        <w:t>“commercial waste chemical” means a waste that is or contains a commercial chemical product or manufacturing chemical intermediate of a specified generic name and includes,</w:t>
      </w:r>
    </w:p>
    <w:p>
      <w:pPr>
        <w:pStyle w:val="P12"/>
      </w:pPr>
      <w:r>
        <w:tab/>
        <w:t>(a)</w:t>
        <w:tab/>
        <w:t>an off-specification commercial chemical product or manufacturing chemical intermediate which, if it met specifications, would have the specified generic name,</w:t>
      </w:r>
    </w:p>
    <w:p>
      <w:pPr>
        <w:pStyle w:val="P12"/>
      </w:pPr>
      <w:r>
        <w:tab/>
        <w:t>(b)</w:t>
        <w:tab/>
        <w:t>residues or contaminated material from the clean-up of a spill of a commercial chemical product or manufacturing chemical intermediate of the specified generic name or of an off-specification commercial chemical product or manufacturing chemical intermediate which, if it met specifications, would have the specified generic name, or</w:t>
      </w:r>
    </w:p>
    <w:p>
      <w:pPr>
        <w:pStyle w:val="P12"/>
      </w:pPr>
      <w:r>
        <w:tab/>
        <w:t>(c)</w:t>
        <w:tab/>
        <w:t>an empty container or the liner from an empty container that contained a commercial chemical product or manufacturing chemical intermediate of the specified generic name, or an off-specification commercial chemical product or manufacturing chemical intermediate which, if it met specifications, would have the specified generic name, or residues or contaminated materials from the clean-up of a spill of any of them, unless the empty container or the liner from the empty container has been triple rinsed,</w:t>
      </w:r>
    </w:p>
    <w:p>
      <w:pPr>
        <w:pStyle w:val="P47"/>
      </w:pPr>
      <w:r>
        <w:t>but, except as specified in clause (a), (b) or (c), does not include a waste stream or waste material contaminated with material of the specified generic name;</w:t>
      </w:r>
    </w:p>
    <w:p>
      <w:pPr>
        <w:pStyle w:val="P13"/>
      </w:pPr>
      <w:r>
        <w:t>“common mercury waste” means,</w:t>
      </w:r>
    </w:p>
    <w:p>
      <w:pPr>
        <w:pStyle w:val="P12"/>
      </w:pPr>
      <w:r>
        <w:tab/>
        <w:t>(a)</w:t>
        <w:tab/>
        <w:t>electrical switches, thermostats or fluorescent lamps that contain mercury and that are damaged, worn out or discarded,</w:t>
      </w:r>
    </w:p>
    <w:p>
      <w:pPr>
        <w:pStyle w:val="P12"/>
      </w:pPr>
      <w:r>
        <w:tab/>
        <w:t>(b)</w:t>
        <w:tab/>
        <w:t>thermometers, barometers or other measuring devices that contain mercury and that are damaged, worn out or discarded,</w:t>
      </w:r>
    </w:p>
    <w:p>
      <w:pPr>
        <w:pStyle w:val="P12"/>
      </w:pPr>
      <w:r>
        <w:tab/>
        <w:t>(c)</w:t>
        <w:tab/>
        <w:t>discarded material that contains mercury from dental procedures carried out by a member of the Royal College of Dental Surgeons of Ontario;</w:t>
      </w:r>
    </w:p>
    <w:p>
      <w:pPr>
        <w:pStyle w:val="P13"/>
      </w:pPr>
      <w:r>
        <w:t>“common mercury waste recovery facility” means a site at which common mercury waste is received for recovery of mercury and at which no disposal of common mercury waste or of mercury takes place;</w:t>
      </w:r>
    </w:p>
    <w:p>
      <w:pPr>
        <w:pStyle w:val="P13"/>
      </w:pPr>
      <w:r>
        <w:t>“composting” means the treatment of waste by aerobic decomposition of organic matter by bacterial action for the production of stabilized humus;</w:t>
      </w:r>
    </w:p>
    <w:p>
      <w:pPr>
        <w:pStyle w:val="P13"/>
      </w:pPr>
      <w:r>
        <w:t>“composting facility” means a facility,</w:t>
      </w:r>
    </w:p>
    <w:p>
      <w:pPr>
        <w:pStyle w:val="P12"/>
      </w:pPr>
      <w:r>
        <w:tab/>
        <w:t>(a)</w:t>
        <w:tab/>
        <w:t>where composting is carried out, and</w:t>
      </w:r>
    </w:p>
    <w:p>
      <w:pPr>
        <w:pStyle w:val="P12"/>
      </w:pPr>
      <w:r>
        <w:tab/>
        <w:t>(b)</w:t>
        <w:tab/>
        <w:t>in respect of which an environmental compliance approval has been issued under Part II.1 of the Act;</w:t>
      </w:r>
    </w:p>
    <w:p>
      <w:pPr>
        <w:pStyle w:val="P13"/>
      </w:pPr>
      <w:r>
        <w:t>“composting material” has the same meaning as in Ontario Regulation 105/09</w:t>
      </w:r>
      <w:r>
        <w:rPr>
          <w:b w:val="1"/>
        </w:rPr>
        <w:t xml:space="preserve"> </w:t>
      </w:r>
      <w:r>
        <w:t xml:space="preserve">(Disposal of Deadstock) made under the </w:t>
      </w:r>
      <w:r>
        <w:rPr>
          <w:rStyle w:val="C6"/>
        </w:rPr>
        <w:t>Food Safety and Quality Act, 2001</w:t>
      </w:r>
      <w:r>
        <w:t>;</w:t>
      </w:r>
    </w:p>
    <w:p>
      <w:pPr>
        <w:pStyle w:val="P13"/>
      </w:pPr>
      <w:r>
        <w:t>“corrosive waste” means,</w:t>
      </w:r>
    </w:p>
    <w:p>
      <w:pPr>
        <w:pStyle w:val="P12"/>
      </w:pPr>
      <w:r>
        <w:tab/>
        <w:t>(a)</w:t>
        <w:tab/>
        <w:t>a waste that is aqueous and has a pH less than or equal to two or greater than or equal to 12.5 as determined by a pH meter,</w:t>
      </w:r>
    </w:p>
    <w:p>
      <w:pPr>
        <w:pStyle w:val="P12"/>
      </w:pPr>
      <w:r>
        <w:tab/>
        <w:t>(b)</w:t>
        <w:tab/>
        <w:t>a waste that is a liquid and corrodes steel (SAE 1020) at a rate greater than 6.35 millimetres per year at a test temperature of 55° Celsius using test NACE TM-01-69 or an equivalent test approved by the Director, or</w:t>
      </w:r>
    </w:p>
    <w:p>
      <w:pPr>
        <w:pStyle w:val="P12"/>
      </w:pPr>
      <w:r>
        <w:tab/>
        <w:t>(c)</w:t>
        <w:tab/>
        <w:t>a waste that is a solid and, when prepared in a mixture or solution with distilled water that is 50 per cent waste by weight, has a pH less than or equal to two or greater than or equal to 12.5 as determined by a pH meter, other than,</w:t>
      </w:r>
    </w:p>
    <w:p>
      <w:pPr>
        <w:pStyle w:val="P14"/>
      </w:pPr>
      <w:r>
        <w:tab/>
        <w:t>(i)</w:t>
        <w:tab/>
        <w:t>solid incinerator ash or fly-ash from a woodwaste combustor site, or</w:t>
      </w:r>
    </w:p>
    <w:p>
      <w:pPr>
        <w:pStyle w:val="P14"/>
      </w:pPr>
      <w:r>
        <w:tab/>
        <w:t>(ii)</w:t>
        <w:tab/>
        <w:t>solid wastes generated by a manufacturer of pulp, paper, recycled paper, corrugated cardboard or other paper products;</w:t>
      </w:r>
    </w:p>
    <w:p>
      <w:pPr>
        <w:pStyle w:val="P13"/>
      </w:pPr>
      <w:r>
        <w:t>“cover material” means soil or other material approved for use in sealing cells in landfilling;</w:t>
      </w:r>
    </w:p>
    <w:p>
      <w:pPr>
        <w:pStyle w:val="P13"/>
      </w:pPr>
      <w:r>
        <w:t>“cured compost” has the same meaning as in Ontario Regulation 105/09</w:t>
      </w:r>
      <w:r>
        <w:rPr>
          <w:b w:val="1"/>
        </w:rPr>
        <w:t xml:space="preserve"> </w:t>
      </w:r>
      <w:r>
        <w:t xml:space="preserve">(Disposal of Deadstock) made under the </w:t>
      </w:r>
      <w:r>
        <w:rPr>
          <w:rStyle w:val="C6"/>
        </w:rPr>
        <w:t>Food Safety and Quality Act, 2001</w:t>
      </w:r>
      <w:r>
        <w:t>;</w:t>
      </w:r>
    </w:p>
    <w:p>
      <w:pPr>
        <w:pStyle w:val="P13"/>
      </w:pPr>
      <w:r>
        <w:t>“disposal facility” has the same meaning as in Ontario Regulation 105/09</w:t>
      </w:r>
      <w:r>
        <w:rPr>
          <w:b w:val="1"/>
        </w:rPr>
        <w:t xml:space="preserve"> </w:t>
      </w:r>
      <w:r>
        <w:t xml:space="preserve">(Disposal of Deadstock) made under the </w:t>
      </w:r>
      <w:r>
        <w:rPr>
          <w:rStyle w:val="C6"/>
        </w:rPr>
        <w:t>Food Safety and Quality Act, 2001</w:t>
      </w:r>
      <w:r>
        <w:t>;</w:t>
      </w:r>
    </w:p>
    <w:p>
      <w:pPr>
        <w:pStyle w:val="P13"/>
      </w:pPr>
      <w:r>
        <w:t>“domestic waste” includes asbestos waste;</w:t>
      </w:r>
    </w:p>
    <w:p>
      <w:pPr>
        <w:pStyle w:val="P13"/>
      </w:pPr>
      <w:r>
        <w:t>“dump” means a waste disposal site where waste is deposited without cover material being applied at regular intervals;</w:t>
      </w:r>
    </w:p>
    <w:p>
      <w:pPr>
        <w:pStyle w:val="P13"/>
      </w:pPr>
      <w:r>
        <w:t>“dust suppressant” means a waste used for dust suppression in accordance with an environmental compliance approval in respect of a dust suppression waste management system;</w:t>
      </w:r>
    </w:p>
    <w:p>
      <w:pPr>
        <w:pStyle w:val="P13"/>
      </w:pPr>
      <w:r>
        <w:t>“dust suppression site” means a waste disposal site where dust suppressant is deposited;</w:t>
      </w:r>
    </w:p>
    <w:p>
      <w:pPr>
        <w:pStyle w:val="P13"/>
      </w:pPr>
      <w:r>
        <w:t>“electroplating” includes common and precious metal electroplating, anodizing, chemical etching and milling, and includes cleaning and stripping associated with common and precious metal electroplating, anodizing, chemical etching and milling, but does not include chromating, phosphating, immersion plating, colouring or other chemical conversion coating, electroless plating or printed circuit board manufacturing;</w:t>
      </w:r>
    </w:p>
    <w:p>
      <w:pPr>
        <w:pStyle w:val="P13"/>
      </w:pPr>
      <w:r>
        <w:t>“empty container” means a container from which all wastes and other materials have been removed using the removal practices such as pumping or pouring commonly used for the specific materials and that contains less than 2.5 centimetres of material on the bottom of the container;</w:t>
      </w:r>
    </w:p>
    <w:p>
      <w:pPr>
        <w:pStyle w:val="P13"/>
      </w:pPr>
      <w:r>
        <w:t>“end-of-life vehicle” has the same meaning as in Ontario Regulation 85/16 (Registrations under Part II.2 of the Act - End-of-life Vehicles) made under the Act;</w:t>
      </w:r>
    </w:p>
    <w:p>
      <w:pPr>
        <w:pStyle w:val="P13"/>
      </w:pPr>
      <w:r>
        <w:t>“end-of-life vehicle waste disposal site” has the same meaning as in Ontario Regulation 85/16;</w:t>
      </w:r>
    </w:p>
    <w:p>
      <w:pPr>
        <w:pStyle w:val="P13"/>
      </w:pPr>
      <w:r>
        <w:t>“engineered facility” means, in respect of a landfilling site, anything affixed to or made part of land that is intended to be a functional element or feature of the landfilling site for more than five years and that is created or put in place by human activity;</w:t>
      </w:r>
    </w:p>
    <w:p>
      <w:pPr>
        <w:pStyle w:val="P13"/>
      </w:pPr>
      <w:r>
        <w:t xml:space="preserve">“existing hospital incinerator” means an incinerator put into operation before the 31st day of December, 1985 owned by a hospital within the meaning of the </w:t>
      </w:r>
      <w:r>
        <w:rPr>
          <w:rStyle w:val="C6"/>
        </w:rPr>
        <w:t>Public Hospitals Act</w:t>
      </w:r>
      <w:r>
        <w:t xml:space="preserve"> at which pathological waste but no hauled liquid industrial waste or other hazardous waste is incinerated;</w:t>
      </w:r>
    </w:p>
    <w:p>
      <w:pPr>
        <w:pStyle w:val="P13"/>
      </w:pPr>
      <w:r>
        <w:t>“farm operation” means an agricultural, aquacultural or horticultural operation, other than a race track or a zoo, that is engaged in any or all of the following:</w:t>
      </w:r>
    </w:p>
    <w:p>
      <w:pPr>
        <w:pStyle w:val="P150"/>
      </w:pPr>
      <w:r>
        <w:tab/>
        <w:t>1.</w:t>
        <w:tab/>
        <w:t>Growing, producing or raising farm animals.</w:t>
      </w:r>
    </w:p>
    <w:p>
      <w:pPr>
        <w:pStyle w:val="P150"/>
      </w:pPr>
      <w:r>
        <w:tab/>
        <w:t>2.</w:t>
        <w:tab/>
        <w:t>The production of agricultural crops, including greenhouse crops, maple syrup, mushrooms, nursery stock, tobacco, trees and turf grass.</w:t>
      </w:r>
    </w:p>
    <w:p>
      <w:pPr>
        <w:pStyle w:val="P150"/>
      </w:pPr>
      <w:r>
        <w:tab/>
        <w:t>3.</w:t>
        <w:tab/>
        <w:t>The processing, by the operator of the farm operation, of anything mentioned in paragraphs 1 and 2, where the processing is primarily in relation to products produced from the agricultural, aquacultural or horticultural operation.</w:t>
      </w:r>
    </w:p>
    <w:p>
      <w:pPr>
        <w:pStyle w:val="P150"/>
      </w:pPr>
      <w:r>
        <w:tab/>
        <w:t>4.</w:t>
        <w:tab/>
        <w:t>The use of transport vehicles by the operator of the farm operation, to transport anything mentioned in paragraphs 1 and 2, where the use of transport vehicles is primarily in relation to products produced from the agricultural, aquacultural or horticultural operation;</w:t>
      </w:r>
    </w:p>
    <w:p>
      <w:pPr>
        <w:pStyle w:val="P13"/>
      </w:pPr>
      <w:r>
        <w:t>“farm operation activity” means an activity mentioned in paragraphs 1 to 4 of the definition of “farm operation”;</w:t>
      </w:r>
    </w:p>
    <w:p>
      <w:pPr>
        <w:pStyle w:val="P13"/>
      </w:pPr>
      <w:r>
        <w:t>“field operations” means operations that,</w:t>
      </w:r>
    </w:p>
    <w:p>
      <w:pPr>
        <w:pStyle w:val="P12"/>
      </w:pPr>
      <w:r>
        <w:tab/>
        <w:t>(a)</w:t>
        <w:tab/>
        <w:t>take place at a location that is not,</w:t>
      </w:r>
    </w:p>
    <w:p>
      <w:pPr>
        <w:pStyle w:val="P14"/>
      </w:pPr>
      <w:r>
        <w:tab/>
        <w:t>(i)</w:t>
        <w:tab/>
        <w:t>the primary place of business of the person who undertakes the operations,</w:t>
      </w:r>
    </w:p>
    <w:p>
      <w:pPr>
        <w:pStyle w:val="P14"/>
      </w:pPr>
      <w:r>
        <w:tab/>
        <w:t>(ii)</w:t>
        <w:tab/>
        <w:t>a warehouse, factory or production plant of the person who undertakes the operations, or</w:t>
      </w:r>
    </w:p>
    <w:p>
      <w:pPr>
        <w:pStyle w:val="P14"/>
      </w:pPr>
      <w:r>
        <w:tab/>
        <w:t>(iii)</w:t>
        <w:tab/>
        <w:t>a local waste transfer facility,</w:t>
      </w:r>
    </w:p>
    <w:p>
      <w:pPr>
        <w:pStyle w:val="P12"/>
      </w:pPr>
      <w:r>
        <w:tab/>
        <w:t>(b)</w:t>
        <w:tab/>
        <w:t>involve mobile health care, take place at a location that is owned or controlled by the person who undertakes the operations</w:t>
      </w:r>
      <w:r>
        <w:rPr>
          <w:b w:val="1"/>
        </w:rPr>
        <w:t xml:space="preserve"> </w:t>
      </w:r>
      <w:r>
        <w:t>or take place in accordance with the written agreement of the person who owns or controls the location where the operations take place,</w:t>
      </w:r>
    </w:p>
    <w:p>
      <w:pPr>
        <w:pStyle w:val="P12"/>
      </w:pPr>
      <w:r>
        <w:tab/>
        <w:t>(c)</w:t>
        <w:tab/>
        <w:t>are not primarily waste management operations, and</w:t>
      </w:r>
    </w:p>
    <w:p>
      <w:pPr>
        <w:pStyle w:val="P12"/>
      </w:pPr>
      <w:r>
        <w:tab/>
        <w:t>(d)</w:t>
        <w:tab/>
        <w:t>primarily involve,</w:t>
      </w:r>
    </w:p>
    <w:p>
      <w:pPr>
        <w:pStyle w:val="P14"/>
      </w:pPr>
      <w:r>
        <w:tab/>
        <w:t>(i)</w:t>
        <w:tab/>
        <w:t>construction, demolition or renovation,</w:t>
      </w:r>
    </w:p>
    <w:p>
      <w:pPr>
        <w:pStyle w:val="P14"/>
      </w:pPr>
      <w:r>
        <w:tab/>
        <w:t>(ii)</w:t>
        <w:tab/>
        <w:t>mining,</w:t>
      </w:r>
    </w:p>
    <w:p>
      <w:pPr>
        <w:pStyle w:val="P14"/>
      </w:pPr>
      <w:r>
        <w:tab/>
        <w:t>(iii)</w:t>
        <w:tab/>
        <w:t>servicing, maintaining or monitoring,</w:t>
      </w:r>
    </w:p>
    <w:p>
      <w:pPr>
        <w:pStyle w:val="P14"/>
      </w:pPr>
      <w:r>
        <w:tab/>
        <w:t>(iv)</w:t>
        <w:tab/>
        <w:t>the operation of a utility, including communication networks, electric power lines or pipelines,</w:t>
      </w:r>
    </w:p>
    <w:p>
      <w:pPr>
        <w:pStyle w:val="P14"/>
      </w:pPr>
      <w:r>
        <w:tab/>
        <w:t>(v)</w:t>
        <w:tab/>
        <w:t>the operation of highways, including a facility dedicated to the maintenance and upkeep of a section of highway,</w:t>
      </w:r>
    </w:p>
    <w:p>
      <w:pPr>
        <w:pStyle w:val="P14"/>
      </w:pPr>
      <w:r>
        <w:tab/>
        <w:t>(vi)</w:t>
        <w:tab/>
        <w:t>environmental, geophysical or agricultural field testing,</w:t>
      </w:r>
    </w:p>
    <w:p>
      <w:pPr>
        <w:pStyle w:val="P14"/>
      </w:pPr>
      <w:r>
        <w:tab/>
        <w:t>(vii)</w:t>
        <w:tab/>
        <w:t>mobile health care,</w:t>
      </w:r>
    </w:p>
    <w:p>
      <w:pPr>
        <w:pStyle w:val="P14"/>
      </w:pPr>
      <w:r>
        <w:tab/>
        <w:t>(viii)</w:t>
        <w:tab/>
        <w:t>the supply of medical equipment or medication directly to the home of a human being to whom mobile health care is provided,</w:t>
      </w:r>
    </w:p>
    <w:p>
      <w:pPr>
        <w:pStyle w:val="P14"/>
      </w:pPr>
      <w:r>
        <w:tab/>
        <w:t>(ix)</w:t>
        <w:tab/>
        <w:t>the operation of a specimen collection centre,</w:t>
      </w:r>
    </w:p>
    <w:p>
      <w:pPr>
        <w:pStyle w:val="P14"/>
      </w:pPr>
      <w:r>
        <w:tab/>
        <w:t>(x)</w:t>
        <w:tab/>
        <w:t>the transportation in a vehicle of specimens and waste generated by the collection of specimens from a specimen collection centre, if,</w:t>
      </w:r>
    </w:p>
    <w:p>
      <w:pPr>
        <w:pStyle w:val="P155"/>
      </w:pPr>
      <w:r>
        <w:tab/>
        <w:t>(A)</w:t>
        <w:tab/>
        <w:t>the specimens and waste result from the operation of the specimen collection centre,</w:t>
      </w:r>
    </w:p>
    <w:p>
      <w:pPr>
        <w:pStyle w:val="P155"/>
      </w:pPr>
      <w:r>
        <w:tab/>
        <w:t>(B)</w:t>
        <w:tab/>
        <w:t>the sole purpose for which the vehicle is being operated is to transport the specimens and waste, and</w:t>
      </w:r>
    </w:p>
    <w:p>
      <w:pPr>
        <w:pStyle w:val="P155"/>
      </w:pPr>
      <w:r>
        <w:tab/>
        <w:t>(C)</w:t>
        <w:tab/>
        <w:t>the specimens and waste are transported to a laboratory associated with the operation of the specimen collection centre,</w:t>
      </w:r>
    </w:p>
    <w:p>
      <w:pPr>
        <w:pStyle w:val="P14"/>
      </w:pPr>
      <w:r>
        <w:tab/>
        <w:t>(xi)</w:t>
        <w:tab/>
        <w:t>spill clean-up or emergency response activities, if the person engaging in those activities is,</w:t>
      </w:r>
    </w:p>
    <w:p>
      <w:pPr>
        <w:pStyle w:val="P155"/>
      </w:pPr>
      <w:r>
        <w:tab/>
        <w:t>(A)</w:t>
        <w:tab/>
        <w:t>the owner of the spilled material,</w:t>
      </w:r>
    </w:p>
    <w:p>
      <w:pPr>
        <w:pStyle w:val="P155"/>
      </w:pPr>
      <w:r>
        <w:tab/>
        <w:t>(B)</w:t>
        <w:tab/>
        <w:t>a person who had control of the spilled material,</w:t>
      </w:r>
    </w:p>
    <w:p>
      <w:pPr>
        <w:pStyle w:val="P155"/>
      </w:pPr>
      <w:r>
        <w:tab/>
        <w:t>(C)</w:t>
        <w:tab/>
        <w:t>a municipality,</w:t>
      </w:r>
    </w:p>
    <w:p>
      <w:pPr>
        <w:pStyle w:val="P155"/>
      </w:pPr>
      <w:r>
        <w:tab/>
        <w:t>(D)</w:t>
        <w:tab/>
        <w:t>a person or member of a class of persons designated for the purposes of clause 100 (1) (c) of the Act,</w:t>
      </w:r>
    </w:p>
    <w:p>
      <w:pPr>
        <w:pStyle w:val="P155"/>
      </w:pPr>
      <w:r>
        <w:tab/>
        <w:t>(E)</w:t>
        <w:tab/>
        <w:t>a person who has jurisdiction and control over a highway,</w:t>
      </w:r>
    </w:p>
    <w:p>
      <w:pPr>
        <w:pStyle w:val="P155"/>
      </w:pPr>
      <w:r>
        <w:tab/>
        <w:t>(F)</w:t>
        <w:tab/>
        <w:t>a person who holds an environmental compliance approval issued in respect of an activity mentioned in subsection 27 (1) of the Act authorizing spill clean-up or emergency response activities,</w:t>
      </w:r>
    </w:p>
    <w:p>
      <w:pPr>
        <w:pStyle w:val="P155"/>
      </w:pPr>
      <w:r>
        <w:tab/>
        <w:t>(G)</w:t>
        <w:tab/>
        <w:t>the Ministry,</w:t>
      </w:r>
    </w:p>
    <w:p>
      <w:pPr>
        <w:pStyle w:val="P155"/>
      </w:pPr>
      <w:r>
        <w:tab/>
        <w:t>(H)</w:t>
        <w:tab/>
        <w:t>a police force, or</w:t>
      </w:r>
    </w:p>
    <w:p>
      <w:pPr>
        <w:pStyle w:val="P155"/>
      </w:pPr>
      <w:r>
        <w:tab/>
        <w:t>(I)</w:t>
        <w:tab/>
        <w:t>a fire department,</w:t>
      </w:r>
    </w:p>
    <w:p>
      <w:pPr>
        <w:pStyle w:val="P14"/>
      </w:pPr>
      <w:r>
        <w:tab/>
        <w:t>(xii)</w:t>
        <w:tab/>
        <w:t>housekeeping, maintenance and collection and removal of litter, rubbish, abandoned or discarded material and debris on or near a highway by a person who has jurisdiction and control over the highway,</w:t>
      </w:r>
    </w:p>
    <w:p>
      <w:pPr>
        <w:pStyle w:val="P14"/>
      </w:pPr>
      <w:r>
        <w:tab/>
        <w:t>(xiii)</w:t>
        <w:tab/>
        <w:t>housekeeping, maintenance and collection and removal of littered, abandoned or discarded needles and syringes on or near parks, beaches or other public property by a person responsible for the maintenance of the property, or</w:t>
      </w:r>
    </w:p>
    <w:p>
      <w:pPr>
        <w:pStyle w:val="P14"/>
      </w:pPr>
      <w:r>
        <w:tab/>
        <w:t>(xiv)</w:t>
        <w:tab/>
        <w:t>activities associated with operating trade shows, exhibitions or other temporary events;</w:t>
      </w:r>
    </w:p>
    <w:p>
      <w:pPr>
        <w:pStyle w:val="P13"/>
      </w:pPr>
      <w:r>
        <w:t>“fly-ash” means particulate matter removed from combustion flue gases;</w:t>
      </w:r>
    </w:p>
    <w:p>
      <w:pPr>
        <w:pStyle w:val="P13"/>
      </w:pPr>
      <w:r>
        <w:t>“food processing and preparation operations” include food packing, food preserving, wine making, cheese making and restaurants;</w:t>
      </w:r>
    </w:p>
    <w:p>
      <w:pPr>
        <w:pStyle w:val="P13"/>
      </w:pPr>
      <w:r>
        <w:t>“generator” means the operator of a waste generation facility;</w:t>
      </w:r>
    </w:p>
    <w:p>
      <w:pPr>
        <w:pStyle w:val="P13"/>
      </w:pPr>
      <w:r>
        <w:t xml:space="preserve">“GNF” means GNF within the meaning of Ontario Regulation 300/14 made under the </w:t>
      </w:r>
      <w:r>
        <w:rPr>
          <w:rStyle w:val="C6"/>
        </w:rPr>
        <w:t xml:space="preserve">Nutrient Management Act, 2002 </w:t>
      </w:r>
      <w:r>
        <w:t>that is generated at a greenhouse operation that is registered under that regulation;</w:t>
      </w:r>
    </w:p>
    <w:p>
      <w:pPr>
        <w:pStyle w:val="P13"/>
      </w:pPr>
      <w:r>
        <w:t>“grinding” means the treatment of waste by uniformly reducing the waste to particles of controlled maximum size;</w:t>
      </w:r>
    </w:p>
    <w:p>
      <w:pPr>
        <w:pStyle w:val="P13"/>
      </w:pPr>
      <w:r>
        <w:t>“hauled liquid and hazardous waste collection system” means a waste management system or any part thereof for the collection, handling, transportation, storage or processing of hauled liquid industrial waste or hazardous waste but does not include the disposal thereof;</w:t>
      </w:r>
    </w:p>
    <w:p>
      <w:pPr>
        <w:pStyle w:val="P13"/>
      </w:pPr>
      <w:r>
        <w:t>“hauled liquid industrial waste” means liquid industrial waste transported in a tank or other container for treatment or disposal;</w:t>
      </w:r>
    </w:p>
    <w:p>
      <w:pPr>
        <w:pStyle w:val="P13"/>
      </w:pPr>
      <w:r>
        <w:t>“hauled sewage” means,</w:t>
      </w:r>
    </w:p>
    <w:p>
      <w:pPr>
        <w:pStyle w:val="P12"/>
      </w:pPr>
      <w:r>
        <w:tab/>
        <w:t>(a)</w:t>
        <w:tab/>
        <w:t>domestic waste that is human body waste, toilet or other bathroom waste, waste from other showers or tubs, liquid or water borne culinary or sink waste or laundry waste, and</w:t>
      </w:r>
    </w:p>
    <w:p>
      <w:pPr>
        <w:pStyle w:val="P12"/>
      </w:pPr>
      <w:r>
        <w:tab/>
        <w:t>(b)</w:t>
        <w:tab/>
        <w:t xml:space="preserve">other waste that is suitable for storage, treatment or disposal in a sewage system regulated under Part 8 of Division B of Ontario Regulation 332/12 (Building Code) made under the </w:t>
      </w:r>
      <w:r>
        <w:rPr>
          <w:rStyle w:val="C6"/>
        </w:rPr>
        <w:t>Building Code Act, 1992</w:t>
      </w:r>
      <w:r>
        <w:t>, if the waste is not fully disposed of at the site where it is produced, other than,</w:t>
      </w:r>
    </w:p>
    <w:p>
      <w:pPr>
        <w:pStyle w:val="P14"/>
      </w:pPr>
      <w:r>
        <w:tab/>
        <w:t>(i)</w:t>
        <w:tab/>
        <w:t>waste that is,</w:t>
      </w:r>
    </w:p>
    <w:p>
      <w:pPr>
        <w:pStyle w:val="P155"/>
      </w:pPr>
      <w:r>
        <w:tab/>
        <w:t>(A)</w:t>
        <w:tab/>
        <w:t>from a sewage works that is subject to an environmental compliance approval, and</w:t>
      </w:r>
    </w:p>
    <w:p>
      <w:pPr>
        <w:pStyle w:val="P155"/>
      </w:pPr>
      <w:r>
        <w:tab/>
        <w:t>(B)</w:t>
        <w:tab/>
        <w:t>conveyed, by a sewer that is subject to an environmental compliance approval, away from the site where it is produced,</w:t>
      </w:r>
    </w:p>
    <w:p>
      <w:pPr>
        <w:pStyle w:val="P14"/>
      </w:pPr>
      <w:r>
        <w:tab/>
        <w:t>(ii)</w:t>
        <w:tab/>
        <w:t>waste in a vehicle sewage holding tank, or</w:t>
      </w:r>
    </w:p>
    <w:p>
      <w:pPr>
        <w:pStyle w:val="P14"/>
      </w:pPr>
      <w:r>
        <w:tab/>
        <w:t>(iii)</w:t>
        <w:tab/>
        <w:t>GNF;</w:t>
      </w:r>
    </w:p>
    <w:p>
      <w:pPr>
        <w:pStyle w:val="P13"/>
      </w:pPr>
      <w:r>
        <w:t>“hazardous industrial waste” means,</w:t>
      </w:r>
    </w:p>
    <w:p>
      <w:pPr>
        <w:pStyle w:val="P12"/>
      </w:pPr>
      <w:r>
        <w:tab/>
        <w:t>(a)</w:t>
        <w:tab/>
        <w:t>a waste listed as a hazardous industrial waste in Schedule 1, other than a waste described in Schedule 1.1,</w:t>
      </w:r>
    </w:p>
    <w:p>
      <w:pPr>
        <w:pStyle w:val="P12"/>
      </w:pPr>
      <w:r>
        <w:tab/>
        <w:t>(b)</w:t>
        <w:tab/>
        <w:t>a mixture of a waste referred to in clause (a) and any other waste or material, or</w:t>
      </w:r>
    </w:p>
    <w:p>
      <w:pPr>
        <w:pStyle w:val="P12"/>
      </w:pPr>
      <w:r>
        <w:tab/>
        <w:t>(c)</w:t>
        <w:tab/>
        <w:t>a waste derived from a waste referred to in clause (a), unless,</w:t>
      </w:r>
    </w:p>
    <w:p>
      <w:pPr>
        <w:pStyle w:val="P14"/>
      </w:pPr>
      <w:r>
        <w:tab/>
        <w:t>(i)</w:t>
        <w:tab/>
        <w:t>the waste that is derived from the waste referred to in clause (a) is listed in Schedule 1.1, or</w:t>
      </w:r>
    </w:p>
    <w:p>
      <w:pPr>
        <w:pStyle w:val="P14"/>
      </w:pPr>
      <w:r>
        <w:tab/>
        <w:t>(ii)</w:t>
        <w:tab/>
        <w:t>the waste that is derived from the waste referred to in clause (a) is produced in accordance with an environmental compliance approval that states that, in the opinion of the Director, the waste that is produced in accordance with the approval does not have characteristics similar to the characteristics of the hazardous industrial waste from which it was derived;</w:t>
      </w:r>
    </w:p>
    <w:p>
      <w:pPr>
        <w:pStyle w:val="P13"/>
      </w:pPr>
      <w:r>
        <w:t>“hazardous waste” means a waste that is a,</w:t>
      </w:r>
    </w:p>
    <w:p>
      <w:pPr>
        <w:pStyle w:val="P12"/>
      </w:pPr>
      <w:r>
        <w:tab/>
        <w:t>(a)</w:t>
        <w:tab/>
        <w:t>hazardous industrial waste,</w:t>
      </w:r>
    </w:p>
    <w:p>
      <w:pPr>
        <w:pStyle w:val="P12"/>
      </w:pPr>
      <w:r>
        <w:tab/>
        <w:t>(b)</w:t>
        <w:tab/>
        <w:t>acute hazardous waste chemical,</w:t>
      </w:r>
    </w:p>
    <w:p>
      <w:pPr>
        <w:pStyle w:val="P12"/>
      </w:pPr>
      <w:r>
        <w:tab/>
        <w:t>(c)</w:t>
        <w:tab/>
        <w:t>hazardous waste chemical,</w:t>
      </w:r>
    </w:p>
    <w:p>
      <w:pPr>
        <w:pStyle w:val="P12"/>
      </w:pPr>
      <w:r>
        <w:tab/>
        <w:t>(d)</w:t>
        <w:tab/>
        <w:t>severely toxic waste,</w:t>
      </w:r>
    </w:p>
    <w:p>
      <w:pPr>
        <w:pStyle w:val="P12"/>
      </w:pPr>
      <w:r>
        <w:tab/>
        <w:t>(e)</w:t>
        <w:tab/>
        <w:t>ignitable waste,</w:t>
      </w:r>
    </w:p>
    <w:p>
      <w:pPr>
        <w:pStyle w:val="P12"/>
      </w:pPr>
      <w:r>
        <w:tab/>
        <w:t>(f)</w:t>
        <w:tab/>
        <w:t>corrosive waste,</w:t>
      </w:r>
    </w:p>
    <w:p>
      <w:pPr>
        <w:pStyle w:val="P12"/>
      </w:pPr>
      <w:r>
        <w:tab/>
        <w:t>(g)</w:t>
        <w:tab/>
        <w:t>reactive waste,</w:t>
      </w:r>
    </w:p>
    <w:p>
      <w:pPr>
        <w:pStyle w:val="P12"/>
      </w:pPr>
      <w:r>
        <w:tab/>
        <w:t>(h)</w:t>
        <w:tab/>
        <w:t>radioactive waste, except radioisotope wastes disposed of in a landfilling site in accordance with the written instructions of the Canadian Nuclear Safety Commission,</w:t>
      </w:r>
    </w:p>
    <w:p>
      <w:pPr>
        <w:pStyle w:val="P12"/>
      </w:pPr>
      <w:r>
        <w:tab/>
        <w:t>(i)</w:t>
        <w:tab/>
        <w:t>pathological waste,</w:t>
      </w:r>
    </w:p>
    <w:p>
      <w:pPr>
        <w:pStyle w:val="P12"/>
      </w:pPr>
      <w:r>
        <w:tab/>
        <w:t>(j)</w:t>
        <w:tab/>
        <w:t>leachate toxic waste, or</w:t>
      </w:r>
    </w:p>
    <w:p>
      <w:pPr>
        <w:pStyle w:val="P12"/>
      </w:pPr>
      <w:r>
        <w:tab/>
        <w:t>(k)</w:t>
        <w:tab/>
        <w:t>PCB waste,</w:t>
      </w:r>
    </w:p>
    <w:p>
      <w:pPr>
        <w:pStyle w:val="P47"/>
      </w:pPr>
      <w:r>
        <w:t>but does not include,</w:t>
      </w:r>
    </w:p>
    <w:p>
      <w:pPr>
        <w:pStyle w:val="P12"/>
      </w:pPr>
      <w:r>
        <w:tab/>
        <w:t>(l)</w:t>
        <w:tab/>
        <w:t>hauled sewage,</w:t>
      </w:r>
    </w:p>
    <w:p>
      <w:pPr>
        <w:pStyle w:val="P12"/>
      </w:pPr>
      <w:r>
        <w:tab/>
        <w:t>(m)</w:t>
        <w:tab/>
        <w:t xml:space="preserve">waste from the operation of a sewage works subject to the </w:t>
      </w:r>
      <w:r>
        <w:rPr>
          <w:rStyle w:val="C6"/>
        </w:rPr>
        <w:t>Ontario Water Resources Act</w:t>
      </w:r>
      <w:r>
        <w:t xml:space="preserve"> where the works,</w:t>
      </w:r>
    </w:p>
    <w:p>
      <w:pPr>
        <w:pStyle w:val="P14"/>
      </w:pPr>
      <w:r>
        <w:tab/>
        <w:t>(i)</w:t>
        <w:tab/>
        <w:t>is owned by a municipality,</w:t>
      </w:r>
    </w:p>
    <w:p>
      <w:pPr>
        <w:pStyle w:val="P14"/>
      </w:pPr>
      <w:r>
        <w:tab/>
        <w:t>(ii)</w:t>
        <w:tab/>
        <w:t xml:space="preserve">is owned by the Crown or the Ontario Clean Water Agency, subject to an agreement with a municipality under the </w:t>
      </w:r>
      <w:r>
        <w:rPr>
          <w:rStyle w:val="C6"/>
        </w:rPr>
        <w:t>Ontario Water Resources Act</w:t>
      </w:r>
      <w:r>
        <w:t>, or</w:t>
      </w:r>
    </w:p>
    <w:p>
      <w:pPr>
        <w:pStyle w:val="P14"/>
      </w:pPr>
      <w:r>
        <w:tab/>
        <w:t>(iii)</w:t>
        <w:tab/>
        <w:t>receives only waste similar in character to the domestic sewage from a household,</w:t>
      </w:r>
    </w:p>
    <w:p>
      <w:pPr>
        <w:pStyle w:val="P12"/>
      </w:pPr>
      <w:r>
        <w:tab/>
        <w:t>(n)</w:t>
        <w:tab/>
        <w:t>domestic waste,</w:t>
      </w:r>
    </w:p>
    <w:p>
      <w:pPr>
        <w:pStyle w:val="P12"/>
      </w:pPr>
      <w:r>
        <w:tab/>
        <w:t>(o)</w:t>
        <w:tab/>
        <w:t>incinerator ash resulting from the incineration of waste that is neither hazardous waste nor liquid industrial waste,</w:t>
      </w:r>
    </w:p>
    <w:p>
      <w:pPr>
        <w:pStyle w:val="P12"/>
      </w:pPr>
      <w:r>
        <w:tab/>
        <w:t>(p)</w:t>
        <w:tab/>
        <w:t>waste that is a hazardous industrial waste, hazardous waste chemical, ignitable waste, corrosive waste, leachate toxic waste or reactive waste and that is produced in any month in an amount less than five kilograms or otherwise accumulated in an amount less than five kilograms,</w:t>
      </w:r>
    </w:p>
    <w:p>
      <w:pPr>
        <w:pStyle w:val="P12"/>
      </w:pPr>
      <w:r>
        <w:tab/>
        <w:t>(q)</w:t>
        <w:tab/>
        <w:t>waste that is an acute hazardous waste chemical and that is produced in any month in an amount less than one kilogram or otherwise accumulated in an amount less than one kilogram,</w:t>
      </w:r>
    </w:p>
    <w:p>
      <w:pPr>
        <w:pStyle w:val="P12"/>
      </w:pPr>
      <w:r>
        <w:tab/>
        <w:t>(r)</w:t>
        <w:tab/>
        <w:t>an empty container or the liner from an empty container that contained hazardous industrial waste, hazardous waste chemical, ignitable waste, corrosive waste, leachate toxic waste or reactive waste,</w:t>
      </w:r>
    </w:p>
    <w:p>
      <w:pPr>
        <w:pStyle w:val="P12"/>
      </w:pPr>
      <w:r>
        <w:tab/>
        <w:t>(s)</w:t>
        <w:tab/>
        <w:t>an empty container of less than twenty litres capacity or one or more liners weighing, in total, less than ten kilograms from empty containers, that contained acute hazardous waste chemical,</w:t>
      </w:r>
    </w:p>
    <w:p>
      <w:pPr>
        <w:pStyle w:val="P12"/>
      </w:pPr>
      <w:r>
        <w:tab/>
        <w:t>(t)</w:t>
        <w:tab/>
        <w:t>the residues or contaminated materials from the clean-up of a spill of less than five kilograms of waste that is a hazardous industrial waste, hazardous waste chemical, ignitable waste, corrosive waste, leachate toxic waste or reactive waste, or</w:t>
      </w:r>
    </w:p>
    <w:p>
      <w:pPr>
        <w:pStyle w:val="P12"/>
      </w:pPr>
      <w:r>
        <w:tab/>
        <w:t>(u)</w:t>
        <w:tab/>
        <w:t>the residues or contaminated materials from the clean-up of a spill of less than one kilogram of waste that is an acute hazardous waste chemical;</w:t>
      </w:r>
    </w:p>
    <w:p>
      <w:pPr>
        <w:pStyle w:val="P13"/>
      </w:pPr>
      <w:r>
        <w:t>“hazardous waste chemical” means,</w:t>
      </w:r>
    </w:p>
    <w:p>
      <w:pPr>
        <w:pStyle w:val="P12"/>
      </w:pPr>
      <w:r>
        <w:tab/>
        <w:t>(a)</w:t>
        <w:tab/>
        <w:t>a commercial waste chemical listed as a hazardous waste chemical in Part B of Schedule 2, other than a waste described in Schedule 2.2,</w:t>
      </w:r>
    </w:p>
    <w:p>
      <w:pPr>
        <w:pStyle w:val="P12"/>
      </w:pPr>
      <w:r>
        <w:tab/>
        <w:t>(b)</w:t>
        <w:tab/>
        <w:t>a mixture of a waste referred to in clause (a) and any other waste or material, or</w:t>
      </w:r>
    </w:p>
    <w:p>
      <w:pPr>
        <w:pStyle w:val="P12"/>
      </w:pPr>
      <w:r>
        <w:tab/>
        <w:t>(c)</w:t>
        <w:tab/>
        <w:t>a waste derived from a waste referred to in clause (a), unless,</w:t>
      </w:r>
    </w:p>
    <w:p>
      <w:pPr>
        <w:pStyle w:val="P14"/>
      </w:pPr>
      <w:r>
        <w:tab/>
        <w:t>(i)</w:t>
        <w:tab/>
        <w:t>the waste that is derived from the waste referred to in clause (a) is listed in Schedule 2.2, or</w:t>
      </w:r>
    </w:p>
    <w:p>
      <w:pPr>
        <w:pStyle w:val="P14"/>
      </w:pPr>
      <w:r>
        <w:tab/>
        <w:t>(ii)</w:t>
        <w:tab/>
        <w:t>the waste that is derived from the waste referred to in clause (a) is produced in accordance with an environmental compliance approval that states that, in the opinion of the Director, the waste that is produced in accordance with the approval does not have characteristics similar to the characteristics of the hazardous waste chemical from which it was derived;</w:t>
      </w:r>
    </w:p>
    <w:p>
      <w:pPr>
        <w:pStyle w:val="P13"/>
        <w:rPr>
          <w:b w:val="1"/>
        </w:rPr>
      </w:pPr>
      <w:r>
        <w:t xml:space="preserve">“highway” has the same meaning as in the </w:t>
      </w:r>
      <w:r>
        <w:rPr>
          <w:rStyle w:val="C6"/>
        </w:rPr>
        <w:t>Highway Traffic Act</w:t>
      </w:r>
      <w:r>
        <w:t>;</w:t>
      </w:r>
    </w:p>
    <w:p>
      <w:pPr>
        <w:pStyle w:val="P13"/>
      </w:pPr>
      <w:r>
        <w:t xml:space="preserve">“hospital incinerator” means an incinerator owned by a hospital within the meaning of the </w:t>
      </w:r>
      <w:r>
        <w:rPr>
          <w:rStyle w:val="C6"/>
        </w:rPr>
        <w:t>Public Hospitals Act</w:t>
      </w:r>
      <w:r>
        <w:t>;</w:t>
      </w:r>
    </w:p>
    <w:p>
      <w:pPr>
        <w:pStyle w:val="P13"/>
      </w:pPr>
      <w:r>
        <w:t>“ignitable waste” means a waste that,</w:t>
      </w:r>
    </w:p>
    <w:p>
      <w:pPr>
        <w:pStyle w:val="P12"/>
      </w:pPr>
      <w:r>
        <w:tab/>
        <w:t>(a)</w:t>
        <w:tab/>
        <w:t>is a liquid, other than an aqueous solution containing less than 24 per cent alcohol by volume and has a flash point less than 61</w:t>
      </w:r>
      <w:r>
        <w:rPr>
          <w:rFonts w:ascii="Symbols" w:hAnsi="Symbols"/>
        </w:rPr>
        <w:t>°</w:t>
      </w:r>
      <w:r>
        <w:t xml:space="preserve"> Celsius, as determined by the Tag Closed Cup Tester (ASTM D-56-79), the Setaflash Closed Cup Tester (ASTM D-3243-77 or ASTM D-3278-78), the Pensky-Martens Closed Cup Tester (ASTM D-93-79), or as determined by an equivalent test method approved by the Director,</w:t>
      </w:r>
    </w:p>
    <w:p>
      <w:pPr>
        <w:pStyle w:val="P12"/>
      </w:pPr>
      <w:r>
        <w:tab/>
        <w:t>(b)</w:t>
        <w:tab/>
        <w:t>is a solid and is capable, under standard temperature and pressure, of causing fire through friction, absorption of moisture or spontaneous chemical changes and, when ignited, burns so vigorously and persistently that it creates a danger,</w:t>
      </w:r>
    </w:p>
    <w:p>
      <w:pPr>
        <w:pStyle w:val="P12"/>
      </w:pPr>
      <w:r>
        <w:tab/>
        <w:t>(c)</w:t>
        <w:tab/>
        <w:t>is a Class 2.1 Flammable Gas within the meaning of paragraph 2.14(a) of</w:t>
      </w:r>
      <w:r>
        <w:rPr>
          <w:b w:val="1"/>
        </w:rPr>
        <w:t xml:space="preserve"> </w:t>
      </w:r>
      <w:r>
        <w:t xml:space="preserve">the Transportation of Dangerous Goods regulations made under the </w:t>
      </w:r>
      <w:r>
        <w:rPr>
          <w:rStyle w:val="C6"/>
        </w:rPr>
        <w:t>Transportation of Dangerous Goods Act</w:t>
      </w:r>
      <w:r>
        <w:t xml:space="preserve"> (Canada),</w:t>
      </w:r>
    </w:p>
    <w:p>
      <w:pPr>
        <w:pStyle w:val="P12"/>
      </w:pPr>
      <w:r>
        <w:tab/>
        <w:t>(d)</w:t>
        <w:tab/>
        <w:t>is a Class 5.1 Oxidizing Substance within the meaning of paragraph 2.24(a) of</w:t>
      </w:r>
      <w:r>
        <w:rPr>
          <w:b w:val="1"/>
        </w:rPr>
        <w:t xml:space="preserve"> </w:t>
      </w:r>
      <w:r>
        <w:t xml:space="preserve">the Transportation of Dangerous Goods regulations made under the </w:t>
      </w:r>
      <w:r>
        <w:rPr>
          <w:rStyle w:val="C6"/>
        </w:rPr>
        <w:t>Transportation of Dangerous Goods Act</w:t>
      </w:r>
      <w:r>
        <w:t xml:space="preserve"> (Canada), or</w:t>
      </w:r>
    </w:p>
    <w:p>
      <w:pPr>
        <w:pStyle w:val="P12"/>
      </w:pPr>
      <w:r>
        <w:tab/>
        <w:t>(e)</w:t>
        <w:tab/>
        <w:t xml:space="preserve">is a Class 5.2 Organic Peroxide within the meaning of paragraph 2.24(b) of the Transportation of Dangerous Goods regulations made under the </w:t>
      </w:r>
      <w:r>
        <w:rPr>
          <w:rStyle w:val="C6"/>
        </w:rPr>
        <w:t xml:space="preserve">Transportation of Dangerous Goods Act </w:t>
      </w:r>
      <w:r>
        <w:t>(Canada);</w:t>
      </w:r>
    </w:p>
    <w:p>
      <w:pPr>
        <w:pStyle w:val="P13"/>
      </w:pPr>
      <w:r>
        <w:t>“incinerator ash” means the ash residue, other than fly-ash, resulting from incineration where the waste is reduced to ashes containing by weight less than 10 per cent of combustible materials;</w:t>
      </w:r>
    </w:p>
    <w:p>
      <w:pPr>
        <w:pStyle w:val="P13"/>
      </w:pPr>
      <w:r>
        <w:t>“incinerator waste” means the residue from incineration, other than incinerator ash and fly-ash;</w:t>
      </w:r>
    </w:p>
    <w:p>
      <w:pPr>
        <w:pStyle w:val="P13"/>
      </w:pPr>
      <w:r>
        <w:t>“individual collection system” means the collection of a householder’s own domestic wastes by a householder and the transportation of such wastes to a waste disposal site by the householder;</w:t>
      </w:r>
    </w:p>
    <w:p>
      <w:pPr>
        <w:pStyle w:val="P13"/>
      </w:pPr>
      <w:r>
        <w:t>“industrial waste” means waste, other than municipal waste, from,</w:t>
      </w:r>
    </w:p>
    <w:p>
      <w:pPr>
        <w:pStyle w:val="P12"/>
      </w:pPr>
      <w:r>
        <w:tab/>
        <w:t>(a)</w:t>
        <w:tab/>
        <w:t>an enterprise or activity involving warehousing, storage or industrial, manufacturing or commercial processes or operations,</w:t>
      </w:r>
    </w:p>
    <w:p>
      <w:pPr>
        <w:pStyle w:val="P12"/>
      </w:pPr>
      <w:r>
        <w:tab/>
        <w:t>(b)</w:t>
        <w:tab/>
        <w:t>research or an experimental enterprise or activity,</w:t>
      </w:r>
    </w:p>
    <w:p>
      <w:pPr>
        <w:pStyle w:val="P12"/>
      </w:pPr>
      <w:r>
        <w:tab/>
        <w:t>(c)</w:t>
        <w:tab/>
        <w:t>an enterprise or activity to which clause (a) would apply if the enterprise or activity were carried on for profit,</w:t>
      </w:r>
    </w:p>
    <w:p>
      <w:pPr>
        <w:pStyle w:val="P12"/>
      </w:pPr>
      <w:r>
        <w:tab/>
        <w:t>(d)</w:t>
        <w:tab/>
        <w:t>clinics that provide medical diagnosis or treatment,</w:t>
      </w:r>
    </w:p>
    <w:p>
      <w:pPr>
        <w:pStyle w:val="P12"/>
      </w:pPr>
      <w:r>
        <w:tab/>
        <w:t>(e)</w:t>
        <w:tab/>
        <w:t>schools, laboratories or hospitals, or</w:t>
      </w:r>
    </w:p>
    <w:p>
      <w:pPr>
        <w:pStyle w:val="P12"/>
        <w:rPr>
          <w:b w:val="1"/>
        </w:rPr>
      </w:pPr>
      <w:r>
        <w:tab/>
        <w:t>(f)</w:t>
        <w:tab/>
        <w:t>a facility or vehicle owned or operated by a municipality;</w:t>
      </w:r>
    </w:p>
    <w:p>
      <w:pPr>
        <w:pStyle w:val="P13"/>
      </w:pPr>
      <w:r>
        <w:t>“inert fill” means earth or rock fill or waste of a similar nature that contains no putrescible materials or soluble or decomposable chemical substances;</w:t>
      </w:r>
    </w:p>
    <w:p>
      <w:pPr>
        <w:pStyle w:val="P13"/>
      </w:pPr>
      <w:r>
        <w:t>“intact manifest” means a paper manifest as provided by the Ministry, with all six parts intact;</w:t>
      </w:r>
    </w:p>
    <w:p>
      <w:pPr>
        <w:pStyle w:val="P13"/>
      </w:pPr>
      <w:r>
        <w:t>“intact waste battery” means an electric battery that is intact but is damaged, spent, worn out or discarded;</w:t>
      </w:r>
    </w:p>
    <w:p>
      <w:pPr>
        <w:pStyle w:val="P13"/>
      </w:pPr>
      <w:r>
        <w:t>“in-vehicle sewage” means waste produced in a vehicle that is human body waste, toilet or other bathroom waste, waste from other showers or tubs, liquid or water borne culinary or sink waste, laundry waste or similar waste that would normally be carried away by a sewer if it were not produced in a vehicle;</w:t>
      </w:r>
    </w:p>
    <w:p>
      <w:pPr>
        <w:pStyle w:val="P13"/>
      </w:pPr>
      <w:r>
        <w:t xml:space="preserve">“laboratory” has the same meaning as in the </w:t>
      </w:r>
      <w:r>
        <w:rPr>
          <w:rStyle w:val="C6"/>
        </w:rPr>
        <w:t>Laboratory and Specimen Collection Centre Licensing Act</w:t>
      </w:r>
      <w:r>
        <w:t>;</w:t>
      </w:r>
    </w:p>
    <w:p>
      <w:pPr>
        <w:pStyle w:val="P13"/>
      </w:pPr>
      <w:r>
        <w:t>“land disposal” means, with respect to a waste, the deposit or disposal of the waste upon, into, in or through land, including,</w:t>
      </w:r>
    </w:p>
    <w:p>
      <w:pPr>
        <w:pStyle w:val="P12"/>
      </w:pPr>
      <w:r>
        <w:tab/>
        <w:t>(a)</w:t>
        <w:tab/>
        <w:t>the deposit of the waste at a dump,</w:t>
      </w:r>
    </w:p>
    <w:p>
      <w:pPr>
        <w:pStyle w:val="P12"/>
      </w:pPr>
      <w:r>
        <w:tab/>
        <w:t>(b)</w:t>
        <w:tab/>
        <w:t>the landfilling of the waste,</w:t>
      </w:r>
    </w:p>
    <w:p>
      <w:pPr>
        <w:pStyle w:val="P12"/>
      </w:pPr>
      <w:r>
        <w:tab/>
        <w:t>(c)</w:t>
        <w:tab/>
        <w:t>the discharge of the waste into a geological formation by means of a well, and</w:t>
      </w:r>
    </w:p>
    <w:p>
      <w:pPr>
        <w:pStyle w:val="P12"/>
      </w:pPr>
      <w:r>
        <w:tab/>
        <w:t>(d)</w:t>
        <w:tab/>
        <w:t>the landfarming of the waste, in the case of a petroleum refining waste,</w:t>
      </w:r>
    </w:p>
    <w:p>
      <w:pPr>
        <w:pStyle w:val="P47"/>
      </w:pPr>
      <w:r>
        <w:t>and “land disposed” has a corresponding meaning;</w:t>
      </w:r>
    </w:p>
    <w:p>
      <w:pPr>
        <w:pStyle w:val="P13"/>
      </w:pPr>
      <w:r>
        <w:t>“landfarming” means the biodegradation of petroleum refining wastes by naturally occurring soil bacteria by means of controlled application of the wastes to land followed by periodic tilling;</w:t>
      </w:r>
    </w:p>
    <w:p>
      <w:pPr>
        <w:pStyle w:val="P13"/>
      </w:pPr>
      <w:r>
        <w:t>“landfilling” means the disposal of waste by deposit, under controlled conditions, on land or on land covered by water, and includes compaction of the waste into a cell and covering the waste with cover materials at regular intervals;</w:t>
      </w:r>
    </w:p>
    <w:p>
      <w:pPr>
        <w:pStyle w:val="P13"/>
      </w:pPr>
      <w:r>
        <w:t>“leachate toxic waste” means a waste producing leachate containing any of the contaminants listed in Schedule 4 at a concentration equal to or in excess of the concentration specified for that contaminant in Schedule 4 using the Toxicity Characteristic Leaching Procedure;</w:t>
      </w:r>
    </w:p>
    <w:p>
      <w:pPr>
        <w:pStyle w:val="P13"/>
      </w:pPr>
      <w:r>
        <w:t>“liquid industrial waste” means waste that is both liquid waste and industrial waste but does not include,</w:t>
      </w:r>
    </w:p>
    <w:p>
      <w:pPr>
        <w:pStyle w:val="P12"/>
      </w:pPr>
      <w:r>
        <w:tab/>
        <w:t>(a)</w:t>
        <w:tab/>
        <w:t>hazardous waste,</w:t>
      </w:r>
    </w:p>
    <w:p>
      <w:pPr>
        <w:pStyle w:val="P12"/>
      </w:pPr>
      <w:r>
        <w:tab/>
        <w:t>(a.1)</w:t>
        <w:tab/>
        <w:t>hauled sewage,</w:t>
      </w:r>
    </w:p>
    <w:p>
      <w:pPr>
        <w:pStyle w:val="P12"/>
      </w:pPr>
      <w:r>
        <w:tab/>
        <w:t>(a.2)</w:t>
        <w:tab/>
        <w:t>GNF,</w:t>
      </w:r>
    </w:p>
    <w:p>
      <w:pPr>
        <w:pStyle w:val="P12"/>
      </w:pPr>
      <w:r>
        <w:tab/>
        <w:t>(b)</w:t>
        <w:tab/>
        <w:t>waste from the operation of a sewage works described in clause (m) of the definition of “hazardous waste”,</w:t>
      </w:r>
    </w:p>
    <w:p>
      <w:pPr>
        <w:pStyle w:val="P12"/>
      </w:pPr>
      <w:r>
        <w:tab/>
        <w:t>(c)</w:t>
        <w:tab/>
        <w:t xml:space="preserve">waste from the operation of a water works subject to the </w:t>
      </w:r>
      <w:r>
        <w:rPr>
          <w:rStyle w:val="C6"/>
        </w:rPr>
        <w:t>Ontario Water Resources Act</w:t>
      </w:r>
      <w:r>
        <w:rPr>
          <w:rStyle w:val="C6"/>
          <w:i w:val="0"/>
        </w:rPr>
        <w:t xml:space="preserve"> or the </w:t>
      </w:r>
      <w:r>
        <w:rPr>
          <w:rStyle w:val="C6"/>
        </w:rPr>
        <w:t>Safe Drinking Water Act, 2002</w:t>
      </w:r>
      <w:r>
        <w:t>,</w:t>
      </w:r>
    </w:p>
    <w:p>
      <w:pPr>
        <w:pStyle w:val="P12"/>
      </w:pPr>
      <w:r>
        <w:tab/>
        <w:t>(d)</w:t>
        <w:tab/>
        <w:t>waste that is produced in any month in an amount less than twenty-five litres or otherwise accumulated in an amount less than twenty-five litres,</w:t>
      </w:r>
    </w:p>
    <w:p>
      <w:pPr>
        <w:pStyle w:val="P12"/>
      </w:pPr>
      <w:r>
        <w:tab/>
        <w:t>(e)</w:t>
        <w:tab/>
        <w:t>waste directly discharged by a generator from a waste generation facility into,</w:t>
      </w:r>
    </w:p>
    <w:p>
      <w:pPr>
        <w:pStyle w:val="P14"/>
      </w:pPr>
      <w:r>
        <w:tab/>
        <w:t>(i)</w:t>
        <w:tab/>
        <w:t xml:space="preserve">a sewage works, other than a storm sewer, that is subject to the </w:t>
      </w:r>
      <w:r>
        <w:rPr>
          <w:rStyle w:val="C6"/>
        </w:rPr>
        <w:t>Ontario Water Resources Act</w:t>
      </w:r>
      <w:r>
        <w:t xml:space="preserve"> or was established before April 3, 1957, or</w:t>
      </w:r>
    </w:p>
    <w:p>
      <w:pPr>
        <w:pStyle w:val="P14"/>
      </w:pPr>
      <w:r>
        <w:tab/>
        <w:t>(ii)</w:t>
        <w:tab/>
        <w:t xml:space="preserve">a sewage system regulated under Part 8 of Division B of Ontario Regulation 332/12 (Building Code) made under the </w:t>
      </w:r>
      <w:r>
        <w:rPr>
          <w:rStyle w:val="C6"/>
        </w:rPr>
        <w:t>Building Code Act, 1992</w:t>
      </w:r>
      <w:r>
        <w:t>,</w:t>
      </w:r>
    </w:p>
    <w:p>
      <w:pPr>
        <w:pStyle w:val="P12"/>
      </w:pPr>
      <w:r>
        <w:tab/>
        <w:t>(f)</w:t>
        <w:tab/>
        <w:t>waste that results directly from food processing and preparation operations,</w:t>
      </w:r>
    </w:p>
    <w:p>
      <w:pPr>
        <w:pStyle w:val="P12"/>
      </w:pPr>
      <w:r>
        <w:tab/>
        <w:t>(g)</w:t>
        <w:tab/>
        <w:t>drilling fluids and produced waters associated with the exploration, development or production of crude oil or natural gas,</w:t>
      </w:r>
    </w:p>
    <w:p>
      <w:pPr>
        <w:pStyle w:val="P12"/>
      </w:pPr>
      <w:r>
        <w:tab/>
        <w:t>(h)</w:t>
        <w:tab/>
        <w:t>processed organic waste, or</w:t>
      </w:r>
    </w:p>
    <w:p>
      <w:pPr>
        <w:pStyle w:val="P12"/>
      </w:pPr>
      <w:r>
        <w:tab/>
        <w:t>(i)</w:t>
        <w:tab/>
        <w:t>asbestos waste;</w:t>
      </w:r>
    </w:p>
    <w:p>
      <w:pPr>
        <w:pStyle w:val="P13"/>
        <w:rPr>
          <w:b w:val="1"/>
        </w:rPr>
      </w:pPr>
      <w:r>
        <w:t>“liquid waste” means waste that has a slump of more than 150 millimetres using the Test Method for the Determination of Liquid Waste (slump test) set out in Schedule 9;</w:t>
      </w:r>
    </w:p>
    <w:p>
      <w:pPr>
        <w:pStyle w:val="P13"/>
        <w:rPr>
          <w:b w:val="1"/>
        </w:rPr>
      </w:pPr>
      <w:r>
        <w:t>“listed waste” means hazardous waste that is,</w:t>
      </w:r>
    </w:p>
    <w:p>
      <w:pPr>
        <w:pStyle w:val="P12"/>
      </w:pPr>
      <w:r>
        <w:tab/>
        <w:t>(a)</w:t>
        <w:tab/>
        <w:t>an acute hazardous waste chemical,</w:t>
      </w:r>
    </w:p>
    <w:p>
      <w:pPr>
        <w:pStyle w:val="P12"/>
      </w:pPr>
      <w:r>
        <w:tab/>
        <w:t>(b)</w:t>
        <w:tab/>
        <w:t>hazardous industrial waste,</w:t>
      </w:r>
    </w:p>
    <w:p>
      <w:pPr>
        <w:pStyle w:val="P12"/>
      </w:pPr>
      <w:r>
        <w:tab/>
        <w:t>(c)</w:t>
        <w:tab/>
        <w:t>a hazardous waste chemical, or</w:t>
      </w:r>
    </w:p>
    <w:p>
      <w:pPr>
        <w:pStyle w:val="P12"/>
      </w:pPr>
      <w:r>
        <w:tab/>
        <w:t>(d)</w:t>
        <w:tab/>
        <w:t>severely toxic waste;</w:t>
      </w:r>
    </w:p>
    <w:p>
      <w:pPr>
        <w:pStyle w:val="P13"/>
      </w:pPr>
      <w:r>
        <w:t>“local waste transfer facility” means a site,</w:t>
      </w:r>
    </w:p>
    <w:p>
      <w:pPr>
        <w:pStyle w:val="P12"/>
      </w:pPr>
      <w:r>
        <w:tab/>
        <w:t>(a)</w:t>
        <w:tab/>
        <w:t>at which waste from field operations is received, bulked, temporarily stored and transferred,</w:t>
      </w:r>
    </w:p>
    <w:p>
      <w:pPr>
        <w:pStyle w:val="P12"/>
      </w:pPr>
      <w:r>
        <w:tab/>
        <w:t>(b)</w:t>
        <w:tab/>
        <w:t>that is owned or controlled by the person who undertakes the field operations referred to in clause (a) or by a person on whose behalf those field operations are undertaken,</w:t>
      </w:r>
    </w:p>
    <w:p>
      <w:pPr>
        <w:pStyle w:val="P12"/>
      </w:pPr>
      <w:r>
        <w:tab/>
        <w:t>(c)</w:t>
        <w:tab/>
        <w:t>at which no waste is received other than waste from field operations, and</w:t>
      </w:r>
    </w:p>
    <w:p>
      <w:pPr>
        <w:pStyle w:val="P12"/>
      </w:pPr>
      <w:r>
        <w:tab/>
        <w:t>(d)</w:t>
        <w:tab/>
        <w:t>that is used primarily for functions other than waste management;</w:t>
      </w:r>
    </w:p>
    <w:p>
      <w:pPr>
        <w:pStyle w:val="P13"/>
      </w:pPr>
      <w:r>
        <w:t>“lubricating oil” means petroleum-derived or synthetic crankcase oil, engine oil, hydraulic fluid, transmission fluid, gear oil, heat transfer fluid, or other oil or fluid used for lubricating machinery or equipment;</w:t>
      </w:r>
    </w:p>
    <w:p>
      <w:pPr>
        <w:pStyle w:val="P13"/>
      </w:pPr>
      <w:r>
        <w:t xml:space="preserve">“manifest” means a numbered document called a manifest that was obtained from the Ministry and includes a paper or electronic manifest; </w:t>
      </w:r>
    </w:p>
    <w:p>
      <w:pPr>
        <w:pStyle w:val="P13"/>
      </w:pPr>
      <w:r>
        <w:t>“Manual” means the publication entitled “Registration Guidance Manual for Generators of Liquid Industrial and Hazardous Waste”, published by the Ministry of Environment and Energy and dated April 1995, as amended from time to time;</w:t>
      </w:r>
    </w:p>
    <w:p>
      <w:pPr>
        <w:pStyle w:val="P13"/>
      </w:pPr>
      <w:r>
        <w:t>“marine craft waste disposal system” means a waste disposal system operated by a person or a municipality for the receiving of waste from marine craft for deposit in holding tanks;</w:t>
      </w:r>
    </w:p>
    <w:p>
      <w:pPr>
        <w:pStyle w:val="P13"/>
      </w:pPr>
      <w:r>
        <w:t>“mixed anaerobic digestion” means anaerobic digestion of both on-farm anaerobic digestion materials and off-farm anaerobic digestion materials in the same facility;</w:t>
      </w:r>
    </w:p>
    <w:p>
      <w:pPr>
        <w:pStyle w:val="P13"/>
      </w:pPr>
      <w:r>
        <w:t xml:space="preserve">“mixed anaerobic digestion facility” means an anaerobic digestion facility that treats both on-farm anaerobic digestion materials and off-farm anaerobic digestion materials on a farm unit on which an agricultural operation is carried out; </w:t>
      </w:r>
    </w:p>
    <w:p>
      <w:pPr>
        <w:pStyle w:val="P13"/>
      </w:pPr>
      <w:r>
        <w:t>“mobile health care” means human or animal health care that takes place at,</w:t>
      </w:r>
    </w:p>
    <w:p>
      <w:pPr>
        <w:pStyle w:val="P12"/>
      </w:pPr>
      <w:r>
        <w:tab/>
        <w:t>(a)</w:t>
        <w:tab/>
        <w:t>the home of a human being or animal to whom the health care is provided, or</w:t>
      </w:r>
    </w:p>
    <w:p>
      <w:pPr>
        <w:pStyle w:val="P12"/>
      </w:pPr>
      <w:r>
        <w:tab/>
        <w:t>(b)</w:t>
        <w:tab/>
        <w:t>a location at which emergency services or ambulance services are provided to a human being or animal,</w:t>
      </w:r>
    </w:p>
    <w:p>
      <w:pPr>
        <w:pStyle w:val="P47"/>
      </w:pPr>
      <w:r>
        <w:t>but does not include health care that is provided at,</w:t>
      </w:r>
    </w:p>
    <w:p>
      <w:pPr>
        <w:pStyle w:val="P12"/>
      </w:pPr>
      <w:r>
        <w:tab/>
        <w:t>(c)</w:t>
        <w:tab/>
        <w:t xml:space="preserve">a hospital as defined in the </w:t>
      </w:r>
      <w:r>
        <w:rPr>
          <w:rStyle w:val="C6"/>
        </w:rPr>
        <w:t>Public Hospitals Act</w:t>
      </w:r>
      <w:r>
        <w:t xml:space="preserve"> or a private hospital as defined in the </w:t>
      </w:r>
      <w:r>
        <w:rPr>
          <w:rStyle w:val="C6"/>
        </w:rPr>
        <w:t>Private Hospitals Act</w:t>
      </w:r>
      <w:r>
        <w:t>,</w:t>
      </w:r>
    </w:p>
    <w:p>
      <w:pPr>
        <w:pStyle w:val="P12"/>
      </w:pPr>
      <w:r>
        <w:tab/>
        <w:t>(d)</w:t>
        <w:tab/>
        <w:t xml:space="preserve">an institution as defined in the </w:t>
      </w:r>
      <w:r>
        <w:rPr>
          <w:rStyle w:val="C6"/>
        </w:rPr>
        <w:t>Mental Hospitals Act</w:t>
      </w:r>
      <w:r>
        <w:t>,</w:t>
      </w:r>
    </w:p>
    <w:p>
      <w:pPr>
        <w:pStyle w:val="P12"/>
        <w:rPr>
          <w:b w:val="1"/>
        </w:rPr>
      </w:pPr>
      <w:r>
        <w:tab/>
        <w:t>(e)</w:t>
        <w:tab/>
        <w:t xml:space="preserve">a nursing home as defined in the </w:t>
      </w:r>
      <w:r>
        <w:rPr>
          <w:rStyle w:val="C6"/>
        </w:rPr>
        <w:t>Nursing Homes Act</w:t>
      </w:r>
      <w:r>
        <w:t>,</w:t>
      </w:r>
    </w:p>
    <w:p>
      <w:pPr>
        <w:pStyle w:val="P12"/>
        <w:rPr>
          <w:b w:val="1"/>
        </w:rPr>
      </w:pPr>
      <w:r>
        <w:tab/>
        <w:t>(f)</w:t>
        <w:tab/>
        <w:t xml:space="preserve">a home as defined in the </w:t>
      </w:r>
      <w:r>
        <w:rPr>
          <w:rStyle w:val="C6"/>
        </w:rPr>
        <w:t>Homes for the Aged and Rest Homes Act</w:t>
      </w:r>
      <w:r>
        <w:t>,</w:t>
      </w:r>
    </w:p>
    <w:p>
      <w:pPr>
        <w:pStyle w:val="P12"/>
      </w:pPr>
      <w:r>
        <w:tab/>
        <w:t>(g)</w:t>
        <w:tab/>
        <w:t xml:space="preserve">a home for special care as defined in the </w:t>
      </w:r>
      <w:r>
        <w:rPr>
          <w:rStyle w:val="C6"/>
        </w:rPr>
        <w:t>Homes for Special Care Act</w:t>
      </w:r>
      <w:r>
        <w:t>,</w:t>
      </w:r>
    </w:p>
    <w:p>
      <w:pPr>
        <w:pStyle w:val="P12"/>
      </w:pPr>
      <w:r>
        <w:tab/>
        <w:t>(h)</w:t>
        <w:tab/>
        <w:t>the professional office of a member of the Royal College of Dental Surgeons of Ontario,</w:t>
      </w:r>
    </w:p>
    <w:p>
      <w:pPr>
        <w:pStyle w:val="P12"/>
      </w:pPr>
      <w:r>
        <w:tab/>
        <w:t>(i)</w:t>
        <w:tab/>
        <w:t>the professional office of a member of the College of Physicians and Surgeons of Ontario,</w:t>
      </w:r>
    </w:p>
    <w:p>
      <w:pPr>
        <w:pStyle w:val="P12"/>
        <w:rPr>
          <w:b w:val="1"/>
        </w:rPr>
      </w:pPr>
      <w:r>
        <w:tab/>
        <w:t>(j)</w:t>
        <w:tab/>
        <w:t>the professional office of a member of the College of Nurses of Ontario, or</w:t>
      </w:r>
    </w:p>
    <w:p>
      <w:pPr>
        <w:pStyle w:val="P12"/>
      </w:pPr>
      <w:r>
        <w:tab/>
        <w:t>(k)</w:t>
        <w:tab/>
        <w:t>the professional office of a member of the College of Veterinarians of Ontario;</w:t>
      </w:r>
    </w:p>
    <w:p>
      <w:pPr>
        <w:pStyle w:val="P13"/>
      </w:pPr>
      <w:r>
        <w:t>“mobile refrigerant waste” means refrigerant removed from the air-conditioning, heat pump, refrigeration or freezer unit of anything used for the purposes of transportation;</w:t>
      </w:r>
    </w:p>
    <w:p>
      <w:pPr>
        <w:pStyle w:val="P13"/>
      </w:pPr>
      <w:r>
        <w:t>“mobile refrigerant waste collector” means a mobile refrigerant waste management system that collects mobile refrigerant waste it has removed from equipment in which refrigerant is used;</w:t>
      </w:r>
    </w:p>
    <w:p>
      <w:pPr>
        <w:pStyle w:val="P13"/>
      </w:pPr>
      <w:r>
        <w:t>“mobile refrigerant waste recycler” means a mobile refrigerant waste management system that receives mobile refrigerant waste from other mobile refrigerant waste management systems and recycles it;</w:t>
      </w:r>
    </w:p>
    <w:p>
      <w:pPr>
        <w:pStyle w:val="P13"/>
      </w:pPr>
      <w:r>
        <w:t>“municipal waste” means,</w:t>
      </w:r>
    </w:p>
    <w:p>
      <w:pPr>
        <w:pStyle w:val="P12"/>
      </w:pPr>
      <w:r>
        <w:tab/>
        <w:t>(a)</w:t>
        <w:tab/>
        <w:t>any waste, whether or not it is owned, controlled or managed by a municipality, except,</w:t>
      </w:r>
    </w:p>
    <w:p>
      <w:pPr>
        <w:pStyle w:val="P14"/>
      </w:pPr>
      <w:r>
        <w:tab/>
        <w:t>(i)</w:t>
        <w:tab/>
        <w:t>hazardous waste,</w:t>
      </w:r>
    </w:p>
    <w:p>
      <w:pPr>
        <w:pStyle w:val="P14"/>
      </w:pPr>
      <w:r>
        <w:tab/>
        <w:t>(ii)</w:t>
        <w:tab/>
        <w:t>liquid industrial waste, or</w:t>
      </w:r>
    </w:p>
    <w:p>
      <w:pPr>
        <w:pStyle w:val="P14"/>
      </w:pPr>
      <w:r>
        <w:tab/>
        <w:t>(iii)</w:t>
        <w:tab/>
        <w:t>gaseous waste, and</w:t>
      </w:r>
    </w:p>
    <w:p>
      <w:pPr>
        <w:pStyle w:val="P12"/>
      </w:pPr>
      <w:r>
        <w:tab/>
        <w:t>(b)</w:t>
        <w:tab/>
        <w:t>solid fuel, whether or not it is waste, that is derived in whole or in part from the waste included in clause (a);</w:t>
      </w:r>
    </w:p>
    <w:p>
      <w:pPr>
        <w:pStyle w:val="P13"/>
      </w:pPr>
      <w:r>
        <w:t>“non-aqueous waste” means waste that is not aqueous waste;</w:t>
      </w:r>
    </w:p>
    <w:p>
      <w:pPr>
        <w:pStyle w:val="P13"/>
      </w:pPr>
      <w:r>
        <w:t>“non-hazardous solid industrial waste” means industrial waste that is not liquid industrial waste and is not hazardous waste and includes asbestos waste;</w:t>
      </w:r>
    </w:p>
    <w:p>
      <w:pPr>
        <w:pStyle w:val="P13"/>
      </w:pPr>
      <w:r>
        <w:t>“off-farm anaerobic digestion materials” means anaerobic digestion materials that are not generated at an agricultural operation and that are received at an agricultural operation from an outside source;</w:t>
      </w:r>
    </w:p>
    <w:p>
      <w:pPr>
        <w:pStyle w:val="P13"/>
        <w:rPr>
          <w:b w:val="1"/>
          <w:i w:val="1"/>
        </w:rPr>
      </w:pPr>
      <w:r>
        <w:t xml:space="preserve">“on-farm anaerobic digestion materials” means anaerobic digestion materials that are generated at an agricultural operation;  </w:t>
      </w:r>
    </w:p>
    <w:p>
      <w:pPr>
        <w:pStyle w:val="P13"/>
      </w:pPr>
      <w:r>
        <w:t>“on-site garbage grinder” means a grinder,</w:t>
      </w:r>
    </w:p>
    <w:p>
      <w:pPr>
        <w:pStyle w:val="P12"/>
      </w:pPr>
      <w:r>
        <w:tab/>
        <w:t>(a)</w:t>
        <w:tab/>
        <w:t>used for the treatment of waste that is subsequently discharged as sewage, and</w:t>
      </w:r>
    </w:p>
    <w:p>
      <w:pPr>
        <w:pStyle w:val="P12"/>
      </w:pPr>
      <w:r>
        <w:tab/>
        <w:t>(b)</w:t>
        <w:tab/>
        <w:t>located in a building or structure used principally for functions other than waste management;</w:t>
      </w:r>
    </w:p>
    <w:p>
      <w:pPr>
        <w:pStyle w:val="P13"/>
      </w:pPr>
      <w:r>
        <w:t>“on-site incinerator” means an incinerator located at a site used principally for functions other than waste management in which only waste generated on that site is incinerated;</w:t>
      </w:r>
    </w:p>
    <w:p>
      <w:pPr>
        <w:pStyle w:val="P13"/>
      </w:pPr>
      <w:r>
        <w:t>“on-site road” means a road for the movement of vehicles and equipment within a waste disposal site;</w:t>
      </w:r>
    </w:p>
    <w:p>
      <w:pPr>
        <w:pStyle w:val="P13"/>
      </w:pPr>
      <w:r>
        <w:t>“on-site thermal treatment equipment” means thermal treatment equipment located at a site used principally for functions other than waste management in which only waste generated on that site is subject to thermal treatment, and includes an on-site incinerator;</w:t>
      </w:r>
    </w:p>
    <w:p>
      <w:pPr>
        <w:pStyle w:val="P13"/>
      </w:pPr>
      <w:r>
        <w:t>“organic soil conditioning” means the incorporation of processed organic waste in the soil to improve its characteristics for crop or ground cover growth;</w:t>
      </w:r>
    </w:p>
    <w:p>
      <w:pPr>
        <w:pStyle w:val="P13"/>
      </w:pPr>
      <w:r>
        <w:t>“packing and baling” means the treatment of waste by its compression into blocks or bales and binding or sheathing the blocks with wire, metal, plastic or other material;</w:t>
      </w:r>
    </w:p>
    <w:p>
      <w:pPr>
        <w:pStyle w:val="P13"/>
      </w:pPr>
      <w:r>
        <w:t>“pathological waste” means,</w:t>
      </w:r>
    </w:p>
    <w:p>
      <w:pPr>
        <w:pStyle w:val="P12"/>
      </w:pPr>
      <w:r>
        <w:tab/>
        <w:t>(a)</w:t>
        <w:tab/>
        <w:t>any part of the human body, including tissues and bodily fluids, but excluding fluids, extracted teeth, hair, nail clippings and the like, that are not infectious,</w:t>
      </w:r>
    </w:p>
    <w:p>
      <w:pPr>
        <w:pStyle w:val="P12"/>
      </w:pPr>
      <w:r>
        <w:tab/>
        <w:t>(b)</w:t>
        <w:tab/>
        <w:t>any part of the carcass of an animal infected with a communicable disease or suspected by a licensed veterinary practitioner to be infected with a communicable disease,</w:t>
      </w:r>
    </w:p>
    <w:p>
      <w:pPr>
        <w:pStyle w:val="P12"/>
      </w:pPr>
      <w:r>
        <w:tab/>
        <w:t>(c)</w:t>
        <w:tab/>
        <w:t xml:space="preserve">non-anatomical waste infected with communicable disease, </w:t>
      </w:r>
    </w:p>
    <w:p>
      <w:pPr>
        <w:pStyle w:val="P12"/>
      </w:pPr>
      <w:r>
        <w:tab/>
        <w:t>(d)</w:t>
        <w:tab/>
        <w:t>a mixture of a waste referred to in clause (a), (b) or (c) and any other waste or material, or</w:t>
      </w:r>
    </w:p>
    <w:p>
      <w:pPr>
        <w:pStyle w:val="P12"/>
      </w:pPr>
      <w:r>
        <w:tab/>
        <w:t>(e)</w:t>
        <w:tab/>
        <w:t>a waste derived from a waste referred to in clause (a), (b) or (c), unless the waste that is derived from the waste referred to in clause (a), (b) or (c) is produced in accordance with an environmental compliance approval that states that, in the opinion of the Director, the waste that is produced in accordance with the approval does not have characteristics similar to the characteristics of pathological waste referred to in clause (a), (b) or (c);</w:t>
      </w:r>
    </w:p>
    <w:p>
      <w:pPr>
        <w:pStyle w:val="P13"/>
      </w:pPr>
      <w:r>
        <w:t>“PCB” has the same meaning as in Regulation 362 of the Revised Regulations of Ontario, 1990 (Waste Management — PCBs) made under the Act;</w:t>
      </w:r>
    </w:p>
    <w:p>
      <w:pPr>
        <w:pStyle w:val="P13"/>
      </w:pPr>
      <w:r>
        <w:t>“PCB waste” has the same meaning as in Regulation 362 of the Revised Regulations of Ontario, 1990 (Waste Management — PCBs) made under the Act;</w:t>
      </w:r>
    </w:p>
    <w:p>
      <w:pPr>
        <w:pStyle w:val="P13"/>
      </w:pPr>
      <w:r>
        <w:t xml:space="preserve">“processed organic waste” means waste that is predominantly organic in composition and has been treated by aerobic or anaerobic digestion, or other means of stabilization, and includes sewage residue from sewage works that are subject to the provisions of the </w:t>
      </w:r>
      <w:r>
        <w:rPr>
          <w:rStyle w:val="C6"/>
        </w:rPr>
        <w:t>Ontario Water Resources Act</w:t>
      </w:r>
      <w:r>
        <w:t>;</w:t>
      </w:r>
    </w:p>
    <w:p>
      <w:pPr>
        <w:pStyle w:val="P13"/>
      </w:pPr>
      <w:r>
        <w:t>“radioactive waste” includes,</w:t>
      </w:r>
    </w:p>
    <w:p>
      <w:pPr>
        <w:pStyle w:val="P12"/>
      </w:pPr>
      <w:r>
        <w:tab/>
        <w:t>(a)</w:t>
        <w:tab/>
        <w:t>a mixture of radioactive waste and any other waste or material, and</w:t>
      </w:r>
    </w:p>
    <w:p>
      <w:pPr>
        <w:pStyle w:val="P12"/>
      </w:pPr>
      <w:r>
        <w:tab/>
        <w:t>(b)</w:t>
        <w:tab/>
        <w:t>a waste derived from radioactive waste, unless the waste that is derived from the radioactive waste is produced in accordance with an environmental compliance approval that states that, in the opinion of the Director, the waste that is produced in accordance with the approval does not have characteristics similar to the characteristics of radioactive waste;</w:t>
      </w:r>
    </w:p>
    <w:p>
      <w:pPr>
        <w:pStyle w:val="P13"/>
      </w:pPr>
      <w:r>
        <w:t>“reactive waste” means a waste that,</w:t>
      </w:r>
    </w:p>
    <w:p>
      <w:pPr>
        <w:pStyle w:val="P12"/>
      </w:pPr>
      <w:r>
        <w:tab/>
        <w:t>(a)</w:t>
        <w:tab/>
        <w:t>is normally unstable and readily undergoes violent change without detonating,</w:t>
      </w:r>
    </w:p>
    <w:p>
      <w:pPr>
        <w:pStyle w:val="P12"/>
      </w:pPr>
      <w:r>
        <w:tab/>
        <w:t>(b)</w:t>
        <w:tab/>
        <w:t>reacts violently with water,</w:t>
      </w:r>
    </w:p>
    <w:p>
      <w:pPr>
        <w:pStyle w:val="P12"/>
      </w:pPr>
      <w:r>
        <w:tab/>
        <w:t>(c)</w:t>
        <w:tab/>
        <w:t>forms potentially explosive mixtures with water,</w:t>
      </w:r>
    </w:p>
    <w:p>
      <w:pPr>
        <w:pStyle w:val="P12"/>
      </w:pPr>
      <w:r>
        <w:tab/>
        <w:t>(d)</w:t>
        <w:tab/>
        <w:t>when mixed with water, generates toxic gases, vapours or fumes in a quantity sufficient to present danger to human health or the environment,</w:t>
      </w:r>
    </w:p>
    <w:p>
      <w:pPr>
        <w:pStyle w:val="P12"/>
      </w:pPr>
      <w:r>
        <w:tab/>
        <w:t>(e)</w:t>
        <w:tab/>
        <w:t>is a cyanide or sulphide bearing waste which, when exposed to pH conditions between two and 12.5, can generate toxic gases, vapours or fumes in a quantity sufficient to present danger to human health or the environment,</w:t>
      </w:r>
    </w:p>
    <w:p>
      <w:pPr>
        <w:pStyle w:val="P12"/>
      </w:pPr>
      <w:r>
        <w:tab/>
        <w:t>(f)</w:t>
        <w:tab/>
        <w:t>is capable of detonation or explosive reaction if it is subjected to a strong initiating source or if heated under confinement,</w:t>
      </w:r>
    </w:p>
    <w:p>
      <w:pPr>
        <w:pStyle w:val="P12"/>
      </w:pPr>
      <w:r>
        <w:tab/>
        <w:t>(g)</w:t>
        <w:tab/>
        <w:t>is readily capable of detonation or explosive decomposition or reaction at standard temperature and pressure,</w:t>
      </w:r>
    </w:p>
    <w:p>
      <w:pPr>
        <w:pStyle w:val="P12"/>
      </w:pPr>
      <w:r>
        <w:tab/>
        <w:t>(h)</w:t>
        <w:tab/>
        <w:t xml:space="preserve">is a Class 1 Explosive within the meaning of section 2.9 of the Transportation of Dangerous Goods regulations made under the </w:t>
      </w:r>
      <w:r>
        <w:rPr>
          <w:rStyle w:val="C6"/>
        </w:rPr>
        <w:t>Transportation of Dangerous Goods Act</w:t>
      </w:r>
      <w:r>
        <w:t xml:space="preserve"> (Canada);</w:t>
      </w:r>
    </w:p>
    <w:p>
      <w:pPr>
        <w:pStyle w:val="P13"/>
      </w:pPr>
      <w:r>
        <w:t>“receiver” means the operator of any facility to which waste is transferred by a carrier;</w:t>
      </w:r>
    </w:p>
    <w:p>
      <w:pPr>
        <w:pStyle w:val="P13"/>
      </w:pPr>
      <w:r>
        <w:t>“regulated mixed anaerobic digestion facility” means a mixed anaerobic digestion facility that,</w:t>
      </w:r>
    </w:p>
    <w:p>
      <w:pPr>
        <w:pStyle w:val="P12"/>
      </w:pPr>
      <w:r>
        <w:tab/>
        <w:t>(a)</w:t>
        <w:tab/>
        <w:t xml:space="preserve">is regulated under Part IX.1 of Ontario Regulation 267/03 (General) made under the </w:t>
      </w:r>
      <w:r>
        <w:rPr>
          <w:rStyle w:val="C6"/>
        </w:rPr>
        <w:t>Nutrient Management Act, 2002</w:t>
      </w:r>
      <w:r>
        <w:t>, and</w:t>
      </w:r>
    </w:p>
    <w:p>
      <w:pPr>
        <w:pStyle w:val="P12"/>
      </w:pPr>
      <w:r>
        <w:tab/>
        <w:t>(b)</w:t>
        <w:tab/>
        <w:t>is not subject to an environmental compliance approval issued in respect of an activity mentioned in subsection 27 (1) of the Act;</w:t>
      </w:r>
    </w:p>
    <w:p>
      <w:pPr>
        <w:pStyle w:val="P13"/>
      </w:pPr>
      <w:r>
        <w:t>“scavenging” means the uncontrolled removal of reusable material from waste at a waste disposal site;</w:t>
      </w:r>
    </w:p>
    <w:p>
      <w:pPr>
        <w:pStyle w:val="P13"/>
      </w:pPr>
      <w:r>
        <w:t>“severely toxic waste” means,</w:t>
      </w:r>
    </w:p>
    <w:p>
      <w:pPr>
        <w:pStyle w:val="P12"/>
      </w:pPr>
      <w:r>
        <w:tab/>
        <w:t>(a)</w:t>
        <w:tab/>
        <w:t>a waste that contains a contaminant listed as a severely toxic contaminant in Schedule 3 at a concentration greater than one part per million,</w:t>
      </w:r>
    </w:p>
    <w:p>
      <w:pPr>
        <w:pStyle w:val="P12"/>
      </w:pPr>
      <w:r>
        <w:tab/>
        <w:t>(b)</w:t>
        <w:tab/>
        <w:t>a mixture of a waste referred to in clause (a) and any other waste or material, or</w:t>
      </w:r>
    </w:p>
    <w:p>
      <w:pPr>
        <w:pStyle w:val="P12"/>
      </w:pPr>
      <w:r>
        <w:tab/>
        <w:t>(c)</w:t>
        <w:tab/>
        <w:t>a waste derived from a waste referred to in clause (a), unless the waste that is derived from the waste referred to in clause (a) is produced in accordance with an environmental compliance approval that states that, in the opinion of the Director, the waste that is produced in accordance with the approval does not have characteristics similar to the characteristics of severely toxic waste referred to in clause (a);</w:t>
      </w:r>
    </w:p>
    <w:p>
      <w:pPr>
        <w:pStyle w:val="P13"/>
      </w:pPr>
      <w:r>
        <w:t>“site” means one property and includes nearby properties owned or leased by the same person where passage from one property to another involves crossing, but not travelling along, a public highway;</w:t>
      </w:r>
    </w:p>
    <w:p>
      <w:pPr>
        <w:pStyle w:val="P13"/>
      </w:pPr>
      <w:r>
        <w:t>“soil mixture” includes a mixture of soil and liquids, sludges or solids, where,</w:t>
      </w:r>
    </w:p>
    <w:p>
      <w:pPr>
        <w:pStyle w:val="P12"/>
      </w:pPr>
      <w:r>
        <w:tab/>
        <w:t>(a)</w:t>
        <w:tab/>
        <w:t>the mixture cannot be separated by simple mechanical removal processes; and</w:t>
      </w:r>
    </w:p>
    <w:p>
      <w:pPr>
        <w:pStyle w:val="P12"/>
      </w:pPr>
      <w:r>
        <w:tab/>
        <w:t>(b)</w:t>
        <w:tab/>
        <w:t>based on visual inspection, the volume of the mixture is made up primarily of soil or other finely divided material that is similar to soil;</w:t>
      </w:r>
    </w:p>
    <w:p>
      <w:pPr>
        <w:pStyle w:val="P13"/>
      </w:pPr>
      <w:r>
        <w:t xml:space="preserve">“specimen collection centre” has the same meaning as in the </w:t>
      </w:r>
      <w:r>
        <w:rPr>
          <w:rStyle w:val="C6"/>
        </w:rPr>
        <w:t>Laboratory and Specimen Collection Centre Licensing Act</w:t>
      </w:r>
      <w:r>
        <w:t>;</w:t>
      </w:r>
    </w:p>
    <w:p>
      <w:pPr>
        <w:pStyle w:val="P13"/>
      </w:pPr>
      <w:r>
        <w:t>“stationary refrigerant waste” means refrigerant that is not mobile refrigerant waste and that is removed from an air-conditioning unit, heat pump, refrigeration or freezer unit;</w:t>
      </w:r>
    </w:p>
    <w:p>
      <w:pPr>
        <w:pStyle w:val="P13"/>
      </w:pPr>
      <w:r>
        <w:t>“stationary refrigerant waste collector” means a stationary refrigerant waste management system that collects stationary refrigerant waste it has removed from equipment in which refrigerant is used;</w:t>
      </w:r>
    </w:p>
    <w:p>
      <w:pPr>
        <w:pStyle w:val="P13"/>
      </w:pPr>
      <w:r>
        <w:t>“stationary refrigerant waste recycler” means a stationary refrigerant waste management system that receives stationary refrigerant waste from other stationary refrigerant waste management systems and recycles it;</w:t>
      </w:r>
    </w:p>
    <w:p>
      <w:pPr>
        <w:pStyle w:val="P13"/>
      </w:pPr>
      <w:r>
        <w:t>“subject waste” means,</w:t>
      </w:r>
    </w:p>
    <w:p>
      <w:pPr>
        <w:pStyle w:val="P12"/>
      </w:pPr>
      <w:r>
        <w:tab/>
        <w:t>(a)</w:t>
        <w:tab/>
        <w:t>liquid industrial waste,</w:t>
      </w:r>
    </w:p>
    <w:p>
      <w:pPr>
        <w:pStyle w:val="P12"/>
      </w:pPr>
      <w:r>
        <w:tab/>
        <w:t>(b)</w:t>
        <w:tab/>
        <w:t>hazardous waste, and</w:t>
      </w:r>
    </w:p>
    <w:p>
      <w:pPr>
        <w:pStyle w:val="P12"/>
      </w:pPr>
      <w:r>
        <w:tab/>
        <w:t>(b.1)</w:t>
        <w:tab/>
        <w:t>waste that was characteristic waste but that has been treated so that it is no longer characteristic waste, if the waste may not be disposed of by land disposal under subsection 79 (1),</w:t>
      </w:r>
    </w:p>
    <w:p>
      <w:pPr>
        <w:pStyle w:val="P47"/>
      </w:pPr>
      <w:r>
        <w:t>but does not include waste described in subsection (3);</w:t>
      </w:r>
    </w:p>
    <w:p>
      <w:pPr>
        <w:pStyle w:val="P13"/>
      </w:pPr>
      <w:r>
        <w:t>“thermal treatment” includes incineration, gasification, pyrolysis or plasma arc treatment;</w:t>
      </w:r>
    </w:p>
    <w:p>
      <w:pPr>
        <w:pStyle w:val="P13"/>
      </w:pPr>
      <w:r>
        <w:t>“thermal treatment site” means a waste disposal site where thermal treatment is used;</w:t>
      </w:r>
    </w:p>
    <w:p>
      <w:pPr>
        <w:pStyle w:val="P13"/>
      </w:pPr>
      <w:r>
        <w:t>“total waste disposal volume” means, for a landfilling site, the maximum volume of waste, including the volume of any daily or intermediate cover, to be deposited at the site in the space extending from the base of the waste fill zone or the top of any engineered facilities located on the base of the site to the bottom of the final cover;</w:t>
      </w:r>
    </w:p>
    <w:p>
      <w:pPr>
        <w:pStyle w:val="P13"/>
      </w:pPr>
      <w:r>
        <w:t>“Toxicity Characteristic Leaching Procedure” means the Toxicity Characteristic Leaching Procedure, Method 1311, that appears in United States Environmental Protection Agency Publication SW-846 entitled “Test Methods for Evaluating Solid Waste, Physical/Chemical Methods”, as amended from time to time, or a test method that the Director has approved in writing as equivalent;</w:t>
      </w:r>
    </w:p>
    <w:p>
      <w:pPr>
        <w:pStyle w:val="P13"/>
      </w:pPr>
      <w:r>
        <w:t>“transfer” means physical transfer of possession;</w:t>
      </w:r>
    </w:p>
    <w:p>
      <w:pPr>
        <w:pStyle w:val="P13"/>
      </w:pPr>
      <w:r>
        <w:t>“transfer station” means a waste disposal site used for the purpose of transferring waste from one vehicle to another for transportation to another waste disposal site;</w:t>
      </w:r>
    </w:p>
    <w:p>
      <w:pPr>
        <w:pStyle w:val="P13"/>
      </w:pPr>
      <w:r>
        <w:t>“treatment code” means a code listed as a treatment code in Schedule 7;</w:t>
      </w:r>
    </w:p>
    <w:p>
      <w:pPr>
        <w:pStyle w:val="P13"/>
      </w:pPr>
      <w:r>
        <w:t>“vehicle” includes a rail car;</w:t>
      </w:r>
    </w:p>
    <w:p>
      <w:pPr>
        <w:pStyle w:val="P13"/>
      </w:pPr>
      <w:r>
        <w:t>“vehicle sewage holding tank” means a device permanently mounted in or on a vehicle to receive in-vehicle sewage produced in the vehicle;</w:t>
      </w:r>
    </w:p>
    <w:p>
      <w:pPr>
        <w:pStyle w:val="P13"/>
        <w:rPr>
          <w:b w:val="1"/>
        </w:rPr>
      </w:pPr>
      <w:r>
        <w:t>“waste battery recovery facility” means a site at which intact waste batteries are received for recovery of battery components and at which no disposal of intact waste batteries or of recovered battery components takes place;</w:t>
      </w:r>
    </w:p>
    <w:p>
      <w:pPr>
        <w:pStyle w:val="P13"/>
      </w:pPr>
      <w:r>
        <w:t>“waste biomass” means organic matter that is derived from a plant or animal, that is available on a renewable basis and that is,</w:t>
      </w:r>
    </w:p>
    <w:p>
      <w:pPr>
        <w:pStyle w:val="P12"/>
      </w:pPr>
      <w:r>
        <w:tab/>
        <w:t>(a)</w:t>
        <w:tab/>
        <w:t>waste from harvesting or processing agricultural products or forestry products,</w:t>
      </w:r>
    </w:p>
    <w:p>
      <w:pPr>
        <w:pStyle w:val="P12"/>
        <w:rPr>
          <w:b w:val="1"/>
        </w:rPr>
      </w:pPr>
      <w:r>
        <w:tab/>
        <w:t>(b)</w:t>
        <w:tab/>
        <w:t>waste resulting from the rendering of animals or animal by-products,</w:t>
      </w:r>
    </w:p>
    <w:p>
      <w:pPr>
        <w:pStyle w:val="P12"/>
        <w:rPr>
          <w:b w:val="1"/>
        </w:rPr>
      </w:pPr>
      <w:r>
        <w:tab/>
        <w:t>(c)</w:t>
        <w:tab/>
        <w:t>solid or liquid material that results from the treatment of wastewater generated by a manufacturer of pulp, paper, recycled paper or paper products, including corrugated cardboard,</w:t>
      </w:r>
    </w:p>
    <w:p>
      <w:pPr>
        <w:pStyle w:val="P12"/>
      </w:pPr>
      <w:r>
        <w:tab/>
        <w:t>(d)</w:t>
        <w:tab/>
        <w:t>waste from food processing and preparation operations, or</w:t>
      </w:r>
    </w:p>
    <w:p>
      <w:pPr>
        <w:pStyle w:val="P12"/>
      </w:pPr>
      <w:r>
        <w:tab/>
        <w:t>(e)</w:t>
        <w:tab/>
        <w:t>woodwaste;</w:t>
      </w:r>
    </w:p>
    <w:p>
      <w:pPr>
        <w:pStyle w:val="P13"/>
      </w:pPr>
      <w:r>
        <w:t xml:space="preserve">“waste electrical and electronic equipment” has the same meaning as in Ontario Regulation 389/16 (Waste Electrical and Electronic Equipment) made under the </w:t>
      </w:r>
      <w:r>
        <w:rPr>
          <w:rStyle w:val="C6"/>
        </w:rPr>
        <w:t>Waste Diversion Transition Act, 2016</w:t>
      </w:r>
      <w:r>
        <w:t>;</w:t>
      </w:r>
    </w:p>
    <w:p>
      <w:pPr>
        <w:pStyle w:val="P13"/>
      </w:pPr>
      <w:r>
        <w:t>“waste fill zone” means the three-dimensional zone in which waste is disposed of by landfilling;</w:t>
      </w:r>
    </w:p>
    <w:p>
      <w:pPr>
        <w:pStyle w:val="P13"/>
      </w:pPr>
      <w:r>
        <w:t>“waste generation facility” means those facilities, equipment and operations that are involved in the production, collection, handling or storage of waste at a site;</w:t>
      </w:r>
    </w:p>
    <w:p>
      <w:pPr>
        <w:pStyle w:val="P13"/>
      </w:pPr>
      <w:r>
        <w:t>“waste transportation system” means those facilities, equipment and operations that are involved in transporting waste beyond the boundaries of a site or from site to site;</w:t>
      </w:r>
    </w:p>
    <w:p>
      <w:pPr>
        <w:pStyle w:val="P13"/>
      </w:pPr>
      <w:r>
        <w:t>“waste-derived fuel” means waste that,</w:t>
      </w:r>
    </w:p>
    <w:p>
      <w:pPr>
        <w:pStyle w:val="P12"/>
      </w:pPr>
      <w:r>
        <w:tab/>
        <w:t>(a)</w:t>
        <w:tab/>
        <w:t>is hazardous waste, liquid industrial waste, waste described in clause (p), (q), (r), (s), (t) or (u) of the definition of “hazardous waste” or waste described in clause (d) of the definition of “liquid industrial waste”,</w:t>
      </w:r>
    </w:p>
    <w:p>
      <w:pPr>
        <w:pStyle w:val="P12"/>
      </w:pPr>
      <w:r>
        <w:tab/>
        <w:t>(b)</w:t>
        <w:tab/>
        <w:t>contains not more than 5 milligrams per kilogram arsenic, not more than 2 milligrams per kilogram cadmium, not more than 10 milligrams per kilogram chromium, not more than 50 milligrams per kilogram lead, not more than 2 milligrams per kilogram PCBs (as defined in Regulation 362 of the Revised Regulations of Ontario, 1990) and not more than 1,500 milligrams per kilogram total halogens,</w:t>
      </w:r>
    </w:p>
    <w:p>
      <w:pPr>
        <w:pStyle w:val="P12"/>
      </w:pPr>
      <w:r>
        <w:tab/>
        <w:t>(c)</w:t>
        <w:tab/>
        <w:t>has a flash point of at least 38</w:t>
      </w:r>
      <w:r>
        <w:rPr>
          <w:rFonts w:ascii="Symbols" w:hAnsi="Symbols"/>
        </w:rPr>
        <w:t>°</w:t>
      </w:r>
      <w:r>
        <w:t xml:space="preserve"> Celsius as determined by the Tag Closed Cup Tester (ASTM D-56-79), the Setaflash Closed Cup Tester (ASTM D-3243-77 or ASTM D-3278-78), the Pensky-Martens Closed Cup Tester (ASTM D-93-79) or an equivalent test method approved by the Director,</w:t>
      </w:r>
    </w:p>
    <w:p>
      <w:pPr>
        <w:pStyle w:val="P12"/>
      </w:pPr>
      <w:r>
        <w:tab/>
        <w:t>(d)</w:t>
        <w:tab/>
        <w:t>has a quality as fuel not worse than commercially available low grade fuel, and</w:t>
      </w:r>
    </w:p>
    <w:p>
      <w:pPr>
        <w:pStyle w:val="P12"/>
      </w:pPr>
      <w:r>
        <w:tab/>
        <w:t>(e)</w:t>
        <w:tab/>
        <w:t>is located at or destined for a waste-derived fuel site, where it will be wholly utilized as a fuel or fuel supplement in a combustion unit;</w:t>
      </w:r>
    </w:p>
    <w:p>
      <w:pPr>
        <w:pStyle w:val="P13"/>
      </w:pPr>
      <w:r>
        <w:t>“waste-derived fuel site” means a waste disposal site where waste-derived fuel is wholly utilized as a fuel or fuel supplement in a combustion unit used principally for functions other than waste management and the site may include blending or bulking facilities but may not include facilities for treatment or processing of waste-derived fuel generated off the site;</w:t>
      </w:r>
    </w:p>
    <w:p>
      <w:pPr>
        <w:pStyle w:val="P13"/>
      </w:pPr>
      <w:r>
        <w:t>“woodwaste” means waste,</w:t>
      </w:r>
    </w:p>
    <w:p>
      <w:pPr>
        <w:pStyle w:val="P12"/>
      </w:pPr>
      <w:r>
        <w:tab/>
        <w:t>(a)</w:t>
        <w:tab/>
        <w:t>that is wood or a wood product, including tree trunks, tree branches, leaves and brush,</w:t>
      </w:r>
    </w:p>
    <w:p>
      <w:pPr>
        <w:pStyle w:val="P12"/>
      </w:pPr>
      <w:r>
        <w:tab/>
        <w:t>(b)</w:t>
        <w:tab/>
        <w:t>that is not contaminated with chromated copper arsenate, ammoniacal copper arsenate, pentachlorophenol or creosote, and</w:t>
      </w:r>
    </w:p>
    <w:p>
      <w:pPr>
        <w:pStyle w:val="P12"/>
      </w:pPr>
      <w:r>
        <w:tab/>
        <w:t>(c)</w:t>
        <w:tab/>
        <w:t>from which easily removable hardware, fittings and attachments, unless they are predominantly wood or cellulose, have been removed,</w:t>
      </w:r>
    </w:p>
    <w:p>
      <w:pPr>
        <w:pStyle w:val="P47"/>
      </w:pPr>
      <w:r>
        <w:t>but does not include,</w:t>
      </w:r>
    </w:p>
    <w:p>
      <w:pPr>
        <w:pStyle w:val="P12"/>
      </w:pPr>
      <w:r>
        <w:tab/>
        <w:t>(d)</w:t>
        <w:tab/>
        <w:t>an upholstered article, or</w:t>
      </w:r>
    </w:p>
    <w:p>
      <w:pPr>
        <w:pStyle w:val="P12"/>
      </w:pPr>
      <w:r>
        <w:tab/>
        <w:t>(e)</w:t>
        <w:tab/>
        <w:t>an article to which a rigid surface treatment is affixed or adhered, unless the rigid surface treatment is predominantly wood or cellulose;</w:t>
      </w:r>
    </w:p>
    <w:p>
      <w:pPr>
        <w:pStyle w:val="P13"/>
      </w:pPr>
      <w:r>
        <w:t xml:space="preserve">“woodwaste combustor site” means a waste disposal site where woodwaste is subject to thermal treatment or wholly utilized as a fuel or fuel supplement in a combustion unit.  R.R.O. 1990, Reg. 347, s. 1; O. Reg. 240/92, s. 1; O. Reg. 501/92, s. 1; O. Reg. 555/92, s. 1; O. Reg. 105/94, s. 1; O. Reg. 190/94, s. 1; O. Reg. 512/95, s. 1; O. Reg. 157/98, s. 1; O. Reg. 460/99, s. 1; O. Reg. 558/00, s. 1 (1-11); O. Reg. 501/01, s. 1; O. Reg. 323/02, s. 1; O. Reg. 461/05, s. 1; O. Reg. 102/07, s. 1 (1-6); O. Reg. 280/07, s. 1; O. Reg. 292/07, s. 1; O. Reg. 395/07, s. 1; O. Reg. 217/08, s. 1 (1); O. Reg. 110/09, s. 1; O. Reg. 336/09, s. 1; O. Reg. 337/09, s. 1; O. Reg. 234/11, s. 1 (1-13); O. Reg. 283/12, s. 1; O. Reg. 334/13, s. 1; O. Reg. 302/14, s. 1 (1-4); O. Reg. 372/15, s. 1; O. Reg. 86/16, s. 1 (1-3); O. Reg. 391/16, s. 1.</w:t>
      </w:r>
    </w:p>
    <w:p>
      <w:pPr>
        <w:pStyle w:val="P27"/>
      </w:pPr>
      <w:r>
        <w:t xml:space="preserve">  </w:t>
      </w:r>
      <w:r>
        <w:rPr/>
        <w:tab/>
        <w:t xml:space="preserve">(1.0.1)  For the purposes of clause (b) of the definition of “agricultural waste” in subsection (1), one of the following criteria </w:t>
      </w:r>
      <w:r>
        <w:rPr>
          <w:highlight w:val="magenta"/>
        </w:rPr>
        <w:t>must</w:t>
      </w:r>
      <w:r>
        <w:rPr/>
        <w:t xml:space="preserve"> be met for waste from a sewage works to be excluded from the definition of “agricultural waste”:</w:t>
      </w:r>
    </w:p>
    <w:p>
      <w:pPr>
        <w:pStyle w:val="P20"/>
      </w:pPr>
      <w:r>
        <w:tab/>
        <w:t>1.</w:t>
        <w:tab/>
        <w:t xml:space="preserve">Section 53 of the </w:t>
      </w:r>
      <w:r>
        <w:rPr>
          <w:rStyle w:val="C6"/>
        </w:rPr>
        <w:t xml:space="preserve">Ontario Water Resources Act </w:t>
      </w:r>
      <w:r>
        <w:t>applies to the sewage works.</w:t>
      </w:r>
    </w:p>
    <w:p>
      <w:pPr>
        <w:pStyle w:val="P20"/>
      </w:pPr>
      <w:r>
        <w:tab/>
        <w:t>2.</w:t>
        <w:tab/>
        <w:t>The sewage works is for the management of GNF and the following criteria are met:</w:t>
      </w:r>
    </w:p>
    <w:p>
      <w:pPr>
        <w:pStyle w:val="P26"/>
      </w:pPr>
      <w:r>
        <w:tab/>
        <w:t>i.</w:t>
        <w:tab/>
        <w:t xml:space="preserve">Section 53 of the </w:t>
      </w:r>
      <w:r>
        <w:rPr>
          <w:rStyle w:val="C6"/>
        </w:rPr>
        <w:t xml:space="preserve">Ontario Water Resources Act </w:t>
      </w:r>
      <w:r>
        <w:t>does not apply to the sewage works under clause 53 (6) (a) of that Act or section 3.3 of Ontario Regulation 525/98 (Approval Exemptions) made under that Act.</w:t>
      </w:r>
    </w:p>
    <w:p>
      <w:pPr>
        <w:pStyle w:val="P26"/>
      </w:pPr>
      <w:r>
        <w:tab/>
        <w:t>ii.</w:t>
        <w:tab/>
        <w:t xml:space="preserve">Ontario Regulation 300/14 (Greenhouse Nutrient Feedwater) made under the </w:t>
      </w:r>
      <w:r>
        <w:rPr>
          <w:rStyle w:val="C6"/>
        </w:rPr>
        <w:t xml:space="preserve">Nutrient Management Act, 2002 </w:t>
      </w:r>
      <w:r>
        <w:t>does not apply to the management of the GNF under subsection 1 (3) of that regulation. O. Reg. 302/14, s. 1 (5).</w:t>
      </w:r>
    </w:p>
    <w:p>
      <w:pPr>
        <w:pStyle w:val="P27"/>
      </w:pPr>
      <w:r>
        <w:tab/>
        <w:t xml:space="preserve">(1.1)  For the purpose of better understanding the definition of “engineered facility” in subsection (1), the following things are examples of common engineered facilities, if they are intended to be functional elements or features of a landfilling site for more than five years: </w:t>
      </w:r>
    </w:p>
    <w:p>
      <w:pPr>
        <w:pStyle w:val="P20"/>
      </w:pPr>
      <w:r>
        <w:tab/>
        <w:t>1.</w:t>
        <w:tab/>
        <w:t xml:space="preserve">Berms. </w:t>
      </w:r>
    </w:p>
    <w:p>
      <w:pPr>
        <w:pStyle w:val="P20"/>
      </w:pPr>
      <w:r>
        <w:tab/>
        <w:t>2.</w:t>
        <w:tab/>
        <w:t xml:space="preserve">Drainage ditches. </w:t>
      </w:r>
    </w:p>
    <w:p>
      <w:pPr>
        <w:pStyle w:val="P20"/>
      </w:pPr>
      <w:r>
        <w:tab/>
        <w:t>3.</w:t>
        <w:tab/>
        <w:t xml:space="preserve">Liners. </w:t>
      </w:r>
    </w:p>
    <w:p>
      <w:pPr>
        <w:pStyle w:val="P20"/>
      </w:pPr>
      <w:r>
        <w:tab/>
        <w:t>4.</w:t>
        <w:tab/>
        <w:t xml:space="preserve">Covers. </w:t>
      </w:r>
    </w:p>
    <w:p>
      <w:pPr>
        <w:pStyle w:val="P20"/>
      </w:pPr>
      <w:r>
        <w:tab/>
        <w:t>5.</w:t>
        <w:tab/>
        <w:t xml:space="preserve">Pumps. </w:t>
      </w:r>
    </w:p>
    <w:p>
      <w:pPr>
        <w:pStyle w:val="P20"/>
      </w:pPr>
      <w:r>
        <w:tab/>
        <w:t>6.</w:t>
        <w:tab/>
        <w:t xml:space="preserve">Facilities to detect, monitor, control, collect, redirect or treat leachate, surface water or ground water. </w:t>
      </w:r>
    </w:p>
    <w:p>
      <w:pPr>
        <w:pStyle w:val="P20"/>
      </w:pPr>
      <w:r>
        <w:tab/>
        <w:t>7.</w:t>
        <w:tab/>
        <w:t xml:space="preserve">Facilities to detect, monitor, control, collect, redirect, treat, utilize or vent landfill gas.  O. Reg. 217/08, s. 1 (2).</w:t>
      </w:r>
    </w:p>
    <w:p>
      <w:pPr>
        <w:pStyle w:val="P27"/>
      </w:pPr>
      <w:r>
        <w:tab/>
        <w:t xml:space="preserve">(2)  For the purpose of this Regulation, a waste is derived from a hazardous waste if it is produced from the hazardous waste by blending, stabilization, processing, treatment or disposal.  O. Reg. 558/00, s. 1 (12).</w:t>
      </w:r>
    </w:p>
    <w:p>
      <w:pPr>
        <w:pStyle w:val="P27"/>
      </w:pPr>
      <w:r>
        <w:tab/>
        <w:t>(3)  The definition of “subject waste” in subsection (1) does not include the following wastes:</w:t>
      </w:r>
    </w:p>
    <w:p>
      <w:pPr>
        <w:pStyle w:val="P20"/>
      </w:pPr>
      <w:r>
        <w:tab/>
        <w:t>1.</w:t>
        <w:tab/>
        <w:t>Waste from the servicing of motor vehicles at a retail motor vehicle service station or service facility that has a written agreement for the collection and other management of such waste with the owner or operator of a waste management system in respect of which an environmental compliance approval has been issued authorizing the collection and other management of such waste.</w:t>
      </w:r>
    </w:p>
    <w:p>
      <w:pPr>
        <w:pStyle w:val="P20"/>
      </w:pPr>
      <w:r>
        <w:tab/>
        <w:t>2.</w:t>
        <w:tab/>
        <w:t>Intact waste batteries destined for a waste battery recovery facility.</w:t>
      </w:r>
    </w:p>
    <w:p>
      <w:pPr>
        <w:pStyle w:val="P20"/>
      </w:pPr>
      <w:r>
        <w:tab/>
        <w:t>3.</w:t>
        <w:tab/>
        <w:t>Common mercury waste destined for a common mercury waste recovery facility.</w:t>
      </w:r>
    </w:p>
    <w:p>
      <w:pPr>
        <w:pStyle w:val="P20"/>
      </w:pPr>
      <w:r>
        <w:tab/>
        <w:t>4.</w:t>
        <w:tab/>
        <w:t>Waste electrical and electronic equipment that is intact and is destined for a site at which it is to be processed for the recovery of materials.</w:t>
      </w:r>
    </w:p>
    <w:p>
      <w:pPr>
        <w:pStyle w:val="P20"/>
      </w:pPr>
      <w:r>
        <w:tab/>
        <w:t>5.</w:t>
        <w:tab/>
        <w:t>Printed circuit boards that are waste, are intact and are destined for a site at which they are to be processed for the recovery of materials.</w:t>
      </w:r>
    </w:p>
    <w:p>
      <w:pPr>
        <w:pStyle w:val="P20"/>
      </w:pPr>
      <w:r>
        <w:tab/>
        <w:t>6.</w:t>
        <w:tab/>
        <w:t>Waste from,</w:t>
      </w:r>
    </w:p>
    <w:p>
      <w:pPr>
        <w:pStyle w:val="P26"/>
      </w:pPr>
      <w:r>
        <w:tab/>
        <w:t>i.</w:t>
        <w:tab/>
        <w:t xml:space="preserve">a nursing home under the </w:t>
      </w:r>
      <w:r>
        <w:rPr>
          <w:rStyle w:val="C6"/>
        </w:rPr>
        <w:t>Nursing Homes Act</w:t>
      </w:r>
      <w:r>
        <w:t>,</w:t>
      </w:r>
    </w:p>
    <w:p>
      <w:pPr>
        <w:pStyle w:val="P26"/>
      </w:pPr>
      <w:r>
        <w:tab/>
        <w:t>ii.</w:t>
        <w:tab/>
        <w:t xml:space="preserve">a home under the </w:t>
      </w:r>
      <w:r>
        <w:rPr>
          <w:rStyle w:val="C6"/>
        </w:rPr>
        <w:t>Homes for the Aged and Rest Homes Act</w:t>
      </w:r>
      <w:r>
        <w:t>,</w:t>
      </w:r>
    </w:p>
    <w:p>
      <w:pPr>
        <w:pStyle w:val="P26"/>
      </w:pPr>
      <w:r>
        <w:tab/>
        <w:t>iii.</w:t>
        <w:tab/>
        <w:t xml:space="preserve">a home for special care under the </w:t>
      </w:r>
      <w:r>
        <w:rPr>
          <w:rStyle w:val="C6"/>
        </w:rPr>
        <w:t>Homes for Special Care Act</w:t>
      </w:r>
      <w:r>
        <w:t>,</w:t>
      </w:r>
    </w:p>
    <w:p>
      <w:pPr>
        <w:pStyle w:val="P26"/>
      </w:pPr>
      <w:r>
        <w:tab/>
        <w:t>iv.</w:t>
        <w:tab/>
        <w:t>the professional office of a member of the Royal College of Dental Surgeons of Ontario, or</w:t>
      </w:r>
    </w:p>
    <w:p>
      <w:pPr>
        <w:pStyle w:val="P26"/>
      </w:pPr>
      <w:r>
        <w:tab/>
        <w:t>v.</w:t>
        <w:tab/>
        <w:t xml:space="preserve">the professional office of a member of the College of Physicians and Surgeons of Ontario.  O. Reg. 102/07, s. 1 (7); O. Reg. 234/11, s. 1 (14).</w:t>
      </w:r>
    </w:p>
    <w:p>
      <w:pPr>
        <w:pStyle w:val="P27"/>
      </w:pPr>
      <w:r>
        <w:tab/>
        <w:t>(4)  For the purposes of paragraph 1 of subsection 1 (3), the servicing of motor vehicles does not include the management of end-of-life vehicles. O. Reg. 86/16, s. 1 (4).</w:t>
      </w:r>
    </w:p>
    <w:p>
      <w:pPr>
        <w:pStyle w:val="P18"/>
      </w:pPr>
      <w:bookmarkStart w:id="3" w:name="BK1"/>
      <w:bookmarkEnd w:id="3"/>
      <w:r>
        <w:t>Designation and Exemption of Wastes</w:t>
      </w:r>
    </w:p>
    <w:p>
      <w:pPr>
        <w:pStyle w:val="P25"/>
      </w:pPr>
      <w:r>
        <w:tab/>
      </w:r>
      <w:r>
        <w:rPr>
          <w:b w:val="1"/>
        </w:rPr>
        <w:t>2.  </w:t>
      </w:r>
      <w:r>
        <w:t>(1)  The following are designated as wastes:</w:t>
      </w:r>
    </w:p>
    <w:p>
      <w:pPr>
        <w:pStyle w:val="P20"/>
      </w:pPr>
      <w:r>
        <w:tab/>
        <w:t>1.</w:t>
        <w:tab/>
        <w:t>Dust suppressant.</w:t>
      </w:r>
    </w:p>
    <w:p>
      <w:pPr>
        <w:pStyle w:val="P20"/>
      </w:pPr>
      <w:r>
        <w:tab/>
        <w:t>2.</w:t>
        <w:tab/>
        <w:t>Inert fill.</w:t>
      </w:r>
    </w:p>
    <w:p>
      <w:pPr>
        <w:pStyle w:val="P20"/>
      </w:pPr>
      <w:r>
        <w:tab/>
        <w:t>3.</w:t>
        <w:tab/>
        <w:t>Processed organic waste.</w:t>
      </w:r>
    </w:p>
    <w:p>
      <w:pPr>
        <w:pStyle w:val="P20"/>
      </w:pPr>
      <w:r>
        <w:tab/>
        <w:t>4.</w:t>
        <w:tab/>
        <w:t>Material that consists solely of waste from one or more of the categories set out in Schedule 1, 2 or 3 of Ontario Regulation 101/94 and that either,</w:t>
      </w:r>
    </w:p>
    <w:p>
      <w:pPr>
        <w:pStyle w:val="P26"/>
      </w:pPr>
      <w:r>
        <w:tab/>
        <w:t>i.</w:t>
        <w:tab/>
        <w:t>has been separated from other kinds of waste at the source of the material, or</w:t>
      </w:r>
    </w:p>
    <w:p>
      <w:pPr>
        <w:pStyle w:val="P26"/>
      </w:pPr>
      <w:r>
        <w:tab/>
        <w:t>ii.</w:t>
        <w:tab/>
        <w:t>comes from a waste disposal site.</w:t>
      </w:r>
    </w:p>
    <w:p>
      <w:pPr>
        <w:pStyle w:val="P20"/>
      </w:pPr>
      <w:r>
        <w:tab/>
        <w:t>5.</w:t>
        <w:tab/>
        <w:t>Rock fill or mill tailings from a mine.</w:t>
      </w:r>
    </w:p>
    <w:p>
      <w:pPr>
        <w:pStyle w:val="P20"/>
      </w:pPr>
      <w:r>
        <w:tab/>
        <w:t>6.</w:t>
        <w:tab/>
        <w:t>Waste-derived fuel.</w:t>
      </w:r>
    </w:p>
    <w:p>
      <w:pPr>
        <w:pStyle w:val="P20"/>
      </w:pPr>
      <w:r>
        <w:tab/>
        <w:t>7.</w:t>
        <w:tab/>
        <w:t>Hazardous waste.</w:t>
      </w:r>
    </w:p>
    <w:p>
      <w:pPr>
        <w:pStyle w:val="P20"/>
      </w:pPr>
      <w:r>
        <w:tab/>
        <w:t>8.</w:t>
        <w:tab/>
        <w:t>Hauled liquid industrial waste.</w:t>
      </w:r>
    </w:p>
    <w:p>
      <w:pPr>
        <w:pStyle w:val="P20"/>
      </w:pPr>
      <w:r>
        <w:tab/>
        <w:t>9.</w:t>
        <w:tab/>
        <w:t>Used tires that have not been refurbished for road use.</w:t>
      </w:r>
    </w:p>
    <w:p>
      <w:pPr>
        <w:pStyle w:val="P20"/>
      </w:pPr>
      <w:r>
        <w:tab/>
        <w:t>10.</w:t>
        <w:tab/>
        <w:t>Stationary refrigerant waste.</w:t>
      </w:r>
    </w:p>
    <w:p>
      <w:pPr>
        <w:pStyle w:val="P20"/>
      </w:pPr>
      <w:r>
        <w:tab/>
        <w:t>11.</w:t>
        <w:tab/>
        <w:t>Mobile refrigerant waste.</w:t>
      </w:r>
    </w:p>
    <w:p>
      <w:pPr>
        <w:pStyle w:val="P20"/>
      </w:pPr>
      <w:r>
        <w:tab/>
        <w:t>12.</w:t>
        <w:tab/>
        <w:t>Woodwaste.</w:t>
      </w:r>
    </w:p>
    <w:p>
      <w:pPr>
        <w:pStyle w:val="P20"/>
      </w:pPr>
      <w:r>
        <w:tab/>
        <w:t>13.</w:t>
        <w:tab/>
        <w:t>Municipal waste.</w:t>
      </w:r>
    </w:p>
    <w:p>
      <w:pPr>
        <w:pStyle w:val="P20"/>
      </w:pPr>
      <w:r>
        <w:tab/>
        <w:t>14.</w:t>
        <w:tab/>
        <w:t>Residue from an industrial, manufacturing or commercial process or operation, if the residue leaves the site where the process or operation is carried on.</w:t>
      </w:r>
    </w:p>
    <w:p>
      <w:pPr>
        <w:pStyle w:val="P20"/>
        <w:rPr>
          <w:vertAlign w:val="subscript"/>
        </w:rPr>
      </w:pPr>
      <w:r>
        <w:tab/>
        <w:t>15.</w:t>
        <w:tab/>
        <w:t>Hauled sewage.</w:t>
      </w:r>
    </w:p>
    <w:p>
      <w:pPr>
        <w:pStyle w:val="P20"/>
      </w:pPr>
      <w:r>
        <w:tab/>
        <w:t>16.</w:t>
        <w:tab/>
        <w:t>Used lubricating oil.</w:t>
      </w:r>
    </w:p>
    <w:p>
      <w:pPr>
        <w:pStyle w:val="P20"/>
      </w:pPr>
      <w:r>
        <w:tab/>
        <w:t>17.</w:t>
        <w:tab/>
        <w:t>GNF.</w:t>
      </w:r>
    </w:p>
    <w:p>
      <w:pPr>
        <w:pStyle w:val="P20"/>
      </w:pPr>
      <w:r>
        <w:tab/>
        <w:t>18.</w:t>
        <w:tab/>
        <w:t>End-of-life vehicles. O. Reg. 555/92, s. 2; O. Reg. 105/94, s. 2 (1); O. Reg. 128/98, s. 1; O. Reg. 157/98, s. 2; O. Reg. 280/07, s. 2; O. Reg. 302/14, s. 2; O. Reg. 86/16, s. 2.</w:t>
      </w:r>
    </w:p>
    <w:p>
      <w:pPr>
        <w:pStyle w:val="P27"/>
      </w:pPr>
      <w:r>
        <w:tab/>
        <w:t>(2)  The following materials from the time they leave a construction site or a demolition site are designated wastes:</w:t>
      </w:r>
    </w:p>
    <w:p>
      <w:pPr>
        <w:pStyle w:val="P20"/>
      </w:pPr>
      <w:r>
        <w:tab/>
        <w:t>1.</w:t>
        <w:tab/>
        <w:t>Brick.</w:t>
      </w:r>
    </w:p>
    <w:p>
      <w:pPr>
        <w:pStyle w:val="P20"/>
      </w:pPr>
      <w:r>
        <w:tab/>
        <w:t>2.</w:t>
        <w:tab/>
        <w:t>Corrugated cardboard.</w:t>
      </w:r>
    </w:p>
    <w:p>
      <w:pPr>
        <w:pStyle w:val="P20"/>
      </w:pPr>
      <w:r>
        <w:tab/>
        <w:t>3.</w:t>
        <w:tab/>
        <w:t>Concrete.</w:t>
      </w:r>
    </w:p>
    <w:p>
      <w:pPr>
        <w:pStyle w:val="P20"/>
      </w:pPr>
      <w:r>
        <w:tab/>
        <w:t>4.</w:t>
        <w:tab/>
        <w:t>Drywall.</w:t>
      </w:r>
    </w:p>
    <w:p>
      <w:pPr>
        <w:pStyle w:val="P20"/>
      </w:pPr>
      <w:r>
        <w:tab/>
        <w:t>5.</w:t>
        <w:tab/>
        <w:t>Steel.</w:t>
      </w:r>
    </w:p>
    <w:p>
      <w:pPr>
        <w:pStyle w:val="P20"/>
      </w:pPr>
      <w:r>
        <w:tab/>
        <w:t>6.</w:t>
        <w:tab/>
        <w:t xml:space="preserve">Wood.  O. Reg. 105/94, s. 2 (2).</w:t>
      </w:r>
    </w:p>
    <w:p>
      <w:pPr>
        <w:pStyle w:val="P27"/>
      </w:pPr>
      <w:r>
        <w:tab/>
        <w:t>(3)  A designation set out in subsection (2) does not apply to material leaving a construction site or demolition site that is being delivered,</w:t>
      </w:r>
    </w:p>
    <w:p>
      <w:pPr>
        <w:pStyle w:val="P11"/>
      </w:pPr>
      <w:r>
        <w:tab/>
        <w:t>(a)</w:t>
        <w:tab/>
        <w:t>to the vendor of the material for resale as construction material;</w:t>
      </w:r>
    </w:p>
    <w:p>
      <w:pPr>
        <w:pStyle w:val="P11"/>
      </w:pPr>
      <w:r>
        <w:tab/>
        <w:t>(b)</w:t>
        <w:tab/>
        <w:t>to permanent premises of the person undertaking the construction or the person on whose behalf the construction is undertaken, for use as construction material by or for the person; or</w:t>
      </w:r>
    </w:p>
    <w:p>
      <w:pPr>
        <w:pStyle w:val="P11"/>
      </w:pPr>
      <w:r>
        <w:tab/>
        <w:t>(c)</w:t>
        <w:tab/>
        <w:t xml:space="preserve">to permanent premises of the person undertaking the demolition or the person on whose behalf the demolition is undertaken, for use as construction material by or for the person.  O. Reg. 105/94, s. 2 (2).</w:t>
      </w:r>
    </w:p>
    <w:p>
      <w:pPr>
        <w:pStyle w:val="P25"/>
      </w:pPr>
      <w:r>
        <w:tab/>
      </w:r>
      <w:r>
        <w:rPr>
          <w:b w:val="1"/>
        </w:rPr>
        <w:t>3.</w:t>
      </w:r>
      <w:r>
        <w:t>  (1)  The following wastes are exempted from Part V of the Act and this Regulation:</w:t>
      </w:r>
    </w:p>
    <w:p>
      <w:pPr>
        <w:pStyle w:val="P20"/>
      </w:pPr>
      <w:r>
        <w:tab/>
        <w:t>1.</w:t>
        <w:tab/>
        <w:t>Agricultural wastes.</w:t>
      </w:r>
    </w:p>
    <w:p>
      <w:pPr>
        <w:pStyle w:val="P20"/>
      </w:pPr>
      <w:r>
        <w:tab/>
        <w:t>2.</w:t>
        <w:tab/>
        <w:t xml:space="preserve">Inedible material within the meaning of Ontario Regulation 31/05 (Meat) made under the </w:t>
      </w:r>
      <w:r>
        <w:rPr>
          <w:rStyle w:val="C6"/>
        </w:rPr>
        <w:t>Food Safety and Quality Act, 2001</w:t>
      </w:r>
      <w:r>
        <w:t xml:space="preserve">. </w:t>
      </w:r>
    </w:p>
    <w:p>
      <w:pPr>
        <w:pStyle w:val="P20"/>
      </w:pPr>
      <w:r>
        <w:tab/>
        <w:t>2.1</w:t>
        <w:tab/>
        <w:t xml:space="preserve">Any material that is condemned or derived from a carcass at a registered establishment within the meaning of the </w:t>
      </w:r>
      <w:r>
        <w:rPr>
          <w:rStyle w:val="C6"/>
        </w:rPr>
        <w:t xml:space="preserve">Meat Inspection Act </w:t>
      </w:r>
      <w:r>
        <w:t>(Canada).</w:t>
      </w:r>
    </w:p>
    <w:p>
      <w:pPr>
        <w:pStyle w:val="P20"/>
      </w:pPr>
      <w:r>
        <w:tab/>
        <w:t>3.</w:t>
        <w:tab/>
        <w:t>Dead farm animals within the meaning of Ontario Regulation 106/09</w:t>
      </w:r>
      <w:r>
        <w:rPr>
          <w:b w:val="1"/>
        </w:rPr>
        <w:t xml:space="preserve"> </w:t>
      </w:r>
      <w:r>
        <w:t>(Disposal of Dead Farm Animals)</w:t>
      </w:r>
      <w:r>
        <w:rPr>
          <w:b w:val="1"/>
        </w:rPr>
        <w:t xml:space="preserve"> </w:t>
      </w:r>
      <w:r>
        <w:t>made</w:t>
      </w:r>
      <w:r>
        <w:rPr>
          <w:b w:val="1"/>
        </w:rPr>
        <w:t xml:space="preserve"> </w:t>
      </w:r>
      <w:r>
        <w:t xml:space="preserve">under the </w:t>
      </w:r>
      <w:r>
        <w:rPr>
          <w:rStyle w:val="C6"/>
        </w:rPr>
        <w:t xml:space="preserve">Nutrient Management Act, 2002 </w:t>
      </w:r>
      <w:r>
        <w:t xml:space="preserve">or regulated dead animals within the meaning of  Ontario Regulation 105/09 (Disposal of Deadstock) made under the </w:t>
      </w:r>
      <w:r>
        <w:rPr>
          <w:rStyle w:val="C6"/>
        </w:rPr>
        <w:t>Food Safety and Quality Act, 2001</w:t>
      </w:r>
      <w:r>
        <w:t>.</w:t>
      </w:r>
    </w:p>
    <w:p>
      <w:pPr>
        <w:pStyle w:val="P20"/>
      </w:pPr>
      <w:r>
        <w:tab/>
        <w:t>4.</w:t>
        <w:tab/>
      </w:r>
      <w:r>
        <w:rPr>
          <w:rStyle w:val="C7"/>
        </w:rPr>
        <w:t>Revoked</w:t>
      </w:r>
      <w:r>
        <w:t xml:space="preserve">:  O. Reg. 157/98, s. 3.</w:t>
      </w:r>
    </w:p>
    <w:p>
      <w:pPr>
        <w:pStyle w:val="P20"/>
      </w:pPr>
      <w:r>
        <w:tab/>
        <w:t>5.</w:t>
        <w:tab/>
        <w:t>Inert fill.</w:t>
      </w:r>
    </w:p>
    <w:p>
      <w:pPr>
        <w:pStyle w:val="P20"/>
      </w:pPr>
      <w:r>
        <w:tab/>
        <w:t>6.</w:t>
        <w:tab/>
        <w:t>Rock fill or mill tailings from a mine.</w:t>
      </w:r>
    </w:p>
    <w:p>
      <w:pPr>
        <w:pStyle w:val="P20"/>
      </w:pPr>
      <w:r>
        <w:tab/>
        <w:t>7.</w:t>
        <w:tab/>
        <w:t xml:space="preserve">Material set out in subsection (2).  R.R.O. 1990, Reg. 347, s. 3; O. Reg. 105/94, s. 3 (1); O. Reg. 157/98, s. 3; O. Reg. 110/09, s. 2 (1).</w:t>
      </w:r>
    </w:p>
    <w:p>
      <w:pPr>
        <w:pStyle w:val="P27"/>
      </w:pPr>
      <w:r>
        <w:tab/>
        <w:t>(2)  The material referred to in paragraph 7 of subsection (1) is any of the following:</w:t>
      </w:r>
    </w:p>
    <w:p>
      <w:pPr>
        <w:pStyle w:val="P20"/>
      </w:pPr>
      <w:r>
        <w:tab/>
        <w:t>1.</w:t>
        <w:tab/>
        <w:t>Municipal waste, hazardous waste or liquid industrial waste, other than used or shredded or chipped tires, if,</w:t>
      </w:r>
    </w:p>
    <w:p>
      <w:pPr>
        <w:pStyle w:val="P26"/>
      </w:pPr>
      <w:r>
        <w:tab/>
        <w:t>i.</w:t>
        <w:tab/>
        <w:t>the waste is transferred by a generator for direct transportation to a site to be wholly used at the site in an ongoing agricultural, commercial, manufacturing or industrial process or operation that,</w:t>
      </w:r>
    </w:p>
    <w:p>
      <w:pPr>
        <w:pStyle w:val="P28"/>
      </w:pPr>
      <w:r>
        <w:tab/>
        <w:t>A.</w:t>
        <w:tab/>
        <w:t>is used principally for functions other than waste management, and</w:t>
      </w:r>
    </w:p>
    <w:p>
      <w:pPr>
        <w:pStyle w:val="P28"/>
      </w:pPr>
      <w:r>
        <w:tab/>
        <w:t>B.</w:t>
        <w:tab/>
        <w:t>does not involve combustion or land application of the waste, or</w:t>
      </w:r>
    </w:p>
    <w:p>
      <w:pPr>
        <w:pStyle w:val="P26"/>
      </w:pPr>
      <w:r>
        <w:tab/>
        <w:t>ii.</w:t>
        <w:tab/>
        <w:t>the waste is not processed organic waste from a composting facility and is transferred by a generator for direct transportation to a site,</w:t>
      </w:r>
    </w:p>
    <w:p>
      <w:pPr>
        <w:pStyle w:val="P28"/>
      </w:pPr>
      <w:r>
        <w:tab/>
        <w:t>A.</w:t>
        <w:tab/>
        <w:t>to be promptly packaged for retail sale to meet a realistic market demand, or</w:t>
      </w:r>
    </w:p>
    <w:p>
      <w:pPr>
        <w:pStyle w:val="P28"/>
      </w:pPr>
      <w:r>
        <w:tab/>
        <w:t>B.</w:t>
        <w:tab/>
        <w:t>to be offered for retail sale to meet a realistic market demand.</w:t>
      </w:r>
    </w:p>
    <w:p>
      <w:pPr>
        <w:pStyle w:val="P20"/>
      </w:pPr>
      <w:r>
        <w:tab/>
        <w:t>2.</w:t>
        <w:tab/>
        <w:t>Municipal waste, consisting solely of waste from a single category of waste set out in Schedule 1, 2 or 3 of Ontario Regulation 101/94, transferred by a generator and destined for,</w:t>
      </w:r>
    </w:p>
    <w:p>
      <w:pPr>
        <w:pStyle w:val="P26"/>
      </w:pPr>
      <w:r>
        <w:tab/>
        <w:t>i.</w:t>
        <w:tab/>
        <w:t>a waste disposal site that, but for the exemption in section 5 of Ontario Regulation 101/94, would be a municipal waste recycling site to which Part IV of that regulation applies and that is located at a manufacturing establishment that uses all the output, other than residues, of the site, or</w:t>
      </w:r>
    </w:p>
    <w:p>
      <w:pPr>
        <w:pStyle w:val="P26"/>
      </w:pPr>
      <w:r>
        <w:tab/>
        <w:t>ii.</w:t>
        <w:tab/>
        <w:t>a site for use at the site in an ongoing agricultural, commercial, manufacturing or industrial process or operation used principally for functions other than waste management if the process or operation does not involve combustion or land application of the waste.</w:t>
      </w:r>
    </w:p>
    <w:p>
      <w:pPr>
        <w:pStyle w:val="P20"/>
      </w:pPr>
      <w:r>
        <w:tab/>
        <w:t>3.</w:t>
        <w:tab/>
        <w:t>Residue remaining after metal is recovered from wire and cable and transferred by a generator for direct transportation to a site at which it will be processed for recovery of metal and plastic using a process that does not involve combustion of the residue or any part of the residue.</w:t>
      </w:r>
    </w:p>
    <w:p>
      <w:pPr>
        <w:pStyle w:val="P20"/>
      </w:pPr>
      <w:r>
        <w:tab/>
        <w:t>4.</w:t>
        <w:tab/>
        <w:t>Chipped wood, other than chipped painted wood, chipped treated wood or chipped laminated wood, intended for use as ground cover.</w:t>
      </w:r>
    </w:p>
    <w:p>
      <w:pPr>
        <w:pStyle w:val="P20"/>
      </w:pPr>
      <w:r>
        <w:tab/>
        <w:t>5.</w:t>
        <w:tab/>
        <w:t>Waste wood, other than painted wood, treated wood or laminated wood, transferred by a generator and destined for a site at which it is to be chipped for eventual use as ground cover.</w:t>
      </w:r>
    </w:p>
    <w:p>
      <w:pPr>
        <w:pStyle w:val="P20"/>
      </w:pPr>
      <w:r>
        <w:tab/>
        <w:t>6.</w:t>
        <w:tab/>
        <w:t>Pickle liquor transferred by a generator for direct transportation to a site at which it is to be wholly utilized as a treatment chemical in,</w:t>
      </w:r>
    </w:p>
    <w:p>
      <w:pPr>
        <w:pStyle w:val="P26"/>
      </w:pPr>
      <w:r>
        <w:tab/>
        <w:t>i.</w:t>
        <w:tab/>
        <w:t xml:space="preserve">a sewage works that is subject to the </w:t>
      </w:r>
      <w:r>
        <w:rPr>
          <w:rStyle w:val="C6"/>
        </w:rPr>
        <w:t>Ontario Water Resources Act</w:t>
      </w:r>
      <w:r>
        <w:t>,</w:t>
      </w:r>
    </w:p>
    <w:p>
      <w:pPr>
        <w:pStyle w:val="P26"/>
      </w:pPr>
      <w:r>
        <w:tab/>
        <w:t>i.1</w:t>
        <w:tab/>
        <w:t>a sewage works outside Ontario, if the utilization of pickle liquor for this purpose is acceptable to the environmental regulatory authority in the jurisdiction where the sewage works is located, or</w:t>
      </w:r>
    </w:p>
    <w:p>
      <w:pPr>
        <w:pStyle w:val="P26"/>
      </w:pPr>
      <w:r>
        <w:tab/>
        <w:t>ii.</w:t>
        <w:tab/>
        <w:t>a wastewater treatment facility that discharges into a sanitary sewer.</w:t>
      </w:r>
    </w:p>
    <w:p>
      <w:pPr>
        <w:pStyle w:val="P20"/>
      </w:pPr>
      <w:r>
        <w:tab/>
        <w:t>7.</w:t>
        <w:tab/>
        <w:t>Solid photographic waste that contains silver, including spent chemical recovery cartridges that contain silver, transferred by a generator and destined for a site at which it is to be processed for recovery of silver.</w:t>
      </w:r>
    </w:p>
    <w:p>
      <w:pPr>
        <w:pStyle w:val="P20"/>
      </w:pPr>
      <w:r>
        <w:tab/>
        <w:t>8.</w:t>
        <w:tab/>
        <w:t>Waste paint or</w:t>
      </w:r>
      <w:r>
        <w:rPr>
          <w:b w:val="1"/>
        </w:rPr>
        <w:t xml:space="preserve"> </w:t>
      </w:r>
      <w:r>
        <w:t>waste</w:t>
      </w:r>
      <w:r>
        <w:rPr>
          <w:b w:val="1"/>
        </w:rPr>
        <w:t xml:space="preserve"> </w:t>
      </w:r>
      <w:r>
        <w:t>coatings transferred by a generator and destined for a site at which the waste is to be used in an ongoing manufacturing process for the production of paint or coatings, if the process does not involve combustion of the waste and the paint or coatings that are produced are not used as fuel.</w:t>
      </w:r>
    </w:p>
    <w:p>
      <w:pPr>
        <w:pStyle w:val="P20"/>
        <w:rPr>
          <w:b w:val="1"/>
        </w:rPr>
      </w:pPr>
      <w:r>
        <w:tab/>
        <w:t>9.</w:t>
        <w:tab/>
        <w:t>Emission control dust from the primary production of steel in electric furnaces, if the dust is transferred by a generator for direct transportation to a site at which it is to be used as a feedstock in an ongoing high temperature metal recovery process in</w:t>
      </w:r>
      <w:r>
        <w:rPr>
          <w:b w:val="1"/>
        </w:rPr>
        <w:t xml:space="preserve"> </w:t>
      </w:r>
      <w:r>
        <w:t>a rotary kiln, flame reactor, electric furnace, plasma arc furnace, slag reactor, industrial furnace or combination of a rotary hearth furnace and electric furnace.</w:t>
      </w:r>
    </w:p>
    <w:p>
      <w:pPr>
        <w:pStyle w:val="P20"/>
      </w:pPr>
      <w:r>
        <w:tab/>
        <w:t>10.</w:t>
        <w:tab/>
        <w:t>Spent activated carbon transferred by a generator for direct transportation to a site at which it is to be used in a process to reactivate activated carbon.</w:t>
      </w:r>
    </w:p>
    <w:p>
      <w:pPr>
        <w:pStyle w:val="P20"/>
      </w:pPr>
      <w:r>
        <w:tab/>
        <w:t>11.</w:t>
        <w:tab/>
        <w:t>Metal bearing waste, other than lead acid batteries or aqueous waste, that is transferred by a generator for direct transportation to a smelter at which the waste is to be used as a feedstock in an ongoing operation for the recovery of metal, including waste that, for the purpose of being used as a feedstock, is processed through size reduction, blending, calcining, roasting, sintering, drying, pelletizing, cleaning, leaching or separation of solids from liquids, but not including waste that, for the purpose of being used as a feedstock, is processed in any other manner.</w:t>
      </w:r>
    </w:p>
    <w:p>
      <w:pPr>
        <w:pStyle w:val="P20"/>
      </w:pPr>
      <w:r>
        <w:tab/>
        <w:t>12.</w:t>
        <w:tab/>
        <w:t>Printed circuit boards that are waste and that are transferred by a generator and destined for a smelter at which they are to be used as a feedstock in an ongoing operation for the recovery of metal.</w:t>
      </w:r>
    </w:p>
    <w:p>
      <w:pPr>
        <w:pStyle w:val="P20"/>
      </w:pPr>
      <w:r>
        <w:tab/>
        <w:t>13.</w:t>
        <w:tab/>
        <w:t>Waste that is to be processed and used at the same site where it is generated, if,</w:t>
      </w:r>
    </w:p>
    <w:p>
      <w:pPr>
        <w:pStyle w:val="P26"/>
      </w:pPr>
      <w:r>
        <w:tab/>
        <w:t>i.</w:t>
        <w:tab/>
        <w:t>neither the processing nor the use of the waste involves combustion or land application of the waste, and</w:t>
      </w:r>
    </w:p>
    <w:p>
      <w:pPr>
        <w:pStyle w:val="P26"/>
        <w:rPr>
          <w:b w:val="1"/>
        </w:rPr>
      </w:pPr>
      <w:r>
        <w:tab/>
        <w:t>ii.</w:t>
        <w:tab/>
        <w:t>the waste is not PCB waste, soil or a soil mixture.</w:t>
      </w:r>
    </w:p>
    <w:p>
      <w:pPr>
        <w:pStyle w:val="P20"/>
      </w:pPr>
      <w:r>
        <w:tab/>
        <w:t>14.</w:t>
        <w:tab/>
        <w:t>Waste biomass transferred by a generator and destined for a site at which it is to be used as a feedstock in the production of ethanol or biodiesel, whether or not it is processed before it is used as a feedstock and whether or not it is processed before it is received at the site at which it is to be used as a feedstock.</w:t>
      </w:r>
    </w:p>
    <w:p>
      <w:pPr>
        <w:pStyle w:val="P20"/>
      </w:pPr>
      <w:r>
        <w:tab/>
        <w:t>15.</w:t>
        <w:tab/>
        <w:t>Crumb rubber recovered from used, chipped or shredded tires and destined for use as a feedstock in the production of rubber products other than fuel products.</w:t>
      </w:r>
    </w:p>
    <w:p>
      <w:pPr>
        <w:pStyle w:val="P20"/>
      </w:pPr>
      <w:r>
        <w:tab/>
        <w:t>16.</w:t>
        <w:tab/>
        <w:t>Waste glass that is to be used as</w:t>
      </w:r>
      <w:r>
        <w:rPr>
          <w:b w:val="1"/>
        </w:rPr>
        <w:t xml:space="preserve"> </w:t>
      </w:r>
      <w:r>
        <w:t>aggregate in pipe bedding or in the subsurface of roads or parking areas.</w:t>
      </w:r>
    </w:p>
    <w:p>
      <w:pPr>
        <w:pStyle w:val="P20"/>
      </w:pPr>
      <w:r>
        <w:tab/>
        <w:t>17.</w:t>
        <w:tab/>
        <w:t>Waste asphalt pavement transferred by a generator for direct transportation to,</w:t>
      </w:r>
    </w:p>
    <w:p>
      <w:pPr>
        <w:pStyle w:val="P26"/>
      </w:pPr>
      <w:r>
        <w:tab/>
        <w:t>i.</w:t>
        <w:tab/>
        <w:t>a site at which it is to be used as construction aggregate, or</w:t>
      </w:r>
    </w:p>
    <w:p>
      <w:pPr>
        <w:pStyle w:val="P26"/>
        <w:rPr>
          <w:b w:val="1"/>
        </w:rPr>
      </w:pPr>
      <w:r>
        <w:tab/>
        <w:t>ii.</w:t>
        <w:tab/>
        <w:t>a site at which waste asphalt pavement is processed for use as construction aggregate and at which no disposal of waste or processed waste takes place.</w:t>
      </w:r>
    </w:p>
    <w:p>
      <w:pPr>
        <w:pStyle w:val="P20"/>
      </w:pPr>
      <w:r>
        <w:tab/>
        <w:t>18.</w:t>
        <w:tab/>
        <w:t>Waste asphalt pavement transferred by a generator for direct transportation to a site at which waste asphalt pavement is stored for use as construction aggregate, if,</w:t>
      </w:r>
    </w:p>
    <w:p>
      <w:pPr>
        <w:pStyle w:val="P26"/>
      </w:pPr>
      <w:r>
        <w:tab/>
        <w:t>i.</w:t>
        <w:tab/>
        <w:t>the waste asphalt pavement is stored at least 30 metres away from the nearest watercourse, lake or pond, or there are engineered works in place to prevent the waste from having any adverse effect on any watercourse, lake or pond, and</w:t>
      </w:r>
    </w:p>
    <w:p>
      <w:pPr>
        <w:pStyle w:val="P26"/>
      </w:pPr>
      <w:r>
        <w:tab/>
        <w:t>ii.</w:t>
        <w:tab/>
        <w:t>the waste asphalt pavement is stored at,</w:t>
      </w:r>
    </w:p>
    <w:p>
      <w:pPr>
        <w:pStyle w:val="P28"/>
      </w:pPr>
      <w:r>
        <w:tab/>
        <w:t>A.</w:t>
        <w:tab/>
        <w:t>a construction area for not more than 120 days,</w:t>
      </w:r>
    </w:p>
    <w:p>
      <w:pPr>
        <w:pStyle w:val="P28"/>
      </w:pPr>
      <w:r>
        <w:tab/>
        <w:t>B.</w:t>
        <w:tab/>
        <w:t>a permanent place of business for a person who is in the business of construction,</w:t>
      </w:r>
    </w:p>
    <w:p>
      <w:pPr>
        <w:pStyle w:val="P28"/>
      </w:pPr>
      <w:r>
        <w:tab/>
        <w:t>C.</w:t>
        <w:tab/>
        <w:t xml:space="preserve">a pit or quarry for which a permit or licence has been issued under the </w:t>
      </w:r>
      <w:r>
        <w:rPr>
          <w:rStyle w:val="C6"/>
        </w:rPr>
        <w:t>Aggregate Resources Act</w:t>
      </w:r>
      <w:r>
        <w:t>,</w:t>
      </w:r>
    </w:p>
    <w:p>
      <w:pPr>
        <w:pStyle w:val="P28"/>
      </w:pPr>
      <w:r>
        <w:tab/>
        <w:t>D.</w:t>
        <w:tab/>
        <w:t>a road works yard owned by a municipality or the Crown in right of Ontario, or</w:t>
      </w:r>
    </w:p>
    <w:p>
      <w:pPr>
        <w:pStyle w:val="P28"/>
      </w:pPr>
      <w:r>
        <w:tab/>
        <w:t>E.</w:t>
        <w:tab/>
        <w:t>a place that is at least 100 metres from the nearest dwelling.</w:t>
      </w:r>
    </w:p>
    <w:p>
      <w:pPr>
        <w:pStyle w:val="P20"/>
      </w:pPr>
      <w:r>
        <w:tab/>
        <w:t>19.</w:t>
        <w:tab/>
        <w:t>Waste asphalt shingles transferred by a generator and destined for a site at which they will be used as aggregate or surface layer in the construction of walkways for pedestrian use, roads or parking areas, if, before being used for that purpose, the shingles are processed at a site at which the only processing that occurs is sorting, size reduction and the removal of other wastes from the shingles.</w:t>
      </w:r>
    </w:p>
    <w:p>
      <w:pPr>
        <w:pStyle w:val="P20"/>
      </w:pPr>
      <w:r>
        <w:tab/>
        <w:t>20.</w:t>
        <w:tab/>
        <w:t>Organic waste from food processing and preparation operations or operations for the sale or distribution of food, if,</w:t>
      </w:r>
    </w:p>
    <w:p>
      <w:pPr>
        <w:pStyle w:val="P26"/>
      </w:pPr>
      <w:r>
        <w:tab/>
        <w:t>i.</w:t>
        <w:tab/>
        <w:t>the waste is transferred by a generator and destined for a site at which the waste will be used in an ongoing agricultural, commercial, manufacturing or industrial process or operation, whether or not it is processed before it is used in the process or operation and whether or not it is processed before it is received at the site at which it will be used in the process or operation, and</w:t>
      </w:r>
    </w:p>
    <w:p>
      <w:pPr>
        <w:pStyle w:val="P26"/>
      </w:pPr>
      <w:r>
        <w:tab/>
        <w:t>ii.</w:t>
        <w:tab/>
        <w:t>the agricultural, commercial, manufacturing or industrial process or operation does not involve combustion or land application of the waste.</w:t>
      </w:r>
    </w:p>
    <w:p>
      <w:pPr>
        <w:pStyle w:val="P20"/>
      </w:pPr>
      <w:r>
        <w:tab/>
        <w:t>21.</w:t>
        <w:tab/>
        <w:t>Anaerobic digestion output that is intended for application on agricultural land as nutrient,</w:t>
      </w:r>
    </w:p>
    <w:p>
      <w:pPr>
        <w:pStyle w:val="P26"/>
      </w:pPr>
      <w:r>
        <w:tab/>
        <w:t>i.</w:t>
        <w:tab/>
        <w:t>if it was generated by a regulated mixed anaerobic digestion facility, or</w:t>
      </w:r>
    </w:p>
    <w:p>
      <w:pPr>
        <w:pStyle w:val="P26"/>
      </w:pPr>
      <w:r>
        <w:tab/>
        <w:t>ii.</w:t>
        <w:tab/>
        <w:t>if the anaerobic digestion materials did not contain sewage biosolids or human body waste and at least 50 per cent, by volume, of the total amount of anaerobic digestion materials were on-farm anaerobic digestion materials.</w:t>
      </w:r>
    </w:p>
    <w:p>
      <w:pPr>
        <w:pStyle w:val="P20"/>
      </w:pPr>
      <w:r>
        <w:tab/>
        <w:t>22.</w:t>
        <w:tab/>
        <w:t>Manure, paunch manure or used animal bedding transferred by a generator for direct transportation to a farm operation at which it is to be used to improve the growing of crops, whether or not it is processed at the operation before it is used to improve the growing of crops.</w:t>
      </w:r>
    </w:p>
    <w:p>
      <w:pPr>
        <w:pStyle w:val="P20"/>
      </w:pPr>
      <w:r>
        <w:tab/>
        <w:t>23.</w:t>
        <w:tab/>
        <w:t>Solid waste plant material that is,</w:t>
      </w:r>
    </w:p>
    <w:p>
      <w:pPr>
        <w:pStyle w:val="P26"/>
      </w:pPr>
      <w:r>
        <w:tab/>
        <w:t>i.</w:t>
        <w:tab/>
        <w:t>generated from crops that have not been processed, or that have been processed without any use of chemicals, other than food grade chemicals used only to clean the crops or the surrounding processing area and equipment, and</w:t>
      </w:r>
    </w:p>
    <w:p>
      <w:pPr>
        <w:pStyle w:val="P26"/>
      </w:pPr>
      <w:r>
        <w:tab/>
        <w:t>ii.</w:t>
        <w:tab/>
        <w:t>transferred by a generator for direct transportation to a farm operation at which it is to be used to improve the growing of crops, whether or not it is processed at the operation before it is used to improve the growing of crops.</w:t>
      </w:r>
    </w:p>
    <w:p>
      <w:pPr>
        <w:pStyle w:val="P20"/>
      </w:pPr>
      <w:r>
        <w:tab/>
        <w:t>24.</w:t>
        <w:tab/>
        <w:t xml:space="preserve">Composting material or cured compost if it is transferred by a disposal facility that is operating under a licence issued under the </w:t>
      </w:r>
      <w:r>
        <w:rPr>
          <w:rStyle w:val="C6"/>
        </w:rPr>
        <w:t>Food Safety and Quality Act, 2001</w:t>
      </w:r>
      <w:r>
        <w:t>.</w:t>
      </w:r>
    </w:p>
    <w:p>
      <w:pPr>
        <w:pStyle w:val="P20"/>
      </w:pPr>
      <w:r>
        <w:tab/>
        <w:t>25.</w:t>
        <w:tab/>
        <w:t>Processed organic waste from a composting facility, if the waste meets the requirements for Category AA or Category A compost in Part II of the document published by the Ministry entitled “Ontario Compost Quality Standards”, as amended from time to time, originally dated July 25, 2012 and available on a website of the Government of Ontario and through the Ministry’s Public Information Centre.</w:t>
      </w:r>
    </w:p>
    <w:p>
      <w:pPr>
        <w:pStyle w:val="P20"/>
        <w:rPr>
          <w:lang w:val="en-CA"/>
        </w:rPr>
      </w:pPr>
      <w:r>
        <w:tab/>
        <w:t>26.</w:t>
        <w:tab/>
      </w:r>
      <w:r>
        <w:rPr>
          <w:rStyle w:val="C7"/>
        </w:rPr>
        <w:t>Revoked</w:t>
      </w:r>
      <w:r>
        <w:t xml:space="preserve">: O. </w:t>
      </w:r>
      <w:r>
        <w:rPr>
          <w:lang w:val="en-CA"/>
        </w:rPr>
        <w:t>Reg. 283/12, s. 2 (3).</w:t>
      </w:r>
    </w:p>
    <w:p>
      <w:pPr>
        <w:pStyle w:val="P17"/>
      </w:pPr>
      <w:r>
        <w:t>O. Reg. 105/94, s. 3 (2); O. Reg. 128/98, s. 2 (1); O. Reg. 461/05, s. 2; O. Reg. 102/07, s. 2 (1); O. Reg. 395/07, s. 2 (1); O. Reg. 110/09, s. 2 (2); O. Reg. 336/09, s. 2; O. Reg. 283/12, s. 2; O. Reg. 372/15, s. 2.</w:t>
      </w:r>
    </w:p>
    <w:p>
      <w:pPr>
        <w:pStyle w:val="P27"/>
      </w:pPr>
      <w:r>
        <w:tab/>
        <w:t>(3)  Despite subsection (1), material that is referred to in subparagraph 1 i or paragraph 6, 9, 10 or 11 of subsection (2) is exempt from Part V of the Act and this Regulation only if the carrier has in his or her possession while transporting the material a document from the owner or operator of the site to which the material is being transported that,</w:t>
      </w:r>
    </w:p>
    <w:p>
      <w:pPr>
        <w:pStyle w:val="P11"/>
      </w:pPr>
      <w:r>
        <w:tab/>
        <w:t>(a)</w:t>
        <w:tab/>
        <w:t>indicates that the owner or operator of the site to which the material is being transported agrees to accept the material;</w:t>
      </w:r>
    </w:p>
    <w:p>
      <w:pPr>
        <w:pStyle w:val="P11"/>
      </w:pPr>
      <w:r>
        <w:tab/>
        <w:t>(b)</w:t>
        <w:tab/>
        <w:t>specifies the use that will be made of the material; and</w:t>
      </w:r>
    </w:p>
    <w:p>
      <w:pPr>
        <w:pStyle w:val="P11"/>
        <w:rPr>
          <w:b w:val="1"/>
        </w:rPr>
      </w:pPr>
      <w:r>
        <w:tab/>
        <w:t>(c)</w:t>
        <w:tab/>
        <w:t xml:space="preserve">if the paragraph of subsection (2) that refers to the material refers to an ongoing process or operation, stipulates that the process or operation is ongoing at the time the material is being transported.  O. Reg. 102/07, s. 2 (2).</w:t>
      </w:r>
    </w:p>
    <w:p>
      <w:pPr>
        <w:pStyle w:val="P27"/>
      </w:pPr>
      <w:r>
        <w:tab/>
        <w:t xml:space="preserve">(3.0.1)  Despite subsection (1), material that is referred to in paragraph 2, 2.1 or 3 of subsection (1) or paragraph 24 of subsection (2) is exempt from Part V of the Act and this Regulation unless it is transferred to a waste disposal site that is operating under an environmental compliance approval.  O. Reg. 110/09, s. 2 (3); O. Reg. 234/11, s. 2.</w:t>
      </w:r>
    </w:p>
    <w:p>
      <w:pPr>
        <w:pStyle w:val="P27"/>
      </w:pPr>
      <w:r>
        <w:tab/>
        <w:t xml:space="preserve">(3.0.2)  Despite subsection (1), material that is referred to in paragraph 1, 2, 2.1 or 3 of subsection (1) or paragraph 22, 23 or 24 of subsection (2) is not exempt from section 29 of the Act.  O. Reg. 110/09, s. 2 (3).</w:t>
      </w:r>
    </w:p>
    <w:p>
      <w:pPr>
        <w:pStyle w:val="P27"/>
      </w:pPr>
      <w:r>
        <w:tab/>
        <w:t>(3.1)  Despite subsection (1), material that is referred to in paragraph 7 or 8 of subsection (2) is exempt from Part V of the Act and this Regulation only if,</w:t>
      </w:r>
    </w:p>
    <w:p>
      <w:pPr>
        <w:pStyle w:val="P11"/>
      </w:pPr>
      <w:r>
        <w:tab/>
        <w:t>(a)</w:t>
        <w:tab/>
        <w:t>every carrier has in his or her possession while transporting the material a document from the owner or operator of the site to which the material is destined that,</w:t>
      </w:r>
    </w:p>
    <w:p>
      <w:pPr>
        <w:pStyle w:val="P15"/>
      </w:pPr>
      <w:r>
        <w:tab/>
        <w:t>(i)</w:t>
        <w:tab/>
        <w:t>indicates that the owner or operator of the site to which the material is destined agrees to accept the material,</w:t>
      </w:r>
    </w:p>
    <w:p>
      <w:pPr>
        <w:pStyle w:val="P15"/>
      </w:pPr>
      <w:r>
        <w:tab/>
        <w:t>(ii)</w:t>
        <w:tab/>
        <w:t>specifies the use that will be made of the material, and</w:t>
      </w:r>
    </w:p>
    <w:p>
      <w:pPr>
        <w:pStyle w:val="P15"/>
        <w:rPr>
          <w:b w:val="1"/>
        </w:rPr>
      </w:pPr>
      <w:r>
        <w:tab/>
        <w:t>(iii)</w:t>
        <w:tab/>
        <w:t>if the material is referred to in paragraph 8 of subsection (2), stipulates that the manufacturing process referred to in that paragraph is ongoing at the time the material is being transported; and</w:t>
      </w:r>
    </w:p>
    <w:p>
      <w:pPr>
        <w:pStyle w:val="P11"/>
      </w:pPr>
      <w:r>
        <w:tab/>
        <w:t>(b)</w:t>
        <w:tab/>
        <w:t>the owner or operator of every site to which the material is delivered and at which the material is collected, handled, stored or transferred before reaching the site to which the material is destined has in his or her possession while collecting, handling, storing or transferring the material a document from the owner or operator of the site to which the material is destined that,</w:t>
      </w:r>
    </w:p>
    <w:p>
      <w:pPr>
        <w:pStyle w:val="P15"/>
      </w:pPr>
      <w:r>
        <w:tab/>
        <w:t>(i)</w:t>
        <w:tab/>
        <w:t>indicates that the owner or operator of the site to which the material is destined agrees to accept the material,</w:t>
      </w:r>
    </w:p>
    <w:p>
      <w:pPr>
        <w:pStyle w:val="P15"/>
      </w:pPr>
      <w:r>
        <w:tab/>
        <w:t>(ii)</w:t>
        <w:tab/>
        <w:t>specifies the use that will be made of the material, and</w:t>
      </w:r>
    </w:p>
    <w:p>
      <w:pPr>
        <w:pStyle w:val="P15"/>
        <w:rPr>
          <w:b w:val="1"/>
        </w:rPr>
      </w:pPr>
      <w:r>
        <w:tab/>
        <w:t>(iii)</w:t>
        <w:tab/>
        <w:t xml:space="preserve">if the material is referred to in paragraph 8 of subsection (2), stipulates that the manufacturing process referred to in that paragraph is ongoing at the time the material is being collected, handled, stored or transferred.  O. Reg. 102/07, s. 2 (2).</w:t>
      </w:r>
    </w:p>
    <w:p>
      <w:pPr>
        <w:pStyle w:val="P27"/>
      </w:pPr>
      <w:r>
        <w:t xml:space="preserve">  </w:t>
      </w:r>
      <w:r>
        <w:rPr/>
        <w:tab/>
        <w:t xml:space="preserve">(3.2)  If a waste referred to in paragraph 13 of subsection (2) is one of the following types of waste, any residue from the processing of the waste </w:t>
      </w:r>
      <w:r>
        <w:rPr>
          <w:highlight w:val="yellow"/>
        </w:rPr>
        <w:t>shall</w:t>
      </w:r>
      <w:r>
        <w:rPr/>
        <w:t xml:space="preserve"> be deemed, for the purposes of this Regulation, to be a waste derived from a waste referred to in clause (a) of the definition of that type of waste in subsection 1 (1):</w:t>
      </w:r>
    </w:p>
    <w:p>
      <w:pPr>
        <w:pStyle w:val="P20"/>
      </w:pPr>
      <w:r>
        <w:tab/>
        <w:t>1.</w:t>
        <w:tab/>
        <w:t>Acute hazardous waste chemical.</w:t>
      </w:r>
    </w:p>
    <w:p>
      <w:pPr>
        <w:pStyle w:val="P20"/>
      </w:pPr>
      <w:r>
        <w:tab/>
        <w:t>2.</w:t>
        <w:tab/>
        <w:t>Hazardous industrial waste.</w:t>
      </w:r>
    </w:p>
    <w:p>
      <w:pPr>
        <w:pStyle w:val="P20"/>
      </w:pPr>
      <w:r>
        <w:tab/>
        <w:t>3.</w:t>
        <w:tab/>
        <w:t>Hazardous waste chemical.</w:t>
      </w:r>
    </w:p>
    <w:p>
      <w:pPr>
        <w:pStyle w:val="P20"/>
      </w:pPr>
      <w:r>
        <w:tab/>
        <w:t>4.</w:t>
        <w:tab/>
        <w:t xml:space="preserve">Severely toxic waste.  O. Reg. 102/07, s. 2 (2).</w:t>
      </w:r>
    </w:p>
    <w:p>
      <w:pPr>
        <w:pStyle w:val="P27"/>
        <w:rPr>
          <w:b w:val="1"/>
          <w:i w:val="1"/>
        </w:rPr>
      </w:pPr>
      <w:r>
        <w:tab/>
        <w:t xml:space="preserve">(3.3)  Paragraph 20 of subsection (2) does not apply to organic waste from food processing and preparation operations or operations for the sale or distribution of food, if the waste is transferred by a generator and destined for a site at which the waste will be subject to anaerobic digestion, composting or any other process or operation that results in the production of material intended for land application.  O. Reg. 395/07, s. 2 (2).</w:t>
      </w:r>
    </w:p>
    <w:p>
      <w:pPr>
        <w:pStyle w:val="P27"/>
      </w:pPr>
      <w:r>
        <w:tab/>
        <w:t>(4)  In subsection (2),</w:t>
      </w:r>
    </w:p>
    <w:p>
      <w:pPr>
        <w:pStyle w:val="P16"/>
      </w:pPr>
      <w:r>
        <w:t>“ground cover” means,</w:t>
      </w:r>
    </w:p>
    <w:p>
      <w:pPr>
        <w:pStyle w:val="P12"/>
      </w:pPr>
      <w:r>
        <w:tab/>
        <w:t>(a)</w:t>
        <w:tab/>
        <w:t>mulch,</w:t>
      </w:r>
    </w:p>
    <w:p>
      <w:pPr>
        <w:pStyle w:val="P12"/>
      </w:pPr>
      <w:r>
        <w:tab/>
        <w:t>(b)</w:t>
        <w:tab/>
        <w:t>landscaping material, or</w:t>
      </w:r>
    </w:p>
    <w:p>
      <w:pPr>
        <w:pStyle w:val="P12"/>
      </w:pPr>
      <w:r>
        <w:tab/>
        <w:t>(c)</w:t>
        <w:tab/>
        <w:t>surfacing material for,</w:t>
      </w:r>
    </w:p>
    <w:p>
      <w:pPr>
        <w:pStyle w:val="P14"/>
      </w:pPr>
      <w:r>
        <w:tab/>
        <w:t>(i)</w:t>
        <w:tab/>
        <w:t>trails or walkways for pedestrian use,</w:t>
      </w:r>
    </w:p>
    <w:p>
      <w:pPr>
        <w:pStyle w:val="P14"/>
      </w:pPr>
      <w:r>
        <w:tab/>
        <w:t>(ii)</w:t>
        <w:tab/>
        <w:t>trails or paths for use by livestock or other animals,</w:t>
      </w:r>
    </w:p>
    <w:p>
      <w:pPr>
        <w:pStyle w:val="P14"/>
      </w:pPr>
      <w:r>
        <w:tab/>
        <w:t>(iii)</w:t>
        <w:tab/>
        <w:t>pens or enclosures for livestock or other animals,</w:t>
      </w:r>
    </w:p>
    <w:p>
      <w:pPr>
        <w:pStyle w:val="P14"/>
      </w:pPr>
      <w:r>
        <w:tab/>
        <w:t>(iv)</w:t>
        <w:tab/>
        <w:t>playgrounds,</w:t>
      </w:r>
    </w:p>
    <w:p>
      <w:pPr>
        <w:pStyle w:val="P14"/>
      </w:pPr>
      <w:r>
        <w:tab/>
        <w:t>(v)</w:t>
        <w:tab/>
        <w:t>parking areas, or</w:t>
      </w:r>
    </w:p>
    <w:p>
      <w:pPr>
        <w:pStyle w:val="P14"/>
      </w:pPr>
      <w:r>
        <w:tab/>
        <w:t>(vi)</w:t>
        <w:tab/>
        <w:t xml:space="preserve">private roads.  O. Reg. 128/98, s. 2 (2).</w:t>
      </w:r>
    </w:p>
    <w:p>
      <w:pPr>
        <w:pStyle w:val="P18"/>
      </w:pPr>
      <w:bookmarkStart w:id="4" w:name="BK2"/>
      <w:bookmarkEnd w:id="4"/>
      <w:r>
        <w:t>Waste Disposal Sites and Waste Management Systems</w:t>
      </w:r>
    </w:p>
    <w:p>
      <w:pPr>
        <w:pStyle w:val="P25"/>
      </w:pPr>
      <w:r>
        <w:tab/>
      </w:r>
      <w:r>
        <w:rPr>
          <w:b w:val="1"/>
        </w:rPr>
        <w:t>4.  </w:t>
      </w:r>
      <w:r>
        <w:rPr>
          <w:rStyle w:val="C7"/>
        </w:rPr>
        <w:t>Revoked</w:t>
      </w:r>
      <w:r>
        <w:t xml:space="preserve">:  O. Reg. 105/94, s. 4.</w:t>
      </w:r>
    </w:p>
    <w:p>
      <w:pPr>
        <w:pStyle w:val="P25"/>
      </w:pPr>
      <w:r>
        <w:tab/>
      </w:r>
      <w:r>
        <w:rPr>
          <w:b w:val="1"/>
        </w:rPr>
        <w:t>5.  </w:t>
      </w:r>
      <w:r>
        <w:t>(1)  The following waste disposal sites are exempt from Part V of the Act and this Regulation:</w:t>
      </w:r>
    </w:p>
    <w:p>
      <w:pPr>
        <w:pStyle w:val="P20"/>
      </w:pPr>
      <w:r>
        <w:tab/>
        <w:t>1.</w:t>
        <w:tab/>
        <w:t>On-site incinerators at the site of a veterinary hospital.</w:t>
      </w:r>
    </w:p>
    <w:p>
      <w:pPr>
        <w:pStyle w:val="P20"/>
      </w:pPr>
      <w:r>
        <w:tab/>
        <w:t>2.</w:t>
        <w:tab/>
        <w:t>On-site garbage grinders.</w:t>
      </w:r>
    </w:p>
    <w:p>
      <w:pPr>
        <w:pStyle w:val="P20"/>
      </w:pPr>
      <w:r>
        <w:tab/>
        <w:t>3.</w:t>
        <w:tab/>
      </w:r>
      <w:r>
        <w:rPr>
          <w:rStyle w:val="C7"/>
        </w:rPr>
        <w:t>Revoked</w:t>
      </w:r>
      <w:r>
        <w:t>: O. Reg. 86/16, s. 3.</w:t>
      </w:r>
    </w:p>
    <w:p>
      <w:pPr>
        <w:pStyle w:val="P20"/>
      </w:pPr>
      <w:r>
        <w:tab/>
        <w:t>4.</w:t>
        <w:tab/>
        <w:t xml:space="preserve">Incinerators at the site of a crematorium within the meaning of the </w:t>
      </w:r>
      <w:r>
        <w:rPr>
          <w:rStyle w:val="C6"/>
        </w:rPr>
        <w:t>Cemeteries Act</w:t>
      </w:r>
      <w:r>
        <w:t>.</w:t>
      </w:r>
    </w:p>
    <w:p>
      <w:pPr>
        <w:pStyle w:val="P20"/>
        <w:rPr>
          <w:b w:val="1"/>
          <w:i w:val="1"/>
        </w:rPr>
      </w:pPr>
      <w:r>
        <w:tab/>
        <w:t>5.</w:t>
        <w:tab/>
        <w:t xml:space="preserve">Regulated mixed anaerobic digestion facilities.  R.R.O. 1990, Reg. 347, s. 5 (1); O. Reg. 395/07, s. 3; O. Reg. 86/16, s. 3.</w:t>
      </w:r>
    </w:p>
    <w:p>
      <w:pPr>
        <w:pStyle w:val="P27"/>
      </w:pPr>
      <w:r>
        <w:tab/>
        <w:t>(2)  Subsection 27 (1) of the Act does not apply in respect of a dust suppression site if,</w:t>
      </w:r>
    </w:p>
    <w:p>
      <w:pPr>
        <w:pStyle w:val="P11"/>
      </w:pPr>
      <w:r>
        <w:tab/>
        <w:t>(a)</w:t>
        <w:tab/>
        <w:t>the site has been designated in an environmental compliance approval in respect of establishing and operating a dust suppression waste management system; and</w:t>
      </w:r>
    </w:p>
    <w:p>
      <w:pPr>
        <w:pStyle w:val="P11"/>
      </w:pPr>
      <w:r>
        <w:tab/>
        <w:t>(b)</w:t>
        <w:tab/>
        <w:t xml:space="preserve">the site is established and operated in accordance with the approval.  O. Reg. 234/11, s. 3.</w:t>
      </w:r>
    </w:p>
    <w:p>
      <w:pPr>
        <w:pStyle w:val="P27"/>
      </w:pPr>
      <w:r>
        <w:tab/>
        <w:t>(3)  </w:t>
      </w:r>
      <w:r>
        <w:rPr>
          <w:rStyle w:val="C7"/>
        </w:rPr>
        <w:t>Revoked</w:t>
      </w:r>
      <w:r>
        <w:t xml:space="preserve">:  O. Reg. 555/92, s. 4.</w:t>
      </w:r>
    </w:p>
    <w:p>
      <w:pPr>
        <w:pStyle w:val="P27"/>
      </w:pPr>
      <w:r>
        <w:t xml:space="preserve">  </w:t>
      </w:r>
      <w:r>
        <w:rPr/>
        <w:tab/>
        <w:t xml:space="preserve">(4)  No person </w:t>
      </w:r>
      <w:r>
        <w:rPr>
          <w:highlight w:val="yellow"/>
        </w:rPr>
        <w:t>shall</w:t>
      </w:r>
      <w:r>
        <w:rPr/>
        <w:t xml:space="preserve"> use waste oil as a dust suppressant.  R.R.O. 1990, Reg. 347, s. 5 (4).</w:t>
      </w:r>
    </w:p>
    <w:p>
      <w:pPr>
        <w:pStyle w:val="P25"/>
      </w:pPr>
      <w:r>
        <w:tab/>
      </w:r>
      <w:r>
        <w:rPr>
          <w:b w:val="1"/>
        </w:rPr>
        <w:t>5.0.1  </w:t>
      </w:r>
      <w:r>
        <w:t xml:space="preserve">(1)  In this section, </w:t>
      </w:r>
    </w:p>
    <w:p>
      <w:pPr>
        <w:pStyle w:val="P16"/>
        <w:rPr>
          <w:lang w:eastAsia="en-CA"/>
        </w:rPr>
      </w:pPr>
      <w:r>
        <w:rPr>
          <w:lang w:eastAsia="en-CA"/>
        </w:rPr>
        <w:t>“municipal waste pilot project site” means a waste disposal site, other than a landfilling site or dump, where municipal waste is processed or disposed of primarily to,</w:t>
      </w:r>
    </w:p>
    <w:p>
      <w:pPr>
        <w:pStyle w:val="P12"/>
        <w:rPr>
          <w:lang w:eastAsia="en-CA"/>
        </w:rPr>
      </w:pPr>
      <w:r>
        <w:rPr>
          <w:lang w:eastAsia="en-CA"/>
        </w:rPr>
        <w:tab/>
        <w:t>(a)</w:t>
        <w:tab/>
        <w:t>assist in the design of technology for processing or disposing of municipal waste,</w:t>
      </w:r>
    </w:p>
    <w:p>
      <w:pPr>
        <w:pStyle w:val="P12"/>
        <w:rPr>
          <w:lang w:eastAsia="en-CA"/>
        </w:rPr>
      </w:pPr>
      <w:r>
        <w:rPr>
          <w:lang w:eastAsia="en-CA"/>
        </w:rPr>
        <w:tab/>
        <w:t>(b)</w:t>
        <w:tab/>
        <w:t>assess the merits of a technology for processing or disposing of municipal waste, or</w:t>
      </w:r>
    </w:p>
    <w:p>
      <w:pPr>
        <w:pStyle w:val="P12"/>
        <w:rPr>
          <w:lang w:eastAsia="en-CA"/>
        </w:rPr>
      </w:pPr>
      <w:r>
        <w:rPr>
          <w:lang w:eastAsia="en-CA"/>
        </w:rPr>
        <w:tab/>
        <w:t>(c)</w:t>
        <w:tab/>
        <w:t xml:space="preserve">demonstrate the merits of a technology for processing or disposing of municipal waste.  </w:t>
      </w:r>
      <w:r>
        <w:t>O. Reg. 234/11, s. 4.</w:t>
      </w:r>
    </w:p>
    <w:p>
      <w:pPr>
        <w:pStyle w:val="P27"/>
      </w:pPr>
      <w:r>
        <w:tab/>
        <w:t xml:space="preserve">(2)  Subject to subsection (3), this section applies to, </w:t>
      </w:r>
    </w:p>
    <w:p>
      <w:pPr>
        <w:pStyle w:val="P11"/>
      </w:pPr>
      <w:r>
        <w:tab/>
        <w:t>(a)</w:t>
        <w:tab/>
        <w:t>an application for an environmental compliance approval for the use, operation, establishment, alteration, extension or enlargement of a municipal waste pilot project site; and</w:t>
      </w:r>
    </w:p>
    <w:p>
      <w:pPr>
        <w:pStyle w:val="P11"/>
      </w:pPr>
      <w:r>
        <w:tab/>
        <w:t>(b)</w:t>
        <w:tab/>
        <w:t xml:space="preserve">an application to amend a term or condition described in subsection (5).  O. Reg. 234/11, s. 4.</w:t>
      </w:r>
    </w:p>
    <w:p>
      <w:pPr>
        <w:pStyle w:val="P27"/>
      </w:pPr>
      <w:r>
        <w:tab/>
        <w:t>(3)  Subsection (2) applies to an application if,</w:t>
      </w:r>
    </w:p>
    <w:p>
      <w:pPr>
        <w:pStyle w:val="P11"/>
      </w:pPr>
      <w:r>
        <w:tab/>
        <w:t>(a)</w:t>
        <w:tab/>
        <w:t>the applicant gives the Director a written notice that,</w:t>
      </w:r>
    </w:p>
    <w:p>
      <w:pPr>
        <w:pStyle w:val="P15"/>
      </w:pPr>
      <w:r>
        <w:tab/>
        <w:t>(i)</w:t>
        <w:tab/>
        <w:t xml:space="preserve">specifically mentions this section, and </w:t>
      </w:r>
    </w:p>
    <w:p>
      <w:pPr>
        <w:pStyle w:val="P15"/>
      </w:pPr>
      <w:r>
        <w:tab/>
        <w:t>(ii)</w:t>
        <w:tab/>
        <w:t xml:space="preserve">requests that this section apply; and </w:t>
      </w:r>
    </w:p>
    <w:p>
      <w:pPr>
        <w:pStyle w:val="P11"/>
      </w:pPr>
      <w:r>
        <w:tab/>
        <w:t>(b)</w:t>
        <w:tab/>
        <w:t xml:space="preserve">the Director is satisfied that not more than 75 tonnes of municipal waste will be processed or disposed of at the site on any day.  O. Reg. 234/11, s. 4.</w:t>
      </w:r>
    </w:p>
    <w:p>
      <w:pPr>
        <w:pStyle w:val="P27"/>
      </w:pPr>
      <w:r>
        <w:tab/>
        <w:t xml:space="preserve">(4)  If an environmental compliance approval is issued on an application described in subsection (2), </w:t>
      </w:r>
    </w:p>
    <w:p>
      <w:pPr>
        <w:pStyle w:val="P11"/>
      </w:pPr>
      <w:r>
        <w:t xml:space="preserve">  </w:t>
      </w:r>
      <w:r>
        <w:rPr/>
        <w:tab/>
        <w:t>(a)</w:t>
        <w:tab/>
        <w:t xml:space="preserve">the operator of the municipal waste pilot project site </w:t>
      </w:r>
      <w:r>
        <w:rPr>
          <w:highlight w:val="yellow"/>
        </w:rPr>
        <w:t>shall</w:t>
      </w:r>
      <w:r>
        <w:rPr/>
        <w:t xml:space="preserve"> promptly notify the Director in writing of the date that municipal waste is first received at the site in accordance with the environmental compliance approval; and</w:t>
      </w:r>
    </w:p>
    <w:p>
      <w:pPr>
        <w:pStyle w:val="P11"/>
      </w:pPr>
      <w:r>
        <w:t xml:space="preserve">  </w:t>
      </w:r>
      <w:r>
        <w:rPr/>
        <w:tab/>
        <w:t>(b)</w:t>
        <w:tab/>
        <w:t xml:space="preserve">the operator of the municipal waste pilot project site </w:t>
      </w:r>
      <w:r>
        <w:rPr>
          <w:highlight w:val="yellow"/>
        </w:rPr>
        <w:t>shall</w:t>
      </w:r>
      <w:r>
        <w:rPr/>
        <w:t xml:space="preserve"> ensure that not more than 75 tonnes of municipal waste are processed or disposed of at the site on any day.  O. Reg. 234/11, s. 4.</w:t>
      </w:r>
    </w:p>
    <w:p>
      <w:pPr>
        <w:pStyle w:val="P27"/>
      </w:pPr>
      <w:r>
        <w:t xml:space="preserve">  </w:t>
      </w:r>
      <w:r>
        <w:rPr/>
        <w:tab/>
        <w:t xml:space="preserve">(5)  An environmental compliance approval that is issued on an application described in clause (2) (a) </w:t>
      </w:r>
      <w:r>
        <w:rPr>
          <w:highlight w:val="magenta"/>
        </w:rPr>
        <w:t>must</w:t>
      </w:r>
      <w:r>
        <w:rPr/>
        <w:t xml:space="preserve"> contain a term or condition that prohibits the operation of the municipal waste pilot project site after the third anniversary of the date that municipal waste is first received at the site, or after such earlier date as is specified in the environmental compliance approval.  O. Reg. 234/11, s. 4.</w:t>
      </w:r>
    </w:p>
    <w:p>
      <w:pPr>
        <w:pStyle w:val="P27"/>
      </w:pPr>
      <w:r>
        <w:tab/>
        <w:t>(6)  Subject to subsections (8) and (9), the Director may, on application, alter the term or condition referred to in subsection (5) if the Director is satisfied that the amendment is necessary to,</w:t>
      </w:r>
    </w:p>
    <w:p>
      <w:pPr>
        <w:pStyle w:val="P11"/>
      </w:pPr>
      <w:r>
        <w:tab/>
        <w:t>(a)</w:t>
        <w:tab/>
        <w:t>assist in the design of technology for processing or disposing of municipal waste;</w:t>
      </w:r>
    </w:p>
    <w:p>
      <w:pPr>
        <w:pStyle w:val="P11"/>
      </w:pPr>
      <w:r>
        <w:tab/>
        <w:t>(b)</w:t>
        <w:tab/>
        <w:t>assess the merits of a technology for processing or disposing of municipal waste; or</w:t>
      </w:r>
    </w:p>
    <w:p>
      <w:pPr>
        <w:pStyle w:val="P11"/>
      </w:pPr>
      <w:r>
        <w:tab/>
        <w:t>(c)</w:t>
        <w:tab/>
        <w:t xml:space="preserve">demonstrate the merits of a technology for processing or disposing of municipal waste.  O. Reg. 234/11, s. 4.</w:t>
      </w:r>
    </w:p>
    <w:p>
      <w:pPr>
        <w:pStyle w:val="P27"/>
      </w:pPr>
      <w:r>
        <w:t xml:space="preserve">  </w:t>
      </w:r>
      <w:r>
        <w:rPr/>
        <w:tab/>
        <w:t xml:space="preserve">(7)  The Director is not </w:t>
      </w:r>
      <w:r>
        <w:rPr>
          <w:highlight w:val="cyan"/>
        </w:rPr>
        <w:t>required</w:t>
      </w:r>
      <w:r>
        <w:rPr/>
        <w:t xml:space="preserve"> to consider an application to alter the term or condition referred to in subsection (5) if,</w:t>
      </w:r>
    </w:p>
    <w:p>
      <w:pPr>
        <w:pStyle w:val="P11"/>
        <w:rPr>
          <w:lang w:eastAsia="en-CA"/>
        </w:rPr>
      </w:pPr>
      <w:r>
        <w:tab/>
        <w:t>(a)</w:t>
        <w:tab/>
      </w:r>
      <w:r>
        <w:rPr>
          <w:lang w:eastAsia="en-CA"/>
        </w:rPr>
        <w:t>the application is seeking the first alteration of the term or condition; and</w:t>
      </w:r>
    </w:p>
    <w:p>
      <w:pPr>
        <w:pStyle w:val="P11"/>
        <w:rPr>
          <w:lang w:val="en-CA" w:eastAsia="en-CA"/>
        </w:rPr>
      </w:pPr>
      <w:r>
        <w:rPr>
          <w:lang w:eastAsia="en-CA"/>
        </w:rPr>
        <w:tab/>
        <w:t>(b)</w:t>
        <w:tab/>
        <w:t xml:space="preserve">the application is made less than half way through the period between the date that municipal waste is first received at the site and the date after which the term or condition prohibits the operation of the municipal waste pilot project site.  </w:t>
      </w:r>
      <w:r>
        <w:t xml:space="preserve">O. Reg. 234/11, s. 4. </w:t>
      </w:r>
    </w:p>
    <w:p>
      <w:pPr>
        <w:pStyle w:val="P27"/>
      </w:pPr>
      <w:r>
        <w:t xml:space="preserve">  </w:t>
      </w:r>
      <w:r>
        <w:rPr/>
        <w:tab/>
        <w:t xml:space="preserve">(8)  An alteration of a term or condition under subsection (6) </w:t>
      </w:r>
      <w:r>
        <w:rPr>
          <w:highlight w:val="yellow"/>
        </w:rPr>
        <w:t>shall</w:t>
      </w:r>
      <w:r>
        <w:rPr/>
        <w:t xml:space="preserve"> not extend the period during which the municipal waste pilot project site may be operated for more than 12 months.  O. Reg. 234/11, s. 4.</w:t>
      </w:r>
    </w:p>
    <w:p>
      <w:pPr>
        <w:pStyle w:val="P27"/>
      </w:pPr>
      <w:r>
        <w:t xml:space="preserve">  </w:t>
      </w:r>
      <w:r>
        <w:rPr/>
        <w:tab/>
        <w:t xml:space="preserve">(9)  An alteration of a term or condition under subsection (6) </w:t>
      </w:r>
      <w:r>
        <w:rPr>
          <w:highlight w:val="yellow"/>
        </w:rPr>
        <w:t>shall</w:t>
      </w:r>
      <w:r>
        <w:rPr/>
        <w:t xml:space="preserve"> not extend the period during which the municipal waste pilot project site may be operated beyond the fifth anniversary of the date that municipal waste is first received at the site.  O. Reg. 234/11, s. 4.</w:t>
      </w:r>
    </w:p>
    <w:p>
      <w:pPr>
        <w:pStyle w:val="P25"/>
      </w:pPr>
      <w:r>
        <w:tab/>
      </w:r>
      <w:r>
        <w:rPr>
          <w:b w:val="1"/>
        </w:rPr>
        <w:t>5.0.2  </w:t>
      </w:r>
      <w:r>
        <w:t>A waste disposal site is exempt from Part V of the Act and from this Regulation if,</w:t>
      </w:r>
    </w:p>
    <w:p>
      <w:pPr>
        <w:pStyle w:val="P11"/>
      </w:pPr>
      <w:r>
        <w:tab/>
        <w:t>(a)</w:t>
        <w:tab/>
        <w:t xml:space="preserve">it is a NASM plan area, as defined in Ontario Regulation 267/03 (General) made under the </w:t>
      </w:r>
      <w:r>
        <w:rPr>
          <w:rStyle w:val="C6"/>
        </w:rPr>
        <w:t>Nutrient Management Act, 2002</w:t>
      </w:r>
      <w:r>
        <w:t>; and</w:t>
      </w:r>
    </w:p>
    <w:p>
      <w:pPr>
        <w:pStyle w:val="P11"/>
      </w:pPr>
      <w:r>
        <w:tab/>
        <w:t>(b)</w:t>
        <w:tab/>
        <w:t xml:space="preserve">it satisfies the requirements of section 8.3 of that regulation.  O. Reg. 336/09, s. 3.</w:t>
      </w:r>
    </w:p>
    <w:p>
      <w:pPr>
        <w:pStyle w:val="P25"/>
      </w:pPr>
      <w:r>
        <w:tab/>
      </w:r>
      <w:r>
        <w:rPr>
          <w:b w:val="1"/>
        </w:rPr>
        <w:t>5.1</w:t>
      </w:r>
      <w:r>
        <w:t>  (1)  Subsection 27 (1) of the Act does not apply in respect of an end-of-life vehicle waste disposal site if the following criteria are met:</w:t>
      </w:r>
    </w:p>
    <w:p>
      <w:pPr>
        <w:pStyle w:val="P20"/>
      </w:pPr>
      <w:r>
        <w:tab/>
        <w:t>1.</w:t>
        <w:tab/>
        <w:t>The only management of end-of-life vehicles at the site is,</w:t>
      </w:r>
    </w:p>
    <w:p>
      <w:pPr>
        <w:pStyle w:val="P26"/>
      </w:pPr>
      <w:r>
        <w:tab/>
        <w:t>i.</w:t>
        <w:tab/>
        <w:t>the removal of parts from end-of-life vehicles for reuse, and</w:t>
      </w:r>
    </w:p>
    <w:p>
      <w:pPr>
        <w:pStyle w:val="P26"/>
      </w:pPr>
      <w:r>
        <w:tab/>
        <w:t>ii.</w:t>
        <w:tab/>
        <w:t>the collection, handling, transportation, storage and transfer of end-of-life vehicles.</w:t>
      </w:r>
    </w:p>
    <w:p>
      <w:pPr>
        <w:pStyle w:val="P20"/>
      </w:pPr>
      <w:r>
        <w:tab/>
        <w:t>2.</w:t>
        <w:tab/>
        <w:t>No more than two end-of-life vehicles are received at the site in any 365-day period.</w:t>
      </w:r>
    </w:p>
    <w:p>
      <w:pPr>
        <w:pStyle w:val="P20"/>
      </w:pPr>
      <w:r>
        <w:tab/>
        <w:t>3.</w:t>
        <w:tab/>
        <w:t>No more than 10 end-of-life vehicles are stored at the site at any one time. O. Reg. 86/16, s. 4 (1).</w:t>
      </w:r>
    </w:p>
    <w:p>
      <w:pPr>
        <w:pStyle w:val="P27"/>
      </w:pPr>
      <w:r>
        <w:tab/>
        <w:t>(2)  Subsection 27 (1) of the Act does not apply in respect of an end-of-life vehicle waste disposal site if the following criteria are met:</w:t>
      </w:r>
    </w:p>
    <w:p>
      <w:pPr>
        <w:pStyle w:val="P20"/>
      </w:pPr>
      <w:r>
        <w:tab/>
        <w:t>1.</w:t>
        <w:tab/>
        <w:t>The only management of end-of-life vehicles at the site is the collection, handling, transportation, storage and transfer of end-of-life vehicles.</w:t>
      </w:r>
    </w:p>
    <w:p>
      <w:pPr>
        <w:pStyle w:val="P20"/>
      </w:pPr>
      <w:r>
        <w:tab/>
        <w:t>2.</w:t>
        <w:tab/>
        <w:t>Each end-of-life vehicle managed at the site is not stored or handled at the site for more than 180 days. O. Reg. 86/16, s. 4 (1).</w:t>
      </w:r>
    </w:p>
    <w:p>
      <w:pPr>
        <w:pStyle w:val="P27"/>
      </w:pPr>
      <w:r>
        <w:t xml:space="preserve">  </w:t>
      </w:r>
      <w:r>
        <w:rPr/>
        <w:tab/>
        <w:t xml:space="preserve">(3)  If an environmental compliance approval is not </w:t>
      </w:r>
      <w:r>
        <w:rPr>
          <w:highlight w:val="cyan"/>
        </w:rPr>
        <w:t>required</w:t>
      </w:r>
      <w:r>
        <w:rPr/>
        <w:t xml:space="preserve"> with respect to an end-of-life vehicle waste disposal site as a result of the application of subsection (1) or (2), sections 40 and 41 of the Act do not apply in respect of that site. O. Reg. 86/16, s. 4 (1).</w:t>
      </w:r>
    </w:p>
    <w:p>
      <w:pPr>
        <w:pStyle w:val="P27"/>
      </w:pPr>
      <w:r>
        <w:tab/>
        <w:t>(4)  Subsection 27 (1) of the Act and section 16 of this Regulation do not apply in respect of a waste management system if the following criteria are met:</w:t>
      </w:r>
    </w:p>
    <w:p>
      <w:pPr>
        <w:pStyle w:val="P20"/>
      </w:pPr>
      <w:r>
        <w:tab/>
        <w:t>1.</w:t>
        <w:tab/>
        <w:t>The waste management system is a waste transportation system.</w:t>
      </w:r>
    </w:p>
    <w:p>
      <w:pPr>
        <w:pStyle w:val="P20"/>
      </w:pPr>
      <w:r>
        <w:tab/>
        <w:t>2.</w:t>
        <w:tab/>
        <w:t>The only waste management done by the waste management system is the collection, handling, transportation and transfer of end-of-life vehicles. O. Reg. 86/16, s. 4 (1).</w:t>
      </w:r>
    </w:p>
    <w:p>
      <w:pPr>
        <w:pStyle w:val="P27"/>
      </w:pPr>
      <w:r>
        <w:t xml:space="preserve">  </w:t>
      </w:r>
      <w:r>
        <w:rPr/>
        <w:tab/>
        <w:t xml:space="preserve">(5)  No person </w:t>
      </w:r>
      <w:r>
        <w:rPr>
          <w:highlight w:val="yellow"/>
        </w:rPr>
        <w:t>shall</w:t>
      </w:r>
      <w:r>
        <w:rPr/>
        <w:t xml:space="preserve"> shear, crush or shred an end-of-life vehicle, or cause or permit the shearing, crushing or shredding of an end-of-life vehicle, unless all of the following have been removed from the vehicle:</w:t>
      </w:r>
    </w:p>
    <w:p>
      <w:pPr>
        <w:pStyle w:val="P20"/>
      </w:pPr>
      <w:r>
        <w:tab/>
        <w:t>1.</w:t>
        <w:tab/>
        <w:t>Batteries.</w:t>
      </w:r>
    </w:p>
    <w:p>
      <w:pPr>
        <w:pStyle w:val="P20"/>
      </w:pPr>
      <w:r>
        <w:tab/>
        <w:t>2.</w:t>
        <w:tab/>
        <w:t>Battery cable connectors that contain lead.</w:t>
      </w:r>
    </w:p>
    <w:p>
      <w:pPr>
        <w:pStyle w:val="P20"/>
      </w:pPr>
      <w:r>
        <w:tab/>
        <w:t>3.</w:t>
        <w:tab/>
        <w:t>Electrical switches that contain mercury.</w:t>
      </w:r>
    </w:p>
    <w:p>
      <w:pPr>
        <w:pStyle w:val="P20"/>
      </w:pPr>
      <w:r>
        <w:tab/>
        <w:t>4.</w:t>
        <w:tab/>
        <w:t>Fluids, as defined in Ontario Regulation 85/16 (Registrations under Part II.2 of the Act - End-of-life Vehicles) made under the Act.</w:t>
      </w:r>
    </w:p>
    <w:p>
      <w:pPr>
        <w:pStyle w:val="P20"/>
      </w:pPr>
      <w:r>
        <w:tab/>
        <w:t>5.</w:t>
        <w:tab/>
        <w:t>Tires.</w:t>
      </w:r>
    </w:p>
    <w:p>
      <w:pPr>
        <w:pStyle w:val="P20"/>
      </w:pPr>
      <w:r>
        <w:tab/>
        <w:t>6.</w:t>
        <w:tab/>
        <w:t>Tire weights that contain lead.</w:t>
      </w:r>
    </w:p>
    <w:p>
      <w:pPr>
        <w:pStyle w:val="P20"/>
      </w:pPr>
      <w:r>
        <w:tab/>
        <w:t>7.</w:t>
        <w:tab/>
        <w:t>Asbestos waste.</w:t>
      </w:r>
    </w:p>
    <w:p>
      <w:pPr>
        <w:pStyle w:val="P20"/>
      </w:pPr>
      <w:r>
        <w:tab/>
        <w:t>8.</w:t>
        <w:tab/>
        <w:t>Any other materials set out in a document entitled “Materials to be removed from end-of-life vehicles prior to shredding, crushing or shearing” dated March 7, 2016, as amended from time to time, and available on a website of the Government of Ontario. O. Reg. 86/16, s. 4 (2).</w:t>
      </w:r>
    </w:p>
    <w:p>
      <w:pPr>
        <w:pStyle w:val="P27"/>
      </w:pPr>
      <w:r>
        <w:t xml:space="preserve">  </w:t>
      </w:r>
      <w:r>
        <w:rPr/>
        <w:tab/>
        <w:t xml:space="preserve">(6)  A person who removes one or more items listed in subsection (5) from an end-of-life vehicle </w:t>
      </w:r>
      <w:r>
        <w:rPr>
          <w:highlight w:val="yellow"/>
        </w:rPr>
        <w:t>shall</w:t>
      </w:r>
      <w:r>
        <w:rPr/>
        <w:t>, if there are no items listed in subsection (5) left in the end-of-life vehicle after the removal, complete and issue a certificate with respect to the end-of-life vehicle or a shipment of end-of-life vehicles that includes the following information:</w:t>
      </w:r>
    </w:p>
    <w:p>
      <w:pPr>
        <w:pStyle w:val="P20"/>
      </w:pPr>
      <w:r>
        <w:tab/>
        <w:t>1.</w:t>
        <w:tab/>
        <w:t>If the person completing the certificate is the operator of an end-of-life vehicle waste disposal site in respect of which a registration under Part II.2 of the Act is in effect, the registration number that appears on the confirmation of registration in respect of the activity.</w:t>
      </w:r>
    </w:p>
    <w:p>
      <w:pPr>
        <w:pStyle w:val="P20"/>
      </w:pPr>
      <w:r>
        <w:tab/>
        <w:t>2.</w:t>
        <w:tab/>
        <w:t>If the person completing the certificate is the operator of an end-of-life vehicle waste disposal site in respect of which an environmental compliance approval has been issued under Part II.1 of the Act, the number appearing on the environmental compliance approval.</w:t>
      </w:r>
    </w:p>
    <w:p>
      <w:pPr>
        <w:pStyle w:val="P20"/>
      </w:pPr>
      <w:r>
        <w:tab/>
        <w:t>3.</w:t>
        <w:tab/>
        <w:t>If the person completing the certificate is the operator of a waste disposal site outside of Ontario, the address of the site and the number of any applicable approval.</w:t>
      </w:r>
    </w:p>
    <w:p>
      <w:pPr>
        <w:pStyle w:val="P20"/>
      </w:pPr>
      <w:r>
        <w:tab/>
        <w:t>4.</w:t>
        <w:tab/>
        <w:t>The contact information of the person completing the certificate, including the person’s name, business address, telephone number and email address, if any.</w:t>
      </w:r>
    </w:p>
    <w:p>
      <w:pPr>
        <w:pStyle w:val="P20"/>
      </w:pPr>
      <w:r>
        <w:tab/>
        <w:t>5.</w:t>
        <w:tab/>
        <w:t>A statement from the person completing the certificate confirming that there are no items listed in subsection (5) left in the end-of-life vehicle. O. Reg. 86/16, s. 4 (2).</w:t>
      </w:r>
    </w:p>
    <w:p>
      <w:pPr>
        <w:pStyle w:val="P27"/>
      </w:pPr>
      <w:r>
        <w:tab/>
        <w:t>(7)  A person referred to in subsection (5) may rely upon a certificate respecting an end-of-life vehicle or a shipment of end-of-life vehicles that is completed in accordance with subsection (6) as confirmation that all of the items listed in subsection (5) have been removed, unless the person has reason to believe that one or more listed items have not been removed. O. Reg. 86/16, s. 4 (2).</w:t>
      </w:r>
    </w:p>
    <w:p>
      <w:pPr>
        <w:pStyle w:val="P27"/>
      </w:pPr>
      <w:r>
        <w:t xml:space="preserve">  </w:t>
      </w:r>
      <w:r>
        <w:rPr/>
        <w:tab/>
        <w:t xml:space="preserve">(8)  An electronic or paper copy of a certificate completed in accordance with subsection (6) </w:t>
      </w:r>
      <w:r>
        <w:rPr>
          <w:highlight w:val="magenta"/>
        </w:rPr>
        <w:t>must</w:t>
      </w:r>
      <w:r>
        <w:rPr/>
        <w:t xml:space="preserve"> be retained for at least two years,</w:t>
      </w:r>
    </w:p>
    <w:p>
      <w:pPr>
        <w:pStyle w:val="P11"/>
      </w:pPr>
      <w:r>
        <w:tab/>
        <w:t>(a)</w:t>
        <w:tab/>
        <w:t>by the person who completed and issued the certificate at the location where the item was removed; and</w:t>
      </w:r>
    </w:p>
    <w:p>
      <w:pPr>
        <w:pStyle w:val="P11"/>
      </w:pPr>
      <w:r>
        <w:tab/>
        <w:t>(b)</w:t>
        <w:tab/>
        <w:t>by the person who received the certificate at the location where the end-of-life vehicle was shredded, crushed or sheared. O. Reg. 86/16, s. 4 (2).</w:t>
      </w:r>
    </w:p>
    <w:p>
      <w:pPr>
        <w:pStyle w:val="P25"/>
      </w:pPr>
      <w:r>
        <w:tab/>
      </w:r>
      <w:r>
        <w:rPr>
          <w:b w:val="1"/>
        </w:rPr>
        <w:t>5.2  </w:t>
      </w:r>
      <w:r>
        <w:t xml:space="preserve">(1)  In this section, </w:t>
      </w:r>
    </w:p>
    <w:p>
      <w:pPr>
        <w:pStyle w:val="P16"/>
      </w:pPr>
      <w:r>
        <w:t xml:space="preserve">“service area”, with respect to a landfilling site, means the geographical area from which the site is permitted, under an environmental compliance approval, to receive municipal waste.  O. Reg. 234/11, s. 6.</w:t>
      </w:r>
    </w:p>
    <w:p>
      <w:pPr>
        <w:pStyle w:val="P27"/>
        <w:rPr>
          <w:lang w:eastAsia="en-CA"/>
        </w:rPr>
      </w:pPr>
      <w:r>
        <w:tab/>
        <w:t xml:space="preserve">(2)  A municipality that owns or operates a landfilling site is exempt from section 27 of the Act </w:t>
      </w:r>
      <w:r>
        <w:rPr>
          <w:lang w:eastAsia="en-CA"/>
        </w:rPr>
        <w:t xml:space="preserve">with respect to </w:t>
      </w:r>
      <w:r>
        <w:rPr>
          <w:rStyle w:val="C30"/>
          <w:lang w:val="en-CA" w:eastAsia="en-CA"/>
        </w:rPr>
        <w:t>increasing</w:t>
      </w:r>
      <w:r>
        <w:rPr>
          <w:lang w:eastAsia="en-CA"/>
        </w:rPr>
        <w:t xml:space="preserve"> the service area of the site if the additional area from which the site will receive municipal waste is,</w:t>
      </w:r>
    </w:p>
    <w:p>
      <w:pPr>
        <w:pStyle w:val="P11"/>
        <w:rPr>
          <w:lang w:eastAsia="en-CA"/>
        </w:rPr>
      </w:pPr>
      <w:r>
        <w:rPr>
          <w:lang w:eastAsia="en-CA"/>
        </w:rPr>
        <w:tab/>
        <w:t>(a)</w:t>
        <w:tab/>
        <w:t>within the boundaries of the local municipality in which the site is located or, if the upper tier municipality in which the local municipality is located is exercising the power to provide landfilling sites for the local municipality, within the boundaries of that upper tier municipality;</w:t>
      </w:r>
    </w:p>
    <w:p>
      <w:pPr>
        <w:pStyle w:val="P11"/>
        <w:rPr>
          <w:lang w:eastAsia="en-CA"/>
        </w:rPr>
      </w:pPr>
      <w:r>
        <w:rPr>
          <w:lang w:eastAsia="en-CA"/>
        </w:rPr>
        <w:tab/>
        <w:t>(b)</w:t>
        <w:tab/>
        <w:t>within the boundaries of the municipality that owns or operates the site;</w:t>
      </w:r>
    </w:p>
    <w:p>
      <w:pPr>
        <w:pStyle w:val="P11"/>
        <w:rPr>
          <w:lang w:eastAsia="en-CA"/>
        </w:rPr>
      </w:pPr>
      <w:r>
        <w:rPr>
          <w:lang w:eastAsia="en-CA"/>
        </w:rPr>
        <w:tab/>
        <w:t>(c)</w:t>
        <w:tab/>
        <w:t>within the boundaries of an area that is not organized as a municipality and that abuts the municipality that owns or operates the site; or</w:t>
      </w:r>
    </w:p>
    <w:p>
      <w:pPr>
        <w:pStyle w:val="P11"/>
        <w:rPr>
          <w:lang w:eastAsia="en-CA"/>
        </w:rPr>
      </w:pPr>
      <w:r>
        <w:rPr>
          <w:lang w:eastAsia="en-CA"/>
        </w:rPr>
        <w:tab/>
        <w:t>(d)</w:t>
        <w:tab/>
        <w:t xml:space="preserve">within the boundaries of a separated municipality that abuts the municipality that owns or operates the site.  </w:t>
      </w:r>
      <w:r>
        <w:t>O. Reg. 234/11, s. 6.</w:t>
      </w:r>
    </w:p>
    <w:p>
      <w:pPr>
        <w:pStyle w:val="P27"/>
      </w:pPr>
      <w:r>
        <w:tab/>
        <w:t>(3)  A municipality that owns or operates a landfilling site that has been filled is exempt from section 27 of the Act with respect to increasing the service area of another landfilling site that it owns and operates if,</w:t>
      </w:r>
    </w:p>
    <w:p>
      <w:pPr>
        <w:pStyle w:val="P11"/>
      </w:pPr>
      <w:r>
        <w:tab/>
        <w:t>(a)</w:t>
        <w:tab/>
        <w:t xml:space="preserve">the municipality relied on an exemption under this section to expand the service area of the filled site or to increase the rate at which municipal waste was received at the filled site; and </w:t>
      </w:r>
    </w:p>
    <w:p>
      <w:pPr>
        <w:pStyle w:val="P11"/>
      </w:pPr>
      <w:r>
        <w:tab/>
        <w:t>(b)</w:t>
        <w:tab/>
        <w:t xml:space="preserve">the additional area from which the other landfilling site will receive municipal waste is part or all of the area from which the filled site received municipal waste.  O. Reg. 234/11, s. 6.</w:t>
      </w:r>
    </w:p>
    <w:p>
      <w:pPr>
        <w:pStyle w:val="P27"/>
      </w:pPr>
      <w:r>
        <w:tab/>
        <w:t>(4)  A person, other than a municipality, who owns or operates a landfilling site is exempt from section 27 of the Act with respect to increasing the service area of the site if,</w:t>
      </w:r>
    </w:p>
    <w:p>
      <w:pPr>
        <w:pStyle w:val="P11"/>
      </w:pPr>
      <w:r>
        <w:tab/>
        <w:t>(a)</w:t>
        <w:tab/>
        <w:t>the additional area from which the site will receive municipal waste is within the boundaries of a municipality from which it already receives municipal waste;</w:t>
      </w:r>
    </w:p>
    <w:p>
      <w:pPr>
        <w:pStyle w:val="P11"/>
      </w:pPr>
      <w:r>
        <w:tab/>
        <w:t>(b)</w:t>
        <w:tab/>
        <w:t>the municipality referred to in clause (a) is a local municipality or an upper tier municipality that is exercising the power to provide landfilling sites for the local municipality; and</w:t>
      </w:r>
    </w:p>
    <w:p>
      <w:pPr>
        <w:pStyle w:val="P11"/>
      </w:pPr>
      <w:r>
        <w:tab/>
        <w:t>(c)</w:t>
        <w:tab/>
        <w:t xml:space="preserve">the site has an environmental compliance approval that includes terms or conditions establishing a periodic quantity limit for deliveries of waste to the landfilling site.  O. Reg. 234/11, s. 6.</w:t>
      </w:r>
    </w:p>
    <w:p>
      <w:pPr>
        <w:pStyle w:val="P27"/>
        <w:rPr>
          <w:i w:val="1"/>
        </w:rPr>
      </w:pPr>
      <w:r>
        <w:tab/>
        <w:t xml:space="preserve">(5)  An increase in the service area to which subsection (2), (3) or (4) applies is exempt from being the subject matter of a hearing under subsection 20.15 (1) of the Act.  O. Reg. 234/11, s. 6.</w:t>
      </w:r>
    </w:p>
    <w:p>
      <w:pPr>
        <w:pStyle w:val="P27"/>
      </w:pPr>
      <w:r>
        <w:tab/>
        <w:t>(6)  An increase in the service area of a landfilling site that is owned or operated by a person other than a municipality is exempt from being the subject matter of a hearing under subsection 20.15 (1) of the Act if,</w:t>
      </w:r>
    </w:p>
    <w:p>
      <w:pPr>
        <w:pStyle w:val="P11"/>
      </w:pPr>
      <w:r>
        <w:tab/>
        <w:t>(a)</w:t>
        <w:tab/>
        <w:t>the additional area from which the site will receive municipal waste is within the boundaries of a municipality from which it already receives municipal waste;</w:t>
      </w:r>
    </w:p>
    <w:p>
      <w:pPr>
        <w:pStyle w:val="P11"/>
      </w:pPr>
      <w:r>
        <w:tab/>
        <w:t>(b)</w:t>
        <w:tab/>
        <w:t xml:space="preserve">the municipality referred to in clause (a) is a local municipality or an upper tier municipality that is exercising the power to provide landfilling sites for the local municipality; </w:t>
      </w:r>
    </w:p>
    <w:p>
      <w:pPr>
        <w:pStyle w:val="P11"/>
      </w:pPr>
      <w:r>
        <w:tab/>
        <w:t>(c)</w:t>
        <w:tab/>
        <w:t>the site has an environmental compliance approval;</w:t>
      </w:r>
    </w:p>
    <w:p>
      <w:pPr>
        <w:pStyle w:val="P11"/>
      </w:pPr>
      <w:r>
        <w:tab/>
        <w:t>(d)</w:t>
        <w:tab/>
        <w:t>the Director imposes a term or condition establishing a periodic quantity limit for deliveries of waste to the site; and</w:t>
      </w:r>
    </w:p>
    <w:p>
      <w:pPr>
        <w:pStyle w:val="P11"/>
      </w:pPr>
      <w:r>
        <w:tab/>
        <w:t>(e)</w:t>
        <w:tab/>
        <w:t xml:space="preserve">the periodic quantity limit is equivalent to an estimate based on existing terms or conditions defining a service area for the site or on historic deliveries to the site.  O. Reg. 234/11, s. 6.</w:t>
      </w:r>
    </w:p>
    <w:p>
      <w:pPr>
        <w:pStyle w:val="P27"/>
      </w:pPr>
      <w:r>
        <w:tab/>
        <w:t xml:space="preserve">(7)  An increase in the rate at which municipal waste may be received at a landfilling site owned or operated by a municipality from areas within its service area is exempt from being the subject matter of a hearing under subsection 20.15 (1) of the Act.  O. Reg. 234/11, s. 6.</w:t>
      </w:r>
    </w:p>
    <w:p>
      <w:pPr>
        <w:pStyle w:val="P25"/>
      </w:pPr>
      <w:r>
        <w:tab/>
      </w:r>
      <w:r>
        <w:rPr>
          <w:b w:val="1"/>
        </w:rPr>
        <w:t>6.  </w:t>
      </w:r>
      <w:r>
        <w:t>(1)  For the purposes of subsection (3),</w:t>
      </w:r>
    </w:p>
    <w:p>
      <w:pPr>
        <w:pStyle w:val="P11"/>
      </w:pPr>
      <w:r>
        <w:tab/>
        <w:t>(a)</w:t>
        <w:tab/>
        <w:t>each tire weighing less than twelve kilograms is one tire unit;</w:t>
      </w:r>
    </w:p>
    <w:p>
      <w:pPr>
        <w:pStyle w:val="P11"/>
      </w:pPr>
      <w:r>
        <w:tab/>
        <w:t>(b)</w:t>
        <w:tab/>
        <w:t>each tire weighing twelve kilograms or more is the number of tire units that results from dividing twelve into the number of kilograms that the tire weighs; and</w:t>
      </w:r>
    </w:p>
    <w:p>
      <w:pPr>
        <w:pStyle w:val="P11"/>
      </w:pPr>
      <w:r>
        <w:tab/>
        <w:t>(c)</w:t>
        <w:tab/>
        <w:t xml:space="preserve">each twelve kilograms of chipped or shredded tires is a tire unit.  R.R.O. 1990, Reg. 347, s. 6 (1).</w:t>
      </w:r>
    </w:p>
    <w:p>
      <w:pPr>
        <w:pStyle w:val="P27"/>
      </w:pPr>
      <w:r>
        <w:t xml:space="preserve">  </w:t>
      </w:r>
      <w:r>
        <w:rPr/>
        <w:tab/>
        <w:t xml:space="preserve">(2)  Steel that has been separated from other components of tires in the process of chipping or shredding tires </w:t>
      </w:r>
      <w:r>
        <w:rPr>
          <w:highlight w:val="yellow"/>
        </w:rPr>
        <w:t>shall</w:t>
      </w:r>
      <w:r>
        <w:rPr/>
        <w:t xml:space="preserve"> not be counted for the purposes of clause (1) (c).  R.R.O. 1990, Reg. 347, s. 6 (2).</w:t>
      </w:r>
    </w:p>
    <w:p>
      <w:pPr>
        <w:pStyle w:val="P27"/>
      </w:pPr>
      <w:r>
        <w:tab/>
        <w:t>(3)  Section 27 of the Act does not apply in respect of a used tire site if,</w:t>
      </w:r>
    </w:p>
    <w:p>
      <w:pPr>
        <w:pStyle w:val="P11"/>
      </w:pPr>
      <w:r>
        <w:tab/>
        <w:t>(a)</w:t>
        <w:tab/>
        <w:t>the total number of tire units at the site is less than 5,000;</w:t>
      </w:r>
    </w:p>
    <w:p>
      <w:pPr>
        <w:pStyle w:val="P11"/>
      </w:pPr>
      <w:r>
        <w:tab/>
        <w:t>(b)</w:t>
        <w:tab/>
        <w:t>the total volume of the piles of tire units at the site is less than 300 cubic metres; and</w:t>
      </w:r>
    </w:p>
    <w:p>
      <w:pPr>
        <w:pStyle w:val="P11"/>
      </w:pPr>
      <w:r>
        <w:tab/>
        <w:t>(c)</w:t>
        <w:tab/>
        <w:t xml:space="preserve">used, chipped or shredded tires are not subject to thermal treatment or buried at the site.  O. Reg. 183/92, s. 1; O. Reg. 555/92, s. 5 (1); O. Reg. 102/07, s. 5.</w:t>
      </w:r>
    </w:p>
    <w:p>
      <w:pPr>
        <w:pStyle w:val="P27"/>
      </w:pPr>
      <w:r>
        <w:tab/>
        <w:t>(4)  Despite subsection (3), the only persons exempted from section 40 of the Act for depositing waste at a used tire site described in subsection (3) are persons belonging to one of the following classes:</w:t>
      </w:r>
    </w:p>
    <w:p>
      <w:pPr>
        <w:pStyle w:val="P20"/>
      </w:pPr>
      <w:r>
        <w:tab/>
        <w:t>1.</w:t>
        <w:tab/>
        <w:t>The owner of the land on which the site is located.</w:t>
      </w:r>
    </w:p>
    <w:p>
      <w:pPr>
        <w:pStyle w:val="P20"/>
      </w:pPr>
      <w:r>
        <w:tab/>
        <w:t>2.</w:t>
        <w:tab/>
        <w:t>A person acting with the written permission of the owner of the land on which the site is located.</w:t>
      </w:r>
    </w:p>
    <w:p>
      <w:pPr>
        <w:pStyle w:val="P20"/>
      </w:pPr>
      <w:r>
        <w:tab/>
        <w:t>3.</w:t>
        <w:tab/>
        <w:t>The operator of a motor vehicle service station acting in the ordinary course of the service station business, in the case of a site that is accessory to the station.</w:t>
      </w:r>
    </w:p>
    <w:p>
      <w:pPr>
        <w:pStyle w:val="P20"/>
      </w:pPr>
      <w:r>
        <w:tab/>
        <w:t>4.</w:t>
        <w:tab/>
        <w:t xml:space="preserve">A person acting with the permission of the operator of a motor vehicle service station and in the ordinary course of the service station business, in the case of a site that is accessory to the station.  O. Reg. 183/92, s. 1; O. Reg. 555/92, s. 5 (2).</w:t>
      </w:r>
    </w:p>
    <w:p>
      <w:pPr>
        <w:pStyle w:val="P27"/>
      </w:pPr>
      <w:r>
        <w:tab/>
        <w:t>(5)  </w:t>
      </w:r>
      <w:r>
        <w:rPr>
          <w:rStyle w:val="C7"/>
        </w:rPr>
        <w:t>Revoked</w:t>
      </w:r>
      <w:r>
        <w:t xml:space="preserve">:  O. Reg. 183/92, s. 1.</w:t>
      </w:r>
    </w:p>
    <w:p>
      <w:pPr>
        <w:pStyle w:val="P25"/>
      </w:pPr>
      <w:r>
        <w:tab/>
      </w:r>
      <w:r>
        <w:rPr>
          <w:b w:val="1"/>
        </w:rPr>
        <w:t>7.  </w:t>
      </w:r>
      <w:r>
        <w:t xml:space="preserve">Section 27 of the Act does not apply to vehicle sewage holding tanks.  O. Reg. 157/98, s. 4.</w:t>
      </w:r>
    </w:p>
    <w:p>
      <w:pPr>
        <w:pStyle w:val="P25"/>
      </w:pPr>
      <w:r>
        <w:tab/>
      </w:r>
      <w:r>
        <w:rPr>
          <w:b w:val="1"/>
        </w:rPr>
        <w:t>8.  </w:t>
      </w:r>
      <w:r>
        <w:t>(1)  The following waste management systems are exempt from Part V of the Act and this Regulation:</w:t>
      </w:r>
    </w:p>
    <w:p>
      <w:pPr>
        <w:pStyle w:val="P20"/>
      </w:pPr>
      <w:r>
        <w:tab/>
        <w:t>1.</w:t>
        <w:tab/>
        <w:t>Individual collection systems.</w:t>
      </w:r>
    </w:p>
    <w:p>
      <w:pPr>
        <w:pStyle w:val="P20"/>
      </w:pPr>
      <w:r>
        <w:tab/>
        <w:t>2.</w:t>
        <w:tab/>
        <w:t xml:space="preserve">Marine craft waste disposal systems.  R.R.O. 1990, Reg. 347, s. 8 (1).</w:t>
      </w:r>
    </w:p>
    <w:p>
      <w:pPr>
        <w:pStyle w:val="P27"/>
      </w:pPr>
      <w:r>
        <w:tab/>
        <w:t>(2)  </w:t>
      </w:r>
      <w:r>
        <w:rPr>
          <w:rStyle w:val="C7"/>
        </w:rPr>
        <w:t>Revoked</w:t>
      </w:r>
      <w:r>
        <w:t xml:space="preserve">:  O. Reg. 461/05, s. 4.</w:t>
      </w:r>
    </w:p>
    <w:p>
      <w:pPr>
        <w:pStyle w:val="P27"/>
      </w:pPr>
      <w:r>
        <w:tab/>
        <w:t xml:space="preserve">(3)  Section 27 of the Act does not apply in respect of trucks for hauling used tires.  R.R.O. 1990, Reg. 347, s. 8 (3).</w:t>
      </w:r>
    </w:p>
    <w:p>
      <w:pPr>
        <w:pStyle w:val="P27"/>
      </w:pPr>
      <w:r>
        <w:tab/>
        <w:t xml:space="preserve">(3.1)  Subject to subsection (3.2), sections 27, 40 and 41 of the Act do not apply in respect of trucks for hauling off-farm anaerobic digestion materials listed in Schedule 1 or 2 of Ontario Regulation 267/03 (General) made under the </w:t>
      </w:r>
      <w:r>
        <w:rPr>
          <w:rStyle w:val="C6"/>
        </w:rPr>
        <w:t>Nutrient Management Act, 2002</w:t>
      </w:r>
      <w:r>
        <w:t xml:space="preserve"> to a waste disposal site that, pursuant to paragraph 5 of subsection 5 (1), is exempt from Part V of the Act and this Regulation.  O. Reg. 395/07, s. 4.</w:t>
      </w:r>
    </w:p>
    <w:p>
      <w:pPr>
        <w:pStyle w:val="P27"/>
      </w:pPr>
      <w:r>
        <w:tab/>
        <w:t xml:space="preserve">(3.2)  Trucks for hauling off-farm anaerobic digestion materials to a waste disposal site referred to in subsection (3.1) are exempt from sections 27, 40 and 41 of the Act only if every carrier has in his or her possession while transporting the materials a document from the owner or operator of the waste disposal site that indicates that the owner or operator of the site agrees to accept the materials.  O. Reg. 395/07, s. 4.</w:t>
      </w:r>
    </w:p>
    <w:p>
      <w:pPr>
        <w:pStyle w:val="P27"/>
      </w:pPr>
      <w:r>
        <w:tab/>
        <w:t>(4)  Sections 27, 40 and 41 of the Act do not apply in respect of a waste management system or waste disposal site, if the only management of waste done by the system or at the site is the collection, handling, transportation, storage or transfer of,</w:t>
      </w:r>
    </w:p>
    <w:p>
      <w:pPr>
        <w:pStyle w:val="P11"/>
        <w:rPr>
          <w:b w:val="1"/>
        </w:rPr>
      </w:pPr>
      <w:r>
        <w:tab/>
        <w:t>(a)</w:t>
        <w:tab/>
        <w:t>waste that consists of,</w:t>
      </w:r>
    </w:p>
    <w:p>
      <w:pPr>
        <w:pStyle w:val="P15"/>
      </w:pPr>
      <w:r>
        <w:tab/>
        <w:t>(i)</w:t>
        <w:tab/>
        <w:t>waste electrical and electronic equipment that is intact, or</w:t>
      </w:r>
    </w:p>
    <w:p>
      <w:pPr>
        <w:pStyle w:val="P15"/>
      </w:pPr>
      <w:r>
        <w:tab/>
        <w:t>(ii)</w:t>
        <w:tab/>
        <w:t>printed circuit boards,</w:t>
      </w:r>
    </w:p>
    <w:p>
      <w:pPr>
        <w:pStyle w:val="P223"/>
        <w:rPr>
          <w:b w:val="1"/>
        </w:rPr>
      </w:pPr>
      <w:r>
        <w:t>and that is transferred by a generator and is destined for a site at which the waste is to be processed for the recovery of materials;</w:t>
      </w:r>
    </w:p>
    <w:p>
      <w:pPr>
        <w:pStyle w:val="P11"/>
        <w:rPr>
          <w:b w:val="1"/>
        </w:rPr>
      </w:pPr>
      <w:r>
        <w:tab/>
        <w:t>(b)</w:t>
        <w:tab/>
        <w:t>intact waste batteries that are transferred by a generator and are destined for a waste battery recovery facility; or</w:t>
      </w:r>
    </w:p>
    <w:p>
      <w:pPr>
        <w:pStyle w:val="P11"/>
        <w:rPr>
          <w:b w:val="1"/>
        </w:rPr>
      </w:pPr>
      <w:r>
        <w:tab/>
        <w:t>(c)</w:t>
        <w:tab/>
        <w:t xml:space="preserve">common mercury waste that is transferred by a generator and is destined for a common mercury waste recovery facility.  O. Reg. 102/07, s. 6; O. Reg. 337/09, s. 3.</w:t>
      </w:r>
    </w:p>
    <w:p>
      <w:pPr>
        <w:pStyle w:val="P27"/>
      </w:pPr>
      <w:r>
        <w:tab/>
        <w:t>(5)  Despite clauses (4) (b) and (c), a waste management system or waste disposal site for the collection, handling, transportation, storage or transfer of waste referred to in those clauses is exempt from sections 27, 40 and 41 of the Act only if,</w:t>
      </w:r>
    </w:p>
    <w:p>
      <w:pPr>
        <w:pStyle w:val="P11"/>
        <w:rPr>
          <w:b w:val="1"/>
        </w:rPr>
      </w:pPr>
      <w:r>
        <w:tab/>
        <w:t>(a)</w:t>
        <w:tab/>
        <w:t>every carrier has in his or her possession while transporting the waste a document from the owner or operator of the waste battery recovery facility or common mercury waste recovery facility that indicates that the owner or operator of the facility agrees to accept the waste; and</w:t>
      </w:r>
    </w:p>
    <w:p>
      <w:pPr>
        <w:pStyle w:val="P11"/>
      </w:pPr>
      <w:r>
        <w:tab/>
        <w:t>(b)</w:t>
        <w:tab/>
        <w:t xml:space="preserve">the owner or operator of every site at which the waste is collected, handled, stored or transferred before reaching the waste battery recovery facility or common mercury waste recovery facility has in his or her possession while collecting, handling, storing or transferring the material a document from the owner or operator of the waste battery recovery facility or common mercury waste recovery facility that indicates that the owner or operator of the facility agrees to accept the waste.  O. Reg. 102/07, s. 6.</w:t>
      </w:r>
    </w:p>
    <w:p>
      <w:pPr>
        <w:pStyle w:val="P27"/>
      </w:pPr>
      <w:r>
        <w:tab/>
        <w:t>(6)  Sections 27, 40 and 41 of the Act do not apply in respect of a waste disposal site if,</w:t>
      </w:r>
    </w:p>
    <w:p>
      <w:pPr>
        <w:pStyle w:val="P11"/>
      </w:pPr>
      <w:r>
        <w:tab/>
        <w:t>(a)</w:t>
        <w:tab/>
        <w:t>the only management of waste done at the waste disposal site is the collection, handling, storage, transfer or processing of woodwaste;</w:t>
      </w:r>
    </w:p>
    <w:p>
      <w:pPr>
        <w:pStyle w:val="P11"/>
      </w:pPr>
      <w:r>
        <w:tab/>
        <w:t>(b)</w:t>
        <w:tab/>
        <w:t>none of the woodwaste is stored at the waste disposal site for more than 18 months;</w:t>
      </w:r>
    </w:p>
    <w:p>
      <w:pPr>
        <w:pStyle w:val="P11"/>
      </w:pPr>
      <w:r>
        <w:tab/>
        <w:t>(c)</w:t>
        <w:tab/>
        <w:t>the woodwaste</w:t>
      </w:r>
      <w:r>
        <w:rPr>
          <w:b w:val="1"/>
        </w:rPr>
        <w:t xml:space="preserve"> </w:t>
      </w:r>
      <w:r>
        <w:t>is transferred by a generator and is destined for one or more woodwaste combustor sites;</w:t>
      </w:r>
    </w:p>
    <w:p>
      <w:pPr>
        <w:pStyle w:val="P11"/>
      </w:pPr>
      <w:r>
        <w:tab/>
        <w:t>(d)</w:t>
        <w:tab/>
        <w:t>the owner or operator of the waste disposal site has in his or her possession, while collecting, handling, storing, transferring or processing woodwaste, a document from the owner or operator of each woodwaste combustor site to which the woodwaste is destined that indicates that,</w:t>
      </w:r>
    </w:p>
    <w:p>
      <w:pPr>
        <w:pStyle w:val="P15"/>
      </w:pPr>
      <w:r>
        <w:tab/>
        <w:t>(i)</w:t>
        <w:tab/>
        <w:t>the owner or operator of the woodwaste combustor site agrees to accept the woodwaste, and</w:t>
      </w:r>
    </w:p>
    <w:p>
      <w:pPr>
        <w:pStyle w:val="P15"/>
      </w:pPr>
      <w:r>
        <w:tab/>
        <w:t>(ii)</w:t>
        <w:tab/>
        <w:t>the woodwaste will be used at the woodwaste combustor site principally for functions other than waste disposal; and</w:t>
      </w:r>
    </w:p>
    <w:p>
      <w:pPr>
        <w:pStyle w:val="P11"/>
      </w:pPr>
      <w:r>
        <w:tab/>
        <w:t>(e)</w:t>
        <w:tab/>
        <w:t xml:space="preserve">no more woodwaste is stored at the waste disposal site than is reasonably capable of being subject to thermal treatment or wholly utilized as a fuel or fuel supplement during a period of six months at the woodwaste combustor sites to which the woodwaste is destined.  O. Reg. 102/07, s. 6.</w:t>
      </w:r>
    </w:p>
    <w:p>
      <w:pPr>
        <w:pStyle w:val="P27"/>
      </w:pPr>
      <w:r>
        <w:tab/>
        <w:t>(7)  Sections 27, 40 and 41 of the Act do not apply in respect of a waste management system if,</w:t>
      </w:r>
    </w:p>
    <w:p>
      <w:pPr>
        <w:pStyle w:val="P11"/>
      </w:pPr>
      <w:r>
        <w:tab/>
        <w:t>(a)</w:t>
        <w:tab/>
        <w:t>the only management of waste done by the waste management system is the collection, handling, transportation, storage, transfer or processing of woodwaste;</w:t>
      </w:r>
    </w:p>
    <w:p>
      <w:pPr>
        <w:pStyle w:val="P11"/>
      </w:pPr>
      <w:r>
        <w:tab/>
        <w:t>(b)</w:t>
        <w:tab/>
        <w:t>none of the woodwaste is stored at waste disposal sites that are part of the waste management system for more than 18 months;</w:t>
      </w:r>
    </w:p>
    <w:p>
      <w:pPr>
        <w:pStyle w:val="P11"/>
      </w:pPr>
      <w:r>
        <w:tab/>
        <w:t>(c)</w:t>
        <w:tab/>
        <w:t>the woodwaste</w:t>
      </w:r>
      <w:r>
        <w:rPr>
          <w:b w:val="1"/>
        </w:rPr>
        <w:t xml:space="preserve"> </w:t>
      </w:r>
      <w:r>
        <w:t>is transferred by a generator and is destined for one or more woodwaste combustor sites;</w:t>
      </w:r>
    </w:p>
    <w:p>
      <w:pPr>
        <w:pStyle w:val="P11"/>
      </w:pPr>
      <w:r>
        <w:tab/>
        <w:t>(d)</w:t>
        <w:tab/>
        <w:t>the owner or operator of every waste disposal site that is part of the waste management system has in his or her possession, while collecting, handling, storing, transferring or processing woodwaste, a document from the owner or operator of each woodwaste combustor site to which the woodwaste is destined that indicates that,</w:t>
      </w:r>
    </w:p>
    <w:p>
      <w:pPr>
        <w:pStyle w:val="P15"/>
      </w:pPr>
      <w:r>
        <w:tab/>
        <w:t>(i)</w:t>
        <w:tab/>
        <w:t>the owner or operator of the woodwaste combustor site agrees to accept the woodwaste, and</w:t>
      </w:r>
    </w:p>
    <w:p>
      <w:pPr>
        <w:pStyle w:val="P15"/>
      </w:pPr>
      <w:r>
        <w:tab/>
        <w:t>(ii)</w:t>
        <w:tab/>
        <w:t>the woodwaste will be used at the woodwaste combustor site principally for functions other than waste disposal; and</w:t>
      </w:r>
    </w:p>
    <w:p>
      <w:pPr>
        <w:pStyle w:val="P11"/>
      </w:pPr>
      <w:r>
        <w:tab/>
        <w:t>(e)</w:t>
        <w:tab/>
        <w:t xml:space="preserve">no more woodwaste is stored at waste disposal sites that are part of the waste management system than is reasonably capable of being subject to thermal treatment or wholly utilized as a fuel or fuel supplement during a period of six months at the woodwaste combustor sites to which the woodwaste is destined.  O. Reg. 102/07, s. 6.</w:t>
      </w:r>
    </w:p>
    <w:p>
      <w:pPr>
        <w:pStyle w:val="P27"/>
      </w:pPr>
      <w:r>
        <w:t xml:space="preserve">  </w:t>
      </w:r>
      <w:r>
        <w:rPr/>
        <w:tab/>
        <w:t xml:space="preserve">(8)  If, pursuant to subsection (6) or (7), sections 27, 40 and 41 of the Act do not apply in respect of a waste disposal site or waste management system, the owner and the operator of the waste disposal site or waste management system </w:t>
      </w:r>
      <w:r>
        <w:rPr>
          <w:highlight w:val="yellow"/>
        </w:rPr>
        <w:t>shall</w:t>
      </w:r>
      <w:r>
        <w:rPr/>
        <w:t xml:space="preserve"> ensure that all woodwaste that is transported from the waste disposal site or by the waste management system is transported to,</w:t>
      </w:r>
    </w:p>
    <w:p>
      <w:pPr>
        <w:pStyle w:val="P11"/>
      </w:pPr>
      <w:r>
        <w:tab/>
        <w:t>(a)</w:t>
        <w:tab/>
        <w:t>a woodwaste combustor site that uses the woodwaste principally for functions other than waste disposal; or</w:t>
      </w:r>
    </w:p>
    <w:p>
      <w:pPr>
        <w:pStyle w:val="P11"/>
      </w:pPr>
      <w:r>
        <w:tab/>
        <w:t>(b)</w:t>
        <w:tab/>
        <w:t xml:space="preserve">a waste disposal site or waste management system that, pursuant to subsection (6) or (7), is also exempt from sections 27, 40 and 41 of the Act.  O. Reg. 102/07, s. 6.</w:t>
      </w:r>
    </w:p>
    <w:p>
      <w:pPr>
        <w:pStyle w:val="P27"/>
      </w:pPr>
      <w:r>
        <w:tab/>
        <w:t>(9)  Sections 27, 40 and 41 of the Act do not apply in respect of a waste disposal site if,</w:t>
      </w:r>
    </w:p>
    <w:p>
      <w:pPr>
        <w:pStyle w:val="P11"/>
      </w:pPr>
      <w:r>
        <w:tab/>
        <w:t>(a)</w:t>
        <w:tab/>
        <w:t>the only management of waste done at the waste disposal site is the collection, handling, storage, transfer or processing of woodwaste; and</w:t>
      </w:r>
    </w:p>
    <w:p>
      <w:pPr>
        <w:pStyle w:val="P11"/>
      </w:pPr>
      <w:r>
        <w:tab/>
        <w:t>(b)</w:t>
        <w:tab/>
        <w:t>the site is operated by the holder of a land use permit issued under the</w:t>
      </w:r>
      <w:r>
        <w:rPr>
          <w:rStyle w:val="C6"/>
        </w:rPr>
        <w:t xml:space="preserve"> Public Lands Act</w:t>
      </w:r>
      <w:r>
        <w:t xml:space="preserve"> that authorizes the collection, handling, storage transfer or processing of woodwaste at the site.  O. Reg. 102/07, s. 6.</w:t>
      </w:r>
    </w:p>
    <w:p>
      <w:pPr>
        <w:pStyle w:val="P25"/>
      </w:pPr>
      <w:r>
        <w:tab/>
      </w:r>
      <w:r>
        <w:rPr>
          <w:b w:val="1"/>
        </w:rPr>
        <w:t>9.  </w:t>
      </w:r>
      <w:r>
        <w:t xml:space="preserve">The standards, procedures and requirements set out in this Regulation do not apply to the extent that terms and conditions in an environmental compliance approval issued in respect of an activity mentioned in subsection 27 (1) of the Act impose different standards, procedures or requirements.  R.R.O. 1990, Reg. 347, s. 9; O. Reg. 234/11, s. 7.</w:t>
      </w:r>
    </w:p>
    <w:p>
      <w:pPr>
        <w:pStyle w:val="P25"/>
      </w:pPr>
      <w:r>
        <w:t xml:space="preserve">  </w:t>
      </w:r>
      <w:r>
        <w:rPr/>
        <w:tab/>
      </w:r>
      <w:r>
        <w:rPr>
          <w:b/>
        </w:rPr>
        <w:t xml:space="preserve">10.  </w:t>
      </w:r>
      <w:r>
        <w:rPr/>
        <w:t xml:space="preserve">No person </w:t>
      </w:r>
      <w:r>
        <w:rPr>
          <w:highlight w:val="yellow"/>
        </w:rPr>
        <w:t>shall</w:t>
      </w:r>
      <w:r>
        <w:rPr/>
        <w:t xml:space="preserve"> use, operate or establish a waste management system or waste disposal site or any part of either of them except in accordance with the applicable prescribed standards.  R.R.O. 1990, Reg. 347, s. 10.</w:t>
      </w:r>
    </w:p>
    <w:p>
      <w:pPr>
        <w:pStyle w:val="P18"/>
      </w:pPr>
      <w:bookmarkStart w:id="5" w:name="BK3"/>
      <w:bookmarkEnd w:id="5"/>
      <w:r>
        <w:t>Standards for Waste Disposal Sites</w:t>
      </w:r>
    </w:p>
    <w:p>
      <w:pPr>
        <w:pStyle w:val="P25"/>
      </w:pPr>
      <w:r>
        <w:tab/>
      </w:r>
      <w:r>
        <w:rPr>
          <w:b w:val="1"/>
        </w:rPr>
        <w:t>11.  </w:t>
      </w:r>
      <w:r>
        <w:t>The following are prescribed as standards for the location, maintenance and operation of a landfilling site:</w:t>
      </w:r>
    </w:p>
    <w:p>
      <w:pPr>
        <w:pStyle w:val="P20"/>
      </w:pPr>
      <w:r>
        <w:t xml:space="preserve">  </w:t>
      </w:r>
      <w:r>
        <w:rPr/>
        <w:tab/>
        <w:t>1.</w:t>
        <w:tab/>
        <w:t xml:space="preserve">Access roads and on-site roads </w:t>
      </w:r>
      <w:r>
        <w:rPr>
          <w:highlight w:val="yellow"/>
        </w:rPr>
        <w:t>shall</w:t>
      </w:r>
      <w:r>
        <w:rPr/>
        <w:t xml:space="preserve"> be provided so that vehicles hauling waste to and on the site may travel readily on any day under all normal weather conditions.</w:t>
      </w:r>
    </w:p>
    <w:p>
      <w:pPr>
        <w:pStyle w:val="P20"/>
      </w:pPr>
      <w:r>
        <w:t xml:space="preserve">  </w:t>
      </w:r>
      <w:r>
        <w:rPr/>
        <w:tab/>
        <w:t>2.</w:t>
        <w:tab/>
        <w:t xml:space="preserve">Access to the site </w:t>
      </w:r>
      <w:r>
        <w:rPr>
          <w:highlight w:val="yellow"/>
        </w:rPr>
        <w:t>shall</w:t>
      </w:r>
      <w:r>
        <w:rPr/>
        <w:t xml:space="preserve"> be limited to such times as an attendant is on duty and the site </w:t>
      </w:r>
      <w:r>
        <w:rPr>
          <w:highlight w:val="yellow"/>
        </w:rPr>
        <w:t>shall</w:t>
      </w:r>
      <w:r>
        <w:rPr/>
        <w:t xml:space="preserve"> be restricted to use by persons authorized to deposit waste in the fill area.</w:t>
      </w:r>
    </w:p>
    <w:p>
      <w:pPr>
        <w:pStyle w:val="P20"/>
      </w:pPr>
      <w:r>
        <w:t xml:space="preserve">  </w:t>
      </w:r>
      <w:r>
        <w:rPr/>
        <w:tab/>
        <w:t>3.</w:t>
        <w:tab/>
        <w:t xml:space="preserve">Drainage passing over or through the site </w:t>
      </w:r>
      <w:r>
        <w:rPr>
          <w:highlight w:val="yellow"/>
        </w:rPr>
        <w:t>shall</w:t>
      </w:r>
      <w:r>
        <w:rPr/>
        <w:t xml:space="preserve"> not adversely affect adjoining property and natural drainage </w:t>
      </w:r>
      <w:r>
        <w:rPr>
          <w:highlight w:val="yellow"/>
        </w:rPr>
        <w:t>shall</w:t>
      </w:r>
      <w:r>
        <w:rPr/>
        <w:t xml:space="preserve"> not be obstructed.</w:t>
      </w:r>
    </w:p>
    <w:p>
      <w:pPr>
        <w:pStyle w:val="P20"/>
      </w:pPr>
      <w:r>
        <w:t xml:space="preserve">  </w:t>
      </w:r>
      <w:r>
        <w:rPr/>
        <w:tab/>
        <w:t>4.</w:t>
        <w:tab/>
        <w:t xml:space="preserve">Drainage that may cause pollution </w:t>
      </w:r>
      <w:r>
        <w:rPr>
          <w:highlight w:val="yellow"/>
        </w:rPr>
        <w:t>shall</w:t>
      </w:r>
      <w:r>
        <w:rPr/>
        <w:t xml:space="preserve"> not, without adequate treatment, be discharged into watercourses.</w:t>
      </w:r>
    </w:p>
    <w:p>
      <w:pPr>
        <w:pStyle w:val="P20"/>
      </w:pPr>
      <w:r>
        <w:t xml:space="preserve">  </w:t>
      </w:r>
      <w:r>
        <w:rPr/>
        <w:tab/>
        <w:t>5.</w:t>
        <w:tab/>
        <w:t xml:space="preserve">Waste </w:t>
      </w:r>
      <w:r>
        <w:rPr>
          <w:highlight w:val="yellow"/>
        </w:rPr>
        <w:t>shall</w:t>
      </w:r>
      <w:r>
        <w:rPr/>
        <w:t xml:space="preserve"> be placed sufficiently above or isolated from the maximum water table at the site in such manner that impairment of groundwater in aquifers is prevented and sufficiently distant from sources of potable water supplies so as to prevent contamination of the water, unless adequate provision is made for the collection and treatment of leachate.</w:t>
      </w:r>
    </w:p>
    <w:p>
      <w:pPr>
        <w:pStyle w:val="P20"/>
      </w:pPr>
      <w:r>
        <w:t xml:space="preserve">  </w:t>
      </w:r>
      <w:r>
        <w:rPr/>
        <w:tab/>
        <w:t>6.</w:t>
        <w:tab/>
        <w:t xml:space="preserve">Where necessary to isolate a landfilling site and effectively prevent the egress of contaminants, adequate measures to prevent water pollution </w:t>
      </w:r>
      <w:r>
        <w:rPr>
          <w:highlight w:val="yellow"/>
        </w:rPr>
        <w:t>shall</w:t>
      </w:r>
      <w:r>
        <w:rPr/>
        <w:t xml:space="preserve"> be taken by the construction of berms and dykes of low permeability.</w:t>
      </w:r>
    </w:p>
    <w:p>
      <w:pPr>
        <w:pStyle w:val="P20"/>
      </w:pPr>
      <w:r>
        <w:t xml:space="preserve">  </w:t>
      </w:r>
      <w:r>
        <w:rPr/>
        <w:tab/>
        <w:t>7.</w:t>
        <w:tab/>
        <w:t xml:space="preserve">Where there is a possibility of water pollution resulting from the operation of a landfilling site, samples </w:t>
      </w:r>
      <w:r>
        <w:rPr>
          <w:highlight w:val="yellow"/>
        </w:rPr>
        <w:t>shall</w:t>
      </w:r>
      <w:r>
        <w:rPr/>
        <w:t xml:space="preserve"> be taken and tests made by the owner of the site to measure the extent of egress of contaminants and, if necessary, measures </w:t>
      </w:r>
      <w:r>
        <w:rPr>
          <w:highlight w:val="yellow"/>
        </w:rPr>
        <w:t>shall</w:t>
      </w:r>
      <w:r>
        <w:rPr/>
        <w:t xml:space="preserve"> be taken for the collection and treatment of contaminants and for the prevention of water pollution.</w:t>
      </w:r>
    </w:p>
    <w:p>
      <w:pPr>
        <w:pStyle w:val="P20"/>
      </w:pPr>
      <w:r>
        <w:t xml:space="preserve">  </w:t>
      </w:r>
      <w:r>
        <w:rPr/>
        <w:tab/>
        <w:t>8.</w:t>
        <w:tab/>
        <w:t xml:space="preserve">The site </w:t>
      </w:r>
      <w:r>
        <w:rPr>
          <w:highlight w:val="yellow"/>
        </w:rPr>
        <w:t>shall</w:t>
      </w:r>
      <w:r>
        <w:rPr/>
        <w:t xml:space="preserve"> be located a reasonable distance from any cemetery.</w:t>
      </w:r>
    </w:p>
    <w:p>
      <w:pPr>
        <w:pStyle w:val="P20"/>
      </w:pPr>
      <w:r>
        <w:t xml:space="preserve">  </w:t>
      </w:r>
      <w:r>
        <w:rPr/>
        <w:tab/>
        <w:t>9.</w:t>
        <w:tab/>
        <w:t xml:space="preserve">Adequate and proper equipment </w:t>
      </w:r>
      <w:r>
        <w:rPr>
          <w:highlight w:val="yellow"/>
        </w:rPr>
        <w:t>shall</w:t>
      </w:r>
      <w:r>
        <w:rPr/>
        <w:t xml:space="preserve"> be provided for the compaction of waste into cells and the covering of the cells with cover material.</w:t>
      </w:r>
    </w:p>
    <w:p>
      <w:pPr>
        <w:pStyle w:val="P20"/>
      </w:pPr>
      <w:r>
        <w:t xml:space="preserve">  </w:t>
      </w:r>
      <w:r>
        <w:rPr/>
        <w:tab/>
        <w:t>10.</w:t>
        <w:tab/>
        <w:t xml:space="preserve">Where climatic conditions may prevent the use of the site at all times, provisions </w:t>
      </w:r>
      <w:r>
        <w:rPr>
          <w:highlight w:val="yellow"/>
        </w:rPr>
        <w:t>shall</w:t>
      </w:r>
      <w:r>
        <w:rPr/>
        <w:t xml:space="preserve"> be made for another waste disposal site which can be used during such periods.</w:t>
      </w:r>
    </w:p>
    <w:p>
      <w:pPr>
        <w:pStyle w:val="P20"/>
      </w:pPr>
      <w:r>
        <w:t xml:space="preserve">  </w:t>
      </w:r>
      <w:r>
        <w:rPr/>
        <w:t xml:space="preserve">  </w:t>
      </w:r>
      <w:r>
        <w:rPr/>
        <w:tab/>
        <w:t>11.</w:t>
        <w:tab/>
        <w:t xml:space="preserve">Where </w:t>
      </w:r>
      <w:r>
        <w:rPr>
          <w:highlight w:val="cyan"/>
        </w:rPr>
        <w:t>required</w:t>
      </w:r>
      <w:r>
        <w:rPr/>
        <w:t xml:space="preserve"> for accurate determination of input of all wastes by weight, scales </w:t>
      </w:r>
      <w:r>
        <w:rPr>
          <w:highlight w:val="yellow"/>
        </w:rPr>
        <w:t>shall</w:t>
      </w:r>
      <w:r>
        <w:rPr/>
        <w:t xml:space="preserve"> be provided at the site or </w:t>
      </w:r>
      <w:r>
        <w:rPr>
          <w:highlight w:val="yellow"/>
        </w:rPr>
        <w:t>shall</w:t>
      </w:r>
      <w:r>
        <w:rPr/>
        <w:t xml:space="preserve"> be readily available for use.</w:t>
      </w:r>
    </w:p>
    <w:p>
      <w:pPr>
        <w:pStyle w:val="P20"/>
      </w:pPr>
      <w:r>
        <w:t xml:space="preserve">  </w:t>
      </w:r>
      <w:r>
        <w:rPr/>
        <w:tab/>
        <w:t>12.</w:t>
        <w:tab/>
        <w:t xml:space="preserve">All waste disposal operations at the site </w:t>
      </w:r>
      <w:r>
        <w:rPr>
          <w:highlight w:val="yellow"/>
        </w:rPr>
        <w:t>shall</w:t>
      </w:r>
      <w:r>
        <w:rPr/>
        <w:t xml:space="preserve"> be adequately and continually supervised.</w:t>
      </w:r>
    </w:p>
    <w:p>
      <w:pPr>
        <w:pStyle w:val="P20"/>
      </w:pPr>
      <w:r>
        <w:t xml:space="preserve">  </w:t>
      </w:r>
      <w:r>
        <w:rPr/>
        <w:tab/>
        <w:t>13.</w:t>
        <w:tab/>
        <w:t xml:space="preserve">Waste </w:t>
      </w:r>
      <w:r>
        <w:rPr>
          <w:highlight w:val="yellow"/>
        </w:rPr>
        <w:t>shall</w:t>
      </w:r>
      <w:r>
        <w:rPr/>
        <w:t xml:space="preserve"> be deposited in an orderly manner in the fill area, compacted adequately and covered by cover material by a proper landfilling operation.</w:t>
      </w:r>
    </w:p>
    <w:p>
      <w:pPr>
        <w:pStyle w:val="P20"/>
      </w:pPr>
      <w:r>
        <w:t xml:space="preserve">  </w:t>
      </w:r>
      <w:r>
        <w:rPr/>
        <w:tab/>
        <w:t>14.</w:t>
        <w:tab/>
        <w:t xml:space="preserve">Procedures </w:t>
      </w:r>
      <w:r>
        <w:rPr>
          <w:highlight w:val="yellow"/>
        </w:rPr>
        <w:t>shall</w:t>
      </w:r>
      <w:r>
        <w:rPr/>
        <w:t xml:space="preserve"> be established for the control of rodents or other animals and insects at the site.</w:t>
      </w:r>
    </w:p>
    <w:p>
      <w:pPr>
        <w:pStyle w:val="P20"/>
      </w:pPr>
      <w:r>
        <w:t xml:space="preserve">  </w:t>
      </w:r>
      <w:r>
        <w:rPr/>
        <w:tab/>
        <w:t>15.</w:t>
        <w:tab/>
        <w:t xml:space="preserve">Procedures </w:t>
      </w:r>
      <w:r>
        <w:rPr>
          <w:highlight w:val="yellow"/>
        </w:rPr>
        <w:t>shall</w:t>
      </w:r>
      <w:r>
        <w:rPr/>
        <w:t xml:space="preserve"> be established, signs posted, and safeguards maintained for the prevention of accidents at the site.</w:t>
      </w:r>
    </w:p>
    <w:p>
      <w:pPr>
        <w:pStyle w:val="P20"/>
      </w:pPr>
      <w:r>
        <w:t xml:space="preserve">  </w:t>
      </w:r>
      <w:r>
        <w:rPr/>
        <w:tab/>
        <w:t>16.</w:t>
        <w:tab/>
        <w:t xml:space="preserve">The waste disposal area </w:t>
      </w:r>
      <w:r>
        <w:rPr>
          <w:highlight w:val="yellow"/>
        </w:rPr>
        <w:t>shall</w:t>
      </w:r>
      <w:r>
        <w:rPr/>
        <w:t xml:space="preserve"> be enclosed to prevent entry by unauthorized persons and access to the property </w:t>
      </w:r>
      <w:r>
        <w:rPr>
          <w:highlight w:val="yellow"/>
        </w:rPr>
        <w:t>shall</w:t>
      </w:r>
      <w:r>
        <w:rPr/>
        <w:t xml:space="preserve"> be by roadway closed by a gate capable of being locked.</w:t>
      </w:r>
    </w:p>
    <w:p>
      <w:pPr>
        <w:pStyle w:val="P20"/>
      </w:pPr>
      <w:r>
        <w:t xml:space="preserve">  </w:t>
      </w:r>
      <w:r>
        <w:rPr/>
        <w:tab/>
        <w:t>17.</w:t>
        <w:tab/>
        <w:t xml:space="preserve">A green belt or neutral zone </w:t>
      </w:r>
      <w:r>
        <w:rPr>
          <w:highlight w:val="yellow"/>
        </w:rPr>
        <w:t>shall</w:t>
      </w:r>
      <w:r>
        <w:rPr/>
        <w:t xml:space="preserve"> be provided around the site and the site </w:t>
      </w:r>
      <w:r>
        <w:rPr>
          <w:highlight w:val="yellow"/>
        </w:rPr>
        <w:t>shall</w:t>
      </w:r>
      <w:r>
        <w:rPr/>
        <w:t xml:space="preserve"> be adequately screened from public view.</w:t>
      </w:r>
    </w:p>
    <w:p>
      <w:pPr>
        <w:pStyle w:val="P20"/>
      </w:pPr>
      <w:r>
        <w:t xml:space="preserve">  </w:t>
      </w:r>
      <w:r>
        <w:rPr/>
        <w:tab/>
        <w:t>18.</w:t>
        <w:tab/>
        <w:t xml:space="preserve">Whenever any part of a fill area has reached its limit of fill, a final cover of cover material </w:t>
      </w:r>
      <w:r>
        <w:rPr>
          <w:highlight w:val="yellow"/>
        </w:rPr>
        <w:t>shall</w:t>
      </w:r>
      <w:r>
        <w:rPr/>
        <w:t xml:space="preserve"> be placed on the completed fill and such cover </w:t>
      </w:r>
      <w:r>
        <w:rPr>
          <w:highlight w:val="yellow"/>
        </w:rPr>
        <w:t>shall</w:t>
      </w:r>
      <w:r>
        <w:rPr/>
        <w:t xml:space="preserve"> be inspected at regular intervals over the next ensuing period of two years and where necessary action </w:t>
      </w:r>
      <w:r>
        <w:rPr>
          <w:highlight w:val="yellow"/>
        </w:rPr>
        <w:t>shall</w:t>
      </w:r>
      <w:r>
        <w:rPr/>
        <w:t xml:space="preserve"> be taken to maintain the integrity and continuity of the cover materials.</w:t>
      </w:r>
    </w:p>
    <w:p>
      <w:pPr>
        <w:pStyle w:val="P20"/>
      </w:pPr>
      <w:r>
        <w:t xml:space="preserve">  </w:t>
      </w:r>
      <w:r>
        <w:rPr/>
        <w:tab/>
        <w:t>19.</w:t>
        <w:tab/>
        <w:t xml:space="preserve">Scavenging </w:t>
      </w:r>
      <w:r>
        <w:rPr>
          <w:highlight w:val="yellow"/>
        </w:rPr>
        <w:t>shall</w:t>
      </w:r>
      <w:r>
        <w:rPr/>
        <w:t xml:space="preserve"> not be permitted.  R.R.O. 1990, Reg. 347, s. 11.</w:t>
      </w:r>
    </w:p>
    <w:p>
      <w:pPr>
        <w:pStyle w:val="P25"/>
      </w:pPr>
      <w:r>
        <w:rPr>
          <w:b w:val="1"/>
        </w:rPr>
        <w:tab/>
        <w:t>11.1  </w:t>
      </w:r>
      <w:r>
        <w:t xml:space="preserve">(0.1)  In this section, </w:t>
      </w:r>
    </w:p>
    <w:p>
      <w:pPr>
        <w:pStyle w:val="P16"/>
      </w:pPr>
      <w:r>
        <w:t xml:space="preserve">“Section 39 Director” means a Director appointed under section 5 of the Act for the purposes of section 39 of the Act as that section read immediately before it was repealed.  O. Reg. 234/11, s. 8.</w:t>
      </w:r>
    </w:p>
    <w:p>
      <w:pPr>
        <w:pStyle w:val="P27"/>
      </w:pPr>
      <w:r>
        <w:t xml:space="preserve">  </w:t>
      </w:r>
      <w:r>
        <w:rPr/>
        <w:tab/>
        <w:t xml:space="preserve">(1)  The owner and the operator of a landfilling site described in subsection (2) </w:t>
      </w:r>
      <w:r>
        <w:rPr>
          <w:highlight w:val="yellow"/>
        </w:rPr>
        <w:t>shall</w:t>
      </w:r>
      <w:r>
        <w:rPr/>
        <w:t xml:space="preserve"> ensure that on or before June 30, 2009 a written report is submitted to the Section 39 Director respecting,</w:t>
      </w:r>
    </w:p>
    <w:p>
      <w:pPr>
        <w:pStyle w:val="P11"/>
      </w:pPr>
      <w:r>
        <w:tab/>
        <w:t>(a)</w:t>
        <w:tab/>
        <w:t>the design, operation, maintenance and monitoring of facilities for the collection, and for the burning or use, of landfill gas generated by the site during site operation and following site closure; and</w:t>
      </w:r>
    </w:p>
    <w:p>
      <w:pPr>
        <w:pStyle w:val="P11"/>
      </w:pPr>
      <w:r>
        <w:tab/>
        <w:t>(b)</w:t>
        <w:tab/>
        <w:t xml:space="preserve">if any of the facilities referred to in clause (a) already exist, the improvements, if any, that can be made to those facilities to increase the amount of landfill gas generated by the site that can be collected, and burned or used, and the date by which the improvements can be made and implemented.  O. Reg. 217/08, s. 2; O. Reg. 337/09, s. 4.</w:t>
      </w:r>
    </w:p>
    <w:p>
      <w:pPr>
        <w:pStyle w:val="P27"/>
      </w:pPr>
      <w:r>
        <w:tab/>
        <w:t>(2)  This section applies to a landfilling site that meets the following criteria:</w:t>
      </w:r>
    </w:p>
    <w:p>
      <w:pPr>
        <w:pStyle w:val="P20"/>
      </w:pPr>
      <w:r>
        <w:tab/>
        <w:t>1.</w:t>
        <w:tab/>
        <w:t>The site accepts only municipal waste for disposal.</w:t>
      </w:r>
    </w:p>
    <w:p>
      <w:pPr>
        <w:pStyle w:val="P20"/>
      </w:pPr>
      <w:r>
        <w:tab/>
        <w:t>2.</w:t>
        <w:tab/>
        <w:t xml:space="preserve">On or after June 30, 2009, the site will landfill waste under a certificate of approval or provisional certificate of approval issued under Part V of the Act. </w:t>
      </w:r>
    </w:p>
    <w:p>
      <w:pPr>
        <w:pStyle w:val="P20"/>
      </w:pPr>
      <w:r>
        <w:tab/>
        <w:t>3.</w:t>
        <w:tab/>
        <w:t>On or after June 30, 2009, the site will have a total waste disposal volume of more than 1.5 million cubic metres.</w:t>
      </w:r>
    </w:p>
    <w:p>
      <w:pPr>
        <w:pStyle w:val="P20"/>
      </w:pPr>
      <w:r>
        <w:t xml:space="preserve">  </w:t>
      </w:r>
      <w:r>
        <w:rPr/>
        <w:tab/>
        <w:t>4.</w:t>
        <w:tab/>
        <w:t xml:space="preserve">A written report has not been </w:t>
      </w:r>
      <w:r>
        <w:rPr>
          <w:highlight w:val="cyan"/>
        </w:rPr>
        <w:t>required</w:t>
      </w:r>
      <w:r>
        <w:rPr/>
        <w:t xml:space="preserve"> to be prepared with respect to the site under subsection 15 (1) of Ontario Regulation 232/98 (Landfilling Sites) made under the Act.  O. Reg. 217/08, s. 2.</w:t>
      </w:r>
    </w:p>
    <w:p>
      <w:pPr>
        <w:pStyle w:val="P27"/>
      </w:pPr>
      <w:r>
        <w:tab/>
        <w:t xml:space="preserve">(3)  This section does not apply to a landfilling site associated with forest products operations, such as the operations of a lumber mill, sawmill, pulp mill or similar facility, if the waste deposited at the site is produced by the forest products operations and is predominantly solid, non-hazardous process waste, such as woodwaste, effluent treatment solids, hog fired boiler ash, recycling process rejects, lime mud, grits or dregs.  O. Reg. 217/08, s. 2.</w:t>
      </w:r>
    </w:p>
    <w:p>
      <w:pPr>
        <w:pStyle w:val="P27"/>
      </w:pPr>
      <w:r>
        <w:tab/>
        <w:t xml:space="preserve">(4)  This section does not apply to a landfilling site if the only waste landfilled at the site is coal ash.  O. Reg. 217/08, s. 2.</w:t>
      </w:r>
    </w:p>
    <w:p>
      <w:pPr>
        <w:pStyle w:val="P27"/>
      </w:pPr>
      <w:r>
        <w:tab/>
        <w:t>(5)  This section does not apply to a landfilling site if a written report is submitted to the Section 39 Director before June 30, 2009 showing that the nature and quantity of landfill gas generated by the site is not likely to be of significant concern to the Director, based on the following factors:</w:t>
      </w:r>
    </w:p>
    <w:p>
      <w:pPr>
        <w:pStyle w:val="P20"/>
      </w:pPr>
      <w:r>
        <w:tab/>
        <w:t>1.</w:t>
        <w:tab/>
        <w:t>The characteristics of the site.</w:t>
      </w:r>
    </w:p>
    <w:p>
      <w:pPr>
        <w:pStyle w:val="P20"/>
      </w:pPr>
      <w:r>
        <w:tab/>
        <w:t>2.</w:t>
        <w:tab/>
        <w:t>The type of waste to be deposited.</w:t>
      </w:r>
    </w:p>
    <w:p>
      <w:pPr>
        <w:pStyle w:val="P20"/>
      </w:pPr>
      <w:r>
        <w:tab/>
        <w:t>3.</w:t>
        <w:tab/>
        <w:t xml:space="preserve">The rate at which waste is deposited at the site.  O. Reg. 217/08, s. 2.</w:t>
      </w:r>
    </w:p>
    <w:p>
      <w:pPr>
        <w:pStyle w:val="P27"/>
      </w:pPr>
      <w:r>
        <w:tab/>
        <w:t>(6)  This section does not apply to a landfilling site that meets the following criteria:</w:t>
      </w:r>
    </w:p>
    <w:p>
      <w:pPr>
        <w:pStyle w:val="P20"/>
      </w:pPr>
      <w:r>
        <w:tab/>
        <w:t>1.</w:t>
        <w:tab/>
        <w:t>The site operates under a certificate of approval or provisional certificate of approval issued under Part V of the Act.</w:t>
      </w:r>
    </w:p>
    <w:p>
      <w:pPr>
        <w:pStyle w:val="P20"/>
      </w:pPr>
      <w:r>
        <w:tab/>
        <w:t>2.</w:t>
        <w:tab/>
        <w:t>The certificate of approval or provisional certificate of approval permits the use of facilities for the collection, and for the burning or use, of landfill gas generated by the site during site operation but does not require that some or all of those facilities be used.</w:t>
      </w:r>
    </w:p>
    <w:p>
      <w:pPr>
        <w:pStyle w:val="P20"/>
      </w:pPr>
      <w:r>
        <w:t xml:space="preserve">  </w:t>
      </w:r>
      <w:r>
        <w:rPr/>
        <w:tab/>
        <w:t>3.</w:t>
        <w:tab/>
        <w:t xml:space="preserve">The site has in operation facilities that are not </w:t>
      </w:r>
      <w:r>
        <w:rPr>
          <w:highlight w:val="cyan"/>
        </w:rPr>
        <w:t>required</w:t>
      </w:r>
      <w:r>
        <w:rPr/>
        <w:t xml:space="preserve"> by the certificate of approval or provisional certificate of approval for the collection, and for the burning or use, of landfill gas generated by the site during site operation.</w:t>
      </w:r>
    </w:p>
    <w:p>
      <w:pPr>
        <w:pStyle w:val="P20"/>
      </w:pPr>
      <w:r>
        <w:tab/>
        <w:t>4.</w:t>
        <w:tab/>
        <w:t>The owner or the operator of the site gives the Section 39 Director a written notice that,</w:t>
      </w:r>
    </w:p>
    <w:p>
      <w:pPr>
        <w:pStyle w:val="P26"/>
      </w:pPr>
      <w:r>
        <w:tab/>
        <w:t>i.</w:t>
        <w:tab/>
        <w:t>specifically mentions this subsection, and</w:t>
      </w:r>
    </w:p>
    <w:p>
      <w:pPr>
        <w:pStyle w:val="P26"/>
      </w:pPr>
      <w:r>
        <w:tab/>
        <w:t>ii.</w:t>
        <w:tab/>
        <w:t xml:space="preserve">requests that this section not apply.  O. Reg. 217/08, s. 2.</w:t>
      </w:r>
    </w:p>
    <w:p>
      <w:pPr>
        <w:pStyle w:val="P27"/>
      </w:pPr>
      <w:r>
        <w:tab/>
      </w:r>
      <w:r>
        <w:rPr>
          <w:b w:val="1"/>
        </w:rPr>
        <w:t>11.2  </w:t>
      </w:r>
      <w:r>
        <w:t xml:space="preserve">(0.1)  In this section, </w:t>
      </w:r>
    </w:p>
    <w:p>
      <w:pPr>
        <w:pStyle w:val="P16"/>
      </w:pPr>
      <w:r>
        <w:t xml:space="preserve">“Section 39 Director” means a Director appointed under section 5 of the Act for the purposes of section 39 of the Act as that section read immediately before it was repealed.  O. Reg. 234/11, s. 9 (1). </w:t>
      </w:r>
    </w:p>
    <w:p>
      <w:pPr>
        <w:pStyle w:val="P27"/>
      </w:pPr>
      <w:r>
        <w:t xml:space="preserve">  </w:t>
      </w:r>
      <w:r>
        <w:rPr/>
        <w:tab/>
        <w:t xml:space="preserve">(1)  If section 11.1 does not apply to a landfilling site because the criteria listed in subsection 11.1 (6) are met, the owner and the operator of the site </w:t>
      </w:r>
      <w:r>
        <w:rPr>
          <w:highlight w:val="yellow"/>
        </w:rPr>
        <w:t>shall</w:t>
      </w:r>
      <w:r>
        <w:rPr/>
        <w:t xml:space="preserve"> ensure that, on or before June 30, 2009, a written report is submitted to the Section 39 Director,</w:t>
      </w:r>
    </w:p>
    <w:p>
      <w:pPr>
        <w:pStyle w:val="P11"/>
      </w:pPr>
      <w:r>
        <w:tab/>
        <w:t>(a)</w:t>
        <w:tab/>
        <w:t>identifying the areas of the site where facilities for the collection, and for the burning or use, of landfill gas generated by the site during site operation are in operation and for which there is no requirement under the certificate of approval or provisional certificate of approval under which the site operates;</w:t>
      </w:r>
    </w:p>
    <w:p>
      <w:pPr>
        <w:pStyle w:val="P11"/>
      </w:pPr>
      <w:r>
        <w:tab/>
        <w:t>(b)</w:t>
        <w:tab/>
        <w:t>describing the design and operation of facilities for the collection, and for the burning or use, of landfill gas generated by the site during site operation and following site closure in the areas of the site that are identified in clause (a);</w:t>
      </w:r>
    </w:p>
    <w:p>
      <w:pPr>
        <w:pStyle w:val="P11"/>
      </w:pPr>
      <w:r>
        <w:tab/>
        <w:t>(c)</w:t>
        <w:tab/>
        <w:t>respecting the design, operation, maintenance and monitoring of facilities for the collection, and for the burning or use, of landfill gas generated by the site during site operation and following site closure in the areas of the site that are not identified in clause (a); and</w:t>
      </w:r>
    </w:p>
    <w:p>
      <w:pPr>
        <w:pStyle w:val="P11"/>
      </w:pPr>
      <w:r>
        <w:tab/>
        <w:t>(d)</w:t>
        <w:tab/>
        <w:t xml:space="preserve">if any of the facilities referred to in clause (c) already exist, respecting the improvements, if any, that can be made to those facilities to increase the amount of landfill gas generated by the site that can be collected, and burned or used, and the date by which the improvements can be made and implemented.  O. Reg. 217/08, s. 2; O. Reg. 337/09, s. 5.</w:t>
      </w:r>
    </w:p>
    <w:p>
      <w:pPr>
        <w:pStyle w:val="P27"/>
      </w:pPr>
      <w:r>
        <w:t xml:space="preserve">  </w:t>
      </w:r>
      <w:r>
        <w:rPr/>
        <w:t xml:space="preserve">  </w:t>
      </w:r>
      <w:r>
        <w:rPr/>
        <w:tab/>
        <w:t xml:space="preserve">(2)  The owner and the operator of a landfilling site for which a written report was </w:t>
      </w:r>
      <w:r>
        <w:rPr>
          <w:highlight w:val="cyan"/>
        </w:rPr>
        <w:t>required</w:t>
      </w:r>
      <w:r>
        <w:rPr/>
        <w:t xml:space="preserve"> to be submitted under subsection (1) </w:t>
      </w:r>
      <w:r>
        <w:rPr>
          <w:highlight w:val="yellow"/>
        </w:rPr>
        <w:t>shall</w:t>
      </w:r>
      <w:r>
        <w:rPr/>
        <w:t xml:space="preserve"> ensure that, on or before June 30, 2016, a written report is submitted to the Director respecting,</w:t>
      </w:r>
    </w:p>
    <w:p>
      <w:pPr>
        <w:pStyle w:val="P11"/>
      </w:pPr>
      <w:r>
        <w:tab/>
        <w:t>(a)</w:t>
        <w:tab/>
        <w:t>the design, operation, maintenance and monitoring of the facilities for the collection, and for the burning or use, of landfill gas generated by the site during site operation and following site closure; and</w:t>
      </w:r>
    </w:p>
    <w:p>
      <w:pPr>
        <w:pStyle w:val="P11"/>
      </w:pPr>
      <w:r>
        <w:tab/>
        <w:t>(b)</w:t>
        <w:tab/>
        <w:t xml:space="preserve">if any of the facilities referred to in clause (a) already exist, the improvements, if any, that can be made to those facilities to increase the amount of landfill gas generated by the site that can be collected, and burned or used, and the date by which the improvements can be made and implemented.  O. Reg. 217/08, s. 2; O. Reg. 234/11, s. 9 (2).</w:t>
      </w:r>
    </w:p>
    <w:p>
      <w:pPr>
        <w:pStyle w:val="P25"/>
      </w:pPr>
      <w:r>
        <w:t xml:space="preserve">  </w:t>
      </w:r>
      <w:r>
        <w:rPr>
          <w:b/>
        </w:rPr>
        <w:tab/>
        <w:t xml:space="preserve">11.3  </w:t>
      </w:r>
      <w:r>
        <w:rPr/>
        <w:t xml:space="preserve">(1)  Subject to subsection (2), the owner and the operator of a landfilling site to which section 11.1 or 11.2 applies </w:t>
      </w:r>
      <w:r>
        <w:rPr>
          <w:highlight w:val="yellow"/>
        </w:rPr>
        <w:t>shall</w:t>
      </w:r>
      <w:r>
        <w:rPr/>
        <w:t xml:space="preserve"> ensure that the following facilities and improvements to the facilities are in operation for the collection, and for the burning or use, of landfill gas generated by the site during site operation and following site closure:</w:t>
      </w:r>
    </w:p>
    <w:p>
      <w:pPr>
        <w:pStyle w:val="P20"/>
      </w:pPr>
      <w:r>
        <w:tab/>
        <w:t>1.</w:t>
        <w:tab/>
        <w:t>If section 11.1 applies, the facilities referred to in clause 11.1 (1) (a) and any improvements identified under clause 11.1 (1) (b).</w:t>
      </w:r>
    </w:p>
    <w:p>
      <w:pPr>
        <w:pStyle w:val="P20"/>
      </w:pPr>
      <w:r>
        <w:tab/>
        <w:t>2.</w:t>
        <w:tab/>
        <w:t xml:space="preserve">If section 11.2 applies, the facilities referred to in clause 11.2 (1) (c) and any improvements identified under clause 11.2 (1) (d).  O. Reg. 217/08, s. 2.</w:t>
      </w:r>
    </w:p>
    <w:p>
      <w:pPr>
        <w:pStyle w:val="P27"/>
      </w:pPr>
      <w:r>
        <w:t xml:space="preserve">  </w:t>
      </w:r>
      <w:r>
        <w:rPr/>
        <w:t xml:space="preserve">  </w:t>
      </w:r>
      <w:r>
        <w:rPr/>
        <w:tab/>
        <w:t xml:space="preserve">(2)  If, after a report was submitted under subsection 11.1 (1) or 11.2 (1), facilities other than facilities referred to in subsection (1) have been </w:t>
      </w:r>
      <w:r>
        <w:rPr>
          <w:highlight w:val="cyan"/>
        </w:rPr>
        <w:t>required</w:t>
      </w:r>
      <w:r>
        <w:rPr/>
        <w:t xml:space="preserve"> as a condition in an environmental compliance approval, the owner and the operator </w:t>
      </w:r>
      <w:r>
        <w:rPr>
          <w:highlight w:val="yellow"/>
        </w:rPr>
        <w:t>shall</w:t>
      </w:r>
      <w:r>
        <w:rPr/>
        <w:t xml:space="preserve"> ensure that the facilities </w:t>
      </w:r>
      <w:r>
        <w:rPr>
          <w:highlight w:val="cyan"/>
        </w:rPr>
        <w:t>required</w:t>
      </w:r>
      <w:r>
        <w:rPr/>
        <w:t xml:space="preserve"> by the Director are in operation for the collection, and for the burning or use, of landfill gas generated by the site during site operation and following site closure.  O. Reg. 234/11, s. 10.</w:t>
      </w:r>
    </w:p>
    <w:p>
      <w:pPr>
        <w:pStyle w:val="P27"/>
      </w:pPr>
      <w:r>
        <w:tab/>
        <w:t>(3)  This section applies to a portion of a waste fill zone in a landfilling site to which section 11.1 applies or in an area of a landfilling site to which section 11.2 applies that is not identified in clause 11.2 (1) (a) if, at any time on or after December 31, 2010,</w:t>
      </w:r>
    </w:p>
    <w:p>
      <w:pPr>
        <w:pStyle w:val="P11"/>
      </w:pPr>
      <w:r>
        <w:tab/>
        <w:t>(a)</w:t>
        <w:tab/>
        <w:t>the portion of the zone has reached its maximum capacity; or</w:t>
      </w:r>
    </w:p>
    <w:p>
      <w:pPr>
        <w:pStyle w:val="P11"/>
      </w:pPr>
      <w:r>
        <w:tab/>
        <w:t>(b)</w:t>
        <w:tab/>
        <w:t xml:space="preserve">no further waste has been deposited in the portion of the zone during the preceding six months.  O. Reg. 217/08, s. 2.</w:t>
      </w:r>
    </w:p>
    <w:p>
      <w:pPr>
        <w:pStyle w:val="P25"/>
      </w:pPr>
      <w:r>
        <w:tab/>
      </w:r>
      <w:r>
        <w:rPr>
          <w:b w:val="1"/>
        </w:rPr>
        <w:t>11.4  </w:t>
      </w:r>
      <w:r>
        <w:t xml:space="preserve">(0.1)  In this section, </w:t>
      </w:r>
    </w:p>
    <w:p>
      <w:pPr>
        <w:pStyle w:val="P16"/>
      </w:pPr>
      <w:r>
        <w:t xml:space="preserve">“Section 39 Director” means a Director appointed under section 5 of the Act for the purposes of section 39 of the Act as that section read immediately before it was repealed.  O. Reg. 234/11, s. 11 (1).</w:t>
      </w:r>
    </w:p>
    <w:p>
      <w:pPr>
        <w:pStyle w:val="P27"/>
      </w:pPr>
      <w:r>
        <w:t xml:space="preserve">  </w:t>
      </w:r>
      <w:r>
        <w:rPr/>
        <w:tab/>
        <w:t xml:space="preserve">(1)  The owner and the operator of a landfilling site described in subsection (4) </w:t>
      </w:r>
      <w:r>
        <w:rPr>
          <w:highlight w:val="yellow"/>
        </w:rPr>
        <w:t>shall</w:t>
      </w:r>
      <w:r>
        <w:rPr/>
        <w:t xml:space="preserve"> ensure that for 2009 and every subsequent year, an annual report is submitted to the Director on or before June 1 of the following year.  O. Reg. 217/08, s. 2; O. Reg. 234/11, s. 11 (2).</w:t>
      </w:r>
    </w:p>
    <w:p>
      <w:pPr>
        <w:pStyle w:val="P27"/>
      </w:pPr>
      <w:r>
        <w:t xml:space="preserve">  </w:t>
      </w:r>
      <w:r>
        <w:rPr/>
        <w:t xml:space="preserve">  </w:t>
      </w:r>
      <w:r>
        <w:rPr/>
        <w:tab/>
        <w:t xml:space="preserve">(2)  The report </w:t>
      </w:r>
      <w:r>
        <w:rPr>
          <w:highlight w:val="cyan"/>
        </w:rPr>
        <w:t>required</w:t>
      </w:r>
      <w:r>
        <w:rPr/>
        <w:t xml:space="preserve"> under subsection (1) </w:t>
      </w:r>
      <w:r>
        <w:rPr>
          <w:highlight w:val="yellow"/>
        </w:rPr>
        <w:t>shall</w:t>
      </w:r>
      <w:r>
        <w:rPr/>
        <w:t xml:space="preserve"> be in writing and </w:t>
      </w:r>
      <w:r>
        <w:rPr>
          <w:highlight w:val="yellow"/>
        </w:rPr>
        <w:t>shall</w:t>
      </w:r>
      <w:r>
        <w:rPr/>
        <w:t xml:space="preserve"> include the following with respect to the facilities for the collection, and for the burning or use, of landfill gas generated by the landfilling site during site operation and following site closure:</w:t>
      </w:r>
    </w:p>
    <w:p>
      <w:pPr>
        <w:pStyle w:val="P20"/>
      </w:pPr>
      <w:r>
        <w:tab/>
        <w:t>1.</w:t>
        <w:tab/>
        <w:t>A statement of the total landfill gas volume collected by the facilities at the site during the year.</w:t>
      </w:r>
    </w:p>
    <w:p>
      <w:pPr>
        <w:pStyle w:val="P20"/>
      </w:pPr>
      <w:r>
        <w:tab/>
        <w:t>2.</w:t>
        <w:tab/>
        <w:t>A statement of the percentage of the volume described in paragraph 1 that was methane gas.</w:t>
      </w:r>
    </w:p>
    <w:p>
      <w:pPr>
        <w:pStyle w:val="P20"/>
      </w:pPr>
      <w:r>
        <w:tab/>
        <w:t>3.</w:t>
        <w:tab/>
        <w:t>A statement of the reduction in methane emissions from the landfilling site associated with the burning or use of landfill gas during the year, expressed in units of tonnes of carbon dioxide equivalent and based on a global warming potential of 21 for methane gas.</w:t>
      </w:r>
    </w:p>
    <w:p>
      <w:pPr>
        <w:pStyle w:val="P20"/>
      </w:pPr>
      <w:r>
        <w:t xml:space="preserve">  </w:t>
      </w:r>
      <w:r>
        <w:rPr/>
        <w:tab/>
        <w:t>4.</w:t>
        <w:tab/>
        <w:t xml:space="preserve">A description of how sound scientific or engineering principles have been used to support the statements </w:t>
      </w:r>
      <w:r>
        <w:rPr>
          <w:highlight w:val="cyan"/>
        </w:rPr>
        <w:t>required</w:t>
      </w:r>
      <w:r>
        <w:rPr/>
        <w:t xml:space="preserve"> by paragraphs 1, 2 and 3.</w:t>
      </w:r>
    </w:p>
    <w:p>
      <w:pPr>
        <w:pStyle w:val="P20"/>
      </w:pPr>
      <w:r>
        <w:t xml:space="preserve">  </w:t>
      </w:r>
      <w:r>
        <w:rPr/>
        <w:tab/>
        <w:t>5.</w:t>
        <w:tab/>
        <w:t xml:space="preserve">All calculations and information that support the statements </w:t>
      </w:r>
      <w:r>
        <w:rPr>
          <w:highlight w:val="cyan"/>
        </w:rPr>
        <w:t>required</w:t>
      </w:r>
      <w:r>
        <w:rPr/>
        <w:t xml:space="preserve"> by paragraphs 1, 2 and 3.  O. Reg. 217/08, s. 2.</w:t>
      </w:r>
    </w:p>
    <w:p>
      <w:pPr>
        <w:pStyle w:val="P27"/>
      </w:pPr>
      <w:r>
        <w:t xml:space="preserve">  </w:t>
      </w:r>
      <w:r>
        <w:rPr/>
        <w:t xml:space="preserve">  </w:t>
      </w:r>
      <w:r>
        <w:rPr/>
        <w:tab/>
        <w:t xml:space="preserve">(3)  The report </w:t>
      </w:r>
      <w:r>
        <w:rPr>
          <w:highlight w:val="cyan"/>
        </w:rPr>
        <w:t>required</w:t>
      </w:r>
      <w:r>
        <w:rPr/>
        <w:t xml:space="preserve"> for 2009 under subsection (1) </w:t>
      </w:r>
      <w:r>
        <w:rPr>
          <w:highlight w:val="yellow"/>
        </w:rPr>
        <w:t>shall</w:t>
      </w:r>
      <w:r>
        <w:rPr/>
        <w:t xml:space="preserve"> include the information described in subsection (2) only for the period that begins on June 30, 2009 and ends on December 31, 2009.  O. Reg. 217/08, s. 2.</w:t>
      </w:r>
    </w:p>
    <w:p>
      <w:pPr>
        <w:pStyle w:val="P27"/>
      </w:pPr>
      <w:r>
        <w:tab/>
        <w:t>(4)  This section applies to a landfilling site that meets the following criteria:</w:t>
      </w:r>
    </w:p>
    <w:p>
      <w:pPr>
        <w:pStyle w:val="P20"/>
      </w:pPr>
      <w:r>
        <w:tab/>
        <w:t>1.</w:t>
        <w:tab/>
        <w:t>The site accepts only municipal waste for disposal.</w:t>
      </w:r>
    </w:p>
    <w:p>
      <w:pPr>
        <w:pStyle w:val="P20"/>
      </w:pPr>
      <w:r>
        <w:tab/>
        <w:t>2.</w:t>
        <w:tab/>
        <w:t>On or after June 30, 2009, the site landfills waste and is subject to an environmental compliance approval.</w:t>
      </w:r>
    </w:p>
    <w:p>
      <w:pPr>
        <w:pStyle w:val="P20"/>
      </w:pPr>
      <w:r>
        <w:tab/>
        <w:t>3.</w:t>
        <w:tab/>
        <w:t xml:space="preserve">On or after June 30, 2009, the site has a total waste disposal volume of more than 1.5 million cubic metres.  O. Reg. 217/08, s. 2; O. Reg. 234/11, s. 11 (3).</w:t>
      </w:r>
    </w:p>
    <w:p>
      <w:pPr>
        <w:pStyle w:val="P27"/>
      </w:pPr>
      <w:r>
        <w:tab/>
        <w:t xml:space="preserve">(5)  This section does not apply to a landfilling site associated with forest products operations, such as the operations of a lumber mill, sawmill, pulp mill or similar facility, if the waste deposited at the site is produced by the forest products operations and is predominantly solid, non-hazardous process waste, such as woodwaste, effluent treatment solids, hog fired boiler ash, recycling process rejects, lime mud, grits or dregs.  O. Reg. 217/08, s. 2.</w:t>
      </w:r>
    </w:p>
    <w:p>
      <w:pPr>
        <w:pStyle w:val="P27"/>
      </w:pPr>
      <w:r>
        <w:tab/>
        <w:t xml:space="preserve">(6)  This section does not apply to a landfilling site if the only waste landfilled at the site is coal ash.  O. Reg. 217/08, s. 2.</w:t>
      </w:r>
    </w:p>
    <w:p>
      <w:pPr>
        <w:pStyle w:val="P27"/>
      </w:pPr>
      <w:r>
        <w:tab/>
        <w:t xml:space="preserve">(7)  This section does not apply to a landfilling site for which a written report has been submitted to the Section 39 Director under subsection 11.1 (5).  O. Reg. 217/08, s. 2.</w:t>
      </w:r>
    </w:p>
    <w:p>
      <w:pPr>
        <w:pStyle w:val="P27"/>
      </w:pPr>
      <w:r>
        <w:tab/>
        <w:t xml:space="preserve">(8)  This section ceases to apply to a landfilling site if the Director amends an environmental compliance approval to which the site is subject to state that the nature and quantity of landfill gas generated by the site is not of significant concern to the Director.  O. Reg. 217/08, s. 2; O. Reg. 234/11, s. 11 (4).</w:t>
      </w:r>
    </w:p>
    <w:p>
      <w:pPr>
        <w:pStyle w:val="P25"/>
      </w:pPr>
      <w:r>
        <w:t xml:space="preserve">  </w:t>
      </w:r>
      <w:r>
        <w:rPr/>
        <w:t xml:space="preserve">  </w:t>
      </w:r>
      <w:r>
        <w:rPr/>
        <w:tab/>
      </w:r>
      <w:r>
        <w:rPr>
          <w:b/>
        </w:rPr>
        <w:t xml:space="preserve">11.5  </w:t>
      </w:r>
      <w:r>
        <w:rPr/>
        <w:t xml:space="preserve">(1)  On request of the Director, the owner or the operator who is </w:t>
      </w:r>
      <w:r>
        <w:rPr>
          <w:highlight w:val="cyan"/>
        </w:rPr>
        <w:t>required</w:t>
      </w:r>
      <w:r>
        <w:rPr/>
        <w:t xml:space="preserve"> to submit a report under section 11.1, 11.2 or 11.4 </w:t>
      </w:r>
      <w:r>
        <w:rPr>
          <w:highlight w:val="yellow"/>
        </w:rPr>
        <w:t>shall</w:t>
      </w:r>
      <w:r>
        <w:rPr/>
        <w:t xml:space="preserve"> provide further information with respect to the subject matter of the report.  O. Reg. 217/08, s. 2; O. Reg. 234/11, s. 12 (1).</w:t>
      </w:r>
    </w:p>
    <w:p>
      <w:pPr>
        <w:pStyle w:val="P27"/>
      </w:pPr>
      <w:r>
        <w:t xml:space="preserve">  </w:t>
      </w:r>
      <w:r>
        <w:rPr/>
        <w:tab/>
        <w:t xml:space="preserve">(2)  The information requested under subsection (1) </w:t>
      </w:r>
      <w:r>
        <w:rPr>
          <w:highlight w:val="yellow"/>
        </w:rPr>
        <w:t>shall</w:t>
      </w:r>
      <w:r>
        <w:rPr/>
        <w:t xml:space="preserve"> be provided to the Director by a date set by the Director at the time of the request.  O. Reg. 217/08, s. 2; O. Reg. 234/11, s. 12 (2).</w:t>
      </w:r>
    </w:p>
    <w:p>
      <w:pPr>
        <w:pStyle w:val="P25"/>
      </w:pPr>
      <w:r>
        <w:tab/>
      </w:r>
      <w:r>
        <w:rPr>
          <w:b w:val="1"/>
        </w:rPr>
        <w:t>12.  </w:t>
      </w:r>
      <w:r>
        <w:t>The following are prescribed as standards for the location, maintenance and operation of a thermal treatment site:</w:t>
      </w:r>
    </w:p>
    <w:p>
      <w:pPr>
        <w:pStyle w:val="P20"/>
      </w:pPr>
      <w:r>
        <w:t xml:space="preserve">  </w:t>
      </w:r>
      <w:r>
        <w:rPr/>
        <w:tab/>
        <w:t>1.</w:t>
        <w:tab/>
        <w:t xml:space="preserve">The location of the thermal treatment site </w:t>
      </w:r>
      <w:r>
        <w:rPr>
          <w:highlight w:val="yellow"/>
        </w:rPr>
        <w:t>shall</w:t>
      </w:r>
      <w:r>
        <w:rPr/>
        <w:t xml:space="preserve"> be selected so as to reduce the effects of nuisances such as dust, noise and traffic.</w:t>
      </w:r>
    </w:p>
    <w:p>
      <w:pPr>
        <w:pStyle w:val="P20"/>
      </w:pPr>
      <w:r>
        <w:t xml:space="preserve">  </w:t>
      </w:r>
      <w:r>
        <w:rPr/>
        <w:tab/>
        <w:t>2.</w:t>
        <w:tab/>
        <w:t xml:space="preserve">Fly-ash that is hazardous waste and that results from the incineration of waste that is neither hazardous waste nor liquid industrial waste </w:t>
      </w:r>
      <w:r>
        <w:rPr>
          <w:highlight w:val="yellow"/>
        </w:rPr>
        <w:t>shall</w:t>
      </w:r>
      <w:r>
        <w:rPr/>
        <w:t xml:space="preserve"> be kept separate from incinerator ash and disposed of or otherwise dealt with separately from incinerator ash.</w:t>
      </w:r>
    </w:p>
    <w:p>
      <w:pPr>
        <w:pStyle w:val="P20"/>
      </w:pPr>
      <w:r>
        <w:t xml:space="preserve">  </w:t>
      </w:r>
      <w:r>
        <w:rPr/>
        <w:tab/>
        <w:t>3.</w:t>
        <w:tab/>
        <w:t xml:space="preserve">Fly-ash that is hazardous waste and that results from the incineration of waste that is neither hazardous waste nor liquid industrial waste </w:t>
      </w:r>
      <w:r>
        <w:rPr>
          <w:highlight w:val="yellow"/>
        </w:rPr>
        <w:t>shall</w:t>
      </w:r>
      <w:r>
        <w:rPr/>
        <w:t xml:space="preserve"> only be disposed of at,</w:t>
      </w:r>
    </w:p>
    <w:p>
      <w:pPr>
        <w:pStyle w:val="P26"/>
      </w:pPr>
      <w:r>
        <w:tab/>
        <w:t>i.</w:t>
        <w:tab/>
      </w:r>
      <w:r>
        <w:rPr>
          <w:rStyle w:val="C7"/>
        </w:rPr>
        <w:t>Revoked</w:t>
      </w:r>
      <w:r>
        <w:t xml:space="preserve">:  O. Reg. 337/09, s. 6.</w:t>
      </w:r>
    </w:p>
    <w:p>
      <w:pPr>
        <w:pStyle w:val="P26"/>
      </w:pPr>
      <w:r>
        <w:tab/>
        <w:t>ii.</w:t>
        <w:tab/>
        <w:t>a landfilling site authorized to accept fly-ash that is hazardous waste and that results from the incineration of waste that is neither hazardous waste nor liquid industrial waste by the terms of,</w:t>
      </w:r>
    </w:p>
    <w:p>
      <w:pPr>
        <w:pStyle w:val="P28"/>
      </w:pPr>
      <w:r>
        <w:tab/>
        <w:t>A.</w:t>
        <w:tab/>
        <w:t>an environmental compliance approval issued after the 1st day of January, 1990, or</w:t>
      </w:r>
    </w:p>
    <w:p>
      <w:pPr>
        <w:pStyle w:val="P28"/>
      </w:pPr>
      <w:r>
        <w:tab/>
        <w:t>B.</w:t>
        <w:tab/>
        <w:t>an amendment to an environmental compliance approval made after the 1st day of January, 1990.</w:t>
      </w:r>
    </w:p>
    <w:p>
      <w:pPr>
        <w:pStyle w:val="P20"/>
      </w:pPr>
      <w:r>
        <w:t xml:space="preserve">  </w:t>
      </w:r>
      <w:r>
        <w:rPr/>
        <w:tab/>
        <w:t>4.</w:t>
        <w:tab/>
        <w:t xml:space="preserve">The thermal treatment equipment </w:t>
      </w:r>
      <w:r>
        <w:rPr>
          <w:highlight w:val="yellow"/>
        </w:rPr>
        <w:t>shall</w:t>
      </w:r>
      <w:r>
        <w:rPr/>
        <w:t xml:space="preserve"> be located,</w:t>
      </w:r>
    </w:p>
    <w:p>
      <w:pPr>
        <w:pStyle w:val="P26"/>
      </w:pPr>
      <w:r>
        <w:tab/>
        <w:t>i.</w:t>
        <w:tab/>
        <w:t>so that it is accessible for the transportation of wastes thereto without nuisance,</w:t>
      </w:r>
    </w:p>
    <w:p>
      <w:pPr>
        <w:pStyle w:val="P26"/>
      </w:pPr>
      <w:r>
        <w:tab/>
        <w:t>ii.</w:t>
        <w:tab/>
        <w:t>taking into account meteorological considerations to minimize environmental effects, and</w:t>
      </w:r>
    </w:p>
    <w:p>
      <w:pPr>
        <w:pStyle w:val="P26"/>
      </w:pPr>
      <w:r>
        <w:t xml:space="preserve">  </w:t>
      </w:r>
      <w:r>
        <w:rPr/>
        <w:tab/>
        <w:t>iii.</w:t>
        <w:tab/>
        <w:t xml:space="preserve">so that the services and utilities </w:t>
      </w:r>
      <w:r>
        <w:rPr>
          <w:highlight w:val="cyan"/>
        </w:rPr>
        <w:t>required</w:t>
      </w:r>
      <w:r>
        <w:rPr/>
        <w:t xml:space="preserve"> for the operation of the thermal treatment equipment are available, including facilities for the disposal of residue and of quenching and scrubbing water.</w:t>
      </w:r>
    </w:p>
    <w:p>
      <w:pPr>
        <w:pStyle w:val="P20"/>
      </w:pPr>
      <w:r>
        <w:t xml:space="preserve">  </w:t>
      </w:r>
      <w:r>
        <w:rPr/>
        <w:tab/>
        <w:t>5.</w:t>
        <w:tab/>
        <w:t xml:space="preserve">The design and capacity of the thermal treatment equipment </w:t>
      </w:r>
      <w:r>
        <w:rPr>
          <w:highlight w:val="yellow"/>
        </w:rPr>
        <w:t>shall</w:t>
      </w:r>
      <w:r>
        <w:rPr/>
        <w:t xml:space="preserve"> be of a type and size adequate to efficiently process the quantities of waste that may be expected, so that a minimum volume of residue is obtained, the putrescible materials remaining as residue are reduced to a minimum and a minimum of air pollution results.</w:t>
      </w:r>
    </w:p>
    <w:p>
      <w:pPr>
        <w:pStyle w:val="P20"/>
      </w:pPr>
      <w:r>
        <w:t xml:space="preserve">  </w:t>
      </w:r>
      <w:r>
        <w:rPr/>
        <w:tab/>
        <w:t>6.</w:t>
        <w:tab/>
        <w:t xml:space="preserve">The following equipment </w:t>
      </w:r>
      <w:r>
        <w:rPr>
          <w:highlight w:val="yellow"/>
        </w:rPr>
        <w:t>shall</w:t>
      </w:r>
      <w:r>
        <w:rPr/>
        <w:t xml:space="preserve"> be provided as necessary for particular applications:</w:t>
      </w:r>
    </w:p>
    <w:p>
      <w:pPr>
        <w:pStyle w:val="P26"/>
      </w:pPr>
      <w:r>
        <w:tab/>
        <w:t>i.</w:t>
        <w:tab/>
        <w:t>Scales for the accurate determination of the input of all wastes by weight.</w:t>
      </w:r>
    </w:p>
    <w:p>
      <w:pPr>
        <w:pStyle w:val="P26"/>
      </w:pPr>
      <w:r>
        <w:tab/>
        <w:t>ii.</w:t>
        <w:tab/>
        <w:t>A storage pit or other storage facilities.</w:t>
      </w:r>
    </w:p>
    <w:p>
      <w:pPr>
        <w:pStyle w:val="P26"/>
      </w:pPr>
      <w:r>
        <w:tab/>
        <w:t>iii.</w:t>
        <w:tab/>
        <w:t>A crane or other means of removing waste from the pit or other storage facilities.</w:t>
      </w:r>
    </w:p>
    <w:p>
      <w:pPr>
        <w:pStyle w:val="P26"/>
      </w:pPr>
      <w:r>
        <w:tab/>
        <w:t>iv.</w:t>
        <w:tab/>
        <w:t>Means of controlling dusts and odours.</w:t>
      </w:r>
    </w:p>
    <w:p>
      <w:pPr>
        <w:pStyle w:val="P26"/>
      </w:pPr>
      <w:r>
        <w:tab/>
        <w:t>v.</w:t>
        <w:tab/>
        <w:t>Such instruments as may be necessary for the efficient operation of the thermal treatment equipment.</w:t>
      </w:r>
    </w:p>
    <w:p>
      <w:pPr>
        <w:pStyle w:val="P20"/>
      </w:pPr>
      <w:r>
        <w:t xml:space="preserve">  </w:t>
      </w:r>
      <w:r>
        <w:rPr/>
        <w:tab/>
        <w:t>7.</w:t>
        <w:tab/>
        <w:t xml:space="preserve">The thermal treatment site </w:t>
      </w:r>
      <w:r>
        <w:rPr>
          <w:highlight w:val="yellow"/>
        </w:rPr>
        <w:t>shall</w:t>
      </w:r>
      <w:r>
        <w:rPr/>
        <w:t xml:space="preserve"> include an unloading area properly enclosed and of sufficient size for the intended operation.</w:t>
      </w:r>
    </w:p>
    <w:p>
      <w:pPr>
        <w:pStyle w:val="P20"/>
      </w:pPr>
      <w:r>
        <w:t xml:space="preserve">  </w:t>
      </w:r>
      <w:r>
        <w:rPr/>
        <w:tab/>
        <w:t>8.</w:t>
        <w:tab/>
        <w:t xml:space="preserve">Access roads </w:t>
      </w:r>
      <w:r>
        <w:rPr>
          <w:highlight w:val="yellow"/>
        </w:rPr>
        <w:t>shall</w:t>
      </w:r>
      <w:r>
        <w:rPr/>
        <w:t xml:space="preserve"> be provided for vehicles hauling waste to the thermal treatment site.</w:t>
      </w:r>
    </w:p>
    <w:p>
      <w:pPr>
        <w:pStyle w:val="P20"/>
      </w:pPr>
      <w:r>
        <w:t xml:space="preserve">  </w:t>
      </w:r>
      <w:r>
        <w:rPr/>
        <w:tab/>
        <w:t>9.</w:t>
        <w:tab/>
        <w:t xml:space="preserve">On-site fire protection </w:t>
      </w:r>
      <w:r>
        <w:rPr>
          <w:highlight w:val="yellow"/>
        </w:rPr>
        <w:t>shall</w:t>
      </w:r>
      <w:r>
        <w:rPr/>
        <w:t xml:space="preserve"> be provided and, where possible, arrangements </w:t>
      </w:r>
      <w:r>
        <w:rPr>
          <w:highlight w:val="yellow"/>
        </w:rPr>
        <w:t>shall</w:t>
      </w:r>
      <w:r>
        <w:rPr/>
        <w:t xml:space="preserve"> be made with a fire department or municipality for adequate fire fighting services in case of an emergency.</w:t>
      </w:r>
    </w:p>
    <w:p>
      <w:pPr>
        <w:pStyle w:val="P20"/>
      </w:pPr>
      <w:r>
        <w:t xml:space="preserve">  </w:t>
      </w:r>
      <w:r>
        <w:rPr/>
        <w:tab/>
        <w:t>10.</w:t>
        <w:tab/>
        <w:t xml:space="preserve">Scavenging </w:t>
      </w:r>
      <w:r>
        <w:rPr>
          <w:highlight w:val="yellow"/>
        </w:rPr>
        <w:t>shall</w:t>
      </w:r>
      <w:r>
        <w:rPr/>
        <w:t xml:space="preserve"> not be permitted.  R.R.O. 1990, Reg. 347, s. 12; O. Reg. 102/07, s. 7; O. Reg. 337/09, s. 6; O. Reg. 234/11, s. 13.</w:t>
      </w:r>
    </w:p>
    <w:p>
      <w:pPr>
        <w:pStyle w:val="P25"/>
      </w:pPr>
      <w:r>
        <w:tab/>
      </w:r>
      <w:r>
        <w:rPr>
          <w:b w:val="1"/>
        </w:rPr>
        <w:t>12.1  </w:t>
      </w:r>
      <w:r>
        <w:rPr>
          <w:rStyle w:val="C7"/>
        </w:rPr>
        <w:t>Revoked</w:t>
      </w:r>
      <w:r>
        <w:t xml:space="preserve">:  O. Reg. 512/95, s. 2.</w:t>
      </w:r>
    </w:p>
    <w:p>
      <w:pPr>
        <w:pStyle w:val="P25"/>
      </w:pPr>
      <w:r>
        <w:tab/>
      </w:r>
      <w:r>
        <w:rPr>
          <w:b w:val="1"/>
        </w:rPr>
        <w:t>13.  </w:t>
      </w:r>
      <w:r>
        <w:t>The following are prescribed as standards for the location, maintenance and operation of a dump:</w:t>
      </w:r>
    </w:p>
    <w:p>
      <w:pPr>
        <w:pStyle w:val="P20"/>
      </w:pPr>
      <w:r>
        <w:t xml:space="preserve">  </w:t>
      </w:r>
      <w:r>
        <w:rPr/>
        <w:tab/>
        <w:t>1.</w:t>
        <w:tab/>
        <w:t xml:space="preserve">The fill area </w:t>
      </w:r>
      <w:r>
        <w:rPr>
          <w:highlight w:val="yellow"/>
        </w:rPr>
        <w:t>shall</w:t>
      </w:r>
      <w:r>
        <w:rPr/>
        <w:t xml:space="preserve"> not be subject to flooding and </w:t>
      </w:r>
      <w:r>
        <w:rPr>
          <w:highlight w:val="yellow"/>
        </w:rPr>
        <w:t>shall</w:t>
      </w:r>
      <w:r>
        <w:rPr/>
        <w:t xml:space="preserve"> be so located that no direct drainage leads to a watercourse.</w:t>
      </w:r>
    </w:p>
    <w:p>
      <w:pPr>
        <w:pStyle w:val="P20"/>
      </w:pPr>
      <w:r>
        <w:t xml:space="preserve">  </w:t>
      </w:r>
      <w:r>
        <w:rPr/>
        <w:tab/>
        <w:t>2.</w:t>
        <w:tab/>
        <w:t xml:space="preserve">The site </w:t>
      </w:r>
      <w:r>
        <w:rPr>
          <w:highlight w:val="yellow"/>
        </w:rPr>
        <w:t>shall</w:t>
      </w:r>
      <w:r>
        <w:rPr/>
        <w:t xml:space="preserve"> be at least one-quarter of a mile from the nearest dwelling.</w:t>
      </w:r>
    </w:p>
    <w:p>
      <w:pPr>
        <w:pStyle w:val="P20"/>
      </w:pPr>
      <w:r>
        <w:t xml:space="preserve">  </w:t>
      </w:r>
      <w:r>
        <w:rPr/>
        <w:tab/>
        <w:t>3.</w:t>
        <w:tab/>
        <w:t xml:space="preserve">The site </w:t>
      </w:r>
      <w:r>
        <w:rPr>
          <w:highlight w:val="yellow"/>
        </w:rPr>
        <w:t>shall</w:t>
      </w:r>
      <w:r>
        <w:rPr/>
        <w:t xml:space="preserve"> be at least two hundred yards from the nearest public road.</w:t>
      </w:r>
    </w:p>
    <w:p>
      <w:pPr>
        <w:pStyle w:val="P20"/>
      </w:pPr>
      <w:r>
        <w:t xml:space="preserve">  </w:t>
      </w:r>
      <w:r>
        <w:rPr/>
        <w:tab/>
        <w:t>4.</w:t>
        <w:tab/>
        <w:t xml:space="preserve">The site </w:t>
      </w:r>
      <w:r>
        <w:rPr>
          <w:highlight w:val="yellow"/>
        </w:rPr>
        <w:t>shall</w:t>
      </w:r>
      <w:r>
        <w:rPr/>
        <w:t xml:space="preserve"> be at least 100 feet from any watercourse, lake or pond.</w:t>
      </w:r>
    </w:p>
    <w:p>
      <w:pPr>
        <w:pStyle w:val="P20"/>
      </w:pPr>
      <w:r>
        <w:t xml:space="preserve">  </w:t>
      </w:r>
      <w:r>
        <w:rPr/>
        <w:tab/>
        <w:t>5.</w:t>
        <w:tab/>
        <w:t xml:space="preserve">The site </w:t>
      </w:r>
      <w:r>
        <w:rPr>
          <w:highlight w:val="yellow"/>
        </w:rPr>
        <w:t>shall</w:t>
      </w:r>
      <w:r>
        <w:rPr/>
        <w:t xml:space="preserve"> not be on land covered by water.</w:t>
      </w:r>
    </w:p>
    <w:p>
      <w:pPr>
        <w:pStyle w:val="P20"/>
      </w:pPr>
      <w:r>
        <w:t xml:space="preserve">  </w:t>
      </w:r>
      <w:r>
        <w:rPr/>
        <w:tab/>
        <w:t>6.</w:t>
        <w:tab/>
        <w:t xml:space="preserve">Signs </w:t>
      </w:r>
      <w:r>
        <w:rPr>
          <w:highlight w:val="yellow"/>
        </w:rPr>
        <w:t>shall</w:t>
      </w:r>
      <w:r>
        <w:rPr/>
        <w:t xml:space="preserve"> be posted stating requirements for the operation of the dump, including measures for the control of vermin and insect infestation.</w:t>
      </w:r>
    </w:p>
    <w:p>
      <w:pPr>
        <w:pStyle w:val="P20"/>
      </w:pPr>
      <w:r>
        <w:t xml:space="preserve">  </w:t>
      </w:r>
      <w:r>
        <w:rPr/>
        <w:tab/>
        <w:t>7.</w:t>
        <w:tab/>
        <w:t xml:space="preserve">The site </w:t>
      </w:r>
      <w:r>
        <w:rPr>
          <w:highlight w:val="yellow"/>
        </w:rPr>
        <w:t>shall</w:t>
      </w:r>
      <w:r>
        <w:rPr/>
        <w:t xml:space="preserve"> be so located and operated as to reduce to a minimum the hazards resulting from fire.</w:t>
      </w:r>
    </w:p>
    <w:p>
      <w:pPr>
        <w:pStyle w:val="P20"/>
      </w:pPr>
      <w:r>
        <w:t xml:space="preserve">  </w:t>
      </w:r>
      <w:r>
        <w:rPr/>
        <w:tab/>
        <w:t>8.</w:t>
        <w:tab/>
        <w:t xml:space="preserve">The operator of a dump </w:t>
      </w:r>
      <w:r>
        <w:rPr>
          <w:highlight w:val="yellow"/>
        </w:rPr>
        <w:t>shall</w:t>
      </w:r>
      <w:r>
        <w:rPr/>
        <w:t xml:space="preserve"> apply such cover material at such intervals as is necessary to prevent harm or material discomfort to any person.</w:t>
      </w:r>
    </w:p>
    <w:p>
      <w:pPr>
        <w:pStyle w:val="P20"/>
      </w:pPr>
      <w:r>
        <w:t xml:space="preserve">  </w:t>
      </w:r>
      <w:r>
        <w:rPr/>
        <w:tab/>
        <w:t>9.</w:t>
        <w:tab/>
        <w:t xml:space="preserve">Scavenging </w:t>
      </w:r>
      <w:r>
        <w:rPr>
          <w:highlight w:val="yellow"/>
        </w:rPr>
        <w:t>shall</w:t>
      </w:r>
      <w:r>
        <w:rPr/>
        <w:t xml:space="preserve"> not be permitted.  R.R.O. 1990, Reg. 347, s. 13.</w:t>
      </w:r>
    </w:p>
    <w:p>
      <w:pPr>
        <w:pStyle w:val="P25"/>
      </w:pPr>
      <w:r>
        <w:t xml:space="preserve">  </w:t>
      </w:r>
      <w:r>
        <w:rPr/>
        <w:tab/>
      </w:r>
      <w:r>
        <w:rPr>
          <w:b/>
        </w:rPr>
        <w:t>14.</w:t>
      </w:r>
      <w:r>
        <w:rPr/>
        <w:t xml:space="preserve">  (1)  No dump </w:t>
      </w:r>
      <w:r>
        <w:rPr>
          <w:highlight w:val="yellow"/>
        </w:rPr>
        <w:t>shall</w:t>
      </w:r>
      <w:r>
        <w:rPr/>
        <w:t xml:space="preserve"> be established, altered, enlarged or extended in Ontario.  O. Reg. 337/09, s. 7 (1).</w:t>
      </w:r>
    </w:p>
    <w:p>
      <w:pPr>
        <w:pStyle w:val="P27"/>
      </w:pPr>
      <w:r>
        <w:tab/>
        <w:t>(2), (3)  </w:t>
      </w:r>
      <w:r>
        <w:rPr>
          <w:rStyle w:val="C7"/>
        </w:rPr>
        <w:t>Revoked</w:t>
      </w:r>
      <w:r>
        <w:t xml:space="preserve">:  O. Reg. 337/09, s. 7 (2).</w:t>
      </w:r>
    </w:p>
    <w:p>
      <w:pPr>
        <w:pStyle w:val="P25"/>
      </w:pPr>
      <w:r>
        <w:t xml:space="preserve">  </w:t>
      </w:r>
      <w:r>
        <w:rPr/>
        <w:tab/>
      </w:r>
      <w:r>
        <w:rPr>
          <w:b/>
        </w:rPr>
        <w:t xml:space="preserve">14.0.1  </w:t>
      </w:r>
      <w:r>
        <w:rPr/>
        <w:t xml:space="preserve">If hazardous waste is being handled, stored, treated or disposed of at a waste disposal site or transferred to a waste disposal site, no person </w:t>
      </w:r>
      <w:r>
        <w:rPr>
          <w:highlight w:val="yellow"/>
        </w:rPr>
        <w:t>shall</w:t>
      </w:r>
      <w:r>
        <w:rPr/>
        <w:t xml:space="preserve"> cause or permit the hazardous waste to be mixed, blended, bulked or in any other way intermingled with any other waste or material, unless the mixing, blending, bulking or other intermingling is in accordance with</w:t>
      </w:r>
      <w:r>
        <w:rPr>
          <w:b/>
        </w:rPr>
        <w:t xml:space="preserve"> </w:t>
      </w:r>
      <w:r>
        <w:rPr/>
        <w:t>an environmental compliance approval issued in respect of the waste disposal site.  O. Reg. 461/05, s. 5; O. Reg. 234/11, s. 14.</w:t>
      </w:r>
    </w:p>
    <w:p>
      <w:pPr>
        <w:pStyle w:val="P25"/>
      </w:pPr>
      <w:r>
        <w:tab/>
      </w:r>
      <w:r>
        <w:rPr>
          <w:b w:val="1"/>
        </w:rPr>
        <w:t>14.1  </w:t>
      </w:r>
      <w:r>
        <w:t>The following are prescribed as standards for the location, maintenance and operation of waste disposal sites for hauled sewage:</w:t>
      </w:r>
    </w:p>
    <w:p>
      <w:pPr>
        <w:pStyle w:val="P20"/>
      </w:pPr>
      <w:r>
        <w:t xml:space="preserve">  </w:t>
      </w:r>
      <w:r>
        <w:rPr/>
        <w:tab/>
        <w:t>1.</w:t>
        <w:tab/>
        <w:t xml:space="preserve">A person </w:t>
      </w:r>
      <w:r>
        <w:rPr>
          <w:highlight w:val="yellow"/>
        </w:rPr>
        <w:t>shall</w:t>
      </w:r>
      <w:r>
        <w:rPr/>
        <w:t xml:space="preserve"> not apply hauled sewage in any manner that permits it to enter a watercourse or drainage ditch.</w:t>
      </w:r>
    </w:p>
    <w:p>
      <w:pPr>
        <w:pStyle w:val="P20"/>
      </w:pPr>
      <w:r>
        <w:t xml:space="preserve">  </w:t>
      </w:r>
      <w:r>
        <w:rPr/>
        <w:tab/>
        <w:t>2.</w:t>
        <w:tab/>
        <w:t xml:space="preserve">A person </w:t>
      </w:r>
      <w:r>
        <w:rPr>
          <w:highlight w:val="yellow"/>
        </w:rPr>
        <w:t>shall</w:t>
      </w:r>
      <w:r>
        <w:rPr/>
        <w:t xml:space="preserve"> not apply hauled sewage in any manner that results in runoff leaving the site.</w:t>
      </w:r>
    </w:p>
    <w:p>
      <w:pPr>
        <w:pStyle w:val="P20"/>
      </w:pPr>
      <w:r>
        <w:t xml:space="preserve">  </w:t>
      </w:r>
      <w:r>
        <w:rPr/>
        <w:tab/>
        <w:t>3.</w:t>
        <w:tab/>
        <w:t xml:space="preserve">If the operator of a proposed site is not the owner of the land on which the site is to be located, the operator </w:t>
      </w:r>
      <w:r>
        <w:rPr>
          <w:highlight w:val="magenta"/>
        </w:rPr>
        <w:t>must</w:t>
      </w:r>
      <w:r>
        <w:rPr/>
        <w:t>, before applying for approval to engage at the site in an activity mentioned in subsection 27 (1) of the Act, obtain written authorization from the owner for the proposed use of the site.  O. Reg. 157/98, s. 5; O. Reg. 234/11, s. 15.</w:t>
      </w:r>
    </w:p>
    <w:p>
      <w:pPr>
        <w:pStyle w:val="P25"/>
      </w:pPr>
      <w:r>
        <w:t xml:space="preserve">  </w:t>
      </w:r>
      <w:r>
        <w:rPr/>
        <w:tab/>
      </w:r>
      <w:r>
        <w:rPr>
          <w:b/>
        </w:rPr>
        <w:t xml:space="preserve">14.2  </w:t>
      </w:r>
      <w:r>
        <w:rPr/>
        <w:t xml:space="preserve">(1)  Subject to subsection (3), no person </w:t>
      </w:r>
      <w:r>
        <w:rPr>
          <w:highlight w:val="yellow"/>
        </w:rPr>
        <w:t>shall</w:t>
      </w:r>
      <w:r>
        <w:rPr/>
        <w:t xml:space="preserve"> cause or permit waste from a portable toilet to be applied to land or otherwise deposited at a site except, </w:t>
      </w:r>
    </w:p>
    <w:p>
      <w:pPr>
        <w:pStyle w:val="P11"/>
      </w:pPr>
      <w:r>
        <w:tab/>
        <w:t>(a)</w:t>
        <w:tab/>
        <w:t>at a waste disposal site that is subject to an environmental compliance approval permitting the temporary storage of hauled sewage and from which the hauled sewage is not subsequently removed and disposed of except in accordance with this section;</w:t>
      </w:r>
    </w:p>
    <w:p>
      <w:pPr>
        <w:pStyle w:val="P11"/>
      </w:pPr>
      <w:r>
        <w:tab/>
        <w:t>(b)</w:t>
        <w:tab/>
        <w:t>at a waste disposal site that is subject to an environmental compliance approval permitting the disposal of hauled sewage for drying and requiring the dried residue to be periodically removed and disposed of at a waste disposal site approved to accept the dried residue;</w:t>
      </w:r>
    </w:p>
    <w:p>
      <w:pPr>
        <w:pStyle w:val="P11"/>
      </w:pPr>
      <w:r>
        <w:tab/>
        <w:t>(c)</w:t>
        <w:tab/>
        <w:t>at a landfilling site that is subject to an environmental compliance approval for the final disposal of hauled sewage;</w:t>
      </w:r>
    </w:p>
    <w:p>
      <w:pPr>
        <w:pStyle w:val="P11"/>
      </w:pPr>
      <w:r>
        <w:tab/>
        <w:t>(d)</w:t>
        <w:tab/>
        <w:t>at a sewage works that is subject to an environmental compliance approval permitting the receipt of sanitary sewage or hauled sewage; or</w:t>
      </w:r>
    </w:p>
    <w:p>
      <w:pPr>
        <w:pStyle w:val="P11"/>
      </w:pPr>
      <w:r>
        <w:tab/>
        <w:t>(e)</w:t>
        <w:tab/>
        <w:t>at a site that is subject to an environmental compliance approval permitting the processing of waste and which processes waste in a manner that ensures that the waste meets all of the following requirements after it has been processed:</w:t>
      </w:r>
    </w:p>
    <w:p>
      <w:pPr>
        <w:pStyle w:val="P15"/>
      </w:pPr>
      <w:r>
        <w:tab/>
        <w:t>(i)</w:t>
        <w:tab/>
        <w:t xml:space="preserve">the concentration of </w:t>
      </w:r>
      <w:r>
        <w:rPr>
          <w:rStyle w:val="C6"/>
        </w:rPr>
        <w:t xml:space="preserve">Escherichia coli </w:t>
      </w:r>
      <w:r>
        <w:t xml:space="preserve">(E. coli) in the waste is not more than </w:t>
      </w:r>
      <w:r>
        <w:rPr>
          <w:color w:val="000000"/>
          <w:lang w:val="en-CA"/>
        </w:rPr>
        <w:t>2x10</w:t>
      </w:r>
      <w:r>
        <w:rPr>
          <w:color w:val="000000"/>
          <w:vertAlign w:val="superscript"/>
          <w:lang w:val="en-CA"/>
        </w:rPr>
        <w:t>6</w:t>
      </w:r>
      <w:r>
        <w:rPr>
          <w:color w:val="000000"/>
          <w:lang w:val="en-CA"/>
        </w:rPr>
        <w:t xml:space="preserve"> colony forming units per gram of total solids (dry weight),</w:t>
      </w:r>
    </w:p>
    <w:p>
      <w:pPr>
        <w:pStyle w:val="P15"/>
      </w:pPr>
      <w:r>
        <w:tab/>
        <w:t>(ii)</w:t>
        <w:tab/>
        <w:t>the concentration in the waste of each metal listed in the Table to this section is not more than the maximum concentration set out for that metal in the Table,</w:t>
      </w:r>
    </w:p>
    <w:p>
      <w:pPr>
        <w:pStyle w:val="P15"/>
      </w:pPr>
      <w:r>
        <w:tab/>
        <w:t>(iii)</w:t>
        <w:tab/>
        <w:t>the pH value of the waste is not less than 6.0,</w:t>
      </w:r>
    </w:p>
    <w:p>
      <w:pPr>
        <w:pStyle w:val="P15"/>
      </w:pPr>
      <w:r>
        <w:tab/>
        <w:t>(iv)</w:t>
        <w:tab/>
        <w:t xml:space="preserve">the waste has been passed through a screen and contains no more than 0.5 per cent dry weight of plastic objects and no more than 2 per cent dry weight of other non-biodegradable objects, including, but not limited to, glass and metal objects.  O. Reg. 326/03, s. 1; O. Reg. 234/11, s. 16 (1-5).</w:t>
      </w:r>
    </w:p>
    <w:p>
      <w:pPr>
        <w:pStyle w:val="P27"/>
      </w:pPr>
      <w:r>
        <w:tab/>
        <w:t xml:space="preserve">(2)  Subsection (1) applies despite anything contained in a certificate of approval or a provisional certificate of approval that was issued before this section comes into force.  O. Reg. 326/03, s. 1.</w:t>
      </w:r>
    </w:p>
    <w:p>
      <w:pPr>
        <w:pStyle w:val="P27"/>
      </w:pPr>
      <w:r>
        <w:t xml:space="preserve">  </w:t>
      </w:r>
      <w:r>
        <w:rPr/>
        <w:tab/>
        <w:t xml:space="preserve">(3)  No person </w:t>
      </w:r>
      <w:r>
        <w:rPr>
          <w:highlight w:val="yellow"/>
        </w:rPr>
        <w:t>shall</w:t>
      </w:r>
      <w:r>
        <w:rPr/>
        <w:t xml:space="preserve"> cause or permit waste from a portable toilet to be disposed of at an organic soil conditioning site unless,</w:t>
      </w:r>
    </w:p>
    <w:p>
      <w:pPr>
        <w:pStyle w:val="P11"/>
      </w:pPr>
      <w:r>
        <w:tab/>
        <w:t>(a)</w:t>
        <w:tab/>
        <w:t>the organic soil conditioning site is subject to an environmental compliance approval permitting the spreading or application of treated waste from a portable toilet;</w:t>
      </w:r>
    </w:p>
    <w:p>
      <w:pPr>
        <w:pStyle w:val="P11"/>
        <w:rPr>
          <w:color w:val="000000"/>
          <w:lang w:val="en-CA"/>
        </w:rPr>
      </w:pPr>
      <w:r>
        <w:tab/>
        <w:t>(b)</w:t>
        <w:tab/>
        <w:t xml:space="preserve">the waste has been treated so that the concentration of </w:t>
      </w:r>
      <w:r>
        <w:rPr>
          <w:rStyle w:val="C6"/>
        </w:rPr>
        <w:t xml:space="preserve">Escherichia coli </w:t>
      </w:r>
      <w:r>
        <w:t xml:space="preserve">(E. coli) is not more than </w:t>
      </w:r>
      <w:r>
        <w:rPr>
          <w:color w:val="000000"/>
          <w:lang w:val="en-CA"/>
        </w:rPr>
        <w:t>2x10</w:t>
      </w:r>
      <w:r>
        <w:rPr>
          <w:color w:val="000000"/>
          <w:vertAlign w:val="superscript"/>
          <w:lang w:val="en-CA"/>
        </w:rPr>
        <w:t>6</w:t>
      </w:r>
      <w:r>
        <w:rPr>
          <w:color w:val="000000"/>
          <w:lang w:val="en-CA"/>
        </w:rPr>
        <w:t xml:space="preserve"> colony forming units per gram of total solids (dry weight);</w:t>
      </w:r>
    </w:p>
    <w:p>
      <w:pPr>
        <w:pStyle w:val="P11"/>
      </w:pPr>
      <w:r>
        <w:tab/>
        <w:t>(c)</w:t>
        <w:tab/>
        <w:t>the concentration in the waste of each metal listed in the Table to this section is not more than the maximum concentration set out for that metal in the Table;</w:t>
      </w:r>
    </w:p>
    <w:p>
      <w:pPr>
        <w:pStyle w:val="P11"/>
      </w:pPr>
      <w:r>
        <w:tab/>
        <w:t>(d)</w:t>
        <w:tab/>
        <w:t>the pH value of the treated waste is not less than 6.0; and</w:t>
      </w:r>
    </w:p>
    <w:p>
      <w:pPr>
        <w:pStyle w:val="P11"/>
        <w:rPr>
          <w:color w:val="000000"/>
          <w:lang w:val="en-CA"/>
        </w:rPr>
      </w:pPr>
      <w:r>
        <w:tab/>
        <w:t>(e)</w:t>
        <w:tab/>
        <w:t xml:space="preserve">the waste has been passed through a screen and contains no more than 0.5 per cent dry weight of plastic objects and no more than 2 per cent dry weight of other non-biodegradable objects, including, but not limited to, glass and metal objects.  O. Reg. 326/03, s. 1; O. Reg. 234/11, s. 16 (6).</w:t>
      </w:r>
    </w:p>
    <w:p>
      <w:pPr>
        <w:pStyle w:val="P34"/>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972" w:type="dxa"/>
          </w:tcPr>
          <w:p>
            <w:pPr>
              <w:pStyle w:val="P29"/>
            </w:pPr>
            <w:r>
              <w:t>Item</w:t>
            </w:r>
          </w:p>
        </w:tc>
        <w:tc>
          <w:tcPr>
            <w:tcW w:w="1776" w:type="dxa"/>
          </w:tcPr>
          <w:p>
            <w:pPr>
              <w:pStyle w:val="P29"/>
            </w:pPr>
            <w:r>
              <w:t>Metal</w:t>
            </w:r>
          </w:p>
        </w:tc>
        <w:tc>
          <w:tcPr>
            <w:tcW w:w="7332" w:type="dxa"/>
          </w:tcPr>
          <w:p>
            <w:pPr>
              <w:pStyle w:val="P29"/>
            </w:pPr>
            <w:r>
              <w:t>Maximum Permissible Concentration (In mg/kg Of Solids, Dry Weight)</w:t>
            </w:r>
          </w:p>
        </w:tc>
      </w:tr>
      <w:tr>
        <w:tblPrEx>
          <w:tblCellMar>
            <w:top w:w="0" w:type="dxa"/>
            <w:bottom w:w="0" w:type="dxa"/>
          </w:tblCellMar>
        </w:tblPrEx>
        <w:tc>
          <w:tcPr>
            <w:tcW w:w="972" w:type="dxa"/>
          </w:tcPr>
          <w:p>
            <w:pPr>
              <w:pStyle w:val="P29"/>
            </w:pPr>
            <w:r>
              <w:t>1.</w:t>
            </w:r>
          </w:p>
        </w:tc>
        <w:tc>
          <w:tcPr>
            <w:tcW w:w="1776" w:type="dxa"/>
          </w:tcPr>
          <w:p>
            <w:pPr>
              <w:pStyle w:val="P29"/>
            </w:pPr>
            <w:r>
              <w:t>Arsenic</w:t>
            </w:r>
          </w:p>
        </w:tc>
        <w:tc>
          <w:tcPr>
            <w:tcW w:w="7332" w:type="dxa"/>
          </w:tcPr>
          <w:p>
            <w:pPr>
              <w:pStyle w:val="P29"/>
              <w:jc w:val="right"/>
            </w:pPr>
            <w:r>
              <w:t>170</w:t>
            </w:r>
          </w:p>
        </w:tc>
      </w:tr>
      <w:tr>
        <w:tblPrEx>
          <w:tblCellMar>
            <w:top w:w="0" w:type="dxa"/>
            <w:bottom w:w="0" w:type="dxa"/>
          </w:tblCellMar>
        </w:tblPrEx>
        <w:tc>
          <w:tcPr>
            <w:tcW w:w="972" w:type="dxa"/>
          </w:tcPr>
          <w:p>
            <w:pPr>
              <w:pStyle w:val="P29"/>
            </w:pPr>
            <w:r>
              <w:t>2.</w:t>
            </w:r>
          </w:p>
        </w:tc>
        <w:tc>
          <w:tcPr>
            <w:tcW w:w="1776" w:type="dxa"/>
          </w:tcPr>
          <w:p>
            <w:pPr>
              <w:pStyle w:val="P29"/>
            </w:pPr>
            <w:r>
              <w:t>Cadmium</w:t>
            </w:r>
          </w:p>
        </w:tc>
        <w:tc>
          <w:tcPr>
            <w:tcW w:w="7332" w:type="dxa"/>
          </w:tcPr>
          <w:p>
            <w:pPr>
              <w:pStyle w:val="P29"/>
              <w:jc w:val="right"/>
            </w:pPr>
            <w:r>
              <w:t>34</w:t>
            </w:r>
          </w:p>
        </w:tc>
      </w:tr>
      <w:tr>
        <w:tblPrEx>
          <w:tblCellMar>
            <w:top w:w="0" w:type="dxa"/>
            <w:bottom w:w="0" w:type="dxa"/>
          </w:tblCellMar>
        </w:tblPrEx>
        <w:tc>
          <w:tcPr>
            <w:tcW w:w="972" w:type="dxa"/>
          </w:tcPr>
          <w:p>
            <w:pPr>
              <w:pStyle w:val="P29"/>
            </w:pPr>
            <w:r>
              <w:t>3.</w:t>
            </w:r>
          </w:p>
        </w:tc>
        <w:tc>
          <w:tcPr>
            <w:tcW w:w="1776" w:type="dxa"/>
          </w:tcPr>
          <w:p>
            <w:pPr>
              <w:pStyle w:val="P29"/>
            </w:pPr>
            <w:r>
              <w:t>Cobalt</w:t>
            </w:r>
          </w:p>
        </w:tc>
        <w:tc>
          <w:tcPr>
            <w:tcW w:w="7332" w:type="dxa"/>
          </w:tcPr>
          <w:p>
            <w:pPr>
              <w:pStyle w:val="P29"/>
              <w:jc w:val="right"/>
            </w:pPr>
            <w:r>
              <w:t>340</w:t>
            </w:r>
          </w:p>
        </w:tc>
      </w:tr>
      <w:tr>
        <w:tblPrEx>
          <w:tblCellMar>
            <w:top w:w="0" w:type="dxa"/>
            <w:bottom w:w="0" w:type="dxa"/>
          </w:tblCellMar>
        </w:tblPrEx>
        <w:tc>
          <w:tcPr>
            <w:tcW w:w="972" w:type="dxa"/>
          </w:tcPr>
          <w:p>
            <w:pPr>
              <w:pStyle w:val="P29"/>
            </w:pPr>
            <w:r>
              <w:t>4.</w:t>
            </w:r>
          </w:p>
        </w:tc>
        <w:tc>
          <w:tcPr>
            <w:tcW w:w="1776" w:type="dxa"/>
          </w:tcPr>
          <w:p>
            <w:pPr>
              <w:pStyle w:val="P29"/>
            </w:pPr>
            <w:r>
              <w:t>Chromium-</w:t>
            </w:r>
          </w:p>
        </w:tc>
        <w:tc>
          <w:tcPr>
            <w:tcW w:w="7332" w:type="dxa"/>
          </w:tcPr>
          <w:p>
            <w:pPr>
              <w:pStyle w:val="P29"/>
              <w:jc w:val="right"/>
            </w:pPr>
            <w:r>
              <w:t>2,800</w:t>
            </w:r>
          </w:p>
        </w:tc>
      </w:tr>
      <w:tr>
        <w:tblPrEx>
          <w:tblCellMar>
            <w:top w:w="0" w:type="dxa"/>
            <w:bottom w:w="0" w:type="dxa"/>
          </w:tblCellMar>
        </w:tblPrEx>
        <w:tc>
          <w:tcPr>
            <w:tcW w:w="972" w:type="dxa"/>
          </w:tcPr>
          <w:p>
            <w:pPr>
              <w:pStyle w:val="P29"/>
            </w:pPr>
            <w:r>
              <w:t>5.</w:t>
            </w:r>
          </w:p>
        </w:tc>
        <w:tc>
          <w:tcPr>
            <w:tcW w:w="1776" w:type="dxa"/>
          </w:tcPr>
          <w:p>
            <w:pPr>
              <w:pStyle w:val="P29"/>
            </w:pPr>
            <w:r>
              <w:t>Copper</w:t>
            </w:r>
          </w:p>
        </w:tc>
        <w:tc>
          <w:tcPr>
            <w:tcW w:w="7332" w:type="dxa"/>
          </w:tcPr>
          <w:p>
            <w:pPr>
              <w:pStyle w:val="P29"/>
              <w:jc w:val="right"/>
            </w:pPr>
            <w:r>
              <w:t>1,700</w:t>
            </w:r>
          </w:p>
        </w:tc>
      </w:tr>
      <w:tr>
        <w:tblPrEx>
          <w:tblCellMar>
            <w:top w:w="0" w:type="dxa"/>
            <w:bottom w:w="0" w:type="dxa"/>
          </w:tblCellMar>
        </w:tblPrEx>
        <w:tc>
          <w:tcPr>
            <w:tcW w:w="972" w:type="dxa"/>
          </w:tcPr>
          <w:p>
            <w:pPr>
              <w:pStyle w:val="P29"/>
            </w:pPr>
            <w:r>
              <w:t>6.</w:t>
            </w:r>
          </w:p>
        </w:tc>
        <w:tc>
          <w:tcPr>
            <w:tcW w:w="1776" w:type="dxa"/>
          </w:tcPr>
          <w:p>
            <w:pPr>
              <w:pStyle w:val="P29"/>
            </w:pPr>
            <w:r>
              <w:t>Mercury</w:t>
            </w:r>
          </w:p>
        </w:tc>
        <w:tc>
          <w:tcPr>
            <w:tcW w:w="7332" w:type="dxa"/>
          </w:tcPr>
          <w:p>
            <w:pPr>
              <w:pStyle w:val="P29"/>
              <w:jc w:val="right"/>
            </w:pPr>
            <w:r>
              <w:t>11</w:t>
            </w:r>
          </w:p>
        </w:tc>
      </w:tr>
      <w:tr>
        <w:tblPrEx>
          <w:tblCellMar>
            <w:top w:w="0" w:type="dxa"/>
            <w:bottom w:w="0" w:type="dxa"/>
          </w:tblCellMar>
        </w:tblPrEx>
        <w:tc>
          <w:tcPr>
            <w:tcW w:w="972" w:type="dxa"/>
          </w:tcPr>
          <w:p>
            <w:pPr>
              <w:pStyle w:val="P29"/>
            </w:pPr>
            <w:r>
              <w:t>7.</w:t>
            </w:r>
          </w:p>
        </w:tc>
        <w:tc>
          <w:tcPr>
            <w:tcW w:w="1776" w:type="dxa"/>
          </w:tcPr>
          <w:p>
            <w:pPr>
              <w:pStyle w:val="P29"/>
            </w:pPr>
            <w:r>
              <w:t>Molybdenum</w:t>
            </w:r>
          </w:p>
        </w:tc>
        <w:tc>
          <w:tcPr>
            <w:tcW w:w="7332" w:type="dxa"/>
          </w:tcPr>
          <w:p>
            <w:pPr>
              <w:pStyle w:val="P29"/>
              <w:jc w:val="right"/>
            </w:pPr>
            <w:r>
              <w:t>94</w:t>
            </w:r>
          </w:p>
        </w:tc>
      </w:tr>
      <w:tr>
        <w:tblPrEx>
          <w:tblCellMar>
            <w:top w:w="0" w:type="dxa"/>
            <w:bottom w:w="0" w:type="dxa"/>
          </w:tblCellMar>
        </w:tblPrEx>
        <w:tc>
          <w:tcPr>
            <w:tcW w:w="972" w:type="dxa"/>
          </w:tcPr>
          <w:p>
            <w:pPr>
              <w:pStyle w:val="P29"/>
            </w:pPr>
            <w:r>
              <w:t>8.</w:t>
            </w:r>
          </w:p>
        </w:tc>
        <w:tc>
          <w:tcPr>
            <w:tcW w:w="1776" w:type="dxa"/>
          </w:tcPr>
          <w:p>
            <w:pPr>
              <w:pStyle w:val="P29"/>
            </w:pPr>
            <w:r>
              <w:t>Nickel</w:t>
            </w:r>
          </w:p>
        </w:tc>
        <w:tc>
          <w:tcPr>
            <w:tcW w:w="7332" w:type="dxa"/>
          </w:tcPr>
          <w:p>
            <w:pPr>
              <w:pStyle w:val="P29"/>
              <w:jc w:val="right"/>
            </w:pPr>
            <w:r>
              <w:t>420</w:t>
            </w:r>
          </w:p>
        </w:tc>
      </w:tr>
      <w:tr>
        <w:tblPrEx>
          <w:tblCellMar>
            <w:top w:w="0" w:type="dxa"/>
            <w:bottom w:w="0" w:type="dxa"/>
          </w:tblCellMar>
        </w:tblPrEx>
        <w:tc>
          <w:tcPr>
            <w:tcW w:w="972" w:type="dxa"/>
          </w:tcPr>
          <w:p>
            <w:pPr>
              <w:pStyle w:val="P29"/>
            </w:pPr>
            <w:r>
              <w:t>9.</w:t>
            </w:r>
          </w:p>
        </w:tc>
        <w:tc>
          <w:tcPr>
            <w:tcW w:w="1776" w:type="dxa"/>
          </w:tcPr>
          <w:p>
            <w:pPr>
              <w:pStyle w:val="P29"/>
            </w:pPr>
            <w:r>
              <w:t>Lead</w:t>
            </w:r>
          </w:p>
        </w:tc>
        <w:tc>
          <w:tcPr>
            <w:tcW w:w="7332" w:type="dxa"/>
          </w:tcPr>
          <w:p>
            <w:pPr>
              <w:pStyle w:val="P29"/>
              <w:jc w:val="right"/>
            </w:pPr>
            <w:r>
              <w:t>1,100</w:t>
            </w:r>
          </w:p>
        </w:tc>
      </w:tr>
      <w:tr>
        <w:tblPrEx>
          <w:tblCellMar>
            <w:top w:w="0" w:type="dxa"/>
            <w:bottom w:w="0" w:type="dxa"/>
          </w:tblCellMar>
        </w:tblPrEx>
        <w:tc>
          <w:tcPr>
            <w:tcW w:w="972" w:type="dxa"/>
          </w:tcPr>
          <w:p>
            <w:pPr>
              <w:pStyle w:val="P29"/>
            </w:pPr>
            <w:r>
              <w:t>10.</w:t>
            </w:r>
          </w:p>
        </w:tc>
        <w:tc>
          <w:tcPr>
            <w:tcW w:w="1776" w:type="dxa"/>
          </w:tcPr>
          <w:p>
            <w:pPr>
              <w:pStyle w:val="P29"/>
            </w:pPr>
            <w:r>
              <w:t>Selenium</w:t>
            </w:r>
          </w:p>
        </w:tc>
        <w:tc>
          <w:tcPr>
            <w:tcW w:w="7332" w:type="dxa"/>
          </w:tcPr>
          <w:p>
            <w:pPr>
              <w:pStyle w:val="P29"/>
              <w:jc w:val="right"/>
            </w:pPr>
            <w:r>
              <w:t>34</w:t>
            </w:r>
          </w:p>
        </w:tc>
      </w:tr>
      <w:tr>
        <w:tblPrEx>
          <w:tblCellMar>
            <w:top w:w="0" w:type="dxa"/>
            <w:bottom w:w="0" w:type="dxa"/>
          </w:tblCellMar>
        </w:tblPrEx>
        <w:tc>
          <w:tcPr>
            <w:tcW w:w="972" w:type="dxa"/>
          </w:tcPr>
          <w:p>
            <w:pPr>
              <w:pStyle w:val="P29"/>
            </w:pPr>
            <w:r>
              <w:t>11.</w:t>
            </w:r>
          </w:p>
        </w:tc>
        <w:tc>
          <w:tcPr>
            <w:tcW w:w="1776" w:type="dxa"/>
          </w:tcPr>
          <w:p>
            <w:pPr>
              <w:pStyle w:val="P29"/>
            </w:pPr>
            <w:r>
              <w:t>Zinc</w:t>
            </w:r>
          </w:p>
        </w:tc>
        <w:tc>
          <w:tcPr>
            <w:tcW w:w="7332" w:type="dxa"/>
          </w:tcPr>
          <w:p>
            <w:pPr>
              <w:pStyle w:val="P29"/>
              <w:jc w:val="right"/>
            </w:pPr>
            <w:r>
              <w:t>4,200</w:t>
            </w:r>
          </w:p>
        </w:tc>
      </w:tr>
    </w:tbl>
    <w:p>
      <w:pPr>
        <w:pStyle w:val="P17"/>
      </w:pPr>
      <w:r>
        <w:t>O. Reg. 326/03, s. 1.</w:t>
      </w:r>
    </w:p>
    <w:p>
      <w:pPr>
        <w:pStyle w:val="P25"/>
      </w:pPr>
      <w:r>
        <w:tab/>
      </w:r>
      <w:r>
        <w:rPr>
          <w:b w:val="1"/>
        </w:rPr>
        <w:t>15.  </w:t>
      </w:r>
      <w:r>
        <w:t>The following are prescribed as standards for the location, maintenance and operation of an organic soil conditioning site:</w:t>
      </w:r>
    </w:p>
    <w:p>
      <w:pPr>
        <w:pStyle w:val="P20"/>
      </w:pPr>
      <w:r>
        <w:t xml:space="preserve">  </w:t>
      </w:r>
      <w:r>
        <w:rPr/>
        <w:tab/>
        <w:t>1.</w:t>
        <w:tab/>
        <w:t xml:space="preserve">The site </w:t>
      </w:r>
      <w:r>
        <w:rPr>
          <w:highlight w:val="yellow"/>
        </w:rPr>
        <w:t>shall</w:t>
      </w:r>
      <w:r>
        <w:rPr/>
        <w:t xml:space="preserve"> be so located that it is an adequate distance from any watercourse, as determined by the land slope, to prevent direct surface drainage to the watercourse.</w:t>
      </w:r>
    </w:p>
    <w:p>
      <w:pPr>
        <w:pStyle w:val="P20"/>
      </w:pPr>
      <w:r>
        <w:t xml:space="preserve">  </w:t>
      </w:r>
      <w:r>
        <w:rPr/>
        <w:tab/>
        <w:t>2.</w:t>
        <w:tab/>
        <w:t xml:space="preserve">The site </w:t>
      </w:r>
      <w:r>
        <w:rPr>
          <w:highlight w:val="yellow"/>
        </w:rPr>
        <w:t>shall</w:t>
      </w:r>
      <w:r>
        <w:rPr/>
        <w:t xml:space="preserve"> be at least 300 feet from the nearest individual dwelling.</w:t>
      </w:r>
    </w:p>
    <w:p>
      <w:pPr>
        <w:pStyle w:val="P20"/>
      </w:pPr>
      <w:r>
        <w:t xml:space="preserve">  </w:t>
      </w:r>
      <w:r>
        <w:rPr/>
        <w:tab/>
        <w:t>3.</w:t>
        <w:tab/>
        <w:t xml:space="preserve">The site </w:t>
      </w:r>
      <w:r>
        <w:rPr>
          <w:highlight w:val="yellow"/>
        </w:rPr>
        <w:t>shall</w:t>
      </w:r>
      <w:r>
        <w:rPr/>
        <w:t xml:space="preserve"> be at least 1,500 feet from any area of residential development.</w:t>
      </w:r>
    </w:p>
    <w:p>
      <w:pPr>
        <w:pStyle w:val="P20"/>
      </w:pPr>
      <w:r>
        <w:t xml:space="preserve">  </w:t>
      </w:r>
      <w:r>
        <w:rPr/>
        <w:tab/>
        <w:t>4.</w:t>
        <w:tab/>
        <w:t xml:space="preserve">The site </w:t>
      </w:r>
      <w:r>
        <w:rPr>
          <w:highlight w:val="yellow"/>
        </w:rPr>
        <w:t>shall</w:t>
      </w:r>
      <w:r>
        <w:rPr/>
        <w:t xml:space="preserve"> be so located that the maximum level of the ground water table at the site is at a sufficient distance below the surface to prevent the impairment of ground water in aquifers as determined by the permeability of the soil.</w:t>
      </w:r>
    </w:p>
    <w:p>
      <w:pPr>
        <w:pStyle w:val="P20"/>
      </w:pPr>
      <w:r>
        <w:t xml:space="preserve">  </w:t>
      </w:r>
      <w:r>
        <w:rPr/>
        <w:tab/>
        <w:t>5.</w:t>
        <w:tab/>
        <w:t xml:space="preserve">The site </w:t>
      </w:r>
      <w:r>
        <w:rPr>
          <w:highlight w:val="yellow"/>
        </w:rPr>
        <w:t>shall</w:t>
      </w:r>
      <w:r>
        <w:rPr/>
        <w:t xml:space="preserve"> be at least 300 feet from any water wells.</w:t>
      </w:r>
    </w:p>
    <w:p>
      <w:pPr>
        <w:pStyle w:val="P20"/>
      </w:pPr>
      <w:r>
        <w:t xml:space="preserve">  </w:t>
      </w:r>
      <w:r>
        <w:rPr/>
        <w:tab/>
        <w:t>6.</w:t>
        <w:tab/>
        <w:t xml:space="preserve">No processed organic waste </w:t>
      </w:r>
      <w:r>
        <w:rPr>
          <w:highlight w:val="yellow"/>
        </w:rPr>
        <w:t>shall</w:t>
      </w:r>
      <w:r>
        <w:rPr/>
        <w:t xml:space="preserve"> be applied to the site during any period in which conditions are such that surface runoff is likely to occur taking into account land slope, soil permeability and the climatic conditions of the area.</w:t>
      </w:r>
    </w:p>
    <w:p>
      <w:pPr>
        <w:pStyle w:val="P20"/>
      </w:pPr>
      <w:r>
        <w:t xml:space="preserve">  </w:t>
      </w:r>
      <w:r>
        <w:rPr/>
        <w:tab/>
        <w:t>7.</w:t>
        <w:tab/>
        <w:t xml:space="preserve">The site </w:t>
      </w:r>
      <w:r>
        <w:rPr>
          <w:highlight w:val="yellow"/>
        </w:rPr>
        <w:t>shall</w:t>
      </w:r>
      <w:r>
        <w:rPr/>
        <w:t xml:space="preserve"> be established only on land that is, or is intended to be, used for pasture, fallow or the growing of forage crops,</w:t>
      </w:r>
    </w:p>
    <w:p>
      <w:pPr>
        <w:pStyle w:val="P26"/>
      </w:pPr>
      <w:r>
        <w:tab/>
        <w:t>i.</w:t>
        <w:tab/>
        <w:t>during the current growing season, or</w:t>
      </w:r>
    </w:p>
    <w:p>
      <w:pPr>
        <w:pStyle w:val="P26"/>
      </w:pPr>
      <w:r>
        <w:tab/>
        <w:t>ii.</w:t>
        <w:tab/>
        <w:t>where application of the processed organic waste is made sometime after the current growing season, to the end of the subsequent growing season.</w:t>
      </w:r>
    </w:p>
    <w:p>
      <w:pPr>
        <w:pStyle w:val="P20"/>
      </w:pPr>
      <w:r>
        <w:t xml:space="preserve">  </w:t>
      </w:r>
      <w:r>
        <w:rPr/>
        <w:tab/>
        <w:t>8.</w:t>
        <w:tab/>
        <w:t xml:space="preserve">Berms and dykes of low permeability </w:t>
      </w:r>
      <w:r>
        <w:rPr>
          <w:highlight w:val="yellow"/>
        </w:rPr>
        <w:t>shall</w:t>
      </w:r>
      <w:r>
        <w:rPr/>
        <w:t xml:space="preserve"> be constructed on the site where necessary to isolate the site and effectively prevent the egress of contaminants.  R.R.O. 1990, Reg. 347, s. 15.</w:t>
      </w:r>
    </w:p>
    <w:p>
      <w:pPr>
        <w:pStyle w:val="P25"/>
      </w:pPr>
      <w:r>
        <w:tab/>
      </w:r>
      <w:r>
        <w:rPr>
          <w:b w:val="1"/>
        </w:rPr>
        <w:t>16.  </w:t>
      </w:r>
      <w:r>
        <w:t>(1)  The following are prescribed as standards for the operation of a waste management system:</w:t>
      </w:r>
    </w:p>
    <w:p>
      <w:pPr>
        <w:pStyle w:val="P20"/>
      </w:pPr>
      <w:r>
        <w:t xml:space="preserve">  </w:t>
      </w:r>
      <w:r>
        <w:rPr/>
        <w:tab/>
        <w:t>1.</w:t>
        <w:tab/>
        <w:t xml:space="preserve">All waste collection vehicles and waste carriers </w:t>
      </w:r>
      <w:r>
        <w:rPr>
          <w:highlight w:val="yellow"/>
        </w:rPr>
        <w:t>shall</w:t>
      </w:r>
      <w:r>
        <w:rPr/>
        <w:t xml:space="preserve"> be so constructed as to enable waste to be transferred safely and without nuisance from storage containers to the vehicle.</w:t>
      </w:r>
    </w:p>
    <w:p>
      <w:pPr>
        <w:pStyle w:val="P20"/>
      </w:pPr>
      <w:r>
        <w:t xml:space="preserve">  </w:t>
      </w:r>
      <w:r>
        <w:rPr/>
        <w:tab/>
        <w:t>2.</w:t>
        <w:tab/>
        <w:t xml:space="preserve">Bodies of waste collection vehicles and waste carriers </w:t>
      </w:r>
      <w:r>
        <w:rPr>
          <w:highlight w:val="yellow"/>
        </w:rPr>
        <w:t>shall</w:t>
      </w:r>
      <w:r>
        <w:rPr/>
        <w:t xml:space="preserve"> be so constructed as to withstand abrasion and corrosion from the waste.</w:t>
      </w:r>
    </w:p>
    <w:p>
      <w:pPr>
        <w:pStyle w:val="P20"/>
      </w:pPr>
      <w:r>
        <w:t xml:space="preserve">  </w:t>
      </w:r>
      <w:r>
        <w:rPr/>
        <w:tab/>
        <w:t>3.</w:t>
        <w:tab/>
        <w:t xml:space="preserve">Bodies of waste collection vehicles and waste carriers </w:t>
      </w:r>
      <w:r>
        <w:rPr>
          <w:highlight w:val="yellow"/>
        </w:rPr>
        <w:t>shall</w:t>
      </w:r>
      <w:r>
        <w:rPr/>
        <w:t xml:space="preserve"> be leakproof and covered where necessary to prevent the emission of offensive odours, the falling or blowing of waste material from the vehicles or the release of dust or other air-borne materials that may cause air pollution.</w:t>
      </w:r>
    </w:p>
    <w:p>
      <w:pPr>
        <w:pStyle w:val="P20"/>
      </w:pPr>
      <w:r>
        <w:t xml:space="preserve">  </w:t>
      </w:r>
      <w:r>
        <w:rPr/>
        <w:tab/>
        <w:t>4.</w:t>
        <w:tab/>
        <w:t xml:space="preserve">Valves that are part of a waste transportation vehicle used for transporting liquid industrial waste or hazardous waste </w:t>
      </w:r>
      <w:r>
        <w:rPr>
          <w:highlight w:val="yellow"/>
        </w:rPr>
        <w:t>shall</w:t>
      </w:r>
      <w:r>
        <w:rPr/>
        <w:t xml:space="preserve"> have a locking mechanism and </w:t>
      </w:r>
      <w:r>
        <w:rPr>
          <w:highlight w:val="yellow"/>
        </w:rPr>
        <w:t>shall</w:t>
      </w:r>
      <w:r>
        <w:rPr/>
        <w:t xml:space="preserve"> be locked when the vehicle contains the waste and the driver of the vehicle is not in attendance.</w:t>
      </w:r>
    </w:p>
    <w:p>
      <w:pPr>
        <w:pStyle w:val="P20"/>
      </w:pPr>
      <w:r>
        <w:t xml:space="preserve">  </w:t>
      </w:r>
      <w:r>
        <w:rPr/>
        <w:tab/>
        <w:t>5.</w:t>
        <w:tab/>
        <w:t xml:space="preserve">Whenever liquid industrial waste or hazardous waste is being transferred to or from a waste transportation vehicle, the driver of the vehicle </w:t>
      </w:r>
      <w:r>
        <w:rPr>
          <w:highlight w:val="magenta"/>
        </w:rPr>
        <w:t>must</w:t>
      </w:r>
      <w:r>
        <w:rPr/>
        <w:t xml:space="preserve"> be present unless the generator or receiver is present.</w:t>
      </w:r>
    </w:p>
    <w:p>
      <w:pPr>
        <w:pStyle w:val="P20"/>
      </w:pPr>
      <w:r>
        <w:t xml:space="preserve">  </w:t>
      </w:r>
      <w:r>
        <w:rPr/>
        <w:tab/>
        <w:t>5.1</w:t>
        <w:tab/>
        <w:t xml:space="preserve">If hazardous waste is being transferred to or from a waste transportation vehicle or is being transported in a waste transportation vehicle, no person </w:t>
      </w:r>
      <w:r>
        <w:rPr>
          <w:highlight w:val="yellow"/>
        </w:rPr>
        <w:t>shall</w:t>
      </w:r>
      <w:r>
        <w:rPr/>
        <w:t xml:space="preserve"> cause or permit the hazardous waste to be mixed, blended, bulked or in any other way intermingled with any other waste or material, unless,</w:t>
      </w:r>
    </w:p>
    <w:p>
      <w:pPr>
        <w:pStyle w:val="P26"/>
      </w:pPr>
      <w:r>
        <w:tab/>
        <w:t>i.</w:t>
        <w:tab/>
        <w:t>the mixing, blending, bulking or other intermingling is in accordance with</w:t>
      </w:r>
      <w:r>
        <w:rPr>
          <w:b w:val="1"/>
        </w:rPr>
        <w:t xml:space="preserve"> </w:t>
      </w:r>
      <w:r>
        <w:t>an environmental compliance approval issued in respect of the receiving facility named in the manifest that is related to the waste transportation vehicle’s load, and the carrier has, accompanying the load, a document from the owner or operator of the receiving facility agreeing to accept the mixed, blended, bulked or otherwise intermingled waste, or</w:t>
      </w:r>
    </w:p>
    <w:p>
      <w:pPr>
        <w:pStyle w:val="P26"/>
      </w:pPr>
      <w:r>
        <w:tab/>
        <w:t>ii.</w:t>
        <w:tab/>
        <w:t>the mixing, blending, bulking or other intermingling is done in accordance with an environmental compliance approval issued in respect of a waste transportation system that the waste transportation vehicle is part of.</w:t>
      </w:r>
    </w:p>
    <w:p>
      <w:pPr>
        <w:pStyle w:val="P20"/>
      </w:pPr>
      <w:r>
        <w:t xml:space="preserve">  </w:t>
      </w:r>
      <w:r>
        <w:rPr/>
        <w:tab/>
        <w:t>6.</w:t>
        <w:tab/>
        <w:t xml:space="preserve">A waste transportation vehicle used for transporting liquid industrial waste or hazardous waste </w:t>
      </w:r>
      <w:r>
        <w:rPr>
          <w:highlight w:val="yellow"/>
        </w:rPr>
        <w:t>shall</w:t>
      </w:r>
      <w:r>
        <w:rPr/>
        <w:t xml:space="preserve"> be clearly marked with the name and number appearing on the environmental compliance approval that authorizes the transportation.</w:t>
      </w:r>
    </w:p>
    <w:p>
      <w:pPr>
        <w:pStyle w:val="P20"/>
      </w:pPr>
      <w:r>
        <w:t xml:space="preserve">  </w:t>
      </w:r>
      <w:r>
        <w:rPr/>
        <w:tab/>
        <w:t>7.</w:t>
        <w:tab/>
        <w:t xml:space="preserve">Where a waste transportation vehicle is used for transporting liquid industrial waste or hazardous waste, a copy of the environmental compliance approval that authorizes that transportation </w:t>
      </w:r>
      <w:r>
        <w:rPr>
          <w:highlight w:val="yellow"/>
        </w:rPr>
        <w:t>shall</w:t>
      </w:r>
      <w:r>
        <w:rPr/>
        <w:t xml:space="preserve"> be kept in the vehicle.</w:t>
      </w:r>
    </w:p>
    <w:p>
      <w:pPr>
        <w:pStyle w:val="P20"/>
      </w:pPr>
      <w:r>
        <w:t xml:space="preserve">  </w:t>
      </w:r>
      <w:r>
        <w:rPr/>
        <w:tab/>
        <w:t>8.</w:t>
        <w:tab/>
        <w:t xml:space="preserve">A waste transportation vehicle used for transporting liquid industrial waste or hazardous waste </w:t>
      </w:r>
      <w:r>
        <w:rPr>
          <w:highlight w:val="yellow"/>
        </w:rPr>
        <w:t>shall</w:t>
      </w:r>
      <w:r>
        <w:rPr/>
        <w:t xml:space="preserve"> be constructed, maintained, operated and marked or placarded in accordance with the applicable requirements of the </w:t>
      </w:r>
      <w:r>
        <w:rPr>
          <w:rStyle w:val="C6"/>
        </w:rPr>
        <w:t>Transportation of Dangerous Goods Act</w:t>
      </w:r>
      <w:r>
        <w:rPr/>
        <w:t xml:space="preserve"> (Canada).</w:t>
      </w:r>
    </w:p>
    <w:p>
      <w:pPr>
        <w:pStyle w:val="P20"/>
      </w:pPr>
      <w:r>
        <w:t xml:space="preserve">  </w:t>
      </w:r>
      <w:r>
        <w:rPr/>
        <w:tab/>
        <w:t>9.</w:t>
        <w:tab/>
        <w:t xml:space="preserve">The driver of a waste transportation vehicle used for the transportation of municipal waste, liquid industrial waste or hazardous waste </w:t>
      </w:r>
      <w:r>
        <w:rPr>
          <w:highlight w:val="yellow"/>
        </w:rPr>
        <w:t>shall</w:t>
      </w:r>
      <w:r>
        <w:rPr/>
        <w:t xml:space="preserve"> be trained in,</w:t>
      </w:r>
    </w:p>
    <w:p>
      <w:pPr>
        <w:pStyle w:val="P26"/>
      </w:pPr>
      <w:r>
        <w:tab/>
        <w:t>i.</w:t>
        <w:tab/>
        <w:t>the operation of the vehicle and waste management equipment,</w:t>
      </w:r>
    </w:p>
    <w:p>
      <w:pPr>
        <w:pStyle w:val="P26"/>
      </w:pPr>
      <w:r>
        <w:tab/>
        <w:t>ii.</w:t>
        <w:tab/>
        <w:t>relevant waste management legislation, regulations and guidelines,</w:t>
      </w:r>
    </w:p>
    <w:p>
      <w:pPr>
        <w:pStyle w:val="P26"/>
      </w:pPr>
      <w:r>
        <w:tab/>
        <w:t>iii.</w:t>
        <w:tab/>
        <w:t>major environmental concerns pertaining to the waste to be handled,</w:t>
      </w:r>
    </w:p>
    <w:p>
      <w:pPr>
        <w:pStyle w:val="P26"/>
      </w:pPr>
      <w:r>
        <w:tab/>
        <w:t>iv.</w:t>
        <w:tab/>
        <w:t>occupational health and safety concerns pertaining to the waste to be handled, and</w:t>
      </w:r>
    </w:p>
    <w:p>
      <w:pPr>
        <w:pStyle w:val="P26"/>
      </w:pPr>
      <w:r>
        <w:tab/>
        <w:t>v.</w:t>
        <w:tab/>
        <w:t>emergency management procedures for the wastes to be handled.</w:t>
      </w:r>
    </w:p>
    <w:p>
      <w:pPr>
        <w:pStyle w:val="P20"/>
      </w:pPr>
      <w:r>
        <w:t xml:space="preserve">  </w:t>
      </w:r>
      <w:r>
        <w:rPr/>
        <w:tab/>
        <w:t>10.</w:t>
        <w:tab/>
        <w:t xml:space="preserve">A waste transportation vehicle used for transporting municipal waste </w:t>
      </w:r>
      <w:r>
        <w:rPr>
          <w:highlight w:val="yellow"/>
        </w:rPr>
        <w:t>shall</w:t>
      </w:r>
      <w:r>
        <w:rPr/>
        <w:t xml:space="preserve"> be clearly marked with the name and number appearing on the environmental compliance approval that authorizes the transportation.</w:t>
      </w:r>
    </w:p>
    <w:p>
      <w:pPr>
        <w:pStyle w:val="P20"/>
      </w:pPr>
      <w:r>
        <w:t xml:space="preserve">  </w:t>
      </w:r>
      <w:r>
        <w:rPr/>
        <w:tab/>
        <w:t>11.</w:t>
        <w:tab/>
        <w:t xml:space="preserve">Where a waste transportation vehicle is used for transporting municipal waste, a copy of the environmental compliance approval that authorizes that transportation </w:t>
      </w:r>
      <w:r>
        <w:rPr>
          <w:highlight w:val="yellow"/>
        </w:rPr>
        <w:t>shall</w:t>
      </w:r>
      <w:r>
        <w:rPr/>
        <w:t xml:space="preserve"> be kept in the vehicle.</w:t>
      </w:r>
    </w:p>
    <w:p>
      <w:pPr>
        <w:pStyle w:val="P20"/>
      </w:pPr>
      <w:r>
        <w:t xml:space="preserve">  </w:t>
      </w:r>
      <w:r>
        <w:rPr/>
        <w:tab/>
        <w:t>12.</w:t>
        <w:tab/>
        <w:t xml:space="preserve">If the waste management system is used for hauled sewage, the operator of the system </w:t>
      </w:r>
      <w:r>
        <w:rPr>
          <w:highlight w:val="yellow"/>
        </w:rPr>
        <w:t>shall</w:t>
      </w:r>
      <w:r>
        <w:rPr/>
        <w:t xml:space="preserve"> ensure that every tank used for the transportation of hauled sewage has inscribed in plain view the words “Sewage Waste” in letters that are at least 15 centimetres in height, unless the tank bears a company designation in letters of at least that height that clearly indicates the nature of the contents.</w:t>
      </w:r>
    </w:p>
    <w:p>
      <w:pPr>
        <w:pStyle w:val="P20"/>
      </w:pPr>
      <w:r>
        <w:t xml:space="preserve">  </w:t>
      </w:r>
      <w:r>
        <w:rPr/>
        <w:tab/>
        <w:t>13.</w:t>
        <w:tab/>
        <w:t xml:space="preserve">If the waste management system is used for hauled sewage, the operator of the system </w:t>
      </w:r>
      <w:r>
        <w:rPr>
          <w:highlight w:val="yellow"/>
        </w:rPr>
        <w:t>shall</w:t>
      </w:r>
      <w:r>
        <w:rPr/>
        <w:t xml:space="preserve"> ensure that any part of the system that comes into contact with hauled sewage is not used for the collection, handling, treatment, transportation, storage or processing of any material other than hauled sewage or a material approved in writing by the Director.</w:t>
      </w:r>
    </w:p>
    <w:p>
      <w:pPr>
        <w:pStyle w:val="P20"/>
      </w:pPr>
      <w:r>
        <w:t xml:space="preserve">  </w:t>
      </w:r>
      <w:r>
        <w:rPr/>
        <w:tab/>
        <w:t>14.</w:t>
        <w:tab/>
        <w:t xml:space="preserve">A person </w:t>
      </w:r>
      <w:r>
        <w:rPr>
          <w:highlight w:val="yellow"/>
        </w:rPr>
        <w:t>shall</w:t>
      </w:r>
      <w:r>
        <w:rPr/>
        <w:t xml:space="preserve"> not discharge or permit the discharge of hauled sewage from a tank that is part of a waste management system to the ground except in accordance with terms and conditions contained in an environmental compliance approval or order.  </w:t>
      </w:r>
    </w:p>
    <w:p>
      <w:pPr>
        <w:pStyle w:val="P20"/>
      </w:pPr>
      <w:r>
        <w:t xml:space="preserve">  </w:t>
      </w:r>
      <w:r>
        <w:rPr/>
        <w:tab/>
        <w:t>15.</w:t>
        <w:tab/>
        <w:t xml:space="preserve">No person </w:t>
      </w:r>
      <w:r>
        <w:rPr>
          <w:highlight w:val="yellow"/>
        </w:rPr>
        <w:t>shall</w:t>
      </w:r>
      <w:r>
        <w:rPr/>
        <w:t xml:space="preserve"> discharge or permit the discharge of GNF at a waste disposal site for hauled sewage. R.R.O. 1990, Reg. 347, s. 16; O. Reg. 105/94, s. 7 (1); O. Reg. 157/98, s. 6 (1); O. Reg. 461/05, s. 6; O. Reg. 234/11, s. 17 (1-4); O. Reg. 348/12, s. 1; O. Reg. 302/14, s. 3.</w:t>
      </w:r>
    </w:p>
    <w:p>
      <w:pPr>
        <w:pStyle w:val="P27"/>
      </w:pPr>
      <w:r>
        <w:tab/>
        <w:t>(2)  Paragraphs 10 and 11 of subsection (1) do not apply,</w:t>
      </w:r>
    </w:p>
    <w:p>
      <w:pPr>
        <w:pStyle w:val="P11"/>
      </w:pPr>
      <w:r>
        <w:tab/>
        <w:t>(a)</w:t>
        <w:tab/>
        <w:t>if the vehicle is owned and operated by or operated exclusively for a municipality or the Crown; or</w:t>
      </w:r>
    </w:p>
    <w:p>
      <w:pPr>
        <w:pStyle w:val="P11"/>
      </w:pPr>
      <w:r>
        <w:t xml:space="preserve">  </w:t>
      </w:r>
      <w:r>
        <w:rPr/>
        <w:tab/>
        <w:t>(b)</w:t>
        <w:tab/>
        <w:t xml:space="preserve">if the vehicle is operating as part of a waste management system in respect of which no environmental compliance approval is </w:t>
      </w:r>
      <w:r>
        <w:rPr>
          <w:highlight w:val="cyan"/>
        </w:rPr>
        <w:t>required</w:t>
      </w:r>
      <w:r>
        <w:rPr/>
        <w:t>.  O. Reg. 105/94, s. 7 (2); O. Reg. 234/11, s. 17 (5).</w:t>
      </w:r>
    </w:p>
    <w:p>
      <w:pPr>
        <w:pStyle w:val="P27"/>
      </w:pPr>
      <w:r>
        <w:tab/>
        <w:t>(3)  Paragraph 13 of subsection (1) does not apply if,</w:t>
      </w:r>
    </w:p>
    <w:p>
      <w:pPr>
        <w:pStyle w:val="P11"/>
      </w:pPr>
      <w:r>
        <w:tab/>
        <w:t>(a)</w:t>
        <w:tab/>
        <w:t>the part of the waste management system that came into contact with hauled sewage is not used for the collection, handling, treatment, transportation, storage or processing of hazardous waste, hauled liquid industrial waste or liquids for human or animal consumption;</w:t>
      </w:r>
    </w:p>
    <w:p>
      <w:pPr>
        <w:pStyle w:val="P11"/>
      </w:pPr>
      <w:r>
        <w:t xml:space="preserve">  </w:t>
      </w:r>
      <w:r>
        <w:rPr/>
        <w:tab/>
        <w:t>(b)</w:t>
        <w:tab/>
        <w:t xml:space="preserve">the part of the system that came into contact with hauled sewage is used for the collection, handling, treatment, transportation, storage or processing of other liquid material and the owner or operator of the system obtains every approval </w:t>
      </w:r>
      <w:r>
        <w:rPr>
          <w:highlight w:val="cyan"/>
        </w:rPr>
        <w:t>required</w:t>
      </w:r>
      <w:r>
        <w:rPr/>
        <w:t xml:space="preserve"> for that purpose; and</w:t>
      </w:r>
    </w:p>
    <w:p>
      <w:pPr>
        <w:pStyle w:val="P11"/>
      </w:pPr>
      <w:r>
        <w:tab/>
        <w:t>(c)</w:t>
        <w:tab/>
        <w:t xml:space="preserve">the part of the system that came into contact with hauled sewage is cleaned, to the satisfaction of any person to whom the other liquid material will be transferred, before that part of the system is used for the collection, handling, treatment, transportation, storage or processing of the other liquid material.  O. Reg. 157/98, s. 6 (2).</w:t>
      </w:r>
    </w:p>
    <w:p>
      <w:pPr>
        <w:pStyle w:val="P27"/>
      </w:pPr>
      <w:r>
        <w:t xml:space="preserve">  </w:t>
      </w:r>
      <w:r>
        <w:rPr/>
        <w:tab/>
        <w:t xml:space="preserve">(4)  If, pursuant to subsection (3), a part of a waste management system that came into contact with hauled sewage is used for the collection, handling, treatment, transportation, storage or processing of other liquid material, a person </w:t>
      </w:r>
      <w:r>
        <w:rPr>
          <w:highlight w:val="yellow"/>
        </w:rPr>
        <w:t>shall</w:t>
      </w:r>
      <w:r>
        <w:rPr/>
        <w:t xml:space="preserve"> not use that part of the system again for hauled sewage unless it, and any other part of the system that was contaminated during the collection, handling, treatment, transportation, storage or processing of the other liquid material, has been cleaned to the satisfaction of the Director.  O. Reg. 157/98, s. 6 (2).</w:t>
      </w:r>
    </w:p>
    <w:p>
      <w:pPr>
        <w:pStyle w:val="P27"/>
      </w:pPr>
      <w:r>
        <w:t xml:space="preserve">  </w:t>
      </w:r>
      <w:r>
        <w:rPr/>
        <w:tab/>
        <w:t xml:space="preserve">(5)  The operator of a waste management system for hauled sewage </w:t>
      </w:r>
      <w:r>
        <w:rPr>
          <w:highlight w:val="yellow"/>
        </w:rPr>
        <w:t>shall</w:t>
      </w:r>
      <w:r>
        <w:rPr/>
        <w:t>,</w:t>
      </w:r>
    </w:p>
    <w:p>
      <w:pPr>
        <w:pStyle w:val="P11"/>
      </w:pPr>
      <w:r>
        <w:tab/>
        <w:t>(a)</w:t>
        <w:tab/>
        <w:t>keep daily records of the premises from which hauled sewage is collected and the amounts of sewage collected from those premises;</w:t>
      </w:r>
    </w:p>
    <w:p>
      <w:pPr>
        <w:pStyle w:val="P11"/>
      </w:pPr>
      <w:r>
        <w:tab/>
        <w:t>(b)</w:t>
        <w:tab/>
        <w:t>keep daily records of the disposal site or disposal sites at which hauled sewage is discharged or disposed of and the amounts of hauled sewage discharged or disposed of at those sites; and</w:t>
      </w:r>
    </w:p>
    <w:p>
      <w:pPr>
        <w:pStyle w:val="P11"/>
      </w:pPr>
      <w:r>
        <w:t xml:space="preserve">  </w:t>
      </w:r>
      <w:r>
        <w:rPr/>
        <w:tab/>
        <w:t>(c)</w:t>
        <w:tab/>
        <w:t xml:space="preserve">keep the daily records </w:t>
      </w:r>
      <w:r>
        <w:rPr>
          <w:highlight w:val="cyan"/>
        </w:rPr>
        <w:t>required</w:t>
      </w:r>
      <w:r>
        <w:rPr/>
        <w:t xml:space="preserve"> by clauses (a) and (b) available for review by the Director, as the Director may require, for a period of at least two years after the calendar year to which the records relate.  O. Reg. 157/98, s. 6 (2).</w:t>
      </w:r>
    </w:p>
    <w:p>
      <w:pPr>
        <w:pStyle w:val="P25"/>
      </w:pPr>
      <w:r>
        <w:tab/>
      </w:r>
      <w:r>
        <w:rPr>
          <w:b w:val="1"/>
        </w:rPr>
        <w:t>16.1  </w:t>
      </w:r>
      <w:r>
        <w:t>The following are prescribed as standards for the operation and maintenance of vehicle sewage holding tanks:</w:t>
      </w:r>
    </w:p>
    <w:p>
      <w:pPr>
        <w:pStyle w:val="P20"/>
      </w:pPr>
      <w:r>
        <w:t xml:space="preserve">  </w:t>
      </w:r>
      <w:r>
        <w:rPr/>
        <w:tab/>
        <w:t>1.</w:t>
        <w:tab/>
        <w:t xml:space="preserve">A person </w:t>
      </w:r>
      <w:r>
        <w:rPr>
          <w:highlight w:val="yellow"/>
        </w:rPr>
        <w:t>shall</w:t>
      </w:r>
      <w:r>
        <w:rPr/>
        <w:t xml:space="preserve"> not discharge or permit the discharge of effluent from a vehicle sewage holding tank to the surface of the ground or into ground water, surface water, a piped water supply, a well water supply, a watercourse or a drainage ditch.</w:t>
      </w:r>
    </w:p>
    <w:p>
      <w:pPr>
        <w:pStyle w:val="P20"/>
      </w:pPr>
      <w:r>
        <w:t xml:space="preserve">  </w:t>
      </w:r>
      <w:r>
        <w:rPr/>
        <w:tab/>
        <w:t>2.</w:t>
        <w:tab/>
        <w:t xml:space="preserve">A person </w:t>
      </w:r>
      <w:r>
        <w:rPr>
          <w:highlight w:val="yellow"/>
        </w:rPr>
        <w:t>shall</w:t>
      </w:r>
      <w:r>
        <w:rPr/>
        <w:t xml:space="preserve"> not discharge or permit the discharge of effluent from a vehicle sewage holding tank except from a place on or part of the tank, or from a piping system connected to the tank, that is designed to discharge effluent.</w:t>
      </w:r>
    </w:p>
    <w:p>
      <w:pPr>
        <w:pStyle w:val="P20"/>
      </w:pPr>
      <w:r>
        <w:t xml:space="preserve">  </w:t>
      </w:r>
      <w:r>
        <w:rPr/>
        <w:tab/>
        <w:t>3.</w:t>
        <w:tab/>
        <w:t xml:space="preserve">The owner and the operator of a vehicle sewage holding tank </w:t>
      </w:r>
      <w:r>
        <w:rPr>
          <w:highlight w:val="yellow"/>
        </w:rPr>
        <w:t>shall</w:t>
      </w:r>
      <w:r>
        <w:rPr/>
        <w:t xml:space="preserve"> ensure that insects and animals are prevented from gaining access to sewage in the tank.</w:t>
      </w:r>
    </w:p>
    <w:p>
      <w:pPr>
        <w:pStyle w:val="P20"/>
      </w:pPr>
      <w:r>
        <w:t xml:space="preserve">  </w:t>
      </w:r>
      <w:r>
        <w:rPr/>
        <w:tab/>
        <w:t>4.</w:t>
        <w:tab/>
        <w:t xml:space="preserve">The owner and the operator of a vehicle sewage holding tank </w:t>
      </w:r>
      <w:r>
        <w:rPr>
          <w:highlight w:val="yellow"/>
        </w:rPr>
        <w:t>shall</w:t>
      </w:r>
      <w:r>
        <w:rPr/>
        <w:t xml:space="preserve"> ensure that the tank does not discharge micro organisms of intestinal origin into the natural environment in a manner that may be hazardous to human health.</w:t>
      </w:r>
    </w:p>
    <w:p>
      <w:pPr>
        <w:pStyle w:val="P20"/>
      </w:pPr>
      <w:r>
        <w:t xml:space="preserve">  </w:t>
      </w:r>
      <w:r>
        <w:rPr/>
        <w:tab/>
        <w:t>5.</w:t>
        <w:tab/>
        <w:t xml:space="preserve">The owner and the operator of a vehicle sewage holding tank </w:t>
      </w:r>
      <w:r>
        <w:rPr>
          <w:highlight w:val="yellow"/>
        </w:rPr>
        <w:t>shall</w:t>
      </w:r>
      <w:r>
        <w:rPr/>
        <w:t xml:space="preserve"> ensure that no gas is discharged into a building or structure from the tank or a piping system connected to the tank except in a manner for which the tank or piping system was designed.</w:t>
      </w:r>
    </w:p>
    <w:p>
      <w:pPr>
        <w:pStyle w:val="P20"/>
      </w:pPr>
      <w:r>
        <w:t xml:space="preserve">  </w:t>
      </w:r>
      <w:r>
        <w:rPr/>
        <w:tab/>
        <w:t>6.</w:t>
        <w:tab/>
        <w:t xml:space="preserve">The owner and the operator of a vehicle sewage holding tank </w:t>
      </w:r>
      <w:r>
        <w:rPr>
          <w:highlight w:val="yellow"/>
        </w:rPr>
        <w:t>shall</w:t>
      </w:r>
      <w:r>
        <w:rPr/>
        <w:t xml:space="preserve"> ensure that the tank does not receive any waste other than in-vehicle sewage produced in the vehicle.</w:t>
      </w:r>
    </w:p>
    <w:p>
      <w:pPr>
        <w:pStyle w:val="P20"/>
      </w:pPr>
      <w:r>
        <w:t xml:space="preserve">  </w:t>
      </w:r>
      <w:r>
        <w:rPr/>
        <w:tab/>
        <w:t>7.</w:t>
        <w:tab/>
        <w:t xml:space="preserve">The owner and the operator of a vehicle sewage holding tank </w:t>
      </w:r>
      <w:r>
        <w:rPr>
          <w:highlight w:val="yellow"/>
        </w:rPr>
        <w:t>shall</w:t>
      </w:r>
      <w:r>
        <w:rPr/>
        <w:t xml:space="preserve"> ensure that the tank and any piping system connected to the tank are maintained in good operating condition.  O. Reg. 157/98, s. 7.</w:t>
      </w:r>
    </w:p>
    <w:p>
      <w:pPr>
        <w:pStyle w:val="P18"/>
      </w:pPr>
      <w:bookmarkStart w:id="6" w:name="BK4"/>
      <w:bookmarkEnd w:id="6"/>
      <w:r>
        <w:t>Management of Asbestos Waste</w:t>
      </w:r>
    </w:p>
    <w:p>
      <w:pPr>
        <w:pStyle w:val="P25"/>
      </w:pPr>
      <w:r>
        <w:t xml:space="preserve">  </w:t>
      </w:r>
      <w:r>
        <w:rPr/>
        <w:tab/>
      </w:r>
      <w:r>
        <w:rPr>
          <w:b/>
        </w:rPr>
        <w:t xml:space="preserve">17.  </w:t>
      </w:r>
      <w:r>
        <w:rPr/>
        <w:t xml:space="preserve">No person </w:t>
      </w:r>
      <w:r>
        <w:rPr>
          <w:highlight w:val="yellow"/>
        </w:rPr>
        <w:t>shall</w:t>
      </w:r>
      <w:r>
        <w:rPr/>
        <w:t xml:space="preserve"> manage asbestos waste except in accordance with the following:</w:t>
      </w:r>
    </w:p>
    <w:p>
      <w:pPr>
        <w:pStyle w:val="P20"/>
      </w:pPr>
      <w:r>
        <w:t xml:space="preserve">  </w:t>
      </w:r>
      <w:r>
        <w:rPr/>
        <w:tab/>
        <w:t>1.</w:t>
        <w:tab/>
        <w:t xml:space="preserve">No person </w:t>
      </w:r>
      <w:r>
        <w:rPr>
          <w:highlight w:val="yellow"/>
        </w:rPr>
        <w:t>shall</w:t>
      </w:r>
      <w:r>
        <w:rPr/>
        <w:t xml:space="preserve"> cause or permit asbestos waste to leave the location at which it is generated except for the purpose of transporting it, in accordance with paragraph 2, to a waste disposal site, the operator of which has agreed to accept it and has been advised as to its anticipated time of arrival.</w:t>
      </w:r>
    </w:p>
    <w:p>
      <w:pPr>
        <w:pStyle w:val="P20"/>
      </w:pPr>
      <w:r>
        <w:t xml:space="preserve">  </w:t>
      </w:r>
      <w:r>
        <w:rPr/>
        <w:tab/>
        <w:t>2.</w:t>
        <w:tab/>
        <w:t xml:space="preserve">Asbestos waste transported to a waste disposal site </w:t>
      </w:r>
      <w:r>
        <w:rPr>
          <w:highlight w:val="yellow"/>
        </w:rPr>
        <w:t>shall</w:t>
      </w:r>
      <w:r>
        <w:rPr/>
        <w:t>,</w:t>
      </w:r>
    </w:p>
    <w:p>
      <w:pPr>
        <w:pStyle w:val="P26"/>
      </w:pPr>
      <w:r>
        <w:tab/>
        <w:t>i.</w:t>
        <w:tab/>
        <w:t>be in a rigid, impermeable, sealed container of sufficient strength to accommodate the weight and nature of the waste, or</w:t>
      </w:r>
    </w:p>
    <w:p>
      <w:pPr>
        <w:pStyle w:val="P26"/>
      </w:pPr>
      <w:r>
        <w:tab/>
        <w:t>ii.</w:t>
        <w:tab/>
        <w:t>where the asbestos waste is being transported in bulk, be transported by means of a waste management system that is subject to an environmental compliance approval that specifically authorizes the transportation of asbestos waste in bulk.</w:t>
      </w:r>
    </w:p>
    <w:p>
      <w:pPr>
        <w:pStyle w:val="P20"/>
      </w:pPr>
      <w:r>
        <w:t xml:space="preserve">  </w:t>
      </w:r>
      <w:r>
        <w:rPr/>
        <w:tab/>
        <w:t>3.</w:t>
        <w:tab/>
        <w:t xml:space="preserve">Where a container referred to in subparagraph i of paragraph 2 is a cardboard box, the waste </w:t>
      </w:r>
      <w:r>
        <w:rPr>
          <w:highlight w:val="magenta"/>
        </w:rPr>
        <w:t>must</w:t>
      </w:r>
      <w:r>
        <w:rPr/>
        <w:t xml:space="preserve"> be sealed in a six-mil polyethylene bag placed within the box.</w:t>
      </w:r>
    </w:p>
    <w:p>
      <w:pPr>
        <w:pStyle w:val="P20"/>
      </w:pPr>
      <w:r>
        <w:t xml:space="preserve">  </w:t>
      </w:r>
      <w:r>
        <w:rPr/>
        <w:tab/>
        <w:t>4.</w:t>
        <w:tab/>
        <w:t xml:space="preserve">Every container referred to in subparagraph i of paragraph 2 </w:t>
      </w:r>
      <w:r>
        <w:rPr>
          <w:highlight w:val="magenta"/>
        </w:rPr>
        <w:t>must</w:t>
      </w:r>
      <w:r>
        <w:rPr/>
        <w:t xml:space="preserve"> be free from punctures, tears or leaks.</w:t>
      </w:r>
    </w:p>
    <w:p>
      <w:pPr>
        <w:pStyle w:val="P20"/>
      </w:pPr>
      <w:r>
        <w:t xml:space="preserve">  </w:t>
      </w:r>
      <w:r>
        <w:rPr/>
        <w:tab/>
        <w:t>5.</w:t>
        <w:tab/>
        <w:t xml:space="preserve">The external surfaces of every container referred to in subparagraph i of paragraph 2 and of every vehicle or vessel used for the transport of asbestos waste </w:t>
      </w:r>
      <w:r>
        <w:rPr>
          <w:highlight w:val="magenta"/>
        </w:rPr>
        <w:t>must</w:t>
      </w:r>
      <w:r>
        <w:rPr/>
        <w:t xml:space="preserve"> be free from asbestos waste.</w:t>
      </w:r>
    </w:p>
    <w:p>
      <w:pPr>
        <w:pStyle w:val="P20"/>
      </w:pPr>
      <w:r>
        <w:t xml:space="preserve">  </w:t>
      </w:r>
      <w:r>
        <w:rPr/>
        <w:tab/>
        <w:t>6.</w:t>
        <w:tab/>
        <w:t xml:space="preserve">Both sides of every vehicle used for the transportation of asbestos waste and every container referred to in subparagraph i of paragraph 2 </w:t>
      </w:r>
      <w:r>
        <w:rPr>
          <w:highlight w:val="magenta"/>
        </w:rPr>
        <w:t>must</w:t>
      </w:r>
      <w:r>
        <w:rPr/>
        <w:t xml:space="preserve"> display thereon in large, easily legible letters that contrast in colour with the background the word “CAUTION” in letters not less than ten centimetres in height and the words:</w:t>
      </w:r>
    </w:p>
    <w:p>
      <w:pPr>
        <w:pStyle w:val="P69"/>
        <w:rPr>
          <w:rStyle w:val="C8"/>
        </w:rPr>
      </w:pPr>
      <w:r>
        <w:rPr>
          <w:rStyle w:val="C8"/>
        </w:rPr>
        <w:t>CONTAINS ASBESTOS FIBRES</w:t>
      </w:r>
    </w:p>
    <w:p>
      <w:pPr>
        <w:pStyle w:val="P69"/>
      </w:pPr>
      <w:r>
        <w:t>Avoid Creating Dust and Spillage</w:t>
      </w:r>
    </w:p>
    <w:p>
      <w:pPr>
        <w:pStyle w:val="P69"/>
      </w:pPr>
      <w:r>
        <w:t>Asbestos May be Harmful To Your Health</w:t>
      </w:r>
    </w:p>
    <w:p>
      <w:pPr>
        <w:pStyle w:val="P69"/>
      </w:pPr>
      <w:r>
        <w:t>Wear Approved Protective Equipment.</w:t>
      </w:r>
    </w:p>
    <w:p>
      <w:pPr>
        <w:pStyle w:val="P20"/>
      </w:pPr>
      <w:r>
        <w:tab/>
        <w:t>7.</w:t>
        <w:tab/>
        <w:t>Asbestos waste being transported from the location at which it is generated,</w:t>
      </w:r>
    </w:p>
    <w:p>
      <w:pPr>
        <w:pStyle w:val="P26"/>
      </w:pPr>
      <w:r>
        <w:t xml:space="preserve">  </w:t>
      </w:r>
      <w:r>
        <w:rPr/>
        <w:tab/>
        <w:t>i.</w:t>
        <w:tab/>
      </w:r>
      <w:r>
        <w:rPr>
          <w:highlight w:val="yellow"/>
        </w:rPr>
        <w:t>shall</w:t>
      </w:r>
      <w:r>
        <w:rPr/>
        <w:t xml:space="preserve"> be transported,</w:t>
      </w:r>
    </w:p>
    <w:p>
      <w:pPr>
        <w:pStyle w:val="P28"/>
      </w:pPr>
      <w:r>
        <w:tab/>
        <w:t>A.</w:t>
        <w:tab/>
        <w:t>by a driver trained in the management of asbestos waste,</w:t>
      </w:r>
    </w:p>
    <w:p>
      <w:pPr>
        <w:pStyle w:val="P28"/>
      </w:pPr>
      <w:r>
        <w:tab/>
        <w:t>B.</w:t>
        <w:tab/>
        <w:t>as directly as may be practicable, to the waste disposal site at which disposal of the asbestos waste is intended to take place,</w:t>
      </w:r>
    </w:p>
    <w:p>
      <w:pPr>
        <w:pStyle w:val="P26"/>
      </w:pPr>
      <w:r>
        <w:t xml:space="preserve">  </w:t>
      </w:r>
      <w:r>
        <w:rPr/>
        <w:tab/>
        <w:t>ii.</w:t>
        <w:tab/>
      </w:r>
      <w:r>
        <w:rPr>
          <w:highlight w:val="yellow"/>
        </w:rPr>
        <w:t>shall</w:t>
      </w:r>
      <w:r>
        <w:rPr/>
        <w:t xml:space="preserve"> not be transferred to a transfer station or other waste disposal site where disposal of the asbestos waste will not take place, but it may be transported to a waste disposal site that is subject to an environmental compliance approval that specifically authorizes acceptance and processing of asbestos waste,</w:t>
      </w:r>
    </w:p>
    <w:p>
      <w:pPr>
        <w:pStyle w:val="P26"/>
      </w:pPr>
      <w:r>
        <w:t xml:space="preserve">  </w:t>
      </w:r>
      <w:r>
        <w:rPr/>
        <w:tab/>
        <w:t>iii.</w:t>
        <w:tab/>
      </w:r>
      <w:r>
        <w:rPr>
          <w:highlight w:val="yellow"/>
        </w:rPr>
        <w:t>shall</w:t>
      </w:r>
      <w:r>
        <w:rPr/>
        <w:t xml:space="preserve"> not be transported with any other cargo in the same vehicle,</w:t>
      </w:r>
    </w:p>
    <w:p>
      <w:pPr>
        <w:pStyle w:val="P26"/>
      </w:pPr>
      <w:r>
        <w:t xml:space="preserve">  </w:t>
      </w:r>
      <w:r>
        <w:rPr/>
        <w:tab/>
        <w:t>iv.</w:t>
        <w:tab/>
      </w:r>
      <w:r>
        <w:rPr>
          <w:highlight w:val="yellow"/>
        </w:rPr>
        <w:t>shall</w:t>
      </w:r>
      <w:r>
        <w:rPr/>
        <w:t xml:space="preserve"> not be transported in a compaction type waste haulage vehicle,</w:t>
      </w:r>
    </w:p>
    <w:p>
      <w:pPr>
        <w:pStyle w:val="P26"/>
      </w:pPr>
      <w:r>
        <w:t xml:space="preserve">  </w:t>
      </w:r>
      <w:r>
        <w:rPr/>
        <w:tab/>
        <w:t>v.</w:t>
        <w:tab/>
        <w:t xml:space="preserve">where it is being transported in cardboard boxes, </w:t>
      </w:r>
      <w:r>
        <w:rPr>
          <w:highlight w:val="yellow"/>
        </w:rPr>
        <w:t>shall</w:t>
      </w:r>
      <w:r>
        <w:rPr/>
        <w:t xml:space="preserve"> be in an enclosed vehicle,</w:t>
      </w:r>
    </w:p>
    <w:p>
      <w:pPr>
        <w:pStyle w:val="P26"/>
      </w:pPr>
      <w:r>
        <w:t xml:space="preserve">  </w:t>
      </w:r>
      <w:r>
        <w:rPr/>
        <w:tab/>
        <w:t>vi.</w:t>
        <w:tab/>
      </w:r>
      <w:r>
        <w:rPr>
          <w:highlight w:val="yellow"/>
        </w:rPr>
        <w:t>shall</w:t>
      </w:r>
      <w:r>
        <w:rPr/>
        <w:t xml:space="preserve"> be properly secured and covered with a suitable tarpaulin or net if it is transported in a vehicle that is not enclosed, and</w:t>
      </w:r>
    </w:p>
    <w:p>
      <w:pPr>
        <w:pStyle w:val="P26"/>
      </w:pPr>
      <w:r>
        <w:t xml:space="preserve">  </w:t>
      </w:r>
      <w:r>
        <w:rPr/>
        <w:tab/>
        <w:t>vii.</w:t>
        <w:tab/>
      </w:r>
      <w:r>
        <w:rPr>
          <w:highlight w:val="yellow"/>
        </w:rPr>
        <w:t>shall</w:t>
      </w:r>
      <w:r>
        <w:rPr/>
        <w:t xml:space="preserve"> be transported only in vehicles equipped with emergency spill cleanup equipment including a shovel, a broom, wetting agent, protective clothing, a supply of six-mil polyethylene bags, bag closures and personal respiratory equipment.</w:t>
      </w:r>
    </w:p>
    <w:p>
      <w:pPr>
        <w:pStyle w:val="P20"/>
      </w:pPr>
      <w:r>
        <w:t xml:space="preserve">  </w:t>
      </w:r>
      <w:r>
        <w:rPr/>
        <w:tab/>
        <w:t>8.</w:t>
        <w:tab/>
        <w:t xml:space="preserve">During the transportation or unloading thereof, any asbestos waste that is loose or in a container that is punctured, broken or leaking </w:t>
      </w:r>
      <w:r>
        <w:rPr>
          <w:highlight w:val="yellow"/>
        </w:rPr>
        <w:t>shall</w:t>
      </w:r>
      <w:r>
        <w:rPr/>
        <w:t xml:space="preserve"> be packaged, immediately on discovery, in a six-mil polyethylene bag.</w:t>
      </w:r>
    </w:p>
    <w:p>
      <w:pPr>
        <w:pStyle w:val="P20"/>
      </w:pPr>
      <w:r>
        <w:t xml:space="preserve">  </w:t>
      </w:r>
      <w:r>
        <w:rPr/>
        <w:tab/>
        <w:t>9.</w:t>
        <w:tab/>
        <w:t xml:space="preserve">Where containers of asbestos waste are being unloaded, the unloading </w:t>
      </w:r>
      <w:r>
        <w:rPr>
          <w:highlight w:val="yellow"/>
        </w:rPr>
        <w:t>shall</w:t>
      </w:r>
      <w:r>
        <w:rPr/>
        <w:t xml:space="preserve"> be carried out so that no loose asbestos or punctured, broken or leaking containers of asbestos waste are landfilled.</w:t>
      </w:r>
    </w:p>
    <w:p>
      <w:pPr>
        <w:pStyle w:val="P20"/>
      </w:pPr>
      <w:r>
        <w:tab/>
        <w:t>10.</w:t>
        <w:tab/>
        <w:t>Asbestos waste may be deposited only at locations in a landfilling site that have been adapted for the purpose of receiving asbestos waste or are otherwise suitable for that purpose.</w:t>
      </w:r>
    </w:p>
    <w:p>
      <w:pPr>
        <w:pStyle w:val="P20"/>
      </w:pPr>
      <w:r>
        <w:tab/>
        <w:t>11.</w:t>
        <w:tab/>
        <w:t>Asbestos waste may be deposited at a landfilling site only while the depositing is being supervised by the operator of the site or a person designated by the operator for the purpose and the person supervising is not also operating machinery or the truck involved.</w:t>
      </w:r>
    </w:p>
    <w:p>
      <w:pPr>
        <w:pStyle w:val="P20"/>
      </w:pPr>
      <w:r>
        <w:t xml:space="preserve">  </w:t>
      </w:r>
      <w:r>
        <w:rPr/>
        <w:tab/>
        <w:t>12.</w:t>
        <w:tab/>
        <w:t xml:space="preserve">Where asbestos waste is deposited, as set out in paragraph 10, at least 125 centimetres of garbage or cover material </w:t>
      </w:r>
      <w:r>
        <w:rPr>
          <w:highlight w:val="magenta"/>
        </w:rPr>
        <w:t>must</w:t>
      </w:r>
      <w:r>
        <w:rPr/>
        <w:t xml:space="preserve"> be placed forthwith over the deposited asbestos waste in such a manner that direct contact with compaction equipment or other equipment operating on the site is avoided.</w:t>
      </w:r>
    </w:p>
    <w:p>
      <w:pPr>
        <w:pStyle w:val="P20"/>
      </w:pPr>
      <w:r>
        <w:t xml:space="preserve">  </w:t>
      </w:r>
      <w:r>
        <w:rPr/>
        <w:tab/>
        <w:t>13.</w:t>
        <w:tab/>
        <w:t xml:space="preserve">Every person handling asbestos waste or containers of asbestos waste, supervising the unloading of asbestos waste in bulk or cleaning asbestos waste residues from containers, vehicles or equipment </w:t>
      </w:r>
      <w:r>
        <w:rPr>
          <w:highlight w:val="yellow"/>
        </w:rPr>
        <w:t>shall</w:t>
      </w:r>
      <w:r>
        <w:rPr/>
        <w:t xml:space="preserve"> wear protective clothing and personal respiratory equipment while so doing.</w:t>
      </w:r>
    </w:p>
    <w:p>
      <w:pPr>
        <w:pStyle w:val="P20"/>
      </w:pPr>
      <w:r>
        <w:t xml:space="preserve">  </w:t>
      </w:r>
      <w:r>
        <w:rPr/>
        <w:tab/>
        <w:t>14.</w:t>
        <w:tab/>
        <w:t xml:space="preserve">Protective clothing that has been or is suspected of having been in contact with asbestos waste </w:t>
      </w:r>
      <w:r>
        <w:rPr>
          <w:highlight w:val="yellow"/>
        </w:rPr>
        <w:t>shall</w:t>
      </w:r>
      <w:r>
        <w:rPr/>
        <w:t xml:space="preserve"> be changed at the site of the exposure and either properly disposed of as asbestos waste or washed at the end of the working day.</w:t>
      </w:r>
    </w:p>
    <w:p>
      <w:pPr>
        <w:pStyle w:val="P20"/>
      </w:pPr>
      <w:r>
        <w:t xml:space="preserve">  </w:t>
      </w:r>
      <w:r>
        <w:rPr/>
        <w:tab/>
        <w:t>15.</w:t>
        <w:tab/>
        <w:t xml:space="preserve">Disposable protective clothing </w:t>
      </w:r>
      <w:r>
        <w:rPr>
          <w:highlight w:val="yellow"/>
        </w:rPr>
        <w:t>shall</w:t>
      </w:r>
      <w:r>
        <w:rPr/>
        <w:t xml:space="preserve"> not be reused.</w:t>
      </w:r>
    </w:p>
    <w:p>
      <w:pPr>
        <w:pStyle w:val="P20"/>
      </w:pPr>
      <w:r>
        <w:t xml:space="preserve">  </w:t>
      </w:r>
      <w:r>
        <w:rPr/>
        <w:tab/>
        <w:t>16.</w:t>
        <w:tab/>
        <w:t xml:space="preserve">Every person directly or indirectly involved in the transportation, handling or management of asbestos waste </w:t>
      </w:r>
      <w:r>
        <w:rPr>
          <w:highlight w:val="yellow"/>
        </w:rPr>
        <w:t>shall</w:t>
      </w:r>
      <w:r>
        <w:rPr/>
        <w:t xml:space="preserve"> take all precautions necessary to prevent asbestos waste from becoming airborne.  R.R.O. 1990, Reg. 347, s. 17; O. Reg. 234/11, s. 18.</w:t>
      </w:r>
    </w:p>
    <w:p>
      <w:pPr>
        <w:pStyle w:val="P18"/>
      </w:pPr>
      <w:bookmarkStart w:id="7" w:name="BK5"/>
      <w:bookmarkEnd w:id="7"/>
      <w:r>
        <w:t>Waste Generation Facilities</w:t>
      </w:r>
    </w:p>
    <w:p>
      <w:pPr>
        <w:pStyle w:val="P25"/>
      </w:pPr>
      <w:r>
        <w:rPr>
          <w:b w:val="1"/>
        </w:rPr>
        <w:tab/>
        <w:t>17.1  </w:t>
      </w:r>
      <w:r>
        <w:t>(1)  Sections 27, 40 and 41 of the Act do not apply to a waste generation facility in respect of the activities set out in subsection (2), to the extent that those activities relate to,</w:t>
      </w:r>
    </w:p>
    <w:p>
      <w:pPr>
        <w:pStyle w:val="P11"/>
        <w:rPr>
          <w:b w:val="1"/>
        </w:rPr>
      </w:pPr>
      <w:r>
        <w:tab/>
        <w:t>(a)</w:t>
        <w:tab/>
        <w:t>waste that was produced at the waste generation facility, other than PCB waste; or</w:t>
      </w:r>
    </w:p>
    <w:p>
      <w:pPr>
        <w:pStyle w:val="P11"/>
      </w:pPr>
      <w:r>
        <w:tab/>
        <w:t>(b)</w:t>
        <w:tab/>
      </w:r>
      <w:r>
        <w:rPr>
          <w:rStyle w:val="C7"/>
        </w:rPr>
        <w:t>Revoked</w:t>
      </w:r>
      <w:r>
        <w:t>: O. Reg. 86/16, s. 5.</w:t>
      </w:r>
    </w:p>
    <w:p>
      <w:pPr>
        <w:pStyle w:val="P17"/>
      </w:pPr>
      <w:r>
        <w:t>O. Reg. 461/05, s. 7; O. Reg. 86/16, s. 5.</w:t>
      </w:r>
    </w:p>
    <w:p>
      <w:pPr>
        <w:pStyle w:val="P27"/>
      </w:pPr>
      <w:r>
        <w:tab/>
        <w:t>(2)  The following activities are the activities referred to in subsection (1):</w:t>
      </w:r>
    </w:p>
    <w:p>
      <w:pPr>
        <w:pStyle w:val="P20"/>
      </w:pPr>
      <w:r>
        <w:tab/>
        <w:t>1.</w:t>
        <w:tab/>
        <w:t>The production, collection, handling or temporary storage of municipal waste.</w:t>
      </w:r>
    </w:p>
    <w:p>
      <w:pPr>
        <w:pStyle w:val="P20"/>
        <w:rPr>
          <w:b w:val="1"/>
        </w:rPr>
      </w:pPr>
      <w:r>
        <w:tab/>
        <w:t>2.</w:t>
        <w:tab/>
        <w:t>The production, collection, handling or temporary storage of subject waste.</w:t>
      </w:r>
    </w:p>
    <w:p>
      <w:pPr>
        <w:pStyle w:val="P20"/>
      </w:pPr>
      <w:r>
        <w:tab/>
        <w:t>3.</w:t>
        <w:tab/>
        <w:t>The processing of waste, if the processing does not involve,</w:t>
      </w:r>
    </w:p>
    <w:p>
      <w:pPr>
        <w:pStyle w:val="P26"/>
        <w:rPr>
          <w:b w:val="1"/>
        </w:rPr>
      </w:pPr>
      <w:r>
        <w:tab/>
        <w:t>i.</w:t>
        <w:tab/>
        <w:t>the combustion or land application of municipal waste, hazardous waste or liquid industrial waste,</w:t>
      </w:r>
    </w:p>
    <w:p>
      <w:pPr>
        <w:pStyle w:val="P26"/>
      </w:pPr>
      <w:r>
        <w:tab/>
        <w:t>ii.</w:t>
        <w:tab/>
        <w:t>the mixing, blending, bulking or other intermingling of waste or other material with characteristic waste or listed waste that, pursuant to section 75, 76, 77, 78 or 79, may not be land disposed, or</w:t>
      </w:r>
    </w:p>
    <w:p>
      <w:pPr>
        <w:pStyle w:val="P26"/>
      </w:pPr>
      <w:r>
        <w:tab/>
        <w:t>iii.</w:t>
        <w:tab/>
        <w:t>the processing of soil.</w:t>
      </w:r>
    </w:p>
    <w:p>
      <w:pPr>
        <w:pStyle w:val="P20"/>
        <w:rPr>
          <w:b w:val="1"/>
        </w:rPr>
      </w:pPr>
      <w:r>
        <w:tab/>
        <w:t>4.</w:t>
        <w:tab/>
        <w:t>The processing of municipal waste with on-site thermal treatment equipment that, pursuant to subsection 28 (1) of this Regulation, is exempt from the operation of section 27 of the Act.</w:t>
      </w:r>
    </w:p>
    <w:p>
      <w:pPr>
        <w:pStyle w:val="P20"/>
      </w:pPr>
      <w:r>
        <w:tab/>
        <w:t>5.</w:t>
        <w:tab/>
        <w:t>The processing of characteristic waste or listed waste, if the processing involves the mixing, blending, bulking or other intermingling of waste or other material with the characteristic waste or listed waste, and,</w:t>
      </w:r>
    </w:p>
    <w:p>
      <w:pPr>
        <w:pStyle w:val="P26"/>
      </w:pPr>
      <w:r>
        <w:tab/>
        <w:t>i.</w:t>
        <w:tab/>
        <w:t>the processing will, by itself or in conjunction with other processing, permit the land disposal of the characteristic waste or listed waste under section 75, 76, 77, 78 or 79, or</w:t>
      </w:r>
    </w:p>
    <w:p>
      <w:pPr>
        <w:pStyle w:val="P26"/>
      </w:pPr>
      <w:r>
        <w:tab/>
        <w:t>ii.</w:t>
        <w:tab/>
        <w:t>the mixed, blended, bulked or otherwise intermingled waste is to be transported to a receiving facility, the mixing, blending, bulking or other intermingling is in accordance with</w:t>
      </w:r>
      <w:r>
        <w:rPr>
          <w:b w:val="1"/>
        </w:rPr>
        <w:t xml:space="preserve"> </w:t>
      </w:r>
      <w:r>
        <w:t>an environmental compliance approval issued in respect of the receiving facility, and the operator of the waste generation facility has, at the waste generation facility, a document from the owner or operator of the receiving facility agreeing to accept the mixed, blended, bulked or otherwise intermingled waste.</w:t>
      </w:r>
    </w:p>
    <w:p>
      <w:pPr>
        <w:pStyle w:val="P20"/>
      </w:pPr>
      <w:r>
        <w:tab/>
        <w:t>6.</w:t>
        <w:tab/>
        <w:t>The processing of waste so that it becomes exempt from Part V of the Act and this Regulation under paragraph 7 of subsection 3 (1).</w:t>
      </w:r>
    </w:p>
    <w:p>
      <w:pPr>
        <w:pStyle w:val="P20"/>
      </w:pPr>
      <w:r>
        <w:tab/>
        <w:t>7.</w:t>
        <w:tab/>
        <w:t>The introduction of waste into, and the processing of waste in preparation for the introduction of the waste into,</w:t>
      </w:r>
    </w:p>
    <w:p>
      <w:pPr>
        <w:pStyle w:val="P26"/>
      </w:pPr>
      <w:r>
        <w:tab/>
        <w:t>i.</w:t>
        <w:tab/>
        <w:t xml:space="preserve">a sewage works that is subject to the </w:t>
      </w:r>
      <w:r>
        <w:rPr>
          <w:rStyle w:val="C6"/>
        </w:rPr>
        <w:t>Ontario Water Resources Act</w:t>
      </w:r>
      <w:r>
        <w:t xml:space="preserve"> or that was established before August 3, 1957, or</w:t>
      </w:r>
    </w:p>
    <w:p>
      <w:pPr>
        <w:pStyle w:val="P26"/>
      </w:pPr>
      <w:r>
        <w:tab/>
        <w:t>ii.</w:t>
        <w:tab/>
        <w:t xml:space="preserve">a sewage system regulated under Part 8 of Division B of Ontario Regulation 332/12 (Building Code) made under the </w:t>
      </w:r>
      <w:r>
        <w:rPr>
          <w:rStyle w:val="C6"/>
        </w:rPr>
        <w:t>Building Code Act, 1992</w:t>
      </w:r>
      <w:r>
        <w:t>.</w:t>
      </w:r>
    </w:p>
    <w:p>
      <w:pPr>
        <w:pStyle w:val="P20"/>
      </w:pPr>
      <w:r>
        <w:tab/>
        <w:t>8.</w:t>
        <w:tab/>
        <w:t xml:space="preserve">The packaging or offering of waste for retail sale to meet a realistic market demand, and the processing of waste, if the processing is for the purpose of packaging or offering the waste for retail sale to meet a realistic demand. </w:t>
      </w:r>
    </w:p>
    <w:p>
      <w:pPr>
        <w:pStyle w:val="P20"/>
      </w:pPr>
      <w:r>
        <w:tab/>
        <w:t>9.</w:t>
        <w:tab/>
        <w:t>The transfer to a waste transportation vehicle of,</w:t>
      </w:r>
    </w:p>
    <w:p>
      <w:pPr>
        <w:pStyle w:val="P26"/>
      </w:pPr>
      <w:r>
        <w:tab/>
        <w:t>i.</w:t>
        <w:tab/>
        <w:t>municipal waste, or</w:t>
      </w:r>
    </w:p>
    <w:p>
      <w:pPr>
        <w:pStyle w:val="P26"/>
      </w:pPr>
      <w:r>
        <w:tab/>
        <w:t>ii.</w:t>
        <w:tab/>
        <w:t>subject waste, other than characteristic waste or listed waste that, pursuant to section 75, 76, 77, 78 or 79, may not be land disposed.</w:t>
      </w:r>
    </w:p>
    <w:p>
      <w:pPr>
        <w:pStyle w:val="P20"/>
      </w:pPr>
      <w:r>
        <w:tab/>
        <w:t>10.</w:t>
        <w:tab/>
        <w:t>The transfer to a waste transportation vehicle of characteristic waste or listed waste that, pursuant to section 75, 76, 77, 78 or 79, may not be land disposed, if the transfer does not involve the mixing, blending, bulking or other intermingling of the characteristic waste or listed waste with any other waste or material.</w:t>
      </w:r>
    </w:p>
    <w:p>
      <w:pPr>
        <w:pStyle w:val="P20"/>
      </w:pPr>
      <w:r>
        <w:tab/>
        <w:t>11.</w:t>
        <w:tab/>
        <w:t>The transfer to a waste transportation vehicle of characteristic waste or listed waste that, pursuant to section 75, 76, 77, 78 or 79, may not be land disposed, if the transfer involves the mixing, blending, bulking or other intermingling of the characteristic waste or listed waste with any other waste or material and,</w:t>
      </w:r>
    </w:p>
    <w:p>
      <w:pPr>
        <w:pStyle w:val="P26"/>
      </w:pPr>
      <w:r>
        <w:tab/>
        <w:t>i.</w:t>
        <w:tab/>
        <w:t>the mixing, blending, bulking or other intermingling is in accordance with</w:t>
      </w:r>
      <w:r>
        <w:rPr>
          <w:b w:val="1"/>
        </w:rPr>
        <w:t xml:space="preserve"> </w:t>
      </w:r>
      <w:r>
        <w:t>an environmental compliance approval issued in respect of the receiving facility named in the manifest that is related to the waste transportation vehicle’s load, and the carrier has, accompanying the load, a document from the owner or operator of the receiving facility agreeing to accept the mixed, blended, bulked or otherwise intermingled waste, or</w:t>
      </w:r>
    </w:p>
    <w:p>
      <w:pPr>
        <w:pStyle w:val="P26"/>
      </w:pPr>
      <w:r>
        <w:tab/>
        <w:t>ii.</w:t>
        <w:tab/>
        <w:t xml:space="preserve">the mixing, blending, bulking or other intermingling is done in accordance with an environmental compliance approval issued in respect of a waste transportation system that the waste transportation vehicle is part of.  O. Reg. 461/05, s. 7; O. Reg. 102/07, s. 8; O. Reg. 234/11, s. 19; O. Reg. 334/13, s. 2.</w:t>
      </w:r>
    </w:p>
    <w:p>
      <w:pPr>
        <w:pStyle w:val="P27"/>
        <w:rPr>
          <w:b w:val="1"/>
        </w:rPr>
      </w:pPr>
      <w:r>
        <w:tab/>
        <w:t xml:space="preserve">(3)  Subsection (1) does not apply to a waste generation facility if waste management is the principal function of the waste generation facility.  O. Reg. 461/05, s. 7.</w:t>
      </w:r>
    </w:p>
    <w:p>
      <w:pPr>
        <w:pStyle w:val="P25"/>
        <w:rPr>
          <w:b w:val="1"/>
        </w:rPr>
      </w:pPr>
      <w:r>
        <w:t xml:space="preserve">  </w:t>
      </w:r>
      <w:r>
        <w:rPr/>
        <w:tab/>
      </w:r>
      <w:r>
        <w:rPr>
          <w:b/>
        </w:rPr>
        <w:t xml:space="preserve">17.2  </w:t>
      </w:r>
      <w:r>
        <w:rPr/>
        <w:t xml:space="preserve">If a waste generation facility to which subsection 17.1 (1) applies stores subject waste, the operator and the owner of the facility </w:t>
      </w:r>
      <w:r>
        <w:rPr>
          <w:highlight w:val="yellow"/>
        </w:rPr>
        <w:t>shall</w:t>
      </w:r>
      <w:r>
        <w:rPr/>
        <w:t xml:space="preserve"> ensure that it is operated in accordance with the following rules:</w:t>
      </w:r>
    </w:p>
    <w:p>
      <w:pPr>
        <w:pStyle w:val="P20"/>
      </w:pPr>
      <w:r>
        <w:t xml:space="preserve">  </w:t>
      </w:r>
      <w:r>
        <w:rPr/>
        <w:tab/>
        <w:t>1.</w:t>
        <w:tab/>
        <w:t xml:space="preserve">Subject waste </w:t>
      </w:r>
      <w:r>
        <w:rPr>
          <w:highlight w:val="magenta"/>
        </w:rPr>
        <w:t>must</w:t>
      </w:r>
      <w:r>
        <w:rPr/>
        <w:t xml:space="preserve"> be stored, handled and maintained so as to prevent,</w:t>
      </w:r>
    </w:p>
    <w:p>
      <w:pPr>
        <w:pStyle w:val="P26"/>
      </w:pPr>
      <w:r>
        <w:tab/>
        <w:t>i.</w:t>
        <w:tab/>
        <w:t>leaks or spills of the waste, or</w:t>
      </w:r>
    </w:p>
    <w:p>
      <w:pPr>
        <w:pStyle w:val="P26"/>
      </w:pPr>
      <w:r>
        <w:tab/>
        <w:t>ii.</w:t>
        <w:tab/>
        <w:t>damage to or deterioration of the container in which the waste is stored.</w:t>
      </w:r>
    </w:p>
    <w:p>
      <w:pPr>
        <w:pStyle w:val="P20"/>
      </w:pPr>
      <w:r>
        <w:t xml:space="preserve">  </w:t>
      </w:r>
      <w:r>
        <w:rPr/>
        <w:tab/>
        <w:t>2.</w:t>
        <w:tab/>
        <w:t xml:space="preserve">Subject waste </w:t>
      </w:r>
      <w:r>
        <w:rPr>
          <w:highlight w:val="magenta"/>
        </w:rPr>
        <w:t>must</w:t>
      </w:r>
      <w:r>
        <w:rPr/>
        <w:t xml:space="preserve"> not be stored for a period exceeding 24 months unless,</w:t>
      </w:r>
    </w:p>
    <w:p>
      <w:pPr>
        <w:pStyle w:val="P26"/>
      </w:pPr>
      <w:r>
        <w:tab/>
        <w:t>i.</w:t>
        <w:tab/>
        <w:t>an application for approval under Part II.1 of the Act respecting the storage of subject waste by the waste generation facility has been made and has not yet been determined, or</w:t>
      </w:r>
    </w:p>
    <w:p>
      <w:pPr>
        <w:pStyle w:val="P26"/>
      </w:pPr>
      <w:r>
        <w:tab/>
        <w:t>ii.</w:t>
        <w:tab/>
        <w:t>an application for a certificate of approval respecting the storage of subject waste by the waste generation facility was made before Part II.1 of the Act came into force and has not yet been determined.</w:t>
      </w:r>
    </w:p>
    <w:p>
      <w:pPr>
        <w:pStyle w:val="P20"/>
      </w:pPr>
      <w:r>
        <w:t xml:space="preserve">  </w:t>
      </w:r>
      <w:r>
        <w:rPr/>
        <w:tab/>
        <w:t>3.</w:t>
        <w:tab/>
        <w:t xml:space="preserve">The first time that subject waste is stored at the waste generation facility for more than 90 days, a notice </w:t>
      </w:r>
      <w:r>
        <w:rPr>
          <w:highlight w:val="magenta"/>
        </w:rPr>
        <w:t>must</w:t>
      </w:r>
      <w:r>
        <w:rPr/>
        <w:t xml:space="preserve"> be given to the Director, within five business days after the 90th day of storage, that,</w:t>
      </w:r>
    </w:p>
    <w:p>
      <w:pPr>
        <w:pStyle w:val="P26"/>
      </w:pPr>
      <w:r>
        <w:tab/>
        <w:t>i.</w:t>
        <w:tab/>
        <w:t>describes, as accurately as possible, the nature, amount and location of subject waste stored, or expected to be stored in the future, at the waste generation facility for more than 90 days, and</w:t>
      </w:r>
    </w:p>
    <w:p>
      <w:pPr>
        <w:pStyle w:val="P26"/>
      </w:pPr>
      <w:r>
        <w:tab/>
        <w:t>ii.</w:t>
        <w:tab/>
        <w:t>indicates how frequently subject waste is expected to be stored in the future at the waste generation facility for more than 90 days.</w:t>
      </w:r>
    </w:p>
    <w:p>
      <w:pPr>
        <w:pStyle w:val="P20"/>
      </w:pPr>
      <w:r>
        <w:t xml:space="preserve">  </w:t>
      </w:r>
      <w:r>
        <w:rPr/>
        <w:tab/>
        <w:t>4.</w:t>
        <w:tab/>
        <w:t xml:space="preserve">If notice is given under paragraph 3, written notice </w:t>
      </w:r>
      <w:r>
        <w:rPr>
          <w:highlight w:val="magenta"/>
        </w:rPr>
        <w:t>must</w:t>
      </w:r>
      <w:r>
        <w:rPr/>
        <w:t xml:space="preserve"> be given to the Director of,</w:t>
      </w:r>
    </w:p>
    <w:p>
      <w:pPr>
        <w:pStyle w:val="P26"/>
      </w:pPr>
      <w:r>
        <w:tab/>
        <w:t>i.</w:t>
        <w:tab/>
        <w:t>any change in the information referred to in paragraph 3, within five business days after the change, or</w:t>
      </w:r>
    </w:p>
    <w:p>
      <w:pPr>
        <w:pStyle w:val="P26"/>
        <w:rPr>
          <w:b w:val="1"/>
        </w:rPr>
      </w:pPr>
      <w:r>
        <w:tab/>
        <w:t>ii.</w:t>
        <w:tab/>
        <w:t>the closure of the waste generation facility, within five business days after the closure.</w:t>
      </w:r>
    </w:p>
    <w:p>
      <w:pPr>
        <w:pStyle w:val="P20"/>
      </w:pPr>
      <w:r>
        <w:t xml:space="preserve">  </w:t>
      </w:r>
      <w:r>
        <w:rPr/>
        <w:tab/>
        <w:t>5.</w:t>
        <w:tab/>
        <w:t xml:space="preserve">If subject waste is stored at the waste generation facility for more than 90 days, a record </w:t>
      </w:r>
      <w:r>
        <w:rPr>
          <w:highlight w:val="magenta"/>
        </w:rPr>
        <w:t>must</w:t>
      </w:r>
      <w:r>
        <w:rPr/>
        <w:t xml:space="preserve"> be made of the following information within five business days after the 90th day of storage:</w:t>
      </w:r>
    </w:p>
    <w:p>
      <w:pPr>
        <w:pStyle w:val="P26"/>
      </w:pPr>
      <w:r>
        <w:tab/>
        <w:t>i.</w:t>
        <w:tab/>
        <w:t>The name and waste number of the waste.</w:t>
      </w:r>
    </w:p>
    <w:p>
      <w:pPr>
        <w:pStyle w:val="P26"/>
      </w:pPr>
      <w:r>
        <w:tab/>
        <w:t>ii.</w:t>
        <w:tab/>
        <w:t>The quantity of the waste.</w:t>
      </w:r>
    </w:p>
    <w:p>
      <w:pPr>
        <w:pStyle w:val="P26"/>
      </w:pPr>
      <w:r>
        <w:tab/>
        <w:t>iii.</w:t>
        <w:tab/>
        <w:t>The manner in which the waste is stored.</w:t>
      </w:r>
    </w:p>
    <w:p>
      <w:pPr>
        <w:pStyle w:val="P26"/>
      </w:pPr>
      <w:r>
        <w:tab/>
        <w:t>iv.</w:t>
        <w:tab/>
        <w:t>The reasons for storing the waste.</w:t>
      </w:r>
    </w:p>
    <w:p>
      <w:pPr>
        <w:pStyle w:val="P26"/>
      </w:pPr>
      <w:r>
        <w:tab/>
        <w:t>v.</w:t>
        <w:tab/>
        <w:t>The anticipated time and manner of disposal of the waste.</w:t>
      </w:r>
    </w:p>
    <w:p>
      <w:pPr>
        <w:pStyle w:val="P20"/>
      </w:pPr>
      <w:r>
        <w:t xml:space="preserve">  </w:t>
      </w:r>
      <w:r>
        <w:rPr/>
        <w:tab/>
        <w:t>6.</w:t>
        <w:tab/>
        <w:t xml:space="preserve">A record made under paragraph 5 </w:t>
      </w:r>
      <w:r>
        <w:rPr>
          <w:highlight w:val="magenta"/>
        </w:rPr>
        <w:t>must</w:t>
      </w:r>
      <w:r>
        <w:rPr/>
        <w:t xml:space="preserve"> be updated as often as necessary to ensure that it contains information that is current to within five business days.</w:t>
      </w:r>
    </w:p>
    <w:p>
      <w:pPr>
        <w:pStyle w:val="P20"/>
      </w:pPr>
      <w:r>
        <w:t xml:space="preserve">  </w:t>
      </w:r>
      <w:r>
        <w:rPr/>
        <w:tab/>
        <w:t>7.</w:t>
        <w:tab/>
        <w:t xml:space="preserve">A record made or updated under paragraph 5 or 6 </w:t>
      </w:r>
      <w:r>
        <w:rPr>
          <w:highlight w:val="magenta"/>
        </w:rPr>
        <w:t>must</w:t>
      </w:r>
      <w:r>
        <w:rPr/>
        <w:t xml:space="preserve"> be retained at the location where subject waste is stored, or</w:t>
      </w:r>
    </w:p>
    <w:p>
      <w:pPr>
        <w:pStyle w:val="P26"/>
      </w:pPr>
      <w:r>
        <w:t xml:space="preserve">  </w:t>
      </w:r>
      <w:r>
        <w:rPr/>
        <w:tab/>
        <w:t>i.</w:t>
        <w:tab/>
        <w:t xml:space="preserve">the record </w:t>
      </w:r>
      <w:r>
        <w:rPr>
          <w:highlight w:val="magenta"/>
        </w:rPr>
        <w:t>must</w:t>
      </w:r>
      <w:r>
        <w:rPr/>
        <w:t xml:space="preserve"> be maintained at the head office of the operator or owner of the facility, and</w:t>
      </w:r>
    </w:p>
    <w:p>
      <w:pPr>
        <w:pStyle w:val="P26"/>
      </w:pPr>
      <w:r>
        <w:t xml:space="preserve">  </w:t>
      </w:r>
      <w:r>
        <w:rPr/>
        <w:tab/>
        <w:t>ii.</w:t>
        <w:tab/>
        <w:t xml:space="preserve">an electronic copy of the record </w:t>
      </w:r>
      <w:r>
        <w:rPr>
          <w:highlight w:val="magenta"/>
        </w:rPr>
        <w:t>must</w:t>
      </w:r>
      <w:r>
        <w:rPr/>
        <w:t xml:space="preserve"> be retained at the location where subject waste is stored.</w:t>
      </w:r>
    </w:p>
    <w:p>
      <w:pPr>
        <w:pStyle w:val="P20"/>
      </w:pPr>
      <w:r>
        <w:t xml:space="preserve">  </w:t>
      </w:r>
      <w:r>
        <w:rPr/>
        <w:tab/>
        <w:t>8.</w:t>
        <w:tab/>
        <w:t xml:space="preserve">A record made or updated under paragraph 5 or 6 </w:t>
      </w:r>
      <w:r>
        <w:rPr>
          <w:highlight w:val="magenta"/>
        </w:rPr>
        <w:t>must</w:t>
      </w:r>
      <w:r>
        <w:rPr/>
        <w:t xml:space="preserve"> be retained until the date that the subject waste is no longer stored, and for at least two years after that date.  O. Reg. 461/05, s. 7; O. Reg. 337/09, s. 8; O. Reg. 234/11, s. 20.</w:t>
      </w:r>
    </w:p>
    <w:p>
      <w:pPr>
        <w:pStyle w:val="P18"/>
      </w:pPr>
      <w:bookmarkStart w:id="8" w:name="BK6"/>
      <w:bookmarkEnd w:id="8"/>
      <w:r>
        <w:t>Generator Registration</w:t>
      </w:r>
    </w:p>
    <w:p>
      <w:pPr>
        <w:pStyle w:val="P25"/>
      </w:pPr>
      <w:r>
        <w:t xml:space="preserve">  </w:t>
      </w:r>
      <w:r>
        <w:rPr/>
        <w:tab/>
      </w:r>
      <w:r>
        <w:rPr>
          <w:b/>
        </w:rPr>
        <w:t xml:space="preserve">18.  </w:t>
      </w:r>
      <w:r>
        <w:rPr/>
        <w:t xml:space="preserve">(1)  Every generator who operates a waste generation facility that is involved in the production, collection, handling or storage of subject waste </w:t>
      </w:r>
      <w:r>
        <w:rPr>
          <w:highlight w:val="yellow"/>
        </w:rPr>
        <w:t>shall</w:t>
      </w:r>
      <w:r>
        <w:rPr/>
        <w:t>,</w:t>
      </w:r>
    </w:p>
    <w:p>
      <w:pPr>
        <w:pStyle w:val="P11"/>
      </w:pPr>
      <w:r>
        <w:tab/>
        <w:t>(a)</w:t>
        <w:tab/>
        <w:t>before transferring any subject waste from that waste generation facility or within three months after producing, collecting or storing subject waste at that facility, submit an initial Generator Registration Report to the Director in respect of the facility; and</w:t>
      </w:r>
    </w:p>
    <w:p>
      <w:pPr>
        <w:pStyle w:val="P11"/>
      </w:pPr>
      <w:r>
        <w:tab/>
        <w:t>(b)</w:t>
        <w:tab/>
        <w:t xml:space="preserve">on or before February 15 in every year after the year in which an initial report is submitted under clause (a), submit an annual Generator Registration Report to the Director in respect of each waste generation facility operated by the generator.  O. Reg. 337/09, s. 9 (1).</w:t>
      </w:r>
    </w:p>
    <w:p>
      <w:pPr>
        <w:pStyle w:val="P27"/>
      </w:pPr>
      <w:r>
        <w:tab/>
        <w:t xml:space="preserve">(1.1)  Subsection (1) applies to waste produced, collected, handled or stored at the waste generation facility that is subject waste and that is characteristic waste or listed waste, even if the waste ceases to be hazardous waste while it is at the facility.  O. Reg. 461/05, s. 8 (1).</w:t>
      </w:r>
    </w:p>
    <w:p>
      <w:pPr>
        <w:pStyle w:val="P27"/>
      </w:pPr>
      <w:r>
        <w:t xml:space="preserve">  </w:t>
      </w:r>
      <w:r>
        <w:rPr/>
        <w:tab/>
        <w:t xml:space="preserve">(2)  Every report referred to in subsection (1) or (6) </w:t>
      </w:r>
      <w:r>
        <w:rPr>
          <w:highlight w:val="yellow"/>
        </w:rPr>
        <w:t>shall</w:t>
      </w:r>
      <w:r>
        <w:rPr/>
        <w:t xml:space="preserve"> be in the form or format provided or approved by the Ministry, </w:t>
      </w:r>
      <w:r>
        <w:rPr>
          <w:highlight w:val="yellow"/>
        </w:rPr>
        <w:t>shall</w:t>
      </w:r>
      <w:r>
        <w:rPr/>
        <w:t xml:space="preserve"> comply with the Manual and </w:t>
      </w:r>
      <w:r>
        <w:rPr>
          <w:highlight w:val="yellow"/>
        </w:rPr>
        <w:t>shall</w:t>
      </w:r>
      <w:r>
        <w:rPr/>
        <w:t xml:space="preserve"> contain the data, analysis and other information necessary to enable the Director to satisfy himself or herself of the following:</w:t>
      </w:r>
    </w:p>
    <w:p>
      <w:pPr>
        <w:pStyle w:val="P20"/>
        <w:rPr>
          <w:b w:val="1"/>
        </w:rPr>
      </w:pPr>
      <w:r>
        <w:tab/>
        <w:t>1.</w:t>
        <w:tab/>
        <w:t>The quality, quantity and nature of the waste.</w:t>
      </w:r>
    </w:p>
    <w:p>
      <w:pPr>
        <w:pStyle w:val="P20"/>
      </w:pPr>
      <w:r>
        <w:t xml:space="preserve">  </w:t>
      </w:r>
      <w:r>
        <w:rPr/>
        <w:tab/>
        <w:t>2.</w:t>
        <w:tab/>
        <w:t xml:space="preserve">The </w:t>
      </w:r>
      <w:r>
        <w:rPr>
          <w:highlight w:val="cyan"/>
        </w:rPr>
        <w:t>required</w:t>
      </w:r>
      <w:r>
        <w:rPr/>
        <w:t xml:space="preserve"> treatment for the waste and the planned treatment for the waste.</w:t>
      </w:r>
    </w:p>
    <w:p>
      <w:pPr>
        <w:pStyle w:val="P20"/>
      </w:pPr>
      <w:r>
        <w:tab/>
        <w:t>3.</w:t>
        <w:tab/>
        <w:t>The intended manner and location of the disposal of the waste or, if the waste is not to be disposed, the use to which the waste will be put.</w:t>
      </w:r>
    </w:p>
    <w:p>
      <w:pPr>
        <w:pStyle w:val="P20"/>
      </w:pPr>
      <w:r>
        <w:tab/>
        <w:t>4.</w:t>
        <w:tab/>
        <w:t xml:space="preserve">Compliance with all applicable legal requirements.  O. Reg. 461/05, s. 8 (2).</w:t>
      </w:r>
    </w:p>
    <w:p>
      <w:pPr>
        <w:pStyle w:val="P27"/>
      </w:pPr>
      <w:r>
        <w:t xml:space="preserve">  </w:t>
      </w:r>
      <w:r>
        <w:rPr/>
        <w:t xml:space="preserve">  </w:t>
      </w:r>
      <w:r>
        <w:rPr/>
        <w:tab/>
        <w:t xml:space="preserve">(3)  Upon receipt of an initial or annual Generator Registration Report and any fees </w:t>
      </w:r>
      <w:r>
        <w:rPr>
          <w:highlight w:val="cyan"/>
        </w:rPr>
        <w:t>required</w:t>
      </w:r>
      <w:r>
        <w:rPr/>
        <w:t xml:space="preserve"> under subsections 26.1 (2), (3), (15) and 16, the Director </w:t>
      </w:r>
      <w:r>
        <w:rPr>
          <w:highlight w:val="yellow"/>
        </w:rPr>
        <w:t>shall</w:t>
      </w:r>
      <w:r>
        <w:rPr/>
        <w:t xml:space="preserve"> post on a website of the Government of Ontario a generator registration document for the waste generation facility that is the subject of the Generator Registration Report setting out the date of the posting, the name of the generator, a generator registration number and the applicable waste numbers accepted by the Director.  O. Reg. 501/01, s. 2 (1); O. Reg. 372/15, s. 3 (1).</w:t>
      </w:r>
    </w:p>
    <w:p>
      <w:pPr>
        <w:pStyle w:val="P27"/>
      </w:pPr>
      <w:r>
        <w:tab/>
        <w:t xml:space="preserve">(4)  A generator registration document posted under subsection (3) is valid until the earlier of the posting of a revised or subsequent generator registration document in respect of the same waste generation facility and February 15 of the year after the year in which the document was posted.  O. Reg. 501/01, s. 2 (1).</w:t>
      </w:r>
    </w:p>
    <w:p>
      <w:pPr>
        <w:pStyle w:val="P27"/>
      </w:pPr>
      <w:r>
        <w:tab/>
        <w:t>(5)  </w:t>
      </w:r>
      <w:r>
        <w:rPr>
          <w:rStyle w:val="C7"/>
        </w:rPr>
        <w:t>Revoked</w:t>
      </w:r>
      <w:r>
        <w:t xml:space="preserve">:  O. Reg. 461/05, s. 8 (3).</w:t>
      </w:r>
    </w:p>
    <w:p>
      <w:pPr>
        <w:pStyle w:val="P27"/>
      </w:pPr>
      <w:r>
        <w:t xml:space="preserve">  </w:t>
      </w:r>
      <w:r>
        <w:rPr/>
        <w:tab/>
        <w:t xml:space="preserve">(6)  If there is any change from the information submitted in an initial Generator Registration Report, the most recent annual Generator Registration Report or any previous supplementary Generator Registration Reports, the generator </w:t>
      </w:r>
      <w:r>
        <w:rPr>
          <w:highlight w:val="yellow"/>
        </w:rPr>
        <w:t>shall</w:t>
      </w:r>
      <w:r>
        <w:rPr/>
        <w:t xml:space="preserve"> submit a supplementary Generator Registration Report to the Director within 15 days after the change.  O. Reg. 461/05, s. 8 (4).</w:t>
      </w:r>
    </w:p>
    <w:p>
      <w:pPr>
        <w:pStyle w:val="P27"/>
      </w:pPr>
      <w:r>
        <w:t xml:space="preserve">  </w:t>
      </w:r>
      <w:r>
        <w:rPr/>
        <w:tab/>
        <w:t xml:space="preserve">(6.1)  A generator who submits an initial, annual or supplementary Generator Registration Report to the Director </w:t>
      </w:r>
      <w:r>
        <w:rPr>
          <w:highlight w:val="yellow"/>
        </w:rPr>
        <w:t>shall</w:t>
      </w:r>
      <w:r>
        <w:rPr/>
        <w:t xml:space="preserve"> make a record of all data, analysis and other information used in the preparation of the report, and </w:t>
      </w:r>
      <w:r>
        <w:rPr>
          <w:highlight w:val="yellow"/>
        </w:rPr>
        <w:t>shall</w:t>
      </w:r>
      <w:r>
        <w:rPr/>
        <w:t xml:space="preserve"> keep the record, for at least three years, at the waste generation facility, or</w:t>
      </w:r>
    </w:p>
    <w:p>
      <w:pPr>
        <w:pStyle w:val="P11"/>
      </w:pPr>
      <w:r>
        <w:t xml:space="preserve">  </w:t>
      </w:r>
      <w:r>
        <w:rPr/>
        <w:tab/>
        <w:t>(a)</w:t>
        <w:tab/>
      </w:r>
      <w:r>
        <w:rPr>
          <w:highlight w:val="yellow"/>
        </w:rPr>
        <w:t>shall</w:t>
      </w:r>
      <w:r>
        <w:rPr/>
        <w:t xml:space="preserve"> keep the record, for at least three years, at the head office of the generator; and</w:t>
      </w:r>
    </w:p>
    <w:p>
      <w:pPr>
        <w:pStyle w:val="P11"/>
      </w:pPr>
      <w:r>
        <w:t xml:space="preserve">  </w:t>
      </w:r>
      <w:r>
        <w:rPr/>
        <w:tab/>
        <w:t>(b)</w:t>
        <w:tab/>
      </w:r>
      <w:r>
        <w:rPr>
          <w:highlight w:val="yellow"/>
        </w:rPr>
        <w:t>shall</w:t>
      </w:r>
      <w:r>
        <w:rPr/>
        <w:t xml:space="preserve"> keep an electronic copy of the record, for at least three years, at the waste generation facility.  O. Reg. 337/09, s. 9 (2).</w:t>
      </w:r>
    </w:p>
    <w:p>
      <w:pPr>
        <w:pStyle w:val="P27"/>
      </w:pPr>
      <w:r>
        <w:t xml:space="preserve">  </w:t>
      </w:r>
      <w:r>
        <w:rPr/>
        <w:tab/>
        <w:t>(7)  Upon receipt of a supplementary Generator Registration Report that relates to a valid generator registration document,</w:t>
      </w:r>
      <w:r>
        <w:rPr>
          <w:b/>
        </w:rPr>
        <w:t xml:space="preserve"> </w:t>
      </w:r>
      <w:r>
        <w:rPr/>
        <w:t xml:space="preserve">the Director </w:t>
      </w:r>
      <w:r>
        <w:rPr>
          <w:highlight w:val="yellow"/>
        </w:rPr>
        <w:t>shall</w:t>
      </w:r>
      <w:r>
        <w:rPr/>
        <w:t xml:space="preserve"> post on a website of the Government of Ontario a revised generator registration document.  O. Reg. 501/01, s. 2 (1); O. Reg. 372/15, s. 3 (2).</w:t>
      </w:r>
    </w:p>
    <w:p>
      <w:pPr>
        <w:pStyle w:val="P27"/>
      </w:pPr>
      <w:r>
        <w:t xml:space="preserve">  </w:t>
      </w:r>
      <w:r>
        <w:rPr/>
        <w:tab/>
        <w:t xml:space="preserve">(7.1)  No generator </w:t>
      </w:r>
      <w:r>
        <w:rPr>
          <w:highlight w:val="yellow"/>
        </w:rPr>
        <w:t>shall</w:t>
      </w:r>
      <w:r>
        <w:rPr/>
        <w:t xml:space="preserve"> transfer a particular subject waste from a waste generation facility to a waste transportation system unless a valid generator registration document for that waste generation facility with a waste number for that particular subject waste is posted on a website of the Government of Ontario.  O. Reg. 501/01, s. 2 (1); O. Reg. 372/15, s. 3 (3).</w:t>
      </w:r>
    </w:p>
    <w:p>
      <w:pPr>
        <w:pStyle w:val="P27"/>
      </w:pPr>
      <w:r>
        <w:t xml:space="preserve">  </w:t>
      </w:r>
      <w:r>
        <w:rPr/>
        <w:tab/>
        <w:t xml:space="preserve">(7.2)  In all transfers of subject waste under this Regulation, every generator </w:t>
      </w:r>
      <w:r>
        <w:rPr>
          <w:highlight w:val="yellow"/>
        </w:rPr>
        <w:t>shall</w:t>
      </w:r>
      <w:r>
        <w:rPr/>
        <w:t xml:space="preserve"> use the generator registration number issued in respect of the waste generation facility from which the subject waste is being transferred and the applicable waste numbers set out in the Manual.  O. Reg. 501/01, s. 2 (1).</w:t>
      </w:r>
    </w:p>
    <w:p>
      <w:pPr>
        <w:pStyle w:val="P27"/>
      </w:pPr>
      <w:r>
        <w:t xml:space="preserve">  </w:t>
      </w:r>
      <w:r>
        <w:rPr/>
        <w:tab/>
        <w:t xml:space="preserve">(8)  Every generator </w:t>
      </w:r>
      <w:r>
        <w:rPr>
          <w:highlight w:val="yellow"/>
        </w:rPr>
        <w:t>shall</w:t>
      </w:r>
      <w:r>
        <w:rPr/>
        <w:t xml:space="preserve"> keep a record of the subject waste disposed of at the waste generation facility including the name, waste number, quantity and disposition of the waste.  R.R.O. 1990, Reg. 347, s. 18 (8).</w:t>
      </w:r>
    </w:p>
    <w:p>
      <w:pPr>
        <w:pStyle w:val="P27"/>
      </w:pPr>
      <w:r>
        <w:tab/>
        <w:t xml:space="preserve">(9)  A record referred to in subsection (8) may be disposed of after two years.  R.R.O. 1990, Reg. 347, s. 18 (9).</w:t>
      </w:r>
    </w:p>
    <w:p>
      <w:pPr>
        <w:pStyle w:val="P27"/>
      </w:pPr>
      <w:r>
        <w:tab/>
        <w:t>(10)  </w:t>
      </w:r>
      <w:r>
        <w:rPr>
          <w:rStyle w:val="C7"/>
        </w:rPr>
        <w:t>Revoked</w:t>
      </w:r>
      <w:r>
        <w:t xml:space="preserve">:  O. Reg. 461/05, s. 8 (5).</w:t>
      </w:r>
    </w:p>
    <w:p>
      <w:pPr>
        <w:pStyle w:val="P27"/>
      </w:pPr>
      <w:r>
        <w:t xml:space="preserve">  </w:t>
      </w:r>
      <w:r>
        <w:rPr/>
        <w:tab/>
        <w:t xml:space="preserve">(11)  A generator who transfers subject waste to a waste transportation system </w:t>
      </w:r>
      <w:r>
        <w:rPr>
          <w:highlight w:val="yellow"/>
        </w:rPr>
        <w:t>shall</w:t>
      </w:r>
      <w:r>
        <w:rPr/>
        <w:t xml:space="preserve">, within four weeks after the transfer, confirm that the waste was delivered to the intended receiving facility or to another receiving facility approved to accept the waste, and, if the generator does not confirm the delivery within that period, the generator </w:t>
      </w:r>
      <w:r>
        <w:rPr>
          <w:highlight w:val="yellow"/>
        </w:rPr>
        <w:t>shall</w:t>
      </w:r>
      <w:r>
        <w:rPr/>
        <w:t>, within six weeks after the transfer, notify the Director in writing that the delivery has not been confirmed.  O. Reg. 337/09, s. 9 (3); O. Reg. 234/11, s. 21 (1).</w:t>
      </w:r>
    </w:p>
    <w:p>
      <w:pPr>
        <w:pStyle w:val="P27"/>
      </w:pPr>
      <w:r>
        <w:tab/>
        <w:t xml:space="preserve">(12)  In unusual circumstances, such as a spill, a process aberration or upset, or the circumstances described in subsection 22 (2), where a generator discovers that a generator registration number or a waste number is needed to comply with this Regulation in the disposal of subject waste, the Director may assign a generator registration number or accept a waste number identified by the generator.  R.R.O. 1990, Reg. 347, s. 18 (12); O. Reg. 234/11, s. 21 (2).</w:t>
      </w:r>
    </w:p>
    <w:p>
      <w:pPr>
        <w:pStyle w:val="P27"/>
      </w:pPr>
      <w:r>
        <w:t xml:space="preserve">  </w:t>
      </w:r>
      <w:r>
        <w:rPr/>
        <w:tab/>
        <w:t xml:space="preserve">(13)  Where a generator registration number is assigned under subsection (12), subsection (7.1) does not apply and subsections (1) and (2) </w:t>
      </w:r>
      <w:r>
        <w:rPr>
          <w:highlight w:val="yellow"/>
        </w:rPr>
        <w:t>shall</w:t>
      </w:r>
      <w:r>
        <w:rPr/>
        <w:t xml:space="preserve"> be complied with within ninety days.  O. Reg. 501/01, s. 2 (2).</w:t>
      </w:r>
    </w:p>
    <w:p>
      <w:pPr>
        <w:pStyle w:val="P27"/>
      </w:pPr>
      <w:r>
        <w:tab/>
        <w:t xml:space="preserve">(14)  Where a waste number is accepted under subsection (12), subsection (7.1) does not apply.  O. Reg. 501/01, s. 2 (2).</w:t>
      </w:r>
    </w:p>
    <w:p>
      <w:pPr>
        <w:pStyle w:val="P27"/>
      </w:pPr>
      <w:r>
        <w:tab/>
        <w:t xml:space="preserve">(14.1)  Subsection (11) does not apply if an electronic manifest is used.  O. Reg. 501/01, s. 2 (2).</w:t>
      </w:r>
    </w:p>
    <w:p>
      <w:pPr>
        <w:pStyle w:val="P27"/>
      </w:pPr>
      <w:r>
        <w:tab/>
        <w:t>(15)  </w:t>
      </w:r>
      <w:r>
        <w:rPr>
          <w:rStyle w:val="C7"/>
        </w:rPr>
        <w:t>Revoked</w:t>
      </w:r>
      <w:r>
        <w:t xml:space="preserve">:  O. Reg. 337/09, s. 9 (4).</w:t>
      </w:r>
    </w:p>
    <w:p>
      <w:pPr>
        <w:pStyle w:val="P18"/>
      </w:pPr>
      <w:bookmarkStart w:id="9" w:name="BK7"/>
      <w:bookmarkEnd w:id="9"/>
      <w:r>
        <w:t>Manifests — Generator Requirements</w:t>
      </w:r>
    </w:p>
    <w:p>
      <w:pPr>
        <w:pStyle w:val="P25"/>
      </w:pPr>
      <w:r>
        <w:t xml:space="preserve">  </w:t>
      </w:r>
      <w:r>
        <w:rPr/>
        <w:tab/>
      </w:r>
      <w:r>
        <w:rPr>
          <w:b/>
        </w:rPr>
        <w:t xml:space="preserve">19.  </w:t>
      </w:r>
      <w:r>
        <w:rPr/>
        <w:t xml:space="preserve">(1)  No generator </w:t>
      </w:r>
      <w:r>
        <w:rPr>
          <w:highlight w:val="yellow"/>
        </w:rPr>
        <w:t>shall</w:t>
      </w:r>
      <w:r>
        <w:rPr/>
        <w:t xml:space="preserve"> permit subject waste to pass from the generator’s control or to leave the waste generation facility except,</w:t>
      </w:r>
    </w:p>
    <w:p>
      <w:pPr>
        <w:pStyle w:val="P11"/>
      </w:pPr>
      <w:r>
        <w:tab/>
        <w:t>(a)</w:t>
        <w:tab/>
        <w:t>by transfer of the subject waste to a waste transportation system that is subject to an environmental compliance approval and where the generator has completed a manifest in respect of the waste in accordance with the Manual and this Regulation; or</w:t>
      </w:r>
    </w:p>
    <w:p>
      <w:pPr>
        <w:pStyle w:val="P11"/>
      </w:pPr>
      <w:r>
        <w:tab/>
        <w:t>(b)</w:t>
        <w:tab/>
        <w:t xml:space="preserve">by direct discharge to a sewage works, other than a storm sewer, that is subject to the </w:t>
      </w:r>
      <w:r>
        <w:rPr>
          <w:rStyle w:val="C6"/>
        </w:rPr>
        <w:t>Ontario Water Resources Act</w:t>
      </w:r>
      <w:r>
        <w:t xml:space="preserve"> or was established before August 3, 1957, or into a sewage system regulated under Part 8 of Division B of Ontario Regulation 332/12 (Building Code) made under the </w:t>
      </w:r>
      <w:r>
        <w:rPr>
          <w:rStyle w:val="C6"/>
        </w:rPr>
        <w:t>Building Code Act, 1992</w:t>
      </w:r>
      <w:r>
        <w:t xml:space="preserve">.  R.R.O. 1990, Reg. 347, s. 19 (1); O. Reg. 460/99, s. 3; O. Reg. 501/01, s. 3; O. Reg. 337/09, s. 10; O. Reg. 234/11, s. 22; O. Reg. 334/13, s. 3.</w:t>
      </w:r>
    </w:p>
    <w:p>
      <w:pPr>
        <w:pStyle w:val="P27"/>
      </w:pPr>
      <w:r>
        <w:t xml:space="preserve">  </w:t>
      </w:r>
      <w:r>
        <w:rPr/>
        <w:tab/>
        <w:t xml:space="preserve">(2)  No generator </w:t>
      </w:r>
      <w:r>
        <w:rPr>
          <w:highlight w:val="yellow"/>
        </w:rPr>
        <w:t>shall</w:t>
      </w:r>
      <w:r>
        <w:rPr/>
        <w:t xml:space="preserve"> transfer subject waste to a waste transportation system unless the subject waste is so packaged or marked that it meets the transport requirements of the </w:t>
      </w:r>
      <w:r>
        <w:rPr>
          <w:rStyle w:val="C6"/>
        </w:rPr>
        <w:t>Transportation of Dangerous Goods Act</w:t>
      </w:r>
      <w:r>
        <w:rPr/>
        <w:t xml:space="preserve"> (Canada).  R.R.O. 1990, Reg. 347, s. 19 (2).</w:t>
      </w:r>
    </w:p>
    <w:p>
      <w:pPr>
        <w:pStyle w:val="P18"/>
      </w:pPr>
      <w:bookmarkStart w:id="10" w:name="BK8"/>
      <w:bookmarkEnd w:id="10"/>
      <w:r>
        <w:t>Manifests — Carrier Requirements</w:t>
      </w:r>
    </w:p>
    <w:p>
      <w:pPr>
        <w:pStyle w:val="P25"/>
      </w:pPr>
      <w:r>
        <w:t xml:space="preserve">  </w:t>
      </w:r>
      <w:r>
        <w:rPr/>
        <w:tab/>
      </w:r>
      <w:r>
        <w:rPr>
          <w:b/>
        </w:rPr>
        <w:t xml:space="preserve">20.  </w:t>
      </w:r>
      <w:r>
        <w:rPr/>
        <w:t xml:space="preserve">(1)  Every carrier </w:t>
      </w:r>
      <w:r>
        <w:rPr>
          <w:highlight w:val="yellow"/>
        </w:rPr>
        <w:t>shall</w:t>
      </w:r>
      <w:r>
        <w:rPr/>
        <w:t xml:space="preserve"> report to the Director the number of every intact manifest supplied to the carrier that is lost, spoiled or used other than in accordance with this Regulation, within 15 days after the carrier becomes aware of the loss, spoilage or use.  O. Reg. 337/09, s. 11.</w:t>
      </w:r>
    </w:p>
    <w:p>
      <w:pPr>
        <w:pStyle w:val="P27"/>
      </w:pPr>
      <w:r>
        <w:t xml:space="preserve">  </w:t>
      </w:r>
      <w:r>
        <w:rPr/>
        <w:tab/>
        <w:t xml:space="preserve">(2)  Every carrier </w:t>
      </w:r>
      <w:r>
        <w:rPr>
          <w:highlight w:val="yellow"/>
        </w:rPr>
        <w:t>shall</w:t>
      </w:r>
      <w:r>
        <w:rPr/>
        <w:t xml:space="preserve"> return to the Director every intact manifest or partial manifest supplied to the carrier that is not used for the purposes of this Regulation because it has been spoiled or completed erroneously or for any other reason, within three days after the carrier has decided not to use the manifest.  O. Reg. 501/01, s. 4.</w:t>
      </w:r>
    </w:p>
    <w:p>
      <w:pPr>
        <w:pStyle w:val="P25"/>
      </w:pPr>
      <w:r>
        <w:t xml:space="preserve">  </w:t>
      </w:r>
      <w:r>
        <w:rPr/>
        <w:tab/>
      </w:r>
      <w:r>
        <w:rPr>
          <w:b/>
        </w:rPr>
        <w:t xml:space="preserve">20.1  </w:t>
      </w:r>
      <w:r>
        <w:rPr/>
        <w:t xml:space="preserve">(1)  No carrier </w:t>
      </w:r>
      <w:r>
        <w:rPr>
          <w:highlight w:val="yellow"/>
        </w:rPr>
        <w:t>shall</w:t>
      </w:r>
      <w:r>
        <w:rPr/>
        <w:t xml:space="preserve"> have possession of subject waste in Ontario unless the waste was accepted from a generator and waste generation facility for which a valid generator registration document for that waste generation facility with a waste number for that particular subject waste is posted on a website of the Government of Ontario.  O. Reg. 501/01, s. 5; O. Reg. 372/15, s. 4.</w:t>
      </w:r>
    </w:p>
    <w:p>
      <w:pPr>
        <w:pStyle w:val="P27"/>
      </w:pPr>
      <w:r>
        <w:tab/>
        <w:t>(2)  Subsection (1) does not apply in respect of subject waste,</w:t>
      </w:r>
    </w:p>
    <w:p>
      <w:pPr>
        <w:pStyle w:val="P11"/>
      </w:pPr>
      <w:r>
        <w:tab/>
        <w:t>(a)</w:t>
        <w:tab/>
        <w:t>accepted from a generator to whom section 18 does not apply; or</w:t>
      </w:r>
    </w:p>
    <w:p>
      <w:pPr>
        <w:pStyle w:val="P11"/>
      </w:pPr>
      <w:r>
        <w:tab/>
        <w:t>(b)</w:t>
        <w:tab/>
        <w:t xml:space="preserve">accepted from outside Ontario for the purpose of being transported for transfer to a receiving facility outside Ontario.  O. Reg. 501/01, s. 5.</w:t>
      </w:r>
    </w:p>
    <w:p>
      <w:pPr>
        <w:pStyle w:val="P25"/>
      </w:pPr>
      <w:r>
        <w:t xml:space="preserve">  </w:t>
      </w:r>
      <w:r>
        <w:rPr/>
        <w:tab/>
      </w:r>
      <w:r>
        <w:rPr>
          <w:b/>
        </w:rPr>
        <w:t xml:space="preserve">21.  </w:t>
      </w:r>
      <w:r>
        <w:rPr/>
        <w:t xml:space="preserve">(1)  No carrier </w:t>
      </w:r>
      <w:r>
        <w:rPr>
          <w:highlight w:val="yellow"/>
        </w:rPr>
        <w:t>shall</w:t>
      </w:r>
      <w:r>
        <w:rPr/>
        <w:t xml:space="preserve"> have possession of subject waste unless the carrier has, accompanying the waste, a manifest in respect of the waste, completed by the generator in accordance with the Manual and this Regulation, except during a transfer while the manifest is being completed by a generator or receiver.  R.R.O. 1990, Reg. 347, s. 21 (1); O. Reg. 460/99, s. 4.</w:t>
      </w:r>
    </w:p>
    <w:p>
      <w:pPr>
        <w:pStyle w:val="P27"/>
      </w:pPr>
      <w:r>
        <w:tab/>
        <w:t xml:space="preserve">(2)  For purposes of subsection (1), a manifest is not completed by a generator in accordance with this Regulation if it contains an obvious error.  R.R.O. 1990, Reg. 347, s. 21 (2).</w:t>
      </w:r>
    </w:p>
    <w:p>
      <w:pPr>
        <w:pStyle w:val="P27"/>
      </w:pPr>
      <w:r>
        <w:t xml:space="preserve">  </w:t>
      </w:r>
      <w:r>
        <w:rPr/>
        <w:tab/>
        <w:t xml:space="preserve">(3)  A printed copy of an electronic manifest with sections A and B completed </w:t>
      </w:r>
      <w:r>
        <w:rPr>
          <w:highlight w:val="yellow"/>
        </w:rPr>
        <w:t>shall</w:t>
      </w:r>
      <w:r>
        <w:rPr/>
        <w:t xml:space="preserve"> be sufficient for the purposes of subsection (1).  O. Reg. 501/01, s. 6.</w:t>
      </w:r>
    </w:p>
    <w:p>
      <w:pPr>
        <w:pStyle w:val="P25"/>
      </w:pPr>
      <w:r>
        <w:t xml:space="preserve">  </w:t>
      </w:r>
      <w:r>
        <w:rPr/>
        <w:tab/>
      </w:r>
      <w:r>
        <w:rPr>
          <w:b/>
        </w:rPr>
        <w:t xml:space="preserve">22.  </w:t>
      </w:r>
      <w:r>
        <w:rPr/>
        <w:t xml:space="preserve">(1)  No carrier </w:t>
      </w:r>
      <w:r>
        <w:rPr>
          <w:highlight w:val="yellow"/>
        </w:rPr>
        <w:t>shall</w:t>
      </w:r>
      <w:r>
        <w:rPr/>
        <w:t xml:space="preserve"> permit subject waste to pass from the carrier’s control except in accordance with this Regulation.  R.R.O. 1990, Reg. 347, s. 22 (1).</w:t>
      </w:r>
    </w:p>
    <w:p>
      <w:pPr>
        <w:pStyle w:val="P27"/>
      </w:pPr>
      <w:r>
        <w:tab/>
        <w:t xml:space="preserve">(2)  A carrier, with the specific approval of the Director, may transfer subject waste in Ontario to another vehicle in the same waste transportation system or to a waste transportation system that is subject to an environmental compliance approval or to a receiving facility to alleviate a dangerous situation.  O. Reg. 234/11, s. 23.</w:t>
      </w:r>
    </w:p>
    <w:p>
      <w:pPr>
        <w:pStyle w:val="P27"/>
      </w:pPr>
      <w:r>
        <w:t xml:space="preserve">  </w:t>
      </w:r>
      <w:r>
        <w:rPr/>
        <w:tab/>
        <w:t xml:space="preserve">(3)  Where a truckload or less of subject waste has been transferred by a generator to a waste transportation system, the carrier </w:t>
      </w:r>
      <w:r>
        <w:rPr>
          <w:highlight w:val="yellow"/>
        </w:rPr>
        <w:t>shall</w:t>
      </w:r>
      <w:r>
        <w:rPr/>
        <w:t>, on the day the waste is transferred, transport the waste to the receiving facility named in the manifest related to that load unless the carrier is permitted to do otherwise by subsection (2) or section 27.  R.R.O. 1990, Reg. 347, s. 22 (3); O. Reg. 337/09, s. 12.</w:t>
      </w:r>
    </w:p>
    <w:p>
      <w:pPr>
        <w:pStyle w:val="P18"/>
      </w:pPr>
      <w:bookmarkStart w:id="11" w:name="BK9"/>
      <w:bookmarkEnd w:id="11"/>
      <w:r>
        <w:t>Manifests — Transport within Ontario</w:t>
      </w:r>
    </w:p>
    <w:p>
      <w:pPr>
        <w:pStyle w:val="P25"/>
      </w:pPr>
      <w:r>
        <w:tab/>
      </w:r>
      <w:r>
        <w:rPr>
          <w:b w:val="1"/>
        </w:rPr>
        <w:t>23.  </w:t>
      </w:r>
      <w:r>
        <w:t xml:space="preserve">(1)  This section applies where a generator transfers subject waste in Ontario to a waste transportation system for transport to a receiving facility in Ontario and, for the purpose of this section, “generator” includes a carrier to whom subsection 22 (2) applies.  R.R.O. 1990, Reg. 347, s. 23 (1).</w:t>
      </w:r>
    </w:p>
    <w:p>
      <w:pPr>
        <w:pStyle w:val="P27"/>
      </w:pPr>
      <w:r>
        <w:tab/>
        <w:t>(2)  Where subject waste is transferred to a waste transportation system by a generator and a paper manifest is used,</w:t>
      </w:r>
    </w:p>
    <w:p>
      <w:pPr>
        <w:pStyle w:val="P11"/>
      </w:pPr>
      <w:r>
        <w:t xml:space="preserve">  </w:t>
      </w:r>
      <w:r>
        <w:rPr/>
        <w:tab/>
        <w:t>(a)</w:t>
        <w:tab/>
        <w:t xml:space="preserve">for each truckload or part of a truckload that is transferred, the carrier </w:t>
      </w:r>
      <w:r>
        <w:rPr>
          <w:highlight w:val="yellow"/>
        </w:rPr>
        <w:t>shall</w:t>
      </w:r>
      <w:r>
        <w:rPr/>
        <w:t>,</w:t>
      </w:r>
    </w:p>
    <w:p>
      <w:pPr>
        <w:pStyle w:val="P15"/>
      </w:pPr>
      <w:r>
        <w:tab/>
        <w:t>(i)</w:t>
        <w:tab/>
        <w:t>complete section B (Carrier) of an intact manifest in accordance with the Manual, and</w:t>
      </w:r>
    </w:p>
    <w:p>
      <w:pPr>
        <w:pStyle w:val="P15"/>
        <w:rPr>
          <w:b w:val="1"/>
        </w:rPr>
      </w:pPr>
      <w:r>
        <w:tab/>
        <w:t>(ii)</w:t>
        <w:tab/>
        <w:t>at the time of the transfer, give the manifest to the generator; and</w:t>
      </w:r>
    </w:p>
    <w:p>
      <w:pPr>
        <w:pStyle w:val="P11"/>
      </w:pPr>
      <w:r>
        <w:t xml:space="preserve">  </w:t>
      </w:r>
      <w:r>
        <w:rPr/>
        <w:tab/>
        <w:t>(b)</w:t>
        <w:tab/>
        <w:t xml:space="preserve">for each truckload or part of a truckload that is transferred, the generator </w:t>
      </w:r>
      <w:r>
        <w:rPr>
          <w:highlight w:val="yellow"/>
        </w:rPr>
        <w:t>shall</w:t>
      </w:r>
      <w:r>
        <w:rPr/>
        <w:t>,</w:t>
      </w:r>
    </w:p>
    <w:p>
      <w:pPr>
        <w:pStyle w:val="P15"/>
      </w:pPr>
      <w:r>
        <w:tab/>
        <w:t>(i)</w:t>
        <w:tab/>
        <w:t>at the time of the transfer, obtain from the carrier the intact manifest, with section B completed, complete section A (Generator) of the manifest in accordance with the Manual, remove Copy 1 (White) and Copy 2 (Green) of the manifest, and return the remaining four copies to the carrier,</w:t>
      </w:r>
    </w:p>
    <w:p>
      <w:pPr>
        <w:pStyle w:val="P15"/>
      </w:pPr>
      <w:r>
        <w:tab/>
        <w:t>(ii)</w:t>
        <w:tab/>
        <w:t>return Copy 1 (White) of the manifest to the Director within three working days after the transfer, and</w:t>
      </w:r>
    </w:p>
    <w:p>
      <w:pPr>
        <w:pStyle w:val="P15"/>
      </w:pPr>
      <w:r>
        <w:tab/>
        <w:t>(iii)</w:t>
        <w:tab/>
        <w:t>retain Copy 2 (Green) of the manifest, for at least two years, at the waste generation facility, or</w:t>
      </w:r>
    </w:p>
    <w:p>
      <w:pPr>
        <w:pStyle w:val="P35"/>
      </w:pPr>
      <w:r>
        <w:tab/>
        <w:t>(A)</w:t>
        <w:tab/>
        <w:t>retain Copy 2 (Green) of the manifest, for at least two years, at the head office of the generator, and</w:t>
      </w:r>
    </w:p>
    <w:p>
      <w:pPr>
        <w:pStyle w:val="P35"/>
      </w:pPr>
      <w:r>
        <w:tab/>
        <w:t>(B)</w:t>
        <w:tab/>
        <w:t xml:space="preserve">retain an electronic copy of the manifest, for at least two years, at the waste generation facility.  O. Reg. 337/09, s. 13 (1).</w:t>
      </w:r>
    </w:p>
    <w:p>
      <w:pPr>
        <w:pStyle w:val="P27"/>
      </w:pPr>
      <w:r>
        <w:tab/>
        <w:t xml:space="preserve">(2.1)  Where subject waste is transferred to a waste transportation system by a generator and an electronic manifest is used, for each truckload or part thereof transferred, at the time of the transfer, </w:t>
      </w:r>
    </w:p>
    <w:p>
      <w:pPr>
        <w:pStyle w:val="P11"/>
      </w:pPr>
      <w:r>
        <w:t xml:space="preserve">  </w:t>
      </w:r>
      <w:r>
        <w:rPr/>
        <w:tab/>
        <w:t>(a)</w:t>
        <w:tab/>
        <w:t xml:space="preserve">the generator </w:t>
      </w:r>
      <w:r>
        <w:rPr>
          <w:highlight w:val="yellow"/>
        </w:rPr>
        <w:t>shall</w:t>
      </w:r>
      <w:r>
        <w:rPr/>
        <w:t xml:space="preserve"> give the carrier electronic access to the manifest;</w:t>
      </w:r>
    </w:p>
    <w:p>
      <w:pPr>
        <w:pStyle w:val="P11"/>
      </w:pPr>
      <w:r>
        <w:t xml:space="preserve">  </w:t>
      </w:r>
      <w:r>
        <w:rPr/>
        <w:tab/>
        <w:t>(b)</w:t>
        <w:tab/>
        <w:t xml:space="preserve">the carrier </w:t>
      </w:r>
      <w:r>
        <w:rPr>
          <w:highlight w:val="yellow"/>
        </w:rPr>
        <w:t>shall</w:t>
      </w:r>
      <w:r>
        <w:rPr/>
        <w:t xml:space="preserve"> electronically complete section B (Carrier) of the manifest; and </w:t>
      </w:r>
    </w:p>
    <w:p>
      <w:pPr>
        <w:pStyle w:val="P11"/>
      </w:pPr>
      <w:r>
        <w:t xml:space="preserve">  </w:t>
      </w:r>
      <w:r>
        <w:rPr/>
        <w:tab/>
        <w:t>(c)</w:t>
        <w:tab/>
        <w:t xml:space="preserve">the generator </w:t>
      </w:r>
      <w:r>
        <w:rPr>
          <w:highlight w:val="yellow"/>
        </w:rPr>
        <w:t>shall</w:t>
      </w:r>
      <w:r>
        <w:rPr/>
        <w:t xml:space="preserve">, </w:t>
      </w:r>
    </w:p>
    <w:p>
      <w:pPr>
        <w:pStyle w:val="P15"/>
      </w:pPr>
      <w:r>
        <w:tab/>
        <w:t>(i)</w:t>
        <w:tab/>
        <w:t>electronically complete section A (Generator) of the manifest in accordance with the Manual,</w:t>
      </w:r>
    </w:p>
    <w:p>
      <w:pPr>
        <w:pStyle w:val="P15"/>
      </w:pPr>
      <w:r>
        <w:tab/>
        <w:t>(ii)</w:t>
        <w:tab/>
        <w:t xml:space="preserve">give the receiver electronic access to the manifest, </w:t>
      </w:r>
    </w:p>
    <w:p>
      <w:pPr>
        <w:pStyle w:val="P15"/>
      </w:pPr>
      <w:r>
        <w:tab/>
        <w:t>(iii)</w:t>
        <w:tab/>
        <w:t>electronically submit the manifest, with sections A and B completed, to the Director,</w:t>
      </w:r>
      <w:r>
        <w:rPr>
          <w:b w:val="1"/>
        </w:rPr>
        <w:t xml:space="preserve"> </w:t>
      </w:r>
      <w:r>
        <w:t>and</w:t>
      </w:r>
    </w:p>
    <w:p>
      <w:pPr>
        <w:pStyle w:val="P15"/>
      </w:pPr>
      <w:r>
        <w:tab/>
        <w:t>(iv)</w:t>
        <w:tab/>
        <w:t xml:space="preserve">if requested by the carrier, print a paper copy of the manifest, as submitted under subclause (iii), and give it to the carrier.  O. Reg. 501/01, s. 7 (2).</w:t>
      </w:r>
    </w:p>
    <w:p>
      <w:pPr>
        <w:pStyle w:val="P27"/>
      </w:pPr>
      <w:r>
        <w:tab/>
        <w:t>(3)  A carrier may transfer subject waste,</w:t>
      </w:r>
    </w:p>
    <w:p>
      <w:pPr>
        <w:pStyle w:val="P11"/>
      </w:pPr>
      <w:r>
        <w:tab/>
        <w:t>(a)</w:t>
        <w:tab/>
        <w:t>with the specific approval of the Director, to another vehicle of the same waste transportation system, to a waste transportation system that is subject to an environmental compliance approval or to a specified receiving facility as mentioned in clause (b), (c) or (d) to alleviate a dangerous situation;</w:t>
      </w:r>
    </w:p>
    <w:p>
      <w:pPr>
        <w:pStyle w:val="P11"/>
      </w:pPr>
      <w:r>
        <w:tab/>
        <w:t>(b)</w:t>
        <w:tab/>
        <w:t>to a waste disposal site that is subject to an environmental compliance approval that authorizes acceptance of the waste;</w:t>
      </w:r>
    </w:p>
    <w:p>
      <w:pPr>
        <w:pStyle w:val="P11"/>
      </w:pPr>
      <w:r>
        <w:tab/>
        <w:t>(c)</w:t>
        <w:tab/>
        <w:t>with the consent of the owner of the sewage works, to a sewage works in respect of which an environmental compliance approval has been issued and that is not in contravention of the approval; or</w:t>
      </w:r>
    </w:p>
    <w:p>
      <w:pPr>
        <w:pStyle w:val="P11"/>
      </w:pPr>
      <w:r>
        <w:tab/>
        <w:t>(d)</w:t>
        <w:tab/>
        <w:t xml:space="preserve">to a waste-derived fuel site having a combustion unit that is subject to an environmental compliance approval issued in respect of an activity mentioned in section 9 of the Act that authorizes acceptance and combustion of the waste.  R.R.O. 1990, Reg. 347, s. 23 (3); O. Reg. 234/11, s. 24 (1-4).</w:t>
      </w:r>
    </w:p>
    <w:p>
      <w:pPr>
        <w:pStyle w:val="P27"/>
      </w:pPr>
      <w:r>
        <w:t xml:space="preserve">  </w:t>
      </w:r>
      <w:r>
        <w:rPr/>
        <w:tab/>
        <w:t xml:space="preserve">(4)  Every carrier transferring waste under subsection (3) </w:t>
      </w:r>
      <w:r>
        <w:rPr>
          <w:highlight w:val="yellow"/>
        </w:rPr>
        <w:t>shall</w:t>
      </w:r>
      <w:r>
        <w:rPr/>
        <w:t>, at the time of the transfer, give the receiver the remaining four parts of the paper manifest, or the number of the electronic manifest, completed for that load of waste.  O. Reg. 501/01, s. 7 (3).</w:t>
      </w:r>
    </w:p>
    <w:p>
      <w:pPr>
        <w:pStyle w:val="P27"/>
      </w:pPr>
      <w:r>
        <w:t xml:space="preserve">  </w:t>
      </w:r>
      <w:r>
        <w:rPr>
          <w:b/>
        </w:rPr>
        <w:tab/>
      </w:r>
      <w:r>
        <w:rPr/>
        <w:t xml:space="preserve">(5)  Where a transfer of subject waste takes place under subsection (3) and a paper manifest is used, the receiver </w:t>
      </w:r>
      <w:r>
        <w:rPr>
          <w:highlight w:val="yellow"/>
        </w:rPr>
        <w:t>shall</w:t>
      </w:r>
      <w:r>
        <w:rPr/>
        <w:t>,</w:t>
      </w:r>
    </w:p>
    <w:p>
      <w:pPr>
        <w:pStyle w:val="P11"/>
      </w:pPr>
      <w:r>
        <w:tab/>
        <w:t>(a)</w:t>
        <w:tab/>
        <w:t>at the time of the transfer, obtain from the carrier the remaining four copies of the manifest referred to in subclause (2) (b) (i), with sections A and B completed, complete section C (Receiver) of the remaining four copies of the manifest in accordance with the Manual, remove Copy 4 (Pink), and return Copy 4 (Pink) to the carrier;</w:t>
      </w:r>
    </w:p>
    <w:p>
      <w:pPr>
        <w:pStyle w:val="P11"/>
      </w:pPr>
      <w:r>
        <w:tab/>
        <w:t>(b)</w:t>
        <w:tab/>
        <w:t>remove Copy 3 (Yellow) of the manifest and return it to the Director within three working days after the transfer;</w:t>
      </w:r>
    </w:p>
    <w:p>
      <w:pPr>
        <w:pStyle w:val="P11"/>
      </w:pPr>
      <w:r>
        <w:tab/>
        <w:t>(c)</w:t>
        <w:tab/>
        <w:t>retain Copy 5 (Blue) of the manifest, for at least two years, at the receiving facility named in the manifest, or</w:t>
      </w:r>
    </w:p>
    <w:p>
      <w:pPr>
        <w:pStyle w:val="P15"/>
      </w:pPr>
      <w:r>
        <w:tab/>
        <w:t>(i)</w:t>
        <w:tab/>
        <w:t>retain Copy 5 (Blue) of the manifest, for at least two years, at the head office of the receiver, and</w:t>
      </w:r>
    </w:p>
    <w:p>
      <w:pPr>
        <w:pStyle w:val="P15"/>
      </w:pPr>
      <w:r>
        <w:tab/>
        <w:t>(ii)</w:t>
        <w:tab/>
        <w:t>retain an electronic copy of the manifest, for at least two years, at the receiving facility named in the manifest; and</w:t>
      </w:r>
    </w:p>
    <w:p>
      <w:pPr>
        <w:pStyle w:val="P11"/>
      </w:pPr>
      <w:r>
        <w:tab/>
        <w:t>(d)</w:t>
        <w:tab/>
        <w:t xml:space="preserve">remove Copy 6 (Brown) of the manifest and return it to the generator shown on the manifest within three working days after the transfer.  O. Reg. 337/09, s. 13 (2).</w:t>
      </w:r>
    </w:p>
    <w:p>
      <w:pPr>
        <w:pStyle w:val="P27"/>
      </w:pPr>
      <w:r>
        <w:t xml:space="preserve">  </w:t>
      </w:r>
      <w:r>
        <w:rPr/>
        <w:tab/>
        <w:t xml:space="preserve">(5.1)  Where a transfer of subject waste takes place under subsection (3) and an electronic manifest is used, the receiver </w:t>
      </w:r>
      <w:r>
        <w:rPr>
          <w:highlight w:val="yellow"/>
        </w:rPr>
        <w:t>shall</w:t>
      </w:r>
      <w:r>
        <w:rPr/>
        <w:t xml:space="preserve"> obtain from the carrier the number of the manifest completed for that load, </w:t>
      </w:r>
      <w:r>
        <w:rPr>
          <w:highlight w:val="yellow"/>
        </w:rPr>
        <w:t>shall</w:t>
      </w:r>
      <w:r>
        <w:rPr/>
        <w:t xml:space="preserve"> electronically access the manifest and </w:t>
      </w:r>
      <w:r>
        <w:rPr>
          <w:highlight w:val="yellow"/>
        </w:rPr>
        <w:t>shall</w:t>
      </w:r>
      <w:r>
        <w:rPr/>
        <w:t xml:space="preserve">, at the time of the transfer, </w:t>
      </w:r>
    </w:p>
    <w:p>
      <w:pPr>
        <w:pStyle w:val="P11"/>
      </w:pPr>
      <w:r>
        <w:tab/>
        <w:t>(a)</w:t>
        <w:tab/>
        <w:t xml:space="preserve">electronically complete section C (Receiver) of the manifest; and </w:t>
      </w:r>
    </w:p>
    <w:p>
      <w:pPr>
        <w:pStyle w:val="P11"/>
      </w:pPr>
      <w:r>
        <w:tab/>
        <w:t>(b)</w:t>
        <w:tab/>
        <w:t xml:space="preserve">electronically submit the manifest, with sections A, B and C completed, to the Director.  O. Reg. 501/01, s. 7 (5).</w:t>
      </w:r>
    </w:p>
    <w:p>
      <w:pPr>
        <w:pStyle w:val="P27"/>
      </w:pPr>
      <w:r>
        <w:t xml:space="preserve">  </w:t>
      </w:r>
      <w:r>
        <w:rPr/>
        <w:tab/>
        <w:t xml:space="preserve">(6)  Every carrier transferring waste under subsection (3) </w:t>
      </w:r>
      <w:r>
        <w:rPr>
          <w:highlight w:val="yellow"/>
        </w:rPr>
        <w:t>shall</w:t>
      </w:r>
      <w:r>
        <w:rPr/>
        <w:t xml:space="preserve">, prior to leaving the site of the transfer, obtain from the receiver of the waste Copy 4 (Pink) of the manifest referred to under clause (5) (a) and </w:t>
      </w:r>
      <w:r>
        <w:rPr>
          <w:highlight w:val="yellow"/>
        </w:rPr>
        <w:t>shall</w:t>
      </w:r>
      <w:r>
        <w:rPr/>
        <w:t xml:space="preserve"> retain it for a period of two years.  R.R.O. 1990, Reg. 347, s. 23 (6); O. Reg. 337/09, s. 13 (3).</w:t>
      </w:r>
    </w:p>
    <w:p>
      <w:pPr>
        <w:pStyle w:val="P27"/>
      </w:pPr>
      <w:r>
        <w:t xml:space="preserve">  </w:t>
      </w:r>
      <w:r>
        <w:rPr/>
        <w:tab/>
        <w:t xml:space="preserve">(7)  Where a paper manifest is used, every carrier who is the operator of a waste transportation system that is subject to an environmental compliance approval to operate as a dust suppression waste management system may deposit for the purpose of dust suppression, in accordance with the approval, dust suppressant at a dust suppression site designated in the approval and, where that is done, </w:t>
      </w:r>
      <w:r>
        <w:rPr>
          <w:highlight w:val="yellow"/>
        </w:rPr>
        <w:t>shall</w:t>
      </w:r>
      <w:r>
        <w:rPr/>
        <w:t>,</w:t>
      </w:r>
    </w:p>
    <w:p>
      <w:pPr>
        <w:pStyle w:val="P11"/>
      </w:pPr>
      <w:r>
        <w:tab/>
        <w:t>(a)</w:t>
        <w:tab/>
        <w:t>at the time of completion of the deposit, complete section C (Receiver) of the remaining four parts of the applicable manifest received under subclause (2) (b) (i);</w:t>
      </w:r>
    </w:p>
    <w:p>
      <w:pPr>
        <w:pStyle w:val="P11"/>
      </w:pPr>
      <w:r>
        <w:tab/>
        <w:t>(b)</w:t>
        <w:tab/>
        <w:t>remove Copy 3 (Yellow) of the manifest and return it to the Director within three working days after the deposit;</w:t>
      </w:r>
    </w:p>
    <w:p>
      <w:pPr>
        <w:pStyle w:val="P11"/>
      </w:pPr>
      <w:r>
        <w:tab/>
        <w:t>(c)</w:t>
        <w:tab/>
        <w:t>retain Copy 4 (Pink) of the manifest for two years; and</w:t>
      </w:r>
    </w:p>
    <w:p>
      <w:pPr>
        <w:pStyle w:val="P11"/>
      </w:pPr>
      <w:r>
        <w:tab/>
        <w:t>(d)</w:t>
        <w:tab/>
        <w:t xml:space="preserve">remove Copy 6 (Brown) of the manifest and return it to the generator shown on the manifest within three working days after the deposit.  R.R.O. 1990, Reg. 347, s. 23 (7); O. Reg. 501/01, s. 7 (6); O. Reg. 337/09, s. 13 (4); O. Reg. 234/11, s. 24 (5).</w:t>
      </w:r>
    </w:p>
    <w:p>
      <w:pPr>
        <w:pStyle w:val="P27"/>
      </w:pPr>
      <w:r>
        <w:t xml:space="preserve">  </w:t>
      </w:r>
      <w:r>
        <w:rPr/>
        <w:tab/>
        <w:t xml:space="preserve">(8)  Where an electronic manifest is used, every carrier described in subsection (7) may deposit for the purpose of dust suppression, in accordance with the approval described in subsection (7), dust suppressant at a dust suppression site designated in the approval and, where that is done, </w:t>
      </w:r>
      <w:r>
        <w:rPr>
          <w:highlight w:val="yellow"/>
        </w:rPr>
        <w:t>shall</w:t>
      </w:r>
      <w:r>
        <w:rPr/>
        <w:t xml:space="preserve">, as quickly as is reasonably possible following completion of the deposit, </w:t>
      </w:r>
    </w:p>
    <w:p>
      <w:pPr>
        <w:pStyle w:val="P11"/>
      </w:pPr>
      <w:r>
        <w:tab/>
        <w:t>(a)</w:t>
        <w:tab/>
        <w:t xml:space="preserve">electronically access the manifest completed for that load; </w:t>
      </w:r>
    </w:p>
    <w:p>
      <w:pPr>
        <w:pStyle w:val="P11"/>
      </w:pPr>
      <w:r>
        <w:tab/>
        <w:t>(b)</w:t>
        <w:tab/>
        <w:t xml:space="preserve">electronically complete section C (Receiver) of the manifest; and </w:t>
      </w:r>
    </w:p>
    <w:p>
      <w:pPr>
        <w:pStyle w:val="P11"/>
      </w:pPr>
      <w:r>
        <w:tab/>
        <w:t>(c)</w:t>
        <w:tab/>
        <w:t xml:space="preserve">electronically submit the manifest, with sections A, B and C completed, to the Director.  O. Reg. 501/01, s. 7 (7).</w:t>
      </w:r>
    </w:p>
    <w:p>
      <w:pPr>
        <w:pStyle w:val="P18"/>
      </w:pPr>
      <w:bookmarkStart w:id="12" w:name="BK10"/>
      <w:bookmarkEnd w:id="12"/>
      <w:r>
        <w:t>Manifests — Transport out of Ontario</w:t>
      </w:r>
    </w:p>
    <w:p>
      <w:pPr>
        <w:pStyle w:val="P25"/>
      </w:pPr>
      <w:r>
        <w:tab/>
      </w:r>
      <w:r>
        <w:rPr>
          <w:b w:val="1"/>
        </w:rPr>
        <w:t>24.  </w:t>
      </w:r>
      <w:r>
        <w:t xml:space="preserve">(1)  This section applies where a generator transfers subject waste in Ontario to a waste transportation system for transport to a receiving facility outside Ontario.  R.R.O. 1990, Reg. 347, s. 24 (1).</w:t>
      </w:r>
    </w:p>
    <w:p>
      <w:pPr>
        <w:pStyle w:val="P27"/>
      </w:pPr>
      <w:r>
        <w:tab/>
        <w:t xml:space="preserve">(2)  Where subject waste is transferred for transport to a receiving facility in a Canadian jurisdiction, a manifest issued under the </w:t>
      </w:r>
      <w:r>
        <w:rPr>
          <w:rStyle w:val="C6"/>
        </w:rPr>
        <w:t>Transportation of Dangerous Goods Act</w:t>
      </w:r>
      <w:r>
        <w:t xml:space="preserve"> (Canada) or an equivalent manifest issued by a Canadian jurisdiction may be used for purposes of compliance with this Regulation.  R.R.O. 1990, Reg. 347, s. 24 (2).</w:t>
      </w:r>
    </w:p>
    <w:p>
      <w:pPr>
        <w:pStyle w:val="P27"/>
      </w:pPr>
      <w:r>
        <w:tab/>
        <w:t xml:space="preserve">(3)  Where subject waste is transferred for transport to a receiving facility in a Canadian jurisdiction and the laws of that jurisdiction require submission to authorities in that jurisdiction of the equivalent of Copy 1 or 3 of a manifest, submission to the Director of a photocopy of the copy submitted or of a copy retained may be substituted for the requirement to submit Copy 1 or 3 of a manifest.  R.R.O. 1990, Reg. 347, s. 24 (3).</w:t>
      </w:r>
    </w:p>
    <w:p>
      <w:pPr>
        <w:pStyle w:val="P27"/>
      </w:pPr>
      <w:r>
        <w:tab/>
        <w:t>(4)  Where subject waste is transferred to a waste transportation system by a generator and a paper manifest is used,</w:t>
      </w:r>
    </w:p>
    <w:p>
      <w:pPr>
        <w:pStyle w:val="P11"/>
      </w:pPr>
      <w:r>
        <w:t xml:space="preserve">  </w:t>
      </w:r>
      <w:r>
        <w:rPr/>
        <w:tab/>
        <w:t>(a)</w:t>
        <w:tab/>
        <w:t xml:space="preserve">for each truckload or portion thereof transferred, the carrier </w:t>
      </w:r>
      <w:r>
        <w:rPr>
          <w:highlight w:val="yellow"/>
        </w:rPr>
        <w:t>shall</w:t>
      </w:r>
      <w:r>
        <w:rPr/>
        <w:t xml:space="preserve"> complete section B (Carrier) of an intact manifest and give the manifest, at the time of the transfer, to the generator; and</w:t>
      </w:r>
    </w:p>
    <w:p>
      <w:pPr>
        <w:pStyle w:val="P11"/>
      </w:pPr>
      <w:r>
        <w:t xml:space="preserve">  </w:t>
      </w:r>
      <w:r>
        <w:rPr/>
        <w:tab/>
        <w:t>(b)</w:t>
        <w:tab/>
        <w:t xml:space="preserve">for each truckload or portion thereof transferred, the generator </w:t>
      </w:r>
      <w:r>
        <w:rPr>
          <w:highlight w:val="yellow"/>
        </w:rPr>
        <w:t>shall</w:t>
      </w:r>
      <w:r>
        <w:rPr/>
        <w:t xml:space="preserve"> obtain from the carrier the intact manifest, with section B completed, and </w:t>
      </w:r>
      <w:r>
        <w:rPr>
          <w:highlight w:val="yellow"/>
        </w:rPr>
        <w:t>shall</w:t>
      </w:r>
      <w:r>
        <w:rPr/>
        <w:t>,</w:t>
      </w:r>
    </w:p>
    <w:p>
      <w:pPr>
        <w:pStyle w:val="P15"/>
      </w:pPr>
      <w:r>
        <w:tab/>
        <w:t>(i)</w:t>
        <w:tab/>
        <w:t>at the time of the transfer, complete section A (Generator) in accordance with the Manual,</w:t>
      </w:r>
    </w:p>
    <w:p>
      <w:pPr>
        <w:pStyle w:val="P15"/>
      </w:pPr>
      <w:r>
        <w:tab/>
        <w:t>(ii)</w:t>
        <w:tab/>
        <w:t>remove Copy 1 (White) and return it to the Director within three working days after the transfer,</w:t>
      </w:r>
    </w:p>
    <w:p>
      <w:pPr>
        <w:pStyle w:val="P15"/>
      </w:pPr>
      <w:r>
        <w:tab/>
        <w:t>(iii)</w:t>
        <w:tab/>
        <w:t>remove Copy 2 (Green) and retain it, for at least two years, at the waste generation facility, or</w:t>
      </w:r>
    </w:p>
    <w:p>
      <w:pPr>
        <w:pStyle w:val="P35"/>
      </w:pPr>
      <w:r>
        <w:tab/>
        <w:t>(A)</w:t>
        <w:tab/>
        <w:t>remove Copy 2 (Green) and retain it, for at least two years, at the generator’s head office, and</w:t>
      </w:r>
    </w:p>
    <w:p>
      <w:pPr>
        <w:pStyle w:val="P35"/>
      </w:pPr>
      <w:r>
        <w:tab/>
        <w:t>(B)</w:t>
        <w:tab/>
        <w:t>retain an electronic copy of the manifest, for at least two years, at the waste generation facility, and</w:t>
      </w:r>
    </w:p>
    <w:p>
      <w:pPr>
        <w:pStyle w:val="P15"/>
      </w:pPr>
      <w:r>
        <w:tab/>
        <w:t>(iv)</w:t>
        <w:tab/>
        <w:t xml:space="preserve">return the remaining four copies of the manifest to the carrier at the time of the transfer.  R.R.O. 1990, Reg. 347, s. 24 (4); O. Reg. 460/99, s. 6; O. Reg. 501/01, s. 8 (1); O. Reg. 337/09, s. 14.</w:t>
      </w:r>
    </w:p>
    <w:p>
      <w:pPr>
        <w:pStyle w:val="P27"/>
      </w:pPr>
      <w:r>
        <w:tab/>
        <w:t>(4.1)  Where subject waste is transferred to a waste transportation system by a generator and an electronic manifest is used, for each truckload or part thereof transferred, at the time of the transfer,</w:t>
      </w:r>
    </w:p>
    <w:p>
      <w:pPr>
        <w:pStyle w:val="P11"/>
      </w:pPr>
      <w:r>
        <w:t xml:space="preserve">  </w:t>
      </w:r>
      <w:r>
        <w:rPr/>
        <w:tab/>
        <w:t>(a)</w:t>
        <w:tab/>
        <w:t xml:space="preserve">the generator </w:t>
      </w:r>
      <w:r>
        <w:rPr>
          <w:highlight w:val="yellow"/>
        </w:rPr>
        <w:t>shall</w:t>
      </w:r>
      <w:r>
        <w:rPr/>
        <w:t xml:space="preserve"> give the carrier electronic access to the manifest;</w:t>
      </w:r>
    </w:p>
    <w:p>
      <w:pPr>
        <w:pStyle w:val="P11"/>
      </w:pPr>
      <w:r>
        <w:t xml:space="preserve">  </w:t>
      </w:r>
      <w:r>
        <w:rPr/>
        <w:tab/>
        <w:t>(b)</w:t>
        <w:tab/>
        <w:t xml:space="preserve">the carrier </w:t>
      </w:r>
      <w:r>
        <w:rPr>
          <w:highlight w:val="yellow"/>
        </w:rPr>
        <w:t>shall</w:t>
      </w:r>
      <w:r>
        <w:rPr/>
        <w:t xml:space="preserve"> electronically complete section B (Carrier) of the manifest; and </w:t>
      </w:r>
    </w:p>
    <w:p>
      <w:pPr>
        <w:pStyle w:val="P11"/>
      </w:pPr>
      <w:r>
        <w:t xml:space="preserve">  </w:t>
      </w:r>
      <w:r>
        <w:rPr/>
        <w:tab/>
        <w:t>(c)</w:t>
        <w:tab/>
        <w:t xml:space="preserve">the generator </w:t>
      </w:r>
      <w:r>
        <w:rPr>
          <w:highlight w:val="yellow"/>
        </w:rPr>
        <w:t>shall</w:t>
      </w:r>
      <w:r>
        <w:rPr/>
        <w:t>,</w:t>
      </w:r>
    </w:p>
    <w:p>
      <w:pPr>
        <w:pStyle w:val="P15"/>
      </w:pPr>
      <w:r>
        <w:tab/>
        <w:t>(i)</w:t>
        <w:tab/>
        <w:t>electronically complete section A (Generator) of the manifest in accordance with the Manual,</w:t>
      </w:r>
    </w:p>
    <w:p>
      <w:pPr>
        <w:pStyle w:val="P15"/>
      </w:pPr>
      <w:r>
        <w:tab/>
        <w:t>(ii)</w:t>
        <w:tab/>
        <w:t>give the receiver electronic access to the manifest,</w:t>
      </w:r>
    </w:p>
    <w:p>
      <w:pPr>
        <w:pStyle w:val="P15"/>
      </w:pPr>
      <w:r>
        <w:tab/>
        <w:t>(iii)</w:t>
        <w:tab/>
        <w:t>electronically submit the manifest, with sections A and B completed, to the Director, and</w:t>
      </w:r>
    </w:p>
    <w:p>
      <w:pPr>
        <w:pStyle w:val="P15"/>
      </w:pPr>
      <w:r>
        <w:tab/>
        <w:t>(iv)</w:t>
        <w:tab/>
        <w:t xml:space="preserve">if requested by the carrier, print a paper copy of the electronic manifest, as submitted under subclause (iii), and give it to the carrier.  O. Reg. 501/01, s. 8 (2).</w:t>
      </w:r>
    </w:p>
    <w:p>
      <w:pPr>
        <w:pStyle w:val="P27"/>
      </w:pPr>
      <w:r>
        <w:t xml:space="preserve">  </w:t>
      </w:r>
      <w:r>
        <w:rPr/>
        <w:tab/>
        <w:t xml:space="preserve">(5)  No carrier </w:t>
      </w:r>
      <w:r>
        <w:rPr>
          <w:highlight w:val="yellow"/>
        </w:rPr>
        <w:t>shall</w:t>
      </w:r>
      <w:r>
        <w:rPr/>
        <w:t xml:space="preserve"> transport subject waste out of Ontario destined for a receiving facility outside Ontario unless the carrier has reason to believe the intended receiver is willing to complete section C (Receiver) of the applicable manifest completed for that load of waste and, in the case of an electronic manifest, electronically submit the completed manifest to the Director.  R.R.O. 1990, Reg. 347, s. 24 (5); O. Reg. 501/01, s. 8 (3).</w:t>
      </w:r>
    </w:p>
    <w:p>
      <w:pPr>
        <w:pStyle w:val="P27"/>
      </w:pPr>
      <w:r>
        <w:t xml:space="preserve">  </w:t>
      </w:r>
      <w:r>
        <w:rPr/>
        <w:tab/>
        <w:t xml:space="preserve">(6)  Where a paper manifest is used, every carrier transferring subject waste to a receiving facility outside Ontario </w:t>
      </w:r>
      <w:r>
        <w:rPr>
          <w:highlight w:val="yellow"/>
        </w:rPr>
        <w:t>shall</w:t>
      </w:r>
      <w:r>
        <w:rPr/>
        <w:t>, at the time of the transfer, give the receiver the remaining four parts of the manifest for completion of section C (Receiver).  O. Reg. 501/01, s. 8 (4).</w:t>
      </w:r>
    </w:p>
    <w:p>
      <w:pPr>
        <w:pStyle w:val="P27"/>
      </w:pPr>
      <w:r>
        <w:t xml:space="preserve">  </w:t>
      </w:r>
      <w:r>
        <w:rPr/>
        <w:tab/>
        <w:t xml:space="preserve">(7)  Where a paper manifest is used, every carrier who transfers waste under subsection (6) </w:t>
      </w:r>
      <w:r>
        <w:rPr>
          <w:highlight w:val="yellow"/>
        </w:rPr>
        <w:t>shall</w:t>
      </w:r>
      <w:r>
        <w:rPr/>
        <w:t>,</w:t>
      </w:r>
    </w:p>
    <w:p>
      <w:pPr>
        <w:pStyle w:val="P11"/>
      </w:pPr>
      <w:r>
        <w:tab/>
        <w:t>(a)</w:t>
        <w:tab/>
        <w:t>return Copy 3 (Yellow) of the manifest to the Director within three working days after the transfer;</w:t>
      </w:r>
    </w:p>
    <w:p>
      <w:pPr>
        <w:pStyle w:val="P11"/>
      </w:pPr>
      <w:r>
        <w:tab/>
        <w:t>(b)</w:t>
        <w:tab/>
        <w:t>retain Copy 4 (Pink) of the manifest for two years; and</w:t>
      </w:r>
    </w:p>
    <w:p>
      <w:pPr>
        <w:pStyle w:val="P11"/>
      </w:pPr>
      <w:r>
        <w:tab/>
        <w:t>(c)</w:t>
        <w:tab/>
        <w:t xml:space="preserve">remove Copy 6 (Brown) of the manifest and return it to the generator indicated on the manifest within three working days after the transfer.  R.R.O. 1990, Reg. 347, s. 24 (7); O. Reg. 501/01, s. 8 (5).</w:t>
      </w:r>
    </w:p>
    <w:p>
      <w:pPr>
        <w:pStyle w:val="P27"/>
      </w:pPr>
      <w:r>
        <w:t xml:space="preserve">  </w:t>
      </w:r>
      <w:r>
        <w:rPr/>
        <w:tab/>
        <w:t xml:space="preserve">(8)  Every manifest referred to in subsection (7) </w:t>
      </w:r>
      <w:r>
        <w:rPr>
          <w:highlight w:val="yellow"/>
        </w:rPr>
        <w:t>shall</w:t>
      </w:r>
      <w:r>
        <w:rPr/>
        <w:t xml:space="preserve"> have section C (Receiver) completed by the receiver.  R.R.O. 1990, Reg. 347, s. 24 (8).</w:t>
      </w:r>
    </w:p>
    <w:p>
      <w:pPr>
        <w:pStyle w:val="P27"/>
      </w:pPr>
      <w:r>
        <w:t xml:space="preserve">  </w:t>
      </w:r>
      <w:r>
        <w:rPr/>
        <w:tab/>
        <w:t xml:space="preserve">(9)  Where an electronic manifest is used, every carrier who transfers subject waste under subsection (6) </w:t>
      </w:r>
      <w:r>
        <w:rPr>
          <w:highlight w:val="yellow"/>
        </w:rPr>
        <w:t>shall</w:t>
      </w:r>
      <w:r>
        <w:rPr/>
        <w:t>, at the time of the transfer, give the receiver the number of the electronic manifest completed for that load of waste and request that the receiver electronically access the manifest and, at the time of the transfer,</w:t>
      </w:r>
    </w:p>
    <w:p>
      <w:pPr>
        <w:pStyle w:val="P11"/>
      </w:pPr>
      <w:r>
        <w:tab/>
        <w:t>(a)</w:t>
        <w:tab/>
        <w:t xml:space="preserve">electronically complete section C (Receiver) of the manifest; and </w:t>
      </w:r>
    </w:p>
    <w:p>
      <w:pPr>
        <w:pStyle w:val="P11"/>
      </w:pPr>
      <w:r>
        <w:tab/>
        <w:t>(b)</w:t>
        <w:tab/>
        <w:t xml:space="preserve">electronically submit the manifest, with sections A, B and C completed, to the Director.  O. Reg. 501/01, s. 8 (6).</w:t>
      </w:r>
    </w:p>
    <w:p>
      <w:pPr>
        <w:pStyle w:val="P27"/>
      </w:pPr>
      <w:r>
        <w:t xml:space="preserve">  </w:t>
      </w:r>
      <w:r>
        <w:rPr/>
        <w:tab/>
        <w:t xml:space="preserve">(10)  Every carrier </w:t>
      </w:r>
      <w:r>
        <w:rPr>
          <w:highlight w:val="yellow"/>
        </w:rPr>
        <w:t>shall</w:t>
      </w:r>
      <w:r>
        <w:rPr/>
        <w:t xml:space="preserve"> notify the Director forthwith of the number of the electronic manifest, the name of the receiver, if it is not the same as that set out in section A of the manifest, and the date of the transfer to the receiver, where the carrier is aware that the receiver has not complied with a request made under subsection (9).  O. Reg. 501/01, s. 8 (6).</w:t>
      </w:r>
    </w:p>
    <w:p>
      <w:pPr>
        <w:pStyle w:val="P18"/>
      </w:pPr>
      <w:bookmarkStart w:id="13" w:name="BK11"/>
      <w:bookmarkEnd w:id="13"/>
      <w:r>
        <w:t>Manifests — Transport into Ontario</w:t>
      </w:r>
    </w:p>
    <w:p>
      <w:pPr>
        <w:pStyle w:val="P25"/>
      </w:pPr>
      <w:r>
        <w:tab/>
      </w:r>
      <w:r>
        <w:rPr>
          <w:b w:val="1"/>
        </w:rPr>
        <w:t>25.  </w:t>
      </w:r>
      <w:r>
        <w:t xml:space="preserve">(1)  This section applies where subject waste is transferred outside Ontario to a waste transportation system for transport to a receiving facility in Ontario.  R.R.O. 1990, Reg. 347, s. 25 (1).</w:t>
      </w:r>
    </w:p>
    <w:p>
      <w:pPr>
        <w:pStyle w:val="P27"/>
      </w:pPr>
      <w:r>
        <w:tab/>
        <w:t xml:space="preserve">(2)  Where subject waste is transferred in Canada for transport to a receiving facility in Ontario, a manifest under the </w:t>
      </w:r>
      <w:r>
        <w:rPr>
          <w:rStyle w:val="C6"/>
        </w:rPr>
        <w:t>Canadian Environmental Protection Act, 1999</w:t>
      </w:r>
      <w:r>
        <w:t xml:space="preserve"> (Canada) or any equivalent manifest issued by a Canadian jurisdiction may be used for purposes of compliance with this Regulation.  R.R.O. 1990, Reg. 347, s. 25 (2); O. Reg. 337/09, s. 15 (1).</w:t>
      </w:r>
    </w:p>
    <w:p>
      <w:pPr>
        <w:pStyle w:val="P27"/>
      </w:pPr>
      <w:r>
        <w:t xml:space="preserve">  </w:t>
      </w:r>
      <w:r>
        <w:rPr/>
        <w:tab/>
        <w:t xml:space="preserve">(3)  Where a paper manifest is used, no carrier </w:t>
      </w:r>
      <w:r>
        <w:rPr>
          <w:highlight w:val="yellow"/>
        </w:rPr>
        <w:t>shall</w:t>
      </w:r>
      <w:r>
        <w:rPr/>
        <w:t xml:space="preserve"> bring subject waste into Ontario for purposes of transport to a receiving facility in Ontario unless,</w:t>
      </w:r>
    </w:p>
    <w:p>
      <w:pPr>
        <w:pStyle w:val="P11"/>
      </w:pPr>
      <w:r>
        <w:tab/>
        <w:t>(a)</w:t>
        <w:tab/>
      </w:r>
      <w:r>
        <w:rPr>
          <w:rStyle w:val="C7"/>
        </w:rPr>
        <w:t>Revoked</w:t>
      </w:r>
      <w:r>
        <w:t xml:space="preserve">:  O. Reg. 501/01, s. 9 (2).</w:t>
      </w:r>
    </w:p>
    <w:p>
      <w:pPr>
        <w:pStyle w:val="P11"/>
      </w:pPr>
      <w:r>
        <w:tab/>
        <w:t>(b)</w:t>
        <w:tab/>
        <w:t>for each truckload or portion thereof to be transferred, the carrier completed section B (Carrier) of an intact manifest and gave it, at the time of the transfer, to the generator for completion of section A (Generator) and return to the carrier; and</w:t>
      </w:r>
    </w:p>
    <w:p>
      <w:pPr>
        <w:pStyle w:val="P11"/>
      </w:pPr>
      <w:r>
        <w:tab/>
        <w:t>(c)</w:t>
        <w:tab/>
        <w:t xml:space="preserve">the applicable manifest with section B (Carrier) completed by the carrier and section A (Generator) completed by the generator accompanies the waste.  R.R.O. 1990, Reg. 347, s. 25 (3); O. Reg. 501/01, s. 9 (1, 2).</w:t>
      </w:r>
    </w:p>
    <w:p>
      <w:pPr>
        <w:pStyle w:val="P27"/>
      </w:pPr>
      <w:r>
        <w:t xml:space="preserve">  </w:t>
      </w:r>
      <w:r>
        <w:rPr/>
        <w:tab/>
        <w:t xml:space="preserve">(3.1)  Where an electronic manifest is used, no carrier </w:t>
      </w:r>
      <w:r>
        <w:rPr>
          <w:highlight w:val="yellow"/>
        </w:rPr>
        <w:t>shall</w:t>
      </w:r>
      <w:r>
        <w:rPr/>
        <w:t xml:space="preserve"> bring subject waste into Ontario for purposes of transport to a receiving facility in Ontario unless, for each truckload or portion thereof to be transferred, at the time of the transfer from the generator, </w:t>
      </w:r>
    </w:p>
    <w:p>
      <w:pPr>
        <w:pStyle w:val="P11"/>
      </w:pPr>
      <w:r>
        <w:tab/>
        <w:t>(a)</w:t>
        <w:tab/>
        <w:t>the carrier electronically completed section B (Carrier) of the manifest; and</w:t>
      </w:r>
    </w:p>
    <w:p>
      <w:pPr>
        <w:pStyle w:val="P11"/>
      </w:pPr>
      <w:r>
        <w:tab/>
        <w:t>(b)</w:t>
        <w:tab/>
        <w:t xml:space="preserve">the generator electronically completed section A (Generator) of the manifest and electronically submitted the manifest, with sections A and B completed, to the Director.  O. Reg. 501/01, s. 9 (3).</w:t>
      </w:r>
    </w:p>
    <w:p>
      <w:pPr>
        <w:pStyle w:val="P27"/>
      </w:pPr>
      <w:r>
        <w:t xml:space="preserve">  </w:t>
      </w:r>
      <w:r>
        <w:rPr/>
        <w:tab/>
        <w:t xml:space="preserve">(4)  Where a paper manifest is used, every carrier who brings subject waste into Ontario for transfer to a receiving facility in Ontario </w:t>
      </w:r>
      <w:r>
        <w:rPr>
          <w:highlight w:val="yellow"/>
        </w:rPr>
        <w:t>shall</w:t>
      </w:r>
      <w:r>
        <w:rPr/>
        <w:t xml:space="preserve"> forward to the Director, within three working days after the out of province transfer, Copy 1 (White) of the manifest showing the generator registration number and the applicable waste number.  O. Reg. 501/01, s. 9 (4).</w:t>
      </w:r>
    </w:p>
    <w:p>
      <w:pPr>
        <w:pStyle w:val="P27"/>
      </w:pPr>
      <w:r>
        <w:tab/>
        <w:t>(5)  A carrier may transfer subject waste,</w:t>
      </w:r>
    </w:p>
    <w:p>
      <w:pPr>
        <w:pStyle w:val="P11"/>
      </w:pPr>
      <w:r>
        <w:tab/>
        <w:t>(a)</w:t>
        <w:tab/>
        <w:t>to a waste disposal site that is subject to an environmental compliance approval that authorizes acceptance of the waste;</w:t>
      </w:r>
    </w:p>
    <w:p>
      <w:pPr>
        <w:pStyle w:val="P11"/>
      </w:pPr>
      <w:r>
        <w:tab/>
        <w:t>(b)</w:t>
        <w:tab/>
        <w:t>with the consent of the owner of the sewage works, to a sewage works in respect of which an environmental compliance approval has been issued, and that is not in contravention of the approval; or</w:t>
      </w:r>
    </w:p>
    <w:p>
      <w:pPr>
        <w:pStyle w:val="P11"/>
      </w:pPr>
      <w:r>
        <w:tab/>
        <w:t>(c)</w:t>
        <w:tab/>
        <w:t xml:space="preserve">to a waste-derived fuel site having a combustion unit that is subject to an environmental compliance approval in respect of activities mentioned in section 9 of the Act that authorizes acceptance and combustion of the waste.  R.R.O. 1990, Reg. 347, s. 25 (5); O. Reg. 234/11, s. 25 (1-3).</w:t>
      </w:r>
    </w:p>
    <w:p>
      <w:pPr>
        <w:pStyle w:val="P27"/>
      </w:pPr>
      <w:r>
        <w:t xml:space="preserve">  </w:t>
      </w:r>
      <w:r>
        <w:rPr/>
        <w:tab/>
        <w:t xml:space="preserve">(6)  Every carrier transferring waste under subsection (5) </w:t>
      </w:r>
      <w:r>
        <w:rPr>
          <w:highlight w:val="yellow"/>
        </w:rPr>
        <w:t>shall</w:t>
      </w:r>
      <w:r>
        <w:rPr/>
        <w:t>, at the time of the transfer, give the receiver the remaining four parts of the paper manifest completed in respect of the waste or number of the electronic manifest completed in respect of the waste, as the case may be.  O. Reg. 501/01, s. 9 (5).</w:t>
      </w:r>
    </w:p>
    <w:p>
      <w:pPr>
        <w:pStyle w:val="P27"/>
      </w:pPr>
      <w:r>
        <w:t xml:space="preserve">  </w:t>
      </w:r>
      <w:r>
        <w:rPr/>
        <w:tab/>
        <w:t xml:space="preserve">(7)  Where a transfer of subject waste takes place under subsection (5) and a paper manifest is used, the receiver </w:t>
      </w:r>
      <w:r>
        <w:rPr>
          <w:highlight w:val="yellow"/>
        </w:rPr>
        <w:t>shall</w:t>
      </w:r>
      <w:r>
        <w:rPr/>
        <w:t xml:space="preserve"> obtain from the carrier the remaining four parts of the manifest completed in respect of that load of waste and </w:t>
      </w:r>
      <w:r>
        <w:rPr>
          <w:highlight w:val="yellow"/>
        </w:rPr>
        <w:t>shall</w:t>
      </w:r>
      <w:r>
        <w:rPr/>
        <w:t>,</w:t>
      </w:r>
    </w:p>
    <w:p>
      <w:pPr>
        <w:pStyle w:val="P11"/>
      </w:pPr>
      <w:r>
        <w:tab/>
        <w:t>(a)</w:t>
        <w:tab/>
        <w:t>at the time of the transfer, complete section C (Receiver) of the remaining four parts of the manifest in accordance with the Manual;</w:t>
      </w:r>
    </w:p>
    <w:p>
      <w:pPr>
        <w:pStyle w:val="P11"/>
      </w:pPr>
      <w:r>
        <w:tab/>
        <w:t>(b)</w:t>
        <w:tab/>
        <w:t>remove Copy 3 (Yellow) of the manifest and return it to the Director within three working days after the transfer;</w:t>
      </w:r>
    </w:p>
    <w:p>
      <w:pPr>
        <w:pStyle w:val="P11"/>
      </w:pPr>
      <w:r>
        <w:tab/>
        <w:t>(c)</w:t>
        <w:tab/>
        <w:t>remove Copy 4 (Pink) of the manifest and return it to the carrier at the time of the transfer;</w:t>
      </w:r>
    </w:p>
    <w:p>
      <w:pPr>
        <w:pStyle w:val="P11"/>
      </w:pPr>
      <w:r>
        <w:tab/>
        <w:t>(d)</w:t>
        <w:tab/>
        <w:t>retain Copy 5 (Blue) of the manifest, for at least two years, at the receiving facility named in the manifest, or</w:t>
      </w:r>
    </w:p>
    <w:p>
      <w:pPr>
        <w:pStyle w:val="P15"/>
        <w:rPr>
          <w:b w:val="1"/>
        </w:rPr>
      </w:pPr>
      <w:r>
        <w:tab/>
        <w:t>(i)</w:t>
        <w:tab/>
        <w:t>retain Copy 5 (Blue) of the manifest, for at least two years, at the receiver’s head office, and</w:t>
      </w:r>
    </w:p>
    <w:p>
      <w:pPr>
        <w:pStyle w:val="P15"/>
      </w:pPr>
      <w:r>
        <w:tab/>
        <w:t>(ii)</w:t>
        <w:tab/>
        <w:t>retain an electronic copy of the manifest, for at least two years, at the receiving facility named in the manifest; and</w:t>
      </w:r>
    </w:p>
    <w:p>
      <w:pPr>
        <w:pStyle w:val="P11"/>
      </w:pPr>
      <w:r>
        <w:tab/>
        <w:t>(e)</w:t>
        <w:tab/>
        <w:t xml:space="preserve">remove Copy 6 (Brown) of the manifest and return it to the generator shown on the manifest within three working days after the transfer.  R.R.O. 1990, Reg. 347, s. 25 (7); O. Reg. 501/01, s. 9 (6); O. Reg. 337/09, s. 15 (2, 3).</w:t>
      </w:r>
    </w:p>
    <w:p>
      <w:pPr>
        <w:pStyle w:val="P27"/>
      </w:pPr>
      <w:r>
        <w:t xml:space="preserve">  </w:t>
      </w:r>
      <w:r>
        <w:rPr/>
        <w:tab/>
        <w:t xml:space="preserve">(7.1)  Where a transfer of subject waste takes place under subsection (5) and an electronic manifest is used, the receiver </w:t>
      </w:r>
      <w:r>
        <w:rPr>
          <w:highlight w:val="yellow"/>
        </w:rPr>
        <w:t>shall</w:t>
      </w:r>
      <w:r>
        <w:rPr/>
        <w:t xml:space="preserve"> obtain from the carrier the number of the manifest completed for that load, </w:t>
      </w:r>
      <w:r>
        <w:rPr>
          <w:highlight w:val="yellow"/>
        </w:rPr>
        <w:t>shall</w:t>
      </w:r>
      <w:r>
        <w:rPr/>
        <w:t xml:space="preserve"> electronically access the manifest and </w:t>
      </w:r>
      <w:r>
        <w:rPr>
          <w:highlight w:val="yellow"/>
        </w:rPr>
        <w:t>shall</w:t>
      </w:r>
      <w:r>
        <w:rPr/>
        <w:t xml:space="preserve">, at the time of the transfer, </w:t>
      </w:r>
    </w:p>
    <w:p>
      <w:pPr>
        <w:pStyle w:val="P11"/>
      </w:pPr>
      <w:r>
        <w:tab/>
        <w:t>(a)</w:t>
        <w:tab/>
        <w:t xml:space="preserve">electronically complete section C (Receiver) of the manifest; and </w:t>
      </w:r>
    </w:p>
    <w:p>
      <w:pPr>
        <w:pStyle w:val="P11"/>
      </w:pPr>
      <w:r>
        <w:tab/>
        <w:t>(b)</w:t>
        <w:tab/>
        <w:t xml:space="preserve">electronically submit the manifest, with sections A, B and C completed, to the Director.  O. Reg. 501/01, s. 9 (7).</w:t>
      </w:r>
    </w:p>
    <w:p>
      <w:pPr>
        <w:pStyle w:val="P27"/>
      </w:pPr>
      <w:r>
        <w:t xml:space="preserve">  </w:t>
      </w:r>
      <w:r>
        <w:rPr/>
        <w:tab/>
        <w:t xml:space="preserve">(8)  Where a paper manifest is used, every carrier who has transferred waste under subsection (5) </w:t>
      </w:r>
      <w:r>
        <w:rPr>
          <w:highlight w:val="yellow"/>
        </w:rPr>
        <w:t>shall</w:t>
      </w:r>
      <w:r>
        <w:rPr/>
        <w:t xml:space="preserve">, prior to leaving the site of the transfer, obtain from the receiver Copy 4 (Pink) of the manifest and </w:t>
      </w:r>
      <w:r>
        <w:rPr>
          <w:highlight w:val="yellow"/>
        </w:rPr>
        <w:t>shall</w:t>
      </w:r>
      <w:r>
        <w:rPr/>
        <w:t xml:space="preserve"> retain it for two years.  O. Reg. 501/01, s. 9 (8).</w:t>
      </w:r>
    </w:p>
    <w:p>
      <w:pPr>
        <w:pStyle w:val="P27"/>
      </w:pPr>
      <w:r>
        <w:t xml:space="preserve">  </w:t>
      </w:r>
      <w:r>
        <w:rPr/>
        <w:tab/>
        <w:t xml:space="preserve">(9)  Where a paper manifest is used, every carrier who is the operator of a waste transportation system that is subject to an environmental compliance approval to operate as a dust suppression waste management system may deposit for the purpose of dust suppression, in accordance with the approval, dust suppressant at a dust suppression site designated in the approval and, where that is done, </w:t>
      </w:r>
      <w:r>
        <w:rPr>
          <w:highlight w:val="yellow"/>
        </w:rPr>
        <w:t>shall</w:t>
      </w:r>
      <w:r>
        <w:rPr/>
        <w:t>,</w:t>
      </w:r>
    </w:p>
    <w:p>
      <w:pPr>
        <w:pStyle w:val="P11"/>
      </w:pPr>
      <w:r>
        <w:tab/>
        <w:t>(a)</w:t>
        <w:tab/>
        <w:t>at the time of completion of the deposit, complete section C (Receiver) of the remaining four parts of the manifest accompanying the waste;</w:t>
      </w:r>
    </w:p>
    <w:p>
      <w:pPr>
        <w:pStyle w:val="P11"/>
      </w:pPr>
      <w:r>
        <w:tab/>
        <w:t>(b)</w:t>
        <w:tab/>
        <w:t>remove Copy 3 (Yellow) of the manifest and return it to the Director within three working days after the deposit;</w:t>
      </w:r>
    </w:p>
    <w:p>
      <w:pPr>
        <w:pStyle w:val="P11"/>
      </w:pPr>
      <w:r>
        <w:tab/>
        <w:t>(c)</w:t>
        <w:tab/>
        <w:t>retain Copy 4 (Pink) of the manifest for two years; and</w:t>
      </w:r>
    </w:p>
    <w:p>
      <w:pPr>
        <w:pStyle w:val="P11"/>
      </w:pPr>
      <w:r>
        <w:tab/>
        <w:t>(d)</w:t>
        <w:tab/>
        <w:t xml:space="preserve">remove Copy 6 (Brown) of the manifest and return it to the generator shown on the manifest within three working days after the deposit.  R.R.O. 1990, Reg. 347, s. 25 (9); O. Reg. 501/01, s. 9 (9); O. Reg. 234/11, s. 25 (4).</w:t>
      </w:r>
    </w:p>
    <w:p>
      <w:pPr>
        <w:pStyle w:val="P27"/>
      </w:pPr>
      <w:r>
        <w:t xml:space="preserve">  </w:t>
      </w:r>
      <w:r>
        <w:rPr/>
        <w:tab/>
        <w:t xml:space="preserve">(10)  Where an electronic manifest is used, every carrier described in subsection (9) may deposit for the purpose of dust suppression, in accordance with the approval described in subsection (9), dust suppressant at a dust suppression site designated in the approval and, where that is done, </w:t>
      </w:r>
      <w:r>
        <w:rPr>
          <w:highlight w:val="yellow"/>
        </w:rPr>
        <w:t>shall</w:t>
      </w:r>
      <w:r>
        <w:rPr/>
        <w:t>, as quickly as is reasonably possible following completion of the deposit,</w:t>
      </w:r>
    </w:p>
    <w:p>
      <w:pPr>
        <w:pStyle w:val="P11"/>
      </w:pPr>
      <w:r>
        <w:tab/>
        <w:t>(a)</w:t>
        <w:tab/>
        <w:t>electronically access the manifest completed for that load;</w:t>
      </w:r>
    </w:p>
    <w:p>
      <w:pPr>
        <w:pStyle w:val="P11"/>
      </w:pPr>
      <w:r>
        <w:tab/>
        <w:t>(b)</w:t>
        <w:tab/>
        <w:t>electronically complete section C (Receiver) of the manifest; and</w:t>
      </w:r>
    </w:p>
    <w:p>
      <w:pPr>
        <w:pStyle w:val="P11"/>
      </w:pPr>
      <w:r>
        <w:tab/>
        <w:t>(c)</w:t>
        <w:tab/>
        <w:t xml:space="preserve">electronically submit the manifest, with sections A, B and C completed, to the Director.  O. Reg. 501/01, s. 9 (10).</w:t>
      </w:r>
    </w:p>
    <w:p>
      <w:pPr>
        <w:pStyle w:val="P18"/>
      </w:pPr>
      <w:bookmarkStart w:id="14" w:name="BK12"/>
      <w:bookmarkEnd w:id="14"/>
      <w:r>
        <w:t>Manifests — Transport through Ontario</w:t>
      </w:r>
    </w:p>
    <w:p>
      <w:pPr>
        <w:pStyle w:val="P25"/>
      </w:pPr>
      <w:r>
        <w:t xml:space="preserve">  </w:t>
      </w:r>
      <w:r>
        <w:rPr/>
        <w:tab/>
      </w:r>
      <w:r>
        <w:rPr>
          <w:b/>
        </w:rPr>
        <w:t xml:space="preserve">26.  </w:t>
      </w:r>
      <w:r>
        <w:rPr/>
        <w:t xml:space="preserve">(1)  No carrier </w:t>
      </w:r>
      <w:r>
        <w:rPr>
          <w:highlight w:val="yellow"/>
        </w:rPr>
        <w:t>shall</w:t>
      </w:r>
      <w:r>
        <w:rPr/>
        <w:t xml:space="preserve"> transport through Ontario subject waste from outside Ontario for transfer to a receiving facility outside Ontario unless the generator has with the waste, for each truckload or portion thereof, a manifest, or a paper copy of an electronic manifest, completed in accordance with the requirements of the jurisdiction issuing the manifest.  O. Reg. 501/01, s. 10.</w:t>
      </w:r>
    </w:p>
    <w:p>
      <w:pPr>
        <w:pStyle w:val="P27"/>
      </w:pPr>
      <w:r>
        <w:tab/>
        <w:t xml:space="preserve">(2)  Where this section applies, a manifest issued under the </w:t>
      </w:r>
      <w:r>
        <w:rPr>
          <w:rStyle w:val="C6"/>
        </w:rPr>
        <w:t>Canadian Environmental Protection Act, 1999</w:t>
      </w:r>
      <w:r>
        <w:t xml:space="preserve"> (Canada) or an equivalent manifest issued by a Canadian jurisdiction or a Uniform Hazardous Waste Manifest as prescribed by the United States Environmental Protection Agency may be used for purposes of compliance with this Regulation.  R.R.O. 1990, Reg. 347, s. 26 (2); O. Reg. 337/09, s. 16.</w:t>
      </w:r>
    </w:p>
    <w:p>
      <w:pPr>
        <w:pStyle w:val="P18"/>
      </w:pPr>
      <w:bookmarkStart w:id="15" w:name="BK13"/>
      <w:bookmarkEnd w:id="15"/>
      <w:r>
        <w:t>Fees</w:t>
      </w:r>
    </w:p>
    <w:p>
      <w:pPr>
        <w:pStyle w:val="P25"/>
      </w:pPr>
      <w:r>
        <w:rPr>
          <w:b w:val="1"/>
        </w:rPr>
        <w:tab/>
        <w:t>26.1  </w:t>
      </w:r>
      <w:r>
        <w:t>(1)  In this section,</w:t>
      </w:r>
    </w:p>
    <w:p>
      <w:pPr>
        <w:pStyle w:val="P13"/>
      </w:pPr>
      <w:r>
        <w:t>“Director” means,</w:t>
      </w:r>
    </w:p>
    <w:p>
      <w:pPr>
        <w:pStyle w:val="P12"/>
      </w:pPr>
      <w:r>
        <w:tab/>
        <w:t>(a)</w:t>
        <w:tab/>
        <w:t>the Director appointed under section 5 of the Act in respect of this section, or</w:t>
      </w:r>
    </w:p>
    <w:p>
      <w:pPr>
        <w:pStyle w:val="P12"/>
      </w:pPr>
      <w:r>
        <w:tab/>
        <w:t>(b)</w:t>
        <w:tab/>
        <w:t>if no Director described in clause (a) has been appointed, the Director appointed under section 5 of the Act in respect of subsection 18 (1) of this Regulation;</w:t>
      </w:r>
    </w:p>
    <w:p>
      <w:pPr>
        <w:pStyle w:val="P13"/>
      </w:pPr>
      <w:r>
        <w:t xml:space="preserve">“municipal hazardous or special waste” has the same meaning as in subsection 1 (1) of Ontario Regulation 387/16 (Municipal Hazardous or Special Waste) made under the </w:t>
      </w:r>
      <w:r>
        <w:rPr>
          <w:rStyle w:val="C6"/>
        </w:rPr>
        <w:t>Waste Diversion Transition Act, 2016</w:t>
      </w:r>
      <w:r>
        <w:t>;</w:t>
      </w:r>
    </w:p>
    <w:p>
      <w:pPr>
        <w:pStyle w:val="P13"/>
      </w:pPr>
      <w:r>
        <w:t>“phase two environmental site assessment” has the same meaning as in Part XV.1 of the Act;</w:t>
      </w:r>
    </w:p>
    <w:p>
      <w:pPr>
        <w:pStyle w:val="P13"/>
      </w:pPr>
      <w:r>
        <w:t>“risk assessment” has the same meaning as in Part XV.1 of the Act. O. Reg. 372/15, s. 5; O. Reg. 391/16, s. 2.</w:t>
      </w:r>
    </w:p>
    <w:p>
      <w:pPr>
        <w:pStyle w:val="P27"/>
      </w:pPr>
      <w:r>
        <w:t xml:space="preserve">  </w:t>
      </w:r>
      <w:r>
        <w:rPr/>
        <w:t xml:space="preserve">  </w:t>
      </w:r>
      <w:r>
        <w:rPr/>
        <w:tab/>
        <w:t xml:space="preserve">(2)  Every generator who is </w:t>
      </w:r>
      <w:r>
        <w:rPr>
          <w:highlight w:val="cyan"/>
        </w:rPr>
        <w:t>required</w:t>
      </w:r>
      <w:r>
        <w:rPr/>
        <w:t xml:space="preserve"> to submit an initial Generator Registration Report under clause 18 (1) (a) </w:t>
      </w:r>
      <w:r>
        <w:rPr>
          <w:highlight w:val="yellow"/>
        </w:rPr>
        <w:t>shall</w:t>
      </w:r>
      <w:r>
        <w:rPr/>
        <w:t xml:space="preserve"> pay a fee of $50.00 and </w:t>
      </w:r>
      <w:r>
        <w:rPr>
          <w:highlight w:val="yellow"/>
        </w:rPr>
        <w:t>shall</w:t>
      </w:r>
      <w:r>
        <w:rPr/>
        <w:t xml:space="preserve"> submit the payment with the initial Generator Registration Report. O. Reg. 372/15, s. 5.</w:t>
      </w:r>
    </w:p>
    <w:p>
      <w:pPr>
        <w:pStyle w:val="P27"/>
      </w:pPr>
      <w:r>
        <w:t xml:space="preserve">  </w:t>
      </w:r>
      <w:r>
        <w:rPr/>
        <w:t xml:space="preserve">  </w:t>
      </w:r>
      <w:r>
        <w:rPr/>
        <w:tab/>
        <w:t xml:space="preserve">(3)  Every generator who is </w:t>
      </w:r>
      <w:r>
        <w:rPr>
          <w:highlight w:val="cyan"/>
        </w:rPr>
        <w:t>required</w:t>
      </w:r>
      <w:r>
        <w:rPr/>
        <w:t xml:space="preserve"> to submit an annual Generator Registration Report under clause 18 (1) (b) </w:t>
      </w:r>
      <w:r>
        <w:rPr>
          <w:highlight w:val="yellow"/>
        </w:rPr>
        <w:t>shall</w:t>
      </w:r>
      <w:r>
        <w:rPr/>
        <w:t xml:space="preserve"> pay a fee of $50.00 and </w:t>
      </w:r>
      <w:r>
        <w:rPr>
          <w:highlight w:val="yellow"/>
        </w:rPr>
        <w:t>shall</w:t>
      </w:r>
      <w:r>
        <w:rPr/>
        <w:t xml:space="preserve"> submit the payment with each annual Generator Registration Report. O. Reg. 372/15, s. 5.</w:t>
      </w:r>
    </w:p>
    <w:p>
      <w:pPr>
        <w:pStyle w:val="P27"/>
      </w:pPr>
      <w:r>
        <w:t xml:space="preserve">  </w:t>
      </w:r>
      <w:r>
        <w:rPr/>
        <w:t xml:space="preserve">  </w:t>
      </w:r>
      <w:r>
        <w:rPr/>
        <w:tab/>
        <w:t xml:space="preserve">(4)  Every generator who is </w:t>
      </w:r>
      <w:r>
        <w:rPr>
          <w:highlight w:val="cyan"/>
        </w:rPr>
        <w:t>required</w:t>
      </w:r>
      <w:r>
        <w:rPr/>
        <w:t xml:space="preserve"> to submit a completed manifest for the purpose of clause 19 (1) (a) </w:t>
      </w:r>
      <w:r>
        <w:rPr>
          <w:highlight w:val="yellow"/>
        </w:rPr>
        <w:t>shall</w:t>
      </w:r>
      <w:r>
        <w:rPr/>
        <w:t xml:space="preserve"> pay a fee of $5.00 for each manifest and </w:t>
      </w:r>
      <w:r>
        <w:rPr>
          <w:highlight w:val="yellow"/>
        </w:rPr>
        <w:t>shall</w:t>
      </w:r>
      <w:r>
        <w:rPr/>
        <w:t xml:space="preserve"> submit the payment in accordance with the Manual. O. Reg. 372/15, s. 5.</w:t>
      </w:r>
    </w:p>
    <w:p>
      <w:pPr>
        <w:pStyle w:val="P27"/>
      </w:pPr>
      <w:r>
        <w:t xml:space="preserve">  </w:t>
      </w:r>
      <w:r>
        <w:rPr/>
        <w:t xml:space="preserve">  </w:t>
      </w:r>
      <w:r>
        <w:rPr/>
        <w:tab/>
        <w:t xml:space="preserve">(5)  Every generator who transfers hazardous waste from a waste generation facility to a waste transportation system and is </w:t>
      </w:r>
      <w:r>
        <w:rPr>
          <w:highlight w:val="cyan"/>
        </w:rPr>
        <w:t>required</w:t>
      </w:r>
      <w:r>
        <w:rPr/>
        <w:t xml:space="preserve"> to submit a Generator Registration Report under subsection 18 (1) and to comply with the requirements set out under subsections 18 (7.1) and 19 (1), </w:t>
      </w:r>
      <w:r>
        <w:rPr>
          <w:highlight w:val="yellow"/>
        </w:rPr>
        <w:t>shall</w:t>
      </w:r>
      <w:r>
        <w:rPr/>
        <w:t xml:space="preserve"> pay a fee calculated using one of the following formulas and </w:t>
      </w:r>
      <w:r>
        <w:rPr>
          <w:highlight w:val="yellow"/>
        </w:rPr>
        <w:t>shall</w:t>
      </w:r>
      <w:r>
        <w:rPr/>
        <w:t xml:space="preserve"> submit the payment in accordance with the Manual:</w:t>
      </w:r>
    </w:p>
    <w:p>
      <w:pPr>
        <w:pStyle w:val="P20"/>
      </w:pPr>
      <w:r>
        <w:tab/>
        <w:t>1.</w:t>
        <w:tab/>
        <w:t>If the hazardous waste is transferred after December 31, 2015 and before January 1, 2017:</w:t>
      </w:r>
    </w:p>
    <w:p>
      <w:pPr>
        <w:pStyle w:val="P163"/>
      </w:pPr>
      <w:r>
        <w:t xml:space="preserve">(A </w:t>
      </w:r>
      <w:r>
        <w:rPr>
          <w:lang w:val="en-CA"/>
        </w:rPr>
        <w:t>×</w:t>
      </w:r>
      <w:r>
        <w:t xml:space="preserve"> $20.00)</w:t>
      </w:r>
    </w:p>
    <w:p>
      <w:pPr>
        <w:pStyle w:val="P233"/>
      </w:pPr>
      <w:r>
        <w:tab/>
        <w:t>in which,</w:t>
      </w:r>
    </w:p>
    <w:p>
      <w:pPr>
        <w:pStyle w:val="P561"/>
      </w:pPr>
      <w:r>
        <w:tab/>
        <w:t>“A”</w:t>
        <w:tab/>
        <w:t>is the amount of hazardous waste, calculated in tonnes, that the receiver has certified in the manifest as complete and correct and as having been received.</w:t>
      </w:r>
    </w:p>
    <w:p>
      <w:pPr>
        <w:pStyle w:val="P20"/>
      </w:pPr>
      <w:r>
        <w:tab/>
        <w:t>2.</w:t>
        <w:tab/>
        <w:t>If the hazardous waste is transferred on or after January 1, 2017:</w:t>
      </w:r>
    </w:p>
    <w:p>
      <w:pPr>
        <w:pStyle w:val="P163"/>
      </w:pPr>
      <w:r>
        <w:t xml:space="preserve">(A </w:t>
      </w:r>
      <w:r>
        <w:rPr>
          <w:lang w:val="en-CA"/>
        </w:rPr>
        <w:t>×</w:t>
      </w:r>
      <w:r>
        <w:t xml:space="preserve"> $30.00)</w:t>
      </w:r>
    </w:p>
    <w:p>
      <w:pPr>
        <w:pStyle w:val="P233"/>
      </w:pPr>
      <w:r>
        <w:tab/>
        <w:t>in which,</w:t>
      </w:r>
    </w:p>
    <w:p>
      <w:pPr>
        <w:pStyle w:val="P561"/>
      </w:pPr>
      <w:r>
        <w:tab/>
        <w:t>“A”</w:t>
        <w:tab/>
        <w:t>is the amount of hazardous waste, calculated in tonnes, that the receiver has certified in the manifest as complete and correct and as having been received. O. Reg. 372/15, s. 5.</w:t>
      </w:r>
    </w:p>
    <w:p>
      <w:pPr>
        <w:pStyle w:val="P27"/>
      </w:pPr>
      <w:r>
        <w:t xml:space="preserve">  </w:t>
      </w:r>
      <w:r>
        <w:rPr/>
        <w:t xml:space="preserve">  </w:t>
      </w:r>
      <w:r>
        <w:rPr/>
        <w:tab/>
        <w:t xml:space="preserve">(6)  Every generator who intends to dispose of hazardous waste at the waste generation facility at which the hazardous waste was generated, including disposing of the hazardous waste by direct discharge to a sewage works as described in clause 19 (1) (b), and is </w:t>
      </w:r>
      <w:r>
        <w:rPr>
          <w:highlight w:val="cyan"/>
        </w:rPr>
        <w:t>required</w:t>
      </w:r>
      <w:r>
        <w:rPr/>
        <w:t xml:space="preserve"> to submit an initial or annual Generator Registration Report under subsection 18 (1) or a supplementary Generator Registration Report under subsection 18 (6), </w:t>
      </w:r>
      <w:r>
        <w:rPr>
          <w:highlight w:val="yellow"/>
        </w:rPr>
        <w:t>shall</w:t>
      </w:r>
      <w:r>
        <w:rPr/>
        <w:t xml:space="preserve"> pay a fee calculated using one of the following formulas and </w:t>
      </w:r>
      <w:r>
        <w:rPr>
          <w:highlight w:val="yellow"/>
        </w:rPr>
        <w:t>shall</w:t>
      </w:r>
      <w:r>
        <w:rPr/>
        <w:t xml:space="preserve"> submit the payment in accordance with the Manual:</w:t>
      </w:r>
    </w:p>
    <w:p>
      <w:pPr>
        <w:pStyle w:val="P20"/>
      </w:pPr>
      <w:r>
        <w:tab/>
        <w:t>1.</w:t>
        <w:tab/>
        <w:t>If the hazardous waste is intended to be disposed of after December 31, 2015 and before January 1, 2017:</w:t>
      </w:r>
    </w:p>
    <w:p>
      <w:pPr>
        <w:pStyle w:val="P163"/>
      </w:pPr>
      <w:r>
        <w:t xml:space="preserve">(A </w:t>
      </w:r>
      <w:r>
        <w:rPr>
          <w:lang w:val="en-CA"/>
        </w:rPr>
        <w:t>×</w:t>
      </w:r>
      <w:r>
        <w:t xml:space="preserve"> $20.00)</w:t>
      </w:r>
    </w:p>
    <w:p>
      <w:pPr>
        <w:pStyle w:val="P233"/>
      </w:pPr>
      <w:r>
        <w:tab/>
        <w:t>in which,</w:t>
      </w:r>
    </w:p>
    <w:p>
      <w:pPr>
        <w:pStyle w:val="P561"/>
      </w:pPr>
      <w:r>
        <w:tab/>
        <w:t>“A”</w:t>
        <w:tab/>
        <w:t>is the amount of hazardous waste, calculated in tonnes, that the generator estimates will be disposed of, as indicated in the initial, annual or supplementary Generator Registration Report, as the case may be, that pertains to the year in which the disposal is intended to occur.</w:t>
      </w:r>
    </w:p>
    <w:p>
      <w:pPr>
        <w:pStyle w:val="P20"/>
      </w:pPr>
      <w:r>
        <w:tab/>
        <w:t>2.</w:t>
        <w:tab/>
        <w:t>If the hazardous waste is intended to be disposed of on or after January 1, 2017:</w:t>
      </w:r>
    </w:p>
    <w:p>
      <w:pPr>
        <w:pStyle w:val="P163"/>
      </w:pPr>
      <w:r>
        <w:t xml:space="preserve">(A </w:t>
      </w:r>
      <w:r>
        <w:rPr>
          <w:lang w:val="en-CA"/>
        </w:rPr>
        <w:t>×</w:t>
      </w:r>
      <w:r>
        <w:t xml:space="preserve"> $30.00)</w:t>
      </w:r>
    </w:p>
    <w:p>
      <w:pPr>
        <w:pStyle w:val="P233"/>
      </w:pPr>
      <w:r>
        <w:tab/>
        <w:t>in which,</w:t>
      </w:r>
    </w:p>
    <w:p>
      <w:pPr>
        <w:pStyle w:val="P561"/>
      </w:pPr>
      <w:r>
        <w:tab/>
        <w:t>“A”</w:t>
        <w:tab/>
        <w:t>is the amount of hazardous waste, calculated in tonnes, that the generator estimates will be disposed of, as indicated in the initial, annual or supplementary Generator Registration Report, as the case may be, that pertains to the year in which the disposal is intended to occur. O. Reg. 372/15, s. 5.</w:t>
      </w:r>
    </w:p>
    <w:p>
      <w:pPr>
        <w:pStyle w:val="P27"/>
      </w:pPr>
      <w:r>
        <w:tab/>
        <w:t>(7)  Subsection (5) does not apply to a generator with respect to hazardous waste if the hazardous waste,</w:t>
      </w:r>
    </w:p>
    <w:p>
      <w:pPr>
        <w:pStyle w:val="P11"/>
      </w:pPr>
      <w:r>
        <w:tab/>
        <w:t>(a)</w:t>
        <w:tab/>
        <w:t>is transferred by the generator to a waste transportation system for direct transportation to a facility listed on the “Tonnage Fee Exempt Recycling Facilities” list maintained by the Director and posted on a website of the Government of Ontario;</w:t>
      </w:r>
    </w:p>
    <w:p>
      <w:pPr>
        <w:pStyle w:val="P11"/>
      </w:pPr>
      <w:r>
        <w:tab/>
        <w:t>(b)</w:t>
        <w:tab/>
        <w:t>is accepted at the facility; and</w:t>
      </w:r>
    </w:p>
    <w:p>
      <w:pPr>
        <w:pStyle w:val="P11"/>
      </w:pPr>
      <w:r>
        <w:tab/>
        <w:t>(c)</w:t>
        <w:tab/>
        <w:t>meets any applicable waste stream restrictions set out on the list referred to in clause (a) with respect to the facility. O. Reg. 372/15, s. 5.</w:t>
      </w:r>
    </w:p>
    <w:p>
      <w:pPr>
        <w:pStyle w:val="P27"/>
      </w:pPr>
      <w:r>
        <w:tab/>
        <w:t>(8)  Subsection (5) does not apply to a generator with respect to hazardous waste if another generator has already paid the fee in respect of that hazardous waste under subsection (5). O. Reg. 372/15, s. 5.</w:t>
      </w:r>
    </w:p>
    <w:p>
      <w:pPr>
        <w:pStyle w:val="P27"/>
      </w:pPr>
      <w:r>
        <w:tab/>
        <w:t>(9)  Subsections (2) to (5) do not apply to a generator with respect to municipal hazardous or special waste that is subject waste if the Director is satisfied that,</w:t>
      </w:r>
    </w:p>
    <w:p>
      <w:pPr>
        <w:pStyle w:val="P11"/>
      </w:pPr>
      <w:r>
        <w:t xml:space="preserve">  </w:t>
      </w:r>
      <w:r>
        <w:rPr/>
        <w:tab/>
        <w:t>(a)</w:t>
        <w:tab/>
        <w:t xml:space="preserve">an environmental compliance approval in respect of an activity mentioned in subsection 27 (1) of the Act is </w:t>
      </w:r>
      <w:r>
        <w:rPr>
          <w:highlight w:val="cyan"/>
        </w:rPr>
        <w:t>required</w:t>
      </w:r>
      <w:r>
        <w:rPr/>
        <w:t xml:space="preserve"> with respect to the municipal hazardous or special waste and the waste,</w:t>
      </w:r>
    </w:p>
    <w:p>
      <w:pPr>
        <w:pStyle w:val="P15"/>
      </w:pPr>
      <w:r>
        <w:tab/>
        <w:t>(i)</w:t>
        <w:tab/>
        <w:t>is collected from the general public at a waste disposal site in Ontario that is subject to an environmental compliance approval that authorizes the collection, and</w:t>
      </w:r>
    </w:p>
    <w:p>
      <w:pPr>
        <w:pStyle w:val="P15"/>
      </w:pPr>
      <w:r>
        <w:tab/>
        <w:t>(ii)</w:t>
        <w:tab/>
        <w:t>is not treated or disposed of at the waste disposal site; or</w:t>
      </w:r>
    </w:p>
    <w:p>
      <w:pPr>
        <w:pStyle w:val="P11"/>
      </w:pPr>
      <w:r>
        <w:t xml:space="preserve">  </w:t>
      </w:r>
      <w:r>
        <w:rPr/>
        <w:tab/>
        <w:t>(b)</w:t>
        <w:tab/>
        <w:t xml:space="preserve">an environmental compliance approval in respect of an activity mentioned in subsection 27 (1) of the Act is not </w:t>
      </w:r>
      <w:r>
        <w:rPr>
          <w:highlight w:val="cyan"/>
        </w:rPr>
        <w:t>required</w:t>
      </w:r>
      <w:r>
        <w:rPr/>
        <w:t xml:space="preserve"> with respect to the municipal hazardous or special waste and the waste,</w:t>
      </w:r>
    </w:p>
    <w:p>
      <w:pPr>
        <w:pStyle w:val="P15"/>
      </w:pPr>
      <w:r>
        <w:tab/>
        <w:t>(i)</w:t>
        <w:tab/>
        <w:t>is collected from the general public at a waste disposal site in Ontario, and</w:t>
      </w:r>
    </w:p>
    <w:p>
      <w:pPr>
        <w:pStyle w:val="P15"/>
      </w:pPr>
      <w:r>
        <w:tab/>
        <w:t>(ii)</w:t>
        <w:tab/>
        <w:t>is not treated or disposed of at the waste disposal site. O. Reg. 372/15, s. 5.</w:t>
      </w:r>
    </w:p>
    <w:p>
      <w:pPr>
        <w:pStyle w:val="P27"/>
      </w:pPr>
      <w:r>
        <w:tab/>
        <w:t>(10)  Subsections (2) to (6) do not apply to a generator with respect to subject waste if the Director is satisfied that the subject waste was produced at a waste generation facility in Ontario as a result of one of the following actions that was undertaken to remediate contaminated soil, or other material in, on or under the soil:</w:t>
      </w:r>
    </w:p>
    <w:p>
      <w:pPr>
        <w:pStyle w:val="P20"/>
      </w:pPr>
      <w:r>
        <w:tab/>
        <w:t>1.</w:t>
        <w:tab/>
        <w:t>An action to complete a phase two environmental site assessment.</w:t>
      </w:r>
    </w:p>
    <w:p>
      <w:pPr>
        <w:pStyle w:val="P20"/>
      </w:pPr>
      <w:r>
        <w:tab/>
        <w:t>2.</w:t>
        <w:tab/>
        <w:t>An action to complete a risk assessment.</w:t>
      </w:r>
    </w:p>
    <w:p>
      <w:pPr>
        <w:pStyle w:val="P20"/>
      </w:pPr>
      <w:r>
        <w:tab/>
        <w:t>3.</w:t>
        <w:tab/>
        <w:t>An action to comply with an order issued under the Act.</w:t>
      </w:r>
    </w:p>
    <w:p>
      <w:pPr>
        <w:pStyle w:val="P20"/>
      </w:pPr>
      <w:r>
        <w:tab/>
        <w:t>4.</w:t>
        <w:tab/>
        <w:t xml:space="preserve">An action to meet the applicable site condition standards set out in the document published by the Ministry entitled “Soil, Ground Water and Sediment Standards for Use under Part XV.1 of the </w:t>
      </w:r>
      <w:r>
        <w:rPr>
          <w:rStyle w:val="C6"/>
        </w:rPr>
        <w:t>Environmental Protection Act</w:t>
      </w:r>
      <w:r>
        <w:t>,” dated April 15, 2011 and available on a website of the Government of Ontario.</w:t>
      </w:r>
    </w:p>
    <w:p>
      <w:pPr>
        <w:pStyle w:val="P20"/>
      </w:pPr>
      <w:r>
        <w:tab/>
        <w:t>5.</w:t>
        <w:tab/>
        <w:t>An action that the Director is satisfied was undertaken for a purpose that is consistent with a purpose set out in paragraphs 1 to 4. O. Reg. 372/15, s. 5.</w:t>
      </w:r>
    </w:p>
    <w:p>
      <w:pPr>
        <w:pStyle w:val="P27"/>
      </w:pPr>
      <w:r>
        <w:tab/>
        <w:t>(11)  Subsections (2) to (5) do not apply to a generator with respect to subject waste if,</w:t>
      </w:r>
    </w:p>
    <w:p>
      <w:pPr>
        <w:pStyle w:val="P11"/>
      </w:pPr>
      <w:r>
        <w:tab/>
        <w:t>(a)</w:t>
        <w:tab/>
        <w:t>a generator registration number has been assigned to the generator under subsection 18 (12); and</w:t>
      </w:r>
    </w:p>
    <w:p>
      <w:pPr>
        <w:pStyle w:val="P11"/>
      </w:pPr>
      <w:r>
        <w:tab/>
        <w:t>(b)</w:t>
        <w:tab/>
        <w:t>in the case of a spill, notice of the spill was provided in accordance with section 92 of the Act. O. Reg. 372/15, s. 5.</w:t>
      </w:r>
    </w:p>
    <w:p>
      <w:pPr>
        <w:pStyle w:val="P27"/>
      </w:pPr>
      <w:r>
        <w:t xml:space="preserve">  </w:t>
      </w:r>
      <w:r>
        <w:rPr/>
        <w:t xml:space="preserve">  </w:t>
      </w:r>
      <w:r>
        <w:rPr/>
        <w:tab/>
        <w:t xml:space="preserve">(12)  If a waste generation facility ceases to produce, collect, handle or store subject waste, the generator </w:t>
      </w:r>
      <w:r>
        <w:rPr>
          <w:highlight w:val="yellow"/>
        </w:rPr>
        <w:t>shall</w:t>
      </w:r>
      <w:r>
        <w:rPr/>
        <w:t xml:space="preserve"> submit, together with the supplementary Generator Registration Report </w:t>
      </w:r>
      <w:r>
        <w:rPr>
          <w:highlight w:val="cyan"/>
        </w:rPr>
        <w:t>required</w:t>
      </w:r>
      <w:r>
        <w:rPr/>
        <w:t xml:space="preserve"> under subsection 18 (6), any fees that remain outstanding under this section. O. Reg. 372/15, s. 5.</w:t>
      </w:r>
    </w:p>
    <w:p>
      <w:pPr>
        <w:pStyle w:val="P27"/>
      </w:pPr>
      <w:r>
        <w:t xml:space="preserve">  </w:t>
      </w:r>
      <w:r>
        <w:rPr/>
        <w:tab/>
        <w:t xml:space="preserve">(13)  If the amount of fees payable under subsection (2), (3), (4) or (5) is overpaid, the Director </w:t>
      </w:r>
      <w:r>
        <w:rPr>
          <w:highlight w:val="yellow"/>
        </w:rPr>
        <w:t>shall</w:t>
      </w:r>
      <w:r>
        <w:rPr/>
        <w:t>,</w:t>
      </w:r>
    </w:p>
    <w:p>
      <w:pPr>
        <w:pStyle w:val="P11"/>
      </w:pPr>
      <w:r>
        <w:tab/>
        <w:t>(a)</w:t>
        <w:tab/>
        <w:t>apply a credit for the difference between the fee amount calculated and submitted under subsection (2), (3), (4) or (5) and the actual fee amount to the fees payable by the generator in the following calendar year, or any calendar year thereafter; or</w:t>
      </w:r>
    </w:p>
    <w:p>
      <w:pPr>
        <w:pStyle w:val="P11"/>
      </w:pPr>
      <w:r>
        <w:t xml:space="preserve">  </w:t>
      </w:r>
      <w:r>
        <w:rPr/>
        <w:tab/>
        <w:t>(b)</w:t>
        <w:tab/>
        <w:t xml:space="preserve">if the generator submits a written request to the Director for a refund in accordance with the Manual, provide the generator with a refund for the difference between the fee amount submitted under subsection (2), (3), (4) or (5) and the actual fee amount </w:t>
      </w:r>
      <w:r>
        <w:rPr>
          <w:highlight w:val="cyan"/>
        </w:rPr>
        <w:t>required</w:t>
      </w:r>
      <w:r>
        <w:rPr/>
        <w:t xml:space="preserve"> under those subsections. O. Reg. 372/15, s. 5.</w:t>
      </w:r>
    </w:p>
    <w:p>
      <w:pPr>
        <w:pStyle w:val="P27"/>
      </w:pPr>
      <w:r>
        <w:t xml:space="preserve">  </w:t>
      </w:r>
      <w:r>
        <w:rPr/>
        <w:tab/>
        <w:t xml:space="preserve">(14)  If an overpayment occurs because the amount of hazardous waste actually disposed of in the previous year was less than the amount used to calculate the fee submitted under subsection (6), the Director </w:t>
      </w:r>
      <w:r>
        <w:rPr>
          <w:highlight w:val="yellow"/>
        </w:rPr>
        <w:t>shall</w:t>
      </w:r>
      <w:r>
        <w:rPr/>
        <w:t>,</w:t>
      </w:r>
    </w:p>
    <w:p>
      <w:pPr>
        <w:pStyle w:val="P11"/>
      </w:pPr>
      <w:r>
        <w:tab/>
        <w:t>(a)</w:t>
        <w:tab/>
        <w:t>apply a credit for the difference between the fee amount calculated and submitted under subsection (6) and the actual fee amount, calculated by replacing the estimated amount with the actual amount of hazardous waste disposed of in the same formula, to the fees payable by the generator in the following calendar year, or any calendar year thereafter; or</w:t>
      </w:r>
    </w:p>
    <w:p>
      <w:pPr>
        <w:pStyle w:val="P11"/>
      </w:pPr>
      <w:r>
        <w:tab/>
        <w:t>(b)</w:t>
        <w:tab/>
        <w:t>if the generator submits a written request to the Director for a refund in accordance with the Manual, provide the generator with a refund for the difference between the fee amount submitted under subsection (6) and the actual fee amount, calculated in accordance with clause (a). O. Reg. 372/15, s. 5.</w:t>
      </w:r>
    </w:p>
    <w:p>
      <w:pPr>
        <w:pStyle w:val="P27"/>
      </w:pPr>
      <w:r>
        <w:t xml:space="preserve">  </w:t>
      </w:r>
      <w:r>
        <w:rPr/>
        <w:tab/>
        <w:t xml:space="preserve">(15)  If the amount of fees payable under subsection (2), (3), (4) or (5) was underpaid, the generator </w:t>
      </w:r>
      <w:r>
        <w:rPr>
          <w:highlight w:val="yellow"/>
        </w:rPr>
        <w:t>shall</w:t>
      </w:r>
      <w:r>
        <w:rPr/>
        <w:t xml:space="preserve"> pay the difference between the fee amount calculated and submitted under subsection (2), (3), (4) or (5) and the actual fee amount and </w:t>
      </w:r>
      <w:r>
        <w:rPr>
          <w:highlight w:val="yellow"/>
        </w:rPr>
        <w:t>shall</w:t>
      </w:r>
      <w:r>
        <w:rPr/>
        <w:t xml:space="preserve"> submit the payment before submitting or with the next annual Generator Registration Report. O. Reg. 372/15, s. 5.</w:t>
      </w:r>
    </w:p>
    <w:p>
      <w:pPr>
        <w:pStyle w:val="P27"/>
      </w:pPr>
      <w:r>
        <w:t xml:space="preserve">  </w:t>
      </w:r>
      <w:r>
        <w:rPr/>
        <w:tab/>
        <w:t xml:space="preserve">(16)  If an underpayment occurred because the amount of hazardous waste actually disposed of in the previous year was more than the amount used to calculate the fee submitted under subsection (6), the generator </w:t>
      </w:r>
      <w:r>
        <w:rPr>
          <w:highlight w:val="yellow"/>
        </w:rPr>
        <w:t>shall</w:t>
      </w:r>
      <w:r>
        <w:rPr/>
        <w:t xml:space="preserve"> pay the difference between the fee amount calculated and submitted under subsection (6) and the actual fee amount, calculated by replacing the estimated amount with the actual amount of hazardous waste disposed of in the same formula, and </w:t>
      </w:r>
      <w:r>
        <w:rPr>
          <w:highlight w:val="yellow"/>
        </w:rPr>
        <w:t>shall</w:t>
      </w:r>
      <w:r>
        <w:rPr/>
        <w:t xml:space="preserve"> submit the payment before submitting or with the next annual Generator Registration Report. O. Reg. 372/15, s. 5.</w:t>
      </w:r>
    </w:p>
    <w:p>
      <w:pPr>
        <w:pStyle w:val="P27"/>
      </w:pPr>
      <w:r>
        <w:t xml:space="preserve">  </w:t>
      </w:r>
      <w:r>
        <w:rPr/>
        <w:tab/>
        <w:t xml:space="preserve">(17)  The fees </w:t>
      </w:r>
      <w:r>
        <w:rPr>
          <w:highlight w:val="cyan"/>
        </w:rPr>
        <w:t>required</w:t>
      </w:r>
      <w:r>
        <w:rPr/>
        <w:t xml:space="preserve"> under this section are payable to the Minister of Finance. O. Reg. 372/15, s. 5.</w:t>
      </w:r>
    </w:p>
    <w:p>
      <w:pPr>
        <w:pStyle w:val="P27"/>
      </w:pPr>
      <w:r>
        <w:tab/>
        <w:t>(18)  All fees due under the “Minister’s Requirement for Hazardous Waste Fees”, dated December 18, 2001, with respect to subject waste generated before the day Ontario Regulation 372/15 came into force continue after that date to be due and payable. O. Reg. 372/15, s. 5.</w:t>
      </w:r>
    </w:p>
    <w:p>
      <w:pPr>
        <w:pStyle w:val="P18"/>
      </w:pPr>
      <w:bookmarkStart w:id="16" w:name="BK14"/>
      <w:bookmarkEnd w:id="16"/>
      <w:r>
        <w:t>Refusals</w:t>
      </w:r>
    </w:p>
    <w:p>
      <w:pPr>
        <w:pStyle w:val="P25"/>
        <w:rPr>
          <w:b w:val="1"/>
        </w:rPr>
      </w:pPr>
      <w:r>
        <w:t xml:space="preserve">  </w:t>
      </w:r>
      <w:r>
        <w:rPr/>
        <w:tab/>
      </w:r>
      <w:r>
        <w:rPr>
          <w:b/>
        </w:rPr>
        <w:t xml:space="preserve">27.  </w:t>
      </w:r>
      <w:r>
        <w:rPr/>
        <w:t xml:space="preserve">(0.1)  A receiver </w:t>
      </w:r>
      <w:r>
        <w:rPr>
          <w:highlight w:val="yellow"/>
        </w:rPr>
        <w:t>shall</w:t>
      </w:r>
      <w:r>
        <w:rPr/>
        <w:t xml:space="preserve"> decide whether to accept or refuse to accept a transfer of subject waste within 24 hours after the waste arrives at the receiving facility.  O. Reg. 337/09, s. 17.</w:t>
      </w:r>
    </w:p>
    <w:p>
      <w:pPr>
        <w:pStyle w:val="P27"/>
      </w:pPr>
      <w:r>
        <w:t xml:space="preserve">  </w:t>
      </w:r>
      <w:r>
        <w:rPr/>
        <w:tab/>
        <w:t xml:space="preserve">(1)  A receiver who refuses to accept a transfer of subject waste </w:t>
      </w:r>
      <w:r>
        <w:rPr>
          <w:highlight w:val="yellow"/>
        </w:rPr>
        <w:t>shall</w:t>
      </w:r>
      <w:r>
        <w:rPr/>
        <w:t xml:space="preserve"> prepare a refusal report in a form or format provided or approved by the Ministry and return it to the Director within three working days after the refusal.  O. Reg. 501/01, s. 11 (1).</w:t>
      </w:r>
    </w:p>
    <w:p>
      <w:pPr>
        <w:pStyle w:val="P27"/>
      </w:pPr>
      <w:r>
        <w:t xml:space="preserve">  </w:t>
      </w:r>
      <w:r>
        <w:rPr/>
        <w:tab/>
        <w:t xml:space="preserve">(2)  Where a carrier intends to transfer subject waste to a receiving facility and the waste is refused by the intended receiver, the carrier, before attempting to make a different transfer, </w:t>
      </w:r>
      <w:r>
        <w:rPr>
          <w:highlight w:val="yellow"/>
        </w:rPr>
        <w:t>shall</w:t>
      </w:r>
      <w:r>
        <w:rPr/>
        <w:t xml:space="preserve"> consult and obtain the instructions of the generator, unless written instructions have been provided by the generator in advance and may transfer the waste to a receiving facility indicated in the instructions.  R.R.O. 1990, Reg. 347, s. 27 (2).</w:t>
      </w:r>
    </w:p>
    <w:p>
      <w:pPr>
        <w:pStyle w:val="P27"/>
      </w:pPr>
      <w:r>
        <w:t xml:space="preserve">  </w:t>
      </w:r>
      <w:r>
        <w:rPr/>
        <w:tab/>
        <w:t xml:space="preserve">(3)  If waste is refused by the intended receiver at the receiving facility and if the carrier cannot conveniently make a different transfer in accordance with this Regulation, the carrier may transfer the unadulterated waste to the waste generation facility set out in section A (Generator) of the applicable manifest and the carrier </w:t>
      </w:r>
      <w:r>
        <w:rPr>
          <w:highlight w:val="yellow"/>
        </w:rPr>
        <w:t>shall</w:t>
      </w:r>
      <w:r>
        <w:rPr/>
        <w:t>, at the time of the transfer, give the generator four parts of the paper manifest or the number of the electronic manifest, as the case may be, that was completed in respect of the waste.  O. Reg. 501/01, s. 11 (2).</w:t>
      </w:r>
    </w:p>
    <w:p>
      <w:pPr>
        <w:pStyle w:val="P27"/>
      </w:pPr>
      <w:r>
        <w:t xml:space="preserve">  </w:t>
      </w:r>
      <w:r>
        <w:rPr/>
        <w:tab/>
        <w:t xml:space="preserve">(4)  Every generator </w:t>
      </w:r>
      <w:r>
        <w:rPr>
          <w:highlight w:val="yellow"/>
        </w:rPr>
        <w:t>shall</w:t>
      </w:r>
      <w:r>
        <w:rPr/>
        <w:t xml:space="preserve"> accept a transfer of unadulterated subject waste in the circumstances described in subsection (3).  R.R.O. 1990, Reg. 347, s. 27 (4).</w:t>
      </w:r>
    </w:p>
    <w:p>
      <w:pPr>
        <w:pStyle w:val="P27"/>
      </w:pPr>
      <w:r>
        <w:t xml:space="preserve">  </w:t>
      </w:r>
      <w:r>
        <w:rPr/>
        <w:tab/>
        <w:t xml:space="preserve">(5)  Where a transfer of subject waste occurs under subsection (3) and a paper manifest is used, the generator </w:t>
      </w:r>
      <w:r>
        <w:rPr>
          <w:highlight w:val="yellow"/>
        </w:rPr>
        <w:t>shall</w:t>
      </w:r>
      <w:r>
        <w:rPr/>
        <w:t xml:space="preserve"> obtain from the carrier the remaining four parts of the applicable manifest completed by the generator in accordance with this Regulation and </w:t>
      </w:r>
      <w:r>
        <w:rPr>
          <w:highlight w:val="yellow"/>
        </w:rPr>
        <w:t>shall</w:t>
      </w:r>
      <w:r>
        <w:rPr/>
        <w:t>,</w:t>
      </w:r>
    </w:p>
    <w:p>
      <w:pPr>
        <w:pStyle w:val="P11"/>
      </w:pPr>
      <w:r>
        <w:tab/>
        <w:t>(a)</w:t>
        <w:tab/>
        <w:t>at the time of the transfer, complete section C (Receiver) of the remaining four parts of the manifest;</w:t>
      </w:r>
    </w:p>
    <w:p>
      <w:pPr>
        <w:pStyle w:val="P11"/>
      </w:pPr>
      <w:r>
        <w:tab/>
        <w:t>(b)</w:t>
        <w:tab/>
        <w:t>return Copy 3 (Yellow) to the Director within three working days after the transfer;</w:t>
      </w:r>
    </w:p>
    <w:p>
      <w:pPr>
        <w:pStyle w:val="P11"/>
      </w:pPr>
      <w:r>
        <w:tab/>
        <w:t>(c)</w:t>
        <w:tab/>
        <w:t>return Copy 4 (Pink) to the carrier at the time of the transfer; and</w:t>
      </w:r>
    </w:p>
    <w:p>
      <w:pPr>
        <w:pStyle w:val="P11"/>
      </w:pPr>
      <w:r>
        <w:tab/>
        <w:t>(d)</w:t>
        <w:tab/>
        <w:t xml:space="preserve">retain Copy 6 (Brown) for two years.  R.R.O. 1990, Reg. 347, s. 27 (5); O. Reg. 501/01, s. 11 (3).</w:t>
      </w:r>
    </w:p>
    <w:p>
      <w:pPr>
        <w:pStyle w:val="P27"/>
      </w:pPr>
      <w:r>
        <w:t xml:space="preserve">  </w:t>
      </w:r>
      <w:r>
        <w:rPr/>
        <w:tab/>
        <w:t xml:space="preserve">(5.1)  Where a transfer of subject waste occurs under subsection (3) and an electronic manifest is used, the generator </w:t>
      </w:r>
      <w:r>
        <w:rPr>
          <w:highlight w:val="yellow"/>
        </w:rPr>
        <w:t>shall</w:t>
      </w:r>
      <w:r>
        <w:rPr/>
        <w:t xml:space="preserve"> obtain from the carrier the number of the electronic manifest completed for that load, </w:t>
      </w:r>
      <w:r>
        <w:rPr>
          <w:highlight w:val="yellow"/>
        </w:rPr>
        <w:t>shall</w:t>
      </w:r>
      <w:r>
        <w:rPr/>
        <w:t xml:space="preserve"> electronically access the manifest and </w:t>
      </w:r>
      <w:r>
        <w:rPr>
          <w:highlight w:val="yellow"/>
        </w:rPr>
        <w:t>shall</w:t>
      </w:r>
      <w:r>
        <w:rPr/>
        <w:t xml:space="preserve">, at the time of the transfer, </w:t>
      </w:r>
    </w:p>
    <w:p>
      <w:pPr>
        <w:pStyle w:val="P11"/>
      </w:pPr>
      <w:r>
        <w:tab/>
        <w:t>(a)</w:t>
        <w:tab/>
        <w:t>electronically complete section C (Receiver) of the manifest; and</w:t>
      </w:r>
    </w:p>
    <w:p>
      <w:pPr>
        <w:pStyle w:val="P11"/>
      </w:pPr>
      <w:r>
        <w:tab/>
        <w:t>(b)</w:t>
        <w:tab/>
        <w:t xml:space="preserve">electronically submit the manifest, with sections A, B and C completed, to the Director.  O. Reg. 501/01, s. 11 (4).</w:t>
      </w:r>
    </w:p>
    <w:p>
      <w:pPr>
        <w:pStyle w:val="P27"/>
      </w:pPr>
      <w:r>
        <w:t xml:space="preserve">  </w:t>
      </w:r>
      <w:r>
        <w:rPr/>
        <w:tab/>
        <w:t xml:space="preserve">(6)  Where a paper manifest is used, every carrier who has transferred waste under subsection (3) </w:t>
      </w:r>
      <w:r>
        <w:rPr>
          <w:highlight w:val="yellow"/>
        </w:rPr>
        <w:t>shall</w:t>
      </w:r>
      <w:r>
        <w:rPr/>
        <w:t xml:space="preserve">, prior to leaving the site of the transfer, obtain from the receiver Copy 4 (Pink) of the manifest and </w:t>
      </w:r>
      <w:r>
        <w:rPr>
          <w:highlight w:val="yellow"/>
        </w:rPr>
        <w:t>shall</w:t>
      </w:r>
      <w:r>
        <w:rPr/>
        <w:t xml:space="preserve"> retain it for two years.  O. Reg. 501/01, s. 11 (5).</w:t>
      </w:r>
    </w:p>
    <w:p>
      <w:pPr>
        <w:pStyle w:val="P27"/>
      </w:pPr>
      <w:r>
        <w:tab/>
        <w:t xml:space="preserve">(7)  A waste generation facility is exempt from the requirement of a waste disposal site certificate of approval under section 27 of the Act in respect of an acceptance of waste under this section.  R.R.O. 1990, Reg. 347, s. 27 (7).</w:t>
      </w:r>
    </w:p>
    <w:p>
      <w:pPr>
        <w:pStyle w:val="P18"/>
      </w:pPr>
      <w:bookmarkStart w:id="17" w:name="BK15"/>
      <w:bookmarkEnd w:id="17"/>
      <w:r>
        <w:t>On-Site Thermal Treatment Equipment</w:t>
      </w:r>
    </w:p>
    <w:p>
      <w:pPr>
        <w:pStyle w:val="P25"/>
        <w:rPr>
          <w:b w:val="1"/>
        </w:rPr>
      </w:pPr>
      <w:r>
        <w:tab/>
      </w:r>
      <w:r>
        <w:rPr>
          <w:b w:val="1"/>
        </w:rPr>
        <w:t>28.  </w:t>
      </w:r>
      <w:r>
        <w:t xml:space="preserve">(1)  On-site thermal treatment equipment is exempt from the operation of section 27 of the Act unless the equipment is used to subject hazardous waste or liquid industrial waste to thermal treatment.  O. Reg. 102/07, s. 9.</w:t>
      </w:r>
    </w:p>
    <w:p>
      <w:pPr>
        <w:pStyle w:val="P27"/>
      </w:pPr>
      <w:r>
        <w:tab/>
        <w:t>(2)  </w:t>
      </w:r>
      <w:r>
        <w:rPr>
          <w:rStyle w:val="C7"/>
        </w:rPr>
        <w:t>Revoked</w:t>
      </w:r>
      <w:r>
        <w:t xml:space="preserve">:  O. Reg. 234/11, s. 26.</w:t>
      </w:r>
    </w:p>
    <w:p>
      <w:pPr>
        <w:pStyle w:val="P27"/>
      </w:pPr>
      <w:r>
        <w:tab/>
        <w:t xml:space="preserve">(3)  This section does not apply to on-site thermal treatment equipment at a woodwaste combustor site or waste-derived fuel site.  O. Reg. 102/07, s. 9.</w:t>
      </w:r>
    </w:p>
    <w:p>
      <w:pPr>
        <w:pStyle w:val="P18"/>
      </w:pPr>
      <w:bookmarkStart w:id="18" w:name="BK16"/>
      <w:bookmarkEnd w:id="18"/>
      <w:r>
        <w:t>Woodwaste Combustor Sites</w:t>
      </w:r>
    </w:p>
    <w:p>
      <w:pPr>
        <w:pStyle w:val="P25"/>
      </w:pPr>
      <w:r>
        <w:tab/>
      </w:r>
      <w:r>
        <w:rPr>
          <w:b w:val="1"/>
        </w:rPr>
        <w:t>28.1  </w:t>
      </w:r>
      <w:r>
        <w:t xml:space="preserve">(1)  Sections 27, 40 and 41 of the Act do not apply to a woodwaste combustor site for residential heating in respect of woodwaste if not more than fifty cubic metres of woodwaste is stored at the woodwaste combustor site at any time.  O. Reg. 337/09, s. 18 (1).</w:t>
      </w:r>
    </w:p>
    <w:p>
      <w:pPr>
        <w:pStyle w:val="P27"/>
      </w:pPr>
      <w:r>
        <w:tab/>
        <w:t>(2)  Sections 27, 40 and 41 of the Act do not apply to a woodwaste combustor site in respect of woodwaste if,</w:t>
      </w:r>
    </w:p>
    <w:p>
      <w:pPr>
        <w:pStyle w:val="P11"/>
      </w:pPr>
      <w:r>
        <w:tab/>
        <w:t>(a)</w:t>
        <w:tab/>
        <w:t>none of the woodwaste stored at the woodwaste combustor site is stored there for more than 18 months; and</w:t>
      </w:r>
    </w:p>
    <w:p>
      <w:pPr>
        <w:pStyle w:val="P11"/>
      </w:pPr>
      <w:r>
        <w:tab/>
        <w:t>(b)</w:t>
        <w:tab/>
        <w:t xml:space="preserve">no more woodwaste is stored at the woodwaste combustor site than is reasonably capable of being subject to thermal treatment or wholly utilized as a fuel or fuel supplement during a period of six months at the site.  O. Reg. 102/07, s. 10; O. Reg. 337/09, s. 18 (2).</w:t>
      </w:r>
    </w:p>
    <w:p>
      <w:pPr>
        <w:pStyle w:val="P27"/>
      </w:pPr>
      <w:r>
        <w:tab/>
        <w:t xml:space="preserve">(2.1)  Subsection (2) does not apply on any day on which more than 100 tonnes of woodwaste are subject to thermal treatment at the site, if the sole purpose of subjecting the woodwaste to thermal treatment is to dispose of it.  O. Reg. 102/07, s. 10.</w:t>
      </w:r>
    </w:p>
    <w:p>
      <w:pPr>
        <w:pStyle w:val="P27"/>
        <w:rPr>
          <w:b w:val="1"/>
        </w:rPr>
      </w:pPr>
      <w:r>
        <w:tab/>
        <w:t xml:space="preserve">(2.2)  Subsection (2) does not apply to a woodwaste combustor site at which woodwaste is subject to thermal treatment, if the principal function of the site is waste disposal.  O. Reg. 102/07, s. 10.</w:t>
      </w:r>
    </w:p>
    <w:p>
      <w:pPr>
        <w:pStyle w:val="P27"/>
      </w:pPr>
      <w:r>
        <w:tab/>
        <w:t>(2.3)  Sections 27, 40 and 41 of the Act do not apply to a woodwaste combustor site in respect of woodwaste if,</w:t>
      </w:r>
    </w:p>
    <w:p>
      <w:pPr>
        <w:pStyle w:val="P11"/>
      </w:pPr>
      <w:r>
        <w:tab/>
        <w:t>(a)</w:t>
        <w:tab/>
        <w:t>woodwaste is subject to thermal treatment at the woodwaste combustor site and the principal function of the site is waste disposal;</w:t>
      </w:r>
    </w:p>
    <w:p>
      <w:pPr>
        <w:pStyle w:val="P11"/>
      </w:pPr>
      <w:r>
        <w:tab/>
        <w:t>(b)</w:t>
        <w:tab/>
        <w:t>not more than 100 tonnes of woodwaste is subject to thermal treatment at the woodwaste combustor site on any day;</w:t>
      </w:r>
    </w:p>
    <w:p>
      <w:pPr>
        <w:pStyle w:val="P11"/>
      </w:pPr>
      <w:r>
        <w:tab/>
        <w:t>(c)</w:t>
        <w:tab/>
        <w:t>not more than 500 cubic metres of woodwaste is stored at the woodwaste combustor site at any time; and</w:t>
      </w:r>
    </w:p>
    <w:p>
      <w:pPr>
        <w:pStyle w:val="P11"/>
      </w:pPr>
      <w:r>
        <w:tab/>
        <w:t>(d)</w:t>
        <w:tab/>
        <w:t xml:space="preserve">none of the woodwaste stored at the woodwaste combustor site is stored there for more than six months.  O. Reg. 102/07, s. 10; O. Reg. 337/09, s. 18 (3).</w:t>
      </w:r>
    </w:p>
    <w:p>
      <w:pPr>
        <w:pStyle w:val="P27"/>
      </w:pPr>
      <w:r>
        <w:tab/>
        <w:t>(3)  A woodwaste combustor site is exempt from section 27 of the Act in respect of its use and operation if,</w:t>
      </w:r>
    </w:p>
    <w:p>
      <w:pPr>
        <w:pStyle w:val="P11"/>
      </w:pPr>
      <w:r>
        <w:tab/>
        <w:t>(a)</w:t>
        <w:tab/>
        <w:t>the woodwaste combustor site was first put into operation before the 26th day of September, 1992; and</w:t>
      </w:r>
    </w:p>
    <w:p>
      <w:pPr>
        <w:pStyle w:val="P11"/>
      </w:pPr>
      <w:r>
        <w:t xml:space="preserve">  </w:t>
      </w:r>
      <w:r>
        <w:rPr/>
        <w:tab/>
        <w:t>(b)</w:t>
        <w:tab/>
        <w:t xml:space="preserve">immediately before the 26th day of September, 1992, no certificate of approval or provisional certificate of approval under Part V of the </w:t>
      </w:r>
      <w:r>
        <w:rPr>
          <w:rStyle w:val="C6"/>
        </w:rPr>
        <w:t>Environmental Protection Act</w:t>
      </w:r>
      <w:r>
        <w:rPr/>
        <w:t xml:space="preserve"> was </w:t>
      </w:r>
      <w:r>
        <w:rPr>
          <w:highlight w:val="cyan"/>
        </w:rPr>
        <w:t>required</w:t>
      </w:r>
      <w:r>
        <w:rPr/>
        <w:t xml:space="preserve"> for the use or operation of the woodwaste combustor site.  O. Reg. 555/92, s. 8.</w:t>
      </w:r>
    </w:p>
    <w:p>
      <w:pPr>
        <w:pStyle w:val="P27"/>
      </w:pPr>
      <w:r>
        <w:tab/>
        <w:t xml:space="preserve">(4)  A woodwaste combustor site that is exempt under subsection (3) ceases to be exempt if the use or operation of the woodwaste combustor site changes substantially.  O. Reg. 555/92, s. 8.</w:t>
      </w:r>
    </w:p>
    <w:p>
      <w:pPr>
        <w:pStyle w:val="P27"/>
      </w:pPr>
      <w:r>
        <w:tab/>
        <w:t xml:space="preserve">(5)  A woodwaste combustor site that is exempt under subsection (3) ceases to be exempt at the end of the twelve-month period immediately following the 26th day of September, 1992, if the woodwaste combustor site is in operation on fewer than thirty days during that twelve-month period.  O. Reg. 555/92, s. 8.</w:t>
      </w:r>
    </w:p>
    <w:p>
      <w:pPr>
        <w:pStyle w:val="P25"/>
      </w:pPr>
      <w:r>
        <w:tab/>
      </w:r>
      <w:r>
        <w:rPr>
          <w:b w:val="1"/>
        </w:rPr>
        <w:t>28.2  </w:t>
      </w:r>
      <w:r>
        <w:rPr>
          <w:rStyle w:val="C7"/>
        </w:rPr>
        <w:t>Revoked</w:t>
      </w:r>
      <w:r>
        <w:t xml:space="preserve">:  O. Reg. 234/11, s. 27.</w:t>
      </w:r>
    </w:p>
    <w:p>
      <w:pPr>
        <w:pStyle w:val="P18"/>
      </w:pPr>
      <w:bookmarkStart w:id="19" w:name="BK17"/>
      <w:bookmarkEnd w:id="19"/>
      <w:r>
        <w:t>Waste-Derived Fuel Sites</w:t>
      </w:r>
    </w:p>
    <w:p>
      <w:pPr>
        <w:pStyle w:val="P25"/>
      </w:pPr>
      <w:r>
        <w:tab/>
      </w:r>
      <w:r>
        <w:rPr>
          <w:b w:val="1"/>
        </w:rPr>
        <w:t>28.3  </w:t>
      </w:r>
      <w:r>
        <w:t>(1)  A waste-derived fuel site is exempt from section 27 of the Act if,</w:t>
      </w:r>
    </w:p>
    <w:p>
      <w:pPr>
        <w:pStyle w:val="P11"/>
      </w:pPr>
      <w:r>
        <w:tab/>
        <w:t>(a)</w:t>
        <w:tab/>
        <w:t>the only waste-derived fuel utilized at the waste-derived fuel site is waste-derived fuel that is generated at the waste-derived fuel site and has never left the site; and</w:t>
      </w:r>
    </w:p>
    <w:p>
      <w:pPr>
        <w:pStyle w:val="P11"/>
      </w:pPr>
      <w:r>
        <w:tab/>
        <w:t>(b)</w:t>
        <w:tab/>
        <w:t xml:space="preserve">not more than ten tonnes of waste-derived fuel is utilized at the waste-derived fuel site on any day.  O. Reg. 555/92, s. 8.</w:t>
      </w:r>
    </w:p>
    <w:p>
      <w:pPr>
        <w:pStyle w:val="P27"/>
      </w:pPr>
      <w:r>
        <w:tab/>
        <w:t>(2)  A waste-derived fuel site is exempt from section 27 of the Act in respect of its use and operation if,</w:t>
      </w:r>
    </w:p>
    <w:p>
      <w:pPr>
        <w:pStyle w:val="P11"/>
      </w:pPr>
      <w:r>
        <w:tab/>
        <w:t>(a)</w:t>
        <w:tab/>
        <w:t>the waste-derived fuel site was first put into operation before the 26th day of September, 1992; and</w:t>
      </w:r>
    </w:p>
    <w:p>
      <w:pPr>
        <w:pStyle w:val="P11"/>
      </w:pPr>
      <w:r>
        <w:t xml:space="preserve">  </w:t>
      </w:r>
      <w:r>
        <w:rPr/>
        <w:tab/>
        <w:t>(b)</w:t>
        <w:tab/>
        <w:t xml:space="preserve">immediately before the 26th day of September, 1992, no certificate of approval or provisional certificate of approval under Part V of the </w:t>
      </w:r>
      <w:r>
        <w:rPr>
          <w:rStyle w:val="C6"/>
        </w:rPr>
        <w:t>Environmental Protection Act</w:t>
      </w:r>
      <w:r>
        <w:rPr/>
        <w:t xml:space="preserve"> was </w:t>
      </w:r>
      <w:r>
        <w:rPr>
          <w:highlight w:val="cyan"/>
        </w:rPr>
        <w:t>required</w:t>
      </w:r>
      <w:r>
        <w:rPr/>
        <w:t xml:space="preserve"> for the use or operation of the waste-derived fuel site.  O. Reg. 555/92, s. 8.</w:t>
      </w:r>
    </w:p>
    <w:p>
      <w:pPr>
        <w:pStyle w:val="P27"/>
      </w:pPr>
      <w:r>
        <w:tab/>
        <w:t xml:space="preserve">(3)  A waste-derived fuel site that is exempt under subsection (2) ceases to be exempt if the use or operation of the waste-derived fuel site changes substantially.  O. Reg. 555/92, s. 8.</w:t>
      </w:r>
    </w:p>
    <w:p>
      <w:pPr>
        <w:pStyle w:val="P27"/>
      </w:pPr>
      <w:r>
        <w:tab/>
        <w:t>(3.1)  A waste-derived fuel site described in subsection 28.6 (1) that is exempt under subsection (2) ceases to be exempt if,</w:t>
      </w:r>
    </w:p>
    <w:p>
      <w:pPr>
        <w:pStyle w:val="P11"/>
      </w:pPr>
      <w:r>
        <w:tab/>
        <w:t>(a)</w:t>
        <w:tab/>
        <w:t>the site is altered by the replacement of the combustion unit;</w:t>
      </w:r>
    </w:p>
    <w:p>
      <w:pPr>
        <w:pStyle w:val="P11"/>
        <w:rPr>
          <w:b w:val="1"/>
        </w:rPr>
      </w:pPr>
      <w:r>
        <w:tab/>
        <w:t>(b)</w:t>
        <w:tab/>
        <w:t>the site is altered by an increase in the capacity of the combustion unit or the incorporation of an additional combustion unit; or</w:t>
      </w:r>
    </w:p>
    <w:p>
      <w:pPr>
        <w:pStyle w:val="P11"/>
      </w:pPr>
      <w:r>
        <w:tab/>
        <w:t>(c)</w:t>
        <w:tab/>
        <w:t xml:space="preserve">the site is enlarged or extended.  O. Reg. 280/07, s. 3.</w:t>
      </w:r>
    </w:p>
    <w:p>
      <w:pPr>
        <w:pStyle w:val="P27"/>
      </w:pPr>
      <w:r>
        <w:tab/>
        <w:t xml:space="preserve">(4)  A waste-derived fuel site that is exempt under subsection (2) ceases to be exempt at the end of the twelve-month period immediately following the 26th day of September, 1992, if the waste-derived fuel site is in operation on fewer than thirty days during that twelve-month period.  O. Reg. 555/92, s. 8.</w:t>
      </w:r>
    </w:p>
    <w:p>
      <w:pPr>
        <w:pStyle w:val="P25"/>
      </w:pPr>
      <w:r>
        <w:tab/>
      </w:r>
      <w:r>
        <w:rPr>
          <w:b w:val="1"/>
        </w:rPr>
        <w:t>28.4  </w:t>
      </w:r>
      <w:r>
        <w:rPr>
          <w:rStyle w:val="C7"/>
        </w:rPr>
        <w:t>Revoked</w:t>
      </w:r>
      <w:r>
        <w:t xml:space="preserve">:  O. Reg. 234/11, s. 27.</w:t>
      </w:r>
    </w:p>
    <w:p>
      <w:pPr>
        <w:pStyle w:val="P25"/>
      </w:pPr>
      <w:r>
        <w:t xml:space="preserve">  </w:t>
      </w:r>
      <w:r>
        <w:rPr/>
        <w:tab/>
      </w:r>
      <w:r>
        <w:rPr>
          <w:b/>
        </w:rPr>
        <w:t xml:space="preserve">28.5  </w:t>
      </w:r>
      <w:r>
        <w:rPr/>
        <w:t xml:space="preserve">(1)  At a waste-derived fuel site, no person </w:t>
      </w:r>
      <w:r>
        <w:rPr>
          <w:highlight w:val="yellow"/>
        </w:rPr>
        <w:t>shall</w:t>
      </w:r>
      <w:r>
        <w:rPr/>
        <w:t xml:space="preserve"> mix waste that is not waste-derived fuel with any other waste or material, if the material resulting from the mixing is waste-derived fuel.  O. Reg. 555/92, s. 8.</w:t>
      </w:r>
    </w:p>
    <w:p>
      <w:pPr>
        <w:pStyle w:val="P27"/>
      </w:pPr>
      <w:r>
        <w:tab/>
        <w:t xml:space="preserve">(2)  Subsection (1) does not apply to prohibit the mixing of two or more wastes that are generated at the waste-derived fuel site and have never left the site.  O. Reg. 555/92, s. 8.</w:t>
      </w:r>
    </w:p>
    <w:p>
      <w:pPr>
        <w:pStyle w:val="P25"/>
      </w:pPr>
      <w:r>
        <w:t xml:space="preserve">  </w:t>
      </w:r>
      <w:r>
        <w:rPr>
          <w:b/>
        </w:rPr>
        <w:tab/>
        <w:t xml:space="preserve">28.6  </w:t>
      </w:r>
      <w:r>
        <w:rPr/>
        <w:t xml:space="preserve">(1)  No person </w:t>
      </w:r>
      <w:r>
        <w:rPr>
          <w:highlight w:val="yellow"/>
        </w:rPr>
        <w:t>shall</w:t>
      </w:r>
      <w:r>
        <w:rPr/>
        <w:t xml:space="preserve"> use, operate, establish, alter, enlarge or extend a waste-derived fuel site, or cause or permit the use, operation, establishment, alteration, enlargement or extension of a waste-derived fuel site, if the site includes a combustion unit that is used principally for heating the interior of a building or other enclosed space for the comfort of occupants or for the provision of a suitable temperature for materials, including plant or animal life, in the building or enclosed space.  O. Reg. 280/07, s. 4.</w:t>
      </w:r>
    </w:p>
    <w:p>
      <w:pPr>
        <w:pStyle w:val="P27"/>
      </w:pPr>
      <w:r>
        <w:tab/>
        <w:t xml:space="preserve">(2)  Subsection (1) does not apply to a waste-derived fuel site that is located in the Territorial District of Algoma, Cochrane, Kenora, Manitoulin, Nipissing, Parry Sound, Rainy River, Sudbury, Thunder Bay or Timiskaming.  O. Reg. 280/07, s. 4.</w:t>
      </w:r>
    </w:p>
    <w:p>
      <w:pPr>
        <w:pStyle w:val="P27"/>
      </w:pPr>
      <w:r>
        <w:tab/>
        <w:t>(3)  Before June 1, 2009, subsection (1) does not apply to a waste-derived fuel site that is in operation on the day this section comes into force, if, on the day this section comes into force,</w:t>
      </w:r>
    </w:p>
    <w:p>
      <w:pPr>
        <w:pStyle w:val="P11"/>
      </w:pPr>
      <w:r>
        <w:tab/>
        <w:t>(a)</w:t>
        <w:tab/>
        <w:t>the combustion unit is operating under a certificate of approval that authorizes acceptance and combustion of waste and that was issued under section 9 of the Act before January 11, 2007;</w:t>
      </w:r>
    </w:p>
    <w:p>
      <w:pPr>
        <w:pStyle w:val="P11"/>
      </w:pPr>
      <w:r>
        <w:tab/>
        <w:t>(b)</w:t>
        <w:tab/>
        <w:t>the site is used in agriculture; or</w:t>
      </w:r>
    </w:p>
    <w:p>
      <w:pPr>
        <w:pStyle w:val="P11"/>
      </w:pPr>
      <w:r>
        <w:tab/>
        <w:t>(c)</w:t>
        <w:tab/>
        <w:t xml:space="preserve">pursuant to subsection 28.3 (2), the site is exempt from section 27 of the Act in respect of its use and operation.  O. Reg. 280/07, s. 4.</w:t>
      </w:r>
    </w:p>
    <w:p>
      <w:pPr>
        <w:pStyle w:val="P27"/>
      </w:pPr>
      <w:r>
        <w:tab/>
        <w:t>(4)  Subsection (3) ceases to apply to a waste-derived fuel site if,</w:t>
      </w:r>
    </w:p>
    <w:p>
      <w:pPr>
        <w:pStyle w:val="P11"/>
      </w:pPr>
      <w:r>
        <w:tab/>
        <w:t>(a)</w:t>
        <w:tab/>
        <w:t>the site is altered by the replacement of the combustion unit;</w:t>
      </w:r>
    </w:p>
    <w:p>
      <w:pPr>
        <w:pStyle w:val="P11"/>
        <w:rPr>
          <w:b w:val="1"/>
        </w:rPr>
      </w:pPr>
      <w:r>
        <w:tab/>
        <w:t>(b)</w:t>
        <w:tab/>
        <w:t>the site is altered by an increase in the capacity of the combustion unit or the incorporation of an additional combustion unit; or</w:t>
      </w:r>
    </w:p>
    <w:p>
      <w:pPr>
        <w:pStyle w:val="P11"/>
      </w:pPr>
      <w:r>
        <w:tab/>
        <w:t>(c)</w:t>
        <w:tab/>
        <w:t xml:space="preserve">the site is enlarged or extended.  O. Reg. 280/07, s. 4.</w:t>
      </w:r>
    </w:p>
    <w:p>
      <w:pPr>
        <w:pStyle w:val="P18"/>
      </w:pPr>
      <w:bookmarkStart w:id="20" w:name="BK18"/>
      <w:bookmarkEnd w:id="20"/>
      <w:r>
        <w:t>Existing Hospital Incinerators</w:t>
      </w:r>
    </w:p>
    <w:p>
      <w:pPr>
        <w:pStyle w:val="P25"/>
      </w:pPr>
      <w:r>
        <w:tab/>
      </w:r>
      <w:r>
        <w:rPr>
          <w:b w:val="1"/>
        </w:rPr>
        <w:t>29.  </w:t>
      </w:r>
      <w:r>
        <w:t>(1)  </w:t>
      </w:r>
      <w:r>
        <w:rPr>
          <w:rStyle w:val="C7"/>
        </w:rPr>
        <w:t>Revoked</w:t>
      </w:r>
      <w:r>
        <w:t xml:space="preserve">:  R.R.O. 1990, Reg. 347, s. 29 (3); See O. Reg. 323/02, s. 2.</w:t>
      </w:r>
    </w:p>
    <w:p>
      <w:pPr>
        <w:pStyle w:val="P27"/>
      </w:pPr>
      <w:r>
        <w:tab/>
        <w:t>(2)  </w:t>
      </w:r>
      <w:r>
        <w:rPr>
          <w:rStyle w:val="C7"/>
        </w:rPr>
        <w:t>Revoked</w:t>
      </w:r>
      <w:r>
        <w:t>: R.R.O. 1990, Reg. 347, s. 29 (3); See O. Reg. 323/02, s. 2.</w:t>
      </w:r>
    </w:p>
    <w:p>
      <w:pPr>
        <w:pStyle w:val="P27"/>
      </w:pPr>
      <w:r>
        <w:tab/>
        <w:t>(3)  </w:t>
      </w:r>
      <w:r>
        <w:rPr>
          <w:rStyle w:val="C7"/>
        </w:rPr>
        <w:t>Spent</w:t>
      </w:r>
      <w:r>
        <w:t xml:space="preserve">:  O. Reg. 323/02, s. 2.</w:t>
      </w:r>
    </w:p>
    <w:p>
      <w:pPr>
        <w:pStyle w:val="P27"/>
      </w:pPr>
      <w:r>
        <w:t xml:space="preserve">  </w:t>
      </w:r>
      <w:r>
        <w:rPr/>
        <w:tab/>
        <w:t xml:space="preserve">(4)  All existing hospital incinerators that operated under the authority of subsection (1) or (2) and all hospital incinerators operating under a certificate of approval issued before December 6, 2002 </w:t>
      </w:r>
      <w:r>
        <w:rPr>
          <w:highlight w:val="magenta"/>
        </w:rPr>
        <w:t>must</w:t>
      </w:r>
      <w:r>
        <w:rPr/>
        <w:t xml:space="preserve"> cease operations on or before December 6, 2003.  O. Reg. 323/02, s. 2.</w:t>
      </w:r>
    </w:p>
    <w:p>
      <w:pPr>
        <w:pStyle w:val="P27"/>
      </w:pPr>
      <w:r>
        <w:tab/>
        <w:t xml:space="preserve">(5)  All certificates of approval for hospital incinerators issued before this subsection came into force are revoked on December 6, 2003.  O. Reg. 323/02, s. 2.</w:t>
      </w:r>
    </w:p>
    <w:p>
      <w:pPr>
        <w:pStyle w:val="P18"/>
      </w:pPr>
      <w:bookmarkStart w:id="21" w:name="BK19"/>
      <w:bookmarkEnd w:id="21"/>
      <w:r>
        <w:t>Field Operations</w:t>
      </w:r>
    </w:p>
    <w:p>
      <w:pPr>
        <w:pStyle w:val="P25"/>
      </w:pPr>
      <w:r>
        <w:rPr>
          <w:b w:val="1"/>
        </w:rPr>
        <w:tab/>
        <w:t>29.1  </w:t>
      </w:r>
      <w:r>
        <w:t xml:space="preserve">Section 18 does not apply to a generator in respect of subject waste from field operations if the subject waste is destined for a local waste transfer facility.  O. Reg. 337/09, s. 19.</w:t>
      </w:r>
    </w:p>
    <w:p>
      <w:pPr>
        <w:pStyle w:val="P25"/>
      </w:pPr>
      <w:r>
        <w:rPr>
          <w:b w:val="1"/>
        </w:rPr>
        <w:tab/>
        <w:t>29.2  </w:t>
      </w:r>
      <w:r>
        <w:t xml:space="preserve">Sections 19 to 26 do not apply to generators, carriers or receivers of subject waste from field operations if the subject waste is destined for a local waste transfer facility.  O. Reg. 337/09, s. 19.</w:t>
      </w:r>
    </w:p>
    <w:p>
      <w:pPr>
        <w:pStyle w:val="P25"/>
      </w:pPr>
      <w:r>
        <w:rPr>
          <w:b w:val="1"/>
        </w:rPr>
        <w:tab/>
        <w:t>29.3  </w:t>
      </w:r>
      <w:r>
        <w:t>Sections 27, 40 and 41 of the Act do not apply to a local waste transfer facility if,</w:t>
      </w:r>
    </w:p>
    <w:p>
      <w:pPr>
        <w:pStyle w:val="P11"/>
      </w:pPr>
      <w:r>
        <w:tab/>
        <w:t>(a)</w:t>
        <w:tab/>
        <w:t>no hazardous waste or liquid industrial waste, other than waste from field operations, is received or stored at the facility; and</w:t>
      </w:r>
    </w:p>
    <w:p>
      <w:pPr>
        <w:pStyle w:val="P11"/>
      </w:pPr>
      <w:r>
        <w:tab/>
        <w:t>(b)</w:t>
        <w:tab/>
        <w:t xml:space="preserve">there is available, at or near the facility, fire-fighting equipment and spill clean-up and containment equipment that is appropriate to the quantities and types of waste at or expected to be at the facility.  O. Reg. 337/09, s. 19.</w:t>
      </w:r>
    </w:p>
    <w:p>
      <w:pPr>
        <w:pStyle w:val="P25"/>
      </w:pPr>
      <w:r>
        <w:rPr>
          <w:b w:val="1"/>
        </w:rPr>
        <w:tab/>
        <w:t>29.4  </w:t>
      </w:r>
      <w:r>
        <w:t>Sections 27, 40 and 41 of the Act do not apply in respect of a local waste transfer facility if,</w:t>
      </w:r>
    </w:p>
    <w:p>
      <w:pPr>
        <w:pStyle w:val="P11"/>
      </w:pPr>
      <w:r>
        <w:tab/>
        <w:t>(a)</w:t>
        <w:tab/>
        <w:t>access to the facility is controlled by gates, fencing, attendants or other security measures;</w:t>
      </w:r>
    </w:p>
    <w:p>
      <w:pPr>
        <w:pStyle w:val="P11"/>
      </w:pPr>
      <w:r>
        <w:tab/>
        <w:t>(b)</w:t>
        <w:tab/>
        <w:t>subject to clause (c), any hazardous waste or liquid industrial waste at the facility is stored on an impermeable pad that,</w:t>
      </w:r>
    </w:p>
    <w:p>
      <w:pPr>
        <w:pStyle w:val="P15"/>
      </w:pPr>
      <w:r>
        <w:tab/>
        <w:t>(i)</w:t>
        <w:tab/>
        <w:t>is or can be covered to keep out precipitation, and</w:t>
      </w:r>
    </w:p>
    <w:p>
      <w:pPr>
        <w:pStyle w:val="P15"/>
      </w:pPr>
      <w:r>
        <w:tab/>
        <w:t>(ii)</w:t>
        <w:tab/>
        <w:t>has curbs, berms, catch basins or other features that are sufficient to prevent hazardous waste or liquid industrial waste from escaping into the natural environment;</w:t>
      </w:r>
    </w:p>
    <w:p>
      <w:pPr>
        <w:pStyle w:val="P11"/>
      </w:pPr>
      <w:r>
        <w:tab/>
        <w:t>(c)</w:t>
        <w:tab/>
        <w:t>any syringes or other sharps, and any related waste, at the facility are stored indoors in puncture resistant containers that prevent exposure or spilling of the contents;</w:t>
      </w:r>
    </w:p>
    <w:p>
      <w:pPr>
        <w:pStyle w:val="P11"/>
      </w:pPr>
      <w:r>
        <w:tab/>
        <w:t>(d)</w:t>
        <w:tab/>
        <w:t>the locations where hazardous waste, liquid industrial waste and waste described in clause (c) are stored at the facility are readily accessible for inspection, containment of spills and spills clean-up;</w:t>
      </w:r>
    </w:p>
    <w:p>
      <w:pPr>
        <w:pStyle w:val="P11"/>
      </w:pPr>
      <w:r>
        <w:tab/>
        <w:t>(e)</w:t>
        <w:tab/>
        <w:t>there is available, at or near the facility, fire-fighting equipment and spill clean-up and containment equipment that is appropriate to the quantities and types of waste at or expected to be at the facility;</w:t>
      </w:r>
    </w:p>
    <w:p>
      <w:pPr>
        <w:pStyle w:val="P11"/>
      </w:pPr>
      <w:r>
        <w:tab/>
        <w:t>(f)</w:t>
        <w:tab/>
        <w:t>a written record is kept each time hazardous waste or liquid industrial waste is received and stored at the facility or is transferred from the facility, and the record specifies the nature and quantity of the waste and is retained at the facility for at least two years after the record is made; and</w:t>
      </w:r>
    </w:p>
    <w:p>
      <w:pPr>
        <w:pStyle w:val="P11"/>
      </w:pPr>
      <w:r>
        <w:tab/>
        <w:t>(g)</w:t>
        <w:tab/>
        <w:t>written notice that identifies the facility and sets out the facility’s location and the quantities and types of wastes that are at or are anticipated to be at the facility is given to the Director,</w:t>
      </w:r>
    </w:p>
    <w:p>
      <w:pPr>
        <w:pStyle w:val="P15"/>
      </w:pPr>
      <w:r>
        <w:tab/>
        <w:t>(i)</w:t>
        <w:tab/>
        <w:t>one month before the facility is established, or</w:t>
      </w:r>
    </w:p>
    <w:p>
      <w:pPr>
        <w:pStyle w:val="P15"/>
      </w:pPr>
      <w:r>
        <w:tab/>
        <w:t>(ii)</w:t>
        <w:tab/>
        <w:t xml:space="preserve">within fifteen days after this section comes into force, in the case of a facility that is in operation when this section comes into force.  O. Reg. 337/09, s. 19; O. Reg. 234/11, s. 28.</w:t>
      </w:r>
    </w:p>
    <w:p>
      <w:pPr>
        <w:pStyle w:val="P25"/>
      </w:pPr>
      <w:r>
        <w:rPr>
          <w:b w:val="1"/>
        </w:rPr>
        <w:tab/>
        <w:t>29.5  </w:t>
      </w:r>
      <w:r>
        <w:t>Sections 27, 40 and 41 of the Act and section 16 of this Regulation do not apply in respect of a waste management system if,</w:t>
      </w:r>
    </w:p>
    <w:p>
      <w:pPr>
        <w:pStyle w:val="P11"/>
      </w:pPr>
      <w:r>
        <w:tab/>
        <w:t>(a)</w:t>
        <w:tab/>
        <w:t>the system is owned or operated by a person who undertakes field operations or a person on whose behalf field operations are undertaken; and</w:t>
      </w:r>
    </w:p>
    <w:p>
      <w:pPr>
        <w:pStyle w:val="P11"/>
      </w:pPr>
      <w:r>
        <w:tab/>
        <w:t>(b)</w:t>
        <w:tab/>
        <w:t>the operations of the system are limited to the collection and handling of waste from the field operations referred to in clause (a) and the transportation of the waste to,</w:t>
      </w:r>
    </w:p>
    <w:p>
      <w:pPr>
        <w:pStyle w:val="P15"/>
      </w:pPr>
      <w:r>
        <w:tab/>
        <w:t>(i)</w:t>
        <w:tab/>
        <w:t>a local waste transfer facility, or</w:t>
      </w:r>
    </w:p>
    <w:p>
      <w:pPr>
        <w:pStyle w:val="P15"/>
      </w:pPr>
      <w:r>
        <w:tab/>
        <w:t>(ii)</w:t>
        <w:tab/>
        <w:t xml:space="preserve">a waste disposal site that is authorized to receive the waste, if the waste is not subject waste.  O. Reg. 337/09, s. 19.</w:t>
      </w:r>
    </w:p>
    <w:p>
      <w:pPr>
        <w:pStyle w:val="P18"/>
      </w:pPr>
      <w:bookmarkStart w:id="22" w:name="BK20"/>
      <w:bookmarkEnd w:id="22"/>
      <w:r>
        <w:t>Stationary Refrigerant Waste</w:t>
      </w:r>
    </w:p>
    <w:p>
      <w:pPr>
        <w:pStyle w:val="P25"/>
      </w:pPr>
      <w:r>
        <w:t xml:space="preserve">  </w:t>
      </w:r>
      <w:r>
        <w:rPr/>
        <w:tab/>
      </w:r>
      <w:r>
        <w:rPr>
          <w:b/>
        </w:rPr>
        <w:t xml:space="preserve">30.  </w:t>
      </w:r>
      <w:r>
        <w:rPr/>
        <w:t xml:space="preserve">(1)  A stationary refrigerant waste collector that collects stationary refrigerant waste </w:t>
      </w:r>
      <w:r>
        <w:rPr>
          <w:highlight w:val="yellow"/>
        </w:rPr>
        <w:t>shall</w:t>
      </w:r>
      <w:r>
        <w:rPr/>
        <w:t>,</w:t>
      </w:r>
    </w:p>
    <w:p>
      <w:pPr>
        <w:pStyle w:val="P11"/>
      </w:pPr>
      <w:r>
        <w:tab/>
        <w:t>(a)</w:t>
        <w:tab/>
        <w:t>recycle it for use in air-conditioning units, heat pumps, refrigerators or freezers; or</w:t>
      </w:r>
    </w:p>
    <w:p>
      <w:pPr>
        <w:pStyle w:val="P11"/>
      </w:pPr>
      <w:r>
        <w:tab/>
        <w:t>(b)</w:t>
        <w:tab/>
        <w:t>transport it to,</w:t>
      </w:r>
    </w:p>
    <w:p>
      <w:pPr>
        <w:pStyle w:val="P15"/>
      </w:pPr>
      <w:r>
        <w:tab/>
        <w:t>(i)</w:t>
        <w:tab/>
        <w:t>a wholesale dealer in refrigerants,</w:t>
      </w:r>
    </w:p>
    <w:p>
      <w:pPr>
        <w:pStyle w:val="P15"/>
      </w:pPr>
      <w:r>
        <w:tab/>
        <w:t>(ii)</w:t>
        <w:tab/>
        <w:t>a stationary refrigerant waste recycler, or</w:t>
      </w:r>
    </w:p>
    <w:p>
      <w:pPr>
        <w:pStyle w:val="P15"/>
      </w:pPr>
      <w:r>
        <w:rPr>
          <w:b w:val="1"/>
        </w:rPr>
        <w:tab/>
      </w:r>
      <w:r>
        <w:t>(iii)</w:t>
        <w:tab/>
        <w:t xml:space="preserve">a stationary refrigerant waste disposal site that is subject to an environmental compliance approval to handle stationary refrigerant waste.  R.R.O. 1990, Reg. 347, s. 30 (1); O. Reg. 190/94, s. 2 (1); O. Reg. 234/11, s. 29 (1).</w:t>
      </w:r>
    </w:p>
    <w:p>
      <w:pPr>
        <w:pStyle w:val="P27"/>
      </w:pPr>
      <w:r>
        <w:t xml:space="preserve">  </w:t>
      </w:r>
      <w:r>
        <w:rPr/>
        <w:tab/>
        <w:t xml:space="preserve">(2)  A wholesale dealer in refrigerants that receives stationary refrigerant waste </w:t>
      </w:r>
      <w:r>
        <w:rPr>
          <w:highlight w:val="yellow"/>
        </w:rPr>
        <w:t>shall</w:t>
      </w:r>
      <w:r>
        <w:rPr/>
        <w:t xml:space="preserve"> transport it to,</w:t>
      </w:r>
    </w:p>
    <w:p>
      <w:pPr>
        <w:pStyle w:val="P11"/>
      </w:pPr>
      <w:r>
        <w:tab/>
        <w:t>(a)</w:t>
        <w:tab/>
        <w:t>a stationary refrigerant waste recycler; or</w:t>
      </w:r>
    </w:p>
    <w:p>
      <w:pPr>
        <w:pStyle w:val="P11"/>
      </w:pPr>
      <w:r>
        <w:tab/>
        <w:t>(b)</w:t>
        <w:tab/>
        <w:t xml:space="preserve">a stationary refrigerant waste disposal site that is subject to an environmental compliance approval to handle stationary refrigerant waste.  R.R.O. 1990, Reg. 347, s. 30 (2); O. Reg. 234/11, s. 29 (2).</w:t>
      </w:r>
    </w:p>
    <w:p>
      <w:pPr>
        <w:pStyle w:val="P27"/>
      </w:pPr>
      <w:r>
        <w:t xml:space="preserve">  </w:t>
      </w:r>
      <w:r>
        <w:rPr/>
        <w:tab/>
        <w:t xml:space="preserve">(3)  A stationary refrigerant waste recycler that receives stationary refrigerant waste </w:t>
      </w:r>
      <w:r>
        <w:rPr>
          <w:highlight w:val="yellow"/>
        </w:rPr>
        <w:t>shall</w:t>
      </w:r>
      <w:r>
        <w:rPr/>
        <w:t xml:space="preserve"> recycle it for use in air-conditioning units, heat pumps, refrigerators or freezers.  R.R.O. 1990, Reg. 347, s. 30 (3); O. Reg. 190/94, s. 2 (2).</w:t>
      </w:r>
    </w:p>
    <w:p>
      <w:pPr>
        <w:pStyle w:val="P25"/>
      </w:pPr>
      <w:r>
        <w:t xml:space="preserve">  </w:t>
      </w:r>
      <w:r>
        <w:rPr/>
        <w:tab/>
      </w:r>
      <w:r>
        <w:rPr>
          <w:b/>
        </w:rPr>
        <w:t xml:space="preserve">31.  </w:t>
      </w:r>
      <w:r>
        <w:rPr/>
        <w:t xml:space="preserve">(1)  A stationary refrigerant waste collector </w:t>
      </w:r>
      <w:r>
        <w:rPr>
          <w:highlight w:val="yellow"/>
        </w:rPr>
        <w:t>shall</w:t>
      </w:r>
      <w:r>
        <w:rPr/>
        <w:t xml:space="preserve"> keep a written record each time that stationary refrigerant waste is,</w:t>
      </w:r>
    </w:p>
    <w:p>
      <w:pPr>
        <w:pStyle w:val="P11"/>
      </w:pPr>
      <w:r>
        <w:tab/>
        <w:t>(a)</w:t>
        <w:tab/>
        <w:t>removed and collected, at the stationary refrigerant waste collector’s ordinary place of business, from equipment in which refrigerant is used;</w:t>
      </w:r>
    </w:p>
    <w:p>
      <w:pPr>
        <w:pStyle w:val="P11"/>
      </w:pPr>
      <w:r>
        <w:tab/>
        <w:t>(b)</w:t>
        <w:tab/>
        <w:t>received at the stationary refrigerant waste collector’s ordinary place of business, after being removed and collected at another location from equipment in which refrigerant is used; or</w:t>
      </w:r>
    </w:p>
    <w:p>
      <w:pPr>
        <w:pStyle w:val="P11"/>
      </w:pPr>
      <w:r>
        <w:tab/>
        <w:t>(c)</w:t>
        <w:tab/>
        <w:t xml:space="preserve">transported from or recycled at the stationary refrigerant waste collector’s ordinary place of business.  R.R.O. 1990, Reg. 347, s. 31 (1).</w:t>
      </w:r>
    </w:p>
    <w:p>
      <w:pPr>
        <w:pStyle w:val="P27"/>
      </w:pPr>
      <w:r>
        <w:t xml:space="preserve">  </w:t>
      </w:r>
      <w:r>
        <w:rPr/>
        <w:tab/>
        <w:t xml:space="preserve">(2)  A wholesale dealer in refrigerants </w:t>
      </w:r>
      <w:r>
        <w:rPr>
          <w:highlight w:val="yellow"/>
        </w:rPr>
        <w:t>shall</w:t>
      </w:r>
      <w:r>
        <w:rPr/>
        <w:t xml:space="preserve"> keep a written record each time that it receives or transports stationary refrigerant waste.  R.R.O. 1990, Reg. 347, s. 31 (2).</w:t>
      </w:r>
    </w:p>
    <w:p>
      <w:pPr>
        <w:pStyle w:val="P27"/>
      </w:pPr>
      <w:r>
        <w:t xml:space="preserve">  </w:t>
      </w:r>
      <w:r>
        <w:rPr/>
        <w:tab/>
        <w:t xml:space="preserve">(3)  A stationary refrigerant waste recycler </w:t>
      </w:r>
      <w:r>
        <w:rPr>
          <w:highlight w:val="yellow"/>
        </w:rPr>
        <w:t>shall</w:t>
      </w:r>
      <w:r>
        <w:rPr/>
        <w:t xml:space="preserve"> keep a written record each time that it receives or recycles stationary refrigerant waste.  R.R.O. 1990, Reg. 347, s. 31 (3).</w:t>
      </w:r>
    </w:p>
    <w:p>
      <w:pPr>
        <w:pStyle w:val="P27"/>
      </w:pPr>
      <w:r>
        <w:t xml:space="preserve">  </w:t>
      </w:r>
      <w:r>
        <w:rPr/>
        <w:tab/>
        <w:t xml:space="preserve">(4)  A record made under this section </w:t>
      </w:r>
      <w:r>
        <w:rPr>
          <w:highlight w:val="yellow"/>
        </w:rPr>
        <w:t>shall</w:t>
      </w:r>
      <w:r>
        <w:rPr/>
        <w:t xml:space="preserve"> show,</w:t>
      </w:r>
    </w:p>
    <w:p>
      <w:pPr>
        <w:pStyle w:val="P11"/>
      </w:pPr>
      <w:r>
        <w:tab/>
        <w:t>(a)</w:t>
        <w:tab/>
        <w:t>the date the stationary refrigerant waste was collected, received, transported or recycled;</w:t>
      </w:r>
    </w:p>
    <w:p>
      <w:pPr>
        <w:pStyle w:val="P11"/>
      </w:pPr>
      <w:r>
        <w:tab/>
        <w:t>(b)</w:t>
        <w:tab/>
        <w:t>the source of the stationary refrigerant waste;</w:t>
      </w:r>
    </w:p>
    <w:p>
      <w:pPr>
        <w:pStyle w:val="P11"/>
      </w:pPr>
      <w:r>
        <w:tab/>
        <w:t>(c)</w:t>
        <w:tab/>
        <w:t>the quantity collected, received, transported or recycled;</w:t>
      </w:r>
    </w:p>
    <w:p>
      <w:pPr>
        <w:pStyle w:val="P11"/>
      </w:pPr>
      <w:r>
        <w:tab/>
        <w:t>(d)</w:t>
        <w:tab/>
        <w:t>the type of stationary refrigerant waste; and</w:t>
      </w:r>
    </w:p>
    <w:p>
      <w:pPr>
        <w:pStyle w:val="P11"/>
      </w:pPr>
      <w:r>
        <w:tab/>
        <w:t>(e)</w:t>
        <w:tab/>
        <w:t xml:space="preserve">what was done with the stationary refrigerant waste.  R.R.O. 1990, Reg. 347, s. 31 (4).</w:t>
      </w:r>
    </w:p>
    <w:p>
      <w:pPr>
        <w:pStyle w:val="P27"/>
      </w:pPr>
      <w:r>
        <w:tab/>
        <w:t xml:space="preserve">(5)  A record made under this section may be disposed of after two years.  R.R.O. 1990, Reg. 347, s. 31 (5).</w:t>
      </w:r>
    </w:p>
    <w:p>
      <w:pPr>
        <w:pStyle w:val="P27"/>
      </w:pPr>
      <w:r>
        <w:tab/>
        <w:t>(6)  </w:t>
      </w:r>
      <w:r>
        <w:rPr>
          <w:rStyle w:val="C7"/>
        </w:rPr>
        <w:t>Revoked</w:t>
      </w:r>
      <w:r>
        <w:t xml:space="preserve">:  O. Reg. 190/94, s. 3.</w:t>
      </w:r>
    </w:p>
    <w:p>
      <w:pPr>
        <w:pStyle w:val="P25"/>
      </w:pPr>
      <w:r>
        <w:tab/>
      </w:r>
      <w:r>
        <w:rPr>
          <w:b w:val="1"/>
        </w:rPr>
        <w:t>32.  </w:t>
      </w:r>
      <w:r>
        <w:t>(1)  A stationary refrigerant waste disposal site that is the ordinary place of business of a stationary refrigerant waste collector or that is operated by a wholesale dealer in refrigerants is exempt from section 27 of the Act if,</w:t>
      </w:r>
    </w:p>
    <w:p>
      <w:pPr>
        <w:pStyle w:val="P11"/>
      </w:pPr>
      <w:r>
        <w:tab/>
        <w:t>(a)</w:t>
        <w:tab/>
        <w:t>access to stationary refrigerant waste is controlled by gates, fencing, attendants or other security measures;</w:t>
      </w:r>
    </w:p>
    <w:p>
      <w:pPr>
        <w:pStyle w:val="P11"/>
      </w:pPr>
      <w:r>
        <w:tab/>
        <w:t>(b)</w:t>
        <w:tab/>
        <w:t>containers in which stationary refrigerant waste is stored are clearly marked as to contents;</w:t>
      </w:r>
    </w:p>
    <w:p>
      <w:pPr>
        <w:pStyle w:val="P11"/>
      </w:pPr>
      <w:r>
        <w:tab/>
        <w:t>(c)</w:t>
        <w:tab/>
        <w:t>stationary refrigerant waste is stored in a location and manner that prevents damage or deterioration;</w:t>
      </w:r>
    </w:p>
    <w:p>
      <w:pPr>
        <w:pStyle w:val="P11"/>
      </w:pPr>
      <w:r>
        <w:tab/>
        <w:t>(d)</w:t>
        <w:tab/>
        <w:t>stored stationary refrigerant waste is readily accessible for inspection by a provincial officer;</w:t>
      </w:r>
    </w:p>
    <w:p>
      <w:pPr>
        <w:pStyle w:val="P11"/>
      </w:pPr>
      <w:r>
        <w:tab/>
        <w:t>(e)</w:t>
        <w:tab/>
        <w:t>there is available, at or near the site, firefighting equipment and spill clean-up and containment equipment appropriate to the quantities and types of stationary refrigerant waste on or likely to be on the site; and</w:t>
      </w:r>
    </w:p>
    <w:p>
      <w:pPr>
        <w:pStyle w:val="P11"/>
      </w:pPr>
      <w:r>
        <w:tab/>
        <w:t>(f)</w:t>
        <w:tab/>
        <w:t xml:space="preserve">written notice is given to the Director within ninety days after the establishment of the site, specifying the location of the site and the quantities and types of stationary refrigerant waste on or likely to be on the site.  R.R.O. 1990, Reg. 347, s. 32 (1).</w:t>
      </w:r>
    </w:p>
    <w:p>
      <w:pPr>
        <w:pStyle w:val="P27"/>
      </w:pPr>
      <w:r>
        <w:tab/>
        <w:t>(2)  A stationary refrigerant waste disposal site is exempt from section 27 of the Act if,</w:t>
      </w:r>
    </w:p>
    <w:p>
      <w:pPr>
        <w:pStyle w:val="P11"/>
      </w:pPr>
      <w:r>
        <w:tab/>
        <w:t>(a)</w:t>
        <w:tab/>
        <w:t>stationary refrigerant waste is removed and collected on the site from equipment in which refrigerant is used; and</w:t>
      </w:r>
    </w:p>
    <w:p>
      <w:pPr>
        <w:pStyle w:val="P11"/>
      </w:pPr>
      <w:r>
        <w:tab/>
        <w:t>(b)</w:t>
        <w:tab/>
        <w:t xml:space="preserve">the site is not the ordinary place of business of the stationary refrigerant waste collector.  R.R.O. 1990, Reg. 347, s. 32 (2).</w:t>
      </w:r>
    </w:p>
    <w:p>
      <w:pPr>
        <w:pStyle w:val="P25"/>
      </w:pPr>
      <w:r>
        <w:tab/>
      </w:r>
      <w:r>
        <w:rPr>
          <w:b w:val="1"/>
        </w:rPr>
        <w:t>33.  </w:t>
      </w:r>
      <w:r>
        <w:t>A stationary refrigerant waste management system is exempt from section 27 of the Act if all stationary refrigerant waste disposal sites used in the system are,</w:t>
      </w:r>
    </w:p>
    <w:p>
      <w:pPr>
        <w:pStyle w:val="P11"/>
      </w:pPr>
      <w:r>
        <w:tab/>
        <w:t>(a)</w:t>
        <w:tab/>
        <w:t>exempt from section 27 of the Act; or</w:t>
      </w:r>
    </w:p>
    <w:p>
      <w:pPr>
        <w:pStyle w:val="P11"/>
      </w:pPr>
      <w:r>
        <w:tab/>
        <w:t>(b)</w:t>
        <w:tab/>
        <w:t xml:space="preserve">established and operated in accordance with an environmental compliance approval.  R.R.O. 1990, Reg. 347, s. 33; O. Reg. 234/11, s. 30.</w:t>
      </w:r>
    </w:p>
    <w:p>
      <w:pPr>
        <w:pStyle w:val="P25"/>
      </w:pPr>
      <w:r>
        <w:tab/>
      </w:r>
      <w:r>
        <w:rPr>
          <w:b w:val="1"/>
        </w:rPr>
        <w:t>34.  </w:t>
      </w:r>
      <w:r>
        <w:t>Section 18 does not apply in respect of subject waste that is stationary refrigerant waste unless,</w:t>
      </w:r>
    </w:p>
    <w:p>
      <w:pPr>
        <w:pStyle w:val="P11"/>
      </w:pPr>
      <w:r>
        <w:tab/>
        <w:t>(a)</w:t>
        <w:tab/>
        <w:t>a stationary refrigerant waste collector transports stationary refrigerant waste directly from the waste generation facility to,</w:t>
      </w:r>
    </w:p>
    <w:p>
      <w:pPr>
        <w:pStyle w:val="P15"/>
      </w:pPr>
      <w:r>
        <w:tab/>
        <w:t>(i)</w:t>
        <w:tab/>
        <w:t>a stationary refrigerant waste recycler, or</w:t>
      </w:r>
    </w:p>
    <w:p>
      <w:pPr>
        <w:pStyle w:val="P15"/>
      </w:pPr>
      <w:r>
        <w:tab/>
        <w:t>(ii)</w:t>
        <w:tab/>
        <w:t>a stationary refrigerant waste disposal site that is subject to an environmental compliance approval to handle stationary refrigerant waste; or</w:t>
      </w:r>
    </w:p>
    <w:p>
      <w:pPr>
        <w:pStyle w:val="P11"/>
      </w:pPr>
      <w:r>
        <w:tab/>
        <w:t>(b)</w:t>
        <w:tab/>
        <w:t xml:space="preserve">the waste generation facility is operated by a wholesale dealer in refrigerants.  R.R.O. 1990, Reg. 347, s. 34; O. Reg. 234/11, s. 31.</w:t>
      </w:r>
    </w:p>
    <w:p>
      <w:pPr>
        <w:pStyle w:val="P25"/>
      </w:pPr>
      <w:r>
        <w:tab/>
      </w:r>
      <w:r>
        <w:rPr>
          <w:b w:val="1"/>
        </w:rPr>
        <w:t>35.  </w:t>
      </w:r>
      <w:r>
        <w:t xml:space="preserve">Section 19 and sections 21 to 27 do not apply in respect of subject waste that is stationary refrigerant waste being managed in accordance with section 30.  O. Reg. 461/05, s. 9.</w:t>
      </w:r>
    </w:p>
    <w:p>
      <w:pPr>
        <w:pStyle w:val="P18"/>
      </w:pPr>
      <w:bookmarkStart w:id="23" w:name="BK21"/>
      <w:bookmarkEnd w:id="23"/>
      <w:r>
        <w:t>Mobile Refrigerant Waste</w:t>
      </w:r>
    </w:p>
    <w:p>
      <w:pPr>
        <w:pStyle w:val="P25"/>
      </w:pPr>
      <w:r>
        <w:t xml:space="preserve">  </w:t>
      </w:r>
      <w:r>
        <w:rPr/>
        <w:tab/>
      </w:r>
      <w:r>
        <w:rPr>
          <w:b/>
        </w:rPr>
        <w:t xml:space="preserve">36.  </w:t>
      </w:r>
      <w:r>
        <w:rPr/>
        <w:t xml:space="preserve">(1)  On and after the 1st day of July, 1991, no person </w:t>
      </w:r>
      <w:r>
        <w:rPr>
          <w:highlight w:val="yellow"/>
        </w:rPr>
        <w:t>shall</w:t>
      </w:r>
      <w:r>
        <w:rPr/>
        <w:t xml:space="preserve"> discharge or permit the discharge of mobile refrigerant waste into the natural environment.  R.R.O. 1990, Reg. 347, s. 36 (1).</w:t>
      </w:r>
    </w:p>
    <w:p>
      <w:pPr>
        <w:pStyle w:val="P27"/>
      </w:pPr>
      <w:r>
        <w:t xml:space="preserve">  </w:t>
      </w:r>
      <w:r>
        <w:rPr/>
        <w:tab/>
        <w:t xml:space="preserve">(2)  On and after the 1st day of July, 1991, a person who removes mobile refrigerant waste from equipment in which refrigerant is used </w:t>
      </w:r>
      <w:r>
        <w:rPr>
          <w:highlight w:val="yellow"/>
        </w:rPr>
        <w:t>shall</w:t>
      </w:r>
      <w:r>
        <w:rPr/>
        <w:t xml:space="preserve"> collect the mobile refrigerant waste.  R.R.O. 1990, Reg. 347, s. 36 (2).</w:t>
      </w:r>
    </w:p>
    <w:p>
      <w:pPr>
        <w:pStyle w:val="P25"/>
      </w:pPr>
      <w:r>
        <w:t xml:space="preserve">  </w:t>
      </w:r>
      <w:r>
        <w:rPr/>
        <w:tab/>
      </w:r>
      <w:r>
        <w:rPr>
          <w:b/>
        </w:rPr>
        <w:t xml:space="preserve">37.  </w:t>
      </w:r>
      <w:r>
        <w:rPr/>
        <w:t xml:space="preserve">(1)  A mobile refrigerant waste collector that collects mobile refrigerant waste </w:t>
      </w:r>
      <w:r>
        <w:rPr>
          <w:highlight w:val="yellow"/>
        </w:rPr>
        <w:t>shall</w:t>
      </w:r>
      <w:r>
        <w:rPr/>
        <w:t>,</w:t>
      </w:r>
    </w:p>
    <w:p>
      <w:pPr>
        <w:pStyle w:val="P11"/>
      </w:pPr>
      <w:r>
        <w:tab/>
        <w:t>(a)</w:t>
        <w:tab/>
        <w:t>recycle it for use in air-conditioning units, heat pumps, refrigerators or freezers; or</w:t>
      </w:r>
    </w:p>
    <w:p>
      <w:pPr>
        <w:pStyle w:val="P11"/>
      </w:pPr>
      <w:r>
        <w:tab/>
        <w:t>(b)</w:t>
        <w:tab/>
        <w:t>transport it to,</w:t>
      </w:r>
    </w:p>
    <w:p>
      <w:pPr>
        <w:pStyle w:val="P15"/>
      </w:pPr>
      <w:r>
        <w:tab/>
        <w:t>(i)</w:t>
        <w:tab/>
        <w:t>a mobile refrigerant waste recycler, or</w:t>
      </w:r>
    </w:p>
    <w:p>
      <w:pPr>
        <w:pStyle w:val="P15"/>
      </w:pPr>
      <w:r>
        <w:tab/>
        <w:t>(ii)</w:t>
        <w:tab/>
        <w:t xml:space="preserve">a mobile refrigerant waste disposal site that is subject to an environmental compliance approval to handle mobile refrigerant waste.  R.R.O. 1990, Reg. 347, s. 37 (1); O. Reg. 190/94, s. 4 (1); O. Reg. 234/11, s. 32.</w:t>
      </w:r>
    </w:p>
    <w:p>
      <w:pPr>
        <w:pStyle w:val="P27"/>
      </w:pPr>
      <w:r>
        <w:t xml:space="preserve">  </w:t>
      </w:r>
      <w:r>
        <w:rPr/>
        <w:tab/>
        <w:t xml:space="preserve">(2)  A mobile refrigerant waste recycler that receives mobile refrigerant waste </w:t>
      </w:r>
      <w:r>
        <w:rPr>
          <w:highlight w:val="yellow"/>
        </w:rPr>
        <w:t>shall</w:t>
      </w:r>
      <w:r>
        <w:rPr/>
        <w:t xml:space="preserve"> recycle it for use in air-conditioning units, heat pumps, refrigerators or freezers.  R.R.O. 1990, Reg. 347, s. 37 (2); O. Reg. 190/94, s. 4 (2).</w:t>
      </w:r>
    </w:p>
    <w:p>
      <w:pPr>
        <w:pStyle w:val="P25"/>
      </w:pPr>
      <w:r>
        <w:t xml:space="preserve">  </w:t>
      </w:r>
      <w:r>
        <w:rPr/>
        <w:tab/>
      </w:r>
      <w:r>
        <w:rPr>
          <w:b/>
        </w:rPr>
        <w:t xml:space="preserve">38.  </w:t>
      </w:r>
      <w:r>
        <w:rPr/>
        <w:t xml:space="preserve">(1)  A mobile refrigerant waste collector </w:t>
      </w:r>
      <w:r>
        <w:rPr>
          <w:highlight w:val="yellow"/>
        </w:rPr>
        <w:t>shall</w:t>
      </w:r>
      <w:r>
        <w:rPr/>
        <w:t xml:space="preserve"> keep a written record each time that mobile refrigerant waste is,</w:t>
      </w:r>
    </w:p>
    <w:p>
      <w:pPr>
        <w:pStyle w:val="P11"/>
      </w:pPr>
      <w:r>
        <w:tab/>
        <w:t>(a)</w:t>
        <w:tab/>
        <w:t>removed and collected, at the mobile refrigerant waste collector’s ordinary place of business, from equipment in which refrigerant is used;</w:t>
      </w:r>
    </w:p>
    <w:p>
      <w:pPr>
        <w:pStyle w:val="P11"/>
      </w:pPr>
      <w:r>
        <w:tab/>
        <w:t>(b)</w:t>
        <w:tab/>
        <w:t>received at the mobile refrigerant waste collector’s ordinary place of business, after being removed and collected at another location from equipment in which refrigerant is used; or</w:t>
      </w:r>
    </w:p>
    <w:p>
      <w:pPr>
        <w:pStyle w:val="P11"/>
      </w:pPr>
      <w:r>
        <w:tab/>
        <w:t>(c)</w:t>
        <w:tab/>
        <w:t xml:space="preserve">transported from or recycled at the mobile refrigerant waste collector’s ordinary place of business.  R.R.O. 1990, Reg. 347, s. 38 (1).</w:t>
      </w:r>
    </w:p>
    <w:p>
      <w:pPr>
        <w:pStyle w:val="P27"/>
      </w:pPr>
      <w:r>
        <w:t xml:space="preserve">  </w:t>
      </w:r>
      <w:r>
        <w:rPr/>
        <w:tab/>
        <w:t xml:space="preserve">(2)  A mobile refrigerant waste recycler </w:t>
      </w:r>
      <w:r>
        <w:rPr>
          <w:highlight w:val="yellow"/>
        </w:rPr>
        <w:t>shall</w:t>
      </w:r>
      <w:r>
        <w:rPr/>
        <w:t xml:space="preserve"> keep a written record each time that it receives or recycles mobile refrigerant waste.  R.R.O. 1990, Reg. 347, s. 38 (2).</w:t>
      </w:r>
    </w:p>
    <w:p>
      <w:pPr>
        <w:pStyle w:val="P27"/>
      </w:pPr>
      <w:r>
        <w:t xml:space="preserve">  </w:t>
      </w:r>
      <w:r>
        <w:rPr/>
        <w:tab/>
        <w:t xml:space="preserve">(3)  A record made under this section </w:t>
      </w:r>
      <w:r>
        <w:rPr>
          <w:highlight w:val="yellow"/>
        </w:rPr>
        <w:t>shall</w:t>
      </w:r>
      <w:r>
        <w:rPr/>
        <w:t xml:space="preserve"> show,</w:t>
      </w:r>
    </w:p>
    <w:p>
      <w:pPr>
        <w:pStyle w:val="P11"/>
      </w:pPr>
      <w:r>
        <w:tab/>
        <w:t>(a)</w:t>
        <w:tab/>
        <w:t>the date the mobile refrigerant waste was collected, transported, received or recycled;</w:t>
      </w:r>
    </w:p>
    <w:p>
      <w:pPr>
        <w:pStyle w:val="P11"/>
      </w:pPr>
      <w:r>
        <w:tab/>
        <w:t>(b)</w:t>
        <w:tab/>
        <w:t>the source of the mobile refrigerant waste;</w:t>
      </w:r>
    </w:p>
    <w:p>
      <w:pPr>
        <w:pStyle w:val="P11"/>
      </w:pPr>
      <w:r>
        <w:tab/>
        <w:t>(c)</w:t>
        <w:tab/>
        <w:t>the quantity collected, transported, received or recycled;</w:t>
      </w:r>
    </w:p>
    <w:p>
      <w:pPr>
        <w:pStyle w:val="P11"/>
      </w:pPr>
      <w:r>
        <w:tab/>
        <w:t>(d)</w:t>
        <w:tab/>
        <w:t>the type of mobile refrigerant waste; and</w:t>
      </w:r>
    </w:p>
    <w:p>
      <w:pPr>
        <w:pStyle w:val="P11"/>
      </w:pPr>
      <w:r>
        <w:tab/>
        <w:t>(e)</w:t>
        <w:tab/>
        <w:t xml:space="preserve">what was done with the mobile refrigerant waste.  R.R.O. 1990, Reg. 347, s. 38 (3).</w:t>
      </w:r>
    </w:p>
    <w:p>
      <w:pPr>
        <w:pStyle w:val="P27"/>
      </w:pPr>
      <w:r>
        <w:tab/>
        <w:t xml:space="preserve">(4)  A record made under this section may be disposed of after two years.  R.R.O. 1990, Reg. 347, s. 38 (4).</w:t>
      </w:r>
    </w:p>
    <w:p>
      <w:pPr>
        <w:pStyle w:val="P27"/>
      </w:pPr>
      <w:r>
        <w:tab/>
        <w:t>(5)  </w:t>
      </w:r>
      <w:r>
        <w:rPr>
          <w:rStyle w:val="C7"/>
        </w:rPr>
        <w:t>Revoked</w:t>
      </w:r>
      <w:r>
        <w:t xml:space="preserve">:  O. Reg. 190/94, s. 5.</w:t>
      </w:r>
    </w:p>
    <w:p>
      <w:pPr>
        <w:pStyle w:val="P25"/>
      </w:pPr>
      <w:r>
        <w:tab/>
      </w:r>
      <w:r>
        <w:rPr>
          <w:b w:val="1"/>
        </w:rPr>
        <w:t>39.  </w:t>
      </w:r>
      <w:r>
        <w:t xml:space="preserve">(1)  A mobile refrigerant waste disposal site that is the ordinary place of business of a mobile refrigerant waste collector is exempt from section 27 of the Act if equipment is kept at the site for collecting mobile refrigerant waste removed from equipment in which refrigerant is used.  R.R.O. 1990, Reg. 347, s. 39 (1).</w:t>
      </w:r>
    </w:p>
    <w:p>
      <w:pPr>
        <w:pStyle w:val="P27"/>
      </w:pPr>
      <w:r>
        <w:tab/>
        <w:t>(2)  A mobile refrigerant waste disposal site is exempt from section 27 of the Act if,</w:t>
      </w:r>
    </w:p>
    <w:p>
      <w:pPr>
        <w:pStyle w:val="P11"/>
      </w:pPr>
      <w:r>
        <w:tab/>
        <w:t>(a)</w:t>
        <w:tab/>
        <w:t>mobile refrigerant waste is removed and collected on the site from equipment in which refrigerant is used; and</w:t>
      </w:r>
    </w:p>
    <w:p>
      <w:pPr>
        <w:pStyle w:val="P11"/>
      </w:pPr>
      <w:r>
        <w:tab/>
        <w:t>(b)</w:t>
        <w:tab/>
        <w:t xml:space="preserve">the site is not the ordinary place of business of the mobile refrigerant waste collector.  R.R.O. 1990, Reg. 347, s. 39 (2).</w:t>
      </w:r>
    </w:p>
    <w:p>
      <w:pPr>
        <w:pStyle w:val="P25"/>
      </w:pPr>
      <w:r>
        <w:tab/>
      </w:r>
      <w:r>
        <w:rPr>
          <w:b w:val="1"/>
        </w:rPr>
        <w:t>40.  </w:t>
      </w:r>
      <w:r>
        <w:t>A mobile refrigerant waste management system is exempt from section 27 of the Act if all mobile refrigerant waste disposal sites used in the system are,</w:t>
      </w:r>
    </w:p>
    <w:p>
      <w:pPr>
        <w:pStyle w:val="P11"/>
      </w:pPr>
      <w:r>
        <w:tab/>
        <w:t>(a)</w:t>
        <w:tab/>
        <w:t>exempt from section 27 of the Act; or</w:t>
      </w:r>
    </w:p>
    <w:p>
      <w:pPr>
        <w:pStyle w:val="P11"/>
      </w:pPr>
      <w:r>
        <w:tab/>
        <w:t>(b)</w:t>
        <w:tab/>
        <w:t xml:space="preserve">established and operated in accordance with an environmental compliance approval.  R.R.O. 1990, Reg. 347, s. 40; O. Reg. 234/11, s. 33.</w:t>
      </w:r>
    </w:p>
    <w:p>
      <w:pPr>
        <w:pStyle w:val="P25"/>
      </w:pPr>
      <w:r>
        <w:tab/>
      </w:r>
      <w:r>
        <w:rPr>
          <w:b w:val="1"/>
        </w:rPr>
        <w:t>41.  </w:t>
      </w:r>
      <w:r>
        <w:t xml:space="preserve">Section 18 does not apply in respect of subject waste that is mobile refrigerant waste.  R.R.O. 1990, Reg. 347, s. 41.</w:t>
      </w:r>
    </w:p>
    <w:p>
      <w:pPr>
        <w:pStyle w:val="P25"/>
      </w:pPr>
      <w:r>
        <w:rPr>
          <w:b w:val="1"/>
        </w:rPr>
        <w:tab/>
        <w:t>42.  </w:t>
      </w:r>
      <w:r>
        <w:t xml:space="preserve">Section 19 and sections 21 to 27 do not apply in respect of subject waste that is mobile refrigerant waste being managed in accordance with section 37.  O. Reg. 461/05, s. 10.</w:t>
      </w:r>
    </w:p>
    <w:p>
      <w:pPr>
        <w:pStyle w:val="P18"/>
      </w:pPr>
      <w:bookmarkStart w:id="24" w:name="BK22"/>
      <w:bookmarkEnd w:id="24"/>
      <w:r>
        <w:t>Selected Waste Depots</w:t>
      </w:r>
    </w:p>
    <w:p>
      <w:pPr>
        <w:pStyle w:val="P25"/>
      </w:pPr>
      <w:r>
        <w:tab/>
      </w:r>
      <w:r>
        <w:rPr>
          <w:b w:val="1"/>
        </w:rPr>
        <w:t>42.1-42.17  </w:t>
      </w:r>
      <w:r>
        <w:rPr>
          <w:rStyle w:val="C7"/>
        </w:rPr>
        <w:t>Revoked</w:t>
      </w:r>
      <w:r>
        <w:t xml:space="preserve">:  O. Reg. 298/94, s. 1.</w:t>
      </w:r>
    </w:p>
    <w:p>
      <w:pPr>
        <w:pStyle w:val="P25"/>
      </w:pPr>
      <w:r>
        <w:tab/>
      </w:r>
      <w:r>
        <w:rPr>
          <w:b w:val="1"/>
        </w:rPr>
        <w:t>43.  </w:t>
      </w:r>
      <w:r>
        <w:t>In sections 44 to 59,</w:t>
      </w:r>
    </w:p>
    <w:p>
      <w:pPr>
        <w:pStyle w:val="P16"/>
      </w:pPr>
      <w:r>
        <w:t>“lubricant” means crankcase oil, gear oil, transmission fluid and hydraulic fluid;</w:t>
      </w:r>
    </w:p>
    <w:p>
      <w:pPr>
        <w:pStyle w:val="P13"/>
      </w:pPr>
      <w:r>
        <w:t xml:space="preserve">“selected waste depot” means a depot where selected waste is accepted, handled and stored.  O. Reg. 298/94, s. 1.</w:t>
      </w:r>
    </w:p>
    <w:p>
      <w:pPr>
        <w:pStyle w:val="P25"/>
      </w:pPr>
      <w:r>
        <w:tab/>
      </w:r>
      <w:r>
        <w:rPr>
          <w:b w:val="1"/>
        </w:rPr>
        <w:t>44.  </w:t>
      </w:r>
      <w:r>
        <w:t>(1)  For the purposes of this section and sections 45 to 59, the products listed in Column A are selected products and the wastes listed in Column B are selected wastes:</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2340" w:type="dxa"/>
          </w:tcPr>
          <w:p>
            <w:pPr>
              <w:pStyle w:val="P29"/>
            </w:pPr>
            <w:r>
              <w:t>Column A</w:t>
            </w:r>
          </w:p>
        </w:tc>
        <w:tc>
          <w:tcPr>
            <w:tcW w:w="2340" w:type="dxa"/>
          </w:tcPr>
          <w:p>
            <w:pPr>
              <w:pStyle w:val="P29"/>
            </w:pPr>
            <w:r>
              <w:t>Column B</w:t>
            </w:r>
          </w:p>
        </w:tc>
      </w:tr>
      <w:tr>
        <w:tblPrEx>
          <w:tblCellMar>
            <w:top w:w="0" w:type="dxa"/>
            <w:bottom w:w="0" w:type="dxa"/>
          </w:tblCellMar>
        </w:tblPrEx>
        <w:tc>
          <w:tcPr>
            <w:tcW w:w="2340" w:type="dxa"/>
          </w:tcPr>
          <w:p>
            <w:pPr>
              <w:pStyle w:val="P543"/>
            </w:pPr>
            <w:r>
              <w:tab/>
              <w:t>1.</w:t>
              <w:tab/>
              <w:t>anti-freeze</w:t>
            </w:r>
          </w:p>
        </w:tc>
        <w:tc>
          <w:tcPr>
            <w:tcW w:w="2340" w:type="dxa"/>
          </w:tcPr>
          <w:p>
            <w:pPr>
              <w:pStyle w:val="P543"/>
            </w:pPr>
            <w:r>
              <w:tab/>
              <w:t>1.</w:t>
              <w:tab/>
              <w:t>waste anti-freeze</w:t>
            </w:r>
          </w:p>
        </w:tc>
      </w:tr>
      <w:tr>
        <w:tblPrEx>
          <w:tblCellMar>
            <w:top w:w="0" w:type="dxa"/>
            <w:bottom w:w="0" w:type="dxa"/>
          </w:tblCellMar>
        </w:tblPrEx>
        <w:tc>
          <w:tcPr>
            <w:tcW w:w="2340" w:type="dxa"/>
          </w:tcPr>
          <w:p>
            <w:pPr>
              <w:pStyle w:val="P543"/>
            </w:pPr>
            <w:r>
              <w:tab/>
              <w:t>2.</w:t>
              <w:tab/>
              <w:t>lubricant</w:t>
            </w:r>
          </w:p>
        </w:tc>
        <w:tc>
          <w:tcPr>
            <w:tcW w:w="2340" w:type="dxa"/>
          </w:tcPr>
          <w:p>
            <w:pPr>
              <w:pStyle w:val="P543"/>
            </w:pPr>
            <w:r>
              <w:tab/>
              <w:t>2.</w:t>
              <w:tab/>
              <w:t>waste lubricant</w:t>
            </w:r>
          </w:p>
        </w:tc>
      </w:tr>
      <w:tr>
        <w:tblPrEx>
          <w:tblCellMar>
            <w:top w:w="0" w:type="dxa"/>
            <w:bottom w:w="0" w:type="dxa"/>
          </w:tblCellMar>
        </w:tblPrEx>
        <w:tc>
          <w:tcPr>
            <w:tcW w:w="2340" w:type="dxa"/>
          </w:tcPr>
          <w:p>
            <w:pPr>
              <w:pStyle w:val="P543"/>
            </w:pPr>
            <w:r>
              <w:tab/>
              <w:t>3.</w:t>
              <w:tab/>
              <w:t>oil filters</w:t>
            </w:r>
          </w:p>
        </w:tc>
        <w:tc>
          <w:tcPr>
            <w:tcW w:w="2340" w:type="dxa"/>
          </w:tcPr>
          <w:p>
            <w:pPr>
              <w:pStyle w:val="P543"/>
            </w:pPr>
            <w:r>
              <w:tab/>
              <w:t>3.</w:t>
              <w:tab/>
              <w:t>waste oil filters</w:t>
            </w:r>
          </w:p>
        </w:tc>
      </w:tr>
    </w:tbl>
    <w:p>
      <w:pPr>
        <w:pStyle w:val="P17"/>
      </w:pPr>
      <w:r>
        <w:t>O. Reg. 298/94, s. 1.</w:t>
      </w:r>
    </w:p>
    <w:p>
      <w:pPr>
        <w:pStyle w:val="P27"/>
      </w:pPr>
      <w:r>
        <w:tab/>
        <w:t xml:space="preserve">(2)  For the purposes of sections 45 to 59, the types of selected product are those listed in Column A of subsection (1) and the types of selected waste are those listed in Column B of subsection (1).  O. Reg. 298/94, s. 1.</w:t>
      </w:r>
    </w:p>
    <w:p>
      <w:pPr>
        <w:pStyle w:val="P25"/>
      </w:pPr>
      <w:r>
        <w:tab/>
      </w:r>
      <w:r>
        <w:rPr>
          <w:b w:val="1"/>
        </w:rPr>
        <w:t>45.  </w:t>
      </w:r>
      <w:r>
        <w:t>(1)  Sections 47 to 59 apply in relation to selected waste depots that have the following characteristics:</w:t>
      </w:r>
    </w:p>
    <w:p>
      <w:pPr>
        <w:pStyle w:val="P20"/>
      </w:pPr>
      <w:r>
        <w:tab/>
        <w:t>1.</w:t>
        <w:tab/>
        <w:t>The depot is at a location at which a business sells goods or services motor vehicles as one of its primary functions.</w:t>
      </w:r>
    </w:p>
    <w:p>
      <w:pPr>
        <w:pStyle w:val="P20"/>
      </w:pPr>
      <w:r>
        <w:tab/>
        <w:t>2.</w:t>
        <w:tab/>
        <w:t>The depot is managed by a person who owns or has the charge, management or control of the business.</w:t>
      </w:r>
    </w:p>
    <w:p>
      <w:pPr>
        <w:pStyle w:val="P20"/>
      </w:pPr>
      <w:r>
        <w:tab/>
        <w:t>3.</w:t>
        <w:tab/>
        <w:t xml:space="preserve">The depot is set up to accept, handle and store only selected waste of a type that results from a type of selected product regularly sold at the business.  O. Reg. 298/94, s. 1.</w:t>
      </w:r>
    </w:p>
    <w:p>
      <w:pPr>
        <w:pStyle w:val="P27"/>
      </w:pPr>
      <w:r>
        <w:tab/>
        <w:t xml:space="preserve">(2)  For the purposes of sections 47 to 59, a business and a depot are associated if they have the relationship to each other set out in paragraphs 1, 2 and 3 of subsection (1).  O. Reg. 298/94, s. 1.</w:t>
      </w:r>
    </w:p>
    <w:p>
      <w:pPr>
        <w:pStyle w:val="P25"/>
      </w:pPr>
      <w:r>
        <w:tab/>
      </w:r>
      <w:r>
        <w:rPr>
          <w:b w:val="1"/>
        </w:rPr>
        <w:t>46.  </w:t>
      </w:r>
      <w:r>
        <w:t xml:space="preserve">(1)  Sections 27, 40 and 41 of the Act do not apply in relation to a selected waste depot that has the characteristics set out in subsection 45 (1).  O. Reg. 298/94, s. 1.</w:t>
      </w:r>
    </w:p>
    <w:p>
      <w:pPr>
        <w:pStyle w:val="P27"/>
      </w:pPr>
      <w:r>
        <w:tab/>
        <w:t xml:space="preserve">(2)  Sections 18, 19 and 21 to 27 of this Regulation do not apply to require reports or manifests in respect of selected waste stored at or removed from a selected waste depot that has the characteristics set out in subsection 45 (1).  O. Reg. 298/94, s. 1.</w:t>
      </w:r>
    </w:p>
    <w:p>
      <w:pPr>
        <w:pStyle w:val="P27"/>
      </w:pPr>
      <w:r>
        <w:t xml:space="preserve">  </w:t>
      </w:r>
      <w:r>
        <w:rPr/>
        <w:tab/>
        <w:t xml:space="preserve">(3)  Sections 27 and 41 of the Act and section 16 of this Regulation do not apply to the transportation of selected waste by the generator of the waste to a selected waste depot that has the characteristics set out in subsection 45 (1), unless the generator of the waste is </w:t>
      </w:r>
      <w:r>
        <w:rPr>
          <w:highlight w:val="cyan"/>
        </w:rPr>
        <w:t>required</w:t>
      </w:r>
      <w:r>
        <w:rPr/>
        <w:t xml:space="preserve"> to submit a report under section 18 of this Regulation in respect of the waste.  O. Reg. 298/94, s. 1.</w:t>
      </w:r>
    </w:p>
    <w:p>
      <w:pPr>
        <w:pStyle w:val="P25"/>
      </w:pPr>
      <w:r>
        <w:t xml:space="preserve">  </w:t>
      </w:r>
      <w:r>
        <w:rPr/>
        <w:tab/>
      </w:r>
      <w:r>
        <w:rPr>
          <w:b/>
        </w:rPr>
        <w:t xml:space="preserve">47.  </w:t>
      </w:r>
      <w:r>
        <w:rPr/>
        <w:t xml:space="preserve">(1)  Each operator and owner of a selected waste depot </w:t>
      </w:r>
      <w:r>
        <w:rPr>
          <w:highlight w:val="yellow"/>
        </w:rPr>
        <w:t>shall</w:t>
      </w:r>
      <w:r>
        <w:rPr/>
        <w:t xml:space="preserve"> ensure that no selected waste is accepted at the depot until 15 days after written notice of intent to operate the depot is given to the Chief Fire Official appointed under subsection 1.1.1. of Division C of Ontario Regulation 213/07 (Fire Code) made under the </w:t>
      </w:r>
      <w:r>
        <w:rPr>
          <w:rStyle w:val="C6"/>
        </w:rPr>
        <w:t>Fire Protection and Prevention Act, 1997</w:t>
      </w:r>
      <w:r>
        <w:rPr/>
        <w:t xml:space="preserve"> and to the Director responsible for the region in which the depot is located.  O. Reg. 298/94, s. 1; O. Reg. 461/05, s. 11; O. Reg. 234/11, s. 34 (1); O. Reg. 86/16, s. 6.</w:t>
      </w:r>
    </w:p>
    <w:p>
      <w:pPr>
        <w:pStyle w:val="P27"/>
      </w:pPr>
      <w:r>
        <w:t xml:space="preserve">  </w:t>
      </w:r>
      <w:r>
        <w:rPr/>
        <w:tab/>
        <w:t xml:space="preserve">(2)  The notice of intent to operate a selected waste depot </w:t>
      </w:r>
      <w:r>
        <w:rPr>
          <w:highlight w:val="yellow"/>
        </w:rPr>
        <w:t>shall</w:t>
      </w:r>
      <w:r>
        <w:rPr/>
        <w:t xml:space="preserve"> include the following information:</w:t>
      </w:r>
    </w:p>
    <w:p>
      <w:pPr>
        <w:pStyle w:val="P20"/>
      </w:pPr>
      <w:r>
        <w:tab/>
        <w:t>1.</w:t>
        <w:tab/>
        <w:t>The address of the depot and the location of the depot at the address.</w:t>
      </w:r>
    </w:p>
    <w:p>
      <w:pPr>
        <w:pStyle w:val="P20"/>
      </w:pPr>
      <w:r>
        <w:tab/>
        <w:t>2.</w:t>
        <w:tab/>
        <w:t>The name under which the business associated with the depot carries on business.</w:t>
      </w:r>
    </w:p>
    <w:p>
      <w:pPr>
        <w:pStyle w:val="P20"/>
      </w:pPr>
      <w:r>
        <w:tab/>
        <w:t>3.</w:t>
        <w:tab/>
        <w:t>The types of selected waste to be accepted at the depot.</w:t>
      </w:r>
    </w:p>
    <w:p>
      <w:pPr>
        <w:pStyle w:val="P20"/>
      </w:pPr>
      <w:r>
        <w:tab/>
        <w:t>4.</w:t>
        <w:tab/>
        <w:t xml:space="preserve">The size, type and number of storage containers to be used at the depot.  O. Reg. 298/94, s. 1.</w:t>
      </w:r>
    </w:p>
    <w:p>
      <w:pPr>
        <w:pStyle w:val="P27"/>
      </w:pPr>
      <w:r>
        <w:t xml:space="preserve">  </w:t>
      </w:r>
      <w:r>
        <w:rPr/>
        <w:tab/>
        <w:t xml:space="preserve">(3)  Each operator and owner of a selected waste depot </w:t>
      </w:r>
      <w:r>
        <w:rPr>
          <w:highlight w:val="yellow"/>
        </w:rPr>
        <w:t>shall</w:t>
      </w:r>
      <w:r>
        <w:rPr/>
        <w:t xml:space="preserve"> notify the Chief Fire Official and the Director responsible for the region in which the depot is located of any change in respect of the information submitted under this section, no later than 15 days before the change occurs.  O. Reg. 298/94, s. 1; O. Reg. 234/11, s. 34 (2).</w:t>
      </w:r>
    </w:p>
    <w:p>
      <w:pPr>
        <w:pStyle w:val="P25"/>
      </w:pPr>
      <w:r>
        <w:t xml:space="preserve">  </w:t>
      </w:r>
      <w:r>
        <w:rPr/>
        <w:tab/>
      </w:r>
      <w:r>
        <w:rPr>
          <w:b/>
        </w:rPr>
        <w:t xml:space="preserve">48.  </w:t>
      </w:r>
      <w:r>
        <w:rPr/>
        <w:t xml:space="preserve">Each operator and owner of a selected waste depot </w:t>
      </w:r>
      <w:r>
        <w:rPr>
          <w:highlight w:val="yellow"/>
        </w:rPr>
        <w:t>shall</w:t>
      </w:r>
      <w:r>
        <w:rPr/>
        <w:t xml:space="preserve"> ensure, by means of gates, fencing, locks, guards or otherwise, that only people authorized by an operator or owner have access to selected waste at the depot.  O. Reg. 298/94, s. 1.</w:t>
      </w:r>
    </w:p>
    <w:p>
      <w:pPr>
        <w:pStyle w:val="P25"/>
      </w:pPr>
      <w:r>
        <w:t xml:space="preserve">  </w:t>
      </w:r>
      <w:r>
        <w:rPr/>
        <w:tab/>
      </w:r>
      <w:r>
        <w:rPr>
          <w:b/>
        </w:rPr>
        <w:t xml:space="preserve">49.  </w:t>
      </w:r>
      <w:r>
        <w:rPr/>
        <w:t xml:space="preserve">Each operator and owner of a selected waste depot </w:t>
      </w:r>
      <w:r>
        <w:rPr>
          <w:highlight w:val="yellow"/>
        </w:rPr>
        <w:t>shall</w:t>
      </w:r>
      <w:r>
        <w:rPr/>
        <w:t xml:space="preserve"> ensure that notice of the days and hours during which selected waste will be accepted at the depot is clearly posted at the depot and </w:t>
      </w:r>
      <w:r>
        <w:rPr>
          <w:highlight w:val="yellow"/>
        </w:rPr>
        <w:t>shall</w:t>
      </w:r>
      <w:r>
        <w:rPr/>
        <w:t xml:space="preserve"> ensure that selected waste is accepted at the depot only during those days and hours.  O. Reg. 298/94, s. 1.</w:t>
      </w:r>
    </w:p>
    <w:p>
      <w:pPr>
        <w:pStyle w:val="P25"/>
      </w:pPr>
      <w:r>
        <w:t xml:space="preserve">  </w:t>
      </w:r>
      <w:r>
        <w:rPr/>
        <w:tab/>
      </w:r>
      <w:r>
        <w:rPr>
          <w:b/>
        </w:rPr>
        <w:t xml:space="preserve">50.  </w:t>
      </w:r>
      <w:r>
        <w:rPr/>
        <w:t xml:space="preserve">Each operator and owner of a selected waste depot </w:t>
      </w:r>
      <w:r>
        <w:rPr>
          <w:highlight w:val="yellow"/>
        </w:rPr>
        <w:t>shall</w:t>
      </w:r>
      <w:r>
        <w:rPr/>
        <w:t xml:space="preserve"> ensure that any selected waste accepted at the depot is deposited forthwith into storage containers at the depot.  O. Reg. 298/94, s. 1.</w:t>
      </w:r>
    </w:p>
    <w:p>
      <w:pPr>
        <w:pStyle w:val="P25"/>
      </w:pPr>
      <w:r>
        <w:t xml:space="preserve">  </w:t>
      </w:r>
      <w:r>
        <w:rPr/>
        <w:tab/>
      </w:r>
      <w:r>
        <w:rPr>
          <w:b/>
        </w:rPr>
        <w:t xml:space="preserve">51.  </w:t>
      </w:r>
      <w:r>
        <w:rPr/>
        <w:t xml:space="preserve">(1)  Each operator and owner of a selected waste depot </w:t>
      </w:r>
      <w:r>
        <w:rPr>
          <w:highlight w:val="yellow"/>
        </w:rPr>
        <w:t>shall</w:t>
      </w:r>
      <w:r>
        <w:rPr/>
        <w:t xml:space="preserve"> ensure that each person who accepts, handles, stores or deposits selected waste at the depot is knowledgeable about,</w:t>
      </w:r>
    </w:p>
    <w:p>
      <w:pPr>
        <w:pStyle w:val="P11"/>
      </w:pPr>
      <w:r>
        <w:tab/>
        <w:t>(a)</w:t>
        <w:tab/>
        <w:t>legislation, regulations and Ministry guidelines relevant to the operation of the depot;</w:t>
      </w:r>
    </w:p>
    <w:p>
      <w:pPr>
        <w:pStyle w:val="P11"/>
      </w:pPr>
      <w:r>
        <w:tab/>
        <w:t>(b)</w:t>
        <w:tab/>
        <w:t>environmental issues related to the selected waste to be handled at the depot;</w:t>
      </w:r>
    </w:p>
    <w:p>
      <w:pPr>
        <w:pStyle w:val="P11"/>
      </w:pPr>
      <w:r>
        <w:tab/>
        <w:t>(c)</w:t>
        <w:tab/>
        <w:t>occupational health and safety issues related to the selected waste to be handled at the depot;</w:t>
      </w:r>
    </w:p>
    <w:p>
      <w:pPr>
        <w:pStyle w:val="P11"/>
      </w:pPr>
      <w:r>
        <w:tab/>
        <w:t>(d)</w:t>
        <w:tab/>
        <w:t>the use and operation of any equipment likely to be used in the safe operation of the depot;</w:t>
      </w:r>
    </w:p>
    <w:p>
      <w:pPr>
        <w:pStyle w:val="P11"/>
      </w:pPr>
      <w:r>
        <w:tab/>
        <w:t>(e)</w:t>
        <w:tab/>
        <w:t>procedures for dealing with emergencies, including fire and explosion, that might arise at the depot in connection with the selected waste to be handled there; and</w:t>
      </w:r>
    </w:p>
    <w:p>
      <w:pPr>
        <w:pStyle w:val="P11"/>
      </w:pPr>
      <w:r>
        <w:tab/>
        <w:t>(f)</w:t>
        <w:tab/>
        <w:t xml:space="preserve">procedures for dealing with spills of selected waste at the depot, including clean-up, disposal and reporting procedures.  O. Reg. 298/94, s. 1.</w:t>
      </w:r>
    </w:p>
    <w:p>
      <w:pPr>
        <w:pStyle w:val="P27"/>
      </w:pPr>
      <w:r>
        <w:t xml:space="preserve">  </w:t>
      </w:r>
      <w:r>
        <w:rPr/>
        <w:tab/>
        <w:t xml:space="preserve">(2)  Each operator and owner of a selected waste depot </w:t>
      </w:r>
      <w:r>
        <w:rPr>
          <w:highlight w:val="yellow"/>
        </w:rPr>
        <w:t>shall</w:t>
      </w:r>
      <w:r>
        <w:rPr/>
        <w:t xml:space="preserve"> ensure that each person who accepts, handles, stores or deposits selected waste at the depot is,</w:t>
      </w:r>
    </w:p>
    <w:p>
      <w:pPr>
        <w:pStyle w:val="P11"/>
      </w:pPr>
      <w:r>
        <w:tab/>
        <w:t>(a)</w:t>
        <w:tab/>
        <w:t>an employee of the business associated with the depot;</w:t>
      </w:r>
    </w:p>
    <w:p>
      <w:pPr>
        <w:pStyle w:val="P11"/>
      </w:pPr>
      <w:r>
        <w:tab/>
        <w:t>(b)</w:t>
        <w:tab/>
        <w:t>an owner of the business associated with the depot or a person who has the charge, management or control of the business associated with the depot; or</w:t>
      </w:r>
    </w:p>
    <w:p>
      <w:pPr>
        <w:pStyle w:val="P11"/>
      </w:pPr>
      <w:r>
        <w:tab/>
        <w:t>(c)</w:t>
        <w:tab/>
        <w:t xml:space="preserve">an employee of a person mentioned in clause (b).  O. Reg. 298/94, s. 1.</w:t>
      </w:r>
    </w:p>
    <w:p>
      <w:pPr>
        <w:pStyle w:val="P25"/>
      </w:pPr>
      <w:r>
        <w:t xml:space="preserve">  </w:t>
      </w:r>
      <w:r>
        <w:rPr/>
        <w:tab/>
      </w:r>
      <w:r>
        <w:rPr>
          <w:b/>
        </w:rPr>
        <w:t xml:space="preserve">52.  </w:t>
      </w:r>
      <w:r>
        <w:rPr/>
        <w:t xml:space="preserve">(1)  Each operator and owner of a selected waste depot </w:t>
      </w:r>
      <w:r>
        <w:rPr>
          <w:highlight w:val="yellow"/>
        </w:rPr>
        <w:t>shall</w:t>
      </w:r>
      <w:r>
        <w:rPr/>
        <w:t xml:space="preserve"> take all reasonable steps to ensure that,</w:t>
      </w:r>
    </w:p>
    <w:p>
      <w:pPr>
        <w:pStyle w:val="P11"/>
      </w:pPr>
      <w:r>
        <w:tab/>
        <w:t>(a)</w:t>
        <w:tab/>
        <w:t>selected waste is only accepted at the depot if it is of a type that results from the type of selected product regularly sold at the business associated with the depot;</w:t>
      </w:r>
    </w:p>
    <w:p>
      <w:pPr>
        <w:pStyle w:val="P11"/>
      </w:pPr>
      <w:r>
        <w:tab/>
        <w:t>(b)</w:t>
        <w:tab/>
        <w:t>no more than five waste oil filters, no more than 25 litres of waste antifreeze and no more than 25 litres of waste lubricant are accepted at the depot from any one person on any one day; and</w:t>
      </w:r>
    </w:p>
    <w:p>
      <w:pPr>
        <w:pStyle w:val="P11"/>
      </w:pPr>
      <w:r>
        <w:t xml:space="preserve">  </w:t>
      </w:r>
      <w:r>
        <w:rPr/>
        <w:tab/>
        <w:t>(c)</w:t>
        <w:tab/>
        <w:t xml:space="preserve">selected waste is not accepted at the depot if it is brought to the depot by or on behalf of a generator </w:t>
      </w:r>
      <w:r>
        <w:rPr>
          <w:highlight w:val="cyan"/>
        </w:rPr>
        <w:t>required</w:t>
      </w:r>
      <w:r>
        <w:rPr/>
        <w:t xml:space="preserve"> to submit a report under subsection 18 (1) in respect of the waste.  O. Reg. 298/94, s. 1.</w:t>
      </w:r>
    </w:p>
    <w:p>
      <w:pPr>
        <w:pStyle w:val="P27"/>
      </w:pPr>
      <w:r>
        <w:tab/>
        <w:t xml:space="preserve">(2)  The taking of all reasonable steps for the purposes of subsection (1) includes ensuring that each person who accepts waste at the depot visually inspects waste before accepting it.  O. Reg. 298/94, s. 1.</w:t>
      </w:r>
    </w:p>
    <w:p>
      <w:pPr>
        <w:pStyle w:val="P25"/>
      </w:pPr>
      <w:r>
        <w:t xml:space="preserve">  </w:t>
      </w:r>
      <w:r>
        <w:rPr/>
        <w:tab/>
      </w:r>
      <w:r>
        <w:rPr>
          <w:b/>
        </w:rPr>
        <w:t xml:space="preserve">53.  </w:t>
      </w:r>
      <w:r>
        <w:rPr/>
        <w:t xml:space="preserve">Each operator and owner of a selected waste depot </w:t>
      </w:r>
      <w:r>
        <w:rPr>
          <w:highlight w:val="yellow"/>
        </w:rPr>
        <w:t>shall</w:t>
      </w:r>
      <w:r>
        <w:rPr/>
        <w:t xml:space="preserve"> ensure that each type of selected waste stored at the depot is stored separate from each other type of selected waste, in storage containers and in accordance with the following rules:</w:t>
      </w:r>
    </w:p>
    <w:p>
      <w:pPr>
        <w:pStyle w:val="P20"/>
      </w:pPr>
      <w:r>
        <w:t xml:space="preserve">  </w:t>
      </w:r>
      <w:r>
        <w:rPr/>
        <w:tab/>
        <w:t>1.</w:t>
        <w:tab/>
        <w:t xml:space="preserve">Each storage container used to store selected waste </w:t>
      </w:r>
      <w:r>
        <w:rPr>
          <w:highlight w:val="yellow"/>
        </w:rPr>
        <w:t>shall</w:t>
      </w:r>
      <w:r>
        <w:rPr/>
        <w:t xml:space="preserve"> bear a label or other identification that indicates the type of selected waste that it contains.</w:t>
      </w:r>
    </w:p>
    <w:p>
      <w:pPr>
        <w:pStyle w:val="P20"/>
      </w:pPr>
      <w:r>
        <w:t xml:space="preserve">  </w:t>
      </w:r>
      <w:r>
        <w:rPr/>
        <w:tab/>
        <w:t>2.</w:t>
        <w:tab/>
        <w:t xml:space="preserve">The label or other identification </w:t>
      </w:r>
      <w:r>
        <w:rPr>
          <w:highlight w:val="yellow"/>
        </w:rPr>
        <w:t>shall</w:t>
      </w:r>
      <w:r>
        <w:rPr/>
        <w:t xml:space="preserve"> include the name and address of the depot.</w:t>
      </w:r>
    </w:p>
    <w:p>
      <w:pPr>
        <w:pStyle w:val="P20"/>
      </w:pPr>
      <w:r>
        <w:tab/>
        <w:t>3.</w:t>
        <w:tab/>
        <w:t>In the case of an underground storage container, the label or other identification may be located on the fill pipe for the container and need not include the name and address of the depot.</w:t>
      </w:r>
    </w:p>
    <w:p>
      <w:pPr>
        <w:pStyle w:val="P20"/>
      </w:pPr>
      <w:r>
        <w:t xml:space="preserve">  </w:t>
      </w:r>
      <w:r>
        <w:rPr/>
        <w:t xml:space="preserve">  </w:t>
      </w:r>
      <w:r>
        <w:rPr/>
        <w:tab/>
        <w:t>4.</w:t>
        <w:tab/>
        <w:t xml:space="preserve">The information </w:t>
      </w:r>
      <w:r>
        <w:rPr>
          <w:highlight w:val="cyan"/>
        </w:rPr>
        <w:t>required</w:t>
      </w:r>
      <w:r>
        <w:rPr/>
        <w:t xml:space="preserve"> to be given on a label or other identification </w:t>
      </w:r>
      <w:r>
        <w:rPr>
          <w:highlight w:val="yellow"/>
        </w:rPr>
        <w:t>shall</w:t>
      </w:r>
      <w:r>
        <w:rPr/>
        <w:t xml:space="preserve"> be set out so that it is clearly visible and legible.</w:t>
      </w:r>
    </w:p>
    <w:p>
      <w:pPr>
        <w:pStyle w:val="P20"/>
      </w:pPr>
      <w:r>
        <w:t xml:space="preserve">  </w:t>
      </w:r>
      <w:r>
        <w:rPr/>
        <w:tab/>
        <w:t>5.</w:t>
        <w:tab/>
        <w:t xml:space="preserve">Each storage container used to store selected waste </w:t>
      </w:r>
      <w:r>
        <w:rPr>
          <w:highlight w:val="yellow"/>
        </w:rPr>
        <w:t>shall</w:t>
      </w:r>
      <w:r>
        <w:rPr/>
        <w:t xml:space="preserve"> be stored, handled and maintained so as to prevent leaks or spills of selected waste, damage or deterioration of the container, or any adverse effect.</w:t>
      </w:r>
    </w:p>
    <w:p>
      <w:pPr>
        <w:pStyle w:val="P20"/>
      </w:pPr>
      <w:r>
        <w:t xml:space="preserve">  </w:t>
      </w:r>
      <w:r>
        <w:rPr/>
        <w:tab/>
        <w:t>6.</w:t>
        <w:tab/>
        <w:t xml:space="preserve">Each storage container used to store selected waste </w:t>
      </w:r>
      <w:r>
        <w:rPr>
          <w:highlight w:val="yellow"/>
        </w:rPr>
        <w:t>shall</w:t>
      </w:r>
      <w:r>
        <w:rPr/>
        <w:t xml:space="preserve"> be stored in a manner that facilitates the use of fire fighting equipment and spill containment and clean-up equipment throughout the depot and surrounding area.</w:t>
      </w:r>
    </w:p>
    <w:p>
      <w:pPr>
        <w:pStyle w:val="P20"/>
      </w:pPr>
      <w:r>
        <w:t xml:space="preserve">  </w:t>
      </w:r>
      <w:r>
        <w:rPr/>
        <w:tab/>
        <w:t>7.</w:t>
        <w:tab/>
        <w:t xml:space="preserve">Each storage container used to store selected waste </w:t>
      </w:r>
      <w:r>
        <w:rPr>
          <w:highlight w:val="yellow"/>
        </w:rPr>
        <w:t>shall</w:t>
      </w:r>
      <w:r>
        <w:rPr/>
        <w:t xml:space="preserve"> be stored in a manner that facilitates inspection of the depot by a provincial officer.  O. Reg. 298/94, s. 1.</w:t>
      </w:r>
    </w:p>
    <w:p>
      <w:pPr>
        <w:pStyle w:val="P25"/>
      </w:pPr>
      <w:r>
        <w:t xml:space="preserve">  </w:t>
      </w:r>
      <w:r>
        <w:rPr/>
        <w:tab/>
      </w:r>
      <w:r>
        <w:rPr>
          <w:b/>
        </w:rPr>
        <w:t xml:space="preserve">54.  </w:t>
      </w:r>
      <w:r>
        <w:rPr/>
        <w:t xml:space="preserve">(1)  Each operator and owner of a selected waste depot at which selected waste is stored in an above ground container </w:t>
      </w:r>
      <w:r>
        <w:rPr>
          <w:highlight w:val="yellow"/>
        </w:rPr>
        <w:t>shall</w:t>
      </w:r>
      <w:r>
        <w:rPr/>
        <w:t xml:space="preserve"> ensure that the depot has a secondary containment system capable of containing leaks or spills of selected waste from the above ground container and capable of preventing the leaks or spills from entering municipal sewers, other drainage systems or the natural environment except air.  O. Reg. 298/94, s. 1.</w:t>
      </w:r>
    </w:p>
    <w:p>
      <w:pPr>
        <w:pStyle w:val="P27"/>
      </w:pPr>
      <w:r>
        <w:t xml:space="preserve">  </w:t>
      </w:r>
      <w:r>
        <w:rPr/>
        <w:tab/>
        <w:t xml:space="preserve">(2)  In the case of a selected waste depot at which selected waste is stored outdoors in an above ground container the base of which rests on the ground, each operator and owner </w:t>
      </w:r>
      <w:r>
        <w:rPr>
          <w:highlight w:val="yellow"/>
        </w:rPr>
        <w:t>shall</w:t>
      </w:r>
      <w:r>
        <w:rPr/>
        <w:t xml:space="preserve"> also ensure that the secondary containment system is capable of draining leaks or spills away from the outdoor above ground container.  O. Reg. 298/94, s. 1.</w:t>
      </w:r>
    </w:p>
    <w:p>
      <w:pPr>
        <w:pStyle w:val="P25"/>
      </w:pPr>
      <w:r>
        <w:t xml:space="preserve">  </w:t>
      </w:r>
      <w:r>
        <w:rPr/>
        <w:tab/>
      </w:r>
      <w:r>
        <w:rPr>
          <w:b/>
        </w:rPr>
        <w:t xml:space="preserve">55.  </w:t>
      </w:r>
      <w:r>
        <w:rPr/>
        <w:t xml:space="preserve">(1)  Each operator and owner of a selected waste depot </w:t>
      </w:r>
      <w:r>
        <w:rPr>
          <w:highlight w:val="yellow"/>
        </w:rPr>
        <w:t>shall</w:t>
      </w:r>
      <w:r>
        <w:rPr/>
        <w:t xml:space="preserve"> ensure that the depot is equipped with fire fighting equipment and spill containment and clean-up equipment appropriate to the quantities and types of waste stored at the depot.  O. Reg. 298/94, s. 1.</w:t>
      </w:r>
    </w:p>
    <w:p>
      <w:pPr>
        <w:pStyle w:val="P27"/>
      </w:pPr>
      <w:r>
        <w:t xml:space="preserve">  </w:t>
      </w:r>
      <w:r>
        <w:rPr/>
        <w:tab/>
        <w:t xml:space="preserve">(2)  Each operator and owner of a selected waste depot </w:t>
      </w:r>
      <w:r>
        <w:rPr>
          <w:highlight w:val="yellow"/>
        </w:rPr>
        <w:t>shall</w:t>
      </w:r>
      <w:r>
        <w:rPr/>
        <w:t xml:space="preserve"> ensure that the equipment mentioned in subsection (1) is stored in a way that makes it immediately accessible in the event that it is needed.  O. Reg. 298/94, s. 1.</w:t>
      </w:r>
    </w:p>
    <w:p>
      <w:pPr>
        <w:pStyle w:val="P25"/>
      </w:pPr>
      <w:r>
        <w:t xml:space="preserve">  </w:t>
      </w:r>
      <w:r>
        <w:rPr/>
        <w:tab/>
      </w:r>
      <w:r>
        <w:rPr>
          <w:b/>
        </w:rPr>
        <w:t xml:space="preserve">56.  </w:t>
      </w:r>
      <w:r>
        <w:rPr/>
        <w:t xml:space="preserve">(1)  Each operator and owner of a selected waste depot </w:t>
      </w:r>
      <w:r>
        <w:rPr>
          <w:highlight w:val="yellow"/>
        </w:rPr>
        <w:t>shall</w:t>
      </w:r>
      <w:r>
        <w:rPr/>
        <w:t xml:space="preserve"> ensure that the depot is visually inspected for leaks or spills of selected waste at least once during each day on which the business associated with the depot is open for sales or service.  O. Reg. 298/94, s. 1.</w:t>
      </w:r>
    </w:p>
    <w:p>
      <w:pPr>
        <w:pStyle w:val="P27"/>
      </w:pPr>
      <w:r>
        <w:t xml:space="preserve">  </w:t>
      </w:r>
      <w:r>
        <w:rPr/>
        <w:tab/>
        <w:t xml:space="preserve">(2)  Each operator and owner of a selected waste depot </w:t>
      </w:r>
      <w:r>
        <w:rPr>
          <w:highlight w:val="yellow"/>
        </w:rPr>
        <w:t>shall</w:t>
      </w:r>
      <w:r>
        <w:rPr/>
        <w:t xml:space="preserve"> ensure that each inspection performed under subsection (1) on a day on which the depot is open to accept waste is performed by a person knowledgeable about the matters set out in clauses 51 (1) (a) to (f).  O. Reg. 298/94, s. 1.</w:t>
      </w:r>
    </w:p>
    <w:p>
      <w:pPr>
        <w:pStyle w:val="P27"/>
      </w:pPr>
      <w:r>
        <w:t xml:space="preserve">  </w:t>
      </w:r>
      <w:r>
        <w:rPr/>
        <w:tab/>
        <w:t xml:space="preserve">(3)  Each operator and owner of a selected waste depot </w:t>
      </w:r>
      <w:r>
        <w:rPr>
          <w:highlight w:val="yellow"/>
        </w:rPr>
        <w:t>shall</w:t>
      </w:r>
      <w:r>
        <w:rPr/>
        <w:t xml:space="preserve"> ensure that at the time of each inspection under subsection (1) the person performing the inspection legibly records his or her name, the date and the findings of the inspection.  O. Reg. 298/94, s. 1.</w:t>
      </w:r>
    </w:p>
    <w:p>
      <w:pPr>
        <w:pStyle w:val="P27"/>
      </w:pPr>
      <w:r>
        <w:t xml:space="preserve">  </w:t>
      </w:r>
      <w:r>
        <w:rPr/>
        <w:tab/>
        <w:t xml:space="preserve">(4)  Each operator and owner of a selected waste depot </w:t>
      </w:r>
      <w:r>
        <w:rPr>
          <w:highlight w:val="yellow"/>
        </w:rPr>
        <w:t>shall</w:t>
      </w:r>
      <w:r>
        <w:rPr/>
        <w:t xml:space="preserve"> ensure that each record made at the depot under subsection (1) is kept at the depot during a period of two years after it is made.  O. Reg. 298/94, s. 1.</w:t>
      </w:r>
    </w:p>
    <w:p>
      <w:pPr>
        <w:pStyle w:val="P25"/>
      </w:pPr>
      <w:r>
        <w:t xml:space="preserve">  </w:t>
      </w:r>
      <w:r>
        <w:rPr/>
        <w:tab/>
      </w:r>
      <w:r>
        <w:rPr>
          <w:b/>
        </w:rPr>
        <w:t xml:space="preserve">57.  </w:t>
      </w:r>
      <w:r>
        <w:rPr/>
        <w:t xml:space="preserve">(1)  Each operator and owner of a selected waste depot </w:t>
      </w:r>
      <w:r>
        <w:rPr>
          <w:highlight w:val="yellow"/>
        </w:rPr>
        <w:t>shall</w:t>
      </w:r>
      <w:r>
        <w:rPr/>
        <w:t xml:space="preserve"> ensure that each time selected waste is accepted at the depot, the person accepting the waste legibly records his or her name, the date, the name and address of the person who brought the waste to the depot and the type and approximate quantity of the waste.  O. Reg. 298/94, s. 1.</w:t>
      </w:r>
    </w:p>
    <w:p>
      <w:pPr>
        <w:pStyle w:val="P27"/>
      </w:pPr>
      <w:r>
        <w:t xml:space="preserve">  </w:t>
      </w:r>
      <w:r>
        <w:rPr/>
        <w:tab/>
        <w:t xml:space="preserve">(2)  Each operator and owner of a selected waste depot </w:t>
      </w:r>
      <w:r>
        <w:rPr>
          <w:highlight w:val="yellow"/>
        </w:rPr>
        <w:t>shall</w:t>
      </w:r>
      <w:r>
        <w:rPr/>
        <w:t xml:space="preserve"> ensure that each record made at the depot under subsection (1) is kept at the depot during a period of two years after it is made.  O. Reg. 298/94, s. 1.</w:t>
      </w:r>
    </w:p>
    <w:p>
      <w:pPr>
        <w:pStyle w:val="P25"/>
      </w:pPr>
      <w:r>
        <w:t xml:space="preserve">  </w:t>
      </w:r>
      <w:r>
        <w:rPr/>
        <w:tab/>
      </w:r>
      <w:r>
        <w:rPr>
          <w:b/>
        </w:rPr>
        <w:t xml:space="preserve">58.  </w:t>
      </w:r>
      <w:r>
        <w:rPr/>
        <w:t xml:space="preserve">(1)  Each operator and owner of a selected waste depot </w:t>
      </w:r>
      <w:r>
        <w:rPr>
          <w:highlight w:val="yellow"/>
        </w:rPr>
        <w:t>shall</w:t>
      </w:r>
      <w:r>
        <w:rPr/>
        <w:t xml:space="preserve"> ensure that no selected waste is accepted at the depot unless there is in effect one or more written agreements each of which meets the requirements of subsections (2) and (3) and that together provide for the ongoing removal of all selected waste from the depot.  O. Reg. 298/94, s. 1.</w:t>
      </w:r>
    </w:p>
    <w:p>
      <w:pPr>
        <w:pStyle w:val="P27"/>
      </w:pPr>
      <w:r>
        <w:t xml:space="preserve">  </w:t>
      </w:r>
      <w:r>
        <w:rPr/>
        <w:tab/>
        <w:t xml:space="preserve">(2)  An agreement under subsection (1) </w:t>
      </w:r>
      <w:r>
        <w:rPr>
          <w:highlight w:val="yellow"/>
        </w:rPr>
        <w:t>shall</w:t>
      </w:r>
      <w:r>
        <w:rPr/>
        <w:t xml:space="preserve"> be between an operator or owner of the depot and a party to whom an environmental compliance approval has been issued that authorizes the party to transport one or more classes of waste that include the type or types of selected waste to be removed from the depot by the party under the agreement.  O. Reg. 298/94, s. 1; O. Reg. 234/11, s. 35 (1).</w:t>
      </w:r>
    </w:p>
    <w:p>
      <w:pPr>
        <w:pStyle w:val="P27"/>
      </w:pPr>
      <w:r>
        <w:t xml:space="preserve">  </w:t>
      </w:r>
      <w:r>
        <w:rPr/>
        <w:tab/>
        <w:t xml:space="preserve">(3)  An agreement under subsection (1) </w:t>
      </w:r>
      <w:r>
        <w:rPr>
          <w:highlight w:val="yellow"/>
        </w:rPr>
        <w:t>shall</w:t>
      </w:r>
      <w:r>
        <w:rPr/>
        <w:t xml:space="preserve"> state the following:</w:t>
      </w:r>
    </w:p>
    <w:p>
      <w:pPr>
        <w:pStyle w:val="P20"/>
      </w:pPr>
      <w:r>
        <w:tab/>
        <w:t>1.</w:t>
        <w:tab/>
        <w:t>The name and address of an owner or operator of the depot.</w:t>
      </w:r>
    </w:p>
    <w:p>
      <w:pPr>
        <w:pStyle w:val="P20"/>
      </w:pPr>
      <w:r>
        <w:tab/>
        <w:t>2.</w:t>
        <w:tab/>
        <w:t>The name and address of the party responsible for removing waste, the type of selected waste to be removed by the party and the number of the environmental compliance approval that authorizes the party to transport the type of waste.</w:t>
      </w:r>
    </w:p>
    <w:p>
      <w:pPr>
        <w:pStyle w:val="P20"/>
      </w:pPr>
      <w:r>
        <w:tab/>
        <w:t>3.</w:t>
        <w:tab/>
        <w:t>The name, address and telephone number of an individual able to answer questions about the implementation of the agreement on behalf of the party responsible for removing the waste.</w:t>
      </w:r>
    </w:p>
    <w:p>
      <w:pPr>
        <w:pStyle w:val="P20"/>
      </w:pPr>
      <w:r>
        <w:tab/>
        <w:t>4.</w:t>
        <w:tab/>
        <w:t>The approximate time intervals at which the party responsible for removing the waste will remove the waste.</w:t>
      </w:r>
    </w:p>
    <w:p>
      <w:pPr>
        <w:pStyle w:val="P20"/>
      </w:pPr>
      <w:r>
        <w:tab/>
        <w:t>5.</w:t>
        <w:tab/>
        <w:t xml:space="preserve">The expiry date of the agreement.  O. Reg. 298/94, s. 1; O. Reg. 234/11, s. 35 (2).</w:t>
      </w:r>
    </w:p>
    <w:p>
      <w:pPr>
        <w:pStyle w:val="P27"/>
      </w:pPr>
      <w:r>
        <w:t xml:space="preserve">  </w:t>
      </w:r>
      <w:r>
        <w:rPr/>
        <w:tab/>
        <w:t xml:space="preserve">(4)  Each operator and owner of a selected waste depot </w:t>
      </w:r>
      <w:r>
        <w:rPr>
          <w:highlight w:val="yellow"/>
        </w:rPr>
        <w:t>shall</w:t>
      </w:r>
      <w:r>
        <w:rPr/>
        <w:t xml:space="preserve"> ensure that selected waste is removed from the depot only by a party to an agreement under subsection (1) to whom an environmental compliance approval has been issued that authorizes the removal of the waste.  O. Reg. 298/94, s. 1; O. Reg. 234/11, s. 35 (3).</w:t>
      </w:r>
    </w:p>
    <w:p>
      <w:pPr>
        <w:pStyle w:val="P27"/>
      </w:pPr>
      <w:r>
        <w:t xml:space="preserve">  </w:t>
      </w:r>
      <w:r>
        <w:rPr/>
        <w:tab/>
        <w:t xml:space="preserve">(5)  Each operator and owner of a selected waste depot </w:t>
      </w:r>
      <w:r>
        <w:rPr>
          <w:highlight w:val="yellow"/>
        </w:rPr>
        <w:t>shall</w:t>
      </w:r>
      <w:r>
        <w:rPr/>
        <w:t xml:space="preserve"> ensure that a copy of an agreement under subsection (1) is kept at the depot during the term of the agreement and during a period of two years after the termination or expiry of the agreement.  O. Reg. 298/94, s. 1.</w:t>
      </w:r>
    </w:p>
    <w:p>
      <w:pPr>
        <w:pStyle w:val="P25"/>
      </w:pPr>
      <w:r>
        <w:t xml:space="preserve">  </w:t>
      </w:r>
      <w:r>
        <w:rPr/>
        <w:tab/>
      </w:r>
      <w:r>
        <w:rPr>
          <w:b/>
        </w:rPr>
        <w:t xml:space="preserve">59.  </w:t>
      </w:r>
      <w:r>
        <w:rPr/>
        <w:t xml:space="preserve">(1)  Each operator and owner of a selected waste depot </w:t>
      </w:r>
      <w:r>
        <w:rPr>
          <w:highlight w:val="yellow"/>
        </w:rPr>
        <w:t>shall</w:t>
      </w:r>
      <w:r>
        <w:rPr/>
        <w:t xml:space="preserve"> ensure that all selected waste is removed from the depot no later than 90 days after the depot ceases to be open to accept selected waste.  O. Reg. 298/94, s. 1.</w:t>
      </w:r>
    </w:p>
    <w:p>
      <w:pPr>
        <w:pStyle w:val="P27"/>
      </w:pPr>
      <w:r>
        <w:t xml:space="preserve">  </w:t>
      </w:r>
      <w:r>
        <w:rPr/>
        <w:tab/>
        <w:t xml:space="preserve">(2)  Each operator and owner of a selected waste depot </w:t>
      </w:r>
      <w:r>
        <w:rPr>
          <w:highlight w:val="yellow"/>
        </w:rPr>
        <w:t>shall</w:t>
      </w:r>
      <w:r>
        <w:rPr/>
        <w:t xml:space="preserve"> ensure that written notice is given to the Chief Fire Official appointed under subsection 1.1.1. of Division C of Ontario Regulation 213/07 (Fire Code) made under the </w:t>
      </w:r>
      <w:r>
        <w:rPr>
          <w:rStyle w:val="C6"/>
        </w:rPr>
        <w:t>Fire Protection and Prevention Act, 1997</w:t>
      </w:r>
      <w:r>
        <w:rPr/>
        <w:t xml:space="preserve"> and to the Director responsible for the region in which the depot is located no later than 95 days after the depot ceases to be open to accept selected waste.  O. Reg. 298/94, s. 1; O. Reg. 461/05, s. 12; O. Reg. 234/11, s. 36 (1); O. Reg. 86/16, s. 6.</w:t>
      </w:r>
    </w:p>
    <w:p>
      <w:pPr>
        <w:pStyle w:val="P27"/>
      </w:pPr>
      <w:r>
        <w:t xml:space="preserve">  </w:t>
      </w:r>
      <w:r>
        <w:rPr/>
        <w:tab/>
        <w:t xml:space="preserve">(3)  The notice under subsection (2) </w:t>
      </w:r>
      <w:r>
        <w:rPr>
          <w:highlight w:val="yellow"/>
        </w:rPr>
        <w:t>shall</w:t>
      </w:r>
      <w:r>
        <w:rPr/>
        <w:t xml:space="preserve"> include the following information:</w:t>
      </w:r>
    </w:p>
    <w:p>
      <w:pPr>
        <w:pStyle w:val="P20"/>
      </w:pPr>
      <w:r>
        <w:tab/>
        <w:t>1.</w:t>
        <w:tab/>
        <w:t>The address of the depot and the location of the depot at the address.</w:t>
      </w:r>
    </w:p>
    <w:p>
      <w:pPr>
        <w:pStyle w:val="P20"/>
      </w:pPr>
      <w:r>
        <w:tab/>
        <w:t>2.</w:t>
        <w:tab/>
        <w:t>The date on which the depot ceased being open to accept selected waste.</w:t>
      </w:r>
    </w:p>
    <w:p>
      <w:pPr>
        <w:pStyle w:val="P20"/>
      </w:pPr>
      <w:r>
        <w:tab/>
        <w:t>3.</w:t>
        <w:tab/>
        <w:t xml:space="preserve">A statement that all selected waste has been removed from the depot.  O. Reg. 298/94, s. 1.</w:t>
      </w:r>
    </w:p>
    <w:p>
      <w:pPr>
        <w:pStyle w:val="P27"/>
      </w:pPr>
      <w:r>
        <w:t xml:space="preserve">  </w:t>
      </w:r>
      <w:r>
        <w:rPr/>
        <w:t xml:space="preserve">  </w:t>
      </w:r>
      <w:r>
        <w:rPr/>
        <w:tab/>
        <w:t xml:space="preserve">(4)  Each operator and owner of a selected waste depot </w:t>
      </w:r>
      <w:r>
        <w:rPr>
          <w:highlight w:val="yellow"/>
        </w:rPr>
        <w:t>shall</w:t>
      </w:r>
      <w:r>
        <w:rPr/>
        <w:t xml:space="preserve"> ensure that any documents </w:t>
      </w:r>
      <w:r>
        <w:rPr>
          <w:highlight w:val="cyan"/>
        </w:rPr>
        <w:t>required</w:t>
      </w:r>
      <w:r>
        <w:rPr/>
        <w:t xml:space="preserve"> under sections 56 to 58 to be kept at the depot on the date referred to in paragraph 2 of subsection (3) are available to provincial officers for inspection at an address in Ontario during a period of two years after that date.  O. Reg. 298/94, s. 1.</w:t>
      </w:r>
    </w:p>
    <w:p>
      <w:pPr>
        <w:pStyle w:val="P27"/>
      </w:pPr>
      <w:r>
        <w:t xml:space="preserve">  </w:t>
      </w:r>
      <w:r>
        <w:rPr/>
        <w:tab/>
        <w:t xml:space="preserve">(5)  Each operator and owner of a selected waste depot </w:t>
      </w:r>
      <w:r>
        <w:rPr>
          <w:highlight w:val="yellow"/>
        </w:rPr>
        <w:t>shall</w:t>
      </w:r>
      <w:r>
        <w:rPr/>
        <w:t xml:space="preserve"> ensure that the Chief Fire Official and the Director responsible for the region in which the depot is located are given timely written notice of the address referred to in subsection (4).  O. Reg. 298/94, s. 1; O. Reg. 234/11, s. 36 (2).</w:t>
      </w:r>
    </w:p>
    <w:p>
      <w:pPr>
        <w:pStyle w:val="P25"/>
      </w:pPr>
      <w:r>
        <w:tab/>
      </w:r>
      <w:r>
        <w:rPr>
          <w:b w:val="1"/>
        </w:rPr>
        <w:t>60.  </w:t>
      </w:r>
      <w:r>
        <w:t xml:space="preserve">In the event of conflict between sections 44 to 59 of this Regulation and Ontario Regulation 388/97 (Fire Code) made under the </w:t>
      </w:r>
      <w:r>
        <w:rPr>
          <w:rStyle w:val="C6"/>
        </w:rPr>
        <w:t>Fire Protection and Prevention Act, 1997</w:t>
      </w:r>
      <w:r>
        <w:t xml:space="preserve"> or Ontario Regulation 213/01 (Fuel Oil) made under the </w:t>
      </w:r>
      <w:r>
        <w:rPr>
          <w:rStyle w:val="C6"/>
        </w:rPr>
        <w:t>Technical Standards and Safety Act, 2000</w:t>
      </w:r>
      <w:r>
        <w:t>,</w:t>
      </w:r>
      <w:r>
        <w:rPr>
          <w:b w:val="1"/>
        </w:rPr>
        <w:t xml:space="preserve"> </w:t>
      </w:r>
      <w:r>
        <w:t>Ontario Regulation 388/97 or 213/01</w:t>
      </w:r>
      <w:r>
        <w:rPr>
          <w:b w:val="1"/>
        </w:rPr>
        <w:t xml:space="preserve"> </w:t>
      </w:r>
      <w:r>
        <w:t xml:space="preserve">prevails.  O. Reg. 461/05, s. 13.</w:t>
      </w:r>
    </w:p>
    <w:p>
      <w:pPr>
        <w:pStyle w:val="P18"/>
      </w:pPr>
      <w:bookmarkStart w:id="25" w:name="BK23"/>
      <w:bookmarkEnd w:id="25"/>
      <w:r>
        <w:t>Pesticide Container Depots</w:t>
      </w:r>
    </w:p>
    <w:p>
      <w:pPr>
        <w:pStyle w:val="P25"/>
      </w:pPr>
      <w:r>
        <w:tab/>
      </w:r>
      <w:r>
        <w:rPr>
          <w:b w:val="1"/>
        </w:rPr>
        <w:t>61.  </w:t>
      </w:r>
      <w:r>
        <w:t>In this section and in sections 62 to 73,</w:t>
      </w:r>
    </w:p>
    <w:p>
      <w:pPr>
        <w:pStyle w:val="P16"/>
      </w:pPr>
      <w:r>
        <w:t>“empty pesticide container” means an empty container originally used to hold commercial pesticides;</w:t>
      </w:r>
    </w:p>
    <w:p>
      <w:pPr>
        <w:pStyle w:val="P13"/>
      </w:pPr>
      <w:r>
        <w:t xml:space="preserve">“pesticide” means any organism, substance or thing that is manufactured, represented, sold or used as a means of directly or indirectly controlling, preventing, destroying, mitigating, attracting or repelling any pest or of altering the growth, development or characteristics of any plant life that is not a pest and includes any organism, substance or thing registered under the </w:t>
      </w:r>
      <w:r>
        <w:rPr>
          <w:rStyle w:val="C6"/>
        </w:rPr>
        <w:t>Pest Control Products Act</w:t>
      </w:r>
      <w:r>
        <w:t xml:space="preserve"> (Canada).  O. Reg. 298/94, s. 1.</w:t>
      </w:r>
    </w:p>
    <w:p>
      <w:pPr>
        <w:pStyle w:val="P25"/>
      </w:pPr>
      <w:r>
        <w:tab/>
      </w:r>
      <w:r>
        <w:rPr>
          <w:b w:val="1"/>
        </w:rPr>
        <w:t>62.  </w:t>
      </w:r>
      <w:r>
        <w:t>(1)  Sections 64 to 73 apply in relation to pesticide container depots that have the following characteristics:</w:t>
      </w:r>
    </w:p>
    <w:p>
      <w:pPr>
        <w:pStyle w:val="P20"/>
      </w:pPr>
      <w:r>
        <w:tab/>
        <w:t>1.</w:t>
        <w:tab/>
        <w:t xml:space="preserve">The depot is at the place of business of a retail vendor licensed as such under the </w:t>
      </w:r>
      <w:r>
        <w:rPr>
          <w:rStyle w:val="C6"/>
        </w:rPr>
        <w:t>Pesticides Act</w:t>
      </w:r>
      <w:r>
        <w:t>.</w:t>
      </w:r>
    </w:p>
    <w:p>
      <w:pPr>
        <w:pStyle w:val="P20"/>
      </w:pPr>
      <w:r>
        <w:tab/>
        <w:t>2.</w:t>
        <w:tab/>
        <w:t>The depot is managed by a person who owns or has the charge, management or control of the retail vendor business.</w:t>
      </w:r>
    </w:p>
    <w:p>
      <w:pPr>
        <w:pStyle w:val="P20"/>
      </w:pPr>
      <w:r>
        <w:tab/>
        <w:t>3.</w:t>
        <w:tab/>
        <w:t>The depot is set up to accept, handle and store only empty pesticide containers.</w:t>
      </w:r>
    </w:p>
    <w:p>
      <w:pPr>
        <w:pStyle w:val="P20"/>
      </w:pPr>
      <w:r>
        <w:tab/>
        <w:t>4.</w:t>
        <w:tab/>
        <w:t xml:space="preserve">The depot only accepts and stores empty pesticide containers that have been triple or jet rinsed and that do not exceed 23 litres in size if made of plastic or 20 litres in size if made of metal.  O. Reg. 298/94, s. 1.</w:t>
      </w:r>
    </w:p>
    <w:p>
      <w:pPr>
        <w:pStyle w:val="P27"/>
      </w:pPr>
      <w:r>
        <w:tab/>
        <w:t xml:space="preserve">(2)  For the purposes of sections 64 to 73, a retail vendor business and a pesticide container depot are associated if they have the relationship to each other set out in paragraphs 1, 2 and 3 of subsection (1).  O. Reg. 298/94, s. 1.</w:t>
      </w:r>
    </w:p>
    <w:p>
      <w:pPr>
        <w:pStyle w:val="P25"/>
      </w:pPr>
      <w:r>
        <w:tab/>
      </w:r>
      <w:r>
        <w:rPr>
          <w:b w:val="1"/>
        </w:rPr>
        <w:t>63.  </w:t>
      </w:r>
      <w:r>
        <w:t xml:space="preserve">(1)  Sections 27, 40 and 41 of the Act do not apply in relation to a pesticide container depot that has the characteristics set out in subsection 62 (1).  O. Reg. 298/94, s. 1.</w:t>
      </w:r>
    </w:p>
    <w:p>
      <w:pPr>
        <w:pStyle w:val="P27"/>
      </w:pPr>
      <w:r>
        <w:tab/>
        <w:t xml:space="preserve">(2)  Sections 27 and 41 of the Act and section 16 of this Regulation do not apply to the transportation of empty pesticide containers by the generator of the waste to a pesticide container depot that has the characteristics set out in subsection 62 (1).  O. Reg. 298/94, s. 1.</w:t>
      </w:r>
    </w:p>
    <w:p>
      <w:pPr>
        <w:pStyle w:val="P25"/>
      </w:pPr>
      <w:r>
        <w:t xml:space="preserve">  </w:t>
      </w:r>
      <w:r>
        <w:rPr/>
        <w:tab/>
      </w:r>
      <w:r>
        <w:rPr>
          <w:b/>
        </w:rPr>
        <w:t xml:space="preserve">64.  </w:t>
      </w:r>
      <w:r>
        <w:rPr/>
        <w:t xml:space="preserve">(1)  Each owner and operator of a pesticide container depot </w:t>
      </w:r>
      <w:r>
        <w:rPr>
          <w:highlight w:val="yellow"/>
        </w:rPr>
        <w:t>shall</w:t>
      </w:r>
      <w:r>
        <w:rPr/>
        <w:t xml:space="preserve"> ensure that no empty pesticide container is accepted at a pesticide container depot until 15 days after written notice of intent to operate the depot is given to the Director.  O. Reg. 298/94, s. 1; O. Reg. 234/11, s. 37 (1).</w:t>
      </w:r>
    </w:p>
    <w:p>
      <w:pPr>
        <w:pStyle w:val="P27"/>
      </w:pPr>
      <w:r>
        <w:t xml:space="preserve">  </w:t>
      </w:r>
      <w:r>
        <w:rPr/>
        <w:tab/>
        <w:t xml:space="preserve">(2)  The notice of intent to operate a pesticide container depot </w:t>
      </w:r>
      <w:r>
        <w:rPr>
          <w:highlight w:val="yellow"/>
        </w:rPr>
        <w:t>shall</w:t>
      </w:r>
      <w:r>
        <w:rPr/>
        <w:t xml:space="preserve"> include the following information:</w:t>
      </w:r>
    </w:p>
    <w:p>
      <w:pPr>
        <w:pStyle w:val="P20"/>
      </w:pPr>
      <w:r>
        <w:tab/>
        <w:t>1.</w:t>
        <w:tab/>
        <w:t>The address of the pesticide container depot and the location of the pesticide collection depot at that address.</w:t>
      </w:r>
    </w:p>
    <w:p>
      <w:pPr>
        <w:pStyle w:val="P20"/>
      </w:pPr>
      <w:r>
        <w:tab/>
        <w:t>2.</w:t>
        <w:tab/>
        <w:t>The name under which the retail vendor business associated with the pesticide container depot carries on business.</w:t>
      </w:r>
    </w:p>
    <w:p>
      <w:pPr>
        <w:pStyle w:val="P20"/>
      </w:pPr>
      <w:r>
        <w:tab/>
        <w:t>3.</w:t>
        <w:tab/>
        <w:t xml:space="preserve">The vendor licence number or operator licence number given under the </w:t>
      </w:r>
      <w:r>
        <w:rPr>
          <w:rStyle w:val="C6"/>
        </w:rPr>
        <w:t>Pesticides Act</w:t>
      </w:r>
      <w:r>
        <w:t>.</w:t>
      </w:r>
    </w:p>
    <w:p>
      <w:pPr>
        <w:pStyle w:val="P20"/>
      </w:pPr>
      <w:r>
        <w:tab/>
        <w:t>4.</w:t>
        <w:tab/>
        <w:t xml:space="preserve">The name of the person who owns or has charge, management or control of the retail vendor business.  O. Reg. 298/94, s. 1.</w:t>
      </w:r>
    </w:p>
    <w:p>
      <w:pPr>
        <w:pStyle w:val="P27"/>
      </w:pPr>
      <w:r>
        <w:t xml:space="preserve">  </w:t>
      </w:r>
      <w:r>
        <w:rPr/>
        <w:tab/>
        <w:t xml:space="preserve">(3)  Each operator and owner of a pesticide container depot </w:t>
      </w:r>
      <w:r>
        <w:rPr>
          <w:highlight w:val="yellow"/>
        </w:rPr>
        <w:t>shall</w:t>
      </w:r>
      <w:r>
        <w:rPr/>
        <w:t xml:space="preserve"> notify the Director in writing of any change in respect of the information submitted under this section, no later than 15 days before the change occurs.  O. Reg. 298/94, s. 1; O. Reg. 234/11, s. 37 (2).</w:t>
      </w:r>
    </w:p>
    <w:p>
      <w:pPr>
        <w:pStyle w:val="P25"/>
      </w:pPr>
      <w:r>
        <w:t xml:space="preserve">  </w:t>
      </w:r>
      <w:r>
        <w:rPr/>
        <w:tab/>
      </w:r>
      <w:r>
        <w:rPr>
          <w:b/>
        </w:rPr>
        <w:t xml:space="preserve">65.  </w:t>
      </w:r>
      <w:r>
        <w:rPr/>
        <w:t xml:space="preserve">Each operator and owner of a pesticide container depot </w:t>
      </w:r>
      <w:r>
        <w:rPr>
          <w:highlight w:val="yellow"/>
        </w:rPr>
        <w:t>shall</w:t>
      </w:r>
      <w:r>
        <w:rPr/>
        <w:t xml:space="preserve"> ensure, by means of gates, fencing, locks, guards or otherwise, that only people authorized by an operator or owner have access to the empty pesticide containers at the pesticide container depot.  O. Reg. 298/94, s. 1.</w:t>
      </w:r>
    </w:p>
    <w:p>
      <w:pPr>
        <w:pStyle w:val="P25"/>
      </w:pPr>
      <w:r>
        <w:t xml:space="preserve">  </w:t>
      </w:r>
      <w:r>
        <w:rPr/>
        <w:tab/>
      </w:r>
      <w:r>
        <w:rPr>
          <w:b/>
        </w:rPr>
        <w:t xml:space="preserve">66.  </w:t>
      </w:r>
      <w:r>
        <w:rPr/>
        <w:t xml:space="preserve">Each operator and owner of a pesticide container depot </w:t>
      </w:r>
      <w:r>
        <w:rPr>
          <w:highlight w:val="yellow"/>
        </w:rPr>
        <w:t>shall</w:t>
      </w:r>
      <w:r>
        <w:rPr/>
        <w:t xml:space="preserve"> ensure that notice of the days and hours during which empty pesticide containers will be accepted at the depot is clearly posted at the depot and </w:t>
      </w:r>
      <w:r>
        <w:rPr>
          <w:highlight w:val="yellow"/>
        </w:rPr>
        <w:t>shall</w:t>
      </w:r>
      <w:r>
        <w:rPr/>
        <w:t xml:space="preserve"> ensure that empty pesticide containers are accepted at the depot only during those days and hours.  O. Reg. 298/94, s. 1.</w:t>
      </w:r>
    </w:p>
    <w:p>
      <w:pPr>
        <w:pStyle w:val="P25"/>
      </w:pPr>
      <w:r>
        <w:t xml:space="preserve">  </w:t>
      </w:r>
      <w:r>
        <w:rPr/>
        <w:tab/>
      </w:r>
      <w:r>
        <w:rPr>
          <w:b/>
        </w:rPr>
        <w:t xml:space="preserve">67.  </w:t>
      </w:r>
      <w:r>
        <w:rPr/>
        <w:t xml:space="preserve">Each operator and owner of a pesticide container depot </w:t>
      </w:r>
      <w:r>
        <w:rPr>
          <w:highlight w:val="yellow"/>
        </w:rPr>
        <w:t>shall</w:t>
      </w:r>
      <w:r>
        <w:rPr/>
        <w:t xml:space="preserve"> ensure that any empty pesticide containers accepted at the depot are deposited immediately into a storage area at the pesticide container depot.  O. Reg. 298/94, s. 1.</w:t>
      </w:r>
    </w:p>
    <w:p>
      <w:pPr>
        <w:pStyle w:val="P25"/>
      </w:pPr>
      <w:r>
        <w:t xml:space="preserve">  </w:t>
      </w:r>
      <w:r>
        <w:rPr/>
        <w:tab/>
      </w:r>
      <w:r>
        <w:rPr>
          <w:b/>
        </w:rPr>
        <w:t xml:space="preserve">68.  </w:t>
      </w:r>
      <w:r>
        <w:rPr/>
        <w:t xml:space="preserve">(1)  Each operator and owner of a pesticide container depot </w:t>
      </w:r>
      <w:r>
        <w:rPr>
          <w:highlight w:val="yellow"/>
        </w:rPr>
        <w:t>shall</w:t>
      </w:r>
      <w:r>
        <w:rPr/>
        <w:t xml:space="preserve"> ensure that each person who accepts, handles, stores or deposits empty pesticide containers at the depot is knowledgeable about,</w:t>
      </w:r>
    </w:p>
    <w:p>
      <w:pPr>
        <w:pStyle w:val="P11"/>
      </w:pPr>
      <w:r>
        <w:tab/>
        <w:t>(a)</w:t>
        <w:tab/>
        <w:t>legislation, regulations and Ministry guidelines relevant to the operation of the depot;</w:t>
      </w:r>
    </w:p>
    <w:p>
      <w:pPr>
        <w:pStyle w:val="P11"/>
      </w:pPr>
      <w:r>
        <w:tab/>
        <w:t>(b)</w:t>
        <w:tab/>
        <w:t>environmental issues related to the empty pesticide containers to be handled at the depot;</w:t>
      </w:r>
    </w:p>
    <w:p>
      <w:pPr>
        <w:pStyle w:val="P11"/>
      </w:pPr>
      <w:r>
        <w:tab/>
        <w:t>(c)</w:t>
        <w:tab/>
        <w:t>occupational health and safety issues related to the empty pesticide containers to be handled at the depot;</w:t>
      </w:r>
    </w:p>
    <w:p>
      <w:pPr>
        <w:pStyle w:val="P11"/>
      </w:pPr>
      <w:r>
        <w:tab/>
        <w:t>(d)</w:t>
        <w:tab/>
        <w:t>the use and operation of any equipment likely to be used in the safe operation of the depot;</w:t>
      </w:r>
    </w:p>
    <w:p>
      <w:pPr>
        <w:pStyle w:val="P11"/>
      </w:pPr>
      <w:r>
        <w:tab/>
        <w:t>(e)</w:t>
        <w:tab/>
        <w:t>procedures for dealing with emergencies, including fire and explosion, that might arise at the depot in connection with the empty pesticide containers to be handled there; and</w:t>
      </w:r>
    </w:p>
    <w:p>
      <w:pPr>
        <w:pStyle w:val="P11"/>
      </w:pPr>
      <w:r>
        <w:tab/>
        <w:t>(f)</w:t>
        <w:tab/>
        <w:t xml:space="preserve">procedures for dealing with spills relating to the empty pesticide containers at the depot, including clean-up, disposal and reporting procedures.  O. Reg. 298/94, s. 1.</w:t>
      </w:r>
    </w:p>
    <w:p>
      <w:pPr>
        <w:pStyle w:val="P27"/>
      </w:pPr>
      <w:r>
        <w:t xml:space="preserve">  </w:t>
      </w:r>
      <w:r>
        <w:rPr/>
        <w:tab/>
        <w:t xml:space="preserve">(2)  Each operator and owner of a pesticide container depot </w:t>
      </w:r>
      <w:r>
        <w:rPr>
          <w:highlight w:val="yellow"/>
        </w:rPr>
        <w:t>shall</w:t>
      </w:r>
      <w:r>
        <w:rPr/>
        <w:t xml:space="preserve"> ensure that each person who accepts, handles, stores or deposits empty pesticide containers at the depot is,</w:t>
      </w:r>
    </w:p>
    <w:p>
      <w:pPr>
        <w:pStyle w:val="P11"/>
      </w:pPr>
      <w:r>
        <w:tab/>
        <w:t>(a)</w:t>
        <w:tab/>
        <w:t>an employee of the business associated with the depot;</w:t>
      </w:r>
    </w:p>
    <w:p>
      <w:pPr>
        <w:pStyle w:val="P11"/>
      </w:pPr>
      <w:r>
        <w:tab/>
        <w:t>(b)</w:t>
        <w:tab/>
        <w:t>an owner of the business associated with the depot or a person who has the charge, management or control of the business associated with the depot; or</w:t>
      </w:r>
    </w:p>
    <w:p>
      <w:pPr>
        <w:pStyle w:val="P11"/>
      </w:pPr>
      <w:r>
        <w:tab/>
        <w:t>(c)</w:t>
        <w:tab/>
        <w:t xml:space="preserve">an employee of a person mentioned in clause (b).  O. Reg. 298/94, s. 1.</w:t>
      </w:r>
    </w:p>
    <w:p>
      <w:pPr>
        <w:pStyle w:val="P25"/>
      </w:pPr>
      <w:r>
        <w:t xml:space="preserve">  </w:t>
      </w:r>
      <w:r>
        <w:rPr/>
        <w:tab/>
      </w:r>
      <w:r>
        <w:rPr>
          <w:b/>
        </w:rPr>
        <w:t xml:space="preserve">69.  </w:t>
      </w:r>
      <w:r>
        <w:rPr/>
        <w:t xml:space="preserve">Each operator and owner of a pesticide container depot </w:t>
      </w:r>
      <w:r>
        <w:rPr>
          <w:highlight w:val="yellow"/>
        </w:rPr>
        <w:t>shall</w:t>
      </w:r>
      <w:r>
        <w:rPr/>
        <w:t xml:space="preserve"> take all reasonable steps to ensure that each person who accepts empty pesticide containers at the depot visually inspects the empty pesticide containers before accepting them for handling and storage.  O. Reg. 298/94, s. 1.</w:t>
      </w:r>
    </w:p>
    <w:p>
      <w:pPr>
        <w:pStyle w:val="P25"/>
      </w:pPr>
      <w:r>
        <w:t xml:space="preserve">  </w:t>
      </w:r>
      <w:r>
        <w:rPr/>
        <w:tab/>
      </w:r>
      <w:r>
        <w:rPr>
          <w:b/>
        </w:rPr>
        <w:t xml:space="preserve">70.  </w:t>
      </w:r>
      <w:r>
        <w:rPr/>
        <w:t xml:space="preserve">Each operator and owner of a pesticide container depot </w:t>
      </w:r>
      <w:r>
        <w:rPr>
          <w:highlight w:val="yellow"/>
        </w:rPr>
        <w:t>shall</w:t>
      </w:r>
      <w:r>
        <w:rPr/>
        <w:t xml:space="preserve"> ensure that empty pesticide containers stored at the depot are stored in containers or areas in accordance with the following rules:</w:t>
      </w:r>
    </w:p>
    <w:p>
      <w:pPr>
        <w:pStyle w:val="P20"/>
      </w:pPr>
      <w:r>
        <w:t xml:space="preserve">  </w:t>
      </w:r>
      <w:r>
        <w:rPr/>
        <w:tab/>
        <w:t>1.</w:t>
        <w:tab/>
        <w:t xml:space="preserve">Each container or area used to store empty pesticide containers </w:t>
      </w:r>
      <w:r>
        <w:rPr>
          <w:highlight w:val="yellow"/>
        </w:rPr>
        <w:t>shall</w:t>
      </w:r>
      <w:r>
        <w:rPr/>
        <w:t xml:space="preserve"> bear a label or other identification that indicates empty pesticide containers are stored within the container or area.</w:t>
      </w:r>
    </w:p>
    <w:p>
      <w:pPr>
        <w:pStyle w:val="P20"/>
      </w:pPr>
      <w:r>
        <w:t xml:space="preserve">  </w:t>
      </w:r>
      <w:r>
        <w:rPr/>
        <w:tab/>
        <w:t>2.</w:t>
        <w:tab/>
        <w:t xml:space="preserve">The information on the label or other identification </w:t>
      </w:r>
      <w:r>
        <w:rPr>
          <w:highlight w:val="yellow"/>
        </w:rPr>
        <w:t>shall</w:t>
      </w:r>
      <w:r>
        <w:rPr/>
        <w:t xml:space="preserve"> be clearly visible and legible.</w:t>
      </w:r>
    </w:p>
    <w:p>
      <w:pPr>
        <w:pStyle w:val="P20"/>
      </w:pPr>
      <w:r>
        <w:t xml:space="preserve">  </w:t>
      </w:r>
      <w:r>
        <w:rPr/>
        <w:tab/>
        <w:t>3.</w:t>
        <w:tab/>
        <w:t xml:space="preserve">Each container used to store empty pesticide containers </w:t>
      </w:r>
      <w:r>
        <w:rPr>
          <w:highlight w:val="yellow"/>
        </w:rPr>
        <w:t>shall</w:t>
      </w:r>
      <w:r>
        <w:rPr/>
        <w:t xml:space="preserve"> be stored, handled and maintained so as to prevent damage or deterioration of the containers, or any adverse effect.</w:t>
      </w:r>
    </w:p>
    <w:p>
      <w:pPr>
        <w:pStyle w:val="P20"/>
      </w:pPr>
      <w:r>
        <w:t xml:space="preserve">  </w:t>
      </w:r>
      <w:r>
        <w:rPr/>
        <w:tab/>
        <w:t>4.</w:t>
        <w:tab/>
        <w:t xml:space="preserve">Each container or area used to store empty pesticide containers </w:t>
      </w:r>
      <w:r>
        <w:rPr>
          <w:highlight w:val="yellow"/>
        </w:rPr>
        <w:t>shall</w:t>
      </w:r>
      <w:r>
        <w:rPr/>
        <w:t xml:space="preserve"> be covered in such a manner so as to prevent rain water infiltration into or on the empty pesticide containers.</w:t>
      </w:r>
    </w:p>
    <w:p>
      <w:pPr>
        <w:pStyle w:val="P20"/>
      </w:pPr>
      <w:r>
        <w:t xml:space="preserve">  </w:t>
      </w:r>
      <w:r>
        <w:rPr/>
        <w:tab/>
        <w:t>5.</w:t>
        <w:tab/>
        <w:t xml:space="preserve">Each container used to store empty pesticide containers </w:t>
      </w:r>
      <w:r>
        <w:rPr>
          <w:highlight w:val="yellow"/>
        </w:rPr>
        <w:t>shall</w:t>
      </w:r>
      <w:r>
        <w:rPr/>
        <w:t xml:space="preserve"> be stored in a manner that facilitates the use of fire fighting equipment and spill containment and clean-up equipment throughout the depot and surrounding area.</w:t>
      </w:r>
    </w:p>
    <w:p>
      <w:pPr>
        <w:pStyle w:val="P20"/>
      </w:pPr>
      <w:r>
        <w:t xml:space="preserve">  </w:t>
      </w:r>
      <w:r>
        <w:rPr/>
        <w:tab/>
        <w:t>6.</w:t>
        <w:tab/>
        <w:t xml:space="preserve">Each container used to store empty pesticide containers </w:t>
      </w:r>
      <w:r>
        <w:rPr>
          <w:highlight w:val="yellow"/>
        </w:rPr>
        <w:t>shall</w:t>
      </w:r>
      <w:r>
        <w:rPr/>
        <w:t xml:space="preserve"> be stored in a manner that facilitates inspection of the depot by a provincial officer.</w:t>
      </w:r>
    </w:p>
    <w:p>
      <w:pPr>
        <w:pStyle w:val="P20"/>
      </w:pPr>
      <w:r>
        <w:t xml:space="preserve">  </w:t>
      </w:r>
      <w:r>
        <w:rPr/>
        <w:tab/>
        <w:t>7.</w:t>
        <w:tab/>
        <w:t xml:space="preserve">Each container or area used to store empty pesticide containers </w:t>
      </w:r>
      <w:r>
        <w:rPr>
          <w:highlight w:val="yellow"/>
        </w:rPr>
        <w:t>shall</w:t>
      </w:r>
      <w:r>
        <w:rPr/>
        <w:t xml:space="preserve"> have ventilation to the outside atmosphere.  O. Reg. 298/94, s. 1.</w:t>
      </w:r>
    </w:p>
    <w:p>
      <w:pPr>
        <w:pStyle w:val="P25"/>
      </w:pPr>
      <w:r>
        <w:t xml:space="preserve">  </w:t>
      </w:r>
      <w:r>
        <w:rPr/>
        <w:tab/>
      </w:r>
      <w:r>
        <w:rPr>
          <w:b/>
        </w:rPr>
        <w:t xml:space="preserve">71.  </w:t>
      </w:r>
      <w:r>
        <w:rPr/>
        <w:t xml:space="preserve">Each operator and owner of a pesticide container depot </w:t>
      </w:r>
      <w:r>
        <w:rPr>
          <w:highlight w:val="yellow"/>
        </w:rPr>
        <w:t>shall</w:t>
      </w:r>
      <w:r>
        <w:rPr/>
        <w:t xml:space="preserve"> ensure that records are kept of the type and quantity of empty pesticide containers accepted at the pesticide container depot.  O. Reg. 298/94, s. 1.</w:t>
      </w:r>
    </w:p>
    <w:p>
      <w:pPr>
        <w:pStyle w:val="P25"/>
      </w:pPr>
      <w:r>
        <w:t xml:space="preserve">  </w:t>
      </w:r>
      <w:r>
        <w:rPr/>
        <w:tab/>
      </w:r>
      <w:r>
        <w:rPr>
          <w:b/>
        </w:rPr>
        <w:t xml:space="preserve">72.  </w:t>
      </w:r>
      <w:r>
        <w:rPr/>
        <w:t xml:space="preserve">(1)  Each operator and owner of a pesticide container depot </w:t>
      </w:r>
      <w:r>
        <w:rPr>
          <w:highlight w:val="yellow"/>
        </w:rPr>
        <w:t>shall</w:t>
      </w:r>
      <w:r>
        <w:rPr/>
        <w:t xml:space="preserve"> ensure that no empty pesticide containers are accepted at the depot unless there is in effect one or more written agreements each of which meets the requirements of subsections (2) and (3) and that together provide for the ongoing removal of all empty pesticide containers from the depot.  O. Reg. 298/94, s. 1.</w:t>
      </w:r>
    </w:p>
    <w:p>
      <w:pPr>
        <w:pStyle w:val="P27"/>
      </w:pPr>
      <w:r>
        <w:t xml:space="preserve">  </w:t>
      </w:r>
      <w:r>
        <w:rPr/>
        <w:tab/>
        <w:t xml:space="preserve">(2)  An agreement under subsection (1) </w:t>
      </w:r>
      <w:r>
        <w:rPr>
          <w:highlight w:val="yellow"/>
        </w:rPr>
        <w:t>shall</w:t>
      </w:r>
      <w:r>
        <w:rPr/>
        <w:t xml:space="preserve"> be between an operator or owner of the depot and a party to whom an environmental compliance approval has been issued that authorizes the party to transport the empty pesticide containers to be removed from the depot.  O. Reg. 298/94, s. 1; O. Reg. 234/11, s. 38 (1).</w:t>
      </w:r>
    </w:p>
    <w:p>
      <w:pPr>
        <w:pStyle w:val="P27"/>
      </w:pPr>
      <w:r>
        <w:t xml:space="preserve">  </w:t>
      </w:r>
      <w:r>
        <w:rPr/>
        <w:tab/>
        <w:t xml:space="preserve">(3)  The agreement </w:t>
      </w:r>
      <w:r>
        <w:rPr>
          <w:highlight w:val="yellow"/>
        </w:rPr>
        <w:t>shall</w:t>
      </w:r>
      <w:r>
        <w:rPr/>
        <w:t xml:space="preserve"> state the following:</w:t>
      </w:r>
    </w:p>
    <w:p>
      <w:pPr>
        <w:pStyle w:val="P20"/>
      </w:pPr>
      <w:r>
        <w:tab/>
        <w:t>1.</w:t>
        <w:tab/>
        <w:t>The name and address of the owner or operator of the pesticide container depot.</w:t>
      </w:r>
    </w:p>
    <w:p>
      <w:pPr>
        <w:pStyle w:val="P20"/>
      </w:pPr>
      <w:r>
        <w:tab/>
        <w:t>2.</w:t>
        <w:tab/>
        <w:t>The name and address of the party responsible for removing the empty pesticide containers and the number of the environmental compliance approval that authorizes the party to transport them.</w:t>
      </w:r>
    </w:p>
    <w:p>
      <w:pPr>
        <w:pStyle w:val="P20"/>
      </w:pPr>
      <w:r>
        <w:tab/>
        <w:t>3.</w:t>
        <w:tab/>
        <w:t>The name, address and telephone number of an individual able to answer questions about the implementation of the agreement on behalf of the party responsible for removing the empty pesticide containers.</w:t>
      </w:r>
    </w:p>
    <w:p>
      <w:pPr>
        <w:pStyle w:val="P20"/>
      </w:pPr>
      <w:r>
        <w:tab/>
        <w:t>4.</w:t>
        <w:tab/>
        <w:t>The approximate time intervals at which the party responsible for removing the waste will remove the waste.</w:t>
      </w:r>
    </w:p>
    <w:p>
      <w:pPr>
        <w:pStyle w:val="P20"/>
      </w:pPr>
      <w:r>
        <w:tab/>
        <w:t>5.</w:t>
        <w:tab/>
        <w:t xml:space="preserve">The expiry date of the agreement.  O. Reg. 298/94, s. 1; O. Reg. 234/11, s. 38 (2).</w:t>
      </w:r>
    </w:p>
    <w:p>
      <w:pPr>
        <w:pStyle w:val="P27"/>
      </w:pPr>
      <w:r>
        <w:t xml:space="preserve">  </w:t>
      </w:r>
      <w:r>
        <w:rPr/>
        <w:tab/>
        <w:t xml:space="preserve">(4)  Each operator and owner of a pesticide container depot </w:t>
      </w:r>
      <w:r>
        <w:rPr>
          <w:highlight w:val="yellow"/>
        </w:rPr>
        <w:t>shall</w:t>
      </w:r>
      <w:r>
        <w:rPr/>
        <w:t xml:space="preserve"> ensure that the empty pesticide containers are removed from the depot only by a party to an agreement under subsection (1) to whom an environmental compliance approval has been issued that authorizes the removal of the waste.  O. Reg. 298/94, s. 1; O. Reg. 234/11, s. 38 (3).</w:t>
      </w:r>
    </w:p>
    <w:p>
      <w:pPr>
        <w:pStyle w:val="P27"/>
      </w:pPr>
      <w:r>
        <w:t xml:space="preserve">  </w:t>
      </w:r>
      <w:r>
        <w:rPr/>
        <w:tab/>
        <w:t xml:space="preserve">(5)  Each operator and owner of a pesticide container depot </w:t>
      </w:r>
      <w:r>
        <w:rPr>
          <w:highlight w:val="yellow"/>
        </w:rPr>
        <w:t>shall</w:t>
      </w:r>
      <w:r>
        <w:rPr/>
        <w:t xml:space="preserve"> ensure that a copy of the agreement is kept at the depot during the term of the agreement and for two years after the termination or expiration of the agreement.  O. Reg. 298/94, s. 1.</w:t>
      </w:r>
    </w:p>
    <w:p>
      <w:pPr>
        <w:pStyle w:val="P25"/>
      </w:pPr>
      <w:r>
        <w:t xml:space="preserve">  </w:t>
      </w:r>
      <w:r>
        <w:rPr/>
        <w:tab/>
      </w:r>
      <w:r>
        <w:rPr>
          <w:b/>
        </w:rPr>
        <w:t xml:space="preserve">73.  </w:t>
      </w:r>
      <w:r>
        <w:rPr/>
        <w:t xml:space="preserve">(1)  Each operator and owner of a pesticide container depot </w:t>
      </w:r>
      <w:r>
        <w:rPr>
          <w:highlight w:val="yellow"/>
        </w:rPr>
        <w:t>shall</w:t>
      </w:r>
      <w:r>
        <w:rPr/>
        <w:t xml:space="preserve"> ensure that all empty pesticide containers are removed from the depot no later than 90 days after the depot ceases to operate as a pesticide container depot.  O. Reg. 298/94, s. 1.</w:t>
      </w:r>
    </w:p>
    <w:p>
      <w:pPr>
        <w:pStyle w:val="P27"/>
      </w:pPr>
      <w:r>
        <w:t xml:space="preserve">  </w:t>
      </w:r>
      <w:r>
        <w:rPr/>
        <w:tab/>
        <w:t xml:space="preserve">(2)  Each operator and owner of a pesticide container depot </w:t>
      </w:r>
      <w:r>
        <w:rPr>
          <w:highlight w:val="yellow"/>
        </w:rPr>
        <w:t>shall</w:t>
      </w:r>
      <w:r>
        <w:rPr/>
        <w:t xml:space="preserve"> ensure that written notice is given to the Director no later than 95 days after the depot ceases to be open to accept empty pesticide containers.  O. Reg. 298/94, s. 1; O. Reg. 234/11, s. 39 (1).</w:t>
      </w:r>
    </w:p>
    <w:p>
      <w:pPr>
        <w:pStyle w:val="P27"/>
      </w:pPr>
      <w:r>
        <w:t xml:space="preserve">  </w:t>
      </w:r>
      <w:r>
        <w:rPr/>
        <w:tab/>
        <w:t xml:space="preserve">(3)  The notice under subsection (2) </w:t>
      </w:r>
      <w:r>
        <w:rPr>
          <w:highlight w:val="yellow"/>
        </w:rPr>
        <w:t>shall</w:t>
      </w:r>
      <w:r>
        <w:rPr/>
        <w:t xml:space="preserve"> include the following information:</w:t>
      </w:r>
    </w:p>
    <w:p>
      <w:pPr>
        <w:pStyle w:val="P20"/>
      </w:pPr>
      <w:r>
        <w:tab/>
        <w:t>1.</w:t>
        <w:tab/>
        <w:t>The address of the depot and the location of the depot at the address.</w:t>
      </w:r>
    </w:p>
    <w:p>
      <w:pPr>
        <w:pStyle w:val="P20"/>
      </w:pPr>
      <w:r>
        <w:tab/>
        <w:t>2.</w:t>
        <w:tab/>
        <w:t>The date on which the depot ceased to operate as a pesticide container depot.</w:t>
      </w:r>
    </w:p>
    <w:p>
      <w:pPr>
        <w:pStyle w:val="P20"/>
      </w:pPr>
      <w:r>
        <w:tab/>
        <w:t>3.</w:t>
        <w:tab/>
        <w:t xml:space="preserve">A statement that all empty pesticide containers have been removed from the pesticide container depot.  O. Reg. 298/94, s. 1.</w:t>
      </w:r>
    </w:p>
    <w:p>
      <w:pPr>
        <w:pStyle w:val="P27"/>
      </w:pPr>
      <w:r>
        <w:t xml:space="preserve">  </w:t>
      </w:r>
      <w:r>
        <w:rPr/>
        <w:t xml:space="preserve">  </w:t>
      </w:r>
      <w:r>
        <w:rPr/>
        <w:tab/>
        <w:t xml:space="preserve">(4)  Each operator and owner of a pesticide container depot </w:t>
      </w:r>
      <w:r>
        <w:rPr>
          <w:highlight w:val="yellow"/>
        </w:rPr>
        <w:t>shall</w:t>
      </w:r>
      <w:r>
        <w:rPr/>
        <w:t xml:space="preserve"> ensure that any documents </w:t>
      </w:r>
      <w:r>
        <w:rPr>
          <w:highlight w:val="cyan"/>
        </w:rPr>
        <w:t>required</w:t>
      </w:r>
      <w:r>
        <w:rPr/>
        <w:t xml:space="preserve"> under sections 71 and 72 are kept at the depot and are available to provincial officers for inspection at an address in Ontario during a period of two years after the date on which the depot ceased to operate as a pesticide container depot.  O. Reg. 298/94, s. 1.</w:t>
      </w:r>
    </w:p>
    <w:p>
      <w:pPr>
        <w:pStyle w:val="P27"/>
      </w:pPr>
      <w:r>
        <w:t xml:space="preserve">  </w:t>
      </w:r>
      <w:r>
        <w:rPr/>
        <w:tab/>
        <w:t xml:space="preserve">(5)  Each operator and owner of a pesticide container depot </w:t>
      </w:r>
      <w:r>
        <w:rPr>
          <w:highlight w:val="yellow"/>
        </w:rPr>
        <w:t>shall</w:t>
      </w:r>
      <w:r>
        <w:rPr/>
        <w:t xml:space="preserve"> ensure that the Director is given timely written notice of the address referred to in subsection (4).  O. Reg. 298/94, s. 1; O. Reg. 234/11, s. 39 (2).</w:t>
      </w:r>
    </w:p>
    <w:p>
      <w:pPr>
        <w:pStyle w:val="P18"/>
      </w:pPr>
      <w:bookmarkStart w:id="26" w:name="BK24"/>
      <w:bookmarkEnd w:id="26"/>
      <w:r>
        <w:t>Land Disposal of Hazardous Waste</w:t>
      </w:r>
    </w:p>
    <w:p>
      <w:pPr>
        <w:pStyle w:val="P25"/>
      </w:pPr>
      <w:r>
        <w:t xml:space="preserve">  </w:t>
      </w:r>
      <w:r>
        <w:rPr>
          <w:b/>
        </w:rPr>
        <w:tab/>
        <w:t xml:space="preserve">74.  </w:t>
      </w:r>
      <w:r>
        <w:rPr/>
        <w:t xml:space="preserve">No person </w:t>
      </w:r>
      <w:r>
        <w:rPr>
          <w:highlight w:val="yellow"/>
        </w:rPr>
        <w:t>shall</w:t>
      </w:r>
      <w:r>
        <w:rPr/>
        <w:t xml:space="preserve"> dispose of PCB waste by land disposal.  O. Reg. 461/05, s. 14.</w:t>
      </w:r>
    </w:p>
    <w:p>
      <w:pPr>
        <w:pStyle w:val="P25"/>
      </w:pPr>
      <w:r>
        <w:t xml:space="preserve">  </w:t>
      </w:r>
      <w:r>
        <w:rPr>
          <w:b/>
        </w:rPr>
        <w:tab/>
        <w:t xml:space="preserve">75.  </w:t>
      </w:r>
      <w:r>
        <w:rPr/>
        <w:t xml:space="preserve">(1)  No person </w:t>
      </w:r>
      <w:r>
        <w:rPr>
          <w:highlight w:val="yellow"/>
        </w:rPr>
        <w:t>shall</w:t>
      </w:r>
      <w:r>
        <w:rPr/>
        <w:t xml:space="preserve"> dispose of hazardous waste that is hazardous industrial waste by land disposal unless, before it is land disposed, the waste is treated in accordance with the following rules:</w:t>
      </w:r>
    </w:p>
    <w:p>
      <w:pPr>
        <w:pStyle w:val="P20"/>
      </w:pPr>
      <w:r>
        <w:tab/>
        <w:t>1.</w:t>
        <w:tab/>
        <w:t>Subject to paragraph 3, the following rules apply in respect of each regulated constituent set out for the waste in Schedule 1 if the waste is an aqueous waste:</w:t>
      </w:r>
    </w:p>
    <w:p>
      <w:pPr>
        <w:pStyle w:val="P26"/>
      </w:pPr>
      <w:r>
        <w:tab/>
        <w:t>i.</w:t>
        <w:tab/>
        <w:t>If Column 5 of Schedule 1 sets out one or more treatment codes as the land disposal treatment requirement for that regulated constituent of the waste,</w:t>
      </w:r>
    </w:p>
    <w:p>
      <w:pPr>
        <w:pStyle w:val="P28"/>
        <w:rPr>
          <w:b w:val="1"/>
        </w:rPr>
      </w:pPr>
      <w:r>
        <w:t xml:space="preserve">  </w:t>
      </w:r>
      <w:r>
        <w:rPr/>
        <w:tab/>
        <w:t>A.</w:t>
        <w:tab/>
        <w:t xml:space="preserve">the waste </w:t>
      </w:r>
      <w:r>
        <w:rPr>
          <w:highlight w:val="magenta"/>
        </w:rPr>
        <w:t>must</w:t>
      </w:r>
      <w:r>
        <w:rPr/>
        <w:t xml:space="preserve"> be treated in accordance with Schedule 1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 </w:t>
      </w:r>
    </w:p>
    <w:p>
      <w:pPr>
        <w:pStyle w:val="P26"/>
      </w:pPr>
      <w:r>
        <w:t xml:space="preserve">  </w:t>
      </w:r>
      <w:r>
        <w:rPr/>
        <w:tab/>
        <w:t>ii.</w:t>
        <w:tab/>
        <w:t xml:space="preserve">If Column 5 of Schedule 1 sets out a numerical concentration as the land disposal treatment requirement for that regulated constituent of the waste, the waste </w:t>
      </w:r>
      <w:r>
        <w:rPr>
          <w:highlight w:val="magenta"/>
        </w:rPr>
        <w:t>must</w:t>
      </w:r>
      <w:r>
        <w:rPr/>
        <w:t xml:space="preserve"> be treated so that, based on an analysis of composite samples, the concentration of the regulated constituent in the treated waste is less than that concentration.</w:t>
      </w:r>
    </w:p>
    <w:p>
      <w:pPr>
        <w:pStyle w:val="P26"/>
      </w:pPr>
      <w:r>
        <w:tab/>
        <w:t>iii.</w:t>
        <w:tab/>
        <w:t>If subparagraphs i and ii both apply, the waste only needs to be treated in accordance with one of those subparagraphs.</w:t>
      </w:r>
    </w:p>
    <w:p>
      <w:pPr>
        <w:pStyle w:val="P20"/>
      </w:pPr>
      <w:r>
        <w:tab/>
        <w:t>2.</w:t>
        <w:tab/>
        <w:t>Subject to paragraph 3, the following rules apply in respect of each regulated constituent set out for the waste in Schedule 1 if the waste is a non-aqueous waste:</w:t>
      </w:r>
    </w:p>
    <w:p>
      <w:pPr>
        <w:pStyle w:val="P26"/>
      </w:pPr>
      <w:r>
        <w:tab/>
        <w:t>i.</w:t>
        <w:tab/>
        <w:t>If Column 6 of Schedule 1 sets out one or more treatment codes as the land disposal treatment requirement for that regulated constituent of the waste,</w:t>
      </w:r>
    </w:p>
    <w:p>
      <w:pPr>
        <w:pStyle w:val="P28"/>
        <w:rPr>
          <w:b w:val="1"/>
        </w:rPr>
      </w:pPr>
      <w:r>
        <w:t xml:space="preserve">  </w:t>
      </w:r>
      <w:r>
        <w:rPr/>
        <w:tab/>
        <w:t>A.</w:t>
        <w:tab/>
        <w:t xml:space="preserve">the waste </w:t>
      </w:r>
      <w:r>
        <w:rPr>
          <w:highlight w:val="magenta"/>
        </w:rPr>
        <w:t>must</w:t>
      </w:r>
      <w:r>
        <w:rPr/>
        <w:t xml:space="preserve"> be treated in accordance with Schedule 1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 </w:t>
      </w:r>
    </w:p>
    <w:p>
      <w:pPr>
        <w:pStyle w:val="P26"/>
      </w:pPr>
      <w:r>
        <w:t xml:space="preserve">  </w:t>
      </w:r>
      <w:r>
        <w:rPr/>
        <w:tab/>
        <w:t>ii.</w:t>
        <w:tab/>
        <w:t xml:space="preserve">If Column 6 of Schedule 1 sets out a numerical concentration as the land disposal treatment requirement for that regulated constituent of the waste, the waste </w:t>
      </w:r>
      <w:r>
        <w:rPr>
          <w:highlight w:val="magenta"/>
        </w:rPr>
        <w:t>must</w:t>
      </w:r>
      <w:r>
        <w:rPr/>
        <w:t xml:space="preserve"> be treated so that, based on an analysis of grab samples, the concentration of the regulated constituent in the treated waste is less than that concentration.</w:t>
      </w:r>
    </w:p>
    <w:p>
      <w:pPr>
        <w:pStyle w:val="P26"/>
      </w:pPr>
      <w:r>
        <w:t xml:space="preserve">  </w:t>
      </w:r>
      <w:r>
        <w:rPr/>
        <w:tab/>
        <w:t>iii.</w:t>
        <w:tab/>
        <w:t xml:space="preserve">For the purpose of subparagraph ii, if the numerical concentration set out in Column 6 of Schedule 1 is expressed as a TCLP concentration, the concentration in the treated waste </w:t>
      </w:r>
      <w:r>
        <w:rPr>
          <w:highlight w:val="magenta"/>
        </w:rPr>
        <w:t>must</w:t>
      </w:r>
      <w:r>
        <w:rPr/>
        <w:t xml:space="preserve"> be determined using the Toxicity Characteristic Leaching Procedure.</w:t>
      </w:r>
    </w:p>
    <w:p>
      <w:pPr>
        <w:pStyle w:val="P26"/>
      </w:pPr>
      <w:r>
        <w:tab/>
        <w:t>iv.</w:t>
        <w:tab/>
        <w:t>If subparagraphs i and ii both apply, the waste only needs to be treated in accordance with one of those subparagraphs.</w:t>
      </w:r>
    </w:p>
    <w:p>
      <w:pPr>
        <w:pStyle w:val="P20"/>
      </w:pPr>
      <w:r>
        <w:tab/>
        <w:t>3.</w:t>
        <w:tab/>
        <w:t xml:space="preserve">If treatment subcategories are set out for the waste in Schedule 1, paragraphs 1 and 2 apply to the treatment subcategory that most closely describes the waste.  O. Reg. 461/05, s. 15.</w:t>
      </w:r>
    </w:p>
    <w:p>
      <w:pPr>
        <w:pStyle w:val="P27"/>
        <w:rPr>
          <w:b w:val="1"/>
        </w:rPr>
      </w:pPr>
      <w:r>
        <w:tab/>
        <w:t xml:space="preserve">(2)  Dilution may not be used to comply with subparagraph 1 ii or 2 ii of subsection (1).  O. Reg. 461/05, s. 15.</w:t>
      </w:r>
    </w:p>
    <w:p>
      <w:pPr>
        <w:pStyle w:val="P27"/>
        <w:rPr>
          <w:b w:val="1"/>
        </w:rPr>
      </w:pPr>
      <w:r>
        <w:tab/>
        <w:t xml:space="preserve">(3)  Despite subsection (1), a person may dispose of hazardous waste that is hazardous industrial waste by land disposal if the waste has been treated in a manner that the Director has approved in writing as equivalent to the treatment referred to in subsection (1).  O. Reg. 461/05, s. 15.</w:t>
      </w:r>
    </w:p>
    <w:p>
      <w:pPr>
        <w:pStyle w:val="P27"/>
        <w:rPr>
          <w:b w:val="1"/>
        </w:rPr>
      </w:pPr>
      <w:r>
        <w:tab/>
        <w:t>(4)  </w:t>
      </w:r>
      <w:r>
        <w:rPr>
          <w:rStyle w:val="C7"/>
        </w:rPr>
        <w:t>Revoked</w:t>
      </w:r>
      <w:r>
        <w:t>: O. Reg. 297/17, s. 1.</w:t>
      </w:r>
    </w:p>
    <w:p>
      <w:pPr>
        <w:pStyle w:val="P25"/>
      </w:pPr>
      <w:r>
        <w:t xml:space="preserve">  </w:t>
      </w:r>
      <w:r>
        <w:rPr>
          <w:b/>
        </w:rPr>
        <w:tab/>
        <w:t xml:space="preserve">76.  </w:t>
      </w:r>
      <w:r>
        <w:rPr/>
        <w:t xml:space="preserve">(1)  No person </w:t>
      </w:r>
      <w:r>
        <w:rPr>
          <w:highlight w:val="yellow"/>
        </w:rPr>
        <w:t>shall</w:t>
      </w:r>
      <w:r>
        <w:rPr/>
        <w:t xml:space="preserve"> dispose of hazardous waste that is acute hazardous waste chemical by land disposal unless, before it is land disposed, the waste is treated in accordance with the following rules:</w:t>
      </w:r>
    </w:p>
    <w:p>
      <w:pPr>
        <w:pStyle w:val="P20"/>
      </w:pPr>
      <w:r>
        <w:tab/>
        <w:t>1.</w:t>
        <w:tab/>
        <w:t>Subject to paragraph 3, the following rules apply in respect of each regulated constituent set out for the waste in Part A of Schedule 2 if the waste is an aqueous waste:</w:t>
      </w:r>
    </w:p>
    <w:p>
      <w:pPr>
        <w:pStyle w:val="P26"/>
      </w:pPr>
      <w:r>
        <w:tab/>
        <w:t>i.</w:t>
        <w:tab/>
        <w:t>If Column 6 of Part A of Schedule 2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Part A of Schedule 2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 </w:t>
      </w:r>
    </w:p>
    <w:p>
      <w:pPr>
        <w:pStyle w:val="P26"/>
      </w:pPr>
      <w:r>
        <w:t xml:space="preserve">  </w:t>
      </w:r>
      <w:r>
        <w:rPr/>
        <w:tab/>
        <w:t>ii.</w:t>
        <w:tab/>
        <w:t xml:space="preserve">If Column 6 of Part A of Schedule 2 sets out a numerical concentration as the land disposal treatment requirement for that regulated constituent of the waste, the waste </w:t>
      </w:r>
      <w:r>
        <w:rPr>
          <w:highlight w:val="magenta"/>
        </w:rPr>
        <w:t>must</w:t>
      </w:r>
      <w:r>
        <w:rPr/>
        <w:t xml:space="preserve"> be treated so that, based on an analysis of composite samples, the concentration of the regulated constituent in the treated waste is less than that concentration.</w:t>
      </w:r>
    </w:p>
    <w:p>
      <w:pPr>
        <w:pStyle w:val="P26"/>
      </w:pPr>
      <w:r>
        <w:tab/>
        <w:t>iii.</w:t>
        <w:tab/>
        <w:t>If subparagraphs i and ii both apply, the waste only needs to be treated in accordance with one of those subparagraphs.</w:t>
      </w:r>
    </w:p>
    <w:p>
      <w:pPr>
        <w:pStyle w:val="P20"/>
      </w:pPr>
      <w:r>
        <w:tab/>
        <w:t>2.</w:t>
        <w:tab/>
        <w:t>Subject to paragraph 3, the following rules apply in respect of each regulated constituent set out for the waste in Part A of Schedule 2 if the waste is a non-aqueous waste:</w:t>
      </w:r>
    </w:p>
    <w:p>
      <w:pPr>
        <w:pStyle w:val="P26"/>
      </w:pPr>
      <w:r>
        <w:tab/>
        <w:t>i.</w:t>
        <w:tab/>
        <w:t>If Column 7 of Part A of Schedule 2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Part A of Schedule 2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w:t>
      </w:r>
    </w:p>
    <w:p>
      <w:pPr>
        <w:pStyle w:val="P26"/>
      </w:pPr>
      <w:r>
        <w:t xml:space="preserve">  </w:t>
      </w:r>
      <w:r>
        <w:rPr/>
        <w:tab/>
        <w:t>ii.</w:t>
        <w:tab/>
        <w:t xml:space="preserve">If Column 7 of Part A of Schedule 2 sets out a numerical concentration as the land disposal treatment requirement for that regulated constituent of the waste, the waste </w:t>
      </w:r>
      <w:r>
        <w:rPr>
          <w:highlight w:val="magenta"/>
        </w:rPr>
        <w:t>must</w:t>
      </w:r>
      <w:r>
        <w:rPr/>
        <w:t xml:space="preserve"> be treated so that, based on an analysis of grab samples, the concentration of the regulated constituent in the treated waste is less than that concentration.</w:t>
      </w:r>
    </w:p>
    <w:p>
      <w:pPr>
        <w:pStyle w:val="P26"/>
      </w:pPr>
      <w:r>
        <w:t xml:space="preserve">  </w:t>
      </w:r>
      <w:r>
        <w:rPr/>
        <w:tab/>
        <w:t>iii.</w:t>
        <w:tab/>
        <w:t xml:space="preserve">For the purpose of subparagraph ii, if the numerical concentration set out in Column 7 of Part A of Schedule 2 is expressed as a TCLP concentration, the concentration in the treated waste </w:t>
      </w:r>
      <w:r>
        <w:rPr>
          <w:highlight w:val="magenta"/>
        </w:rPr>
        <w:t>must</w:t>
      </w:r>
      <w:r>
        <w:rPr/>
        <w:t xml:space="preserve"> be determined using the Toxicity Characteristic Leaching Procedure.</w:t>
      </w:r>
    </w:p>
    <w:p>
      <w:pPr>
        <w:pStyle w:val="P26"/>
      </w:pPr>
      <w:r>
        <w:tab/>
        <w:t>iv.</w:t>
        <w:tab/>
        <w:t>If subparagraphs i and ii both apply, the waste only needs to be treated in accordance with one of those subparagraphs.</w:t>
      </w:r>
    </w:p>
    <w:p>
      <w:pPr>
        <w:pStyle w:val="P20"/>
      </w:pPr>
      <w:r>
        <w:tab/>
        <w:t>3.</w:t>
        <w:tab/>
        <w:t xml:space="preserve">If treatment subcategories are set out for the waste in Part A of Schedule 2, paragraphs 1 and 2 apply to the treatment subcategory that most closely describes the waste.  O. Reg. 461/05, s. 15.</w:t>
      </w:r>
    </w:p>
    <w:p>
      <w:pPr>
        <w:pStyle w:val="P27"/>
      </w:pPr>
      <w:r>
        <w:tab/>
        <w:t xml:space="preserve">(2)  Dilution may not be used to comply with subparagraph 1 ii or 2 ii of subsection (1).  O. Reg. 461/05, s. 15.</w:t>
      </w:r>
    </w:p>
    <w:p>
      <w:pPr>
        <w:pStyle w:val="P27"/>
        <w:rPr>
          <w:b w:val="1"/>
        </w:rPr>
      </w:pPr>
      <w:r>
        <w:tab/>
        <w:t xml:space="preserve">(3)  Despite subsection (1), a person may dispose of hazardous waste that is acute hazardous waste chemical by land disposal if the waste has been treated in a manner that the Director has approved in writing as equivalent to the treatment referred to in subsection (1).  O. Reg. 461/05, s. 15.</w:t>
      </w:r>
    </w:p>
    <w:p>
      <w:pPr>
        <w:pStyle w:val="P27"/>
        <w:rPr>
          <w:b w:val="1"/>
        </w:rPr>
      </w:pPr>
      <w:r>
        <w:tab/>
        <w:t>(4)  </w:t>
      </w:r>
      <w:r>
        <w:rPr>
          <w:rStyle w:val="C7"/>
        </w:rPr>
        <w:t>Revoked</w:t>
      </w:r>
      <w:r>
        <w:t>: O. Reg. 297/17, s. 1.</w:t>
      </w:r>
    </w:p>
    <w:p>
      <w:pPr>
        <w:pStyle w:val="P25"/>
      </w:pPr>
      <w:r>
        <w:t xml:space="preserve">  </w:t>
      </w:r>
      <w:r>
        <w:rPr>
          <w:b/>
        </w:rPr>
        <w:tab/>
        <w:t xml:space="preserve">77.  </w:t>
      </w:r>
      <w:r>
        <w:rPr/>
        <w:t xml:space="preserve">(1)  No person </w:t>
      </w:r>
      <w:r>
        <w:rPr>
          <w:highlight w:val="yellow"/>
        </w:rPr>
        <w:t>shall</w:t>
      </w:r>
      <w:r>
        <w:rPr/>
        <w:t xml:space="preserve"> dispose of hazardous waste that is hazardous waste chemical by land disposal unless, before it is land disposed, the waste is treated in accordance with the following rules:</w:t>
      </w:r>
    </w:p>
    <w:p>
      <w:pPr>
        <w:pStyle w:val="P20"/>
      </w:pPr>
      <w:r>
        <w:tab/>
        <w:t>1.</w:t>
        <w:tab/>
        <w:t>Subject to paragraph 3, the following rules apply in respect of each regulated constituent set out for the waste in Part B of Schedule 2 if the waste is an aqueous waste:</w:t>
      </w:r>
    </w:p>
    <w:p>
      <w:pPr>
        <w:pStyle w:val="P26"/>
      </w:pPr>
      <w:r>
        <w:tab/>
        <w:t>i.</w:t>
        <w:tab/>
        <w:t>If Column 6 of Part B of Schedule 2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Part B of Schedule 2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 </w:t>
      </w:r>
    </w:p>
    <w:p>
      <w:pPr>
        <w:pStyle w:val="P26"/>
      </w:pPr>
      <w:r>
        <w:t xml:space="preserve">  </w:t>
      </w:r>
      <w:r>
        <w:rPr/>
        <w:tab/>
        <w:t>ii.</w:t>
        <w:tab/>
        <w:t xml:space="preserve">If Column 6 of Part B of Schedule 2 sets out a numerical concentration as the land disposal treatment requirement for that regulated constituent of the waste, the waste </w:t>
      </w:r>
      <w:r>
        <w:rPr>
          <w:highlight w:val="magenta"/>
        </w:rPr>
        <w:t>must</w:t>
      </w:r>
      <w:r>
        <w:rPr/>
        <w:t xml:space="preserve"> be treated so that, based on an analysis of composite samples, the concentration of the regulated constituent in the treated waste is less than that concentration.</w:t>
      </w:r>
    </w:p>
    <w:p>
      <w:pPr>
        <w:pStyle w:val="P26"/>
      </w:pPr>
      <w:r>
        <w:tab/>
        <w:t>iii.</w:t>
        <w:tab/>
        <w:t>If subparagraphs i and ii both apply, the waste only needs to be treated in accordance with one of those subparagraphs.</w:t>
      </w:r>
    </w:p>
    <w:p>
      <w:pPr>
        <w:pStyle w:val="P20"/>
      </w:pPr>
      <w:r>
        <w:tab/>
        <w:t>2.</w:t>
        <w:tab/>
        <w:t>Subject to paragraph 3, the following rules apply in respect of each regulated constituent set out for the waste in Part B of Schedule 2 if the waste is a non-aqueous waste:</w:t>
      </w:r>
    </w:p>
    <w:p>
      <w:pPr>
        <w:pStyle w:val="P26"/>
      </w:pPr>
      <w:r>
        <w:tab/>
        <w:t>i.</w:t>
        <w:tab/>
        <w:t>If Column 7 of Part B of Schedule 2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Part B of Schedule 2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w:t>
      </w:r>
    </w:p>
    <w:p>
      <w:pPr>
        <w:pStyle w:val="P26"/>
      </w:pPr>
      <w:r>
        <w:t xml:space="preserve">  </w:t>
      </w:r>
      <w:r>
        <w:rPr/>
        <w:tab/>
        <w:t>ii.</w:t>
        <w:tab/>
        <w:t xml:space="preserve">If Column 7 of Part B of Schedule 2 sets out a numerical concentration as the land disposal treatment requirement for that regulated constituent of the waste, the waste </w:t>
      </w:r>
      <w:r>
        <w:rPr>
          <w:highlight w:val="magenta"/>
        </w:rPr>
        <w:t>must</w:t>
      </w:r>
      <w:r>
        <w:rPr/>
        <w:t xml:space="preserve"> be treated so that, based on an analysis of grab samples, the concentration of the regulated constituent in the treated waste is less than that concentration.</w:t>
      </w:r>
    </w:p>
    <w:p>
      <w:pPr>
        <w:pStyle w:val="P26"/>
      </w:pPr>
      <w:r>
        <w:t xml:space="preserve">  </w:t>
      </w:r>
      <w:r>
        <w:rPr/>
        <w:tab/>
        <w:t>iii.</w:t>
        <w:tab/>
        <w:t xml:space="preserve">For the purpose of subparagraph ii, if the numerical concentration set out in Column 7 of Part B of Schedule 2 is expressed as a TCLP concentration, the concentration in the treated waste </w:t>
      </w:r>
      <w:r>
        <w:rPr>
          <w:highlight w:val="magenta"/>
        </w:rPr>
        <w:t>must</w:t>
      </w:r>
      <w:r>
        <w:rPr/>
        <w:t xml:space="preserve"> be determined using the Toxicity Characteristic Leaching Procedure.</w:t>
      </w:r>
    </w:p>
    <w:p>
      <w:pPr>
        <w:pStyle w:val="P26"/>
      </w:pPr>
      <w:r>
        <w:tab/>
        <w:t>iv.</w:t>
        <w:tab/>
        <w:t>If subparagraphs i and ii both apply, the waste only needs to be treated in accordance with one of those subparagraphs.</w:t>
      </w:r>
    </w:p>
    <w:p>
      <w:pPr>
        <w:pStyle w:val="P20"/>
      </w:pPr>
      <w:r>
        <w:tab/>
        <w:t>3.</w:t>
        <w:tab/>
        <w:t xml:space="preserve">If treatment subcategories are set out for the waste in Part B of Schedule 2, paragraphs 1 and 2 apply to the treatment subcategory that most closely describes the waste.  O. Reg. 461/05, s. 15.</w:t>
      </w:r>
    </w:p>
    <w:p>
      <w:pPr>
        <w:pStyle w:val="P27"/>
      </w:pPr>
      <w:r>
        <w:tab/>
        <w:t xml:space="preserve">(2)  Dilution may not be used to comply with subparagraph 1 ii or 2 ii of subsection (1).  O. Reg. 461/05, s. 15.</w:t>
      </w:r>
    </w:p>
    <w:p>
      <w:pPr>
        <w:pStyle w:val="P27"/>
        <w:rPr>
          <w:b w:val="1"/>
        </w:rPr>
      </w:pPr>
      <w:r>
        <w:tab/>
        <w:t xml:space="preserve">(3)  Despite subsection (1), a person may dispose of hazardous waste that is hazardous waste chemical by land disposal if the waste has been treated in a manner that the Director has approved in writing as equivalent to the treatment referred to in subsection (1).  O. Reg. 461/05, s. 15.</w:t>
      </w:r>
    </w:p>
    <w:p>
      <w:pPr>
        <w:pStyle w:val="P27"/>
      </w:pPr>
      <w:r>
        <w:tab/>
        <w:t>(4)  </w:t>
      </w:r>
      <w:r>
        <w:rPr>
          <w:rStyle w:val="C7"/>
        </w:rPr>
        <w:t>Revoked</w:t>
      </w:r>
      <w:r>
        <w:t>: O. Reg. 297/17, s. 1.</w:t>
      </w:r>
    </w:p>
    <w:p>
      <w:pPr>
        <w:pStyle w:val="P25"/>
      </w:pPr>
      <w:r>
        <w:t xml:space="preserve">  </w:t>
      </w:r>
      <w:r>
        <w:rPr>
          <w:b/>
        </w:rPr>
        <w:tab/>
        <w:t xml:space="preserve">78.  </w:t>
      </w:r>
      <w:r>
        <w:rPr/>
        <w:t xml:space="preserve">(1)  No person </w:t>
      </w:r>
      <w:r>
        <w:rPr>
          <w:highlight w:val="yellow"/>
        </w:rPr>
        <w:t>shall</w:t>
      </w:r>
      <w:r>
        <w:rPr/>
        <w:t xml:space="preserve"> dispose of hazardous waste that is severely toxic waste by land disposal unless, before it is land disposed, the waste is treated in accordance with the following rules:</w:t>
      </w:r>
    </w:p>
    <w:p>
      <w:pPr>
        <w:pStyle w:val="P20"/>
      </w:pPr>
      <w:r>
        <w:t xml:space="preserve">  </w:t>
      </w:r>
      <w:r>
        <w:rPr/>
        <w:tab/>
        <w:t>1.</w:t>
        <w:tab/>
        <w:t xml:space="preserve">If the waste is an aqueous waste, the waste </w:t>
      </w:r>
      <w:r>
        <w:rPr>
          <w:highlight w:val="magenta"/>
        </w:rPr>
        <w:t>must</w:t>
      </w:r>
      <w:r>
        <w:rPr/>
        <w:t xml:space="preserve"> be treated so that, in the treated waste, based on an analysis of composite samples, the concentration of the regulated constituent set out for the waste in Schedule 3 is less than the numerical concentration set out for that regulated constituent in Column 6 of Schedule 3.</w:t>
      </w:r>
    </w:p>
    <w:p>
      <w:pPr>
        <w:pStyle w:val="P20"/>
      </w:pPr>
      <w:r>
        <w:t xml:space="preserve">  </w:t>
      </w:r>
      <w:r>
        <w:rPr/>
        <w:tab/>
        <w:t>2.</w:t>
        <w:tab/>
        <w:t xml:space="preserve">If the waste is a non-aqueous waste, the waste </w:t>
      </w:r>
      <w:r>
        <w:rPr>
          <w:highlight w:val="magenta"/>
        </w:rPr>
        <w:t>must</w:t>
      </w:r>
      <w:r>
        <w:rPr/>
        <w:t xml:space="preserve"> be treated so that, in the treated waste, based on an analysis of grab samples, the concentration of the regulated constituent set out for the waste in Schedule 3 is less than the numerical concentration set out for that regulated constituent in Column 7 of Schedule 3.  O. Reg. 461/05, s. 16.</w:t>
      </w:r>
    </w:p>
    <w:p>
      <w:pPr>
        <w:pStyle w:val="P27"/>
      </w:pPr>
      <w:r>
        <w:tab/>
        <w:t xml:space="preserve">(2)  Dilution may not be used to comply with paragraph 1 or 2 of subsection (1).  O. Reg. 461/05, s. 16.</w:t>
      </w:r>
    </w:p>
    <w:p>
      <w:pPr>
        <w:pStyle w:val="P27"/>
      </w:pPr>
      <w:r>
        <w:tab/>
        <w:t xml:space="preserve">(3)  Despite subsection (1), a person may dispose of hazardous waste that is severely toxic waste by land disposal if the waste has been treated in a manner that the Director has approved in writing as equivalent to the treatment referred to in subsection (1).  O. Reg. 461/05, s. 16.</w:t>
      </w:r>
    </w:p>
    <w:p>
      <w:pPr>
        <w:pStyle w:val="P25"/>
      </w:pPr>
      <w:r>
        <w:t xml:space="preserve">  </w:t>
      </w:r>
      <w:r>
        <w:rPr>
          <w:b/>
        </w:rPr>
        <w:tab/>
        <w:t xml:space="preserve">79.  </w:t>
      </w:r>
      <w:r>
        <w:rPr/>
        <w:t xml:space="preserve">(1)  No person </w:t>
      </w:r>
      <w:r>
        <w:rPr>
          <w:highlight w:val="yellow"/>
        </w:rPr>
        <w:t>shall</w:t>
      </w:r>
      <w:r>
        <w:rPr/>
        <w:t xml:space="preserve"> dispose of characteristic waste by land disposal unless, before it is land disposed, the waste is treated in accordance with the following rules:</w:t>
      </w:r>
    </w:p>
    <w:p>
      <w:pPr>
        <w:pStyle w:val="P20"/>
      </w:pPr>
      <w:r>
        <w:tab/>
        <w:t>1.</w:t>
        <w:tab/>
        <w:t>Subject to paragraphs 3 and 4, the following rules apply in respect of each regulated constituent set out for the waste in Schedule 5 if the waste is an aqueous waste:</w:t>
      </w:r>
    </w:p>
    <w:p>
      <w:pPr>
        <w:pStyle w:val="P26"/>
      </w:pPr>
      <w:r>
        <w:tab/>
        <w:t>i.</w:t>
        <w:tab/>
        <w:t>If Column 5 of Schedule 5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Schedule 5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 </w:t>
      </w:r>
    </w:p>
    <w:p>
      <w:pPr>
        <w:pStyle w:val="P26"/>
      </w:pPr>
      <w:r>
        <w:t xml:space="preserve">  </w:t>
      </w:r>
      <w:r>
        <w:rPr/>
        <w:tab/>
        <w:t>ii.</w:t>
        <w:tab/>
        <w:t xml:space="preserve">If Column 5 of Schedule 5 sets out a numerical concentration as the land disposal treatment requirement for that regulated constituent of the waste, the waste </w:t>
      </w:r>
      <w:r>
        <w:rPr>
          <w:highlight w:val="magenta"/>
        </w:rPr>
        <w:t>must</w:t>
      </w:r>
      <w:r>
        <w:rPr/>
        <w:t xml:space="preserve"> be treated so that, based on an analysis of composite samples, the concentration of the regulated constituent in the treated waste is less than that concentration.</w:t>
      </w:r>
    </w:p>
    <w:p>
      <w:pPr>
        <w:pStyle w:val="P26"/>
      </w:pPr>
      <w:r>
        <w:tab/>
        <w:t>iii.</w:t>
        <w:tab/>
        <w:t>If subparagraphs i and ii both apply, the waste only needs to be treated in accordance with one of those subparagraphs.</w:t>
      </w:r>
    </w:p>
    <w:p>
      <w:pPr>
        <w:pStyle w:val="P26"/>
        <w:rPr>
          <w:b w:val="1"/>
        </w:rPr>
      </w:pPr>
      <w:r>
        <w:t xml:space="preserve">  </w:t>
      </w:r>
      <w:r>
        <w:rPr/>
        <w:tab/>
        <w:t>iv.</w:t>
        <w:tab/>
        <w:t xml:space="preserve">If Column 5 of Schedule 5 contains the words “meet Schedule 6 standards” in respect of a land disposal treatment requirement for the waste and, on or after December 31, 2009, the waste is treated in accordance with that requirement, the waste </w:t>
      </w:r>
      <w:r>
        <w:rPr>
          <w:highlight w:val="magenta"/>
        </w:rPr>
        <w:t>must</w:t>
      </w:r>
      <w:r>
        <w:rPr/>
        <w:t xml:space="preserve"> also be treated so that, based on an analysis of composite samples, the concentration in the treated waste of each regulated constituent listed in Schedule 6 is less than the concentration set out for that regulated constituent in Column 3 of Schedule 6.</w:t>
      </w:r>
    </w:p>
    <w:p>
      <w:pPr>
        <w:pStyle w:val="P20"/>
      </w:pPr>
      <w:r>
        <w:tab/>
        <w:t>2.</w:t>
        <w:tab/>
        <w:t>Subject to paragraphs 3 and 4, the following rules apply in respect of each regulated constituent set out for the waste in Schedule 5 if the waste is a non-aqueous waste:</w:t>
      </w:r>
    </w:p>
    <w:p>
      <w:pPr>
        <w:pStyle w:val="P26"/>
      </w:pPr>
      <w:r>
        <w:tab/>
        <w:t>i.</w:t>
        <w:tab/>
        <w:t>If Column 6 of Schedule 5 sets out one or more treatment codes as the land disposal treatment requirement for that regulated constituent of the waste,</w:t>
      </w:r>
    </w:p>
    <w:p>
      <w:pPr>
        <w:pStyle w:val="P28"/>
      </w:pPr>
      <w:r>
        <w:t xml:space="preserve">  </w:t>
      </w:r>
      <w:r>
        <w:rPr/>
        <w:tab/>
        <w:t>A.</w:t>
        <w:tab/>
        <w:t xml:space="preserve">the waste </w:t>
      </w:r>
      <w:r>
        <w:rPr>
          <w:highlight w:val="magenta"/>
        </w:rPr>
        <w:t>must</w:t>
      </w:r>
      <w:r>
        <w:rPr/>
        <w:t xml:space="preserve"> be treated in accordance with Schedule 5 using the treatment methods set out for those treatment codes in Schedule 7, and</w:t>
      </w:r>
    </w:p>
    <w:p>
      <w:pPr>
        <w:pStyle w:val="P28"/>
      </w:pPr>
      <w:r>
        <w:t xml:space="preserve">  </w:t>
      </w:r>
      <w:r>
        <w:rPr/>
        <w:tab/>
        <w:t>B.</w:t>
        <w:tab/>
        <w:t xml:space="preserve">the treated waste resulting from each treatment method </w:t>
      </w:r>
      <w:r>
        <w:rPr>
          <w:highlight w:val="magenta"/>
        </w:rPr>
        <w:t>must</w:t>
      </w:r>
      <w:r>
        <w:rPr/>
        <w:t xml:space="preserve"> meet the treatment standard set out for that method in Schedule 7.</w:t>
      </w:r>
    </w:p>
    <w:p>
      <w:pPr>
        <w:pStyle w:val="P26"/>
      </w:pPr>
      <w:r>
        <w:t xml:space="preserve">  </w:t>
      </w:r>
      <w:r>
        <w:rPr/>
        <w:tab/>
        <w:t>ii.</w:t>
        <w:tab/>
        <w:t xml:space="preserve">If Column 6 of Schedule 5 sets out a numerical concentration as the land disposal treatment requirement for that regulated constituent of the waste, the waste </w:t>
      </w:r>
      <w:r>
        <w:rPr>
          <w:highlight w:val="magenta"/>
        </w:rPr>
        <w:t>must</w:t>
      </w:r>
      <w:r>
        <w:rPr/>
        <w:t xml:space="preserve"> be treated so that, based on an analysis of grab samples, the concentration of the regulated constituent in the treated waste is less than that concentration.</w:t>
      </w:r>
    </w:p>
    <w:p>
      <w:pPr>
        <w:pStyle w:val="P26"/>
      </w:pPr>
      <w:r>
        <w:tab/>
        <w:t>iii.</w:t>
        <w:tab/>
        <w:t>If subparagraphs i and ii both apply, the waste only needs to be treated in accordance with one of those subparagraphs.</w:t>
      </w:r>
    </w:p>
    <w:p>
      <w:pPr>
        <w:pStyle w:val="P26"/>
      </w:pPr>
      <w:r>
        <w:t xml:space="preserve">  </w:t>
      </w:r>
      <w:r>
        <w:rPr/>
        <w:tab/>
        <w:t>iv.</w:t>
        <w:tab/>
        <w:t xml:space="preserve">If Column 6 of Schedule 5 contains the words “meet Schedule 6 standards” in respect of a land disposal treatment requirement for the waste and, on or after December 31, 2009, the waste is treated in accordance with that requirement, the waste </w:t>
      </w:r>
      <w:r>
        <w:rPr>
          <w:highlight w:val="magenta"/>
        </w:rPr>
        <w:t>must</w:t>
      </w:r>
      <w:r>
        <w:rPr/>
        <w:t xml:space="preserve"> also be treated so that, based on an analysis of grab samples, the concentration in the treated waste of each regulated constituent listed in Schedule 6 is less than the concentration set out for that regulated constituent in Column 4 of Schedule 6.</w:t>
      </w:r>
    </w:p>
    <w:p>
      <w:pPr>
        <w:pStyle w:val="P26"/>
      </w:pPr>
      <w:r>
        <w:t xml:space="preserve">  </w:t>
      </w:r>
      <w:r>
        <w:rPr/>
        <w:tab/>
        <w:t>v.</w:t>
        <w:tab/>
        <w:t xml:space="preserve">For the purpose of subparagraphs ii and iv, if the numerical concentration set out in Column 6 of Schedule 5 or Column 4 of Schedule 6 is expressed as a TCLP concentration, the concentration in the treated waste </w:t>
      </w:r>
      <w:r>
        <w:rPr>
          <w:highlight w:val="magenta"/>
        </w:rPr>
        <w:t>must</w:t>
      </w:r>
      <w:r>
        <w:rPr/>
        <w:t xml:space="preserve"> be determined using the Toxicity Characteristic Leaching Procedure.</w:t>
      </w:r>
    </w:p>
    <w:p>
      <w:pPr>
        <w:pStyle w:val="P20"/>
        <w:rPr>
          <w:b w:val="1"/>
        </w:rPr>
      </w:pPr>
      <w:r>
        <w:t xml:space="preserve">  </w:t>
      </w:r>
      <w:r>
        <w:rPr/>
        <w:tab/>
        <w:t>3.</w:t>
        <w:tab/>
        <w:t xml:space="preserve">If Column 5 or 6 of Schedule 5 contains the words “best efforts to achieve” in respect of a numerical concentration that is set out as the land disposal treatment requirement for that regulated constituent of the waste, it is not necessary for the concentration of the regulated constituent in the treated waste to be less than that concentration, but the person treating the waste </w:t>
      </w:r>
      <w:r>
        <w:rPr>
          <w:highlight w:val="magenta"/>
        </w:rPr>
        <w:t>must</w:t>
      </w:r>
      <w:r>
        <w:rPr/>
        <w:t xml:space="preserve"> use the person’s best efforts to achieve that standard.</w:t>
      </w:r>
    </w:p>
    <w:p>
      <w:pPr>
        <w:pStyle w:val="P20"/>
      </w:pPr>
      <w:r>
        <w:tab/>
        <w:t>4.</w:t>
        <w:tab/>
        <w:t xml:space="preserve">If treatment subcategories are set out for the waste in Schedule 5, paragraphs 1 to 3 apply to the treatment subcategory that most closely describes the waste.  O. Reg. 461/05, s. 17.</w:t>
      </w:r>
    </w:p>
    <w:p>
      <w:pPr>
        <w:pStyle w:val="P27"/>
      </w:pPr>
      <w:r>
        <w:tab/>
        <w:t xml:space="preserve">(2)  Dilution may not be used to comply with subparagraph 1 ii or iv or 2 ii or iv of subsection (1).  O. Reg. 461/05, s. 17.</w:t>
      </w:r>
    </w:p>
    <w:p>
      <w:pPr>
        <w:pStyle w:val="P27"/>
      </w:pPr>
      <w:r>
        <w:tab/>
        <w:t>(3)  Nothing in this section requires further treatment for a regulated constituent of a waste if,</w:t>
      </w:r>
    </w:p>
    <w:p>
      <w:pPr>
        <w:pStyle w:val="P11"/>
      </w:pPr>
      <w:r>
        <w:t xml:space="preserve">  </w:t>
      </w:r>
      <w:r>
        <w:rPr/>
        <w:tab/>
        <w:t>(a)</w:t>
        <w:tab/>
        <w:t xml:space="preserve">treatment that is </w:t>
      </w:r>
      <w:r>
        <w:rPr>
          <w:highlight w:val="cyan"/>
        </w:rPr>
        <w:t>required</w:t>
      </w:r>
      <w:r>
        <w:rPr/>
        <w:t xml:space="preserve"> for the waste by subsection (1) causes the concentration of the regulated constituent in the treated waste to increase;</w:t>
      </w:r>
    </w:p>
    <w:p>
      <w:pPr>
        <w:pStyle w:val="P11"/>
      </w:pPr>
      <w:r>
        <w:tab/>
        <w:t>(b)</w:t>
        <w:tab/>
        <w:t>a numerical concentration is set out as the land disposal treatment requirement for that regulated constituent of the waste in,</w:t>
      </w:r>
    </w:p>
    <w:p>
      <w:pPr>
        <w:pStyle w:val="P15"/>
      </w:pPr>
      <w:r>
        <w:tab/>
        <w:t>(i)</w:t>
        <w:tab/>
        <w:t>Column 5 of Schedule 5, if the waste is an aqueous waste, or</w:t>
      </w:r>
    </w:p>
    <w:p>
      <w:pPr>
        <w:pStyle w:val="P15"/>
      </w:pPr>
      <w:r>
        <w:tab/>
        <w:t>(ii)</w:t>
        <w:tab/>
        <w:t>Column 6 of Schedule 5, if the waste is a non-aqueous waste; and</w:t>
      </w:r>
    </w:p>
    <w:p>
      <w:pPr>
        <w:pStyle w:val="P11"/>
        <w:rPr>
          <w:b w:val="1"/>
        </w:rPr>
      </w:pPr>
      <w:r>
        <w:tab/>
        <w:t>(c)</w:t>
        <w:tab/>
        <w:t xml:space="preserve">the concentration of the regulated constituent in the untreated waste was less than the concentration referred to in clause (b).  O. Reg. 461/05, s. 17.</w:t>
      </w:r>
    </w:p>
    <w:p>
      <w:pPr>
        <w:pStyle w:val="P27"/>
      </w:pPr>
      <w:r>
        <w:t xml:space="preserve">  </w:t>
      </w:r>
      <w:r>
        <w:rPr/>
        <w:tab/>
        <w:t xml:space="preserve">(4)  For the purpose of subsection (3), if the numerical concentration referred to in clause (3) (b) is expressed as a TCLP concentration, the concentration of the regulated constituent in the untreated waste and in the treated waste </w:t>
      </w:r>
      <w:r>
        <w:rPr>
          <w:highlight w:val="magenta"/>
        </w:rPr>
        <w:t>must</w:t>
      </w:r>
      <w:r>
        <w:rPr/>
        <w:t xml:space="preserve"> be determined using the Toxicity Characteristic Leaching Procedure.  O. Reg. 461/05, s. 17.</w:t>
      </w:r>
    </w:p>
    <w:p>
      <w:pPr>
        <w:pStyle w:val="P27"/>
        <w:rPr>
          <w:b w:val="1"/>
        </w:rPr>
      </w:pPr>
      <w:r>
        <w:tab/>
        <w:t xml:space="preserve">(5)  Despite subsection (1), a person may dispose of characteristic waste by land disposal if the waste has been treated in a manner that the Director has approved in writing as equivalent to the treatment referred to in subsection (1).  O. Reg. 461/05, s. 17.</w:t>
      </w:r>
    </w:p>
    <w:p>
      <w:pPr>
        <w:pStyle w:val="P27"/>
      </w:pPr>
      <w:r>
        <w:tab/>
        <w:t xml:space="preserve">(6)  This section does not apply to a hazardous waste that is a characteristic waste and that is also a listed waste if all of the regulated constituents set out for the waste in Schedule 5 are regulated constituents set out for the waste in Schedule 1, Part A of Schedule 2, Part B of Schedule 2 or Schedule 3.  O. Reg. 461/05, s. 17.</w:t>
      </w:r>
    </w:p>
    <w:p>
      <w:pPr>
        <w:pStyle w:val="P27"/>
      </w:pPr>
      <w:r>
        <w:tab/>
        <w:t>(7)  </w:t>
      </w:r>
      <w:r>
        <w:rPr>
          <w:rStyle w:val="C7"/>
        </w:rPr>
        <w:t>Revoked</w:t>
      </w:r>
      <w:r>
        <w:t>: O. Reg. 297/17, s. 1.</w:t>
      </w:r>
    </w:p>
    <w:p>
      <w:pPr>
        <w:pStyle w:val="P25"/>
        <w:rPr>
          <w:b w:val="1"/>
        </w:rPr>
      </w:pPr>
      <w:r>
        <w:rPr>
          <w:b w:val="1"/>
        </w:rPr>
        <w:tab/>
        <w:t>80.  </w:t>
      </w:r>
      <w:r>
        <w:t>(1)  Sections 75, 77 and 79 do not apply to the land disposal of a sealed container if,</w:t>
      </w:r>
    </w:p>
    <w:p>
      <w:pPr>
        <w:pStyle w:val="P11"/>
      </w:pPr>
      <w:r>
        <w:tab/>
        <w:t>(a)</w:t>
        <w:tab/>
        <w:t>a certificate described in subsection (3) is affixed to the container;</w:t>
      </w:r>
    </w:p>
    <w:p>
      <w:pPr>
        <w:pStyle w:val="P11"/>
      </w:pPr>
      <w:r>
        <w:tab/>
        <w:t>(b)</w:t>
        <w:tab/>
        <w:t>the container does not appear to be broken or leaking; and</w:t>
      </w:r>
    </w:p>
    <w:p>
      <w:pPr>
        <w:pStyle w:val="P11"/>
      </w:pPr>
      <w:r>
        <w:tab/>
        <w:t>(c)</w:t>
        <w:tab/>
        <w:t xml:space="preserve">the seal does not appear to be broken or tampered with.  O. Reg. 461/05, s. 18.</w:t>
      </w:r>
    </w:p>
    <w:p>
      <w:pPr>
        <w:pStyle w:val="P27"/>
      </w:pPr>
      <w:r>
        <w:t xml:space="preserve">  </w:t>
      </w:r>
      <w:r>
        <w:rPr/>
        <w:tab/>
        <w:t xml:space="preserve">(2)  A generator who transfers a sealed container containing waste </w:t>
      </w:r>
      <w:r>
        <w:rPr>
          <w:highlight w:val="yellow"/>
        </w:rPr>
        <w:t>shall</w:t>
      </w:r>
      <w:r>
        <w:rPr/>
        <w:t xml:space="preserve"> affix a certificate described in subsection (3) to the container if,</w:t>
      </w:r>
    </w:p>
    <w:p>
      <w:pPr>
        <w:pStyle w:val="P11"/>
      </w:pPr>
      <w:r>
        <w:tab/>
        <w:t>(a)</w:t>
        <w:tab/>
        <w:t>all the waste in the container is hazardous industrial waste, hazardous waste chemical or characteristic waste;</w:t>
      </w:r>
    </w:p>
    <w:p>
      <w:pPr>
        <w:pStyle w:val="P11"/>
      </w:pPr>
      <w:r>
        <w:tab/>
        <w:t>(b)</w:t>
        <w:tab/>
        <w:t>the waste in the container was produced at the generator’s waste generation facility;</w:t>
      </w:r>
    </w:p>
    <w:p>
      <w:pPr>
        <w:pStyle w:val="P11"/>
      </w:pPr>
      <w:r>
        <w:tab/>
        <w:t>(c)</w:t>
        <w:tab/>
        <w:t>the waste generation facility produces a total of less than 100 kilograms of hazardous industrial waste, hazardous waste chemical and characteristic waste in any month;</w:t>
      </w:r>
    </w:p>
    <w:p>
      <w:pPr>
        <w:pStyle w:val="P11"/>
        <w:rPr>
          <w:b w:val="1"/>
        </w:rPr>
      </w:pPr>
      <w:r>
        <w:tab/>
        <w:t>(d)</w:t>
        <w:tab/>
        <w:t>no waste in the container has been mixed, blended, bulked or in any other way intermingled with any other waste or material;</w:t>
      </w:r>
    </w:p>
    <w:p>
      <w:pPr>
        <w:pStyle w:val="P11"/>
        <w:rPr>
          <w:b w:val="1"/>
        </w:rPr>
      </w:pPr>
      <w:r>
        <w:tab/>
        <w:t>(e)</w:t>
        <w:tab/>
        <w:t>the container and its seal comply with any requirements of the Manual; and</w:t>
      </w:r>
    </w:p>
    <w:p>
      <w:pPr>
        <w:pStyle w:val="P11"/>
      </w:pPr>
      <w:r>
        <w:tab/>
        <w:t>(f)</w:t>
        <w:tab/>
        <w:t xml:space="preserve">the total weight of the container and its contents does not exceed 250 kilograms.  O. Reg. 461/05, s. 18.</w:t>
      </w:r>
    </w:p>
    <w:p>
      <w:pPr>
        <w:pStyle w:val="P27"/>
      </w:pPr>
      <w:r>
        <w:t xml:space="preserve">  </w:t>
      </w:r>
      <w:r>
        <w:rPr/>
        <w:tab/>
        <w:t xml:space="preserve">(3)  The certificate referred to in clause (1) (a) and subsection (2) </w:t>
      </w:r>
      <w:r>
        <w:rPr>
          <w:highlight w:val="magenta"/>
        </w:rPr>
        <w:t>must</w:t>
      </w:r>
      <w:r>
        <w:rPr/>
        <w:t xml:space="preserve"> contain the following:</w:t>
      </w:r>
    </w:p>
    <w:p>
      <w:pPr>
        <w:pStyle w:val="P20"/>
      </w:pPr>
      <w:r>
        <w:tab/>
        <w:t>1.</w:t>
        <w:tab/>
        <w:t>The name, address and telephone number of the generator.</w:t>
      </w:r>
    </w:p>
    <w:p>
      <w:pPr>
        <w:pStyle w:val="P20"/>
      </w:pPr>
      <w:r>
        <w:tab/>
        <w:t>2.</w:t>
        <w:tab/>
        <w:t>A statement that, pursuant to subsection (1), sections 75, 77 and 79 do not apply to the land disposal of the sealed container, as long as,</w:t>
      </w:r>
    </w:p>
    <w:p>
      <w:pPr>
        <w:pStyle w:val="P26"/>
      </w:pPr>
      <w:r>
        <w:tab/>
        <w:t>i.</w:t>
        <w:tab/>
        <w:t>the container does not appear to be broken or leaking, and</w:t>
      </w:r>
    </w:p>
    <w:p>
      <w:pPr>
        <w:pStyle w:val="P26"/>
      </w:pPr>
      <w:r>
        <w:tab/>
        <w:t>ii.</w:t>
        <w:tab/>
        <w:t>the seal does not appear to be broken or tampered with.</w:t>
      </w:r>
    </w:p>
    <w:p>
      <w:pPr>
        <w:pStyle w:val="P20"/>
      </w:pPr>
      <w:r>
        <w:tab/>
        <w:t>3.</w:t>
        <w:tab/>
        <w:t>A description of the contents of the container, including,</w:t>
      </w:r>
    </w:p>
    <w:p>
      <w:pPr>
        <w:pStyle w:val="P26"/>
      </w:pPr>
      <w:r>
        <w:tab/>
        <w:t>i.</w:t>
        <w:tab/>
        <w:t>a statement that all the waste in the container is hazardous industrial waste, hazardous waste chemical or characteristic waste,</w:t>
      </w:r>
    </w:p>
    <w:p>
      <w:pPr>
        <w:pStyle w:val="P26"/>
      </w:pPr>
      <w:r>
        <w:tab/>
        <w:t>ii.</w:t>
        <w:tab/>
        <w:t>a statement that no waste in the container has been mixed, blended, bulked or in any other way intermingled with any other waste or material, and</w:t>
      </w:r>
    </w:p>
    <w:p>
      <w:pPr>
        <w:pStyle w:val="P26"/>
      </w:pPr>
      <w:r>
        <w:tab/>
        <w:t>iii.</w:t>
        <w:tab/>
        <w:t>a statement that the waste in the container was produced at the generator’s waste generation facility.</w:t>
      </w:r>
    </w:p>
    <w:p>
      <w:pPr>
        <w:pStyle w:val="P20"/>
      </w:pPr>
      <w:r>
        <w:tab/>
        <w:t>4.</w:t>
        <w:tab/>
        <w:t>A statement that the waste generation facility produces a total of less than 100 kilograms of hazardous industrial waste, hazardous waste chemical and characteristic waste in any month.</w:t>
      </w:r>
    </w:p>
    <w:p>
      <w:pPr>
        <w:pStyle w:val="P20"/>
      </w:pPr>
      <w:r>
        <w:tab/>
        <w:t>5.</w:t>
        <w:tab/>
        <w:t>A statement that the container and its seal comply with any requirements of the Manual.</w:t>
      </w:r>
    </w:p>
    <w:p>
      <w:pPr>
        <w:pStyle w:val="P20"/>
      </w:pPr>
      <w:r>
        <w:tab/>
        <w:t>6.</w:t>
        <w:tab/>
        <w:t xml:space="preserve">A statement that the total weight of the container and its contents does not exceed 250 kilograms.  O. Reg. 461/05, s. 18.</w:t>
      </w:r>
    </w:p>
    <w:p>
      <w:pPr>
        <w:pStyle w:val="P25"/>
        <w:rPr>
          <w:b w:val="1"/>
        </w:rPr>
      </w:pPr>
      <w:r>
        <w:rPr>
          <w:b w:val="1"/>
        </w:rPr>
        <w:tab/>
        <w:t>81.  </w:t>
      </w:r>
      <w:r>
        <w:t>Sections 75 to 79 do not apply to the land disposal of hazardous waste that is composed only of combined quantities of individual wastes described in one or more of</w:t>
      </w:r>
      <w:r>
        <w:rPr>
          <w:b w:val="1"/>
        </w:rPr>
        <w:t xml:space="preserve"> </w:t>
      </w:r>
      <w:r>
        <w:t>clauses (n), (p), (q), (r), (s), (t) and (u) of the definition of “hazardous waste” in subsection 1 (1) if,</w:t>
      </w:r>
    </w:p>
    <w:p>
      <w:pPr>
        <w:pStyle w:val="P11"/>
      </w:pPr>
      <w:r>
        <w:tab/>
        <w:t>(a)</w:t>
        <w:tab/>
        <w:t>each of the individual wastes was brought to and accepted by a waste disposal site that accepts that type of waste from the general public, handles and temporarily stores it, but does not process or dispose of it; and</w:t>
      </w:r>
    </w:p>
    <w:p>
      <w:pPr>
        <w:pStyle w:val="P11"/>
      </w:pPr>
      <w:r>
        <w:tab/>
        <w:t>(b)</w:t>
        <w:tab/>
        <w:t xml:space="preserve">each of the individual wastes would be hazardous waste if it were produced by a commercial or industrial generator or if it were produced in a larger quantity.  O. Reg. 461/05, s. 18.</w:t>
      </w:r>
    </w:p>
    <w:p>
      <w:pPr>
        <w:pStyle w:val="P25"/>
      </w:pPr>
      <w:r>
        <w:rPr>
          <w:b w:val="1"/>
        </w:rPr>
        <w:tab/>
        <w:t>82.  </w:t>
      </w:r>
      <w:r>
        <w:t>(1)  Despite sections 75 to 79, a person may dispose of listed waste or characteristic waste by land disposal if the waste is soil or a soil mixture and the waste is first treated in accordance with the following rules:</w:t>
      </w:r>
    </w:p>
    <w:p>
      <w:pPr>
        <w:pStyle w:val="P20"/>
      </w:pPr>
      <w:r>
        <w:t xml:space="preserve">  </w:t>
      </w:r>
      <w:r>
        <w:rPr/>
        <w:tab/>
        <w:t>1.</w:t>
        <w:tab/>
        <w:t xml:space="preserve">If the soil or soil mixture is corrosive waste, ignitable waste or reactive waste, it </w:t>
      </w:r>
      <w:r>
        <w:rPr>
          <w:highlight w:val="magenta"/>
        </w:rPr>
        <w:t>must</w:t>
      </w:r>
      <w:r>
        <w:rPr/>
        <w:t xml:space="preserve"> be treated so that it ceases to be corrosive waste, ignitable waste or reactive waste, as the case may be.</w:t>
      </w:r>
    </w:p>
    <w:p>
      <w:pPr>
        <w:pStyle w:val="P20"/>
      </w:pPr>
      <w:r>
        <w:t xml:space="preserve">  </w:t>
      </w:r>
      <w:r>
        <w:rPr/>
        <w:tab/>
        <w:t>2.</w:t>
        <w:tab/>
        <w:t xml:space="preserve">For each regulated constituent listed in Schedule 6 that can reasonably be expected to be present in the soil or soil mixture at a concentration that exceeds 10 times the standard set out for that regulated constituent in Column 4 of that Schedule, the soil or soil mixture </w:t>
      </w:r>
      <w:r>
        <w:rPr>
          <w:highlight w:val="magenta"/>
        </w:rPr>
        <w:t>must</w:t>
      </w:r>
      <w:r>
        <w:rPr/>
        <w:t xml:space="preserve"> be treated so that,</w:t>
      </w:r>
    </w:p>
    <w:p>
      <w:pPr>
        <w:pStyle w:val="P26"/>
      </w:pPr>
      <w:r>
        <w:tab/>
        <w:t>i.</w:t>
        <w:tab/>
        <w:t>the concentration of the regulated constituent after the treatment is not more than 10 per cent of the concentration of the regulated constituent before the treatment, or</w:t>
      </w:r>
    </w:p>
    <w:p>
      <w:pPr>
        <w:pStyle w:val="P26"/>
      </w:pPr>
      <w:r>
        <w:tab/>
        <w:t>ii.</w:t>
        <w:tab/>
        <w:t>the concentration of the regulated constituent after the treatment is not more than 10 times the standard set out for the regulated constituent in Column 4 of Schedule 6.</w:t>
      </w:r>
    </w:p>
    <w:p>
      <w:pPr>
        <w:pStyle w:val="P20"/>
      </w:pPr>
      <w:r>
        <w:t xml:space="preserve">  </w:t>
      </w:r>
      <w:r>
        <w:rPr/>
        <w:tab/>
        <w:t>3.</w:t>
        <w:tab/>
        <w:t xml:space="preserve">For the purpose of subparagraph 2 i, the concentration of the regulated constituent </w:t>
      </w:r>
      <w:r>
        <w:rPr>
          <w:highlight w:val="yellow"/>
        </w:rPr>
        <w:t>shall</w:t>
      </w:r>
      <w:r>
        <w:rPr/>
        <w:t xml:space="preserve"> be based on,</w:t>
      </w:r>
    </w:p>
    <w:p>
      <w:pPr>
        <w:pStyle w:val="P26"/>
      </w:pPr>
      <w:r>
        <w:tab/>
        <w:t>i.</w:t>
        <w:tab/>
        <w:t>the total concentration of the regulated constituent in the soil or soil mixture, measured in milligrams per kilogram, if,</w:t>
      </w:r>
    </w:p>
    <w:p>
      <w:pPr>
        <w:pStyle w:val="P28"/>
      </w:pPr>
      <w:r>
        <w:tab/>
        <w:t>A.</w:t>
        <w:tab/>
        <w:t>the regulated constituent is a metal, and the soil or soil mixture is treated using a metals removal technology,</w:t>
      </w:r>
    </w:p>
    <w:p>
      <w:pPr>
        <w:pStyle w:val="P28"/>
      </w:pPr>
      <w:r>
        <w:tab/>
        <w:t>B.</w:t>
        <w:tab/>
        <w:t>the regulated constituent is carbon disulfide, cyclohexanone or methanol, and the soil or soil mixture is treated using a metals removal technology, or</w:t>
      </w:r>
    </w:p>
    <w:p>
      <w:pPr>
        <w:pStyle w:val="P28"/>
      </w:pPr>
      <w:r>
        <w:tab/>
        <w:t>C.</w:t>
        <w:tab/>
        <w:t>the regulated constituent is not a metal and is not carbon disulfide, cyclohexanone or methanol, or</w:t>
      </w:r>
    </w:p>
    <w:p>
      <w:pPr>
        <w:pStyle w:val="P26"/>
      </w:pPr>
      <w:r>
        <w:tab/>
        <w:t>ii.</w:t>
        <w:tab/>
        <w:t>if subparagraph i does not apply, the</w:t>
      </w:r>
      <w:r>
        <w:rPr>
          <w:b w:val="1"/>
        </w:rPr>
        <w:t xml:space="preserve"> </w:t>
      </w:r>
      <w:r>
        <w:t>concentration of the regulated constituent in leachate from the treated media, measured in milligrams per litre, when the soil or soil mixture is tested using the Toxicity Characteristic Leaching Procedure.</w:t>
      </w:r>
    </w:p>
    <w:p>
      <w:pPr>
        <w:pStyle w:val="P20"/>
        <w:rPr>
          <w:b w:val="1"/>
        </w:rPr>
      </w:pPr>
      <w:r>
        <w:tab/>
        <w:t>4.</w:t>
        <w:tab/>
        <w:t xml:space="preserve">If soil or a soil mixture is treated in accordance with paragraphs 1 to 3 and the residuals from the treatment are characteristic waste that is soil or a soil mixture, paragraphs 1 to 3 also apply to those residuals.  O. Reg. 461/05, s. 19.</w:t>
      </w:r>
    </w:p>
    <w:p>
      <w:pPr>
        <w:pStyle w:val="P27"/>
      </w:pPr>
      <w:r>
        <w:tab/>
        <w:t xml:space="preserve">(2)  If soil or a soil mixture is treated in accordance with paragraphs 1 to 3 of subsection (1) and the residuals from the treatment are characteristic waste that is not soil or a soil mixture, section 79 applies to those residuals.  O. Reg. 461/05, s. 19.</w:t>
      </w:r>
    </w:p>
    <w:p>
      <w:pPr>
        <w:pStyle w:val="P25"/>
      </w:pPr>
      <w:r>
        <w:rPr>
          <w:b w:val="1"/>
        </w:rPr>
        <w:tab/>
        <w:t>83.  </w:t>
      </w:r>
      <w:r>
        <w:t>(1)  In this section,</w:t>
      </w:r>
    </w:p>
    <w:p>
      <w:pPr>
        <w:pStyle w:val="P16"/>
      </w:pPr>
      <w:r>
        <w:t>“debris” means solid waste that has a particle size of more than 60 millimetres, and includes material that remains with debris when simple mechanical means or simple physical means are used to separate material that is debris from material that is not debris;</w:t>
      </w:r>
    </w:p>
    <w:p>
      <w:pPr>
        <w:pStyle w:val="P13"/>
      </w:pPr>
      <w:r>
        <w:t xml:space="preserve">“debris mixture” means a mixture of debris and other material where, based on visual inspection, the volume of the mixture is made up primarily of debris.  O. Reg. 461/05, s. 19.</w:t>
      </w:r>
    </w:p>
    <w:p>
      <w:pPr>
        <w:pStyle w:val="P27"/>
      </w:pPr>
      <w:r>
        <w:tab/>
        <w:t>(2)  Despite sections 75 to 79, a person may dispose of a listed waste or a characteristic waste by land disposal if the waste is debris or a debris mixture and the waste is first treated in accordance with the following rules:</w:t>
      </w:r>
    </w:p>
    <w:p>
      <w:pPr>
        <w:pStyle w:val="P20"/>
      </w:pPr>
      <w:r>
        <w:t xml:space="preserve">  </w:t>
      </w:r>
      <w:r>
        <w:rPr/>
        <w:tab/>
        <w:t>1.</w:t>
        <w:tab/>
        <w:t xml:space="preserve">One or more of the treatment methods listed in Schedule 8 </w:t>
      </w:r>
      <w:r>
        <w:rPr>
          <w:highlight w:val="magenta"/>
        </w:rPr>
        <w:t>must</w:t>
      </w:r>
      <w:r>
        <w:rPr/>
        <w:t xml:space="preserve"> be used.</w:t>
      </w:r>
    </w:p>
    <w:p>
      <w:pPr>
        <w:pStyle w:val="P20"/>
        <w:rPr>
          <w:b w:val="1"/>
        </w:rPr>
      </w:pPr>
      <w:r>
        <w:tab/>
        <w:t>2.</w:t>
        <w:tab/>
        <w:t>If Schedule 8 sets out restrictions applicable to a treatment method, that method may be used only in accordance with those restrictions.</w:t>
      </w:r>
    </w:p>
    <w:p>
      <w:pPr>
        <w:pStyle w:val="P20"/>
        <w:rPr>
          <w:b w:val="1"/>
        </w:rPr>
      </w:pPr>
      <w:r>
        <w:t xml:space="preserve">  </w:t>
      </w:r>
      <w:r>
        <w:rPr/>
        <w:tab/>
        <w:t>3.</w:t>
        <w:tab/>
        <w:t xml:space="preserve">When a treatment method listed in Schedule 8 is used, the treatment </w:t>
      </w:r>
      <w:r>
        <w:rPr>
          <w:highlight w:val="magenta"/>
        </w:rPr>
        <w:t>must</w:t>
      </w:r>
      <w:r>
        <w:rPr/>
        <w:t xml:space="preserve"> achieve the standard set out for that treatment method in that Schedule.</w:t>
      </w:r>
    </w:p>
    <w:p>
      <w:pPr>
        <w:pStyle w:val="P20"/>
      </w:pPr>
      <w:r>
        <w:t xml:space="preserve">  </w:t>
      </w:r>
      <w:r>
        <w:rPr/>
        <w:tab/>
        <w:t>4.</w:t>
        <w:tab/>
        <w:t>If more than one treatment method listed in Schedule 8 is used</w:t>
      </w:r>
      <w:r>
        <w:rPr>
          <w:b/>
        </w:rPr>
        <w:t xml:space="preserve"> </w:t>
      </w:r>
      <w:r>
        <w:rPr/>
        <w:t xml:space="preserve">and one of the treatment methods uses an immobilization technology, the method that uses the immobilization technology </w:t>
      </w:r>
      <w:r>
        <w:rPr>
          <w:highlight w:val="magenta"/>
        </w:rPr>
        <w:t>must</w:t>
      </w:r>
      <w:r>
        <w:rPr/>
        <w:t xml:space="preserve"> be the last treatment method to be used.</w:t>
      </w:r>
    </w:p>
    <w:p>
      <w:pPr>
        <w:pStyle w:val="P20"/>
      </w:pPr>
      <w:r>
        <w:t xml:space="preserve">  </w:t>
      </w:r>
      <w:r>
        <w:rPr/>
        <w:tab/>
        <w:t>5.</w:t>
        <w:tab/>
        <w:t xml:space="preserve">After the waste is treated, the residuals from the treatment </w:t>
      </w:r>
      <w:r>
        <w:rPr>
          <w:highlight w:val="magenta"/>
        </w:rPr>
        <w:t>must</w:t>
      </w:r>
      <w:r>
        <w:rPr/>
        <w:t xml:space="preserve"> be separated by simple mechanical means or simple physical means into,</w:t>
      </w:r>
    </w:p>
    <w:p>
      <w:pPr>
        <w:pStyle w:val="P26"/>
      </w:pPr>
      <w:r>
        <w:tab/>
        <w:t>i.</w:t>
        <w:tab/>
        <w:t>residuals that are debris, and</w:t>
      </w:r>
    </w:p>
    <w:p>
      <w:pPr>
        <w:pStyle w:val="P26"/>
      </w:pPr>
      <w:r>
        <w:tab/>
        <w:t>ii.</w:t>
        <w:tab/>
        <w:t>residuals that are not debris.</w:t>
      </w:r>
    </w:p>
    <w:p>
      <w:pPr>
        <w:pStyle w:val="P20"/>
        <w:rPr>
          <w:b w:val="1"/>
        </w:rPr>
      </w:pPr>
      <w:r>
        <w:t xml:space="preserve">  </w:t>
      </w:r>
      <w:r>
        <w:rPr/>
        <w:tab/>
        <w:t>6.</w:t>
        <w:tab/>
        <w:t xml:space="preserve">After the waste is treated, the residuals from the treatment that are debris </w:t>
      </w:r>
      <w:r>
        <w:rPr>
          <w:highlight w:val="magenta"/>
        </w:rPr>
        <w:t>must</w:t>
      </w:r>
      <w:r>
        <w:rPr/>
        <w:t xml:space="preserve"> not be,</w:t>
      </w:r>
    </w:p>
    <w:p>
      <w:pPr>
        <w:pStyle w:val="P26"/>
      </w:pPr>
      <w:r>
        <w:tab/>
        <w:t>i.</w:t>
        <w:tab/>
        <w:t>corrosive waste,</w:t>
      </w:r>
    </w:p>
    <w:p>
      <w:pPr>
        <w:pStyle w:val="P26"/>
      </w:pPr>
      <w:r>
        <w:tab/>
        <w:t>ii.</w:t>
        <w:tab/>
        <w:t>ignitable waste,</w:t>
      </w:r>
    </w:p>
    <w:p>
      <w:pPr>
        <w:pStyle w:val="P26"/>
      </w:pPr>
      <w:r>
        <w:tab/>
        <w:t>iii.</w:t>
        <w:tab/>
        <w:t>leachate toxic waste, or</w:t>
      </w:r>
    </w:p>
    <w:p>
      <w:pPr>
        <w:pStyle w:val="P26"/>
      </w:pPr>
      <w:r>
        <w:tab/>
        <w:t>iv.</w:t>
        <w:tab/>
        <w:t>reactive waste.</w:t>
      </w:r>
    </w:p>
    <w:p>
      <w:pPr>
        <w:pStyle w:val="P20"/>
      </w:pPr>
      <w:r>
        <w:t xml:space="preserve">  </w:t>
      </w:r>
      <w:r>
        <w:rPr/>
        <w:t xml:space="preserve">  </w:t>
      </w:r>
      <w:r>
        <w:rPr/>
        <w:tab/>
        <w:t>7.</w:t>
        <w:tab/>
        <w:t xml:space="preserve">If waste that is reactive waste because of the presence of cyanide is treated, the residuals from the treatment that are debris </w:t>
      </w:r>
      <w:r>
        <w:rPr>
          <w:highlight w:val="magenta"/>
        </w:rPr>
        <w:t>must</w:t>
      </w:r>
      <w:r>
        <w:rPr/>
        <w:t xml:space="preserve"> be treated so that they may be land disposed in accordance with section 79 and, for that purpose, the residuals </w:t>
      </w:r>
      <w:r>
        <w:rPr>
          <w:highlight w:val="yellow"/>
        </w:rPr>
        <w:t>shall</w:t>
      </w:r>
      <w:r>
        <w:rPr/>
        <w:t xml:space="preserve"> be deemed to be waste that is reactive waste because of the presence of cyanide.</w:t>
      </w:r>
    </w:p>
    <w:p>
      <w:pPr>
        <w:pStyle w:val="P20"/>
        <w:rPr>
          <w:b w:val="1"/>
        </w:rPr>
      </w:pPr>
      <w:r>
        <w:t xml:space="preserve">  </w:t>
      </w:r>
      <w:r>
        <w:rPr/>
        <w:t xml:space="preserve">  </w:t>
      </w:r>
      <w:r>
        <w:rPr/>
        <w:tab/>
        <w:t>8.</w:t>
        <w:tab/>
        <w:t xml:space="preserve">If waste is treated by spalling, layers of the waste that are removed by spalling </w:t>
      </w:r>
      <w:r>
        <w:rPr>
          <w:highlight w:val="magenta"/>
        </w:rPr>
        <w:t>must</w:t>
      </w:r>
      <w:r>
        <w:rPr/>
        <w:t xml:space="preserve"> be treated in accordance with the rules set out in this subsection and, for that purpose, the removed layers </w:t>
      </w:r>
      <w:r>
        <w:rPr>
          <w:highlight w:val="yellow"/>
        </w:rPr>
        <w:t>shall</w:t>
      </w:r>
      <w:r>
        <w:rPr/>
        <w:t xml:space="preserve"> be deemed to be debris.</w:t>
      </w:r>
    </w:p>
    <w:p>
      <w:pPr>
        <w:pStyle w:val="P20"/>
      </w:pPr>
      <w:r>
        <w:t xml:space="preserve">  </w:t>
      </w:r>
      <w:r>
        <w:rPr/>
        <w:tab/>
        <w:t>9.</w:t>
        <w:tab/>
        <w:t xml:space="preserve">After the waste is treated, residuals from the treatment that are not debris </w:t>
      </w:r>
      <w:r>
        <w:rPr>
          <w:highlight w:val="magenta"/>
        </w:rPr>
        <w:t>must</w:t>
      </w:r>
      <w:r>
        <w:rPr/>
        <w:t xml:space="preserve"> be treated in accordance with the following rules:</w:t>
      </w:r>
    </w:p>
    <w:p>
      <w:pPr>
        <w:pStyle w:val="P26"/>
        <w:rPr>
          <w:b w:val="1"/>
        </w:rPr>
      </w:pPr>
      <w:r>
        <w:t xml:space="preserve">  </w:t>
      </w:r>
      <w:r>
        <w:rPr/>
        <w:tab/>
        <w:t>i.</w:t>
        <w:tab/>
        <w:t xml:space="preserve">Residuals that are hazardous waste and are hazardous industrial waste </w:t>
      </w:r>
      <w:r>
        <w:rPr>
          <w:highlight w:val="magenta"/>
        </w:rPr>
        <w:t>must</w:t>
      </w:r>
      <w:r>
        <w:rPr/>
        <w:t xml:space="preserve"> be treated so that they may be land disposed in accordance with section 75.</w:t>
      </w:r>
    </w:p>
    <w:p>
      <w:pPr>
        <w:pStyle w:val="P26"/>
      </w:pPr>
      <w:r>
        <w:t xml:space="preserve">  </w:t>
      </w:r>
      <w:r>
        <w:rPr/>
        <w:tab/>
        <w:t>ii.</w:t>
        <w:tab/>
        <w:t xml:space="preserve">Residuals that are hazardous waste and are acute hazardous waste chemical </w:t>
      </w:r>
      <w:r>
        <w:rPr>
          <w:highlight w:val="magenta"/>
        </w:rPr>
        <w:t>must</w:t>
      </w:r>
      <w:r>
        <w:rPr/>
        <w:t xml:space="preserve"> be treated so that they may be land disposed in accordance with section 76.</w:t>
      </w:r>
    </w:p>
    <w:p>
      <w:pPr>
        <w:pStyle w:val="P26"/>
        <w:rPr>
          <w:b w:val="1"/>
        </w:rPr>
      </w:pPr>
      <w:r>
        <w:t xml:space="preserve">  </w:t>
      </w:r>
      <w:r>
        <w:rPr/>
        <w:tab/>
        <w:t>iii.</w:t>
        <w:tab/>
        <w:t xml:space="preserve">Residuals that are hazardous waste and are hazardous waste chemical </w:t>
      </w:r>
      <w:r>
        <w:rPr>
          <w:highlight w:val="magenta"/>
        </w:rPr>
        <w:t>must</w:t>
      </w:r>
      <w:r>
        <w:rPr/>
        <w:t xml:space="preserve"> be treated so that they may be land disposed in accordance with section 77.</w:t>
      </w:r>
    </w:p>
    <w:p>
      <w:pPr>
        <w:pStyle w:val="P26"/>
        <w:rPr>
          <w:b w:val="1"/>
        </w:rPr>
      </w:pPr>
      <w:r>
        <w:t xml:space="preserve">  </w:t>
      </w:r>
      <w:r>
        <w:rPr/>
        <w:tab/>
        <w:t>iv.</w:t>
        <w:tab/>
        <w:t xml:space="preserve">Residuals that are hazardous waste and are severely toxic waste chemical </w:t>
      </w:r>
      <w:r>
        <w:rPr>
          <w:highlight w:val="magenta"/>
        </w:rPr>
        <w:t>must</w:t>
      </w:r>
      <w:r>
        <w:rPr/>
        <w:t xml:space="preserve"> be treated so that they may be land disposed in accordance with section 78.</w:t>
      </w:r>
    </w:p>
    <w:p>
      <w:pPr>
        <w:pStyle w:val="P26"/>
        <w:rPr>
          <w:b w:val="1"/>
        </w:rPr>
      </w:pPr>
      <w:r>
        <w:t xml:space="preserve">  </w:t>
      </w:r>
      <w:r>
        <w:rPr/>
        <w:tab/>
        <w:t>v.</w:t>
        <w:tab/>
        <w:t xml:space="preserve">Residuals that are hazardous waste and are leachate toxic waste </w:t>
      </w:r>
      <w:r>
        <w:rPr>
          <w:highlight w:val="magenta"/>
        </w:rPr>
        <w:t>must</w:t>
      </w:r>
      <w:r>
        <w:rPr/>
        <w:t xml:space="preserve"> be treated so that they may be land disposed in accordance with section 79.</w:t>
      </w:r>
    </w:p>
    <w:p>
      <w:pPr>
        <w:pStyle w:val="P26"/>
      </w:pPr>
      <w:r>
        <w:t xml:space="preserve">  </w:t>
      </w:r>
      <w:r>
        <w:rPr/>
        <w:tab/>
        <w:t>vi.</w:t>
        <w:tab/>
        <w:t xml:space="preserve">Residuals that are hazardous waste and are corrosive waste, ignitable waste or reactive waste </w:t>
      </w:r>
      <w:r>
        <w:rPr>
          <w:highlight w:val="magenta"/>
        </w:rPr>
        <w:t>must</w:t>
      </w:r>
      <w:r>
        <w:rPr/>
        <w:t xml:space="preserve"> be treated so that they are no longer corrosive waste, ignitable waste or reactive waste, unless subparagraph vii applies.</w:t>
      </w:r>
    </w:p>
    <w:p>
      <w:pPr>
        <w:pStyle w:val="P26"/>
      </w:pPr>
      <w:r>
        <w:t xml:space="preserve">  </w:t>
      </w:r>
      <w:r>
        <w:rPr/>
        <w:tab/>
        <w:t>vii.</w:t>
        <w:tab/>
        <w:t xml:space="preserve">The following residuals from the treatment </w:t>
      </w:r>
      <w:r>
        <w:rPr>
          <w:highlight w:val="magenta"/>
        </w:rPr>
        <w:t>must</w:t>
      </w:r>
      <w:r>
        <w:rPr/>
        <w:t xml:space="preserve"> be treated so that they may be land disposed in accordance with section 79 if they are hazardous waste:</w:t>
      </w:r>
    </w:p>
    <w:p>
      <w:pPr>
        <w:pStyle w:val="P28"/>
      </w:pPr>
      <w:r>
        <w:tab/>
        <w:t>A.</w:t>
        <w:tab/>
        <w:t>Residuals that are reactive waste because of the presence of cyanide.</w:t>
      </w:r>
    </w:p>
    <w:p>
      <w:pPr>
        <w:pStyle w:val="P28"/>
      </w:pPr>
      <w:r>
        <w:tab/>
        <w:t>B.</w:t>
        <w:tab/>
        <w:t xml:space="preserve">Residuals that are ignitable waste, are non-aqueous waste and contain 10 per cent total organic carbon or more.  O. Reg. 461/05, s. 19.</w:t>
      </w:r>
    </w:p>
    <w:p>
      <w:pPr>
        <w:pStyle w:val="P27"/>
      </w:pPr>
      <w:r>
        <w:t xml:space="preserve">  </w:t>
      </w:r>
      <w:r>
        <w:rPr/>
        <w:tab/>
        <w:t xml:space="preserve">(3)  If debris or a debris mixture is treated in accordance with the rules set out in subsection (2) and an immobilization technology described in Schedule 8 was not used, residuals from the treatment that are debris </w:t>
      </w:r>
      <w:r>
        <w:rPr>
          <w:highlight w:val="yellow"/>
        </w:rPr>
        <w:t>shall</w:t>
      </w:r>
      <w:r>
        <w:rPr/>
        <w:t xml:space="preserve"> be deemed, for the purposes of this Regulation, not to be listed waste.  O. Reg. 461/05, s. 19.</w:t>
      </w:r>
    </w:p>
    <w:p>
      <w:pPr>
        <w:pStyle w:val="P27"/>
      </w:pPr>
      <w:r>
        <w:tab/>
        <w:t>(4)  Subsection (2) does not apply to debris or a debris mixture that includes any of the following:</w:t>
      </w:r>
    </w:p>
    <w:p>
      <w:pPr>
        <w:pStyle w:val="P20"/>
      </w:pPr>
      <w:r>
        <w:tab/>
        <w:t>1.</w:t>
        <w:tab/>
        <w:t>Lead acid batteries, cadmium batteries or radioactive lead solids.</w:t>
      </w:r>
    </w:p>
    <w:p>
      <w:pPr>
        <w:pStyle w:val="P20"/>
      </w:pPr>
      <w:r>
        <w:tab/>
        <w:t>2.</w:t>
        <w:tab/>
        <w:t>Process residuals, including,</w:t>
      </w:r>
    </w:p>
    <w:p>
      <w:pPr>
        <w:pStyle w:val="P26"/>
      </w:pPr>
      <w:r>
        <w:tab/>
        <w:t>i.</w:t>
        <w:tab/>
        <w:t>smelter slag,</w:t>
      </w:r>
    </w:p>
    <w:p>
      <w:pPr>
        <w:pStyle w:val="P26"/>
        <w:rPr>
          <w:b w:val="1"/>
        </w:rPr>
      </w:pPr>
      <w:r>
        <w:tab/>
        <w:t>ii.</w:t>
        <w:tab/>
        <w:t>residues from the treatment of wastewater or other waste,</w:t>
      </w:r>
    </w:p>
    <w:p>
      <w:pPr>
        <w:pStyle w:val="P26"/>
      </w:pPr>
      <w:r>
        <w:tab/>
        <w:t>iii.</w:t>
        <w:tab/>
        <w:t>sludge and residues from the treatment of sludge, and</w:t>
      </w:r>
    </w:p>
    <w:p>
      <w:pPr>
        <w:pStyle w:val="P26"/>
      </w:pPr>
      <w:r>
        <w:tab/>
        <w:t>iv.</w:t>
        <w:tab/>
        <w:t>residues from air pollution control equipment.</w:t>
      </w:r>
    </w:p>
    <w:p>
      <w:pPr>
        <w:pStyle w:val="P20"/>
      </w:pPr>
      <w:r>
        <w:tab/>
        <w:t>3.</w:t>
        <w:tab/>
        <w:t xml:space="preserve">Intact containers of hazardous waste that are not ruptured and that retain at least 75 per cent of the volume of the original container.  O. Reg. 461/05, s. 19.</w:t>
      </w:r>
    </w:p>
    <w:p>
      <w:pPr>
        <w:pStyle w:val="P25"/>
      </w:pPr>
      <w:r>
        <w:t xml:space="preserve">  </w:t>
      </w:r>
      <w:r>
        <w:rPr>
          <w:b/>
        </w:rPr>
        <w:tab/>
        <w:t xml:space="preserve">84.  </w:t>
      </w:r>
      <w:r>
        <w:rPr/>
        <w:t xml:space="preserve">(1)  A generator who transfers any of the following waste to a receiving facility </w:t>
      </w:r>
      <w:r>
        <w:rPr>
          <w:highlight w:val="yellow"/>
        </w:rPr>
        <w:t>shall</w:t>
      </w:r>
      <w:r>
        <w:rPr/>
        <w:t>, before or at the time the waste is received at the receiving facility, give the receiver notice of the information referred to in subsection (2):</w:t>
      </w:r>
    </w:p>
    <w:p>
      <w:pPr>
        <w:pStyle w:val="P20"/>
        <w:rPr>
          <w:b w:val="1"/>
        </w:rPr>
      </w:pPr>
      <w:r>
        <w:tab/>
        <w:t>1.</w:t>
        <w:tab/>
        <w:t>Characteristic waste or listed waste that, pursuant to section 75, 76, 77, 78 or 79, may not be land disposed.</w:t>
      </w:r>
    </w:p>
    <w:p>
      <w:pPr>
        <w:pStyle w:val="P20"/>
      </w:pPr>
      <w:r>
        <w:tab/>
        <w:t>2.</w:t>
        <w:tab/>
        <w:t xml:space="preserve">Waste that was characteristic waste but has been treated so that it is no longer characteristic waste, if the waste may not be disposed of by land disposal under subsection 79 (1).  O. Reg. 461/05, s. 20.</w:t>
      </w:r>
    </w:p>
    <w:p>
      <w:pPr>
        <w:pStyle w:val="P27"/>
      </w:pPr>
      <w:r>
        <w:tab/>
        <w:t>(2)  The information referred to in subsection (1) is the current information relating to the waste that is contained in,</w:t>
      </w:r>
    </w:p>
    <w:p>
      <w:pPr>
        <w:pStyle w:val="P11"/>
      </w:pPr>
      <w:r>
        <w:tab/>
        <w:t>(a)</w:t>
        <w:tab/>
        <w:t>the most recent annual Generator Registration Report submitted by the generator or, if no annual Generator Registration Report has been submitted, the initial Generator Registration Report submitted by the generator; and</w:t>
      </w:r>
    </w:p>
    <w:p>
      <w:pPr>
        <w:pStyle w:val="P11"/>
      </w:pPr>
      <w:r>
        <w:tab/>
        <w:t>(b)</w:t>
        <w:tab/>
        <w:t xml:space="preserve">any subsequent supplementary Generator Registration Reports submitted by the generator.  O. Reg. 461/05, s. 20.</w:t>
      </w:r>
    </w:p>
    <w:p>
      <w:pPr>
        <w:pStyle w:val="P27"/>
      </w:pPr>
      <w:r>
        <w:t xml:space="preserve">  </w:t>
      </w:r>
      <w:r>
        <w:rPr/>
        <w:tab/>
        <w:t xml:space="preserve">(3)  The generator </w:t>
      </w:r>
      <w:r>
        <w:rPr>
          <w:highlight w:val="yellow"/>
        </w:rPr>
        <w:t>shall</w:t>
      </w:r>
      <w:r>
        <w:rPr/>
        <w:t xml:space="preserve"> comply with subsection (1) by giving the information, or a specific Internet address where the information can be found,</w:t>
      </w:r>
    </w:p>
    <w:p>
      <w:pPr>
        <w:pStyle w:val="P11"/>
      </w:pPr>
      <w:r>
        <w:tab/>
        <w:t>(a)</w:t>
        <w:tab/>
        <w:t>to the carrier who transports the waste to the receiving facility, with instructions to deliver it to the receiver when the waste is delivered;</w:t>
      </w:r>
    </w:p>
    <w:p>
      <w:pPr>
        <w:pStyle w:val="P11"/>
      </w:pPr>
      <w:r>
        <w:tab/>
        <w:t>(b)</w:t>
        <w:tab/>
        <w:t>to the receiver, in accordance with section 182 of the Act; or</w:t>
      </w:r>
    </w:p>
    <w:p>
      <w:pPr>
        <w:pStyle w:val="P11"/>
      </w:pPr>
      <w:r>
        <w:tab/>
        <w:t>(c)</w:t>
        <w:tab/>
        <w:t xml:space="preserve">to the receiver, by fax or another form of delivery.  O. Reg. 461/05, s. 20.</w:t>
      </w:r>
    </w:p>
    <w:p>
      <w:pPr>
        <w:pStyle w:val="P27"/>
      </w:pPr>
      <w:r>
        <w:t xml:space="preserve">  </w:t>
      </w:r>
      <w:r>
        <w:rPr/>
        <w:tab/>
        <w:t xml:space="preserve">(4)  The generator is only </w:t>
      </w:r>
      <w:r>
        <w:rPr>
          <w:highlight w:val="cyan"/>
        </w:rPr>
        <w:t>required</w:t>
      </w:r>
      <w:r>
        <w:rPr/>
        <w:t xml:space="preserve"> to comply with subsection (1) in respect of,</w:t>
      </w:r>
    </w:p>
    <w:p>
      <w:pPr>
        <w:pStyle w:val="P11"/>
      </w:pPr>
      <w:r>
        <w:tab/>
        <w:t>(a)</w:t>
        <w:tab/>
        <w:t>the first transfer to the receiving facility of each type of characteristic waste or listed waste identified in,</w:t>
      </w:r>
    </w:p>
    <w:p>
      <w:pPr>
        <w:pStyle w:val="P15"/>
      </w:pPr>
      <w:r>
        <w:tab/>
        <w:t>(i)</w:t>
        <w:tab/>
        <w:t>the most recent annual Generator Registration Report submitted by the generator or, if no annual Generator Registration Report has been submitted, the initial Generator Registration Report submitted by the generator, and</w:t>
      </w:r>
    </w:p>
    <w:p>
      <w:pPr>
        <w:pStyle w:val="P15"/>
      </w:pPr>
      <w:r>
        <w:tab/>
        <w:t>(ii)</w:t>
        <w:tab/>
        <w:t>any subsequent supplementary Generator Registration Reports submitted by the generator; and</w:t>
      </w:r>
    </w:p>
    <w:p>
      <w:pPr>
        <w:pStyle w:val="P11"/>
      </w:pPr>
      <w:r>
        <w:tab/>
        <w:t>(b)</w:t>
        <w:tab/>
        <w:t xml:space="preserve">the first transfer to the receiving facility of a type of waste referred to in clause (a) following each significant change to information previously given to the receiver under subsection (1), if the change relates to the description or physical or chemical properties of that type of waste.  O. Reg. 461/05, s. 20.</w:t>
      </w:r>
    </w:p>
    <w:p>
      <w:pPr>
        <w:pStyle w:val="P27"/>
      </w:pPr>
      <w:r>
        <w:t xml:space="preserve">  </w:t>
      </w:r>
      <w:r>
        <w:rPr/>
        <w:tab/>
        <w:t xml:space="preserve">(5)  The generator </w:t>
      </w:r>
      <w:r>
        <w:rPr>
          <w:highlight w:val="yellow"/>
        </w:rPr>
        <w:t>shall</w:t>
      </w:r>
      <w:r>
        <w:rPr/>
        <w:t xml:space="preserve"> make a record of its compliance with subsection (1), including the receiver to whom information was given under subsection (1) and the date the information was given.  O. Reg. 461/05, s. 20.</w:t>
      </w:r>
    </w:p>
    <w:p>
      <w:pPr>
        <w:pStyle w:val="P27"/>
      </w:pPr>
      <w:r>
        <w:t xml:space="preserve">  </w:t>
      </w:r>
      <w:r>
        <w:rPr/>
        <w:tab/>
        <w:t xml:space="preserve">(6)  The generator </w:t>
      </w:r>
      <w:r>
        <w:rPr>
          <w:highlight w:val="yellow"/>
        </w:rPr>
        <w:t>shall</w:t>
      </w:r>
      <w:r>
        <w:rPr/>
        <w:t xml:space="preserve"> keep every record made under subsection (5) at the waste generation facility for two years.  O. Reg. 461/05, s. 20.</w:t>
      </w:r>
    </w:p>
    <w:p>
      <w:pPr>
        <w:pStyle w:val="P27"/>
      </w:pPr>
      <w:r>
        <w:tab/>
        <w:t>(7)  If waste is transferred by a generator to a receiving facility, the waste was characteristic waste and the waste can be disposed of by land disposal under section 79,</w:t>
      </w:r>
    </w:p>
    <w:p>
      <w:pPr>
        <w:pStyle w:val="P11"/>
      </w:pPr>
      <w:r>
        <w:t xml:space="preserve">  </w:t>
      </w:r>
      <w:r>
        <w:rPr/>
        <w:tab/>
        <w:t>(a)</w:t>
        <w:tab/>
        <w:t xml:space="preserve">the generator </w:t>
      </w:r>
      <w:r>
        <w:rPr>
          <w:highlight w:val="yellow"/>
        </w:rPr>
        <w:t>shall</w:t>
      </w:r>
      <w:r>
        <w:rPr/>
        <w:t>, before or at the time the waste is received at the receiving facility, give the receiver notice that the waste was characteristic waste and that the waste can be disposed of by land disposal under section 79; and</w:t>
      </w:r>
    </w:p>
    <w:p>
      <w:pPr>
        <w:pStyle w:val="P11"/>
      </w:pPr>
      <w:r>
        <w:t xml:space="preserve">  </w:t>
      </w:r>
      <w:r>
        <w:rPr/>
        <w:tab/>
        <w:t>(b)</w:t>
        <w:tab/>
        <w:t xml:space="preserve">subsections (3) to (6) apply, with necessary modifications, in respect of a notice </w:t>
      </w:r>
      <w:r>
        <w:rPr>
          <w:highlight w:val="cyan"/>
        </w:rPr>
        <w:t>required</w:t>
      </w:r>
      <w:r>
        <w:rPr/>
        <w:t xml:space="preserve"> by clause (a).  O. Reg. 461/05, s. 20.</w:t>
      </w:r>
    </w:p>
    <w:p>
      <w:pPr>
        <w:pStyle w:val="P25"/>
        <w:rPr>
          <w:b w:val="1"/>
        </w:rPr>
      </w:pPr>
      <w:r>
        <w:t xml:space="preserve">  </w:t>
      </w:r>
      <w:r>
        <w:rPr>
          <w:b/>
        </w:rPr>
        <w:tab/>
        <w:t xml:space="preserve">85.  </w:t>
      </w:r>
      <w:r>
        <w:rPr/>
        <w:t xml:space="preserve">(1)  A generator or operator of a waste disposal site who treats waste in accordance with section 75, 76, 77, 78, 79, 82 or 83 </w:t>
      </w:r>
      <w:r>
        <w:rPr>
          <w:highlight w:val="yellow"/>
        </w:rPr>
        <w:t>shall</w:t>
      </w:r>
      <w:r>
        <w:rPr/>
        <w:t xml:space="preserve"> develop and follow a written plan that requires regular and detailed chemical and physical testing of representative samples of the waste.  O. Reg. 461/05, s. 21.</w:t>
      </w:r>
    </w:p>
    <w:p>
      <w:pPr>
        <w:pStyle w:val="P27"/>
      </w:pPr>
      <w:r>
        <w:t xml:space="preserve">  </w:t>
      </w:r>
      <w:r>
        <w:rPr/>
        <w:tab/>
        <w:t xml:space="preserve">(2)  The person who develops the plan </w:t>
      </w:r>
      <w:r>
        <w:rPr>
          <w:highlight w:val="yellow"/>
        </w:rPr>
        <w:t>shall</w:t>
      </w:r>
      <w:r>
        <w:rPr/>
        <w:t xml:space="preserve"> ensure that,</w:t>
      </w:r>
    </w:p>
    <w:p>
      <w:pPr>
        <w:pStyle w:val="P11"/>
      </w:pPr>
      <w:r>
        <w:tab/>
        <w:t>(a)</w:t>
        <w:tab/>
        <w:t>the plan includes requirements to ensure that the testing will provide all information necessary to treat the waste in accordance with section 75, 76, 77, 78, 79, 82 or 83, as the case may be;</w:t>
      </w:r>
    </w:p>
    <w:p>
      <w:pPr>
        <w:pStyle w:val="P11"/>
      </w:pPr>
      <w:r>
        <w:tab/>
        <w:t>(b)</w:t>
        <w:tab/>
        <w:t xml:space="preserve">the plan specifies the frequency with which testing will be conducted.  O. Reg. 461/05, s. 21.</w:t>
      </w:r>
    </w:p>
    <w:p>
      <w:pPr>
        <w:pStyle w:val="P27"/>
      </w:pPr>
      <w:r>
        <w:t xml:space="preserve">  </w:t>
      </w:r>
      <w:r>
        <w:rPr/>
        <w:tab/>
        <w:t xml:space="preserve">(3)  A person who develops a plan under subsection (1) </w:t>
      </w:r>
      <w:r>
        <w:rPr>
          <w:highlight w:val="yellow"/>
        </w:rPr>
        <w:t>shall</w:t>
      </w:r>
      <w:r>
        <w:rPr/>
        <w:t xml:space="preserve"> keep a copy of the plan while that subsection applies to the person and for at least two years after that subsection ceases to apply to the person.  O. Reg. 461/05, s. 21.</w:t>
      </w:r>
    </w:p>
    <w:p>
      <w:pPr>
        <w:pStyle w:val="P27"/>
      </w:pPr>
      <w:r>
        <w:t xml:space="preserve">  </w:t>
      </w:r>
      <w:r>
        <w:rPr/>
        <w:t xml:space="preserve">  </w:t>
      </w:r>
      <w:r>
        <w:rPr/>
        <w:tab/>
        <w:t xml:space="preserve">(4)  A person who is </w:t>
      </w:r>
      <w:r>
        <w:rPr>
          <w:highlight w:val="cyan"/>
        </w:rPr>
        <w:t>required</w:t>
      </w:r>
      <w:r>
        <w:rPr/>
        <w:t xml:space="preserve"> to keep a copy of a plan under subsection (3) </w:t>
      </w:r>
      <w:r>
        <w:rPr>
          <w:highlight w:val="yellow"/>
        </w:rPr>
        <w:t>shall</w:t>
      </w:r>
      <w:r>
        <w:rPr/>
        <w:t xml:space="preserve"> keep it at,</w:t>
      </w:r>
    </w:p>
    <w:p>
      <w:pPr>
        <w:pStyle w:val="P11"/>
      </w:pPr>
      <w:r>
        <w:tab/>
        <w:t>(a)</w:t>
        <w:tab/>
        <w:t>the waste generation facility, if the person is a generator, or</w:t>
      </w:r>
    </w:p>
    <w:p>
      <w:pPr>
        <w:pStyle w:val="P11"/>
      </w:pPr>
      <w:r>
        <w:tab/>
        <w:t>(b)</w:t>
        <w:tab/>
        <w:t xml:space="preserve">the waste disposal site, if the person is the operator of a waste disposal site.  O. Reg. 461/05, s. 21.</w:t>
      </w:r>
    </w:p>
    <w:p>
      <w:pPr>
        <w:pStyle w:val="P27"/>
      </w:pPr>
      <w:r>
        <w:t xml:space="preserve">  </w:t>
      </w:r>
      <w:r>
        <w:rPr/>
        <w:t xml:space="preserve">  </w:t>
      </w:r>
      <w:r>
        <w:rPr/>
        <w:tab/>
        <w:t xml:space="preserve">(5)  The person who is </w:t>
      </w:r>
      <w:r>
        <w:rPr>
          <w:highlight w:val="cyan"/>
        </w:rPr>
        <w:t>required</w:t>
      </w:r>
      <w:r>
        <w:rPr/>
        <w:t xml:space="preserve"> to follow a plan under subsection (1) </w:t>
      </w:r>
      <w:r>
        <w:rPr>
          <w:highlight w:val="yellow"/>
        </w:rPr>
        <w:t>shall</w:t>
      </w:r>
      <w:r>
        <w:rPr/>
        <w:t xml:space="preserve"> make a record of the result of every test conducted in accordance with the plan.  O. Reg. 461/05, s. 21.</w:t>
      </w:r>
    </w:p>
    <w:p>
      <w:pPr>
        <w:pStyle w:val="P27"/>
      </w:pPr>
      <w:r>
        <w:t xml:space="preserve">  </w:t>
      </w:r>
      <w:r>
        <w:rPr/>
        <w:tab/>
        <w:t xml:space="preserve">(6)  A person who makes a record under subsection (5) </w:t>
      </w:r>
      <w:r>
        <w:rPr>
          <w:highlight w:val="yellow"/>
        </w:rPr>
        <w:t>shall</w:t>
      </w:r>
      <w:r>
        <w:rPr/>
        <w:t xml:space="preserve"> keep the record for at least two years.  O. Reg. 461/05, s. 21.</w:t>
      </w:r>
    </w:p>
    <w:p>
      <w:pPr>
        <w:pStyle w:val="P66"/>
      </w:pPr>
      <w:r>
        <w:rPr>
          <w:rStyle w:val="C8"/>
        </w:rPr>
        <w:t>Forms</w:t>
      </w:r>
      <w:r>
        <w:t xml:space="preserve"> 1, 2 </w:t>
      </w:r>
      <w:r>
        <w:rPr>
          <w:rStyle w:val="C7"/>
        </w:rPr>
        <w:t>Revoked</w:t>
      </w:r>
      <w:r>
        <w:t xml:space="preserve">:  O. Reg. 501/01, s</w:t>
      </w:r>
      <w:r>
        <w:rPr>
          <w:caps w:val="1"/>
        </w:rPr>
        <w:t>. 12</w:t>
      </w:r>
      <w:r>
        <w:t>.</w:t>
      </w:r>
    </w:p>
    <w:p>
      <w:pPr>
        <w:pStyle w:val="P24"/>
      </w:pPr>
      <w:bookmarkStart w:id="27" w:name="BK25"/>
      <w:bookmarkEnd w:id="27"/>
      <w:r>
        <w:t>Schedule 1</w:t>
        <w:br w:type="textWrapping"/>
        <w:t>Hazardous Industrial Waste</w:t>
      </w:r>
    </w:p>
    <w:tbl>
      <w:tblPr>
        <w:tblW w:w="0" w:type="auto"/>
        <w:tblInd w:w="60"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fixed"/>
        <w:tblCellMar>
          <w:left w:w="60" w:type="dxa"/>
          <w:right w:w="60" w:type="dxa"/>
        </w:tblCellMar>
        <w:tblLook w:val="00AF"/>
      </w:tblPr>
      <w:tblGrid/>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Hazardous Industrial Waste from Non-Specific Sources</w:t>
            </w:r>
          </w:p>
        </w:tc>
      </w:tr>
      <w:tr>
        <w:trPr>
          <w:cantSplit/>
        </w:trPr>
        <w:tc>
          <w:tcPr>
            <w:tcW w:w="3135" w:type="dxa"/>
            <w:gridSpan w:val="2"/>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Hazardous Industrial Waste</w:t>
            </w:r>
          </w:p>
        </w:tc>
        <w:tc>
          <w:tcPr>
            <w:tcW w:w="4295" w:type="dxa"/>
            <w:gridSpan w:val="7"/>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Regulated Constituents</w:t>
              <w:br w:type="textWrapping"/>
              <w:t>(and Treatment Subcategories</w:t>
            </w:r>
            <w:r>
              <w:rPr>
                <w:vertAlign w:val="superscript"/>
              </w:rPr>
              <w:t>1</w:t>
            </w:r>
            <w:r>
              <w:t>)</w:t>
            </w:r>
          </w:p>
        </w:tc>
        <w:tc>
          <w:tcPr>
            <w:tcW w:w="2644"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Land Disposal Treatment Requirements</w:t>
            </w:r>
          </w:p>
        </w:tc>
      </w:tr>
      <w:tr>
        <w:trPr>
          <w:cantSplit/>
        </w:trPr>
        <w:tc>
          <w:tcPr>
            <w:tcW w:w="3135" w:type="dxa"/>
            <w:gridSpan w:val="2"/>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4295" w:type="dxa"/>
            <w:gridSpan w:val="7"/>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Aqueous Waste</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w:t>
            </w:r>
          </w:p>
        </w:tc>
      </w:tr>
      <w:tr>
        <w:trPr>
          <w:trHeight w:hRule="atLeast" w:val="1380"/>
        </w:trPr>
        <w:tc>
          <w:tcPr>
            <w:tcW w:w="917" w:type="dxa"/>
            <w:tcBorders>
              <w:top w:val="single" w:sz="6" w:space="0" w:shadow="0" w:frame="0" w:color="000000"/>
              <w:left w:val="single" w:sz="6" w:space="0" w:shadow="0" w:frame="0" w:color="000000"/>
              <w:right w:val="single" w:sz="6" w:space="0" w:shadow="0" w:frame="0" w:color="000000"/>
            </w:tcBorders>
          </w:tcPr>
          <w:p>
            <w:pPr>
              <w:pStyle w:val="P29"/>
            </w:pPr>
            <w:r>
              <w:t>Column 1</w:t>
            </w:r>
          </w:p>
          <w:p>
            <w:pPr>
              <w:pStyle w:val="P29"/>
            </w:pPr>
            <w:r>
              <w:t>Haz. Waste Number</w:t>
            </w:r>
            <w:r>
              <w:rPr>
                <w:vertAlign w:val="superscript"/>
              </w:rPr>
              <w:t>2</w:t>
            </w:r>
          </w:p>
        </w:tc>
        <w:tc>
          <w:tcPr>
            <w:tcW w:w="2218" w:type="dxa"/>
            <w:tcBorders>
              <w:top w:val="single" w:sz="6" w:space="0" w:shadow="0" w:frame="0" w:color="000000"/>
              <w:left w:val="single" w:sz="6" w:space="0" w:shadow="0" w:frame="0" w:color="000000"/>
              <w:right w:val="single" w:sz="6" w:space="0" w:shadow="0" w:frame="0" w:color="000000"/>
            </w:tcBorders>
          </w:tcPr>
          <w:p>
            <w:pPr>
              <w:pStyle w:val="P29"/>
            </w:pPr>
            <w:r>
              <w:t>Column 2</w:t>
            </w:r>
          </w:p>
          <w:p>
            <w:pPr>
              <w:pStyle w:val="P29"/>
            </w:pPr>
            <w:r>
              <w:t>Waste</w:t>
            </w:r>
          </w:p>
        </w:tc>
        <w:tc>
          <w:tcPr>
            <w:tcW w:w="2997" w:type="dxa"/>
            <w:gridSpan w:val="3"/>
            <w:tcBorders>
              <w:top w:val="single" w:sz="6" w:space="0" w:shadow="0" w:frame="0" w:color="000000"/>
              <w:left w:val="single" w:sz="6" w:space="0" w:shadow="0" w:frame="0" w:color="000000"/>
              <w:right w:val="single" w:sz="6" w:space="0" w:shadow="0" w:frame="0" w:color="000000"/>
            </w:tcBorders>
          </w:tcPr>
          <w:p>
            <w:pPr>
              <w:pStyle w:val="P29"/>
            </w:pPr>
            <w:r>
              <w:t>Column 3</w:t>
            </w:r>
          </w:p>
          <w:p>
            <w:pPr>
              <w:pStyle w:val="P29"/>
            </w:pPr>
            <w:r>
              <w:t>Generic Name or other description</w:t>
            </w:r>
          </w:p>
        </w:tc>
        <w:tc>
          <w:tcPr>
            <w:tcW w:w="1298" w:type="dxa"/>
            <w:gridSpan w:val="4"/>
            <w:tcBorders>
              <w:top w:val="single" w:sz="6" w:space="0" w:shadow="0" w:frame="0" w:color="000000"/>
              <w:left w:val="single" w:sz="6" w:space="0" w:shadow="0" w:frame="0" w:color="000000"/>
              <w:right w:val="single" w:sz="6" w:space="0" w:shadow="0" w:frame="0" w:color="000000"/>
            </w:tcBorders>
          </w:tcPr>
          <w:p>
            <w:pPr>
              <w:pStyle w:val="P29"/>
            </w:pPr>
            <w:r>
              <w:t>Column 4</w:t>
            </w:r>
          </w:p>
          <w:p>
            <w:pPr>
              <w:pStyle w:val="P29"/>
            </w:pPr>
            <w:r>
              <w:t>CAS Number</w:t>
            </w:r>
            <w:r>
              <w:rPr>
                <w:vertAlign w:val="superscript"/>
              </w:rPr>
              <w:t>3</w:t>
            </w:r>
          </w:p>
        </w:tc>
        <w:tc>
          <w:tcPr>
            <w:tcW w:w="1269" w:type="dxa"/>
            <w:gridSpan w:val="2"/>
            <w:tcBorders>
              <w:top w:val="single" w:sz="6" w:space="0" w:shadow="0" w:frame="0" w:color="000000"/>
              <w:left w:val="single" w:sz="6" w:space="0" w:shadow="0" w:frame="0" w:color="000000"/>
              <w:right w:val="single" w:sz="6" w:space="0" w:shadow="0" w:frame="0" w:color="000000"/>
            </w:tcBorders>
          </w:tcPr>
          <w:p>
            <w:pPr>
              <w:pStyle w:val="P29"/>
            </w:pPr>
            <w:r>
              <w:t>Column 5</w:t>
            </w:r>
          </w:p>
          <w:p>
            <w:pPr>
              <w:pStyle w:val="P29"/>
            </w:pPr>
            <w:r>
              <w:t>Treatment Code</w:t>
            </w:r>
            <w:r>
              <w:rPr>
                <w:vertAlign w:val="superscript"/>
              </w:rPr>
              <w:t>4</w:t>
            </w:r>
            <w:r>
              <w:t xml:space="preserve"> or Concentration</w:t>
            </w:r>
            <w:r>
              <w:rPr>
                <w:vertAlign w:val="superscript"/>
              </w:rPr>
              <w:t>5</w:t>
            </w:r>
            <w:r>
              <w:t xml:space="preserve"> (mg/L)</w:t>
            </w:r>
          </w:p>
        </w:tc>
        <w:tc>
          <w:tcPr>
            <w:tcW w:w="1375" w:type="dxa"/>
            <w:tcBorders>
              <w:top w:val="single" w:sz="6" w:space="0" w:shadow="0" w:frame="0" w:color="000000"/>
              <w:left w:val="single" w:sz="6" w:space="0" w:shadow="0" w:frame="0" w:color="000000"/>
              <w:right w:val="single" w:sz="6" w:space="0" w:shadow="0" w:frame="0" w:color="000000"/>
            </w:tcBorders>
          </w:tcPr>
          <w:p>
            <w:pPr>
              <w:pStyle w:val="P29"/>
            </w:pPr>
            <w:r>
              <w:t>Column 6</w:t>
            </w:r>
          </w:p>
          <w:p>
            <w:pPr>
              <w:pStyle w:val="P29"/>
            </w:pPr>
            <w:r>
              <w:t>Treatment Code</w:t>
            </w:r>
            <w:r>
              <w:rPr>
                <w:vertAlign w:val="superscript"/>
              </w:rPr>
              <w:t xml:space="preserve">4 </w:t>
            </w:r>
            <w:r>
              <w:t>or Concentration</w:t>
            </w:r>
            <w:r>
              <w:rPr>
                <w:vertAlign w:val="superscript"/>
              </w:rPr>
              <w:t>6</w:t>
            </w:r>
            <w:r>
              <w:t xml:space="preserve"> (mg/kg, unless otherwise indicated)</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The following spent halogenated solvents used in degreasing: Tetrachloroethylene, trichloroethylene, methylene chloride, 1,1,1-trichloroethane, carbon tetrachloride and chlorinated fluorocarbons; all spent solvent mixtures/blends used in degreasing containing, before use, a total of ten per cent or more (by volume) of one or more of the above halogenated solvents or those solvents listed in F002, F004 and F005; and still bottoms from the recovery of these spent solvents and spent solvent mixtures.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67-64-1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n-Butyl alcohol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71-36-3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disulfide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75-15-0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Chlorobenzene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o-Cresol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95-48-7</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m-Cresol (difficult to distinguish from p-cresol)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108-39-4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 xml:space="preserve">p-Cresol (difficult to distinguish from m-cresol)  </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106-44-5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Cresol-mixed isomers (Cresylic acid) (sum of o-, m-, and p-cresol concentrations)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1319-77-3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Cyclohexanone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108-94-1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acetate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141-78-6</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ether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60-29-7</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Isobutyl alcohol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78-83-1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170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75-9-2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ethyl ketone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78-93-3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isobutyl ketone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108-10-1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Pyridine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110-86-1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1,1,2-Trichloro-1,2,2-trifluoroethane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76-13-1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Trichlorofluoromethane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75-69-4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F002</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The following spent halogenated solvents: Tetrachloroethylene, methylene chloride, trichloroethylene, 1,1,1-trichloroethane, chlorobenzene, 1,1,2-trichloro-1,2,2- trifluoroethane, ortho-dichlorobenzene, trichlorofluoromethane and 1,1,2-trichloro-ethane; all spent solvent mixtures/blends containing, before use, a total of ten per cent or more (by volume) of one or more of the above halogenated solvents or those listed in F001, F004 or F005; and still bottoms from the recovery of these spent solvents and spent solvent mixtures.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F001</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Height w:hRule="atLeast" w:val="420"/>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The following spent non-halogenated solvents: Xylene, acetone, ethyl acetate, ethyl benzene, ethyl ether, methyl isobutyl ketone, n-butyl alcohol, cyclohexanone and methanol; all spent solvent mixtures/blends containing, before use, only the above spent non-halogenated solvents; and all spent solvent mixtures/blends containing, before use, one or more of the above non-halogenated solvents, and, a total of ten per cent or more (by volume) of one or more of those solvents listed in F001, F002, F004 and F005; and still bottoms from the recovery of these spent solvents and spent solvent mixtures.</w:t>
            </w: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643"/>
            </w:pPr>
            <w:r>
              <w:t>Treatment Subcategory 1</w:t>
            </w:r>
          </w:p>
          <w:p>
            <w:pPr>
              <w:pStyle w:val="P29"/>
            </w:pPr>
            <w:r>
              <w:t>All F003 wastes, except those identified in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F001</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Height w:hRule="atLeast" w:val="804"/>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643"/>
            </w:pPr>
            <w:r>
              <w:t>Treatment Subcategory 2</w:t>
            </w:r>
          </w:p>
          <w:p>
            <w:pPr>
              <w:pStyle w:val="P29"/>
            </w:pPr>
            <w:r>
              <w:t xml:space="preserve">F003 solvent wastes, that contain any combination of one or more of the following three solvents as the only listed F001-5 solvents: carbon disulfide, cyclohexanone and/or methanol: </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disulfide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75-15-0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4.8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Cyclohexanone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108-94-1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The following spent non-halogenated solvents: Cresols and cresylic acid, and nitrobenzene; all spent solvent mixtures/blends containing, before use, a total of ten per cent or more (by volume) of one or more of the above non-halogenated solvents or those solvents listed in F001, F002 and F005; and still bottoms from the recovery of these spent solvents and spent solvent mixtures.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F001</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Height w:hRule="atLeast" w:val="420"/>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The following spent non-halogenated solvents: Toluene, methyl ethyl ketone, carbon disulfide, isobutanol, pyridine, benzene, 2-ethoxyethanol, and 2-nitropropane; all spent solvent mixtures/blends containing, before use, a total of ten per cent or more (by volume) of one or more of the above non-halogenated solvents or those solvents listed in F001, F002 or F004; and still bottoms from the recovery of these spent solvents and spent solvent mixtures.</w:t>
            </w: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29"/>
              <w:keepNext w:val="1"/>
            </w:pPr>
            <w:r>
              <w:t>Treatment Subcategory 1</w:t>
            </w:r>
          </w:p>
          <w:p>
            <w:pPr>
              <w:pStyle w:val="P29"/>
            </w:pPr>
            <w:r>
              <w:t>All F005 wastes, except those identified in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F001</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Height w:hRule="atLeast" w:val="804"/>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29"/>
              <w:keepNext w:val="1"/>
            </w:pPr>
            <w:r>
              <w:t>Treatment Subcategory 2</w:t>
            </w:r>
          </w:p>
          <w:p>
            <w:pPr>
              <w:pStyle w:val="P29"/>
              <w:keepNext w:val="1"/>
            </w:pPr>
            <w:r>
              <w:t>F005 solvent wastes, that contain any combination of one or more of the following three solvents as the only listed F001-5 solvents: carbon disulfide, cyclohexanone and/or methanol:</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same as F003 Subcategory 2</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same as F003 Subcategory 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same as F003 Subcategory 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same as F003 Subcategory 2</w:t>
            </w:r>
          </w:p>
        </w:tc>
      </w:tr>
      <w:tr>
        <w:trPr>
          <w:cantSplit/>
          <w:trHeight w:hRule="atLeast" w:val="420"/>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29"/>
              <w:keepNext w:val="1"/>
            </w:pPr>
            <w:r>
              <w:t>Treatment Subcategory 3</w:t>
            </w:r>
          </w:p>
          <w:p>
            <w:pPr>
              <w:pStyle w:val="P29"/>
            </w:pPr>
            <w:r>
              <w:t>F005 solvent waste containing 2-Nitropropane as the only listed F001-5 solvents: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2-Nitropropane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79-46-9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(WETOX or CHOXD)</w:t>
              <w:br w:type="textWrapping"/>
              <w:t>fb CARBN; or CMBST</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CMBST</w:t>
            </w:r>
          </w:p>
        </w:tc>
      </w:tr>
      <w:tr>
        <w:trPr>
          <w:cantSplit/>
          <w:trHeight w:hRule="atLeast" w:val="420"/>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right w:val="single" w:sz="6" w:space="0" w:shadow="0" w:frame="0" w:color="000000"/>
            </w:tcBorders>
          </w:tcPr>
          <w:p>
            <w:pPr>
              <w:pStyle w:val="P29"/>
              <w:keepNext w:val="1"/>
            </w:pPr>
            <w:r>
              <w:t>Treatment Subcategory 4</w:t>
            </w:r>
          </w:p>
          <w:p>
            <w:pPr>
              <w:pStyle w:val="P29"/>
            </w:pPr>
            <w:r>
              <w:t>F005 solvent waste containing 2-Ethoxyethanol as the only listed F001-5 solvents: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2-Ethoxyethanol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110-80-5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BIODG; or CMBST</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keepNext w:val="1"/>
            </w:pPr>
            <w:r>
              <w:t>CMBST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electroplating operations except from the following processes: (1) Sulfuric acid anodizing of aluminum; (2) tin plating on carbon steel; (3) zinc plating (segregated basis) on carbon steel; (4) aluminum or zinc-aluminum plating on carbon steel; (5) cleaning/stripping associated with tin, zinc and aluminum plating on carbon steel; and (6) chemical etching and milling of aluminum.</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cyanide plating bath solutions from electroplating operations.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Plating bath residues from the bottom of plating baths from electroplating operations where cyanides are used in the process.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F009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stripping and cleaning bath solutions from electroplating operations where cyanides are used in the process.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F010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Quenching bath residues from oil baths from metal heat treating operations where cyanides are used in the process.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left w:val="single" w:sz="6" w:space="0" w:shadow="0" w:frame="0"/>
              <w:bottom w:val="single" w:sz="6" w:space="0" w:shadow="0" w:frame="0"/>
              <w:right w:val="single" w:sz="6" w:space="0" w:shadow="0" w:frame="0"/>
            </w:tcBorders>
          </w:tcPr>
          <w:p>
            <w:pPr>
              <w:pStyle w:val="P29"/>
            </w:pPr>
          </w:p>
        </w:tc>
        <w:tc>
          <w:tcPr>
            <w:tcW w:w="1298" w:type="dxa"/>
            <w:gridSpan w:val="4"/>
            <w:tcBorders>
              <w:top w:val="single" w:sz="6" w:space="0" w:shadow="0" w:frame="0"/>
              <w:left w:val="single" w:sz="6" w:space="0" w:shadow="0" w:frame="0"/>
              <w:bottom w:val="single" w:sz="6" w:space="0" w:shadow="0" w:frame="0"/>
              <w:right w:val="single" w:sz="6" w:space="0" w:shadow="0" w:frame="0"/>
            </w:tcBorders>
          </w:tcPr>
          <w:p>
            <w:pPr>
              <w:pStyle w:val="P29"/>
            </w:pPr>
          </w:p>
        </w:tc>
        <w:tc>
          <w:tcPr>
            <w:tcW w:w="1269" w:type="dxa"/>
            <w:gridSpan w:val="2"/>
            <w:tcBorders>
              <w:top w:val="single" w:sz="6" w:space="0" w:shadow="0" w:frame="0"/>
              <w:left w:val="single" w:sz="6" w:space="0" w:shadow="0" w:frame="0"/>
              <w:bottom w:val="single" w:sz="6" w:space="0" w:shadow="0" w:frame="0"/>
              <w:right w:val="single" w:sz="6" w:space="0" w:shadow="0" w:frame="0"/>
            </w:tcBorders>
          </w:tcPr>
          <w:p>
            <w:pPr>
              <w:pStyle w:val="P29"/>
            </w:pPr>
          </w:p>
        </w:tc>
        <w:tc>
          <w:tcPr>
            <w:tcW w:w="1375" w:type="dxa"/>
            <w:tcBorders>
              <w:top w:val="single" w:sz="6" w:space="0" w:shadow="0" w:frame="0"/>
              <w:left w:val="single" w:sz="6" w:space="0" w:shadow="0" w:frame="0"/>
              <w:bottom w:val="single" w:sz="6" w:space="0" w:shadow="0" w:frame="0"/>
              <w:right w:val="single" w:sz="6" w:space="0" w:shadow="0" w:frame="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F011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cyanide solutions from salt bath pot cleaning from metal heat treating operations.</w:t>
            </w:r>
          </w:p>
        </w:tc>
        <w:tc>
          <w:tcPr>
            <w:tcW w:w="2997" w:type="dxa"/>
            <w:gridSpan w:val="3"/>
            <w:tcBorders>
              <w:top w:val="single" w:sz="6" w:space="0" w:shadow="0" w:frame="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F012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Quenching waste water treatment sludges from metal heat treating operations where cyanides are used in the process.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F019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rPr>
                <w:lang w:val="en-US"/>
              </w:rPr>
              <w:t xml:space="preserve">Wastewater treatment sludges from the chemical conversion coating of aluminum except from the following: (1)  Zirconium phosphating in aluminum can washing when such phosphating is an exclusive conversion coating process;  (2)  Wastewater treatment sludges from the manufacturing of motor vehicles at a referenced manufacturing facility</w:t>
            </w:r>
            <w:r>
              <w:rPr>
                <w:vertAlign w:val="superscript"/>
                <w:lang w:val="en-US"/>
              </w:rPr>
              <w:t>7.1</w:t>
            </w:r>
            <w:r>
              <w:rPr>
                <w:lang w:val="en-US"/>
              </w:rPr>
              <w:t xml:space="preserve"> using a zinc phosphating process, if the wastes are not placed outside on the land prior to shipment for disposal at a waste disposal site approved to accept the waste</w:t>
            </w:r>
            <w:r>
              <w:rPr>
                <w:b w:val="1"/>
                <w:lang w:val="en-US"/>
              </w:rPr>
              <w:t>.</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Wastes (except wastewater and spent carbon from hydrogen chloride purification) from the production or manufacturing use (as a reactant, chemical intermediate, or component in a formulating process) of tri- or tetrachlorophenol, or of intermediates used to produce their pesticide derivatives. (This listing does not include wastes from the production of Hexachlorophene from highly purified 2,4,5- trichlorophenol.)</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 CDFs (All Hexachlorodibenzofurans)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F021</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Wastes (except wastewater and spent carbon from hydrogen chloride purification) from the production or manufacturing use (as a reactant, chemical intermediate, or component in a formulating process) of pentachlorophenol, or of intermediates used to produce its derivatives.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F020</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F022</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Wastes (except wastewater and spent carbon from hydrogen chloride purification) from the manufacturing use (as a reactant, chemical intermediate, or component in a formulating process) of tetra-, penta-, or hexachlorobenzenes under alkaline conditions.</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F020</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Wastes (except wastewater and spent carbon from hydrogen chloride purification) from the production of materials on equipment previously used for the production or manufacturing use (as a reactant, chemical intermediate, or component in a formulating process) of tri- and tetrachlorophenols. (This listing does not include wastes from equipment used only for the production or use of Hexachlorophene from highly purified 2,4,5-trichlorophenol.)</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F020</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wastes, including but not limited to, distillation residues, heavy ends, tars, and reactor cleanout wastes, from the production of certain chlorinated aliphatic hydrocarbons by free radical catalyzed processes. These chlorinated aliphatic hydrocarbons are those having carbon chain lengths ranging from one to and including five, with varying amounts and positions of chlorine substitution. (This listing does not include wastewaters, wastewater treatment sludges, spent catalysts, and wastes listed in Part A or B of Schedule 2.)</w:t>
            </w: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All F024 wastes</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2-Chloro-1,3-butadiene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126-99-8</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3-Chloropropylene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107-05-1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75-34-3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1,2-Dichloropropane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78-87-5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0.85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cis-1,3-Dichloropropylene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10061-01-5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trans-1,3-Dichloropropylene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10061-02-6</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bis(2-Ethylhexyl)phthalate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light ends, spent filters and filter aids, and spent desiccant wastes from the production of certain chlorinated aliphatic hydrocarbons, by free radical catalyzed processes. These chlorinated aliphatic hydrocarbons are those having carbon chain lengths ranging from one to and including five, with varying amounts and positions of chlorine substitution.</w:t>
            </w: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F025 Light Ends: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Chloroform</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75-35-4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75-9-2</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997"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Vinyl chloride</w:t>
            </w:r>
          </w:p>
        </w:tc>
        <w:tc>
          <w:tcPr>
            <w:tcW w:w="1298"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75-01-4</w:t>
            </w:r>
          </w:p>
        </w:tc>
        <w:tc>
          <w:tcPr>
            <w:tcW w:w="1269"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F025 Spent Filters/Aids and Desiccants: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Chloroform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Vinyl 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75-01-4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Wastes (except wastewater and spent carbon from hydrogen chloride purification) from the production of materials on equipment previously used for the manufacturing use (as a reactant, chemical intermediate, or component in a formulating process) of tetra-, penta-, or hexachlorobenzene under alkaline conditions.</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Same as F020</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Discarded unused formulations containing tri-, tetra-, or pentachlorophenol or discarded unused formulations containing compounds derived from these chlorophenols. (This listing does not include formulations containing Hexachlorophene synthesized from prepurified 2,4,5-trichlorophenol as the sole component.)</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F028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Residues resulting from the incineration or thermal treatment of soil contaminated with Hazardous Waste Numbers F020, F021, F022, F023, F026 and F027.</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F032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Wastewaters (except those that have not come into contact with process contaminants), process residuals, preservative drippage, and spent formulations from wood preserving processes generated at plants that currently use or have previously used chlorophenolic formulations (except potentially cross-contaminated wastes that have had the F032 waste code deleted in accordance with s. 261.35</w:t>
            </w:r>
            <w:r>
              <w:rPr>
                <w:vertAlign w:val="superscript"/>
              </w:rPr>
              <w:t>9</w:t>
            </w:r>
            <w:r>
              <w:t xml:space="preserve"> or potentially cross-contaminated wastes that are otherwise currently regulated as hazardous wastes (i.e., F034 or F035), and where the generator does not resume or initiate use of chlorophenolic formulations). This listing does not include K001 bottom sediment sludge from the treatment of wastewater from wood preserving processes that use creosote and/or pentachlorophenol.</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2,4-Dimethyl 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105-67-9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 (1,2,3-cd) 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F034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Wastewaters (except those that have not come into contact with process contaminants), process residuals, preservative drippage, and spent formulations from wood preserving processes generated at plants that use creosote formulations. This listing does not include K001 bottom sediment sludge from the treatment of wastewater from wood preserving processes that use creosote and/or pentachlorophenol.</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restart"/>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r>
              <w:t>F035</w:t>
            </w:r>
          </w:p>
        </w:tc>
        <w:tc>
          <w:tcPr>
            <w:tcW w:w="2218" w:type="dxa"/>
            <w:vMerge w:val="restart"/>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r>
              <w:t>Wastewaters (except those that have not come into contact with process contaminants), process residuals, preservative drippage, and spent formulations from wood preserving processes generated at plants that use inorganic preservatives containing arsenic or chromium. This listing does not include K001 bottom sediment sludge from the treatment of wastewater from wood preserving processes that use creosote and/or pentachlorophenol.</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p>
        </w:tc>
        <w:tc>
          <w:tcPr>
            <w:tcW w:w="1309" w:type="dxa"/>
            <w:gridSpan w:val="4"/>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p>
        </w:tc>
        <w:tc>
          <w:tcPr>
            <w:tcW w:w="1375" w:type="dxa"/>
            <w:gridSpan w:val="3"/>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p>
        </w:tc>
      </w:tr>
      <w:tr>
        <w:trPr>
          <w:cantSplit/>
        </w:trPr>
        <w:tc>
          <w:tcPr>
            <w:tcW w:w="917" w:type="dxa"/>
            <w:vMerge w:val="restart"/>
            <w:tcBorders>
              <w:top w:val="single" w:sz="4" w:space="0" w:shadow="0" w:frame="0"/>
              <w:left w:val="single" w:sz="4" w:space="0" w:shadow="0" w:frame="0"/>
              <w:bottom w:val="single" w:sz="4" w:space="0" w:shadow="0" w:frame="0"/>
              <w:right w:val="single" w:sz="6" w:space="0" w:shadow="0" w:frame="0" w:color="000000"/>
            </w:tcBorders>
          </w:tcPr>
          <w:p>
            <w:pPr>
              <w:pStyle w:val="P29"/>
            </w:pPr>
            <w:r>
              <w:t>F037</w:t>
            </w:r>
          </w:p>
        </w:tc>
        <w:tc>
          <w:tcPr>
            <w:tcW w:w="2218" w:type="dxa"/>
            <w:vMerge w:val="restart"/>
            <w:tcBorders>
              <w:top w:val="single" w:sz="4" w:space="0" w:shadow="0" w:frame="0"/>
              <w:left w:val="single" w:sz="6" w:space="0" w:shadow="0" w:frame="0" w:color="000000"/>
              <w:bottom w:val="single" w:sz="4" w:space="0" w:shadow="0" w:frame="0"/>
              <w:right w:val="single" w:sz="6" w:space="0" w:shadow="0" w:frame="0" w:color="000000"/>
            </w:tcBorders>
          </w:tcPr>
          <w:p>
            <w:pPr>
              <w:pStyle w:val="P29"/>
            </w:pPr>
            <w:r>
              <w:t>Petroleum refinery primary oil/water/solids separation sludge - Any sludge generated from the gravitational separation of oil/water/solids during the storage or treatment of process wastewaters and oily cooling wastewaters from petroleum refineries. Such sludges include, but are not limited to, those generated in: oil/water/solids separators; tanks and impoundments; ditches and other conveyances; sumps; and stormwater units receiving dry weather flow. Sludge generated in stormwater units that do not receive dry weather flow, sludges generated from non-contact once-through cooling waters segregated for treatment from other process or oily cooling waters, sludges generated in aggressive biological treatment units as defined in s. 261.31(b)(2)</w:t>
            </w:r>
            <w:r>
              <w:rPr>
                <w:vertAlign w:val="superscript"/>
              </w:rPr>
              <w:t>9</w:t>
            </w:r>
            <w:r>
              <w:t xml:space="preserve"> (including sludges generated in one or more additional units after wastewaters have been treated in aggressive biological treatment units) and K051 wastes are not included in this listing. This listing does include residuals generated from processing or recycling oil-bearing hazardous secondary materials excluded under s.261.4(a)(12)(i)</w:t>
            </w:r>
            <w:r>
              <w:rPr>
                <w:vertAlign w:val="superscript"/>
              </w:rPr>
              <w:t>9</w:t>
            </w:r>
            <w:r>
              <w:t>, if those residuals are to be disposed of.</w:t>
            </w:r>
          </w:p>
        </w:tc>
        <w:tc>
          <w:tcPr>
            <w:tcW w:w="2880" w:type="dxa"/>
            <w:gridSpan w:val="2"/>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09" w:type="dxa"/>
            <w:gridSpan w:val="4"/>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83-32-9</w:t>
            </w:r>
          </w:p>
        </w:tc>
        <w:tc>
          <w:tcPr>
            <w:tcW w:w="1375" w:type="dxa"/>
            <w:gridSpan w:val="3"/>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4" w:space="0" w:shadow="0" w:frame="0"/>
              <w:left w:val="single" w:sz="6" w:space="0" w:shadow="0" w:frame="0" w:color="000000"/>
              <w:bottom w:val="single" w:sz="6" w:space="0" w:shadow="0" w:frame="0" w:color="000000"/>
              <w:right w:val="single" w:sz="4" w:space="0" w:shadow="0" w:frame="0"/>
            </w:tcBorders>
          </w:tcPr>
          <w:p>
            <w:pPr>
              <w:pStyle w:val="P29"/>
            </w:pPr>
            <w:r>
              <w:t>NA</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3.4</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10</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3.4</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3.4</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28</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3.4</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84-74-2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28</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10</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NA</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5.6</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5.6</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6.2</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8.2</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10</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30</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0.60 mg/L TCLP</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590</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4" w:space="0" w:shadow="0" w:frame="0"/>
            </w:tcBorders>
          </w:tcPr>
          <w:p>
            <w:pPr>
              <w:pStyle w:val="P29"/>
            </w:pPr>
            <w:r>
              <w:t>NA</w:t>
            </w:r>
          </w:p>
        </w:tc>
      </w:tr>
      <w:tr>
        <w:trPr>
          <w:cantSplit/>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r>
              <w:t>Nickel</w:t>
            </w:r>
          </w:p>
        </w:tc>
        <w:tc>
          <w:tcPr>
            <w:tcW w:w="1309" w:type="dxa"/>
            <w:gridSpan w:val="4"/>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r>
              <w:t>7440-02-0</w:t>
            </w:r>
          </w:p>
        </w:tc>
        <w:tc>
          <w:tcPr>
            <w:tcW w:w="1375" w:type="dxa"/>
            <w:gridSpan w:val="3"/>
            <w:tcBorders>
              <w:top w:val="single" w:sz="6" w:space="0" w:shadow="0" w:frame="0" w:color="000000"/>
              <w:left w:val="single" w:sz="6" w:space="0" w:shadow="0" w:frame="0" w:color="000000"/>
              <w:bottom w:val="single" w:sz="4" w:space="0" w:shadow="0" w:frame="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4" w:space="0" w:shadow="0" w:frame="0"/>
              <w:right w:val="single" w:sz="4" w:space="0" w:shadow="0" w:frame="0"/>
            </w:tcBorders>
          </w:tcPr>
          <w:p>
            <w:pPr>
              <w:pStyle w:val="P29"/>
            </w:pPr>
            <w:r>
              <w:t>11 mg/L TCLP</w:t>
            </w:r>
          </w:p>
        </w:tc>
      </w:tr>
      <w:tr>
        <w:trPr>
          <w:cantSplit/>
          <w:trHeight w:hRule="atLeast" w:val="3648"/>
        </w:trPr>
        <w:tc>
          <w:tcPr>
            <w:tcW w:w="917" w:type="dxa"/>
            <w:vMerge w:val="continue"/>
            <w:tcBorders>
              <w:top w:val="single" w:sz="4" w:space="0" w:shadow="0" w:frame="0"/>
              <w:left w:val="single" w:sz="4" w:space="0" w:shadow="0" w:frame="0"/>
              <w:bottom w:val="single" w:sz="4" w:space="0" w:shadow="0" w:frame="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4" w:space="0" w:shadow="0" w:frame="0"/>
              <w:right w:val="single" w:sz="4" w:space="0" w:shadow="0" w:frame="0"/>
            </w:tcBorders>
            <w:vAlign w:val="center"/>
          </w:tcPr>
          <w:p>
            <w:pPr>
              <w:rPr>
                <w:sz w:val="18"/>
                <w:lang w:val="en-GB"/>
              </w:rPr>
            </w:pPr>
          </w:p>
        </w:tc>
        <w:tc>
          <w:tcPr>
            <w:tcW w:w="2880" w:type="dxa"/>
            <w:gridSpan w:val="2"/>
            <w:tcBorders>
              <w:top w:val="single" w:sz="4" w:space="0" w:shadow="0" w:frame="0"/>
              <w:left w:val="single" w:sz="4" w:space="0" w:shadow="0" w:frame="0"/>
              <w:bottom w:val="single" w:sz="4" w:space="0" w:shadow="0" w:frame="0"/>
              <w:right w:val="single" w:sz="4" w:space="0" w:shadow="0" w:frame="0"/>
            </w:tcBorders>
          </w:tcPr>
          <w:p>
            <w:pPr>
              <w:pStyle w:val="P29"/>
            </w:pPr>
          </w:p>
        </w:tc>
        <w:tc>
          <w:tcPr>
            <w:tcW w:w="1309" w:type="dxa"/>
            <w:gridSpan w:val="4"/>
            <w:tcBorders>
              <w:top w:val="single" w:sz="4" w:space="0" w:shadow="0" w:frame="0"/>
              <w:left w:val="single" w:sz="4" w:space="0" w:shadow="0" w:frame="0"/>
              <w:bottom w:val="single" w:sz="4" w:space="0" w:shadow="0" w:frame="0"/>
              <w:right w:val="single" w:sz="4" w:space="0" w:shadow="0" w:frame="0"/>
            </w:tcBorders>
          </w:tcPr>
          <w:p>
            <w:pPr>
              <w:pStyle w:val="P29"/>
            </w:pPr>
          </w:p>
        </w:tc>
        <w:tc>
          <w:tcPr>
            <w:tcW w:w="1375" w:type="dxa"/>
            <w:gridSpan w:val="3"/>
            <w:tcBorders>
              <w:top w:val="single" w:sz="4" w:space="0" w:shadow="0" w:frame="0"/>
              <w:left w:val="single" w:sz="4" w:space="0" w:shadow="0" w:frame="0"/>
              <w:bottom w:val="single" w:sz="4" w:space="0" w:shadow="0" w:frame="0"/>
              <w:right w:val="single" w:sz="4" w:space="0" w:shadow="0" w:frame="0"/>
            </w:tcBorders>
          </w:tcPr>
          <w:p>
            <w:pPr>
              <w:pStyle w:val="P29"/>
            </w:pPr>
          </w:p>
        </w:tc>
        <w:tc>
          <w:tcPr>
            <w:tcW w:w="1375" w:type="dxa"/>
            <w:tcBorders>
              <w:top w:val="single" w:sz="4" w:space="0" w:shadow="0" w:frame="0"/>
              <w:left w:val="single" w:sz="4" w:space="0" w:shadow="0" w:frame="0"/>
              <w:bottom w:val="single" w:sz="4" w:space="0" w:shadow="0" w:frame="0"/>
              <w:right w:val="single" w:sz="4" w:space="0" w:shadow="0" w:frame="0"/>
            </w:tcBorders>
          </w:tcPr>
          <w:p>
            <w:pPr>
              <w:pStyle w:val="P29"/>
            </w:pPr>
          </w:p>
        </w:tc>
      </w:tr>
      <w:tr>
        <w:trPr>
          <w:cantSplit/>
        </w:trPr>
        <w:tc>
          <w:tcPr>
            <w:tcW w:w="917" w:type="dxa"/>
            <w:vMerge w:val="restart"/>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F038</w:t>
            </w:r>
          </w:p>
        </w:tc>
        <w:tc>
          <w:tcPr>
            <w:tcW w:w="2218" w:type="dxa"/>
            <w:vMerge w:val="restart"/>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Petroleum refinery secondary (emulsified) oil/water/solids separation sludge - Any sludge and/or float generated from the physical and/or chemical separation of oil/ water/solids in process wastewaters and oily cooling wastewaters from petroleum refineries. Such wastes include, but are not limited to, all sludges and floats generated in: induced air flotation (IAF) units, tanks and impoundments, and all sludges generated in DAF units. Sludges generated in stormwater units that do not receive dry weather flow, sludges generated from non-contact once-through cooling waters segregated for treatment from other process or oily cooling waters, sludges and floats generated in aggressive biological treatment units as defined in s. 261.31(b)(2)</w:t>
            </w:r>
            <w:r>
              <w:rPr>
                <w:vertAlign w:val="superscript"/>
              </w:rPr>
              <w:t>9</w:t>
            </w:r>
            <w:r>
              <w:t xml:space="preserve"> (including sludges and floats generated in one or more additional units after wastewaters have been treated in aggressive biological treatment units) and F037, K048, and K051 wastes are not included in this listing.</w:t>
            </w:r>
          </w:p>
        </w:tc>
        <w:tc>
          <w:tcPr>
            <w:tcW w:w="2880" w:type="dxa"/>
            <w:gridSpan w:val="2"/>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Benzene</w:t>
            </w:r>
          </w:p>
        </w:tc>
        <w:tc>
          <w:tcPr>
            <w:tcW w:w="1309" w:type="dxa"/>
            <w:gridSpan w:val="4"/>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71-43-2</w:t>
            </w:r>
          </w:p>
        </w:tc>
        <w:tc>
          <w:tcPr>
            <w:tcW w:w="1375" w:type="dxa"/>
            <w:gridSpan w:val="3"/>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4" w:space="0" w:shadow="0" w:frame="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84-74-2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4" w:space="0" w:shadow="0" w:frame="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F039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Leachate (liquids that have percolated through land disposed wastes) resulting from the disposal of more than one hazardous waste. (Leachate resulting from the disposal of one or more of the following Hazardous Wastes and no other Hazardous Wastes retains its Hazardous Waste Number(s): F020, F021, F022, F026, F027, and/or F028.)</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208-96-8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67-64-1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Acetonitrile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75-05-8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Acetophenone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96-86-2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2-Acetylaminofluorene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53-96-3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Acrolein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Acrylonitrile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107-13-1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Aldrin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309-00-2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4-Aminobiphenyl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92-67-1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Aniline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62-53-3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0.81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120-12-7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Aramite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140-57-8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alpha-BHC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319-84-6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beta-BHC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319-85-7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delta-BHC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319-86-8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gamma-BHC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58-89-9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Benzo(g,h,i)perylene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191-24-2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Bromodichloromethane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75-27-4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4-Bromophenyl phenyl ether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101-55-3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n-Butyl alcohol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71-36-3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Butyl benzyl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85-68-7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2-sec-Butyl-4,6-dinitrophenol (Dinoseb)</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88-85-7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0.066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disulfide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75-15-0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tetrachloride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56-23-5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Chlordane (alpha and gamma isomers)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57-74-9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0.0033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p-Chloroaniline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106-47-8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0.46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Chlorobenzilate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510-15-6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2-Chloro-1,3-butadiene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126-99-8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Chlorodibromomethane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124-48-1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bis(2-Chloroethoxy)methane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111-91-1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bis(2-Chloroethyl)ether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111-44-4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bis(2-Chloroisopropyl)ether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39638-32-9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p-Chloro-m-cresol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59-50-7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Chloromethane (Methyl 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2-Chloronaphthalene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91-58-7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95-57-8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3-Chloropropylene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107-05-1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o-Cresol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95-48-7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m-Cresol (difficult to distinguish from p-cresol)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108-39-4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p-Cresol (difficult to distinguish from m-cresol)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106-44-5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Cyclohexanone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108-94-1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1,2-Dibromo-3-chloropropane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96-12-8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Ethylene dibromide (1,2-Dibromoethane)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106-93-4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Dibromomethane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74-95-3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 (2,4-Dichlorophenoxyacetic acid)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94-75-7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o,p'-DDD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53-19-0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p,p'-DDD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72-54-8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o,p'-DDE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3424-82-6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p,p'-DDE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72-55-9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o,p'-DDT</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789-02-6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0.0039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p,p'-DDT</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50-29-3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0.0039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Dibenz(a,e)pyrene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192-65-4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m-Dichlorobenzene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541-73-1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Dichlorodifluoromethane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75-71-8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75-34-3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trans-1,2-Dichloroethylene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156-60-5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120-83-2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2,6-Dichlorophenol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87-65-0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1,2-Dichloropropane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78-87-5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cis-1,3-Dichloropropylene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10061-01-5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trans-1,3-Dichloropropylene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10061-02-6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Dieldrin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60-57-1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Diethyl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84-66-2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2,4-Dimethyl 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105-67-9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Dimethyl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131-11-3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84-74-2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1,4-Dinitrobenzene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100-25-4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4,6-Dinitro-o-cresol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534-52-1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2,4-Dinitrophenol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51-28-5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2,4-Dinitrotoluene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121-14-2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2,6-Dinitrotoluene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606-20-2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Di-n-octyl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117-84-0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Di-n-propylnitrosamine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621-64-7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1,4-Dioxane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123-91-1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170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Diphenylamine (difficult to distinguish from diphenylnitrosamine)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122-39-4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Diphenylnitrosamine (difficult to distinguish from diphenylamine)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86-30-6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1,2-Diphenylhydrazine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122-66-7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Disulfoton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298-04-4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Endosulfan I</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939-98-8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Endosulfan II</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33213-6-5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Endosulfan sulfate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1031-07-8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0.029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Endrin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72-20-8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Endrin aldehyde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7421-93-4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acetate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141-78-6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cyanide (Propanenitrile)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107-12-0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ether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60-29-7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 phthalate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methacrylate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97-63-2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Ethylene oxide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75-21-8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Famphur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52-85-7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Fluoranthene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206-44-0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76-44-8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 epoxide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1024-57-3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1,2,3,4,6,7,8-Heptachlorodibenzo-p-dioxin, (1,2,3,4,6,7,8-HpCDD)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35822-46-9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1,2,3,4,6,7,8-Heptachlorodibenzofuran, (1,2,3,4,6,7,8-HpCDF)</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67562-39-4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1,2,3,4,7,8,9-Heptachlorodibenzofuran, (1,2,3,4,7,8,9-HpCDF)</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55673-89-7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Hexachloropropylene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1888-71-7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 (1,2,3-cd) 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Iodomethane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74-88-4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Isobutyl alcohol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78-83-1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170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Isodrin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465-73-6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Isosafrole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120-58-1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Kepone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143-50-8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Methacrylonitrile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126-98-7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Methapyrilene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91-80-5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Methoxychlor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72-43-5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3-Methylcholanthrene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56-49-5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4,4'-Methylene bis(2-chloroaniline)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101-14-4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ethyl ketone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78-93-3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isobutyl ketone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108-10-1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methacrylate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80-62-6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methanesulfonate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66-27-3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parathion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2-Naphthylamine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91-59-8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0.52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p-Nitroaniline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100-01-6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5-Nitro-o-toluidine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99-55-8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p-Nitrophenol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100-02-7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N-Nitrosodiethylamine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55-18-5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N-Nitrosodimethylamine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62-75-9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N-Nitroso-di-n-butylamine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924-16-3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N-Nitrosomethylethylamine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10595-95-6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N-Nitrosomorpholine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59-89-2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N-Nitrosopiperidine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100-75-4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0.013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N-Nitrosopyrrolidine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930-55-2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0.013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1,2,3,4,6,7,8,9-Octachlorodibenzo-p-dioxin, (OCDD)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3268-87-9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1,2,3,4,6,7,8,9-Octachlorodibenzofuran, (OCDF)</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39001-02-0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Parathion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56-38-2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Total PCBs (sum of all PCB isomers, or all Aroclors)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1336-36-3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Pentachloronitrobenzene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82-68-8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Phenacetin</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62-44-2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Phorate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298-02-2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Phthalic anhydride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85-44-9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Pronamide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23950-58-5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Pyridine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110-86-1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Safrole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94-59-7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Silvex (2,4,5-TP)</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93-72-1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93-76-5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1,1,1,2-Tetrachloroethane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630-20-6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Toxaphene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8001-35-2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0.0095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Bromoform (Tribromomethane)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75-25-2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Trichlorofluoromethane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75-69-4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1,2,3-Trichloropropane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96-18-4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1,1,2-Trichloro-1,2,2-trifluoroethane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76-13-1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Tris(2,3-Dibromopropyl) phosphate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126-72-7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Vinyl chloride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75-01-4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Barium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7440-39-3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Beryllium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7440-41-7</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16984-48-8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Selenium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7782-49-2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0.82</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0.43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Sulfide</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8496-25-8</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Thallium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7440-28-0</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Vanadium</w:t>
            </w:r>
          </w:p>
        </w:tc>
        <w:tc>
          <w:tcPr>
            <w:tcW w:w="1309"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7440-62-2</w:t>
            </w:r>
          </w:p>
        </w:tc>
        <w:tc>
          <w:tcPr>
            <w:tcW w:w="1375"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4.3</w:t>
            </w:r>
          </w:p>
        </w:tc>
        <w:tc>
          <w:tcPr>
            <w:tcW w:w="1375"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Hazardous Industrial Waste from Specific Sources</w:t>
            </w:r>
          </w:p>
        </w:tc>
      </w:tr>
      <w:tr>
        <w:trPr>
          <w:cantSplit/>
        </w:trPr>
        <w:tc>
          <w:tcPr>
            <w:tcW w:w="3135" w:type="dxa"/>
            <w:gridSpan w:val="2"/>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Hazardous Industrial Waste</w:t>
            </w:r>
          </w:p>
        </w:tc>
        <w:tc>
          <w:tcPr>
            <w:tcW w:w="4181" w:type="dxa"/>
            <w:gridSpan w:val="5"/>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Regulated Constituents</w:t>
              <w:br w:type="textWrapping"/>
              <w:t>(and Treatment Subcategories</w:t>
            </w:r>
            <w:r>
              <w:rPr>
                <w:vertAlign w:val="superscript"/>
              </w:rPr>
              <w:t>1</w:t>
            </w:r>
            <w:r>
              <w:t>)</w:t>
            </w:r>
          </w:p>
        </w:tc>
        <w:tc>
          <w:tcPr>
            <w:tcW w:w="2758" w:type="dxa"/>
            <w:gridSpan w:val="5"/>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Land Disposal Treatment Requirements</w:t>
            </w:r>
          </w:p>
        </w:tc>
      </w:tr>
      <w:tr>
        <w:trPr>
          <w:cantSplit/>
        </w:trPr>
        <w:tc>
          <w:tcPr>
            <w:tcW w:w="3135" w:type="dxa"/>
            <w:gridSpan w:val="2"/>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4181" w:type="dxa"/>
            <w:gridSpan w:val="5"/>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Aqueous Waste</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1</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2</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3</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6</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Haz. Waste Number</w:t>
            </w:r>
            <w:r>
              <w:rPr>
                <w:vertAlign w:val="superscript"/>
              </w:rPr>
              <w:t>2</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Generic Name or other description</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CAS Number</w:t>
            </w:r>
            <w:r>
              <w:rPr>
                <w:vertAlign w:val="superscript"/>
              </w:rPr>
              <w:t>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Treatment Code</w:t>
            </w:r>
            <w:r>
              <w:rPr>
                <w:vertAlign w:val="superscript"/>
              </w:rPr>
              <w:t>4</w:t>
            </w:r>
            <w:r>
              <w:t xml:space="preserve"> or Concentration</w:t>
            </w:r>
            <w:r>
              <w:rPr>
                <w:vertAlign w:val="superscript"/>
              </w:rPr>
              <w:t>5</w:t>
            </w:r>
            <w:r>
              <w:t xml:space="preserve"> (mg/L)</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Treatment Code</w:t>
            </w:r>
            <w:r>
              <w:rPr>
                <w:vertAlign w:val="superscript"/>
              </w:rPr>
              <w:t xml:space="preserve">4 </w:t>
            </w:r>
            <w:r>
              <w:t>or Concentration</w:t>
            </w:r>
            <w:r>
              <w:rPr>
                <w:vertAlign w:val="superscript"/>
              </w:rPr>
              <w:t>6</w:t>
            </w:r>
            <w:r>
              <w:t xml:space="preserve"> (mg/kg, unless otherwise indicated)</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Wood preservation:</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Bottom sediment sludge from the treatment of wastewaters from wood preserving processes that use creosote and/or pentachlorophenol.</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Inorganic Pigments:</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chrome yellow and orange pigments.</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molybdate orange pigments.</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zinc yellow pigments.</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chrome green pigments.</w:t>
            </w: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880"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01"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chrome oxide green pigments (anhydrous and hydrated).</w:t>
            </w: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chrome oxide green pigments (anhydrous):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chrome oxide green pigments (hydrated):</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iron blue pigments.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Oven residue from the production of chrome oxide green pigments.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 chemicals:</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K009</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acetaldehyde from ethylene.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K010</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side cuts from the production of acetaldehyde from ethylene.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Bottom stream from the wastewater stripper in the production of acrylonitrile.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107-13-1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Acrylamide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Bottom stream from the acetonitrile column in the production of acrylonitrile.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107-13-1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Acrylamide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Bottoms from the acetonitrile purification column in the production of acrylonitrile.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107-13-1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Acrylamide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Still bottoms from the distillation of benzyl chloride.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Benzal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98-87-3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or distillation residues from the production of carbon tetrachloride.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(still bottoms) from the purification column in the production of epichlorohydrin.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bis(2-Chloroethyl)ether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111-44-4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0.033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1,2-Dichloropropane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78-87-5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0.85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1,2,3-Trichloropropane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96-18-4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0.85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30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K018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fractionation column in ethyl chloride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76-01-7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fr-CA"/>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K019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distillation of ethylene dichloride in ethylene dichloride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bis(2-Chloroethyl)ether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111-44-4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distillation of vinyl chloride in vinyl chloride monomer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Aqueous spent antimony catalyst waste from fluoromethanes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 tars from the production of phenol/acetone from cumene.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Acetophenone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96-86-2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Diphenylamine (difficult to distinguish from diphenylnitrosamine)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Diphenylnitrosamine (difficult to distinguish from diphenylamine)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86-30-6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light ends from the production of phthalic anhydride from naphthalene.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Phthalic anhydride (measured as Phthalic acid or Terephthalic acid)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100-21-0;</w:t>
              <w:br w:type="textWrapping"/>
              <w:t>85-44-9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phthalic anhydride from naphthalene.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Phthalic anhydride (measured as Phthalic acid or Terephthalic acid)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100-21-0;</w:t>
              <w:br w:type="textWrapping"/>
              <w:t>85-44-9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K025</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nitrobenzene by the nitration of benzene.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nitrobenzene by the nitration of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LLEXT fb SSTRP fb 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Stripping still tails from the production of methyl ethyl pyridines.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Stripping still tails from the production of methyl ethyl pyridines.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K027</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Centrifuge and distillation residues from toluene diisocyanate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Centrifuge and distillation residues from toluene diisocyanate production.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catalyst from the hydrochlorinator reactor in the productions of 1,1,1trichloroethane.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trans-1,2-Dichloroethylene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156-60-5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76-01-7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630-20-6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K029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 from the product stream stripper in the production of 1,1,1trichloroethane.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1,2-Dichloroethane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107-06-2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1,1-Dichloroethylene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75-35-4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Vinyl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bottoms or heavy ends from the combined production of trichloroethylene and perchloroethylene.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Hexachlorobutadiene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87-68-3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Hexachloropropylene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1888-71-7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76-01-7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aniline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Aniline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62-53-3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Cyclohexanone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Diphenylamine (difficult to distinguish from diphenylnitrosamine)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Diphenylnitrosamine (difficult to distinguish from diphenylamine)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86-30-6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0.92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or fractionation column bottoms from the production of chlorobenzenes.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541-73-1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Total PCBs (sum of all PCB isomers, or all Aroclors)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1336-36-3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light ends from the production of phthalic anhydride from orthoxylene.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Phthalic anhydride (measured as Phthalic acid or Terephthalic acid)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100-21-0;</w:t>
              <w:br w:type="textWrapping"/>
              <w:t>85-44-9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phthalic anhydride from orthoxylene.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Phthalic anhydride (measured as Phthalic acid or Terephthalic acid)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100-21-0;</w:t>
              <w:br w:type="textWrapping"/>
              <w:t>85-44-9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1,1,1trichloroethane.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76-01-7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630-20-6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heavy ends column from the production of 1,1,1trichloroethane.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541-73-1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76-01-1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630-20-6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79-00-5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residues from aniline extraction from the production of aniline.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Aniline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62-53-3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2,4-Dinitrophenol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51-28-5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Combined wastewater streams generated from nitrobenzene/aniline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Aniline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62-53-3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2,4-Dinitrophenol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51-28-5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Separated aqueous stream from the reactor product washing step in the production of chlorobenzenes.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95-57-8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K107</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bottoms from product separation from the production of 1,1-dimethyl-hydra-zine (UDMH) from carboxylic acid hydrazines.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Column bottoms from product separation from the production of 1,1-dimethyl-hydra-zine (UDMH) from carboxylic acid hydrazines.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CARBN; or BIODG fb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K108</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column overheads from product separation and condensed reactor vent gases from the production of 1,1-dimethylhydrazine (UDMH) from carboxylic acid hydrazides.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column overheads from product separation and condensed reactor vent gases from the production of 1,1-dimethylhydrazine (UDMH) from carboxylic acid hydrazides.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CARBN; or BIODG fb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K109</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filter cartridges from product purification from the production of 1,1- dimethylhydrazine (UDMH) from carboxylic acid hydrazides.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filter cartridges from product purification from the production of 1,1- dimethylhydrazine (UDMH) from carboxylic acid hydrazides.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CARBN; or BIODG fb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K110</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column overheads from intermediate separation from the production of 1,1-dimethylhydrazine (UDMH) from carboxylic acid hydrazides.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column overheads from intermediate separation from the production of 1,1-dimethylhydrazine (UDMH) from carboxylic acid hydrazides.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CARBN; or BIODG fb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Product washwaters from the production of dinitrotoluene via nitration of toluene.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121-1-2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606-20-2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K112</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Reaction by-product water from the drying column in the production of toluenediamine via hydrogenation of dinitrotoluene.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Reaction by-product water from the drying column in the production of toluenediamine via hydrogenation of 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CARBN; or BIODG fb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liquid light ends from the purification of toluenediamine in the production of toluenediamine via hydrogenation of dinitrotoluene.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Condensed liquid light ends from the purification of toluenediamine in the production of toluenediamine via hydrogenation of 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Vicinals from the purification of toluenediamine in the production of toluenediamine via hydrogenation of dinitrotoluene.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Vicinals from the purification of toluenediamine in the production of toluenediamine via hydrogenation of 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purification of toluenediamine in the production of toluenediamine via hydrogenation of dinitrotoluene.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from the purification of toluenediamine in the production of toluenediamine via hydrogenation of dinitrotoluene.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 condensate from the solvent recovery column in the production of toluene diisocyanate via phosgenation of toluenediamine.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 condensate from the solvent recovery column in the production of toluene diisocyanate via phosgenation of toluenediamine.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CARBN; or CMBST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from the reactor vent gas scrubber in the production of ethylene dibromide via bromination of ethene.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Ethylene dibromide (1,2-Dibromoethane)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106-93-4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K118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adsorbent solids from purification of ethylene dibromide in the production of ethylene dibromide via bromination of ethene.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Ethylene dibromide (1,2-Dibromoethane)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106-93-4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K136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Still bottoms from the purification of ethylene dibromide in the production of ethylene dibromide via bromination of ethene.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Ethylene dibromide (1,2-Dibromoethane)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106-93-4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bottoms from the production of alpha- (or methyl-) chlorinated toluenes, ring-chlorinated toluenes, benzoyl chlorides, and compounds with mixtures of these functional groups. (This waste does not include still bottoms from the distillation of benzyl chloride.)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 residuals, excluding spent carbon adsorbent, from the spent chlorine gas and hydrochloric acid recovery processes associated with the production of alpha-( or methyl-) chlorinated toluenes, ring-chlorinated toluenes, benzoyl chlorides, and compounds with mixtures of these functional groups.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1,1,2,2-Tetrachloroethane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79-34-5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excluding neutralization and biological sludges, generated during the treatment of wastewaters from the production of alpha- (or methyl-) chlorinated toluenes, ring-chlorinated toluenes, benzoyl chlorides, and compounds with mixtures of these functional groups.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tetrachloride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56-23-5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118-74-1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 waste (including heavy ends, still bottoms, light ends, spent solvents, filtrates, and decantates) from the production of carbamates and carbamoyl oximes. (This listing does not apply to wastes generated from the manufacture of 3-iodo-2- propynyl n-butylcarbamate.)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Acetonitrile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Acetophenone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96-86-2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Aniline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62-53-3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Benomyl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17804-35-2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Carbaryl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63-25-2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Carbendazim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10605-21-7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Carbofuran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1563-66-2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Carbosulfan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55285-14-8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Methomyl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16752-77-5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ethyl ketone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Pyridine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110-86-1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Triethylamine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101-44-8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Wastewaters (including scrubber waters, condenser waters, washwaters, and separation waters) from the production of carbamates and carbamoyl oximes. (This listing does not apply to wastes generated from the manufacture of 3-iodo-2-propynyl n-butylcarbamate.)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Carbon tetrachloride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56-23-5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Methomyl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16752-77-5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ethyl ketone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Pyridine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110-86-1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Triethylamine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121-44-8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Bag house dusts and filter/separation solids from the production of carbamates and carbamoyl oximes. (This listing does not apply to wastes generated from the manufacture of 3-iodo-2-propynyl n-butylcarbamate.)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Benomyl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17804-35-2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Carbendazim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10605-21-7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Carbofuran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1563-66-2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Carbosulfan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55285-14-8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K159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Organics from the treatment of thiocarbamate wastes.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Butylate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2008-41-5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EPTC (Eptam)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759-94-4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Molinate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2212-67-1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Pebulate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1114-71-2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Vernolate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1929-77-7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K161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Purification solids (including filtration, evaporation, and centrifugation solids), bag house dust and floor sweepings from the production of dithiocarbamate acids and their salts. (This listing does not include K125 or K126.)</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disulfide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75-15-0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4.8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Dithiocarbamates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Selenium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7782-49-2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the production of ethylene dichloride or vinyl chloride monomer.</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1,2,3,4,6,7,8-Heptachlorodibenzo-p-dioxin, (1,2,3,4,6,7,8-HpCDD)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35822-46-9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1,2,3,4,6,7,8-Heptachlorodibenzofuran, (1,2,3,4,6,7,8-HpCDF)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67562-39-4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1,2,3,4,7,8,9-Heptachlorodibenzofuran,</w:t>
            </w:r>
          </w:p>
          <w:p>
            <w:pPr>
              <w:pStyle w:val="P29"/>
            </w:pPr>
            <w:r>
              <w:t>(1,2,3,4,7,8,9-HpCDF)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55673-89-7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34465-46-8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55684-94-1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1,2,3,4,6,7,8,9-Octachlorodibenzo-p-dioxin, (OCDD)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3268-87-9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1,2,3,4,6,7,8,9-Octachlorodibenzofuran, (OCDF)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39001-02-0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 xml:space="preserve"> 0.005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36088-22-9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30402-15-4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41903-57-5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55722-27-5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vinyl chloride monomer using mercuric chloride catalyst in an acetylene-based process.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r>
              <w:rPr>
                <w:vertAlign w:val="superscript"/>
              </w:rP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 6.0</w:t>
            </w:r>
            <w:r>
              <w:rPr>
                <w:vertAlign w:val="superscript"/>
              </w:rPr>
              <w:t>10</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Inorganic chemicals:</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K071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Brine purification muds from the mercury cell process in chlorine production, where separately prepurified brine is not used.</w:t>
            </w: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wastes that are residues from RMERC:</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wastes that are not residues from RMERC:</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All K071 aqueous wastes: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K073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Chlorinated hydrocarbon waste from the purification step of the diaphragm cell process using graphite anodes in chlorine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tetrachloride</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56-23-5</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Chloroform</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67-66-3</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Hexachloroethane</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67-72-1</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mercury cell process in chlorine production.</w:t>
            </w: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wastes that contain greater than or equal to 260 mg/kg total mercury:</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RMERC</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Non-aqueous wastes that contain less than 260 mg/kg total mercury that are residues from RMERC:</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Other K106 non-aqueous wastes that contain less than 260 mg/kg total mercury and are not residues from RMERC:</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23"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430"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All K106 aqueous wastes:</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Baghouse filters from the production of antimony oxide, including filters from the production of intermediates (e.g., antimony metal or crude antimony oxide).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Slag from the production of antimony oxide that is speculatively accumulated or disposed, including slag from the production of intermediates (e.g., antimony metal or crude antimony oxide).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Residues from manufacturing and manufacturing-site storage of ferric chloride from acids formed during the production of titanium dioxide using the chloride-ilmenite process.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1,2,3,4,6,7,8-Heptachlorodibenzo-p-dioxin, (1,2,3,4,6,7,8-HpCDD)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35822-46-9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1,2,3,4,6,7,8-Heptachlorodibenzofuran,</w:t>
            </w:r>
          </w:p>
          <w:p>
            <w:pPr>
              <w:pStyle w:val="P29"/>
            </w:pPr>
            <w:r>
              <w:t>(1,2,3,4,6,7,8-HpCDF)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67562-39-4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1,2,3,4,7,8,9-Heptachlorodibenzofuran,</w:t>
            </w:r>
          </w:p>
          <w:p>
            <w:pPr>
              <w:pStyle w:val="P29"/>
            </w:pPr>
            <w:r>
              <w:t>(1,2,3,4,7,8,9-HpCDF)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55673-89-7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0.0025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34465-46-8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55684-94-1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1,2,3,4,6,7,8,9-Octachlorodibenzo-p-dioxin, (OCDD)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3268-87-9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1,2,3,4,6,7,8,9-Octachlorodibenzofuran, (OCDF)</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39001-02-0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36088-22-9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30402-15-4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41903-57-5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55722-27-5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 or CMBST</w:t>
            </w:r>
            <w:r>
              <w:rPr>
                <w:vertAlign w:val="superscript"/>
              </w:rPr>
              <w:t>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 or CMBST</w:t>
            </w:r>
            <w:r>
              <w:rPr>
                <w:vertAlign w:val="superscript"/>
              </w:rPr>
              <w:t>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Thallium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7440-28-0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0.20 mg/L TCLP</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Pesticides:</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K031</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Byproduct salts generated in the production of MSMA and cacodylic acid.</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chlordane.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Chlordane (alpha and gamma isomers)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57-74-9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0.0033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76-44-8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 epoxide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1024-57-3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and scrub water from the chlorination of cyclopentadiene in the production of chlordane.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Filter solids from the filtration of hexachlorocyclopentadiene in the production of chlordane.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generated in the production of creosote.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95-48-7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m-Cresol (difficult to distinguish from p-cresol)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p-Cresol (difficult to distinguish from m-cresol)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106-44-5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206-44-0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Still bottoms from toluene reclamation distillation in the production of disulphoton.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Disulfoton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the production of disulphoton.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Disulfoton</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K038</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from the washing and stripping of phorate production.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Phorate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298-02-2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K039</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Filter cake from the filtration of diethyl phosphorodithioic acid in the production of phorate.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Filter cake from the filtration of diethyl phosphorodithioic acid in the production of phorate.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 xml:space="preserve">CARBN; or CMBST </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K040</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phorate.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Phorate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298-02-2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4.6</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K041</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 from the production of toxaphene.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Toxaphene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8001-35-2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0.0095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Heavy ends or distillation residues from the distillation of tetrachlorobenzene in the production of 2,4,5T.</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106-46-7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608-93-5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1,2,4,5-Tetrachlorobenzene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95-94-3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1,2,4-Trichlorobenzene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2,6-Dichlorophenol waste from the production of 2,4D.</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120-83-2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2,6-Dichlorophenol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187-65-0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2,4,5-Trichlorophenol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95-95-4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2,4,6-Trichlorophenol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88-06-2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2,3,4,6-Tetrachlorophenol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58-90-2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Pentachlorophenol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87-86-5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Tetrachloroethylene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127-18-4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Vacuum stripper discharge from the chlordane chlorinator in the production of chlordane.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Chlordane (alpha and gamma isomers)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57-74-9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0.0033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76-44-8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Heptachlor epoxide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1024-57-3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Hexachlorocyclopentadiene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77-47-4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K098</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Untreated process wastewater from the production of toxaphene.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Toxaphene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8001-35-2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0.0095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K099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Untreated wastewater from the production of 2,4-D.</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2,4-Dichlorophenoxyacetic acid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94-75-7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HxCDDs (All Hexachlorodibenzo-p-dioxins)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HxCDFs (All Hexachlorodibenzofurans)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PeCDDs (All Pentachlorodibenzo-p-dioxins)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PeCDFs (All Pentachlorodibenzofurans)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0.000035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TCDDs (All Tetrachlorodibenzo-p-dioxins)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TCDFs (All Tetrachlorodibenzofurans)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0.000063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0.001</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K123</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wastewater (including supernates, filtrates, and washwaters) from the production of ethylenebisdithiocarbamic acid and its salt.</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wastewater (including supernates, filtrates, and washwaters) from the production of ethylenebisdithiocarbamic acid and its salt.</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(BIODG or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K124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Reactor vent scrubber water from the production of ethylenebisdithiocarbamic acid and its salts.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Reactor vent scrubber water from the production of ethylenebisdithiocarbamic acid and its salts.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(BIODG or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K125</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Filtration, evaporation, and centrifugation solids from the production of ethylenebisdithiocarbamic acid and its salts.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Filtration, evaporation, and centrifugation solids from the production of ethylenebisdithiocarbamic acid and its salts.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(BIODG or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K126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Baghouse dust and floor sweepings in milling and packaging operations from the production or formulation of ethylenebisdithiocarbamic acid and its salts.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Baghouse dust and floor sweepings in milling and packaging operations from the production or formulation of ethylenebisdithiocarbamic acid and its salts.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 or CHOXD fb (BIODG or CARBN)</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CMBST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K131</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from the reactor and spent sulfuric acid from the acid dryer from the production of methyl bromide.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K132</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absorbent and wastewater separator solids from the production of methyl bromide.</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bromide (Bromomethane)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74-83-9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15</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Explosives:</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the manufacturing and processing of explosives.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the manufacturing and processing of explosives.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K045</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carbon from the treatment of wastewater containing explosives.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carbon from the treatment of wastewater containing explosives.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K046</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from the manufacturing formulation and loading of leadbased initiating compounds.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K047</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Pink/red water from TNT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Pink/red water from TNT operations.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Petroleum refining:</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Dissolved air flotation (DAF) float from the petroleum refining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84-74-2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K049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Slop oil emulsion solids from the petroleum refining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Carbon disulfide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75-15-0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2218/01/09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2,4-Dimethylphenol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105-67-9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K050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Heat exchanger bundle cleaning sludge from the petroleum refining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K051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API separator sludge from the petroleum refining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2218/01/09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105-67-9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K052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Tank bottoms (leaded) from the petroleum refining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95-48-7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m-Cresol (difficult to distinguish from p-cresol)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108-39-4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p-Cresol (difficult to distinguish from m-cresol)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106-44-5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2,4-Dimethylphenol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105-67-9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K169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Crude oil storage tank sediment from petroleum refining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Benzo(g,h,i)perylene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191-24-2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81-05-8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 (Methyl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Clarified slurry oil tank sediment and/or in-line filter/separation solids from petroleum refining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Benzo(g,h,i)perylene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191-24-2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86-73-7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81-05-8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 (Methyl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Hydrotreating catalyst from petroleum refining operations, including guard beds used to desulfurize feeds to other catalytic reactors (this listing does not include inert support media).</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81-05-8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 (Methyl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Vanadium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7440-62-2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Reactive sulfides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K172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Hydrorefining catalyst from petroleum refining operations, including guard beds used to desulfurize feeds to other catalytic reactors (this listing does not include inert support media).</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 (Methyl 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Vanadium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7440-62-2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Reactive sulfides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DEACT</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Iron and steel:</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K061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Emission control dust/sludge from the primary production of steel in electric furnaces.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Barium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7440-39-3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Beryllium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Selenium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7782-49-2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Thallium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7440-28-0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Zinc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7440-66-6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4.3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K062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pickle liquor generated by steel finishing operations within the iron and steel industry at steel works, blast furnaces (including coke ovens), rolling mills, iron and steel foundries, gray and ductile iron foundries, malleable iron foundries, steel investment foundries or other miscellaneous steel foundries or at facilities in the electrometallurgical products (except steel) industry, steel wiredrawing and steel nails and spikes industry, cold-rolled steel sheet, strip and bars industry, or steel pipe and tubes industry.</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Primary aluminum:</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Spent potliners from primary aluminum reduction.</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83-32-9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120-12-7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Benzo(g,h,i)perylene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191-24-2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206-44-0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129-00-0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Antimony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7440-36-0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Barium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7440-39-3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Beryllium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1.22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Nickel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7440-02-0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3.98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Selenium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7782-49-2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Silver</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7440-22-4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0.43</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(Total)</w:t>
            </w:r>
            <w:r>
              <w:rPr>
                <w:vertAlign w:val="superscript"/>
                <w:lang w:val="fr-CA"/>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rPr>
                <w:lang w:val="fr-CA"/>
              </w:rPr>
            </w:pPr>
            <w:r>
              <w:rPr>
                <w:lang w:val="fr-CA"/>
              </w:rPr>
              <w:t>Cyanides (Amenable)</w:t>
            </w:r>
            <w:r>
              <w:rPr>
                <w:vertAlign w:val="superscript"/>
                <w:lang w:val="fr-CA"/>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0.86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16984-48-8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Secondary lead:</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K069</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Emission control dust/sludge from secondary lead smelting, not including sludge generated from secondary acid scrubber systems.</w:t>
            </w: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1</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Calcium Sulfate (Low Lead)</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643"/>
            </w:pPr>
            <w:r>
              <w:t>Treatment Subcategory 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6939" w:type="dxa"/>
            <w:gridSpan w:val="10"/>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 Calcium Sulfate (High Lead)</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Non- Calcium Sulfate (High 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RLEAD</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 leaching solution from acid leaching of emission control dust/sludge from secondary lead smelting.</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Veterinary pharmaceuticals:</w:t>
            </w:r>
          </w:p>
        </w:tc>
      </w:tr>
      <w:tr>
        <w:tc>
          <w:tcPr>
            <w:tcW w:w="91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K084</w:t>
            </w:r>
          </w:p>
        </w:tc>
        <w:tc>
          <w:tcPr>
            <w:tcW w:w="221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treatment sludges generated during the production of veterinary pharmaceuticals from arsenic or organoarsenic compounds.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Distillation tar residues from the distillation of anilinebased compounds in the production of veterinary pharmaceuticals from arsenic or organoarsenic compounds.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o-Nitroaniline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88-74-4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K102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Residue from the use of activated carbon for decolourization in the production of veterinary pharmaceuticals from arsenic or organoarsenic compounds.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o-Nitrophenol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88-75-5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Arsenic</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7440-38-2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Cadmium</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7440-43-9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Mercury</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7439-97-6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Ink formulation:</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K086</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Solvent washes and sludges, caustic washes and sludges, or water washes and sludges from cleaning tubs and equipment used in the formulation of ink from pigments, driers, soaps, and stabilizers containing chromium and lead.</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67-64-1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Acetophenone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96-86-2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9.7</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bis(2-Ethylhexyl)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117-81-7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n-Butyl alcohol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71-36-3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Butyl benzyl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85-68-7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Cyclohexanone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108-94-1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o-Dichlorobenzene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95-50-1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Diethyl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84-66-2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Dimethyl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131-11-3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0.047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Di-n-butyl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84-74-2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Di-n-octyl phthalate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117-84-0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0.017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 acetate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141-78-6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Ethylbenzene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100-41-4</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Methanol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67-56-1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ethyl ketone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78-93-3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0.28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 isobutyl ketone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108-10-1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33</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Methylene chloride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75-09-2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Nitrobenzene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98-95-3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1,1,1-Trichloroethane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71-55-6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Trichloroethylene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79-01-6</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Chromium (Total)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7440-47-3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2.77</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0.60 mg/L TCLP</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10074" w:type="dxa"/>
            <w:gridSpan w:val="1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Coking:</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K060</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Ammonia still lime sludge from coking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Phenol</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108-95-2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0.039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Cyanides (Total)</w:t>
            </w:r>
            <w:r>
              <w:rPr>
                <w:vertAlign w:val="superscript"/>
              </w:rPr>
              <w:t>7</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57-12-5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590</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K087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Decanter tank tar sludge from coking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Acenaphthylene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208-96-8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206-44-0</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Phenanthrene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85-01-8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Toluene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108-88-3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0.08</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Xylenes-mixed isomers (sum of o-, m-, and p-xylene concentrations)</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1330-20-7</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0.32</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Lead</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7439-92-1</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0.69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0.75 mg/L TCLP</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K141</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residues from the recovery of coal tar, including, but not limited to, collecting sump residues from the production of coke from coal or the recovery of coke by-products produced from coal. This listing does not include K087 (decanter tank tar sludges from coking operations).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K142</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Tar storage tank residues from the production of coke from coal or from the recovery of coke by-products produced from coal.</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K143</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Process residues from the recovery of light oil, including, but not limited to, those generated in stills, decanters, and wash oil recovery units from the recovery of coke by-products produced from coal.</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K144</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Wastewater sump residues from light oil refining, including, but not limited to, intercepting or contamination sump sludges from the recovery of coke by-products produced from coal.</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K145</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Residues from naphthalene collection and recovery operations from the recovery of coke by-products produced from coal.</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Naphthalene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91-20-3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K147</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Tar storage tank residues from coal tar refining.</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71-43-2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0.14</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10</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K148</w:t>
            </w:r>
          </w:p>
        </w:tc>
        <w:tc>
          <w:tcPr>
            <w:tcW w:w="2218" w:type="dxa"/>
            <w:vMerge w:val="restart"/>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Residues from coal tar distillation, including but not limited to, still bottoms.</w:t>
            </w: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Benz(a)anthracene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56-55-3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Benzo(a)pyrene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50-32-8</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0.061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Benzo(b)fluoranthene (difficult to distinguish from benzo(k)fluoranthene)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205-99-2</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Benzo(k)fluoranthene (difficult to distinguish from benzo(b)fluoranthene)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207-08-9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0.11</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6.8</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Chrysene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218-01-9</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0.059</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Dibenz(a,h)anthracene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53-70-3</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8.2</w:t>
            </w:r>
          </w:p>
        </w:tc>
      </w:tr>
      <w:tr>
        <w:trPr>
          <w:cantSplit/>
        </w:trPr>
        <w:tc>
          <w:tcPr>
            <w:tcW w:w="917"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218" w:type="dxa"/>
            <w:vMerge w:val="continue"/>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sz w:val="18"/>
                <w:lang w:val="en-GB"/>
              </w:rPr>
            </w:pPr>
          </w:p>
        </w:tc>
        <w:tc>
          <w:tcPr>
            <w:tcW w:w="279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Indeno(1,2,3-cd)pyrene</w:t>
            </w:r>
          </w:p>
        </w:tc>
        <w:tc>
          <w:tcPr>
            <w:tcW w:w="1391" w:type="dxa"/>
            <w:gridSpan w:val="4"/>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193-39-5</w:t>
            </w:r>
          </w:p>
        </w:tc>
        <w:tc>
          <w:tcPr>
            <w:tcW w:w="1362" w:type="dxa"/>
            <w:gridSpan w:val="3"/>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0.0055</w:t>
            </w:r>
          </w:p>
        </w:tc>
        <w:tc>
          <w:tcPr>
            <w:tcW w:w="1396" w:type="dxa"/>
            <w:gridSpan w:val="2"/>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pStyle w:val="P29"/>
            </w:pPr>
            <w:r>
              <w:t>3.4</w:t>
            </w:r>
          </w:p>
        </w:tc>
      </w:tr>
    </w:tbl>
    <w:p>
      <w:pPr>
        <w:pStyle w:val="P38"/>
        <w:rPr>
          <w:rStyle w:val="C5"/>
        </w:rPr>
      </w:pPr>
      <w:r>
        <w:rPr>
          <w:rStyle w:val="C5"/>
        </w:rPr>
        <w:t>Notes to Schedule 1:</w:t>
      </w:r>
    </w:p>
    <w:p>
      <w:pPr>
        <w:pStyle w:val="P38"/>
      </w:pPr>
      <w:r>
        <w:t xml:space="preserve">  </w:t>
      </w:r>
      <w:r>
        <w:rPr>
          <w:vertAlign w:val="superscript"/>
        </w:rPr>
        <w:t xml:space="preserve">1 </w:t>
      </w:r>
      <w:r>
        <w:rPr/>
        <w:t xml:space="preserve">Treatment subcategories are shown for some wastes.  In these cases, it is necessary to identify the treatment subcategory that most closely describes the particular waste for which treatment is </w:t>
      </w:r>
      <w:r>
        <w:rPr>
          <w:highlight w:val="cyan"/>
        </w:rPr>
        <w:t>required</w:t>
      </w:r>
      <w:r>
        <w:rPr/>
        <w:t>.  The land disposal treatment requirements for that waste are those shown for that treatment subcategory.</w:t>
      </w:r>
    </w:p>
    <w:p>
      <w:pPr>
        <w:pStyle w:val="P38"/>
      </w:pPr>
      <w:r>
        <w:rPr>
          <w:vertAlign w:val="superscript"/>
        </w:rPr>
        <w:t>2</w:t>
      </w:r>
      <w:r>
        <w:t xml:space="preserve"> Haz. Waste Number means Hazardous Waste Number.  These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38"/>
      </w:pPr>
      <w:r>
        <w:rPr>
          <w:vertAlign w:val="superscript"/>
        </w:rPr>
        <w:t>3</w:t>
      </w:r>
      <w:r>
        <w:t xml:space="preserve"> CAS Number means the Chemical Abstracts Service Registry Number.  When the waste or a regulated constituent is described as a combination of a chemical with its salts or esters, the CAS number is given for the parent compound only.</w:t>
      </w:r>
    </w:p>
    <w:p>
      <w:pPr>
        <w:pStyle w:val="P38"/>
      </w:pPr>
      <w:r>
        <w:t xml:space="preserve">  </w:t>
      </w:r>
      <w:r>
        <w:rPr>
          <w:vertAlign w:val="superscript"/>
        </w:rPr>
        <w:t>4</w:t>
      </w:r>
      <w:r>
        <w:rPr/>
        <w:t xml:space="preserve"> See Schedule 7 for a description of the treatment methods and treatment standards associated with each treatment code.  In some cases, the entries in this Schedule may set out more than one treatment code for a regulated constituent.  An entry may permit a choice of treatment methods.  For example, the entry “CHOXD; BIODG; or CMBST” means that the waste may be treated using any of the treatment methods that are set out for those treatment codes in Schedule 7.  An entry may require treatment methods to be applied in a particular sequence.  For this purpose, the abbreviation “fb” means “followed by”.  For example, the entry “CHOXD fb CARBN” means that the waste </w:t>
      </w:r>
      <w:r>
        <w:rPr>
          <w:highlight w:val="magenta"/>
        </w:rPr>
        <w:t>must</w:t>
      </w:r>
      <w:r>
        <w:rPr/>
        <w:t xml:space="preserve"> first be treated using the treatment method that is set out for CHOXD in Schedule 7 and, following that treatment, it </w:t>
      </w:r>
      <w:r>
        <w:rPr>
          <w:highlight w:val="magenta"/>
        </w:rPr>
        <w:t>must</w:t>
      </w:r>
      <w:r>
        <w:rPr/>
        <w:t xml:space="preserve"> be treated using the treatment method that is set out for CARBN in Schedule 7.  An entry may combine a choice of treatment methods and a requirement to apply treatment methods in a particular sequence (for example, “(WETOX or CHOXD) fb CARBN; or CMBST”).</w:t>
      </w:r>
    </w:p>
    <w:p>
      <w:pPr>
        <w:pStyle w:val="P38"/>
      </w:pPr>
      <w:r>
        <w:rPr>
          <w:vertAlign w:val="superscript"/>
        </w:rPr>
        <w:t>5</w:t>
      </w:r>
      <w:r>
        <w:t xml:space="preserve"> Concentration requirements for aqueous wastes are based on analysis of composite samples.</w:t>
      </w:r>
    </w:p>
    <w:p>
      <w:pPr>
        <w:pStyle w:val="P38"/>
      </w:pPr>
      <w:r>
        <w:rPr>
          <w:vertAlign w:val="superscript"/>
        </w:rPr>
        <w:t>6</w:t>
      </w:r>
      <w:r>
        <w:t xml:space="preserve"> Concentration requirements for non-aqueous wastes are based on analysis of grab samples.</w:t>
      </w:r>
    </w:p>
    <w:p>
      <w:pPr>
        <w:pStyle w:val="P38"/>
      </w:pPr>
      <w:r>
        <w:rPr>
          <w:vertAlign w:val="superscript"/>
        </w:rPr>
        <w:t>7</w:t>
      </w:r>
      <w:r>
        <w:t xml:space="preserve"> Both Cyanides (Total) and Cyanides (Amenable) for non-aqueous wastes are to be analyzed using Method 9010 or 9012, found in “Test Methods for Evaluating Solid Waste, Physical/ Chemical Methods”, United States Environmental Protection Agency Publication SW–846, with a sample size of 10 grams and a distillation time of one hour and 15 minutes.</w:t>
      </w:r>
    </w:p>
    <w:p>
      <w:pPr>
        <w:pStyle w:val="P38"/>
      </w:pPr>
      <w:r>
        <w:rPr>
          <w:vertAlign w:val="superscript"/>
          <w:lang w:val="en-US"/>
        </w:rPr>
        <w:t>7.1</w:t>
      </w:r>
      <w:r>
        <w:rPr>
          <w:lang w:val="en-US"/>
        </w:rPr>
        <w:t xml:space="preserve"> The manufacturing of complete motor vehicles (body and chassis or unibody) or chassis only at a facility identified by NAICS code 336110 (Automobile and light-duty motor vehicle manufacturing), where “NAICS” means the North American Industry Classification System (NAICS) Canada 2012, dated January 2012 and maintained for Canada by Statistics Canada.</w:t>
      </w:r>
    </w:p>
    <w:p>
      <w:pPr>
        <w:pStyle w:val="P38"/>
      </w:pPr>
      <w:r>
        <w:t xml:space="preserve">  </w:t>
      </w:r>
      <w:r>
        <w:rPr>
          <w:vertAlign w:val="superscript"/>
        </w:rPr>
        <w:t>8</w:t>
      </w:r>
      <w:r>
        <w:rPr/>
        <w:t xml:space="preserve"> For these wastes, the treatment method described by the CMBST treatment code </w:t>
      </w:r>
      <w:r>
        <w:rPr>
          <w:highlight w:val="magenta"/>
        </w:rPr>
        <w:t>must</w:t>
      </w:r>
      <w:r>
        <w:rPr/>
        <w:t xml:space="preserve"> be carried out at a facility that is authorized under an environmental compliance approval to treat these types of waste.</w:t>
      </w:r>
    </w:p>
    <w:p>
      <w:pPr>
        <w:pStyle w:val="P38"/>
      </w:pPr>
      <w:r>
        <w:rPr>
          <w:vertAlign w:val="superscript"/>
        </w:rPr>
        <w:t>9</w:t>
      </w:r>
      <w:r>
        <w:t xml:space="preserve"> Resource Conservation and Recovery Act (RCRA), United States Congress, 42 U.S.C. s/s 6901 et seq. (1976), Subtitle C, Code of Federal Regulations, 40CFR, Chapter I - Environmental Protection Agency, Subchapter I - Solid Wastes, Part 261 - Identification and Listing of Hazardous Waste.</w:t>
      </w:r>
    </w:p>
    <w:p>
      <w:pPr>
        <w:pStyle w:val="P38"/>
      </w:pPr>
      <w:r>
        <w:t xml:space="preserve">  </w:t>
      </w:r>
      <w:r>
        <w:rPr>
          <w:vertAlign w:val="superscript"/>
        </w:rPr>
        <w:t>10</w:t>
      </w:r>
      <w:r>
        <w:rPr/>
        <w:t xml:space="preserve"> K175 non-aqueous wastes that have been treated in compliance with Schedule 1 land disposal treatment requirements </w:t>
      </w:r>
      <w:r>
        <w:rPr>
          <w:highlight w:val="magenta"/>
        </w:rPr>
        <w:t>must</w:t>
      </w:r>
      <w:r>
        <w:rPr/>
        <w:t xml:space="preserve"> also be macroencapsulated in accordance with Schedule 8 (Alternative Treatment for Hazardous Debris), unless the waste is placed in:</w:t>
      </w:r>
    </w:p>
    <w:p>
      <w:pPr>
        <w:pStyle w:val="P38"/>
      </w:pPr>
      <w:r>
        <w:t>(1) A hazardous waste monofill containing only K175 wastes that meet all applicable Schedule 1 treatment standards; or</w:t>
      </w:r>
    </w:p>
    <w:p>
      <w:pPr>
        <w:pStyle w:val="P38"/>
      </w:pPr>
      <w:r>
        <w:t>(2) A dedicated hazardous waste landfill cell in which all other wastes being co-disposed are at pH≤ 6.0.</w:t>
      </w:r>
    </w:p>
    <w:p>
      <w:pPr>
        <w:pStyle w:val="P17"/>
      </w:pPr>
      <w:r>
        <w:t>O. Reg. 337/09, s. 20; O. Reg. 234/11, s. 40; O. Reg. 233/13, s. 1; O. Reg. 297/17, s. 2.</w:t>
      </w:r>
    </w:p>
    <w:p>
      <w:pPr>
        <w:pStyle w:val="P24"/>
        <w:rPr>
          <w:sz w:val="24"/>
        </w:rPr>
      </w:pPr>
      <w:bookmarkStart w:id="28" w:name="BK26"/>
      <w:bookmarkEnd w:id="28"/>
      <w:r>
        <w:t>SCHEDULE 1.1</w:t>
        <w:br w:type="textWrapping"/>
        <w:t>EXEMPT HAZARDOUS INDUSTRIAL WASTES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c>
          <w:tcPr>
            <w:tcW w:w="2820" w:type="dxa"/>
          </w:tcPr>
          <w:p>
            <w:pPr>
              <w:pStyle w:val="P29"/>
              <w:rPr>
                <w:sz w:val="24"/>
              </w:rPr>
            </w:pPr>
            <w:r>
              <w:t>Industry and Site</w:t>
            </w:r>
          </w:p>
        </w:tc>
        <w:tc>
          <w:tcPr>
            <w:tcW w:w="7260" w:type="dxa"/>
          </w:tcPr>
          <w:p>
            <w:pPr>
              <w:pStyle w:val="P29"/>
              <w:rPr>
                <w:sz w:val="24"/>
              </w:rPr>
            </w:pPr>
            <w:r>
              <w:t>Waste</w:t>
            </w:r>
          </w:p>
        </w:tc>
      </w:tr>
      <w:tr>
        <w:tc>
          <w:tcPr>
            <w:tcW w:w="2820" w:type="dxa"/>
          </w:tcPr>
          <w:p>
            <w:pPr>
              <w:pStyle w:val="P29"/>
              <w:rPr>
                <w:sz w:val="24"/>
              </w:rPr>
            </w:pPr>
            <w:r>
              <w:t>ICI Canada Inc., Cornwall</w:t>
            </w:r>
          </w:p>
        </w:tc>
        <w:tc>
          <w:tcPr>
            <w:tcW w:w="7260" w:type="dxa"/>
          </w:tcPr>
          <w:p>
            <w:pPr>
              <w:pStyle w:val="P29"/>
              <w:rPr>
                <w:sz w:val="24"/>
              </w:rPr>
            </w:pPr>
            <w:r>
              <w:t>Brine purification muds (K071), saturator and clarifier sludges only, without mixing with other wastes or materials) generated from mercury cells at the chloralkali chlorine plant.</w:t>
            </w:r>
          </w:p>
        </w:tc>
      </w:tr>
      <w:tr>
        <w:tc>
          <w:tcPr>
            <w:tcW w:w="2820" w:type="dxa"/>
          </w:tcPr>
          <w:p>
            <w:pPr>
              <w:pStyle w:val="P29"/>
              <w:rPr>
                <w:sz w:val="24"/>
              </w:rPr>
            </w:pPr>
            <w:r>
              <w:t>Iron and steel industry, any site</w:t>
            </w:r>
          </w:p>
        </w:tc>
        <w:tc>
          <w:tcPr>
            <w:tcW w:w="7260" w:type="dxa"/>
          </w:tcPr>
          <w:p>
            <w:pPr>
              <w:pStyle w:val="P29"/>
              <w:rPr>
                <w:sz w:val="24"/>
              </w:rPr>
            </w:pPr>
            <w:r>
              <w:t>Sludge generated by lime stabilization of spent pickle liquor (K062) generated by steel finishing operations within the iron and steel industry at steel works, blast furnaces (including coke ovens), rolling mills, iron and steel foundries, gray and ductile iron foundries, malleable iron foundries, steel investment foundries or other miscellaneous steel foundries or at facilities in the electrometallurgical products (except steel) industry, steel wiredrawing and steel nails and spikes industry, cold-rolled steel sheet, strip and bars industry, or steel pipe and tubes industry.</w:t>
            </w:r>
          </w:p>
        </w:tc>
      </w:tr>
      <w:tr>
        <w:tc>
          <w:tcPr>
            <w:tcW w:w="2820" w:type="dxa"/>
          </w:tcPr>
          <w:p>
            <w:pPr>
              <w:pStyle w:val="P29"/>
              <w:rPr>
                <w:sz w:val="24"/>
              </w:rPr>
            </w:pPr>
            <w:r>
              <w:t>Iron and steel industry, any site</w:t>
            </w:r>
          </w:p>
        </w:tc>
        <w:tc>
          <w:tcPr>
            <w:tcW w:w="7260" w:type="dxa"/>
          </w:tcPr>
          <w:p>
            <w:pPr>
              <w:pStyle w:val="P29"/>
              <w:rPr>
                <w:sz w:val="24"/>
              </w:rPr>
            </w:pPr>
            <w:r>
              <w:t>Nonwastewater residues, such as slag, resulting from high temperature metals recovery (HTMR) processing of K061 or K062 waste, in units identified as rotary kilns, flame reactors, electric furnaces, plasma arc furnaces, slag reactors, rotary hearth furnace/electric furnace combinations or industrial furnaces.</w:t>
            </w:r>
          </w:p>
        </w:tc>
      </w:tr>
      <w:tr>
        <w:tc>
          <w:tcPr>
            <w:tcW w:w="2820" w:type="dxa"/>
          </w:tcPr>
          <w:p>
            <w:pPr>
              <w:pStyle w:val="P29"/>
              <w:rPr>
                <w:sz w:val="24"/>
              </w:rPr>
            </w:pPr>
            <w:r>
              <w:t>Electroplating industry, any site</w:t>
            </w:r>
          </w:p>
        </w:tc>
        <w:tc>
          <w:tcPr>
            <w:tcW w:w="7260" w:type="dxa"/>
          </w:tcPr>
          <w:p>
            <w:pPr>
              <w:pStyle w:val="P29"/>
              <w:rPr>
                <w:sz w:val="24"/>
              </w:rPr>
            </w:pPr>
            <w:r>
              <w:t>Nonwastewater residues, such as slag, resulting from high temperature metals recovery (HTMR) processing of F006 waste, in units identified as rotary kilns, flame reactors, electric furnaces, plasma arc furnaces, slag reactors, rotary hearth furnace/electric furnace combinations or industrial furnaces.</w:t>
            </w:r>
          </w:p>
        </w:tc>
      </w:tr>
      <w:tr>
        <w:tc>
          <w:tcPr>
            <w:tcW w:w="2820" w:type="dxa"/>
          </w:tcPr>
          <w:p>
            <w:pPr>
              <w:pStyle w:val="P29"/>
              <w:rPr>
                <w:sz w:val="24"/>
              </w:rPr>
            </w:pPr>
            <w:r>
              <w:t>Organic chemical industry, any site</w:t>
            </w:r>
          </w:p>
        </w:tc>
        <w:tc>
          <w:tcPr>
            <w:tcW w:w="7260" w:type="dxa"/>
          </w:tcPr>
          <w:p>
            <w:pPr>
              <w:pStyle w:val="P29"/>
              <w:rPr>
                <w:sz w:val="24"/>
              </w:rPr>
            </w:pPr>
            <w:r>
              <w:t>Biological treatment sludge from the treatment of organic waste (K156) and wastewaters (K157) from the production of carbamates and carbamoyl oximes.</w:t>
            </w:r>
          </w:p>
        </w:tc>
      </w:tr>
      <w:tr>
        <w:tc>
          <w:tcPr>
            <w:tcW w:w="2820" w:type="dxa"/>
          </w:tcPr>
          <w:p>
            <w:pPr>
              <w:pStyle w:val="P29"/>
              <w:rPr>
                <w:sz w:val="24"/>
              </w:rPr>
            </w:pPr>
            <w:r>
              <w:t>Petroleum refining industry, any site</w:t>
            </w:r>
          </w:p>
        </w:tc>
        <w:tc>
          <w:tcPr>
            <w:tcW w:w="7260" w:type="dxa"/>
          </w:tcPr>
          <w:p>
            <w:pPr>
              <w:pStyle w:val="P29"/>
              <w:rPr>
                <w:sz w:val="24"/>
              </w:rPr>
            </w:pPr>
            <w:r>
              <w:t>Catalyst inert support media separated from spent hydrotreating catalyst (K171) or spent hydrorefining catalyst (K172).</w:t>
            </w:r>
          </w:p>
        </w:tc>
      </w:tr>
    </w:tbl>
    <w:p>
      <w:pPr>
        <w:pStyle w:val="P17"/>
      </w:pPr>
      <w:r>
        <w:t>O. Reg. 461/05, s. 23.</w:t>
      </w:r>
    </w:p>
    <w:p>
      <w:pPr>
        <w:pStyle w:val="P24"/>
      </w:pPr>
      <w:bookmarkStart w:id="29" w:name="BK27"/>
      <w:bookmarkEnd w:id="29"/>
      <w:r>
        <w:t>Schedule 2</w:t>
        <w:br w:type="textWrapping"/>
        <w:t>Part A — Acute Hazardous Waste Chemical</w:t>
      </w:r>
    </w:p>
    <w:tbl>
      <w:tblPr>
        <w:tblW w:w="10095"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trHeight w:hRule="atLeast" w:val="430"/>
        </w:trPr>
        <w:tc>
          <w:tcPr>
            <w:tcW w:w="3840" w:type="dxa"/>
            <w:gridSpan w:val="3"/>
            <w:vMerge w:val="restart"/>
          </w:tcPr>
          <w:p>
            <w:pPr>
              <w:pStyle w:val="P29"/>
              <w:rPr>
                <w:b w:val="1"/>
              </w:rPr>
            </w:pPr>
            <w:r>
              <w:t>Acute Hazardous Waste Chemical</w:t>
            </w:r>
          </w:p>
        </w:tc>
        <w:tc>
          <w:tcPr>
            <w:tcW w:w="3105" w:type="dxa"/>
            <w:gridSpan w:val="3"/>
            <w:vMerge w:val="restart"/>
          </w:tcPr>
          <w:p>
            <w:pPr>
              <w:pStyle w:val="P29"/>
              <w:rPr>
                <w:b w:val="1"/>
              </w:rPr>
            </w:pPr>
            <w:r>
              <w:t xml:space="preserve">Regulated Constituents </w:t>
              <w:br w:type="textWrapping"/>
              <w:t>(and Treatment Subcategories</w:t>
            </w:r>
            <w:r>
              <w:rPr>
                <w:vertAlign w:val="superscript"/>
              </w:rPr>
              <w:t>1</w:t>
            </w:r>
            <w:r>
              <w:t>)</w:t>
            </w:r>
          </w:p>
        </w:tc>
        <w:tc>
          <w:tcPr>
            <w:tcW w:w="3150" w:type="dxa"/>
            <w:gridSpan w:val="2"/>
          </w:tcPr>
          <w:p>
            <w:pPr>
              <w:pStyle w:val="P29"/>
              <w:rPr>
                <w:b w:val="1"/>
              </w:rPr>
            </w:pPr>
            <w:r>
              <w:t>Land Disposal Treatment Requirements</w:t>
            </w:r>
          </w:p>
        </w:tc>
      </w:tr>
      <w:tr>
        <w:tc>
          <w:tcPr>
            <w:tcW w:w="3840" w:type="dxa"/>
            <w:gridSpan w:val="3"/>
            <w:vMerge w:val="continue"/>
          </w:tcPr>
          <w:p>
            <w:pPr>
              <w:pStyle w:val="P29"/>
            </w:pPr>
          </w:p>
        </w:tc>
        <w:tc>
          <w:tcPr>
            <w:tcW w:w="3105" w:type="dxa"/>
            <w:gridSpan w:val="3"/>
            <w:vMerge w:val="continue"/>
          </w:tcPr>
          <w:p>
            <w:pPr>
              <w:pStyle w:val="P29"/>
            </w:pPr>
          </w:p>
        </w:tc>
        <w:tc>
          <w:tcPr>
            <w:tcW w:w="1530" w:type="dxa"/>
          </w:tcPr>
          <w:p>
            <w:pPr>
              <w:pStyle w:val="P29"/>
            </w:pPr>
            <w:r>
              <w:t>Aqueous Waste</w:t>
            </w:r>
          </w:p>
        </w:tc>
        <w:tc>
          <w:tcPr>
            <w:tcW w:w="1620" w:type="dxa"/>
          </w:tcPr>
          <w:p>
            <w:pPr>
              <w:pStyle w:val="P29"/>
            </w:pPr>
            <w:r>
              <w:t>Non-aqueous Waste</w:t>
            </w:r>
          </w:p>
        </w:tc>
      </w:tr>
      <w:tr>
        <w:trPr>
          <w:trHeight w:hRule="atLeast" w:val="1188"/>
        </w:trPr>
        <w:tc>
          <w:tcPr>
            <w:tcW w:w="960" w:type="dxa"/>
          </w:tcPr>
          <w:p>
            <w:pPr>
              <w:pStyle w:val="P29"/>
            </w:pPr>
            <w:r>
              <w:t>Column 1</w:t>
            </w:r>
          </w:p>
          <w:p>
            <w:pPr>
              <w:pStyle w:val="P29"/>
            </w:pPr>
            <w:r>
              <w:t>Haz. Waste Number</w:t>
            </w:r>
            <w:r>
              <w:rPr>
                <w:vertAlign w:val="superscript"/>
              </w:rPr>
              <w:t>2</w:t>
            </w:r>
          </w:p>
        </w:tc>
        <w:tc>
          <w:tcPr>
            <w:tcW w:w="1080" w:type="dxa"/>
          </w:tcPr>
          <w:p>
            <w:pPr>
              <w:pStyle w:val="P29"/>
            </w:pPr>
            <w:r>
              <w:t>Column 2</w:t>
            </w:r>
          </w:p>
          <w:p>
            <w:pPr>
              <w:pStyle w:val="P29"/>
            </w:pPr>
            <w:r>
              <w:t>CAS Number</w:t>
            </w:r>
            <w:r>
              <w:rPr>
                <w:vertAlign w:val="superscript"/>
              </w:rPr>
              <w:t>3</w:t>
            </w:r>
          </w:p>
        </w:tc>
        <w:tc>
          <w:tcPr>
            <w:tcW w:w="1800" w:type="dxa"/>
          </w:tcPr>
          <w:p>
            <w:pPr>
              <w:pStyle w:val="P29"/>
            </w:pPr>
            <w:r>
              <w:t>Column 3</w:t>
            </w:r>
          </w:p>
          <w:p>
            <w:pPr>
              <w:pStyle w:val="P29"/>
            </w:pPr>
            <w:r>
              <w:t>Generic Name</w:t>
            </w:r>
          </w:p>
        </w:tc>
        <w:tc>
          <w:tcPr>
            <w:tcW w:w="1800" w:type="dxa"/>
          </w:tcPr>
          <w:p>
            <w:pPr>
              <w:pStyle w:val="P29"/>
            </w:pPr>
            <w:r>
              <w:t>Column 4</w:t>
            </w:r>
          </w:p>
          <w:p>
            <w:pPr>
              <w:pStyle w:val="P29"/>
            </w:pPr>
            <w:r>
              <w:t>Generic Name or other description</w:t>
            </w:r>
          </w:p>
        </w:tc>
        <w:tc>
          <w:tcPr>
            <w:tcW w:w="1305" w:type="dxa"/>
            <w:gridSpan w:val="2"/>
          </w:tcPr>
          <w:p>
            <w:pPr>
              <w:pStyle w:val="P29"/>
            </w:pPr>
            <w:r>
              <w:t>Column 5</w:t>
            </w:r>
          </w:p>
          <w:p>
            <w:pPr>
              <w:pStyle w:val="P29"/>
            </w:pPr>
            <w:r>
              <w:t>CAS Number</w:t>
            </w:r>
            <w:r>
              <w:rPr>
                <w:vertAlign w:val="superscript"/>
              </w:rPr>
              <w:t>3</w:t>
            </w:r>
          </w:p>
        </w:tc>
        <w:tc>
          <w:tcPr>
            <w:tcW w:w="1530" w:type="dxa"/>
          </w:tcPr>
          <w:p>
            <w:pPr>
              <w:pStyle w:val="P29"/>
            </w:pPr>
            <w:r>
              <w:t>Column 6</w:t>
            </w:r>
          </w:p>
          <w:p>
            <w:pPr>
              <w:pStyle w:val="P29"/>
            </w:pPr>
            <w:r>
              <w:t>Treatment Code</w:t>
            </w:r>
            <w:r>
              <w:rPr>
                <w:vertAlign w:val="superscript"/>
              </w:rPr>
              <w:t>4</w:t>
            </w:r>
            <w:r>
              <w:t xml:space="preserve"> or Concentration</w:t>
            </w:r>
            <w:r>
              <w:rPr>
                <w:vertAlign w:val="superscript"/>
              </w:rPr>
              <w:t>5</w:t>
            </w:r>
            <w:r>
              <w:t xml:space="preserve"> (mg/L)</w:t>
            </w:r>
          </w:p>
        </w:tc>
        <w:tc>
          <w:tcPr>
            <w:tcW w:w="1620" w:type="dxa"/>
          </w:tcPr>
          <w:p>
            <w:pPr>
              <w:pStyle w:val="P29"/>
            </w:pPr>
            <w:r>
              <w:t>Column 7</w:t>
            </w:r>
          </w:p>
          <w:p>
            <w:pPr>
              <w:pStyle w:val="P29"/>
            </w:pPr>
            <w:r>
              <w:t>Treatment Code</w:t>
            </w:r>
            <w:r>
              <w:rPr>
                <w:vertAlign w:val="superscript"/>
              </w:rPr>
              <w:t xml:space="preserve">4 </w:t>
            </w:r>
            <w:r>
              <w:t>or Concentration</w:t>
            </w:r>
            <w:r>
              <w:rPr>
                <w:vertAlign w:val="superscript"/>
              </w:rPr>
              <w:t>6</w:t>
            </w:r>
            <w:r>
              <w:t xml:space="preserve"> (mg/kg, unless otherwise indicated)</w:t>
            </w:r>
          </w:p>
        </w:tc>
      </w:tr>
      <w:tr>
        <w:tc>
          <w:tcPr>
            <w:tcW w:w="960" w:type="dxa"/>
          </w:tcPr>
          <w:p>
            <w:pPr>
              <w:pStyle w:val="P29"/>
            </w:pPr>
            <w:r>
              <w:t>P026</w:t>
            </w:r>
          </w:p>
        </w:tc>
        <w:tc>
          <w:tcPr>
            <w:tcW w:w="1080" w:type="dxa"/>
          </w:tcPr>
          <w:p>
            <w:pPr>
              <w:pStyle w:val="P29"/>
            </w:pPr>
            <w:r>
              <w:t>5344-82-1</w:t>
            </w:r>
          </w:p>
        </w:tc>
        <w:tc>
          <w:tcPr>
            <w:tcW w:w="1800" w:type="dxa"/>
          </w:tcPr>
          <w:p>
            <w:pPr>
              <w:pStyle w:val="P29"/>
            </w:pPr>
            <w:r>
              <w:t>1-(o-Chlorophenyl)thiourea</w:t>
            </w:r>
          </w:p>
        </w:tc>
        <w:tc>
          <w:tcPr>
            <w:tcW w:w="1800" w:type="dxa"/>
          </w:tcPr>
          <w:p>
            <w:pPr>
              <w:pStyle w:val="P29"/>
            </w:pPr>
            <w:r>
              <w:t>1-(o-Chlorophenyl)thiourea</w:t>
            </w:r>
          </w:p>
        </w:tc>
        <w:tc>
          <w:tcPr>
            <w:tcW w:w="1305" w:type="dxa"/>
            <w:gridSpan w:val="2"/>
          </w:tcPr>
          <w:p>
            <w:pPr>
              <w:pStyle w:val="P29"/>
            </w:pPr>
            <w:r>
              <w:t>5344-82-1</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P081</w:t>
            </w:r>
          </w:p>
        </w:tc>
        <w:tc>
          <w:tcPr>
            <w:tcW w:w="1080" w:type="dxa"/>
          </w:tcPr>
          <w:p>
            <w:pPr>
              <w:pStyle w:val="P29"/>
            </w:pPr>
            <w:r>
              <w:t>55-63-0</w:t>
            </w:r>
          </w:p>
        </w:tc>
        <w:tc>
          <w:tcPr>
            <w:tcW w:w="1800" w:type="dxa"/>
          </w:tcPr>
          <w:p>
            <w:pPr>
              <w:pStyle w:val="P29"/>
            </w:pPr>
            <w:r>
              <w:t xml:space="preserve">1,2,3-Propanetriol, trinitrate </w:t>
            </w:r>
          </w:p>
        </w:tc>
        <w:tc>
          <w:tcPr>
            <w:tcW w:w="1800" w:type="dxa"/>
          </w:tcPr>
          <w:p>
            <w:pPr>
              <w:pStyle w:val="P29"/>
            </w:pPr>
            <w:r>
              <w:t>Nitroglycerin</w:t>
            </w:r>
          </w:p>
        </w:tc>
        <w:tc>
          <w:tcPr>
            <w:tcW w:w="1305" w:type="dxa"/>
            <w:gridSpan w:val="2"/>
          </w:tcPr>
          <w:p>
            <w:pPr>
              <w:pStyle w:val="P29"/>
            </w:pPr>
            <w:r>
              <w:t>55-63-0</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P042</w:t>
            </w:r>
          </w:p>
        </w:tc>
        <w:tc>
          <w:tcPr>
            <w:tcW w:w="1080" w:type="dxa"/>
          </w:tcPr>
          <w:p>
            <w:pPr>
              <w:pStyle w:val="P29"/>
            </w:pPr>
            <w:r>
              <w:t>51-43-4</w:t>
            </w:r>
          </w:p>
        </w:tc>
        <w:tc>
          <w:tcPr>
            <w:tcW w:w="1800" w:type="dxa"/>
          </w:tcPr>
          <w:p>
            <w:pPr>
              <w:pStyle w:val="P29"/>
            </w:pPr>
            <w:r>
              <w:t>1,2-Benzenediol,4-[1-hydroxy-2-(methylamino)ethyl]-</w:t>
            </w:r>
          </w:p>
        </w:tc>
        <w:tc>
          <w:tcPr>
            <w:tcW w:w="1800" w:type="dxa"/>
          </w:tcPr>
          <w:p>
            <w:pPr>
              <w:pStyle w:val="P29"/>
            </w:pPr>
            <w:r>
              <w:t>Epinephrine</w:t>
            </w:r>
          </w:p>
        </w:tc>
        <w:tc>
          <w:tcPr>
            <w:tcW w:w="1305" w:type="dxa"/>
            <w:gridSpan w:val="2"/>
          </w:tcPr>
          <w:p>
            <w:pPr>
              <w:pStyle w:val="P29"/>
            </w:pPr>
            <w:r>
              <w:t>51-43-4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P067</w:t>
            </w:r>
          </w:p>
        </w:tc>
        <w:tc>
          <w:tcPr>
            <w:tcW w:w="1080" w:type="dxa"/>
          </w:tcPr>
          <w:p>
            <w:pPr>
              <w:pStyle w:val="P29"/>
            </w:pPr>
            <w:r>
              <w:t>75-55-8</w:t>
            </w:r>
          </w:p>
        </w:tc>
        <w:tc>
          <w:tcPr>
            <w:tcW w:w="1800" w:type="dxa"/>
          </w:tcPr>
          <w:p>
            <w:pPr>
              <w:pStyle w:val="P29"/>
            </w:pPr>
            <w:r>
              <w:t>1,2-Propylenimine</w:t>
            </w:r>
          </w:p>
        </w:tc>
        <w:tc>
          <w:tcPr>
            <w:tcW w:w="1800" w:type="dxa"/>
          </w:tcPr>
          <w:p>
            <w:pPr>
              <w:pStyle w:val="P29"/>
            </w:pPr>
            <w:r>
              <w:t>2-Methyl-aziridine</w:t>
            </w:r>
          </w:p>
        </w:tc>
        <w:tc>
          <w:tcPr>
            <w:tcW w:w="1305" w:type="dxa"/>
            <w:gridSpan w:val="2"/>
          </w:tcPr>
          <w:p>
            <w:pPr>
              <w:pStyle w:val="P29"/>
            </w:pPr>
            <w:r>
              <w:t>75-55-8</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P185</w:t>
            </w:r>
          </w:p>
        </w:tc>
        <w:tc>
          <w:tcPr>
            <w:tcW w:w="1080" w:type="dxa"/>
          </w:tcPr>
          <w:p>
            <w:pPr>
              <w:pStyle w:val="P29"/>
            </w:pPr>
            <w:r>
              <w:t>26419-73-8</w:t>
            </w:r>
          </w:p>
        </w:tc>
        <w:tc>
          <w:tcPr>
            <w:tcW w:w="1800" w:type="dxa"/>
          </w:tcPr>
          <w:p>
            <w:pPr>
              <w:pStyle w:val="P29"/>
            </w:pPr>
            <w:r>
              <w:t>1,3-Dithiolane-2-carboxaldehyde, 2,4-dimethyl-, O-[(methylamino)-carbonyl]oxime</w:t>
            </w:r>
          </w:p>
        </w:tc>
        <w:tc>
          <w:tcPr>
            <w:tcW w:w="1800" w:type="dxa"/>
          </w:tcPr>
          <w:p>
            <w:pPr>
              <w:pStyle w:val="P29"/>
            </w:pPr>
            <w:r>
              <w:t>Tirpate</w:t>
            </w:r>
          </w:p>
        </w:tc>
        <w:tc>
          <w:tcPr>
            <w:tcW w:w="1305" w:type="dxa"/>
            <w:gridSpan w:val="2"/>
          </w:tcPr>
          <w:p>
            <w:pPr>
              <w:pStyle w:val="P29"/>
            </w:pPr>
            <w:r>
              <w:t>26419-73-8</w:t>
            </w:r>
          </w:p>
        </w:tc>
        <w:tc>
          <w:tcPr>
            <w:tcW w:w="1530" w:type="dxa"/>
          </w:tcPr>
          <w:p>
            <w:pPr>
              <w:pStyle w:val="P29"/>
            </w:pPr>
            <w:r>
              <w:t>BIODG; CARBN; CHOXD; CMBST or 0.056</w:t>
            </w:r>
          </w:p>
        </w:tc>
        <w:tc>
          <w:tcPr>
            <w:tcW w:w="1620" w:type="dxa"/>
          </w:tcPr>
          <w:p>
            <w:pPr>
              <w:pStyle w:val="P29"/>
            </w:pPr>
            <w:r>
              <w:t>CMBST or 0.28</w:t>
            </w:r>
          </w:p>
        </w:tc>
      </w:tr>
      <w:tr>
        <w:tc>
          <w:tcPr>
            <w:tcW w:w="960" w:type="dxa"/>
          </w:tcPr>
          <w:p>
            <w:pPr>
              <w:pStyle w:val="P29"/>
            </w:pPr>
            <w:r>
              <w:t>P004</w:t>
            </w:r>
          </w:p>
        </w:tc>
        <w:tc>
          <w:tcPr>
            <w:tcW w:w="1080" w:type="dxa"/>
          </w:tcPr>
          <w:p>
            <w:pPr>
              <w:pStyle w:val="P29"/>
            </w:pPr>
            <w:r>
              <w:t>309-00-2</w:t>
            </w:r>
          </w:p>
        </w:tc>
        <w:tc>
          <w:tcPr>
            <w:tcW w:w="1800" w:type="dxa"/>
          </w:tcPr>
          <w:p>
            <w:pPr>
              <w:pStyle w:val="P29"/>
            </w:pPr>
            <w:r>
              <w:t>1,4,5,8-Dimethanonaphthalene,1,2,3,4,10,10-hexa-chloro-1,4,4a,5,8,8a,-hexahydro-, (1alpha,4alpha, 4abeta, 5alpha,8alpha,8abeta)</w:t>
            </w:r>
          </w:p>
        </w:tc>
        <w:tc>
          <w:tcPr>
            <w:tcW w:w="1800" w:type="dxa"/>
          </w:tcPr>
          <w:p>
            <w:pPr>
              <w:pStyle w:val="P29"/>
            </w:pPr>
            <w:r>
              <w:t>Aldrin</w:t>
            </w:r>
          </w:p>
        </w:tc>
        <w:tc>
          <w:tcPr>
            <w:tcW w:w="1305" w:type="dxa"/>
            <w:gridSpan w:val="2"/>
          </w:tcPr>
          <w:p>
            <w:pPr>
              <w:pStyle w:val="P29"/>
            </w:pPr>
            <w:r>
              <w:t>309-00-2</w:t>
            </w:r>
          </w:p>
        </w:tc>
        <w:tc>
          <w:tcPr>
            <w:tcW w:w="1530" w:type="dxa"/>
          </w:tcPr>
          <w:p>
            <w:pPr>
              <w:pStyle w:val="P29"/>
            </w:pPr>
            <w:r>
              <w:t>0.021</w:t>
            </w:r>
          </w:p>
        </w:tc>
        <w:tc>
          <w:tcPr>
            <w:tcW w:w="1620" w:type="dxa"/>
          </w:tcPr>
          <w:p>
            <w:pPr>
              <w:pStyle w:val="P29"/>
            </w:pPr>
            <w:r>
              <w:t>0.066</w:t>
            </w:r>
          </w:p>
        </w:tc>
      </w:tr>
      <w:tr>
        <w:tc>
          <w:tcPr>
            <w:tcW w:w="960" w:type="dxa"/>
          </w:tcPr>
          <w:p>
            <w:pPr>
              <w:pStyle w:val="P29"/>
            </w:pPr>
            <w:r>
              <w:t>P060</w:t>
            </w:r>
          </w:p>
        </w:tc>
        <w:tc>
          <w:tcPr>
            <w:tcW w:w="1080" w:type="dxa"/>
          </w:tcPr>
          <w:p>
            <w:pPr>
              <w:pStyle w:val="P29"/>
            </w:pPr>
            <w:r>
              <w:t>465-73-6</w:t>
            </w:r>
          </w:p>
        </w:tc>
        <w:tc>
          <w:tcPr>
            <w:tcW w:w="1800" w:type="dxa"/>
          </w:tcPr>
          <w:p>
            <w:pPr>
              <w:pStyle w:val="P29"/>
            </w:pPr>
            <w:r>
              <w:t>1,4,5,8-Dimethanonaphthalene,1,2,3,4,10,10-hexa-chloro-1,4,4a,5,8,8a-hexahydro-, (1alpha,4alpha, 4abeta, 5beta, 8beta, 8abeta)-</w:t>
            </w:r>
          </w:p>
        </w:tc>
        <w:tc>
          <w:tcPr>
            <w:tcW w:w="1800" w:type="dxa"/>
          </w:tcPr>
          <w:p>
            <w:pPr>
              <w:pStyle w:val="P29"/>
            </w:pPr>
            <w:r>
              <w:t>Isodrin</w:t>
            </w:r>
          </w:p>
        </w:tc>
        <w:tc>
          <w:tcPr>
            <w:tcW w:w="1305" w:type="dxa"/>
            <w:gridSpan w:val="2"/>
          </w:tcPr>
          <w:p>
            <w:pPr>
              <w:pStyle w:val="P29"/>
            </w:pPr>
            <w:r>
              <w:t>465-73-6</w:t>
            </w:r>
          </w:p>
        </w:tc>
        <w:tc>
          <w:tcPr>
            <w:tcW w:w="1530" w:type="dxa"/>
          </w:tcPr>
          <w:p>
            <w:pPr>
              <w:pStyle w:val="P29"/>
            </w:pPr>
            <w:r>
              <w:t>0.021</w:t>
            </w:r>
          </w:p>
        </w:tc>
        <w:tc>
          <w:tcPr>
            <w:tcW w:w="1620" w:type="dxa"/>
          </w:tcPr>
          <w:p>
            <w:pPr>
              <w:pStyle w:val="P29"/>
            </w:pPr>
            <w:r>
              <w:t>0.066</w:t>
            </w:r>
          </w:p>
        </w:tc>
      </w:tr>
      <w:tr>
        <w:tc>
          <w:tcPr>
            <w:tcW w:w="960" w:type="dxa"/>
          </w:tcPr>
          <w:p>
            <w:pPr>
              <w:pStyle w:val="P29"/>
            </w:pPr>
            <w:r>
              <w:t>P002</w:t>
            </w:r>
          </w:p>
        </w:tc>
        <w:tc>
          <w:tcPr>
            <w:tcW w:w="1080" w:type="dxa"/>
          </w:tcPr>
          <w:p>
            <w:pPr>
              <w:pStyle w:val="P29"/>
            </w:pPr>
            <w:r>
              <w:t>591-08-2</w:t>
            </w:r>
          </w:p>
        </w:tc>
        <w:tc>
          <w:tcPr>
            <w:tcW w:w="1800" w:type="dxa"/>
          </w:tcPr>
          <w:p>
            <w:pPr>
              <w:pStyle w:val="P29"/>
            </w:pPr>
            <w:r>
              <w:t>1-Acetyl-2-thiourea</w:t>
            </w:r>
          </w:p>
        </w:tc>
        <w:tc>
          <w:tcPr>
            <w:tcW w:w="1800" w:type="dxa"/>
          </w:tcPr>
          <w:p>
            <w:pPr>
              <w:pStyle w:val="P29"/>
            </w:pPr>
            <w:r>
              <w:t>1-Acetyl-2-thiourea</w:t>
            </w:r>
          </w:p>
        </w:tc>
        <w:tc>
          <w:tcPr>
            <w:tcW w:w="1305" w:type="dxa"/>
            <w:gridSpan w:val="2"/>
          </w:tcPr>
          <w:p>
            <w:pPr>
              <w:pStyle w:val="P29"/>
            </w:pPr>
            <w:r>
              <w:t>591-08-2</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P048</w:t>
            </w:r>
          </w:p>
        </w:tc>
        <w:tc>
          <w:tcPr>
            <w:tcW w:w="1080" w:type="dxa"/>
          </w:tcPr>
          <w:p>
            <w:pPr>
              <w:pStyle w:val="P29"/>
            </w:pPr>
            <w:r>
              <w:t>51-28-5</w:t>
            </w:r>
          </w:p>
        </w:tc>
        <w:tc>
          <w:tcPr>
            <w:tcW w:w="1800" w:type="dxa"/>
          </w:tcPr>
          <w:p>
            <w:pPr>
              <w:pStyle w:val="P29"/>
            </w:pPr>
            <w:r>
              <w:t>2,4-Dinitrophenol</w:t>
            </w:r>
          </w:p>
        </w:tc>
        <w:tc>
          <w:tcPr>
            <w:tcW w:w="1800" w:type="dxa"/>
          </w:tcPr>
          <w:p>
            <w:pPr>
              <w:pStyle w:val="P29"/>
            </w:pPr>
            <w:r>
              <w:t>2,4-Dinitrophenol</w:t>
            </w:r>
          </w:p>
        </w:tc>
        <w:tc>
          <w:tcPr>
            <w:tcW w:w="1305" w:type="dxa"/>
            <w:gridSpan w:val="2"/>
          </w:tcPr>
          <w:p>
            <w:pPr>
              <w:pStyle w:val="P29"/>
            </w:pPr>
            <w:r>
              <w:t>51-28-5</w:t>
            </w:r>
          </w:p>
        </w:tc>
        <w:tc>
          <w:tcPr>
            <w:tcW w:w="1530" w:type="dxa"/>
          </w:tcPr>
          <w:p>
            <w:pPr>
              <w:pStyle w:val="P29"/>
            </w:pPr>
            <w:r>
              <w:t>0.12</w:t>
            </w:r>
          </w:p>
        </w:tc>
        <w:tc>
          <w:tcPr>
            <w:tcW w:w="1620" w:type="dxa"/>
          </w:tcPr>
          <w:p>
            <w:pPr>
              <w:pStyle w:val="P29"/>
            </w:pPr>
            <w:r>
              <w:t>160</w:t>
            </w:r>
          </w:p>
        </w:tc>
      </w:tr>
      <w:tr>
        <w:tc>
          <w:tcPr>
            <w:tcW w:w="960" w:type="dxa"/>
            <w:vMerge w:val="restart"/>
          </w:tcPr>
          <w:p>
            <w:pPr>
              <w:pStyle w:val="P29"/>
            </w:pPr>
            <w:r>
              <w:t>P051</w:t>
            </w:r>
          </w:p>
        </w:tc>
        <w:tc>
          <w:tcPr>
            <w:tcW w:w="1080" w:type="dxa"/>
            <w:vMerge w:val="restart"/>
          </w:tcPr>
          <w:p>
            <w:pPr>
              <w:pStyle w:val="P29"/>
            </w:pPr>
            <w:r>
              <w:t>72-20-8</w:t>
            </w:r>
          </w:p>
        </w:tc>
        <w:tc>
          <w:tcPr>
            <w:tcW w:w="1800" w:type="dxa"/>
            <w:vMerge w:val="restart"/>
          </w:tcPr>
          <w:p>
            <w:pPr>
              <w:pStyle w:val="P29"/>
            </w:pPr>
            <w:r>
              <w:t>2,7:3,6-Dimethanonaphth [2,3-b]oxirene, 3,4,5,6,9,9-hexachloro-1a,2,2a,3,6,6a,7,7a-octahydro-,(1aalpha,2beta,2abeta,3alpha,6alpha,6 abeta,7beta, 7aalpha)-, &amp; metabolites</w:t>
            </w:r>
          </w:p>
        </w:tc>
        <w:tc>
          <w:tcPr>
            <w:tcW w:w="1800" w:type="dxa"/>
          </w:tcPr>
          <w:p>
            <w:pPr>
              <w:pStyle w:val="P29"/>
            </w:pPr>
            <w:r>
              <w:t>Endrin</w:t>
            </w:r>
          </w:p>
        </w:tc>
        <w:tc>
          <w:tcPr>
            <w:tcW w:w="1305" w:type="dxa"/>
            <w:gridSpan w:val="2"/>
          </w:tcPr>
          <w:p>
            <w:pPr>
              <w:pStyle w:val="P29"/>
            </w:pPr>
            <w:r>
              <w:t>72-20-8</w:t>
            </w:r>
          </w:p>
        </w:tc>
        <w:tc>
          <w:tcPr>
            <w:tcW w:w="1530" w:type="dxa"/>
          </w:tcPr>
          <w:p>
            <w:pPr>
              <w:pStyle w:val="P29"/>
            </w:pPr>
            <w:r>
              <w:t>0.0028</w:t>
            </w:r>
          </w:p>
        </w:tc>
        <w:tc>
          <w:tcPr>
            <w:tcW w:w="1620" w:type="dxa"/>
          </w:tcPr>
          <w:p>
            <w:pPr>
              <w:pStyle w:val="P29"/>
            </w:pPr>
            <w:r>
              <w:t>0.13</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800" w:type="dxa"/>
          </w:tcPr>
          <w:p>
            <w:pPr>
              <w:pStyle w:val="P29"/>
            </w:pPr>
            <w:r>
              <w:t>Endrin aldehyde</w:t>
            </w:r>
          </w:p>
        </w:tc>
        <w:tc>
          <w:tcPr>
            <w:tcW w:w="1305" w:type="dxa"/>
            <w:gridSpan w:val="2"/>
          </w:tcPr>
          <w:p>
            <w:pPr>
              <w:pStyle w:val="P29"/>
            </w:pPr>
            <w:r>
              <w:t>7421-93-4</w:t>
            </w:r>
          </w:p>
        </w:tc>
        <w:tc>
          <w:tcPr>
            <w:tcW w:w="1530" w:type="dxa"/>
          </w:tcPr>
          <w:p>
            <w:pPr>
              <w:pStyle w:val="P29"/>
            </w:pPr>
            <w:r>
              <w:t>0.025</w:t>
            </w:r>
          </w:p>
        </w:tc>
        <w:tc>
          <w:tcPr>
            <w:tcW w:w="1620" w:type="dxa"/>
          </w:tcPr>
          <w:p>
            <w:pPr>
              <w:pStyle w:val="P29"/>
            </w:pPr>
            <w:r>
              <w:t>0.13</w:t>
            </w:r>
          </w:p>
        </w:tc>
      </w:tr>
      <w:tr>
        <w:tc>
          <w:tcPr>
            <w:tcW w:w="960" w:type="dxa"/>
          </w:tcPr>
          <w:p>
            <w:pPr>
              <w:pStyle w:val="P29"/>
            </w:pPr>
            <w:r>
              <w:t>P037</w:t>
            </w:r>
          </w:p>
        </w:tc>
        <w:tc>
          <w:tcPr>
            <w:tcW w:w="1080" w:type="dxa"/>
          </w:tcPr>
          <w:p>
            <w:pPr>
              <w:pStyle w:val="P29"/>
            </w:pPr>
            <w:r>
              <w:t>60-57-1</w:t>
            </w:r>
          </w:p>
        </w:tc>
        <w:tc>
          <w:tcPr>
            <w:tcW w:w="1800" w:type="dxa"/>
          </w:tcPr>
          <w:p>
            <w:pPr>
              <w:pStyle w:val="P29"/>
            </w:pPr>
            <w:r>
              <w:t>2,7:3,6-Dimethanonaphth[2,3-b]oxirene,3,4,5,6,9,9-hexachloro-1a,2,2a,3,6,6a,7,7a-octahydro-, (1aalpha,2beta,2aalpha,3beta,6beta,6a alpha,7beta, 7aalpha)-[b]oxirene, 3,4,5,6,9,9-hexachloro-</w:t>
            </w:r>
          </w:p>
        </w:tc>
        <w:tc>
          <w:tcPr>
            <w:tcW w:w="1800" w:type="dxa"/>
          </w:tcPr>
          <w:p>
            <w:pPr>
              <w:pStyle w:val="P29"/>
            </w:pPr>
            <w:r>
              <w:t>Dieldrin</w:t>
            </w:r>
          </w:p>
        </w:tc>
        <w:tc>
          <w:tcPr>
            <w:tcW w:w="1305" w:type="dxa"/>
            <w:gridSpan w:val="2"/>
          </w:tcPr>
          <w:p>
            <w:pPr>
              <w:pStyle w:val="P29"/>
            </w:pPr>
            <w:r>
              <w:t>60-57-1</w:t>
            </w:r>
          </w:p>
        </w:tc>
        <w:tc>
          <w:tcPr>
            <w:tcW w:w="1530" w:type="dxa"/>
          </w:tcPr>
          <w:p>
            <w:pPr>
              <w:pStyle w:val="P29"/>
            </w:pPr>
            <w:r>
              <w:t>0.017</w:t>
            </w:r>
          </w:p>
        </w:tc>
        <w:tc>
          <w:tcPr>
            <w:tcW w:w="1620" w:type="dxa"/>
          </w:tcPr>
          <w:p>
            <w:pPr>
              <w:pStyle w:val="P29"/>
            </w:pPr>
            <w:r>
              <w:t>0.13</w:t>
            </w:r>
          </w:p>
        </w:tc>
      </w:tr>
      <w:tr>
        <w:tc>
          <w:tcPr>
            <w:tcW w:w="960" w:type="dxa"/>
          </w:tcPr>
          <w:p>
            <w:pPr>
              <w:pStyle w:val="P29"/>
            </w:pPr>
            <w:r>
              <w:t>P045</w:t>
            </w:r>
          </w:p>
        </w:tc>
        <w:tc>
          <w:tcPr>
            <w:tcW w:w="1080" w:type="dxa"/>
          </w:tcPr>
          <w:p>
            <w:pPr>
              <w:pStyle w:val="P29"/>
            </w:pPr>
            <w:r>
              <w:t>39196-18-4</w:t>
            </w:r>
          </w:p>
        </w:tc>
        <w:tc>
          <w:tcPr>
            <w:tcW w:w="1800" w:type="dxa"/>
          </w:tcPr>
          <w:p>
            <w:pPr>
              <w:pStyle w:val="P29"/>
            </w:pPr>
            <w:r>
              <w:t>2-Butanone,3,3-dimethyl-1-methylthio)-,O-[methylamino)carbonyl] oxime</w:t>
            </w:r>
          </w:p>
        </w:tc>
        <w:tc>
          <w:tcPr>
            <w:tcW w:w="1800" w:type="dxa"/>
          </w:tcPr>
          <w:p>
            <w:pPr>
              <w:pStyle w:val="P29"/>
            </w:pPr>
            <w:r>
              <w:t>Thiofanox</w:t>
            </w:r>
          </w:p>
        </w:tc>
        <w:tc>
          <w:tcPr>
            <w:tcW w:w="1305" w:type="dxa"/>
            <w:gridSpan w:val="2"/>
          </w:tcPr>
          <w:p>
            <w:pPr>
              <w:pStyle w:val="P29"/>
            </w:pPr>
            <w:r>
              <w:t>39196-18-4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P034</w:t>
            </w:r>
          </w:p>
        </w:tc>
        <w:tc>
          <w:tcPr>
            <w:tcW w:w="1080" w:type="dxa"/>
          </w:tcPr>
          <w:p>
            <w:pPr>
              <w:pStyle w:val="P29"/>
            </w:pPr>
            <w:r>
              <w:t>131-89-5</w:t>
            </w:r>
          </w:p>
        </w:tc>
        <w:tc>
          <w:tcPr>
            <w:tcW w:w="1800" w:type="dxa"/>
          </w:tcPr>
          <w:p>
            <w:pPr>
              <w:pStyle w:val="P29"/>
            </w:pPr>
            <w:r>
              <w:t>2-Cyclohexyl-4,6-dinitrophenol</w:t>
            </w:r>
          </w:p>
        </w:tc>
        <w:tc>
          <w:tcPr>
            <w:tcW w:w="1800" w:type="dxa"/>
          </w:tcPr>
          <w:p>
            <w:pPr>
              <w:pStyle w:val="P29"/>
            </w:pPr>
            <w:r>
              <w:t>2-Cyclohexyl-4,6-dinitrophenol</w:t>
            </w:r>
          </w:p>
        </w:tc>
        <w:tc>
          <w:tcPr>
            <w:tcW w:w="1305" w:type="dxa"/>
            <w:gridSpan w:val="2"/>
          </w:tcPr>
          <w:p>
            <w:pPr>
              <w:pStyle w:val="P29"/>
            </w:pPr>
            <w:r>
              <w:t>131-89-5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P001</w:t>
            </w:r>
          </w:p>
        </w:tc>
        <w:tc>
          <w:tcPr>
            <w:tcW w:w="1080" w:type="dxa"/>
          </w:tcPr>
          <w:p>
            <w:pPr>
              <w:pStyle w:val="P29"/>
            </w:pPr>
            <w:r>
              <w:t>81-81-2</w:t>
            </w:r>
          </w:p>
        </w:tc>
        <w:tc>
          <w:tcPr>
            <w:tcW w:w="1800" w:type="dxa"/>
          </w:tcPr>
          <w:p>
            <w:pPr>
              <w:pStyle w:val="P29"/>
            </w:pPr>
            <w:r>
              <w:t>2H-1-Benzopyran-2-one, 4-hydroxy-3-(3-oxo-1-phenylbutyl)-, &amp; salts, when present at concentrations greater than 0.3%</w:t>
            </w:r>
          </w:p>
        </w:tc>
        <w:tc>
          <w:tcPr>
            <w:tcW w:w="1800" w:type="dxa"/>
          </w:tcPr>
          <w:p>
            <w:pPr>
              <w:pStyle w:val="P29"/>
            </w:pPr>
            <w:r>
              <w:t>Warfarin</w:t>
            </w:r>
          </w:p>
        </w:tc>
        <w:tc>
          <w:tcPr>
            <w:tcW w:w="1305" w:type="dxa"/>
            <w:gridSpan w:val="2"/>
          </w:tcPr>
          <w:p>
            <w:pPr>
              <w:pStyle w:val="P29"/>
            </w:pPr>
            <w:r>
              <w:t>81-81-2</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P069</w:t>
            </w:r>
          </w:p>
        </w:tc>
        <w:tc>
          <w:tcPr>
            <w:tcW w:w="1080" w:type="dxa"/>
          </w:tcPr>
          <w:p>
            <w:pPr>
              <w:pStyle w:val="P29"/>
            </w:pPr>
            <w:r>
              <w:t>75-86-5</w:t>
            </w:r>
          </w:p>
        </w:tc>
        <w:tc>
          <w:tcPr>
            <w:tcW w:w="1800" w:type="dxa"/>
          </w:tcPr>
          <w:p>
            <w:pPr>
              <w:pStyle w:val="P29"/>
            </w:pPr>
            <w:r>
              <w:t>2-Methyllactonitrile</w:t>
            </w:r>
          </w:p>
        </w:tc>
        <w:tc>
          <w:tcPr>
            <w:tcW w:w="1800" w:type="dxa"/>
          </w:tcPr>
          <w:p>
            <w:pPr>
              <w:pStyle w:val="P29"/>
            </w:pPr>
            <w:r>
              <w:t>2-Methyllactonitrile</w:t>
            </w:r>
          </w:p>
        </w:tc>
        <w:tc>
          <w:tcPr>
            <w:tcW w:w="1305" w:type="dxa"/>
            <w:gridSpan w:val="2"/>
          </w:tcPr>
          <w:p>
            <w:pPr>
              <w:pStyle w:val="P29"/>
            </w:pPr>
            <w:r>
              <w:t>75-86-5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P017</w:t>
            </w:r>
          </w:p>
        </w:tc>
        <w:tc>
          <w:tcPr>
            <w:tcW w:w="1080" w:type="dxa"/>
          </w:tcPr>
          <w:p>
            <w:pPr>
              <w:pStyle w:val="P29"/>
            </w:pPr>
            <w:r>
              <w:t>598-31-2</w:t>
            </w:r>
          </w:p>
        </w:tc>
        <w:tc>
          <w:tcPr>
            <w:tcW w:w="1800" w:type="dxa"/>
          </w:tcPr>
          <w:p>
            <w:pPr>
              <w:pStyle w:val="P29"/>
            </w:pPr>
            <w:r>
              <w:t>2-Propanone, 1-bromo-</w:t>
            </w:r>
          </w:p>
        </w:tc>
        <w:tc>
          <w:tcPr>
            <w:tcW w:w="1800" w:type="dxa"/>
          </w:tcPr>
          <w:p>
            <w:pPr>
              <w:pStyle w:val="P29"/>
            </w:pPr>
            <w:r>
              <w:t>Bromoacetone</w:t>
            </w:r>
          </w:p>
        </w:tc>
        <w:tc>
          <w:tcPr>
            <w:tcW w:w="1305" w:type="dxa"/>
            <w:gridSpan w:val="2"/>
          </w:tcPr>
          <w:p>
            <w:pPr>
              <w:pStyle w:val="P29"/>
            </w:pPr>
            <w:r>
              <w:t>598-31-2</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P005</w:t>
            </w:r>
          </w:p>
        </w:tc>
        <w:tc>
          <w:tcPr>
            <w:tcW w:w="1080" w:type="dxa"/>
          </w:tcPr>
          <w:p>
            <w:pPr>
              <w:pStyle w:val="P29"/>
            </w:pPr>
            <w:r>
              <w:t>107-18-6</w:t>
            </w:r>
          </w:p>
        </w:tc>
        <w:tc>
          <w:tcPr>
            <w:tcW w:w="1800" w:type="dxa"/>
          </w:tcPr>
          <w:p>
            <w:pPr>
              <w:pStyle w:val="P29"/>
            </w:pPr>
            <w:r>
              <w:t>2-Propen-1-ol</w:t>
            </w:r>
          </w:p>
        </w:tc>
        <w:tc>
          <w:tcPr>
            <w:tcW w:w="1800" w:type="dxa"/>
          </w:tcPr>
          <w:p>
            <w:pPr>
              <w:pStyle w:val="P29"/>
            </w:pPr>
            <w:r>
              <w:t>Allyl alcohol</w:t>
            </w:r>
          </w:p>
        </w:tc>
        <w:tc>
          <w:tcPr>
            <w:tcW w:w="1305" w:type="dxa"/>
            <w:gridSpan w:val="2"/>
          </w:tcPr>
          <w:p>
            <w:pPr>
              <w:pStyle w:val="P29"/>
            </w:pPr>
            <w:r>
              <w:t>107-18-6</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P003</w:t>
            </w:r>
          </w:p>
        </w:tc>
        <w:tc>
          <w:tcPr>
            <w:tcW w:w="1080" w:type="dxa"/>
          </w:tcPr>
          <w:p>
            <w:pPr>
              <w:pStyle w:val="P29"/>
            </w:pPr>
            <w:r>
              <w:t>107-02-8</w:t>
            </w:r>
          </w:p>
        </w:tc>
        <w:tc>
          <w:tcPr>
            <w:tcW w:w="1800" w:type="dxa"/>
          </w:tcPr>
          <w:p>
            <w:pPr>
              <w:pStyle w:val="P29"/>
            </w:pPr>
            <w:r>
              <w:t>2-Propenal</w:t>
            </w:r>
          </w:p>
        </w:tc>
        <w:tc>
          <w:tcPr>
            <w:tcW w:w="1800" w:type="dxa"/>
          </w:tcPr>
          <w:p>
            <w:pPr>
              <w:pStyle w:val="P29"/>
              <w:rPr>
                <w:lang w:val="fr-CA"/>
              </w:rPr>
            </w:pPr>
            <w:r>
              <w:rPr>
                <w:lang w:val="fr-CA"/>
              </w:rPr>
              <w:t>Acrolein</w:t>
            </w:r>
          </w:p>
        </w:tc>
        <w:tc>
          <w:tcPr>
            <w:tcW w:w="1305" w:type="dxa"/>
            <w:gridSpan w:val="2"/>
          </w:tcPr>
          <w:p>
            <w:pPr>
              <w:pStyle w:val="P29"/>
              <w:rPr>
                <w:lang w:val="fr-CA"/>
              </w:rPr>
            </w:pPr>
            <w:r>
              <w:rPr>
                <w:lang w:val="fr-CA"/>
              </w:rPr>
              <w:t>107-02-8</w:t>
            </w:r>
          </w:p>
        </w:tc>
        <w:tc>
          <w:tcPr>
            <w:tcW w:w="1530" w:type="dxa"/>
          </w:tcPr>
          <w:p>
            <w:pPr>
              <w:pStyle w:val="P29"/>
              <w:rPr>
                <w:lang w:val="fr-CA"/>
              </w:rPr>
            </w:pPr>
            <w:r>
              <w:rPr>
                <w:lang w:val="fr-CA"/>
              </w:rPr>
              <w:t>0.29</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P102</w:t>
            </w:r>
          </w:p>
        </w:tc>
        <w:tc>
          <w:tcPr>
            <w:tcW w:w="1080" w:type="dxa"/>
          </w:tcPr>
          <w:p>
            <w:pPr>
              <w:pStyle w:val="P29"/>
            </w:pPr>
            <w:r>
              <w:t>107-19-7</w:t>
            </w:r>
          </w:p>
        </w:tc>
        <w:tc>
          <w:tcPr>
            <w:tcW w:w="1800" w:type="dxa"/>
          </w:tcPr>
          <w:p>
            <w:pPr>
              <w:pStyle w:val="P29"/>
            </w:pPr>
            <w:r>
              <w:t>2-Propyn-1-ol</w:t>
            </w:r>
          </w:p>
        </w:tc>
        <w:tc>
          <w:tcPr>
            <w:tcW w:w="1800" w:type="dxa"/>
          </w:tcPr>
          <w:p>
            <w:pPr>
              <w:pStyle w:val="P29"/>
            </w:pPr>
            <w:r>
              <w:t>Propargyl alcohol</w:t>
            </w:r>
          </w:p>
        </w:tc>
        <w:tc>
          <w:tcPr>
            <w:tcW w:w="1305" w:type="dxa"/>
            <w:gridSpan w:val="2"/>
          </w:tcPr>
          <w:p>
            <w:pPr>
              <w:pStyle w:val="P29"/>
            </w:pPr>
            <w:r>
              <w:t>107-19-7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P007</w:t>
            </w:r>
          </w:p>
        </w:tc>
        <w:tc>
          <w:tcPr>
            <w:tcW w:w="1080" w:type="dxa"/>
          </w:tcPr>
          <w:p>
            <w:pPr>
              <w:pStyle w:val="P29"/>
            </w:pPr>
            <w:r>
              <w:t>2763-96-4</w:t>
            </w:r>
          </w:p>
        </w:tc>
        <w:tc>
          <w:tcPr>
            <w:tcW w:w="1800" w:type="dxa"/>
          </w:tcPr>
          <w:p>
            <w:pPr>
              <w:pStyle w:val="P29"/>
            </w:pPr>
            <w:r>
              <w:t>3(2H)-Isoxazolone, 5-(aminomethyl)-</w:t>
            </w:r>
          </w:p>
        </w:tc>
        <w:tc>
          <w:tcPr>
            <w:tcW w:w="1800" w:type="dxa"/>
          </w:tcPr>
          <w:p>
            <w:pPr>
              <w:pStyle w:val="P29"/>
            </w:pPr>
            <w:r>
              <w:t>5-Aminomethyl 3-isoxazolol</w:t>
            </w:r>
          </w:p>
        </w:tc>
        <w:tc>
          <w:tcPr>
            <w:tcW w:w="1305" w:type="dxa"/>
            <w:gridSpan w:val="2"/>
          </w:tcPr>
          <w:p>
            <w:pPr>
              <w:pStyle w:val="P29"/>
            </w:pPr>
            <w:r>
              <w:t>2763-96-4</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P027</w:t>
            </w:r>
          </w:p>
        </w:tc>
        <w:tc>
          <w:tcPr>
            <w:tcW w:w="1080" w:type="dxa"/>
          </w:tcPr>
          <w:p>
            <w:pPr>
              <w:pStyle w:val="P29"/>
              <w:rPr>
                <w:lang w:val="fr-CA"/>
              </w:rPr>
            </w:pPr>
            <w:r>
              <w:rPr>
                <w:lang w:val="fr-CA"/>
              </w:rPr>
              <w:t>542-76-7</w:t>
            </w:r>
          </w:p>
        </w:tc>
        <w:tc>
          <w:tcPr>
            <w:tcW w:w="1800" w:type="dxa"/>
          </w:tcPr>
          <w:p>
            <w:pPr>
              <w:pStyle w:val="P29"/>
              <w:rPr>
                <w:lang w:val="fr-CA"/>
              </w:rPr>
            </w:pPr>
            <w:r>
              <w:rPr>
                <w:lang w:val="fr-CA"/>
              </w:rPr>
              <w:t>3-Chloropropionitrile</w:t>
            </w:r>
          </w:p>
        </w:tc>
        <w:tc>
          <w:tcPr>
            <w:tcW w:w="1800" w:type="dxa"/>
          </w:tcPr>
          <w:p>
            <w:pPr>
              <w:pStyle w:val="P29"/>
              <w:rPr>
                <w:lang w:val="fr-CA"/>
              </w:rPr>
            </w:pPr>
            <w:r>
              <w:rPr>
                <w:lang w:val="fr-CA"/>
              </w:rPr>
              <w:t>3-Chloropropionitrile</w:t>
            </w:r>
          </w:p>
        </w:tc>
        <w:tc>
          <w:tcPr>
            <w:tcW w:w="1305" w:type="dxa"/>
            <w:gridSpan w:val="2"/>
          </w:tcPr>
          <w:p>
            <w:pPr>
              <w:pStyle w:val="P29"/>
            </w:pPr>
            <w:r>
              <w:t>542-76-7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P202</w:t>
            </w:r>
          </w:p>
        </w:tc>
        <w:tc>
          <w:tcPr>
            <w:tcW w:w="1080" w:type="dxa"/>
          </w:tcPr>
          <w:p>
            <w:pPr>
              <w:pStyle w:val="P29"/>
            </w:pPr>
            <w:r>
              <w:t>64-00-6</w:t>
            </w:r>
          </w:p>
        </w:tc>
        <w:tc>
          <w:tcPr>
            <w:tcW w:w="1800" w:type="dxa"/>
          </w:tcPr>
          <w:p>
            <w:pPr>
              <w:pStyle w:val="P29"/>
            </w:pPr>
            <w:r>
              <w:t>3-Isopropylphenyl N-methylcarbamate</w:t>
            </w:r>
          </w:p>
        </w:tc>
        <w:tc>
          <w:tcPr>
            <w:tcW w:w="1800" w:type="dxa"/>
          </w:tcPr>
          <w:p>
            <w:pPr>
              <w:pStyle w:val="P29"/>
            </w:pPr>
            <w:r>
              <w:t>m-Cumenyl methylcarbamate</w:t>
            </w:r>
          </w:p>
        </w:tc>
        <w:tc>
          <w:tcPr>
            <w:tcW w:w="1305" w:type="dxa"/>
            <w:gridSpan w:val="2"/>
          </w:tcPr>
          <w:p>
            <w:pPr>
              <w:pStyle w:val="P29"/>
            </w:pPr>
            <w:r>
              <w:t>64-00-6</w:t>
            </w:r>
          </w:p>
        </w:tc>
        <w:tc>
          <w:tcPr>
            <w:tcW w:w="1530" w:type="dxa"/>
          </w:tcPr>
          <w:p>
            <w:pPr>
              <w:pStyle w:val="P29"/>
            </w:pPr>
            <w:r>
              <w:t>0.056</w:t>
            </w:r>
          </w:p>
        </w:tc>
        <w:tc>
          <w:tcPr>
            <w:tcW w:w="1620" w:type="dxa"/>
          </w:tcPr>
          <w:p>
            <w:pPr>
              <w:pStyle w:val="P29"/>
            </w:pPr>
            <w:r>
              <w:t>1.4</w:t>
            </w:r>
          </w:p>
        </w:tc>
      </w:tr>
      <w:tr>
        <w:trPr>
          <w:trHeight w:hRule="atLeast" w:val="420"/>
        </w:trPr>
        <w:tc>
          <w:tcPr>
            <w:tcW w:w="960" w:type="dxa"/>
            <w:vMerge w:val="restart"/>
          </w:tcPr>
          <w:p>
            <w:pPr>
              <w:pStyle w:val="P29"/>
            </w:pPr>
            <w:r>
              <w:t>P047</w:t>
            </w:r>
          </w:p>
        </w:tc>
        <w:tc>
          <w:tcPr>
            <w:tcW w:w="1080" w:type="dxa"/>
            <w:vMerge w:val="restart"/>
          </w:tcPr>
          <w:p>
            <w:pPr>
              <w:pStyle w:val="P29"/>
            </w:pPr>
            <w:r>
              <w:t>534-52-1</w:t>
            </w:r>
          </w:p>
        </w:tc>
        <w:tc>
          <w:tcPr>
            <w:tcW w:w="1800" w:type="dxa"/>
            <w:vMerge w:val="restart"/>
          </w:tcPr>
          <w:p>
            <w:pPr>
              <w:pStyle w:val="P29"/>
            </w:pPr>
            <w:r>
              <w:t>4,6-Dinitro-o-cresol, &amp; salts</w:t>
            </w:r>
          </w:p>
        </w:tc>
        <w:tc>
          <w:tcPr>
            <w:tcW w:w="6255" w:type="dxa"/>
            <w:gridSpan w:val="5"/>
          </w:tcPr>
          <w:p>
            <w:pPr>
              <w:pStyle w:val="P643"/>
            </w:pPr>
            <w:r>
              <w:t>Treatment Subcategory 1</w:t>
            </w:r>
          </w:p>
          <w:p>
            <w:pPr>
              <w:pStyle w:val="P29"/>
            </w:pPr>
            <w:r>
              <w:t>4,6-Dinitro-o-cresol:</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4,6-Dinitro-o-cresol</w:t>
            </w:r>
          </w:p>
        </w:tc>
        <w:tc>
          <w:tcPr>
            <w:tcW w:w="1170" w:type="dxa"/>
          </w:tcPr>
          <w:p>
            <w:pPr>
              <w:pStyle w:val="P29"/>
            </w:pPr>
            <w:r>
              <w:t>543-52-1</w:t>
            </w:r>
          </w:p>
        </w:tc>
        <w:tc>
          <w:tcPr>
            <w:tcW w:w="1530" w:type="dxa"/>
          </w:tcPr>
          <w:p>
            <w:pPr>
              <w:pStyle w:val="P29"/>
            </w:pPr>
            <w:r>
              <w:t>0.28</w:t>
            </w:r>
          </w:p>
        </w:tc>
        <w:tc>
          <w:tcPr>
            <w:tcW w:w="1620" w:type="dxa"/>
          </w:tcPr>
          <w:p>
            <w:pPr>
              <w:pStyle w:val="P29"/>
            </w:pPr>
            <w:r>
              <w:t>160</w:t>
            </w:r>
          </w:p>
        </w:tc>
      </w:tr>
      <w:tr>
        <w:trPr>
          <w:trHeight w:hRule="atLeast" w:val="420"/>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2</w:t>
            </w:r>
          </w:p>
          <w:p>
            <w:pPr>
              <w:pStyle w:val="P29"/>
            </w:pPr>
            <w:r>
              <w:t>4,6-Dinitro-o-cresol salts:</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4,6-Dinitro-o-cresol salts</w:t>
            </w:r>
          </w:p>
        </w:tc>
        <w:tc>
          <w:tcPr>
            <w:tcW w:w="1170" w:type="dxa"/>
          </w:tcPr>
          <w:p>
            <w:pPr>
              <w:pStyle w:val="P29"/>
            </w:pPr>
            <w:r>
              <w:t>NA</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P059</w:t>
            </w:r>
          </w:p>
        </w:tc>
        <w:tc>
          <w:tcPr>
            <w:tcW w:w="1080" w:type="dxa"/>
            <w:vMerge w:val="restart"/>
          </w:tcPr>
          <w:p>
            <w:pPr>
              <w:pStyle w:val="P29"/>
            </w:pPr>
            <w:r>
              <w:t>76-44-8</w:t>
            </w:r>
          </w:p>
        </w:tc>
        <w:tc>
          <w:tcPr>
            <w:tcW w:w="1800" w:type="dxa"/>
            <w:vMerge w:val="restart"/>
          </w:tcPr>
          <w:p>
            <w:pPr>
              <w:pStyle w:val="P29"/>
            </w:pPr>
            <w:r>
              <w:t>4,7-Methano-1H-indene, 1,4,5,6,7,8,8- heptachloro-3a,4,7,7a-tetrahydro-</w:t>
            </w:r>
          </w:p>
        </w:tc>
        <w:tc>
          <w:tcPr>
            <w:tcW w:w="1935" w:type="dxa"/>
            <w:gridSpan w:val="2"/>
          </w:tcPr>
          <w:p>
            <w:pPr>
              <w:pStyle w:val="P29"/>
            </w:pPr>
            <w:r>
              <w:t>Heptachlor</w:t>
            </w:r>
          </w:p>
        </w:tc>
        <w:tc>
          <w:tcPr>
            <w:tcW w:w="1170" w:type="dxa"/>
          </w:tcPr>
          <w:p>
            <w:pPr>
              <w:pStyle w:val="P29"/>
            </w:pPr>
            <w:r>
              <w:t>76-44-8</w:t>
            </w:r>
          </w:p>
        </w:tc>
        <w:tc>
          <w:tcPr>
            <w:tcW w:w="1530" w:type="dxa"/>
          </w:tcPr>
          <w:p>
            <w:pPr>
              <w:pStyle w:val="P29"/>
            </w:pPr>
            <w:r>
              <w:t>0.0012</w:t>
            </w:r>
          </w:p>
        </w:tc>
        <w:tc>
          <w:tcPr>
            <w:tcW w:w="1620" w:type="dxa"/>
          </w:tcPr>
          <w:p>
            <w:pPr>
              <w:pStyle w:val="P29"/>
            </w:pPr>
            <w:r>
              <w:t>0.066</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Heptachlor epoxide</w:t>
            </w:r>
          </w:p>
        </w:tc>
        <w:tc>
          <w:tcPr>
            <w:tcW w:w="1170" w:type="dxa"/>
          </w:tcPr>
          <w:p>
            <w:pPr>
              <w:pStyle w:val="P29"/>
              <w:rPr>
                <w:lang w:val="fr-CA"/>
              </w:rPr>
            </w:pPr>
            <w:r>
              <w:rPr>
                <w:lang w:val="fr-CA"/>
              </w:rPr>
              <w:t>1024-57-3</w:t>
            </w:r>
          </w:p>
        </w:tc>
        <w:tc>
          <w:tcPr>
            <w:tcW w:w="1530" w:type="dxa"/>
          </w:tcPr>
          <w:p>
            <w:pPr>
              <w:pStyle w:val="P29"/>
              <w:rPr>
                <w:lang w:val="fr-CA"/>
              </w:rPr>
            </w:pPr>
            <w:r>
              <w:rPr>
                <w:lang w:val="fr-CA"/>
              </w:rPr>
              <w:t>0.016</w:t>
            </w:r>
          </w:p>
        </w:tc>
        <w:tc>
          <w:tcPr>
            <w:tcW w:w="1620" w:type="dxa"/>
          </w:tcPr>
          <w:p>
            <w:pPr>
              <w:pStyle w:val="P29"/>
              <w:rPr>
                <w:lang w:val="fr-CA"/>
              </w:rPr>
            </w:pPr>
            <w:r>
              <w:rPr>
                <w:lang w:val="fr-CA"/>
              </w:rPr>
              <w:t>0.066</w:t>
            </w:r>
          </w:p>
        </w:tc>
      </w:tr>
      <w:tr>
        <w:tc>
          <w:tcPr>
            <w:tcW w:w="960" w:type="dxa"/>
          </w:tcPr>
          <w:p>
            <w:pPr>
              <w:pStyle w:val="P29"/>
              <w:rPr>
                <w:lang w:val="fr-CA"/>
              </w:rPr>
            </w:pPr>
            <w:r>
              <w:rPr>
                <w:lang w:val="fr-CA"/>
              </w:rPr>
              <w:t>P008</w:t>
            </w:r>
          </w:p>
        </w:tc>
        <w:tc>
          <w:tcPr>
            <w:tcW w:w="1080" w:type="dxa"/>
          </w:tcPr>
          <w:p>
            <w:pPr>
              <w:pStyle w:val="P29"/>
              <w:rPr>
                <w:lang w:val="fr-CA"/>
              </w:rPr>
            </w:pPr>
            <w:r>
              <w:rPr>
                <w:lang w:val="fr-CA"/>
              </w:rPr>
              <w:t>504-24-5</w:t>
            </w:r>
          </w:p>
        </w:tc>
        <w:tc>
          <w:tcPr>
            <w:tcW w:w="1800" w:type="dxa"/>
          </w:tcPr>
          <w:p>
            <w:pPr>
              <w:pStyle w:val="P29"/>
              <w:rPr>
                <w:lang w:val="fr-CA"/>
              </w:rPr>
            </w:pPr>
            <w:r>
              <w:rPr>
                <w:lang w:val="fr-CA"/>
              </w:rPr>
              <w:t>4-Aminopyridine</w:t>
            </w:r>
          </w:p>
        </w:tc>
        <w:tc>
          <w:tcPr>
            <w:tcW w:w="1935" w:type="dxa"/>
            <w:gridSpan w:val="2"/>
          </w:tcPr>
          <w:p>
            <w:pPr>
              <w:pStyle w:val="P29"/>
              <w:rPr>
                <w:lang w:val="fr-CA"/>
              </w:rPr>
            </w:pPr>
            <w:r>
              <w:rPr>
                <w:lang w:val="fr-CA"/>
              </w:rPr>
              <w:t>4-Aminopyridine</w:t>
            </w:r>
          </w:p>
        </w:tc>
        <w:tc>
          <w:tcPr>
            <w:tcW w:w="1170" w:type="dxa"/>
          </w:tcPr>
          <w:p>
            <w:pPr>
              <w:pStyle w:val="P29"/>
            </w:pPr>
            <w:r>
              <w:t>504-24-5</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P008</w:t>
            </w:r>
          </w:p>
        </w:tc>
        <w:tc>
          <w:tcPr>
            <w:tcW w:w="1080" w:type="dxa"/>
          </w:tcPr>
          <w:p>
            <w:pPr>
              <w:pStyle w:val="P29"/>
              <w:rPr>
                <w:lang w:val="fr-CA"/>
              </w:rPr>
            </w:pPr>
            <w:r>
              <w:rPr>
                <w:lang w:val="fr-CA"/>
              </w:rPr>
              <w:t>504-24-5</w:t>
            </w:r>
          </w:p>
        </w:tc>
        <w:tc>
          <w:tcPr>
            <w:tcW w:w="1800" w:type="dxa"/>
          </w:tcPr>
          <w:p>
            <w:pPr>
              <w:pStyle w:val="P29"/>
              <w:rPr>
                <w:lang w:val="fr-CA"/>
              </w:rPr>
            </w:pPr>
            <w:r>
              <w:rPr>
                <w:lang w:val="fr-CA"/>
              </w:rPr>
              <w:t>4-Pyridinamine</w:t>
            </w:r>
          </w:p>
        </w:tc>
        <w:tc>
          <w:tcPr>
            <w:tcW w:w="1935" w:type="dxa"/>
            <w:gridSpan w:val="2"/>
          </w:tcPr>
          <w:p>
            <w:pPr>
              <w:pStyle w:val="P29"/>
            </w:pPr>
            <w:r>
              <w:t>4-Aminopyridine</w:t>
            </w:r>
          </w:p>
        </w:tc>
        <w:tc>
          <w:tcPr>
            <w:tcW w:w="1170" w:type="dxa"/>
          </w:tcPr>
          <w:p>
            <w:pPr>
              <w:pStyle w:val="P29"/>
            </w:pPr>
            <w:r>
              <w:t>504-24-5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P007</w:t>
            </w:r>
          </w:p>
        </w:tc>
        <w:tc>
          <w:tcPr>
            <w:tcW w:w="1080" w:type="dxa"/>
          </w:tcPr>
          <w:p>
            <w:pPr>
              <w:pStyle w:val="P29"/>
            </w:pPr>
            <w:r>
              <w:t>2763-96-4</w:t>
            </w:r>
          </w:p>
        </w:tc>
        <w:tc>
          <w:tcPr>
            <w:tcW w:w="1800" w:type="dxa"/>
          </w:tcPr>
          <w:p>
            <w:pPr>
              <w:pStyle w:val="P29"/>
            </w:pPr>
            <w:r>
              <w:t>5-(Aminomethyl)-3-isoxazolol</w:t>
            </w:r>
          </w:p>
        </w:tc>
        <w:tc>
          <w:tcPr>
            <w:tcW w:w="1935" w:type="dxa"/>
            <w:gridSpan w:val="2"/>
          </w:tcPr>
          <w:p>
            <w:pPr>
              <w:pStyle w:val="P29"/>
            </w:pPr>
            <w:r>
              <w:t>5-Aminomethyl 3-isoxazolol</w:t>
            </w:r>
          </w:p>
        </w:tc>
        <w:tc>
          <w:tcPr>
            <w:tcW w:w="1170" w:type="dxa"/>
          </w:tcPr>
          <w:p>
            <w:pPr>
              <w:pStyle w:val="P29"/>
            </w:pPr>
            <w:r>
              <w:t>2763-96-4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P050</w:t>
            </w:r>
          </w:p>
        </w:tc>
        <w:tc>
          <w:tcPr>
            <w:tcW w:w="1080" w:type="dxa"/>
            <w:vMerge w:val="restart"/>
          </w:tcPr>
          <w:p>
            <w:pPr>
              <w:pStyle w:val="P29"/>
            </w:pPr>
            <w:r>
              <w:t>115-29-7</w:t>
            </w:r>
          </w:p>
        </w:tc>
        <w:tc>
          <w:tcPr>
            <w:tcW w:w="1800" w:type="dxa"/>
            <w:vMerge w:val="restart"/>
          </w:tcPr>
          <w:p>
            <w:pPr>
              <w:pStyle w:val="P29"/>
            </w:pPr>
            <w:r>
              <w:t>6,9-Methano-2,4,3-benzodioxathiepin, 6,7,8,9, 10,10-hexachloro-1,5,5a,6,9,9a-hexahydro-, 3-oxide</w:t>
            </w:r>
          </w:p>
        </w:tc>
        <w:tc>
          <w:tcPr>
            <w:tcW w:w="1935" w:type="dxa"/>
            <w:gridSpan w:val="2"/>
          </w:tcPr>
          <w:p>
            <w:pPr>
              <w:pStyle w:val="P29"/>
            </w:pPr>
            <w:r>
              <w:t>Endosulfan I</w:t>
            </w:r>
          </w:p>
        </w:tc>
        <w:tc>
          <w:tcPr>
            <w:tcW w:w="1170" w:type="dxa"/>
          </w:tcPr>
          <w:p>
            <w:pPr>
              <w:pStyle w:val="P29"/>
            </w:pPr>
            <w:r>
              <w:t>939-98-8</w:t>
            </w:r>
          </w:p>
        </w:tc>
        <w:tc>
          <w:tcPr>
            <w:tcW w:w="1530" w:type="dxa"/>
          </w:tcPr>
          <w:p>
            <w:pPr>
              <w:pStyle w:val="P29"/>
            </w:pPr>
            <w:r>
              <w:t>0.023</w:t>
            </w:r>
          </w:p>
        </w:tc>
        <w:tc>
          <w:tcPr>
            <w:tcW w:w="1620" w:type="dxa"/>
          </w:tcPr>
          <w:p>
            <w:pPr>
              <w:pStyle w:val="P29"/>
            </w:pPr>
            <w:r>
              <w:t>0.066</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Endosulfan II</w:t>
            </w:r>
          </w:p>
        </w:tc>
        <w:tc>
          <w:tcPr>
            <w:tcW w:w="1170" w:type="dxa"/>
          </w:tcPr>
          <w:p>
            <w:pPr>
              <w:pStyle w:val="P29"/>
            </w:pPr>
            <w:r>
              <w:t>33213-6-5</w:t>
            </w:r>
          </w:p>
        </w:tc>
        <w:tc>
          <w:tcPr>
            <w:tcW w:w="1530" w:type="dxa"/>
          </w:tcPr>
          <w:p>
            <w:pPr>
              <w:pStyle w:val="P29"/>
            </w:pPr>
            <w:r>
              <w:t>0.029</w:t>
            </w:r>
          </w:p>
        </w:tc>
        <w:tc>
          <w:tcPr>
            <w:tcW w:w="1620" w:type="dxa"/>
          </w:tcPr>
          <w:p>
            <w:pPr>
              <w:pStyle w:val="P29"/>
            </w:pPr>
            <w:r>
              <w:t>0.13</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Endosulfan sulfate</w:t>
            </w:r>
          </w:p>
        </w:tc>
        <w:tc>
          <w:tcPr>
            <w:tcW w:w="1170" w:type="dxa"/>
          </w:tcPr>
          <w:p>
            <w:pPr>
              <w:pStyle w:val="P29"/>
            </w:pPr>
            <w:r>
              <w:t>1031-07-8</w:t>
            </w:r>
          </w:p>
        </w:tc>
        <w:tc>
          <w:tcPr>
            <w:tcW w:w="1530" w:type="dxa"/>
          </w:tcPr>
          <w:p>
            <w:pPr>
              <w:pStyle w:val="P29"/>
            </w:pPr>
            <w:r>
              <w:t>0.029</w:t>
            </w:r>
          </w:p>
        </w:tc>
        <w:tc>
          <w:tcPr>
            <w:tcW w:w="1620" w:type="dxa"/>
          </w:tcPr>
          <w:p>
            <w:pPr>
              <w:pStyle w:val="P29"/>
            </w:pPr>
            <w:r>
              <w:t>0.13</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p>
        </w:tc>
        <w:tc>
          <w:tcPr>
            <w:tcW w:w="1170" w:type="dxa"/>
          </w:tcPr>
          <w:p>
            <w:pPr>
              <w:pStyle w:val="P29"/>
            </w:pPr>
          </w:p>
        </w:tc>
        <w:tc>
          <w:tcPr>
            <w:tcW w:w="1530" w:type="dxa"/>
          </w:tcPr>
          <w:p>
            <w:pPr>
              <w:pStyle w:val="P29"/>
            </w:pPr>
          </w:p>
        </w:tc>
        <w:tc>
          <w:tcPr>
            <w:tcW w:w="1620" w:type="dxa"/>
          </w:tcPr>
          <w:p>
            <w:pPr>
              <w:pStyle w:val="P29"/>
            </w:pPr>
          </w:p>
        </w:tc>
      </w:tr>
      <w:tr>
        <w:tc>
          <w:tcPr>
            <w:tcW w:w="960" w:type="dxa"/>
          </w:tcPr>
          <w:p>
            <w:pPr>
              <w:pStyle w:val="P29"/>
            </w:pPr>
            <w:r>
              <w:t>P127</w:t>
            </w:r>
          </w:p>
        </w:tc>
        <w:tc>
          <w:tcPr>
            <w:tcW w:w="1080" w:type="dxa"/>
          </w:tcPr>
          <w:p>
            <w:pPr>
              <w:pStyle w:val="P29"/>
            </w:pPr>
            <w:r>
              <w:t>1563-66-2</w:t>
            </w:r>
          </w:p>
        </w:tc>
        <w:tc>
          <w:tcPr>
            <w:tcW w:w="1800" w:type="dxa"/>
          </w:tcPr>
          <w:p>
            <w:pPr>
              <w:pStyle w:val="P29"/>
            </w:pPr>
            <w:r>
              <w:t>7-Benzofuranol, 2,3-dihydro-2,2-dimethyl-, methylcarbamate</w:t>
            </w:r>
          </w:p>
        </w:tc>
        <w:tc>
          <w:tcPr>
            <w:tcW w:w="1935" w:type="dxa"/>
            <w:gridSpan w:val="2"/>
          </w:tcPr>
          <w:p>
            <w:pPr>
              <w:pStyle w:val="P29"/>
            </w:pPr>
            <w:r>
              <w:t>Carbofuran</w:t>
            </w:r>
          </w:p>
        </w:tc>
        <w:tc>
          <w:tcPr>
            <w:tcW w:w="1170" w:type="dxa"/>
          </w:tcPr>
          <w:p>
            <w:pPr>
              <w:pStyle w:val="P29"/>
            </w:pPr>
            <w:r>
              <w:t>1563-66-2</w:t>
            </w:r>
          </w:p>
        </w:tc>
        <w:tc>
          <w:tcPr>
            <w:tcW w:w="1530" w:type="dxa"/>
          </w:tcPr>
          <w:p>
            <w:pPr>
              <w:pStyle w:val="P29"/>
            </w:pPr>
            <w:r>
              <w:t>0.006</w:t>
            </w:r>
          </w:p>
        </w:tc>
        <w:tc>
          <w:tcPr>
            <w:tcW w:w="1620" w:type="dxa"/>
          </w:tcPr>
          <w:p>
            <w:pPr>
              <w:pStyle w:val="P29"/>
            </w:pPr>
            <w:r>
              <w:t>0.14</w:t>
            </w:r>
          </w:p>
        </w:tc>
      </w:tr>
      <w:tr>
        <w:tc>
          <w:tcPr>
            <w:tcW w:w="960" w:type="dxa"/>
          </w:tcPr>
          <w:p>
            <w:pPr>
              <w:pStyle w:val="P29"/>
            </w:pPr>
            <w:r>
              <w:t>P088</w:t>
            </w:r>
          </w:p>
        </w:tc>
        <w:tc>
          <w:tcPr>
            <w:tcW w:w="1080" w:type="dxa"/>
          </w:tcPr>
          <w:p>
            <w:pPr>
              <w:pStyle w:val="P29"/>
            </w:pPr>
            <w:r>
              <w:t>145-73-3</w:t>
            </w:r>
          </w:p>
        </w:tc>
        <w:tc>
          <w:tcPr>
            <w:tcW w:w="1800" w:type="dxa"/>
          </w:tcPr>
          <w:p>
            <w:pPr>
              <w:pStyle w:val="P29"/>
            </w:pPr>
            <w:r>
              <w:t>7-Oxabicyclo[2.2.1]heptane-2,3-dicarboxylic acid</w:t>
            </w:r>
          </w:p>
        </w:tc>
        <w:tc>
          <w:tcPr>
            <w:tcW w:w="1935" w:type="dxa"/>
            <w:gridSpan w:val="2"/>
          </w:tcPr>
          <w:p>
            <w:pPr>
              <w:pStyle w:val="P29"/>
            </w:pPr>
            <w:r>
              <w:t>Endothall</w:t>
            </w:r>
          </w:p>
        </w:tc>
        <w:tc>
          <w:tcPr>
            <w:tcW w:w="1170" w:type="dxa"/>
          </w:tcPr>
          <w:p>
            <w:pPr>
              <w:pStyle w:val="P29"/>
            </w:pPr>
            <w:r>
              <w:t>145-73-3</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P023</w:t>
            </w:r>
          </w:p>
        </w:tc>
        <w:tc>
          <w:tcPr>
            <w:tcW w:w="1080" w:type="dxa"/>
          </w:tcPr>
          <w:p>
            <w:pPr>
              <w:pStyle w:val="P29"/>
              <w:rPr>
                <w:lang w:val="fr-CA"/>
              </w:rPr>
            </w:pPr>
            <w:r>
              <w:rPr>
                <w:lang w:val="fr-CA"/>
              </w:rPr>
              <w:t>107-20-0</w:t>
            </w:r>
          </w:p>
        </w:tc>
        <w:tc>
          <w:tcPr>
            <w:tcW w:w="1800" w:type="dxa"/>
          </w:tcPr>
          <w:p>
            <w:pPr>
              <w:pStyle w:val="P29"/>
              <w:rPr>
                <w:lang w:val="fr-CA"/>
              </w:rPr>
            </w:pPr>
            <w:r>
              <w:rPr>
                <w:lang w:val="fr-CA"/>
              </w:rPr>
              <w:t>Acetaldehyde, chloro-</w:t>
            </w:r>
          </w:p>
        </w:tc>
        <w:tc>
          <w:tcPr>
            <w:tcW w:w="1935" w:type="dxa"/>
            <w:gridSpan w:val="2"/>
          </w:tcPr>
          <w:p>
            <w:pPr>
              <w:pStyle w:val="P29"/>
            </w:pPr>
            <w:r>
              <w:t>Chloroacetaldehyde</w:t>
            </w:r>
          </w:p>
        </w:tc>
        <w:tc>
          <w:tcPr>
            <w:tcW w:w="1170" w:type="dxa"/>
          </w:tcPr>
          <w:p>
            <w:pPr>
              <w:pStyle w:val="P29"/>
            </w:pPr>
            <w:r>
              <w:t>107-20-0</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P057</w:t>
            </w:r>
          </w:p>
        </w:tc>
        <w:tc>
          <w:tcPr>
            <w:tcW w:w="1080" w:type="dxa"/>
          </w:tcPr>
          <w:p>
            <w:pPr>
              <w:pStyle w:val="P29"/>
            </w:pPr>
            <w:r>
              <w:t>640-19-7</w:t>
            </w:r>
          </w:p>
        </w:tc>
        <w:tc>
          <w:tcPr>
            <w:tcW w:w="1800" w:type="dxa"/>
          </w:tcPr>
          <w:p>
            <w:pPr>
              <w:pStyle w:val="P29"/>
            </w:pPr>
            <w:r>
              <w:t>Acetamide, 2-fluoro-</w:t>
            </w:r>
          </w:p>
        </w:tc>
        <w:tc>
          <w:tcPr>
            <w:tcW w:w="1935" w:type="dxa"/>
            <w:gridSpan w:val="2"/>
          </w:tcPr>
          <w:p>
            <w:pPr>
              <w:pStyle w:val="P29"/>
            </w:pPr>
            <w:r>
              <w:t>Fluoroacetamide</w:t>
            </w:r>
          </w:p>
        </w:tc>
        <w:tc>
          <w:tcPr>
            <w:tcW w:w="1170" w:type="dxa"/>
          </w:tcPr>
          <w:p>
            <w:pPr>
              <w:pStyle w:val="P29"/>
            </w:pPr>
            <w:r>
              <w:t>640-19-7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P002</w:t>
            </w:r>
          </w:p>
        </w:tc>
        <w:tc>
          <w:tcPr>
            <w:tcW w:w="1080" w:type="dxa"/>
          </w:tcPr>
          <w:p>
            <w:pPr>
              <w:pStyle w:val="P29"/>
            </w:pPr>
            <w:r>
              <w:t>591-08-2</w:t>
            </w:r>
          </w:p>
        </w:tc>
        <w:tc>
          <w:tcPr>
            <w:tcW w:w="1800" w:type="dxa"/>
          </w:tcPr>
          <w:p>
            <w:pPr>
              <w:pStyle w:val="P29"/>
            </w:pPr>
            <w:r>
              <w:t>Acetamide, N-(aminothioxomethyl)-</w:t>
            </w:r>
          </w:p>
        </w:tc>
        <w:tc>
          <w:tcPr>
            <w:tcW w:w="1935" w:type="dxa"/>
            <w:gridSpan w:val="2"/>
          </w:tcPr>
          <w:p>
            <w:pPr>
              <w:pStyle w:val="P29"/>
            </w:pPr>
            <w:r>
              <w:t>1-Acetyl-2-thiourea</w:t>
            </w:r>
          </w:p>
        </w:tc>
        <w:tc>
          <w:tcPr>
            <w:tcW w:w="1170" w:type="dxa"/>
          </w:tcPr>
          <w:p>
            <w:pPr>
              <w:pStyle w:val="P29"/>
            </w:pPr>
            <w:r>
              <w:t>591-08-2</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P058</w:t>
            </w:r>
          </w:p>
        </w:tc>
        <w:tc>
          <w:tcPr>
            <w:tcW w:w="1080" w:type="dxa"/>
          </w:tcPr>
          <w:p>
            <w:pPr>
              <w:pStyle w:val="P29"/>
            </w:pPr>
            <w:r>
              <w:t>62-74-8</w:t>
            </w:r>
          </w:p>
        </w:tc>
        <w:tc>
          <w:tcPr>
            <w:tcW w:w="1800" w:type="dxa"/>
          </w:tcPr>
          <w:p>
            <w:pPr>
              <w:pStyle w:val="P29"/>
            </w:pPr>
            <w:r>
              <w:t>Acetic acid, fluoro-, sodium salt</w:t>
            </w:r>
          </w:p>
        </w:tc>
        <w:tc>
          <w:tcPr>
            <w:tcW w:w="1935" w:type="dxa"/>
            <w:gridSpan w:val="2"/>
          </w:tcPr>
          <w:p>
            <w:pPr>
              <w:pStyle w:val="P29"/>
            </w:pPr>
            <w:r>
              <w:t>Fluoroacetic acid, sodium salt</w:t>
            </w:r>
          </w:p>
        </w:tc>
        <w:tc>
          <w:tcPr>
            <w:tcW w:w="1170" w:type="dxa"/>
          </w:tcPr>
          <w:p>
            <w:pPr>
              <w:pStyle w:val="P29"/>
            </w:pPr>
            <w:r>
              <w:t>62-74-8</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pPr>
            <w:r>
              <w:t>P003</w:t>
            </w:r>
          </w:p>
        </w:tc>
        <w:tc>
          <w:tcPr>
            <w:tcW w:w="1080" w:type="dxa"/>
          </w:tcPr>
          <w:p>
            <w:pPr>
              <w:pStyle w:val="P29"/>
            </w:pPr>
            <w:r>
              <w:t>107-02-8</w:t>
            </w:r>
          </w:p>
        </w:tc>
        <w:tc>
          <w:tcPr>
            <w:tcW w:w="1800" w:type="dxa"/>
          </w:tcPr>
          <w:p>
            <w:pPr>
              <w:pStyle w:val="P29"/>
            </w:pPr>
            <w:r>
              <w:t>Acrolein</w:t>
            </w:r>
          </w:p>
        </w:tc>
        <w:tc>
          <w:tcPr>
            <w:tcW w:w="1935" w:type="dxa"/>
            <w:gridSpan w:val="2"/>
          </w:tcPr>
          <w:p>
            <w:pPr>
              <w:pStyle w:val="P29"/>
            </w:pPr>
            <w:r>
              <w:t>Acrolein</w:t>
            </w:r>
          </w:p>
        </w:tc>
        <w:tc>
          <w:tcPr>
            <w:tcW w:w="1170" w:type="dxa"/>
          </w:tcPr>
          <w:p>
            <w:pPr>
              <w:pStyle w:val="P29"/>
            </w:pPr>
            <w:r>
              <w:t>107-02-8</w:t>
            </w:r>
          </w:p>
        </w:tc>
        <w:tc>
          <w:tcPr>
            <w:tcW w:w="1530" w:type="dxa"/>
          </w:tcPr>
          <w:p>
            <w:pPr>
              <w:pStyle w:val="P29"/>
            </w:pPr>
            <w:r>
              <w:t>0.29</w:t>
            </w:r>
          </w:p>
        </w:tc>
        <w:tc>
          <w:tcPr>
            <w:tcW w:w="1620" w:type="dxa"/>
          </w:tcPr>
          <w:p>
            <w:pPr>
              <w:pStyle w:val="P29"/>
            </w:pPr>
            <w:r>
              <w:t>CMBST</w:t>
            </w:r>
          </w:p>
        </w:tc>
      </w:tr>
      <w:tr>
        <w:tc>
          <w:tcPr>
            <w:tcW w:w="960" w:type="dxa"/>
          </w:tcPr>
          <w:p>
            <w:pPr>
              <w:pStyle w:val="P29"/>
            </w:pPr>
            <w:r>
              <w:t>P070</w:t>
            </w:r>
          </w:p>
        </w:tc>
        <w:tc>
          <w:tcPr>
            <w:tcW w:w="1080" w:type="dxa"/>
          </w:tcPr>
          <w:p>
            <w:pPr>
              <w:pStyle w:val="P29"/>
            </w:pPr>
            <w:r>
              <w:t>116-06-3</w:t>
            </w:r>
          </w:p>
        </w:tc>
        <w:tc>
          <w:tcPr>
            <w:tcW w:w="1800" w:type="dxa"/>
          </w:tcPr>
          <w:p>
            <w:pPr>
              <w:pStyle w:val="P29"/>
            </w:pPr>
            <w:r>
              <w:t>Aldicarb</w:t>
            </w:r>
          </w:p>
        </w:tc>
        <w:tc>
          <w:tcPr>
            <w:tcW w:w="1935" w:type="dxa"/>
            <w:gridSpan w:val="2"/>
          </w:tcPr>
          <w:p>
            <w:pPr>
              <w:pStyle w:val="P29"/>
            </w:pPr>
            <w:r>
              <w:t>Aldicarb</w:t>
            </w:r>
          </w:p>
        </w:tc>
        <w:tc>
          <w:tcPr>
            <w:tcW w:w="1170" w:type="dxa"/>
          </w:tcPr>
          <w:p>
            <w:pPr>
              <w:pStyle w:val="P29"/>
            </w:pPr>
            <w:r>
              <w:t>116-06-3</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P203</w:t>
            </w:r>
          </w:p>
        </w:tc>
        <w:tc>
          <w:tcPr>
            <w:tcW w:w="1080" w:type="dxa"/>
          </w:tcPr>
          <w:p>
            <w:pPr>
              <w:pStyle w:val="P29"/>
            </w:pPr>
            <w:r>
              <w:t>1646-88-4</w:t>
            </w:r>
          </w:p>
        </w:tc>
        <w:tc>
          <w:tcPr>
            <w:tcW w:w="1800" w:type="dxa"/>
          </w:tcPr>
          <w:p>
            <w:pPr>
              <w:pStyle w:val="P29"/>
            </w:pPr>
            <w:r>
              <w:t>Aldicarb sulfone</w:t>
            </w:r>
          </w:p>
        </w:tc>
        <w:tc>
          <w:tcPr>
            <w:tcW w:w="1935" w:type="dxa"/>
            <w:gridSpan w:val="2"/>
          </w:tcPr>
          <w:p>
            <w:pPr>
              <w:pStyle w:val="P29"/>
            </w:pPr>
            <w:r>
              <w:t>Aldicarb sulfone</w:t>
            </w:r>
          </w:p>
        </w:tc>
        <w:tc>
          <w:tcPr>
            <w:tcW w:w="1170" w:type="dxa"/>
          </w:tcPr>
          <w:p>
            <w:pPr>
              <w:pStyle w:val="P29"/>
            </w:pPr>
            <w:r>
              <w:t>1646-88-4</w:t>
            </w:r>
          </w:p>
        </w:tc>
        <w:tc>
          <w:tcPr>
            <w:tcW w:w="1530" w:type="dxa"/>
          </w:tcPr>
          <w:p>
            <w:pPr>
              <w:pStyle w:val="P29"/>
            </w:pPr>
            <w:r>
              <w:t>0.056</w:t>
            </w:r>
          </w:p>
        </w:tc>
        <w:tc>
          <w:tcPr>
            <w:tcW w:w="1620" w:type="dxa"/>
          </w:tcPr>
          <w:p>
            <w:pPr>
              <w:pStyle w:val="P29"/>
            </w:pPr>
            <w:r>
              <w:t>0.28</w:t>
            </w:r>
          </w:p>
        </w:tc>
      </w:tr>
      <w:tr>
        <w:tc>
          <w:tcPr>
            <w:tcW w:w="960" w:type="dxa"/>
          </w:tcPr>
          <w:p>
            <w:pPr>
              <w:pStyle w:val="P29"/>
            </w:pPr>
            <w:r>
              <w:t>P004</w:t>
            </w:r>
          </w:p>
        </w:tc>
        <w:tc>
          <w:tcPr>
            <w:tcW w:w="1080" w:type="dxa"/>
          </w:tcPr>
          <w:p>
            <w:pPr>
              <w:pStyle w:val="P29"/>
            </w:pPr>
            <w:r>
              <w:t>309-00-2</w:t>
            </w:r>
          </w:p>
        </w:tc>
        <w:tc>
          <w:tcPr>
            <w:tcW w:w="1800" w:type="dxa"/>
          </w:tcPr>
          <w:p>
            <w:pPr>
              <w:pStyle w:val="P29"/>
            </w:pPr>
            <w:r>
              <w:t>Aldrin</w:t>
            </w:r>
          </w:p>
        </w:tc>
        <w:tc>
          <w:tcPr>
            <w:tcW w:w="1935" w:type="dxa"/>
            <w:gridSpan w:val="2"/>
          </w:tcPr>
          <w:p>
            <w:pPr>
              <w:pStyle w:val="P29"/>
            </w:pPr>
            <w:r>
              <w:t>Aldrin</w:t>
            </w:r>
          </w:p>
        </w:tc>
        <w:tc>
          <w:tcPr>
            <w:tcW w:w="1170" w:type="dxa"/>
          </w:tcPr>
          <w:p>
            <w:pPr>
              <w:pStyle w:val="P29"/>
            </w:pPr>
            <w:r>
              <w:t>309-00-2</w:t>
            </w:r>
          </w:p>
        </w:tc>
        <w:tc>
          <w:tcPr>
            <w:tcW w:w="1530" w:type="dxa"/>
          </w:tcPr>
          <w:p>
            <w:pPr>
              <w:pStyle w:val="P29"/>
            </w:pPr>
            <w:r>
              <w:t>0.021</w:t>
            </w:r>
          </w:p>
        </w:tc>
        <w:tc>
          <w:tcPr>
            <w:tcW w:w="1620" w:type="dxa"/>
          </w:tcPr>
          <w:p>
            <w:pPr>
              <w:pStyle w:val="P29"/>
            </w:pPr>
            <w:r>
              <w:t>0.066</w:t>
            </w:r>
          </w:p>
        </w:tc>
      </w:tr>
      <w:tr>
        <w:tc>
          <w:tcPr>
            <w:tcW w:w="960" w:type="dxa"/>
          </w:tcPr>
          <w:p>
            <w:pPr>
              <w:pStyle w:val="P29"/>
            </w:pPr>
            <w:r>
              <w:t>P005</w:t>
            </w:r>
          </w:p>
        </w:tc>
        <w:tc>
          <w:tcPr>
            <w:tcW w:w="1080" w:type="dxa"/>
          </w:tcPr>
          <w:p>
            <w:pPr>
              <w:pStyle w:val="P29"/>
            </w:pPr>
            <w:r>
              <w:t>107-18-6</w:t>
            </w:r>
          </w:p>
        </w:tc>
        <w:tc>
          <w:tcPr>
            <w:tcW w:w="1800" w:type="dxa"/>
          </w:tcPr>
          <w:p>
            <w:pPr>
              <w:pStyle w:val="P29"/>
            </w:pPr>
            <w:r>
              <w:t>Allyl alcohol</w:t>
            </w:r>
          </w:p>
        </w:tc>
        <w:tc>
          <w:tcPr>
            <w:tcW w:w="1935" w:type="dxa"/>
            <w:gridSpan w:val="2"/>
          </w:tcPr>
          <w:p>
            <w:pPr>
              <w:pStyle w:val="P29"/>
            </w:pPr>
            <w:r>
              <w:t>Allyl alcohol</w:t>
            </w:r>
          </w:p>
        </w:tc>
        <w:tc>
          <w:tcPr>
            <w:tcW w:w="1170" w:type="dxa"/>
          </w:tcPr>
          <w:p>
            <w:pPr>
              <w:pStyle w:val="P29"/>
            </w:pPr>
            <w:r>
              <w:t>107-18-6</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P046</w:t>
            </w:r>
          </w:p>
        </w:tc>
        <w:tc>
          <w:tcPr>
            <w:tcW w:w="1080" w:type="dxa"/>
          </w:tcPr>
          <w:p>
            <w:pPr>
              <w:pStyle w:val="P29"/>
            </w:pPr>
            <w:r>
              <w:t>122-09-8</w:t>
            </w:r>
          </w:p>
        </w:tc>
        <w:tc>
          <w:tcPr>
            <w:tcW w:w="1800" w:type="dxa"/>
          </w:tcPr>
          <w:p>
            <w:pPr>
              <w:pStyle w:val="P29"/>
            </w:pPr>
            <w:r>
              <w:t>alpha,alpha-Dimethylphenethylamine</w:t>
            </w:r>
          </w:p>
        </w:tc>
        <w:tc>
          <w:tcPr>
            <w:tcW w:w="1935" w:type="dxa"/>
            <w:gridSpan w:val="2"/>
          </w:tcPr>
          <w:p>
            <w:pPr>
              <w:pStyle w:val="P29"/>
            </w:pPr>
            <w:r>
              <w:t>alpha, alpha-Dimethylphenethylamine</w:t>
            </w:r>
          </w:p>
        </w:tc>
        <w:tc>
          <w:tcPr>
            <w:tcW w:w="1170" w:type="dxa"/>
          </w:tcPr>
          <w:p>
            <w:pPr>
              <w:pStyle w:val="P29"/>
            </w:pPr>
            <w:r>
              <w:t>122-09-8</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P072</w:t>
            </w:r>
          </w:p>
        </w:tc>
        <w:tc>
          <w:tcPr>
            <w:tcW w:w="1080" w:type="dxa"/>
          </w:tcPr>
          <w:p>
            <w:pPr>
              <w:pStyle w:val="P29"/>
            </w:pPr>
            <w:r>
              <w:t>86-88-4</w:t>
            </w:r>
          </w:p>
        </w:tc>
        <w:tc>
          <w:tcPr>
            <w:tcW w:w="1800" w:type="dxa"/>
          </w:tcPr>
          <w:p>
            <w:pPr>
              <w:pStyle w:val="P29"/>
            </w:pPr>
            <w:r>
              <w:t>alpha-Naphthylthiourea</w:t>
            </w:r>
          </w:p>
        </w:tc>
        <w:tc>
          <w:tcPr>
            <w:tcW w:w="1935" w:type="dxa"/>
            <w:gridSpan w:val="2"/>
          </w:tcPr>
          <w:p>
            <w:pPr>
              <w:pStyle w:val="P29"/>
            </w:pPr>
            <w:r>
              <w:t>1-Naphthyl-2-thiourea</w:t>
            </w:r>
          </w:p>
        </w:tc>
        <w:tc>
          <w:tcPr>
            <w:tcW w:w="1170" w:type="dxa"/>
          </w:tcPr>
          <w:p>
            <w:pPr>
              <w:pStyle w:val="P29"/>
            </w:pPr>
            <w:r>
              <w:t>86-88-4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P006</w:t>
            </w:r>
          </w:p>
        </w:tc>
        <w:tc>
          <w:tcPr>
            <w:tcW w:w="1080" w:type="dxa"/>
          </w:tcPr>
          <w:p>
            <w:pPr>
              <w:pStyle w:val="P29"/>
            </w:pPr>
            <w:r>
              <w:t>20859-73-8</w:t>
            </w:r>
          </w:p>
        </w:tc>
        <w:tc>
          <w:tcPr>
            <w:tcW w:w="1800" w:type="dxa"/>
          </w:tcPr>
          <w:p>
            <w:pPr>
              <w:pStyle w:val="P29"/>
            </w:pPr>
            <w:r>
              <w:t xml:space="preserve">Aluminum phosphide </w:t>
            </w:r>
          </w:p>
        </w:tc>
        <w:tc>
          <w:tcPr>
            <w:tcW w:w="1935" w:type="dxa"/>
            <w:gridSpan w:val="2"/>
          </w:tcPr>
          <w:p>
            <w:pPr>
              <w:pStyle w:val="P29"/>
            </w:pPr>
            <w:r>
              <w:t>Aluminum phosphide</w:t>
            </w:r>
          </w:p>
        </w:tc>
        <w:tc>
          <w:tcPr>
            <w:tcW w:w="1170" w:type="dxa"/>
          </w:tcPr>
          <w:p>
            <w:pPr>
              <w:pStyle w:val="P29"/>
            </w:pPr>
            <w:r>
              <w:t>20859-73-8</w:t>
            </w:r>
          </w:p>
        </w:tc>
        <w:tc>
          <w:tcPr>
            <w:tcW w:w="1530" w:type="dxa"/>
          </w:tcPr>
          <w:p>
            <w:pPr>
              <w:pStyle w:val="P29"/>
            </w:pPr>
            <w:r>
              <w:t>CHOXD; CHRED; or CMBST</w:t>
            </w:r>
          </w:p>
        </w:tc>
        <w:tc>
          <w:tcPr>
            <w:tcW w:w="1620" w:type="dxa"/>
          </w:tcPr>
          <w:p>
            <w:pPr>
              <w:pStyle w:val="P29"/>
            </w:pPr>
            <w:r>
              <w:t>CHOXD; CHRED; or CMBST</w:t>
            </w:r>
          </w:p>
        </w:tc>
      </w:tr>
      <w:tr>
        <w:tc>
          <w:tcPr>
            <w:tcW w:w="960" w:type="dxa"/>
          </w:tcPr>
          <w:p>
            <w:pPr>
              <w:pStyle w:val="P29"/>
            </w:pPr>
            <w:r>
              <w:t>P009</w:t>
            </w:r>
          </w:p>
        </w:tc>
        <w:tc>
          <w:tcPr>
            <w:tcW w:w="1080" w:type="dxa"/>
          </w:tcPr>
          <w:p>
            <w:pPr>
              <w:pStyle w:val="P29"/>
            </w:pPr>
            <w:r>
              <w:t>131-74-8</w:t>
            </w:r>
          </w:p>
        </w:tc>
        <w:tc>
          <w:tcPr>
            <w:tcW w:w="1800" w:type="dxa"/>
          </w:tcPr>
          <w:p>
            <w:pPr>
              <w:pStyle w:val="P29"/>
            </w:pPr>
            <w:r>
              <w:t xml:space="preserve">Ammonium picrate </w:t>
            </w:r>
          </w:p>
        </w:tc>
        <w:tc>
          <w:tcPr>
            <w:tcW w:w="1935" w:type="dxa"/>
            <w:gridSpan w:val="2"/>
          </w:tcPr>
          <w:p>
            <w:pPr>
              <w:pStyle w:val="P29"/>
            </w:pPr>
            <w:r>
              <w:t>Ammonium picrate</w:t>
            </w:r>
          </w:p>
        </w:tc>
        <w:tc>
          <w:tcPr>
            <w:tcW w:w="1170" w:type="dxa"/>
          </w:tcPr>
          <w:p>
            <w:pPr>
              <w:pStyle w:val="P29"/>
            </w:pPr>
            <w:r>
              <w:t>131-74-8</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P119</w:t>
            </w:r>
          </w:p>
        </w:tc>
        <w:tc>
          <w:tcPr>
            <w:tcW w:w="1080" w:type="dxa"/>
          </w:tcPr>
          <w:p>
            <w:pPr>
              <w:pStyle w:val="P29"/>
            </w:pPr>
            <w:r>
              <w:t>7803-55-6</w:t>
            </w:r>
          </w:p>
        </w:tc>
        <w:tc>
          <w:tcPr>
            <w:tcW w:w="1800" w:type="dxa"/>
          </w:tcPr>
          <w:p>
            <w:pPr>
              <w:pStyle w:val="P29"/>
            </w:pPr>
            <w:r>
              <w:t>Ammonium vanadate</w:t>
            </w:r>
          </w:p>
        </w:tc>
        <w:tc>
          <w:tcPr>
            <w:tcW w:w="1935" w:type="dxa"/>
            <w:gridSpan w:val="2"/>
          </w:tcPr>
          <w:p>
            <w:pPr>
              <w:pStyle w:val="P29"/>
            </w:pPr>
            <w:r>
              <w:t>Vanadium (measured in aqueous wastes only)</w:t>
            </w:r>
          </w:p>
        </w:tc>
        <w:tc>
          <w:tcPr>
            <w:tcW w:w="1170" w:type="dxa"/>
          </w:tcPr>
          <w:p>
            <w:pPr>
              <w:pStyle w:val="P29"/>
              <w:rPr>
                <w:lang w:val="fr-CA"/>
              </w:rPr>
            </w:pPr>
            <w:r>
              <w:rPr>
                <w:lang w:val="fr-CA"/>
              </w:rPr>
              <w:t>7440-62-2</w:t>
            </w:r>
          </w:p>
        </w:tc>
        <w:tc>
          <w:tcPr>
            <w:tcW w:w="1530" w:type="dxa"/>
          </w:tcPr>
          <w:p>
            <w:pPr>
              <w:pStyle w:val="P29"/>
              <w:rPr>
                <w:lang w:val="fr-CA"/>
              </w:rPr>
            </w:pPr>
            <w:r>
              <w:rPr>
                <w:lang w:val="fr-CA"/>
              </w:rPr>
              <w:t>4.3</w:t>
            </w:r>
          </w:p>
        </w:tc>
        <w:tc>
          <w:tcPr>
            <w:tcW w:w="1620" w:type="dxa"/>
          </w:tcPr>
          <w:p>
            <w:pPr>
              <w:pStyle w:val="P29"/>
              <w:rPr>
                <w:lang w:val="fr-CA"/>
              </w:rPr>
            </w:pPr>
            <w:r>
              <w:rPr>
                <w:lang w:val="fr-CA"/>
              </w:rPr>
              <w:t>STABL</w:t>
            </w:r>
          </w:p>
        </w:tc>
      </w:tr>
      <w:tr>
        <w:tc>
          <w:tcPr>
            <w:tcW w:w="960" w:type="dxa"/>
            <w:vMerge w:val="restart"/>
          </w:tcPr>
          <w:p>
            <w:pPr>
              <w:pStyle w:val="P29"/>
            </w:pPr>
            <w:r>
              <w:t>P099</w:t>
            </w:r>
          </w:p>
        </w:tc>
        <w:tc>
          <w:tcPr>
            <w:tcW w:w="1080" w:type="dxa"/>
            <w:vMerge w:val="restart"/>
          </w:tcPr>
          <w:p>
            <w:pPr>
              <w:pStyle w:val="P29"/>
            </w:pPr>
            <w:r>
              <w:t>506-61-6</w:t>
            </w:r>
          </w:p>
        </w:tc>
        <w:tc>
          <w:tcPr>
            <w:tcW w:w="1800" w:type="dxa"/>
            <w:vMerge w:val="restart"/>
          </w:tcPr>
          <w:p>
            <w:pPr>
              <w:pStyle w:val="P29"/>
              <w:rPr>
                <w:lang w:val="fr-CA"/>
              </w:rPr>
            </w:pPr>
            <w:r>
              <w:rPr>
                <w:lang w:val="fr-CA"/>
              </w:rPr>
              <w:t>Argentate(1-), bis(cyano-C)-, potassium</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Silver</w:t>
            </w:r>
          </w:p>
        </w:tc>
        <w:tc>
          <w:tcPr>
            <w:tcW w:w="1170" w:type="dxa"/>
          </w:tcPr>
          <w:p>
            <w:pPr>
              <w:pStyle w:val="P29"/>
            </w:pPr>
            <w:r>
              <w:t>7440-22-4</w:t>
            </w:r>
          </w:p>
        </w:tc>
        <w:tc>
          <w:tcPr>
            <w:tcW w:w="1530" w:type="dxa"/>
          </w:tcPr>
          <w:p>
            <w:pPr>
              <w:pStyle w:val="P29"/>
            </w:pPr>
            <w:r>
              <w:t>0.43</w:t>
            </w:r>
          </w:p>
        </w:tc>
        <w:tc>
          <w:tcPr>
            <w:tcW w:w="1620" w:type="dxa"/>
          </w:tcPr>
          <w:p>
            <w:pPr>
              <w:pStyle w:val="P29"/>
            </w:pPr>
            <w:r>
              <w:t>0.14 mg/L TCLP</w:t>
            </w:r>
          </w:p>
        </w:tc>
      </w:tr>
      <w:tr>
        <w:tc>
          <w:tcPr>
            <w:tcW w:w="960" w:type="dxa"/>
          </w:tcPr>
          <w:p>
            <w:pPr>
              <w:pStyle w:val="P29"/>
            </w:pPr>
            <w:r>
              <w:t>P010</w:t>
            </w:r>
          </w:p>
        </w:tc>
        <w:tc>
          <w:tcPr>
            <w:tcW w:w="1080" w:type="dxa"/>
          </w:tcPr>
          <w:p>
            <w:pPr>
              <w:pStyle w:val="P29"/>
            </w:pPr>
            <w:r>
              <w:t>7778-39-4</w:t>
            </w:r>
          </w:p>
        </w:tc>
        <w:tc>
          <w:tcPr>
            <w:tcW w:w="1800" w:type="dxa"/>
          </w:tcPr>
          <w:p>
            <w:pPr>
              <w:pStyle w:val="P29"/>
            </w:pPr>
            <w:r>
              <w:t>Arsenic acid H</w:t>
            </w:r>
            <w:r>
              <w:rPr>
                <w:vertAlign w:val="subscript"/>
              </w:rPr>
              <w:t>3</w:t>
            </w:r>
            <w:r>
              <w:t>AsO</w:t>
            </w:r>
            <w:r>
              <w:rPr>
                <w:vertAlign w:val="subscript"/>
              </w:rPr>
              <w:t>4</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P012</w:t>
            </w:r>
          </w:p>
        </w:tc>
        <w:tc>
          <w:tcPr>
            <w:tcW w:w="1080" w:type="dxa"/>
          </w:tcPr>
          <w:p>
            <w:pPr>
              <w:pStyle w:val="P29"/>
            </w:pPr>
            <w:r>
              <w:t>1327-53-3</w:t>
            </w:r>
          </w:p>
        </w:tc>
        <w:tc>
          <w:tcPr>
            <w:tcW w:w="1800" w:type="dxa"/>
          </w:tcPr>
          <w:p>
            <w:pPr>
              <w:pStyle w:val="P29"/>
            </w:pPr>
            <w:r>
              <w:t>Arsenic oxide As</w:t>
            </w:r>
            <w:r>
              <w:rPr>
                <w:vertAlign w:val="subscript"/>
              </w:rPr>
              <w:t>2</w:t>
            </w:r>
            <w:r>
              <w:t>O</w:t>
            </w:r>
            <w:r>
              <w:rPr>
                <w:vertAlign w:val="subscript"/>
              </w:rPr>
              <w:t>3</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P011</w:t>
            </w:r>
          </w:p>
        </w:tc>
        <w:tc>
          <w:tcPr>
            <w:tcW w:w="1080" w:type="dxa"/>
          </w:tcPr>
          <w:p>
            <w:pPr>
              <w:pStyle w:val="P29"/>
            </w:pPr>
            <w:r>
              <w:t>1303-28-2</w:t>
            </w:r>
          </w:p>
        </w:tc>
        <w:tc>
          <w:tcPr>
            <w:tcW w:w="1800" w:type="dxa"/>
          </w:tcPr>
          <w:p>
            <w:pPr>
              <w:pStyle w:val="P29"/>
            </w:pPr>
            <w:r>
              <w:t>Arsenic oxide As</w:t>
            </w:r>
            <w:r>
              <w:rPr>
                <w:vertAlign w:val="subscript"/>
              </w:rPr>
              <w:t>2</w:t>
            </w:r>
            <w:r>
              <w:t>O</w:t>
            </w:r>
            <w:r>
              <w:rPr>
                <w:vertAlign w:val="subscript"/>
              </w:rPr>
              <w:t>5</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P011</w:t>
            </w:r>
          </w:p>
        </w:tc>
        <w:tc>
          <w:tcPr>
            <w:tcW w:w="1080" w:type="dxa"/>
          </w:tcPr>
          <w:p>
            <w:pPr>
              <w:pStyle w:val="P29"/>
            </w:pPr>
            <w:r>
              <w:t>1303-28-2</w:t>
            </w:r>
          </w:p>
        </w:tc>
        <w:tc>
          <w:tcPr>
            <w:tcW w:w="1800" w:type="dxa"/>
          </w:tcPr>
          <w:p>
            <w:pPr>
              <w:pStyle w:val="P29"/>
            </w:pPr>
            <w:r>
              <w:t>Arsenic pentoxide</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P012</w:t>
            </w:r>
          </w:p>
        </w:tc>
        <w:tc>
          <w:tcPr>
            <w:tcW w:w="1080" w:type="dxa"/>
          </w:tcPr>
          <w:p>
            <w:pPr>
              <w:pStyle w:val="P29"/>
            </w:pPr>
            <w:r>
              <w:t>1327-53-3</w:t>
            </w:r>
          </w:p>
        </w:tc>
        <w:tc>
          <w:tcPr>
            <w:tcW w:w="1800" w:type="dxa"/>
          </w:tcPr>
          <w:p>
            <w:pPr>
              <w:pStyle w:val="P29"/>
            </w:pPr>
            <w:r>
              <w:t>Arsenic trioxide</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P038</w:t>
            </w:r>
          </w:p>
        </w:tc>
        <w:tc>
          <w:tcPr>
            <w:tcW w:w="1080" w:type="dxa"/>
          </w:tcPr>
          <w:p>
            <w:pPr>
              <w:pStyle w:val="P29"/>
            </w:pPr>
            <w:r>
              <w:t>692-42-2</w:t>
            </w:r>
          </w:p>
        </w:tc>
        <w:tc>
          <w:tcPr>
            <w:tcW w:w="1800" w:type="dxa"/>
          </w:tcPr>
          <w:p>
            <w:pPr>
              <w:pStyle w:val="P29"/>
            </w:pPr>
            <w:r>
              <w:t>Arsine, diethyl-</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P036</w:t>
            </w:r>
          </w:p>
        </w:tc>
        <w:tc>
          <w:tcPr>
            <w:tcW w:w="1080" w:type="dxa"/>
          </w:tcPr>
          <w:p>
            <w:pPr>
              <w:pStyle w:val="P29"/>
            </w:pPr>
            <w:r>
              <w:t>696-28-6</w:t>
            </w:r>
          </w:p>
        </w:tc>
        <w:tc>
          <w:tcPr>
            <w:tcW w:w="1800" w:type="dxa"/>
          </w:tcPr>
          <w:p>
            <w:pPr>
              <w:pStyle w:val="P29"/>
            </w:pPr>
            <w:r>
              <w:t>Arsonous dichloride, phenyl-</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P054</w:t>
            </w:r>
          </w:p>
        </w:tc>
        <w:tc>
          <w:tcPr>
            <w:tcW w:w="1080" w:type="dxa"/>
          </w:tcPr>
          <w:p>
            <w:pPr>
              <w:pStyle w:val="P29"/>
            </w:pPr>
            <w:r>
              <w:t>151-56-4</w:t>
            </w:r>
          </w:p>
        </w:tc>
        <w:tc>
          <w:tcPr>
            <w:tcW w:w="1800" w:type="dxa"/>
          </w:tcPr>
          <w:p>
            <w:pPr>
              <w:pStyle w:val="P29"/>
            </w:pPr>
            <w:r>
              <w:t>Aziridine</w:t>
            </w:r>
          </w:p>
        </w:tc>
        <w:tc>
          <w:tcPr>
            <w:tcW w:w="1935" w:type="dxa"/>
            <w:gridSpan w:val="2"/>
          </w:tcPr>
          <w:p>
            <w:pPr>
              <w:pStyle w:val="P29"/>
            </w:pPr>
            <w:r>
              <w:t>Aziridine</w:t>
            </w:r>
          </w:p>
        </w:tc>
        <w:tc>
          <w:tcPr>
            <w:tcW w:w="1170" w:type="dxa"/>
          </w:tcPr>
          <w:p>
            <w:pPr>
              <w:pStyle w:val="P29"/>
            </w:pPr>
            <w:r>
              <w:t>151-56-4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P067</w:t>
            </w:r>
          </w:p>
        </w:tc>
        <w:tc>
          <w:tcPr>
            <w:tcW w:w="1080" w:type="dxa"/>
          </w:tcPr>
          <w:p>
            <w:pPr>
              <w:pStyle w:val="P29"/>
            </w:pPr>
            <w:r>
              <w:t>75-55-8</w:t>
            </w:r>
          </w:p>
        </w:tc>
        <w:tc>
          <w:tcPr>
            <w:tcW w:w="1800" w:type="dxa"/>
          </w:tcPr>
          <w:p>
            <w:pPr>
              <w:pStyle w:val="P29"/>
            </w:pPr>
            <w:r>
              <w:t>Aziridine, 2-methyl-</w:t>
            </w:r>
          </w:p>
        </w:tc>
        <w:tc>
          <w:tcPr>
            <w:tcW w:w="1935" w:type="dxa"/>
            <w:gridSpan w:val="2"/>
          </w:tcPr>
          <w:p>
            <w:pPr>
              <w:pStyle w:val="P29"/>
            </w:pPr>
            <w:r>
              <w:t>2-Methyl-aziridine</w:t>
            </w:r>
          </w:p>
        </w:tc>
        <w:tc>
          <w:tcPr>
            <w:tcW w:w="1170" w:type="dxa"/>
          </w:tcPr>
          <w:p>
            <w:pPr>
              <w:pStyle w:val="P29"/>
            </w:pPr>
            <w:r>
              <w:t>75-55-8</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P013</w:t>
            </w:r>
          </w:p>
        </w:tc>
        <w:tc>
          <w:tcPr>
            <w:tcW w:w="1080" w:type="dxa"/>
            <w:vMerge w:val="restart"/>
          </w:tcPr>
          <w:p>
            <w:pPr>
              <w:pStyle w:val="P29"/>
            </w:pPr>
            <w:r>
              <w:t>542-62-1</w:t>
            </w:r>
          </w:p>
        </w:tc>
        <w:tc>
          <w:tcPr>
            <w:tcW w:w="1800" w:type="dxa"/>
            <w:vMerge w:val="restart"/>
          </w:tcPr>
          <w:p>
            <w:pPr>
              <w:pStyle w:val="P29"/>
            </w:pPr>
            <w:r>
              <w:t>Barium cyanide</w:t>
            </w:r>
          </w:p>
        </w:tc>
        <w:tc>
          <w:tcPr>
            <w:tcW w:w="1935" w:type="dxa"/>
            <w:gridSpan w:val="2"/>
          </w:tcPr>
          <w:p>
            <w:pPr>
              <w:pStyle w:val="P29"/>
            </w:pPr>
            <w:r>
              <w:t>Barium</w:t>
            </w:r>
          </w:p>
        </w:tc>
        <w:tc>
          <w:tcPr>
            <w:tcW w:w="1170" w:type="dxa"/>
          </w:tcPr>
          <w:p>
            <w:pPr>
              <w:pStyle w:val="P29"/>
            </w:pPr>
            <w:r>
              <w:t>7440-39-3</w:t>
            </w:r>
          </w:p>
        </w:tc>
        <w:tc>
          <w:tcPr>
            <w:tcW w:w="1530" w:type="dxa"/>
          </w:tcPr>
          <w:p>
            <w:pPr>
              <w:pStyle w:val="P29"/>
            </w:pPr>
            <w:r>
              <w:t>NA</w:t>
            </w:r>
          </w:p>
        </w:tc>
        <w:tc>
          <w:tcPr>
            <w:tcW w:w="1620" w:type="dxa"/>
          </w:tcPr>
          <w:p>
            <w:pPr>
              <w:pStyle w:val="P29"/>
            </w:pPr>
            <w:r>
              <w:t>21 mg/L TCLP</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tcPr>
          <w:p>
            <w:pPr>
              <w:pStyle w:val="P29"/>
            </w:pPr>
            <w:r>
              <w:t>P024</w:t>
            </w:r>
          </w:p>
        </w:tc>
        <w:tc>
          <w:tcPr>
            <w:tcW w:w="1080" w:type="dxa"/>
          </w:tcPr>
          <w:p>
            <w:pPr>
              <w:pStyle w:val="P29"/>
            </w:pPr>
            <w:r>
              <w:t>106-47-8</w:t>
            </w:r>
          </w:p>
        </w:tc>
        <w:tc>
          <w:tcPr>
            <w:tcW w:w="1800" w:type="dxa"/>
          </w:tcPr>
          <w:p>
            <w:pPr>
              <w:pStyle w:val="P29"/>
            </w:pPr>
            <w:r>
              <w:t>Benzenamine, 4-chloro-</w:t>
            </w:r>
          </w:p>
        </w:tc>
        <w:tc>
          <w:tcPr>
            <w:tcW w:w="1935" w:type="dxa"/>
            <w:gridSpan w:val="2"/>
          </w:tcPr>
          <w:p>
            <w:pPr>
              <w:pStyle w:val="P29"/>
            </w:pPr>
            <w:r>
              <w:t>p-Chloroaniline</w:t>
            </w:r>
          </w:p>
        </w:tc>
        <w:tc>
          <w:tcPr>
            <w:tcW w:w="1170" w:type="dxa"/>
          </w:tcPr>
          <w:p>
            <w:pPr>
              <w:pStyle w:val="P29"/>
            </w:pPr>
            <w:r>
              <w:t>106-47-8</w:t>
            </w:r>
          </w:p>
        </w:tc>
        <w:tc>
          <w:tcPr>
            <w:tcW w:w="1530" w:type="dxa"/>
          </w:tcPr>
          <w:p>
            <w:pPr>
              <w:pStyle w:val="P29"/>
            </w:pPr>
            <w:r>
              <w:t>0.46</w:t>
            </w:r>
          </w:p>
        </w:tc>
        <w:tc>
          <w:tcPr>
            <w:tcW w:w="1620" w:type="dxa"/>
          </w:tcPr>
          <w:p>
            <w:pPr>
              <w:pStyle w:val="P29"/>
            </w:pPr>
            <w:r>
              <w:t>16</w:t>
            </w:r>
          </w:p>
        </w:tc>
      </w:tr>
      <w:tr>
        <w:tc>
          <w:tcPr>
            <w:tcW w:w="960" w:type="dxa"/>
          </w:tcPr>
          <w:p>
            <w:pPr>
              <w:pStyle w:val="P29"/>
            </w:pPr>
            <w:r>
              <w:t>P077</w:t>
            </w:r>
          </w:p>
        </w:tc>
        <w:tc>
          <w:tcPr>
            <w:tcW w:w="1080" w:type="dxa"/>
          </w:tcPr>
          <w:p>
            <w:pPr>
              <w:pStyle w:val="P29"/>
            </w:pPr>
            <w:r>
              <w:t>100-01-6</w:t>
            </w:r>
          </w:p>
        </w:tc>
        <w:tc>
          <w:tcPr>
            <w:tcW w:w="1800" w:type="dxa"/>
          </w:tcPr>
          <w:p>
            <w:pPr>
              <w:pStyle w:val="P29"/>
            </w:pPr>
            <w:r>
              <w:t>Benzenamine, 4-nitro-</w:t>
            </w:r>
          </w:p>
        </w:tc>
        <w:tc>
          <w:tcPr>
            <w:tcW w:w="1935" w:type="dxa"/>
            <w:gridSpan w:val="2"/>
          </w:tcPr>
          <w:p>
            <w:pPr>
              <w:pStyle w:val="P29"/>
            </w:pPr>
            <w:r>
              <w:t>p-Nitroaniline</w:t>
            </w:r>
          </w:p>
        </w:tc>
        <w:tc>
          <w:tcPr>
            <w:tcW w:w="1170" w:type="dxa"/>
          </w:tcPr>
          <w:p>
            <w:pPr>
              <w:pStyle w:val="P29"/>
            </w:pPr>
            <w:r>
              <w:t>100-01-6</w:t>
            </w:r>
          </w:p>
        </w:tc>
        <w:tc>
          <w:tcPr>
            <w:tcW w:w="1530" w:type="dxa"/>
          </w:tcPr>
          <w:p>
            <w:pPr>
              <w:pStyle w:val="P29"/>
            </w:pPr>
            <w:r>
              <w:t>0.028</w:t>
            </w:r>
          </w:p>
        </w:tc>
        <w:tc>
          <w:tcPr>
            <w:tcW w:w="1620" w:type="dxa"/>
          </w:tcPr>
          <w:p>
            <w:pPr>
              <w:pStyle w:val="P29"/>
            </w:pPr>
            <w:r>
              <w:t>28</w:t>
            </w:r>
          </w:p>
        </w:tc>
      </w:tr>
      <w:tr>
        <w:tc>
          <w:tcPr>
            <w:tcW w:w="960" w:type="dxa"/>
          </w:tcPr>
          <w:p>
            <w:pPr>
              <w:pStyle w:val="P29"/>
            </w:pPr>
            <w:r>
              <w:t>P028</w:t>
            </w:r>
          </w:p>
        </w:tc>
        <w:tc>
          <w:tcPr>
            <w:tcW w:w="1080" w:type="dxa"/>
          </w:tcPr>
          <w:p>
            <w:pPr>
              <w:pStyle w:val="P29"/>
            </w:pPr>
            <w:r>
              <w:t>100-44-7</w:t>
            </w:r>
          </w:p>
        </w:tc>
        <w:tc>
          <w:tcPr>
            <w:tcW w:w="1800" w:type="dxa"/>
          </w:tcPr>
          <w:p>
            <w:pPr>
              <w:pStyle w:val="P29"/>
            </w:pPr>
            <w:r>
              <w:t>Benzene, (chloromethyl)-</w:t>
            </w:r>
          </w:p>
        </w:tc>
        <w:tc>
          <w:tcPr>
            <w:tcW w:w="1935" w:type="dxa"/>
            <w:gridSpan w:val="2"/>
          </w:tcPr>
          <w:p>
            <w:pPr>
              <w:pStyle w:val="P29"/>
            </w:pPr>
            <w:r>
              <w:t>Benzyl chloride</w:t>
            </w:r>
          </w:p>
        </w:tc>
        <w:tc>
          <w:tcPr>
            <w:tcW w:w="1170" w:type="dxa"/>
          </w:tcPr>
          <w:p>
            <w:pPr>
              <w:pStyle w:val="P29"/>
            </w:pPr>
            <w:r>
              <w:t>100-44-7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P046</w:t>
            </w:r>
          </w:p>
        </w:tc>
        <w:tc>
          <w:tcPr>
            <w:tcW w:w="1080" w:type="dxa"/>
          </w:tcPr>
          <w:p>
            <w:pPr>
              <w:pStyle w:val="P29"/>
            </w:pPr>
            <w:r>
              <w:t>122-09-8</w:t>
            </w:r>
          </w:p>
        </w:tc>
        <w:tc>
          <w:tcPr>
            <w:tcW w:w="1800" w:type="dxa"/>
          </w:tcPr>
          <w:p>
            <w:pPr>
              <w:pStyle w:val="P29"/>
            </w:pPr>
            <w:r>
              <w:t>Benzeneethanamine, alpha,alpha-dimethyl-</w:t>
            </w:r>
          </w:p>
        </w:tc>
        <w:tc>
          <w:tcPr>
            <w:tcW w:w="1935" w:type="dxa"/>
            <w:gridSpan w:val="2"/>
          </w:tcPr>
          <w:p>
            <w:pPr>
              <w:pStyle w:val="P29"/>
            </w:pPr>
            <w:r>
              <w:t>alpha, alpha-Dimethylphenethylamine</w:t>
            </w:r>
          </w:p>
        </w:tc>
        <w:tc>
          <w:tcPr>
            <w:tcW w:w="1170" w:type="dxa"/>
          </w:tcPr>
          <w:p>
            <w:pPr>
              <w:pStyle w:val="P29"/>
            </w:pPr>
            <w:r>
              <w:t>122-09-8</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P014</w:t>
            </w:r>
          </w:p>
        </w:tc>
        <w:tc>
          <w:tcPr>
            <w:tcW w:w="1080" w:type="dxa"/>
          </w:tcPr>
          <w:p>
            <w:pPr>
              <w:pStyle w:val="P29"/>
            </w:pPr>
            <w:r>
              <w:t>108-98-5</w:t>
            </w:r>
          </w:p>
        </w:tc>
        <w:tc>
          <w:tcPr>
            <w:tcW w:w="1800" w:type="dxa"/>
          </w:tcPr>
          <w:p>
            <w:pPr>
              <w:pStyle w:val="P29"/>
            </w:pPr>
            <w:r>
              <w:t>Benzenethiol</w:t>
            </w:r>
          </w:p>
        </w:tc>
        <w:tc>
          <w:tcPr>
            <w:tcW w:w="1935" w:type="dxa"/>
            <w:gridSpan w:val="2"/>
          </w:tcPr>
          <w:p>
            <w:pPr>
              <w:pStyle w:val="P29"/>
            </w:pPr>
            <w:r>
              <w:t>Thiophenol (Benzene thiol)</w:t>
            </w:r>
          </w:p>
        </w:tc>
        <w:tc>
          <w:tcPr>
            <w:tcW w:w="1170" w:type="dxa"/>
          </w:tcPr>
          <w:p>
            <w:pPr>
              <w:pStyle w:val="P29"/>
            </w:pPr>
            <w:r>
              <w:t>108-98-5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P188</w:t>
            </w:r>
          </w:p>
        </w:tc>
        <w:tc>
          <w:tcPr>
            <w:tcW w:w="1080" w:type="dxa"/>
          </w:tcPr>
          <w:p>
            <w:pPr>
              <w:pStyle w:val="P29"/>
            </w:pPr>
            <w:r>
              <w:t>57-64-7</w:t>
            </w:r>
          </w:p>
        </w:tc>
        <w:tc>
          <w:tcPr>
            <w:tcW w:w="1800" w:type="dxa"/>
          </w:tcPr>
          <w:p>
            <w:pPr>
              <w:pStyle w:val="P29"/>
            </w:pPr>
            <w:r>
              <w:t>Benzoic acid, 2-hydroxy-, compd. With (3aS-cis)-1,2,3,3a,8,8a-hexahydro-1,3a,8-trimethylpyrrolo[2,3-b]indol-5-yl methylcarbamate ester (1:1)</w:t>
            </w:r>
          </w:p>
        </w:tc>
        <w:tc>
          <w:tcPr>
            <w:tcW w:w="1935" w:type="dxa"/>
            <w:gridSpan w:val="2"/>
          </w:tcPr>
          <w:p>
            <w:pPr>
              <w:pStyle w:val="P29"/>
            </w:pPr>
            <w:r>
              <w:t>Physostigmine salicylate</w:t>
            </w:r>
          </w:p>
        </w:tc>
        <w:tc>
          <w:tcPr>
            <w:tcW w:w="1170" w:type="dxa"/>
          </w:tcPr>
          <w:p>
            <w:pPr>
              <w:pStyle w:val="P29"/>
            </w:pPr>
            <w:r>
              <w:t>57-64-7</w:t>
            </w:r>
          </w:p>
        </w:tc>
        <w:tc>
          <w:tcPr>
            <w:tcW w:w="1530" w:type="dxa"/>
          </w:tcPr>
          <w:p>
            <w:pPr>
              <w:pStyle w:val="P29"/>
            </w:pPr>
            <w:r>
              <w:t>0.056</w:t>
            </w:r>
          </w:p>
        </w:tc>
        <w:tc>
          <w:tcPr>
            <w:tcW w:w="1620" w:type="dxa"/>
          </w:tcPr>
          <w:p>
            <w:pPr>
              <w:pStyle w:val="P29"/>
            </w:pPr>
            <w:r>
              <w:t>1.4</w:t>
            </w:r>
          </w:p>
        </w:tc>
      </w:tr>
      <w:tr>
        <w:tc>
          <w:tcPr>
            <w:tcW w:w="960" w:type="dxa"/>
          </w:tcPr>
          <w:p>
            <w:pPr>
              <w:pStyle w:val="P29"/>
            </w:pPr>
            <w:r>
              <w:t>P028</w:t>
            </w:r>
          </w:p>
        </w:tc>
        <w:tc>
          <w:tcPr>
            <w:tcW w:w="1080" w:type="dxa"/>
          </w:tcPr>
          <w:p>
            <w:pPr>
              <w:pStyle w:val="P29"/>
            </w:pPr>
            <w:r>
              <w:t>100-44-7</w:t>
            </w:r>
          </w:p>
        </w:tc>
        <w:tc>
          <w:tcPr>
            <w:tcW w:w="1800" w:type="dxa"/>
          </w:tcPr>
          <w:p>
            <w:pPr>
              <w:pStyle w:val="P29"/>
            </w:pPr>
            <w:r>
              <w:t>Benzyl chloride</w:t>
            </w:r>
          </w:p>
        </w:tc>
        <w:tc>
          <w:tcPr>
            <w:tcW w:w="1935" w:type="dxa"/>
            <w:gridSpan w:val="2"/>
          </w:tcPr>
          <w:p>
            <w:pPr>
              <w:pStyle w:val="P29"/>
            </w:pPr>
            <w:r>
              <w:t>Benzyl chloride</w:t>
            </w:r>
          </w:p>
        </w:tc>
        <w:tc>
          <w:tcPr>
            <w:tcW w:w="1170" w:type="dxa"/>
          </w:tcPr>
          <w:p>
            <w:pPr>
              <w:pStyle w:val="P29"/>
            </w:pPr>
            <w:r>
              <w:t>100-44-7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P015</w:t>
            </w:r>
          </w:p>
        </w:tc>
        <w:tc>
          <w:tcPr>
            <w:tcW w:w="1080" w:type="dxa"/>
          </w:tcPr>
          <w:p>
            <w:pPr>
              <w:pStyle w:val="P29"/>
            </w:pPr>
            <w:r>
              <w:t>7440-41-7</w:t>
            </w:r>
          </w:p>
        </w:tc>
        <w:tc>
          <w:tcPr>
            <w:tcW w:w="1800" w:type="dxa"/>
          </w:tcPr>
          <w:p>
            <w:pPr>
              <w:pStyle w:val="P29"/>
            </w:pPr>
            <w:r>
              <w:t>Beryllium powder</w:t>
            </w:r>
          </w:p>
        </w:tc>
        <w:tc>
          <w:tcPr>
            <w:tcW w:w="1935" w:type="dxa"/>
            <w:gridSpan w:val="2"/>
          </w:tcPr>
          <w:p>
            <w:pPr>
              <w:pStyle w:val="P29"/>
            </w:pPr>
            <w:r>
              <w:t>Beryllium</w:t>
            </w:r>
          </w:p>
        </w:tc>
        <w:tc>
          <w:tcPr>
            <w:tcW w:w="1170" w:type="dxa"/>
          </w:tcPr>
          <w:p>
            <w:pPr>
              <w:pStyle w:val="P29"/>
            </w:pPr>
            <w:r>
              <w:t>7440-41-7</w:t>
            </w:r>
          </w:p>
        </w:tc>
        <w:tc>
          <w:tcPr>
            <w:tcW w:w="1530" w:type="dxa"/>
          </w:tcPr>
          <w:p>
            <w:pPr>
              <w:pStyle w:val="P29"/>
            </w:pPr>
            <w:r>
              <w:t>RMETL; or RTHRM</w:t>
            </w:r>
          </w:p>
        </w:tc>
        <w:tc>
          <w:tcPr>
            <w:tcW w:w="1620" w:type="dxa"/>
          </w:tcPr>
          <w:p>
            <w:pPr>
              <w:pStyle w:val="P29"/>
            </w:pPr>
            <w:r>
              <w:t>RMETL; or RTHRM</w:t>
            </w:r>
          </w:p>
        </w:tc>
      </w:tr>
      <w:tr>
        <w:tc>
          <w:tcPr>
            <w:tcW w:w="960" w:type="dxa"/>
          </w:tcPr>
          <w:p>
            <w:pPr>
              <w:pStyle w:val="P29"/>
            </w:pPr>
            <w:r>
              <w:t>P017</w:t>
            </w:r>
          </w:p>
        </w:tc>
        <w:tc>
          <w:tcPr>
            <w:tcW w:w="1080" w:type="dxa"/>
          </w:tcPr>
          <w:p>
            <w:pPr>
              <w:pStyle w:val="P29"/>
            </w:pPr>
            <w:r>
              <w:t>598-31-2</w:t>
            </w:r>
          </w:p>
        </w:tc>
        <w:tc>
          <w:tcPr>
            <w:tcW w:w="1800" w:type="dxa"/>
          </w:tcPr>
          <w:p>
            <w:pPr>
              <w:pStyle w:val="P29"/>
            </w:pPr>
            <w:r>
              <w:t>Bromoacetone</w:t>
            </w:r>
          </w:p>
        </w:tc>
        <w:tc>
          <w:tcPr>
            <w:tcW w:w="1935" w:type="dxa"/>
            <w:gridSpan w:val="2"/>
          </w:tcPr>
          <w:p>
            <w:pPr>
              <w:pStyle w:val="P29"/>
            </w:pPr>
            <w:r>
              <w:t>Bromoacetone</w:t>
            </w:r>
          </w:p>
        </w:tc>
        <w:tc>
          <w:tcPr>
            <w:tcW w:w="1170" w:type="dxa"/>
          </w:tcPr>
          <w:p>
            <w:pPr>
              <w:pStyle w:val="P29"/>
            </w:pPr>
            <w:r>
              <w:t>598-31-2</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P018</w:t>
            </w:r>
          </w:p>
        </w:tc>
        <w:tc>
          <w:tcPr>
            <w:tcW w:w="1080" w:type="dxa"/>
          </w:tcPr>
          <w:p>
            <w:pPr>
              <w:pStyle w:val="P29"/>
            </w:pPr>
            <w:r>
              <w:t>357-57-3</w:t>
            </w:r>
          </w:p>
        </w:tc>
        <w:tc>
          <w:tcPr>
            <w:tcW w:w="1800" w:type="dxa"/>
          </w:tcPr>
          <w:p>
            <w:pPr>
              <w:pStyle w:val="P29"/>
            </w:pPr>
            <w:r>
              <w:t xml:space="preserve">Brucine </w:t>
            </w:r>
          </w:p>
        </w:tc>
        <w:tc>
          <w:tcPr>
            <w:tcW w:w="1935" w:type="dxa"/>
            <w:gridSpan w:val="2"/>
          </w:tcPr>
          <w:p>
            <w:pPr>
              <w:pStyle w:val="P29"/>
            </w:pPr>
            <w:r>
              <w:t>Brucine</w:t>
            </w:r>
          </w:p>
        </w:tc>
        <w:tc>
          <w:tcPr>
            <w:tcW w:w="1170" w:type="dxa"/>
          </w:tcPr>
          <w:p>
            <w:pPr>
              <w:pStyle w:val="P29"/>
            </w:pPr>
            <w:r>
              <w:t>357-57-3</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P021</w:t>
            </w:r>
          </w:p>
        </w:tc>
        <w:tc>
          <w:tcPr>
            <w:tcW w:w="1080" w:type="dxa"/>
            <w:vMerge w:val="restart"/>
          </w:tcPr>
          <w:p>
            <w:pPr>
              <w:pStyle w:val="P29"/>
            </w:pPr>
            <w:r>
              <w:t>592-01-8</w:t>
            </w:r>
          </w:p>
        </w:tc>
        <w:tc>
          <w:tcPr>
            <w:tcW w:w="1800" w:type="dxa"/>
            <w:vMerge w:val="restart"/>
          </w:tcPr>
          <w:p>
            <w:pPr>
              <w:pStyle w:val="P29"/>
            </w:pPr>
            <w:r>
              <w:t>Calcium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restart"/>
          </w:tcPr>
          <w:p>
            <w:pPr>
              <w:pStyle w:val="P29"/>
            </w:pPr>
            <w:r>
              <w:t>P021</w:t>
            </w:r>
          </w:p>
        </w:tc>
        <w:tc>
          <w:tcPr>
            <w:tcW w:w="1080" w:type="dxa"/>
            <w:vMerge w:val="restart"/>
          </w:tcPr>
          <w:p>
            <w:pPr>
              <w:pStyle w:val="P29"/>
            </w:pPr>
            <w:r>
              <w:t>592-01-8</w:t>
            </w:r>
          </w:p>
        </w:tc>
        <w:tc>
          <w:tcPr>
            <w:tcW w:w="1800" w:type="dxa"/>
            <w:vMerge w:val="restart"/>
          </w:tcPr>
          <w:p>
            <w:pPr>
              <w:pStyle w:val="P29"/>
            </w:pPr>
            <w:r>
              <w:t>Calcium cyanide Ca(CN)</w:t>
            </w:r>
            <w:r>
              <w:rPr>
                <w:vertAlign w:val="subscript"/>
              </w:rPr>
              <w:t>2</w:t>
            </w:r>
            <w:r>
              <w:t xml:space="preserve"> </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tcPr>
          <w:p>
            <w:pPr>
              <w:pStyle w:val="P29"/>
            </w:pPr>
            <w:r>
              <w:t>P189</w:t>
            </w:r>
          </w:p>
        </w:tc>
        <w:tc>
          <w:tcPr>
            <w:tcW w:w="1080" w:type="dxa"/>
          </w:tcPr>
          <w:p>
            <w:pPr>
              <w:pStyle w:val="P29"/>
            </w:pPr>
            <w:r>
              <w:t>55285-14-8</w:t>
            </w:r>
          </w:p>
        </w:tc>
        <w:tc>
          <w:tcPr>
            <w:tcW w:w="1800" w:type="dxa"/>
          </w:tcPr>
          <w:p>
            <w:pPr>
              <w:pStyle w:val="P29"/>
            </w:pPr>
            <w:r>
              <w:t>Carbamic acid, [(dibutylamino)-thio]methyl-, 2,3-dihydro-2,2-dimethyl- 7-benzofuranyl ester</w:t>
            </w:r>
          </w:p>
        </w:tc>
        <w:tc>
          <w:tcPr>
            <w:tcW w:w="1935" w:type="dxa"/>
            <w:gridSpan w:val="2"/>
          </w:tcPr>
          <w:p>
            <w:pPr>
              <w:pStyle w:val="P29"/>
            </w:pPr>
            <w:r>
              <w:t>Carbosulfan</w:t>
            </w:r>
          </w:p>
        </w:tc>
        <w:tc>
          <w:tcPr>
            <w:tcW w:w="1170" w:type="dxa"/>
          </w:tcPr>
          <w:p>
            <w:pPr>
              <w:pStyle w:val="P29"/>
            </w:pPr>
            <w:r>
              <w:t>55285-14-8</w:t>
            </w:r>
          </w:p>
        </w:tc>
        <w:tc>
          <w:tcPr>
            <w:tcW w:w="1530" w:type="dxa"/>
          </w:tcPr>
          <w:p>
            <w:pPr>
              <w:pStyle w:val="P29"/>
            </w:pPr>
            <w:r>
              <w:t>0.028</w:t>
            </w:r>
          </w:p>
        </w:tc>
        <w:tc>
          <w:tcPr>
            <w:tcW w:w="1620" w:type="dxa"/>
          </w:tcPr>
          <w:p>
            <w:pPr>
              <w:pStyle w:val="P29"/>
            </w:pPr>
            <w:r>
              <w:t>1.4</w:t>
            </w:r>
          </w:p>
        </w:tc>
      </w:tr>
      <w:tr>
        <w:tc>
          <w:tcPr>
            <w:tcW w:w="960" w:type="dxa"/>
          </w:tcPr>
          <w:p>
            <w:pPr>
              <w:pStyle w:val="P29"/>
            </w:pPr>
            <w:r>
              <w:t>P191</w:t>
            </w:r>
          </w:p>
        </w:tc>
        <w:tc>
          <w:tcPr>
            <w:tcW w:w="1080" w:type="dxa"/>
          </w:tcPr>
          <w:p>
            <w:pPr>
              <w:pStyle w:val="P29"/>
            </w:pPr>
            <w:r>
              <w:t>644-64-4</w:t>
            </w:r>
          </w:p>
        </w:tc>
        <w:tc>
          <w:tcPr>
            <w:tcW w:w="1800" w:type="dxa"/>
          </w:tcPr>
          <w:p>
            <w:pPr>
              <w:pStyle w:val="P29"/>
            </w:pPr>
            <w:r>
              <w:t>Carbamic acid, dimethyl-, 1-[(dimethyl-amino)carbonyl]- 5-methyl-1H- pyrazol-3-yl este</w:t>
            </w:r>
          </w:p>
        </w:tc>
        <w:tc>
          <w:tcPr>
            <w:tcW w:w="1935" w:type="dxa"/>
            <w:gridSpan w:val="2"/>
          </w:tcPr>
          <w:p>
            <w:pPr>
              <w:pStyle w:val="P29"/>
            </w:pPr>
            <w:r>
              <w:t>Dimetilan</w:t>
            </w:r>
          </w:p>
        </w:tc>
        <w:tc>
          <w:tcPr>
            <w:tcW w:w="1170" w:type="dxa"/>
          </w:tcPr>
          <w:p>
            <w:pPr>
              <w:pStyle w:val="P29"/>
            </w:pPr>
            <w:r>
              <w:t>644-64-4</w:t>
            </w:r>
          </w:p>
        </w:tc>
        <w:tc>
          <w:tcPr>
            <w:tcW w:w="1530" w:type="dxa"/>
          </w:tcPr>
          <w:p>
            <w:pPr>
              <w:pStyle w:val="P29"/>
            </w:pPr>
            <w:r>
              <w:t>BIODG; CARBN; CHOXD; CMBST or 0.056</w:t>
            </w:r>
          </w:p>
        </w:tc>
        <w:tc>
          <w:tcPr>
            <w:tcW w:w="1620" w:type="dxa"/>
          </w:tcPr>
          <w:p>
            <w:pPr>
              <w:pStyle w:val="P29"/>
            </w:pPr>
            <w:r>
              <w:t>CMBST or 1.4</w:t>
            </w:r>
          </w:p>
        </w:tc>
      </w:tr>
      <w:tr>
        <w:tc>
          <w:tcPr>
            <w:tcW w:w="960" w:type="dxa"/>
          </w:tcPr>
          <w:p>
            <w:pPr>
              <w:pStyle w:val="P29"/>
            </w:pPr>
            <w:r>
              <w:t>P190</w:t>
            </w:r>
          </w:p>
        </w:tc>
        <w:tc>
          <w:tcPr>
            <w:tcW w:w="1080" w:type="dxa"/>
          </w:tcPr>
          <w:p>
            <w:pPr>
              <w:pStyle w:val="P29"/>
            </w:pPr>
            <w:r>
              <w:t>1129-41-5</w:t>
            </w:r>
          </w:p>
        </w:tc>
        <w:tc>
          <w:tcPr>
            <w:tcW w:w="1800" w:type="dxa"/>
          </w:tcPr>
          <w:p>
            <w:pPr>
              <w:pStyle w:val="P29"/>
            </w:pPr>
            <w:r>
              <w:t>Carbamic acid, methyl-, 3-methylphenyl ester</w:t>
            </w:r>
          </w:p>
        </w:tc>
        <w:tc>
          <w:tcPr>
            <w:tcW w:w="1935" w:type="dxa"/>
            <w:gridSpan w:val="2"/>
          </w:tcPr>
          <w:p>
            <w:pPr>
              <w:pStyle w:val="P29"/>
            </w:pPr>
            <w:r>
              <w:t>Metolcarb</w:t>
            </w:r>
          </w:p>
        </w:tc>
        <w:tc>
          <w:tcPr>
            <w:tcW w:w="1170" w:type="dxa"/>
          </w:tcPr>
          <w:p>
            <w:pPr>
              <w:pStyle w:val="P29"/>
            </w:pPr>
            <w:r>
              <w:t>1129-41-5</w:t>
            </w:r>
          </w:p>
        </w:tc>
        <w:tc>
          <w:tcPr>
            <w:tcW w:w="1530" w:type="dxa"/>
          </w:tcPr>
          <w:p>
            <w:pPr>
              <w:pStyle w:val="P29"/>
            </w:pPr>
            <w:r>
              <w:t>0.056</w:t>
            </w:r>
          </w:p>
        </w:tc>
        <w:tc>
          <w:tcPr>
            <w:tcW w:w="1620" w:type="dxa"/>
          </w:tcPr>
          <w:p>
            <w:pPr>
              <w:pStyle w:val="P29"/>
            </w:pPr>
            <w:r>
              <w:t>1.4</w:t>
            </w:r>
          </w:p>
        </w:tc>
      </w:tr>
      <w:tr>
        <w:tc>
          <w:tcPr>
            <w:tcW w:w="960" w:type="dxa"/>
          </w:tcPr>
          <w:p>
            <w:pPr>
              <w:pStyle w:val="P29"/>
            </w:pPr>
            <w:r>
              <w:t>P192</w:t>
            </w:r>
          </w:p>
        </w:tc>
        <w:tc>
          <w:tcPr>
            <w:tcW w:w="1080" w:type="dxa"/>
          </w:tcPr>
          <w:p>
            <w:pPr>
              <w:pStyle w:val="P29"/>
            </w:pPr>
            <w:r>
              <w:t>119-38-0</w:t>
            </w:r>
          </w:p>
        </w:tc>
        <w:tc>
          <w:tcPr>
            <w:tcW w:w="1800" w:type="dxa"/>
          </w:tcPr>
          <w:p>
            <w:pPr>
              <w:pStyle w:val="P29"/>
            </w:pPr>
            <w:r>
              <w:t>Carbamic acid,dimethyl-,3-methyl-1-(1methylethyl)-1H-pyrazol-5-yl ester</w:t>
            </w:r>
          </w:p>
        </w:tc>
        <w:tc>
          <w:tcPr>
            <w:tcW w:w="1935" w:type="dxa"/>
            <w:gridSpan w:val="2"/>
          </w:tcPr>
          <w:p>
            <w:pPr>
              <w:pStyle w:val="P29"/>
            </w:pPr>
            <w:r>
              <w:t>Isolan</w:t>
            </w:r>
          </w:p>
        </w:tc>
        <w:tc>
          <w:tcPr>
            <w:tcW w:w="1170" w:type="dxa"/>
          </w:tcPr>
          <w:p>
            <w:pPr>
              <w:pStyle w:val="P29"/>
            </w:pPr>
            <w:r>
              <w:t>119-38-0</w:t>
            </w:r>
          </w:p>
        </w:tc>
        <w:tc>
          <w:tcPr>
            <w:tcW w:w="1530" w:type="dxa"/>
          </w:tcPr>
          <w:p>
            <w:pPr>
              <w:pStyle w:val="P29"/>
            </w:pPr>
            <w:r>
              <w:t>BIODG; CARBN; CHOXD; CMBST or 0.056</w:t>
            </w:r>
          </w:p>
        </w:tc>
        <w:tc>
          <w:tcPr>
            <w:tcW w:w="1620" w:type="dxa"/>
          </w:tcPr>
          <w:p>
            <w:pPr>
              <w:pStyle w:val="P29"/>
            </w:pPr>
            <w:r>
              <w:t>CMBST or 1.4</w:t>
            </w:r>
          </w:p>
        </w:tc>
      </w:tr>
      <w:tr>
        <w:tc>
          <w:tcPr>
            <w:tcW w:w="960" w:type="dxa"/>
          </w:tcPr>
          <w:p>
            <w:pPr>
              <w:pStyle w:val="P29"/>
              <w:rPr>
                <w:lang w:val="fr-CA"/>
              </w:rPr>
            </w:pPr>
            <w:r>
              <w:rPr>
                <w:lang w:val="fr-CA"/>
              </w:rPr>
              <w:t>P127</w:t>
            </w:r>
          </w:p>
        </w:tc>
        <w:tc>
          <w:tcPr>
            <w:tcW w:w="1080" w:type="dxa"/>
          </w:tcPr>
          <w:p>
            <w:pPr>
              <w:pStyle w:val="P29"/>
              <w:rPr>
                <w:lang w:val="fr-CA"/>
              </w:rPr>
            </w:pPr>
            <w:r>
              <w:rPr>
                <w:lang w:val="fr-CA"/>
              </w:rPr>
              <w:t>1563-66-2</w:t>
            </w:r>
          </w:p>
        </w:tc>
        <w:tc>
          <w:tcPr>
            <w:tcW w:w="1800" w:type="dxa"/>
          </w:tcPr>
          <w:p>
            <w:pPr>
              <w:pStyle w:val="P29"/>
              <w:rPr>
                <w:lang w:val="fr-CA"/>
              </w:rPr>
            </w:pPr>
            <w:r>
              <w:rPr>
                <w:lang w:val="fr-CA"/>
              </w:rPr>
              <w:t>Carbofuran</w:t>
            </w:r>
          </w:p>
        </w:tc>
        <w:tc>
          <w:tcPr>
            <w:tcW w:w="1935" w:type="dxa"/>
            <w:gridSpan w:val="2"/>
          </w:tcPr>
          <w:p>
            <w:pPr>
              <w:pStyle w:val="P29"/>
              <w:rPr>
                <w:lang w:val="fr-CA"/>
              </w:rPr>
            </w:pPr>
            <w:r>
              <w:rPr>
                <w:lang w:val="fr-CA"/>
              </w:rPr>
              <w:t>Carbofuran</w:t>
            </w:r>
          </w:p>
        </w:tc>
        <w:tc>
          <w:tcPr>
            <w:tcW w:w="1170" w:type="dxa"/>
          </w:tcPr>
          <w:p>
            <w:pPr>
              <w:pStyle w:val="P29"/>
              <w:rPr>
                <w:lang w:val="fr-CA"/>
              </w:rPr>
            </w:pPr>
            <w:r>
              <w:rPr>
                <w:lang w:val="fr-CA"/>
              </w:rPr>
              <w:t>1563-66-2</w:t>
            </w:r>
          </w:p>
        </w:tc>
        <w:tc>
          <w:tcPr>
            <w:tcW w:w="1530" w:type="dxa"/>
          </w:tcPr>
          <w:p>
            <w:pPr>
              <w:pStyle w:val="P29"/>
              <w:rPr>
                <w:lang w:val="fr-CA"/>
              </w:rPr>
            </w:pPr>
            <w:r>
              <w:rPr>
                <w:lang w:val="fr-CA"/>
              </w:rPr>
              <w:t>0.006</w:t>
            </w:r>
          </w:p>
        </w:tc>
        <w:tc>
          <w:tcPr>
            <w:tcW w:w="1620" w:type="dxa"/>
          </w:tcPr>
          <w:p>
            <w:pPr>
              <w:pStyle w:val="P29"/>
              <w:rPr>
                <w:lang w:val="fr-CA"/>
              </w:rPr>
            </w:pPr>
            <w:r>
              <w:rPr>
                <w:lang w:val="fr-CA"/>
              </w:rPr>
              <w:t>0.14</w:t>
            </w:r>
          </w:p>
        </w:tc>
      </w:tr>
      <w:tr>
        <w:tc>
          <w:tcPr>
            <w:tcW w:w="960" w:type="dxa"/>
          </w:tcPr>
          <w:p>
            <w:pPr>
              <w:pStyle w:val="P29"/>
              <w:rPr>
                <w:lang w:val="fr-CA"/>
              </w:rPr>
            </w:pPr>
            <w:r>
              <w:rPr>
                <w:lang w:val="fr-CA"/>
              </w:rPr>
              <w:t>P022</w:t>
            </w:r>
          </w:p>
        </w:tc>
        <w:tc>
          <w:tcPr>
            <w:tcW w:w="1080" w:type="dxa"/>
          </w:tcPr>
          <w:p>
            <w:pPr>
              <w:pStyle w:val="P29"/>
              <w:rPr>
                <w:lang w:val="fr-CA"/>
              </w:rPr>
            </w:pPr>
            <w:r>
              <w:rPr>
                <w:lang w:val="fr-CA"/>
              </w:rPr>
              <w:t>75-15-0</w:t>
            </w:r>
          </w:p>
        </w:tc>
        <w:tc>
          <w:tcPr>
            <w:tcW w:w="1800" w:type="dxa"/>
          </w:tcPr>
          <w:p>
            <w:pPr>
              <w:pStyle w:val="P29"/>
              <w:rPr>
                <w:lang w:val="fr-CA"/>
              </w:rPr>
            </w:pPr>
            <w:r>
              <w:rPr>
                <w:lang w:val="fr-CA"/>
              </w:rPr>
              <w:t>Carbon disulfide</w:t>
            </w:r>
          </w:p>
        </w:tc>
        <w:tc>
          <w:tcPr>
            <w:tcW w:w="1935" w:type="dxa"/>
            <w:gridSpan w:val="2"/>
          </w:tcPr>
          <w:p>
            <w:pPr>
              <w:pStyle w:val="P29"/>
              <w:rPr>
                <w:lang w:val="fr-CA"/>
              </w:rPr>
            </w:pPr>
            <w:r>
              <w:rPr>
                <w:lang w:val="fr-CA"/>
              </w:rPr>
              <w:t>Carbon disulfide</w:t>
            </w:r>
          </w:p>
        </w:tc>
        <w:tc>
          <w:tcPr>
            <w:tcW w:w="1170" w:type="dxa"/>
          </w:tcPr>
          <w:p>
            <w:pPr>
              <w:pStyle w:val="P29"/>
            </w:pPr>
            <w:r>
              <w:t>75-15-0</w:t>
            </w:r>
          </w:p>
        </w:tc>
        <w:tc>
          <w:tcPr>
            <w:tcW w:w="1530" w:type="dxa"/>
          </w:tcPr>
          <w:p>
            <w:pPr>
              <w:pStyle w:val="P29"/>
            </w:pPr>
            <w:r>
              <w:t>3.8</w:t>
            </w:r>
          </w:p>
        </w:tc>
        <w:tc>
          <w:tcPr>
            <w:tcW w:w="1620" w:type="dxa"/>
          </w:tcPr>
          <w:p>
            <w:pPr>
              <w:pStyle w:val="P29"/>
            </w:pPr>
            <w:r>
              <w:t>CMBST or 4.8 mg/L TCLP</w:t>
            </w:r>
          </w:p>
        </w:tc>
      </w:tr>
      <w:tr>
        <w:tc>
          <w:tcPr>
            <w:tcW w:w="960" w:type="dxa"/>
          </w:tcPr>
          <w:p>
            <w:pPr>
              <w:pStyle w:val="P29"/>
            </w:pPr>
            <w:r>
              <w:t>P095</w:t>
            </w:r>
          </w:p>
        </w:tc>
        <w:tc>
          <w:tcPr>
            <w:tcW w:w="1080" w:type="dxa"/>
          </w:tcPr>
          <w:p>
            <w:pPr>
              <w:pStyle w:val="P29"/>
            </w:pPr>
            <w:r>
              <w:t>75-44-5</w:t>
            </w:r>
          </w:p>
        </w:tc>
        <w:tc>
          <w:tcPr>
            <w:tcW w:w="1800" w:type="dxa"/>
          </w:tcPr>
          <w:p>
            <w:pPr>
              <w:pStyle w:val="P29"/>
            </w:pPr>
            <w:r>
              <w:t>Carbonic dichloride</w:t>
            </w:r>
          </w:p>
        </w:tc>
        <w:tc>
          <w:tcPr>
            <w:tcW w:w="1935" w:type="dxa"/>
            <w:gridSpan w:val="2"/>
          </w:tcPr>
          <w:p>
            <w:pPr>
              <w:pStyle w:val="P29"/>
            </w:pPr>
            <w:r>
              <w:t>Phosgene</w:t>
            </w:r>
          </w:p>
        </w:tc>
        <w:tc>
          <w:tcPr>
            <w:tcW w:w="1170" w:type="dxa"/>
          </w:tcPr>
          <w:p>
            <w:pPr>
              <w:pStyle w:val="P29"/>
            </w:pPr>
            <w:r>
              <w:t>75-44-5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P189</w:t>
            </w:r>
          </w:p>
        </w:tc>
        <w:tc>
          <w:tcPr>
            <w:tcW w:w="1080" w:type="dxa"/>
          </w:tcPr>
          <w:p>
            <w:pPr>
              <w:pStyle w:val="P29"/>
            </w:pPr>
            <w:r>
              <w:t>55285-14-8</w:t>
            </w:r>
          </w:p>
        </w:tc>
        <w:tc>
          <w:tcPr>
            <w:tcW w:w="1800" w:type="dxa"/>
          </w:tcPr>
          <w:p>
            <w:pPr>
              <w:pStyle w:val="P29"/>
            </w:pPr>
            <w:r>
              <w:t>Carbosulfan</w:t>
            </w:r>
          </w:p>
        </w:tc>
        <w:tc>
          <w:tcPr>
            <w:tcW w:w="1935" w:type="dxa"/>
            <w:gridSpan w:val="2"/>
          </w:tcPr>
          <w:p>
            <w:pPr>
              <w:pStyle w:val="P29"/>
            </w:pPr>
            <w:r>
              <w:t>Carbosulfan</w:t>
            </w:r>
          </w:p>
        </w:tc>
        <w:tc>
          <w:tcPr>
            <w:tcW w:w="1170" w:type="dxa"/>
          </w:tcPr>
          <w:p>
            <w:pPr>
              <w:pStyle w:val="P29"/>
            </w:pPr>
            <w:r>
              <w:t>55285-14-8</w:t>
            </w:r>
          </w:p>
        </w:tc>
        <w:tc>
          <w:tcPr>
            <w:tcW w:w="1530" w:type="dxa"/>
          </w:tcPr>
          <w:p>
            <w:pPr>
              <w:pStyle w:val="P29"/>
            </w:pPr>
            <w:r>
              <w:t>0.028</w:t>
            </w:r>
          </w:p>
        </w:tc>
        <w:tc>
          <w:tcPr>
            <w:tcW w:w="1620" w:type="dxa"/>
          </w:tcPr>
          <w:p>
            <w:pPr>
              <w:pStyle w:val="P29"/>
            </w:pPr>
            <w:r>
              <w:t>1.4</w:t>
            </w:r>
          </w:p>
        </w:tc>
      </w:tr>
      <w:tr>
        <w:tc>
          <w:tcPr>
            <w:tcW w:w="960" w:type="dxa"/>
          </w:tcPr>
          <w:p>
            <w:pPr>
              <w:pStyle w:val="P29"/>
            </w:pPr>
            <w:r>
              <w:t>P023</w:t>
            </w:r>
          </w:p>
        </w:tc>
        <w:tc>
          <w:tcPr>
            <w:tcW w:w="1080" w:type="dxa"/>
          </w:tcPr>
          <w:p>
            <w:pPr>
              <w:pStyle w:val="P29"/>
            </w:pPr>
            <w:r>
              <w:t>107-20-0</w:t>
            </w:r>
          </w:p>
        </w:tc>
        <w:tc>
          <w:tcPr>
            <w:tcW w:w="1800" w:type="dxa"/>
          </w:tcPr>
          <w:p>
            <w:pPr>
              <w:pStyle w:val="P29"/>
            </w:pPr>
            <w:r>
              <w:t>Chloroacetaldehyde</w:t>
            </w:r>
          </w:p>
        </w:tc>
        <w:tc>
          <w:tcPr>
            <w:tcW w:w="1935" w:type="dxa"/>
            <w:gridSpan w:val="2"/>
          </w:tcPr>
          <w:p>
            <w:pPr>
              <w:pStyle w:val="P29"/>
            </w:pPr>
            <w:r>
              <w:t>Chloroacetaldehyde</w:t>
            </w:r>
          </w:p>
        </w:tc>
        <w:tc>
          <w:tcPr>
            <w:tcW w:w="1170" w:type="dxa"/>
          </w:tcPr>
          <w:p>
            <w:pPr>
              <w:pStyle w:val="P29"/>
            </w:pPr>
            <w:r>
              <w:t>107-20-0</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vMerge w:val="restart"/>
          </w:tcPr>
          <w:p>
            <w:pPr>
              <w:pStyle w:val="P29"/>
            </w:pPr>
            <w:r>
              <w:t>P029</w:t>
            </w:r>
          </w:p>
        </w:tc>
        <w:tc>
          <w:tcPr>
            <w:tcW w:w="1080" w:type="dxa"/>
            <w:vMerge w:val="restart"/>
          </w:tcPr>
          <w:p>
            <w:pPr>
              <w:pStyle w:val="P29"/>
            </w:pPr>
            <w:r>
              <w:t>544-92-3</w:t>
            </w:r>
          </w:p>
        </w:tc>
        <w:tc>
          <w:tcPr>
            <w:tcW w:w="1800" w:type="dxa"/>
            <w:vMerge w:val="restart"/>
          </w:tcPr>
          <w:p>
            <w:pPr>
              <w:pStyle w:val="P29"/>
            </w:pPr>
            <w:r>
              <w:t>Copper cyanide</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restart"/>
          </w:tcPr>
          <w:p>
            <w:pPr>
              <w:pStyle w:val="P29"/>
            </w:pPr>
            <w:r>
              <w:t>P029</w:t>
            </w:r>
          </w:p>
        </w:tc>
        <w:tc>
          <w:tcPr>
            <w:tcW w:w="1080" w:type="dxa"/>
            <w:vMerge w:val="restart"/>
          </w:tcPr>
          <w:p>
            <w:pPr>
              <w:pStyle w:val="P29"/>
            </w:pPr>
            <w:r>
              <w:t>544-92-3</w:t>
            </w:r>
          </w:p>
        </w:tc>
        <w:tc>
          <w:tcPr>
            <w:tcW w:w="1800" w:type="dxa"/>
            <w:vMerge w:val="restart"/>
          </w:tcPr>
          <w:p>
            <w:pPr>
              <w:pStyle w:val="P29"/>
            </w:pPr>
            <w:r>
              <w:t>Copper cyanide Cu(CN)</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restart"/>
          </w:tcPr>
          <w:p>
            <w:pPr>
              <w:pStyle w:val="P29"/>
            </w:pPr>
            <w:r>
              <w:t>P030</w:t>
            </w:r>
          </w:p>
        </w:tc>
        <w:tc>
          <w:tcPr>
            <w:tcW w:w="1080" w:type="dxa"/>
            <w:vMerge w:val="restart"/>
          </w:tcPr>
          <w:p>
            <w:pPr>
              <w:pStyle w:val="P29"/>
            </w:pPr>
            <w:r>
              <w:t>NA</w:t>
            </w:r>
          </w:p>
        </w:tc>
        <w:tc>
          <w:tcPr>
            <w:tcW w:w="1800" w:type="dxa"/>
            <w:vMerge w:val="restart"/>
          </w:tcPr>
          <w:p>
            <w:pPr>
              <w:pStyle w:val="P29"/>
            </w:pPr>
            <w:r>
              <w:t>Cyanides (soluble cyanide salts), not otherwise specified</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p>
        </w:tc>
        <w:tc>
          <w:tcPr>
            <w:tcW w:w="1170" w:type="dxa"/>
          </w:tcPr>
          <w:p>
            <w:pPr>
              <w:pStyle w:val="P29"/>
            </w:pPr>
          </w:p>
        </w:tc>
        <w:tc>
          <w:tcPr>
            <w:tcW w:w="1530" w:type="dxa"/>
          </w:tcPr>
          <w:p>
            <w:pPr>
              <w:pStyle w:val="P29"/>
            </w:pPr>
          </w:p>
        </w:tc>
        <w:tc>
          <w:tcPr>
            <w:tcW w:w="1620" w:type="dxa"/>
          </w:tcPr>
          <w:p>
            <w:pPr>
              <w:pStyle w:val="P29"/>
            </w:pPr>
          </w:p>
        </w:tc>
      </w:tr>
      <w:tr>
        <w:tc>
          <w:tcPr>
            <w:tcW w:w="960" w:type="dxa"/>
          </w:tcPr>
          <w:p>
            <w:pPr>
              <w:pStyle w:val="P29"/>
            </w:pPr>
            <w:r>
              <w:t>P031</w:t>
            </w:r>
          </w:p>
        </w:tc>
        <w:tc>
          <w:tcPr>
            <w:tcW w:w="1080" w:type="dxa"/>
          </w:tcPr>
          <w:p>
            <w:pPr>
              <w:pStyle w:val="P29"/>
            </w:pPr>
            <w:r>
              <w:t>460-19-5</w:t>
            </w:r>
          </w:p>
        </w:tc>
        <w:tc>
          <w:tcPr>
            <w:tcW w:w="1800" w:type="dxa"/>
          </w:tcPr>
          <w:p>
            <w:pPr>
              <w:pStyle w:val="P29"/>
            </w:pPr>
            <w:r>
              <w:t>Cyanogen</w:t>
            </w:r>
          </w:p>
        </w:tc>
        <w:tc>
          <w:tcPr>
            <w:tcW w:w="1935" w:type="dxa"/>
            <w:gridSpan w:val="2"/>
          </w:tcPr>
          <w:p>
            <w:pPr>
              <w:pStyle w:val="P29"/>
            </w:pPr>
            <w:r>
              <w:t>Cyanogen</w:t>
            </w:r>
          </w:p>
        </w:tc>
        <w:tc>
          <w:tcPr>
            <w:tcW w:w="1170" w:type="dxa"/>
          </w:tcPr>
          <w:p>
            <w:pPr>
              <w:pStyle w:val="P29"/>
            </w:pPr>
            <w:r>
              <w:t>460-19-5</w:t>
            </w:r>
          </w:p>
        </w:tc>
        <w:tc>
          <w:tcPr>
            <w:tcW w:w="1530" w:type="dxa"/>
          </w:tcPr>
          <w:p>
            <w:pPr>
              <w:pStyle w:val="P29"/>
            </w:pPr>
            <w:r>
              <w:t>CHOXD: WETOX; or CMBST</w:t>
            </w:r>
          </w:p>
        </w:tc>
        <w:tc>
          <w:tcPr>
            <w:tcW w:w="1620" w:type="dxa"/>
          </w:tcPr>
          <w:p>
            <w:pPr>
              <w:pStyle w:val="P29"/>
            </w:pPr>
            <w:r>
              <w:t>CHOXD: WETOX; or CMBST</w:t>
            </w:r>
          </w:p>
        </w:tc>
      </w:tr>
      <w:tr>
        <w:tc>
          <w:tcPr>
            <w:tcW w:w="960" w:type="dxa"/>
          </w:tcPr>
          <w:p>
            <w:pPr>
              <w:pStyle w:val="P29"/>
            </w:pPr>
            <w:r>
              <w:t>P033</w:t>
            </w:r>
          </w:p>
        </w:tc>
        <w:tc>
          <w:tcPr>
            <w:tcW w:w="1080" w:type="dxa"/>
          </w:tcPr>
          <w:p>
            <w:pPr>
              <w:pStyle w:val="P29"/>
            </w:pPr>
            <w:r>
              <w:t>506-77-4</w:t>
            </w:r>
          </w:p>
        </w:tc>
        <w:tc>
          <w:tcPr>
            <w:tcW w:w="1800" w:type="dxa"/>
          </w:tcPr>
          <w:p>
            <w:pPr>
              <w:pStyle w:val="P29"/>
            </w:pPr>
            <w:r>
              <w:t>Cyanogen chloride</w:t>
            </w:r>
          </w:p>
        </w:tc>
        <w:tc>
          <w:tcPr>
            <w:tcW w:w="1935" w:type="dxa"/>
            <w:gridSpan w:val="2"/>
          </w:tcPr>
          <w:p>
            <w:pPr>
              <w:pStyle w:val="P29"/>
            </w:pPr>
            <w:r>
              <w:t>Cyanogen chloride</w:t>
            </w:r>
          </w:p>
        </w:tc>
        <w:tc>
          <w:tcPr>
            <w:tcW w:w="1170" w:type="dxa"/>
          </w:tcPr>
          <w:p>
            <w:pPr>
              <w:pStyle w:val="P29"/>
            </w:pPr>
            <w:r>
              <w:t>506-77-4</w:t>
            </w:r>
          </w:p>
        </w:tc>
        <w:tc>
          <w:tcPr>
            <w:tcW w:w="1530" w:type="dxa"/>
          </w:tcPr>
          <w:p>
            <w:pPr>
              <w:pStyle w:val="P29"/>
            </w:pPr>
            <w:r>
              <w:t>CHOXD: WETOX; or CMBST</w:t>
            </w:r>
          </w:p>
        </w:tc>
        <w:tc>
          <w:tcPr>
            <w:tcW w:w="1620" w:type="dxa"/>
          </w:tcPr>
          <w:p>
            <w:pPr>
              <w:pStyle w:val="P29"/>
            </w:pPr>
            <w:r>
              <w:t>CHOXD: WETOX; or CMBST</w:t>
            </w:r>
          </w:p>
        </w:tc>
      </w:tr>
      <w:tr>
        <w:tc>
          <w:tcPr>
            <w:tcW w:w="960" w:type="dxa"/>
          </w:tcPr>
          <w:p>
            <w:pPr>
              <w:pStyle w:val="P29"/>
            </w:pPr>
            <w:r>
              <w:t>P033</w:t>
            </w:r>
          </w:p>
        </w:tc>
        <w:tc>
          <w:tcPr>
            <w:tcW w:w="1080" w:type="dxa"/>
          </w:tcPr>
          <w:p>
            <w:pPr>
              <w:pStyle w:val="P29"/>
            </w:pPr>
            <w:r>
              <w:t>506-77-4</w:t>
            </w:r>
          </w:p>
        </w:tc>
        <w:tc>
          <w:tcPr>
            <w:tcW w:w="1800" w:type="dxa"/>
          </w:tcPr>
          <w:p>
            <w:pPr>
              <w:pStyle w:val="P29"/>
            </w:pPr>
            <w:r>
              <w:t>Cyanogen chloride (CN)Cl</w:t>
            </w:r>
          </w:p>
        </w:tc>
        <w:tc>
          <w:tcPr>
            <w:tcW w:w="1935" w:type="dxa"/>
            <w:gridSpan w:val="2"/>
          </w:tcPr>
          <w:p>
            <w:pPr>
              <w:pStyle w:val="P29"/>
            </w:pPr>
            <w:r>
              <w:t>Cyanogen chloride</w:t>
            </w:r>
          </w:p>
        </w:tc>
        <w:tc>
          <w:tcPr>
            <w:tcW w:w="1170" w:type="dxa"/>
          </w:tcPr>
          <w:p>
            <w:pPr>
              <w:pStyle w:val="P29"/>
            </w:pPr>
            <w:r>
              <w:t>506-77-4</w:t>
            </w:r>
          </w:p>
        </w:tc>
        <w:tc>
          <w:tcPr>
            <w:tcW w:w="1530" w:type="dxa"/>
          </w:tcPr>
          <w:p>
            <w:pPr>
              <w:pStyle w:val="P29"/>
            </w:pPr>
            <w:r>
              <w:t>CHOXD: WETOX; or CMBST</w:t>
            </w:r>
          </w:p>
        </w:tc>
        <w:tc>
          <w:tcPr>
            <w:tcW w:w="1620" w:type="dxa"/>
          </w:tcPr>
          <w:p>
            <w:pPr>
              <w:pStyle w:val="P29"/>
            </w:pPr>
            <w:r>
              <w:t>CHOXD: WETOX; or CMBST</w:t>
            </w:r>
          </w:p>
        </w:tc>
      </w:tr>
      <w:tr>
        <w:tc>
          <w:tcPr>
            <w:tcW w:w="960" w:type="dxa"/>
          </w:tcPr>
          <w:p>
            <w:pPr>
              <w:pStyle w:val="P29"/>
            </w:pPr>
            <w:r>
              <w:t>P016</w:t>
            </w:r>
          </w:p>
        </w:tc>
        <w:tc>
          <w:tcPr>
            <w:tcW w:w="1080" w:type="dxa"/>
          </w:tcPr>
          <w:p>
            <w:pPr>
              <w:pStyle w:val="P29"/>
            </w:pPr>
            <w:r>
              <w:t>542-88-1</w:t>
            </w:r>
          </w:p>
        </w:tc>
        <w:tc>
          <w:tcPr>
            <w:tcW w:w="1800" w:type="dxa"/>
          </w:tcPr>
          <w:p>
            <w:pPr>
              <w:pStyle w:val="P29"/>
            </w:pPr>
            <w:r>
              <w:t>Dichloromethyl ether</w:t>
            </w:r>
          </w:p>
        </w:tc>
        <w:tc>
          <w:tcPr>
            <w:tcW w:w="1935" w:type="dxa"/>
            <w:gridSpan w:val="2"/>
          </w:tcPr>
          <w:p>
            <w:pPr>
              <w:pStyle w:val="P29"/>
            </w:pPr>
            <w:r>
              <w:t>Dichloromethyl ether</w:t>
            </w:r>
          </w:p>
        </w:tc>
        <w:tc>
          <w:tcPr>
            <w:tcW w:w="1170" w:type="dxa"/>
          </w:tcPr>
          <w:p>
            <w:pPr>
              <w:pStyle w:val="P29"/>
            </w:pPr>
            <w:r>
              <w:t>542-88-1</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P036</w:t>
            </w:r>
          </w:p>
        </w:tc>
        <w:tc>
          <w:tcPr>
            <w:tcW w:w="1080" w:type="dxa"/>
          </w:tcPr>
          <w:p>
            <w:pPr>
              <w:pStyle w:val="P29"/>
            </w:pPr>
            <w:r>
              <w:t>696-28-6</w:t>
            </w:r>
          </w:p>
        </w:tc>
        <w:tc>
          <w:tcPr>
            <w:tcW w:w="1800" w:type="dxa"/>
          </w:tcPr>
          <w:p>
            <w:pPr>
              <w:pStyle w:val="P29"/>
            </w:pPr>
            <w:r>
              <w:t>Dichlorophenylarsine</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P037</w:t>
            </w:r>
          </w:p>
        </w:tc>
        <w:tc>
          <w:tcPr>
            <w:tcW w:w="1080" w:type="dxa"/>
          </w:tcPr>
          <w:p>
            <w:pPr>
              <w:pStyle w:val="P29"/>
            </w:pPr>
            <w:r>
              <w:t>60-57-1</w:t>
            </w:r>
          </w:p>
        </w:tc>
        <w:tc>
          <w:tcPr>
            <w:tcW w:w="1800" w:type="dxa"/>
          </w:tcPr>
          <w:p>
            <w:pPr>
              <w:pStyle w:val="P29"/>
            </w:pPr>
            <w:r>
              <w:t>Dieldrin</w:t>
            </w:r>
          </w:p>
        </w:tc>
        <w:tc>
          <w:tcPr>
            <w:tcW w:w="1935" w:type="dxa"/>
            <w:gridSpan w:val="2"/>
          </w:tcPr>
          <w:p>
            <w:pPr>
              <w:pStyle w:val="P29"/>
            </w:pPr>
            <w:r>
              <w:t>Dieldrin</w:t>
            </w:r>
          </w:p>
        </w:tc>
        <w:tc>
          <w:tcPr>
            <w:tcW w:w="1170" w:type="dxa"/>
          </w:tcPr>
          <w:p>
            <w:pPr>
              <w:pStyle w:val="P29"/>
            </w:pPr>
            <w:r>
              <w:t>60-57-1</w:t>
            </w:r>
          </w:p>
        </w:tc>
        <w:tc>
          <w:tcPr>
            <w:tcW w:w="1530" w:type="dxa"/>
          </w:tcPr>
          <w:p>
            <w:pPr>
              <w:pStyle w:val="P29"/>
            </w:pPr>
            <w:r>
              <w:t>0.017</w:t>
            </w:r>
          </w:p>
        </w:tc>
        <w:tc>
          <w:tcPr>
            <w:tcW w:w="1620" w:type="dxa"/>
          </w:tcPr>
          <w:p>
            <w:pPr>
              <w:pStyle w:val="P29"/>
            </w:pPr>
            <w:r>
              <w:t>0.13</w:t>
            </w:r>
          </w:p>
        </w:tc>
      </w:tr>
      <w:tr>
        <w:tc>
          <w:tcPr>
            <w:tcW w:w="960" w:type="dxa"/>
          </w:tcPr>
          <w:p>
            <w:pPr>
              <w:pStyle w:val="P29"/>
            </w:pPr>
            <w:r>
              <w:t>P038</w:t>
            </w:r>
          </w:p>
        </w:tc>
        <w:tc>
          <w:tcPr>
            <w:tcW w:w="1080" w:type="dxa"/>
          </w:tcPr>
          <w:p>
            <w:pPr>
              <w:pStyle w:val="P29"/>
            </w:pPr>
            <w:r>
              <w:t>692-42-2</w:t>
            </w:r>
          </w:p>
        </w:tc>
        <w:tc>
          <w:tcPr>
            <w:tcW w:w="1800" w:type="dxa"/>
          </w:tcPr>
          <w:p>
            <w:pPr>
              <w:pStyle w:val="P29"/>
            </w:pPr>
            <w:r>
              <w:t>Diethylarsine</w:t>
            </w:r>
          </w:p>
        </w:tc>
        <w:tc>
          <w:tcPr>
            <w:tcW w:w="1935" w:type="dxa"/>
            <w:gridSpan w:val="2"/>
          </w:tcPr>
          <w:p>
            <w:pPr>
              <w:pStyle w:val="P29"/>
            </w:pPr>
            <w:r>
              <w:t>Arsenic</w:t>
            </w:r>
          </w:p>
        </w:tc>
        <w:tc>
          <w:tcPr>
            <w:tcW w:w="1170" w:type="dxa"/>
          </w:tcPr>
          <w:p>
            <w:pPr>
              <w:pStyle w:val="P29"/>
            </w:pPr>
            <w:r>
              <w:t>7440-38-2</w:t>
            </w:r>
          </w:p>
        </w:tc>
        <w:tc>
          <w:tcPr>
            <w:tcW w:w="1530" w:type="dxa"/>
          </w:tcPr>
          <w:p>
            <w:pPr>
              <w:pStyle w:val="P29"/>
            </w:pPr>
            <w:r>
              <w:t>1.4</w:t>
            </w:r>
          </w:p>
        </w:tc>
        <w:tc>
          <w:tcPr>
            <w:tcW w:w="1620" w:type="dxa"/>
          </w:tcPr>
          <w:p>
            <w:pPr>
              <w:pStyle w:val="P29"/>
            </w:pPr>
            <w:r>
              <w:t>5.0 mg/L TCLP</w:t>
            </w:r>
          </w:p>
        </w:tc>
      </w:tr>
      <w:tr>
        <w:tc>
          <w:tcPr>
            <w:tcW w:w="960" w:type="dxa"/>
          </w:tcPr>
          <w:p>
            <w:pPr>
              <w:pStyle w:val="P29"/>
            </w:pPr>
            <w:r>
              <w:t>P041</w:t>
            </w:r>
          </w:p>
        </w:tc>
        <w:tc>
          <w:tcPr>
            <w:tcW w:w="1080" w:type="dxa"/>
          </w:tcPr>
          <w:p>
            <w:pPr>
              <w:pStyle w:val="P29"/>
            </w:pPr>
            <w:r>
              <w:t>311-45-5</w:t>
            </w:r>
          </w:p>
        </w:tc>
        <w:tc>
          <w:tcPr>
            <w:tcW w:w="1800" w:type="dxa"/>
          </w:tcPr>
          <w:p>
            <w:pPr>
              <w:pStyle w:val="P29"/>
            </w:pPr>
            <w:r>
              <w:t>Diethyl-p-nitrophenyl phosphate</w:t>
            </w:r>
          </w:p>
        </w:tc>
        <w:tc>
          <w:tcPr>
            <w:tcW w:w="1935" w:type="dxa"/>
            <w:gridSpan w:val="2"/>
          </w:tcPr>
          <w:p>
            <w:pPr>
              <w:pStyle w:val="P29"/>
            </w:pPr>
            <w:r>
              <w:t>Diethyl-p-nitrophenyl phosphate</w:t>
            </w:r>
          </w:p>
        </w:tc>
        <w:tc>
          <w:tcPr>
            <w:tcW w:w="1170" w:type="dxa"/>
          </w:tcPr>
          <w:p>
            <w:pPr>
              <w:pStyle w:val="P29"/>
            </w:pPr>
            <w:r>
              <w:t>311-45-5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P043</w:t>
            </w:r>
          </w:p>
        </w:tc>
        <w:tc>
          <w:tcPr>
            <w:tcW w:w="1080" w:type="dxa"/>
          </w:tcPr>
          <w:p>
            <w:pPr>
              <w:pStyle w:val="P29"/>
            </w:pPr>
            <w:r>
              <w:t>55-91-4</w:t>
            </w:r>
          </w:p>
        </w:tc>
        <w:tc>
          <w:tcPr>
            <w:tcW w:w="1800" w:type="dxa"/>
          </w:tcPr>
          <w:p>
            <w:pPr>
              <w:pStyle w:val="P29"/>
            </w:pPr>
            <w:r>
              <w:t>Diisopropylfluorophosphate (DFP)</w:t>
            </w:r>
          </w:p>
        </w:tc>
        <w:tc>
          <w:tcPr>
            <w:tcW w:w="1935" w:type="dxa"/>
            <w:gridSpan w:val="2"/>
          </w:tcPr>
          <w:p>
            <w:pPr>
              <w:pStyle w:val="P29"/>
            </w:pPr>
            <w:r>
              <w:t>Diisopropylfluorophosphate (DFP)</w:t>
            </w:r>
          </w:p>
        </w:tc>
        <w:tc>
          <w:tcPr>
            <w:tcW w:w="1170" w:type="dxa"/>
          </w:tcPr>
          <w:p>
            <w:pPr>
              <w:pStyle w:val="P29"/>
            </w:pPr>
            <w:r>
              <w:t>55-91-4</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P044</w:t>
            </w:r>
          </w:p>
        </w:tc>
        <w:tc>
          <w:tcPr>
            <w:tcW w:w="1080" w:type="dxa"/>
          </w:tcPr>
          <w:p>
            <w:pPr>
              <w:pStyle w:val="P29"/>
            </w:pPr>
            <w:r>
              <w:t>60-51-5</w:t>
            </w:r>
          </w:p>
        </w:tc>
        <w:tc>
          <w:tcPr>
            <w:tcW w:w="1800" w:type="dxa"/>
          </w:tcPr>
          <w:p>
            <w:pPr>
              <w:pStyle w:val="P29"/>
            </w:pPr>
            <w:r>
              <w:t>Dimethoate</w:t>
            </w:r>
          </w:p>
        </w:tc>
        <w:tc>
          <w:tcPr>
            <w:tcW w:w="1935" w:type="dxa"/>
            <w:gridSpan w:val="2"/>
          </w:tcPr>
          <w:p>
            <w:pPr>
              <w:pStyle w:val="P29"/>
            </w:pPr>
            <w:r>
              <w:t>Dimethoate</w:t>
            </w:r>
          </w:p>
        </w:tc>
        <w:tc>
          <w:tcPr>
            <w:tcW w:w="1170" w:type="dxa"/>
          </w:tcPr>
          <w:p>
            <w:pPr>
              <w:pStyle w:val="P29"/>
            </w:pPr>
            <w:r>
              <w:t>60-51-5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P191</w:t>
            </w:r>
          </w:p>
        </w:tc>
        <w:tc>
          <w:tcPr>
            <w:tcW w:w="1080" w:type="dxa"/>
          </w:tcPr>
          <w:p>
            <w:pPr>
              <w:pStyle w:val="P29"/>
            </w:pPr>
            <w:r>
              <w:t>644-64-4</w:t>
            </w:r>
          </w:p>
        </w:tc>
        <w:tc>
          <w:tcPr>
            <w:tcW w:w="1800" w:type="dxa"/>
          </w:tcPr>
          <w:p>
            <w:pPr>
              <w:pStyle w:val="P29"/>
            </w:pPr>
            <w:r>
              <w:t>Dimetilan</w:t>
            </w:r>
          </w:p>
        </w:tc>
        <w:tc>
          <w:tcPr>
            <w:tcW w:w="1935" w:type="dxa"/>
            <w:gridSpan w:val="2"/>
          </w:tcPr>
          <w:p>
            <w:pPr>
              <w:pStyle w:val="P29"/>
            </w:pPr>
            <w:r>
              <w:t>Dimetilan</w:t>
            </w:r>
          </w:p>
        </w:tc>
        <w:tc>
          <w:tcPr>
            <w:tcW w:w="1170" w:type="dxa"/>
          </w:tcPr>
          <w:p>
            <w:pPr>
              <w:pStyle w:val="P29"/>
            </w:pPr>
            <w:r>
              <w:t>644-64-4</w:t>
            </w:r>
          </w:p>
        </w:tc>
        <w:tc>
          <w:tcPr>
            <w:tcW w:w="1530" w:type="dxa"/>
          </w:tcPr>
          <w:p>
            <w:pPr>
              <w:pStyle w:val="P29"/>
            </w:pPr>
            <w:r>
              <w:t>BIODG; CARBN; CHOXD; CMBST or 0.056</w:t>
            </w:r>
          </w:p>
        </w:tc>
        <w:tc>
          <w:tcPr>
            <w:tcW w:w="1620" w:type="dxa"/>
          </w:tcPr>
          <w:p>
            <w:pPr>
              <w:pStyle w:val="P29"/>
            </w:pPr>
            <w:r>
              <w:t>CMBST or 1.4</w:t>
            </w:r>
          </w:p>
        </w:tc>
      </w:tr>
      <w:tr>
        <w:tc>
          <w:tcPr>
            <w:tcW w:w="960" w:type="dxa"/>
          </w:tcPr>
          <w:p>
            <w:pPr>
              <w:pStyle w:val="P29"/>
            </w:pPr>
            <w:r>
              <w:t>P020</w:t>
            </w:r>
          </w:p>
        </w:tc>
        <w:tc>
          <w:tcPr>
            <w:tcW w:w="1080" w:type="dxa"/>
          </w:tcPr>
          <w:p>
            <w:pPr>
              <w:pStyle w:val="P29"/>
            </w:pPr>
            <w:r>
              <w:t>88-85-7</w:t>
            </w:r>
          </w:p>
        </w:tc>
        <w:tc>
          <w:tcPr>
            <w:tcW w:w="1800" w:type="dxa"/>
          </w:tcPr>
          <w:p>
            <w:pPr>
              <w:pStyle w:val="P29"/>
            </w:pPr>
            <w:r>
              <w:t>Dinoseb</w:t>
            </w:r>
          </w:p>
        </w:tc>
        <w:tc>
          <w:tcPr>
            <w:tcW w:w="1935" w:type="dxa"/>
            <w:gridSpan w:val="2"/>
          </w:tcPr>
          <w:p>
            <w:pPr>
              <w:pStyle w:val="P29"/>
            </w:pPr>
            <w:r>
              <w:t>2-sec-Butyl-4,6-dinitrophenol (Dinoseb)</w:t>
            </w:r>
          </w:p>
        </w:tc>
        <w:tc>
          <w:tcPr>
            <w:tcW w:w="1170" w:type="dxa"/>
          </w:tcPr>
          <w:p>
            <w:pPr>
              <w:pStyle w:val="P29"/>
            </w:pPr>
            <w:r>
              <w:t>88-85-7</w:t>
            </w:r>
          </w:p>
        </w:tc>
        <w:tc>
          <w:tcPr>
            <w:tcW w:w="1530" w:type="dxa"/>
          </w:tcPr>
          <w:p>
            <w:pPr>
              <w:pStyle w:val="P29"/>
            </w:pPr>
            <w:r>
              <w:t>0.066</w:t>
            </w:r>
          </w:p>
        </w:tc>
        <w:tc>
          <w:tcPr>
            <w:tcW w:w="1620" w:type="dxa"/>
          </w:tcPr>
          <w:p>
            <w:pPr>
              <w:pStyle w:val="P29"/>
            </w:pPr>
            <w:r>
              <w:t>2.5</w:t>
            </w:r>
          </w:p>
        </w:tc>
      </w:tr>
      <w:tr>
        <w:tc>
          <w:tcPr>
            <w:tcW w:w="960" w:type="dxa"/>
          </w:tcPr>
          <w:p>
            <w:pPr>
              <w:pStyle w:val="P29"/>
            </w:pPr>
            <w:r>
              <w:t>P085</w:t>
            </w:r>
          </w:p>
        </w:tc>
        <w:tc>
          <w:tcPr>
            <w:tcW w:w="1080" w:type="dxa"/>
          </w:tcPr>
          <w:p>
            <w:pPr>
              <w:pStyle w:val="P29"/>
            </w:pPr>
            <w:r>
              <w:t>152-16-9</w:t>
            </w:r>
          </w:p>
        </w:tc>
        <w:tc>
          <w:tcPr>
            <w:tcW w:w="1800" w:type="dxa"/>
          </w:tcPr>
          <w:p>
            <w:pPr>
              <w:pStyle w:val="P29"/>
            </w:pPr>
            <w:r>
              <w:t>Diphosphoramide, octamethyl-</w:t>
            </w:r>
          </w:p>
        </w:tc>
        <w:tc>
          <w:tcPr>
            <w:tcW w:w="1935" w:type="dxa"/>
            <w:gridSpan w:val="2"/>
          </w:tcPr>
          <w:p>
            <w:pPr>
              <w:pStyle w:val="P29"/>
            </w:pPr>
            <w:r>
              <w:t>Octamethylpyrophosphoramide</w:t>
            </w:r>
          </w:p>
        </w:tc>
        <w:tc>
          <w:tcPr>
            <w:tcW w:w="1170" w:type="dxa"/>
          </w:tcPr>
          <w:p>
            <w:pPr>
              <w:pStyle w:val="P29"/>
            </w:pPr>
            <w:r>
              <w:t>152-16-9</w:t>
            </w:r>
          </w:p>
        </w:tc>
        <w:tc>
          <w:tcPr>
            <w:tcW w:w="1530" w:type="dxa"/>
          </w:tcPr>
          <w:p>
            <w:pPr>
              <w:pStyle w:val="P29"/>
            </w:pPr>
            <w:r>
              <w:t>CARBN; or CMBST</w:t>
            </w:r>
          </w:p>
        </w:tc>
        <w:tc>
          <w:tcPr>
            <w:tcW w:w="1620" w:type="dxa"/>
          </w:tcPr>
          <w:p>
            <w:pPr>
              <w:pStyle w:val="P29"/>
            </w:pPr>
            <w:r>
              <w:t>CMBST</w:t>
            </w:r>
          </w:p>
        </w:tc>
      </w:tr>
      <w:tr>
        <w:tc>
          <w:tcPr>
            <w:tcW w:w="960" w:type="dxa"/>
          </w:tcPr>
          <w:p>
            <w:pPr>
              <w:pStyle w:val="P29"/>
            </w:pPr>
            <w:r>
              <w:t>P111</w:t>
            </w:r>
          </w:p>
        </w:tc>
        <w:tc>
          <w:tcPr>
            <w:tcW w:w="1080" w:type="dxa"/>
          </w:tcPr>
          <w:p>
            <w:pPr>
              <w:pStyle w:val="P29"/>
            </w:pPr>
            <w:r>
              <w:t>107-49-3</w:t>
            </w:r>
          </w:p>
        </w:tc>
        <w:tc>
          <w:tcPr>
            <w:tcW w:w="1800" w:type="dxa"/>
          </w:tcPr>
          <w:p>
            <w:pPr>
              <w:pStyle w:val="P29"/>
            </w:pPr>
            <w:r>
              <w:t>Diphosphoric acid, tetraethyl ester</w:t>
            </w:r>
          </w:p>
        </w:tc>
        <w:tc>
          <w:tcPr>
            <w:tcW w:w="1935" w:type="dxa"/>
            <w:gridSpan w:val="2"/>
          </w:tcPr>
          <w:p>
            <w:pPr>
              <w:pStyle w:val="P29"/>
            </w:pPr>
            <w:r>
              <w:t>Tetraethylpyrophosphate</w:t>
            </w:r>
          </w:p>
        </w:tc>
        <w:tc>
          <w:tcPr>
            <w:tcW w:w="1170" w:type="dxa"/>
          </w:tcPr>
          <w:p>
            <w:pPr>
              <w:pStyle w:val="P29"/>
            </w:pPr>
            <w:r>
              <w:t>107-49-3</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P039</w:t>
            </w:r>
          </w:p>
        </w:tc>
        <w:tc>
          <w:tcPr>
            <w:tcW w:w="1080" w:type="dxa"/>
          </w:tcPr>
          <w:p>
            <w:pPr>
              <w:pStyle w:val="P29"/>
            </w:pPr>
            <w:r>
              <w:t>298-04-4</w:t>
            </w:r>
          </w:p>
        </w:tc>
        <w:tc>
          <w:tcPr>
            <w:tcW w:w="1800" w:type="dxa"/>
          </w:tcPr>
          <w:p>
            <w:pPr>
              <w:pStyle w:val="P29"/>
            </w:pPr>
            <w:r>
              <w:t>Disulfoton</w:t>
            </w:r>
          </w:p>
        </w:tc>
        <w:tc>
          <w:tcPr>
            <w:tcW w:w="1935" w:type="dxa"/>
            <w:gridSpan w:val="2"/>
          </w:tcPr>
          <w:p>
            <w:pPr>
              <w:pStyle w:val="P29"/>
            </w:pPr>
            <w:r>
              <w:t>Disulfoton</w:t>
            </w:r>
          </w:p>
        </w:tc>
        <w:tc>
          <w:tcPr>
            <w:tcW w:w="1170" w:type="dxa"/>
          </w:tcPr>
          <w:p>
            <w:pPr>
              <w:pStyle w:val="P29"/>
            </w:pPr>
            <w:r>
              <w:t>298-04-4</w:t>
            </w:r>
          </w:p>
        </w:tc>
        <w:tc>
          <w:tcPr>
            <w:tcW w:w="1530" w:type="dxa"/>
          </w:tcPr>
          <w:p>
            <w:pPr>
              <w:pStyle w:val="P29"/>
            </w:pPr>
            <w:r>
              <w:t>0.017</w:t>
            </w:r>
          </w:p>
        </w:tc>
        <w:tc>
          <w:tcPr>
            <w:tcW w:w="1620" w:type="dxa"/>
          </w:tcPr>
          <w:p>
            <w:pPr>
              <w:pStyle w:val="P29"/>
            </w:pPr>
            <w:r>
              <w:t>6.2</w:t>
            </w:r>
          </w:p>
        </w:tc>
      </w:tr>
      <w:tr>
        <w:tc>
          <w:tcPr>
            <w:tcW w:w="960" w:type="dxa"/>
          </w:tcPr>
          <w:p>
            <w:pPr>
              <w:pStyle w:val="P29"/>
            </w:pPr>
            <w:r>
              <w:t>P049</w:t>
            </w:r>
          </w:p>
        </w:tc>
        <w:tc>
          <w:tcPr>
            <w:tcW w:w="1080" w:type="dxa"/>
          </w:tcPr>
          <w:p>
            <w:pPr>
              <w:pStyle w:val="P29"/>
            </w:pPr>
            <w:r>
              <w:t>541-53-7</w:t>
            </w:r>
          </w:p>
        </w:tc>
        <w:tc>
          <w:tcPr>
            <w:tcW w:w="1800" w:type="dxa"/>
          </w:tcPr>
          <w:p>
            <w:pPr>
              <w:pStyle w:val="P29"/>
            </w:pPr>
            <w:r>
              <w:t>Dithiobiuret</w:t>
            </w:r>
          </w:p>
        </w:tc>
        <w:tc>
          <w:tcPr>
            <w:tcW w:w="1935" w:type="dxa"/>
            <w:gridSpan w:val="2"/>
          </w:tcPr>
          <w:p>
            <w:pPr>
              <w:pStyle w:val="P29"/>
            </w:pPr>
            <w:r>
              <w:t>Dithiobiuret</w:t>
            </w:r>
          </w:p>
        </w:tc>
        <w:tc>
          <w:tcPr>
            <w:tcW w:w="1170" w:type="dxa"/>
          </w:tcPr>
          <w:p>
            <w:pPr>
              <w:pStyle w:val="P29"/>
            </w:pPr>
            <w:r>
              <w:t>541-53-7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P050</w:t>
            </w:r>
          </w:p>
        </w:tc>
        <w:tc>
          <w:tcPr>
            <w:tcW w:w="1080" w:type="dxa"/>
            <w:vMerge w:val="restart"/>
          </w:tcPr>
          <w:p>
            <w:pPr>
              <w:pStyle w:val="P29"/>
            </w:pPr>
            <w:r>
              <w:t>115-29-7</w:t>
            </w:r>
          </w:p>
        </w:tc>
        <w:tc>
          <w:tcPr>
            <w:tcW w:w="1800" w:type="dxa"/>
            <w:vMerge w:val="restart"/>
          </w:tcPr>
          <w:p>
            <w:pPr>
              <w:pStyle w:val="P29"/>
            </w:pPr>
            <w:r>
              <w:t>Endosulfan</w:t>
            </w:r>
          </w:p>
        </w:tc>
        <w:tc>
          <w:tcPr>
            <w:tcW w:w="1935" w:type="dxa"/>
            <w:gridSpan w:val="2"/>
          </w:tcPr>
          <w:p>
            <w:pPr>
              <w:pStyle w:val="P29"/>
            </w:pPr>
            <w:r>
              <w:t>Endosulfan I</w:t>
            </w:r>
          </w:p>
        </w:tc>
        <w:tc>
          <w:tcPr>
            <w:tcW w:w="1170" w:type="dxa"/>
          </w:tcPr>
          <w:p>
            <w:pPr>
              <w:pStyle w:val="P29"/>
            </w:pPr>
            <w:r>
              <w:t>939-98-8</w:t>
            </w:r>
          </w:p>
        </w:tc>
        <w:tc>
          <w:tcPr>
            <w:tcW w:w="1530" w:type="dxa"/>
          </w:tcPr>
          <w:p>
            <w:pPr>
              <w:pStyle w:val="P29"/>
            </w:pPr>
            <w:r>
              <w:t>0.023</w:t>
            </w:r>
          </w:p>
        </w:tc>
        <w:tc>
          <w:tcPr>
            <w:tcW w:w="1620" w:type="dxa"/>
          </w:tcPr>
          <w:p>
            <w:pPr>
              <w:pStyle w:val="P29"/>
            </w:pPr>
            <w:r>
              <w:t>0.066</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Endosulfan II</w:t>
            </w:r>
          </w:p>
        </w:tc>
        <w:tc>
          <w:tcPr>
            <w:tcW w:w="1170" w:type="dxa"/>
          </w:tcPr>
          <w:p>
            <w:pPr>
              <w:pStyle w:val="P29"/>
            </w:pPr>
            <w:r>
              <w:t>33213-6-5</w:t>
            </w:r>
          </w:p>
        </w:tc>
        <w:tc>
          <w:tcPr>
            <w:tcW w:w="1530" w:type="dxa"/>
          </w:tcPr>
          <w:p>
            <w:pPr>
              <w:pStyle w:val="P29"/>
            </w:pPr>
            <w:r>
              <w:t>0.029</w:t>
            </w:r>
          </w:p>
        </w:tc>
        <w:tc>
          <w:tcPr>
            <w:tcW w:w="1620" w:type="dxa"/>
          </w:tcPr>
          <w:p>
            <w:pPr>
              <w:pStyle w:val="P29"/>
            </w:pPr>
            <w:r>
              <w:t>0.13</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Endosulfan sulfate</w:t>
            </w:r>
          </w:p>
        </w:tc>
        <w:tc>
          <w:tcPr>
            <w:tcW w:w="1170" w:type="dxa"/>
          </w:tcPr>
          <w:p>
            <w:pPr>
              <w:pStyle w:val="P29"/>
            </w:pPr>
            <w:r>
              <w:t>1031-07-8</w:t>
            </w:r>
          </w:p>
        </w:tc>
        <w:tc>
          <w:tcPr>
            <w:tcW w:w="1530" w:type="dxa"/>
          </w:tcPr>
          <w:p>
            <w:pPr>
              <w:pStyle w:val="P29"/>
            </w:pPr>
            <w:r>
              <w:t>0.029</w:t>
            </w:r>
          </w:p>
        </w:tc>
        <w:tc>
          <w:tcPr>
            <w:tcW w:w="1620" w:type="dxa"/>
          </w:tcPr>
          <w:p>
            <w:pPr>
              <w:pStyle w:val="P29"/>
            </w:pPr>
            <w:r>
              <w:t>0.13</w:t>
            </w:r>
          </w:p>
        </w:tc>
      </w:tr>
      <w:tr>
        <w:tc>
          <w:tcPr>
            <w:tcW w:w="960" w:type="dxa"/>
          </w:tcPr>
          <w:p>
            <w:pPr>
              <w:pStyle w:val="P29"/>
            </w:pPr>
            <w:r>
              <w:t>P088</w:t>
            </w:r>
          </w:p>
        </w:tc>
        <w:tc>
          <w:tcPr>
            <w:tcW w:w="1080" w:type="dxa"/>
          </w:tcPr>
          <w:p>
            <w:pPr>
              <w:pStyle w:val="P29"/>
            </w:pPr>
            <w:r>
              <w:t>145-73-3</w:t>
            </w:r>
          </w:p>
        </w:tc>
        <w:tc>
          <w:tcPr>
            <w:tcW w:w="1800" w:type="dxa"/>
          </w:tcPr>
          <w:p>
            <w:pPr>
              <w:pStyle w:val="P29"/>
            </w:pPr>
            <w:r>
              <w:t>Endothall</w:t>
            </w:r>
          </w:p>
        </w:tc>
        <w:tc>
          <w:tcPr>
            <w:tcW w:w="1935" w:type="dxa"/>
            <w:gridSpan w:val="2"/>
          </w:tcPr>
          <w:p>
            <w:pPr>
              <w:pStyle w:val="P29"/>
            </w:pPr>
            <w:r>
              <w:t>Endothall</w:t>
            </w:r>
          </w:p>
        </w:tc>
        <w:tc>
          <w:tcPr>
            <w:tcW w:w="1170" w:type="dxa"/>
          </w:tcPr>
          <w:p>
            <w:pPr>
              <w:pStyle w:val="P29"/>
            </w:pPr>
            <w:r>
              <w:t>145-73-3</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vMerge w:val="restart"/>
          </w:tcPr>
          <w:p>
            <w:pPr>
              <w:pStyle w:val="P29"/>
            </w:pPr>
            <w:r>
              <w:t>P051</w:t>
            </w:r>
          </w:p>
        </w:tc>
        <w:tc>
          <w:tcPr>
            <w:tcW w:w="1080" w:type="dxa"/>
            <w:vMerge w:val="restart"/>
          </w:tcPr>
          <w:p>
            <w:pPr>
              <w:pStyle w:val="P29"/>
            </w:pPr>
            <w:r>
              <w:t>72-20-8</w:t>
            </w:r>
          </w:p>
        </w:tc>
        <w:tc>
          <w:tcPr>
            <w:tcW w:w="1800" w:type="dxa"/>
            <w:vMerge w:val="restart"/>
          </w:tcPr>
          <w:p>
            <w:pPr>
              <w:pStyle w:val="P29"/>
            </w:pPr>
            <w:r>
              <w:t>Endrin</w:t>
            </w:r>
          </w:p>
        </w:tc>
        <w:tc>
          <w:tcPr>
            <w:tcW w:w="1935" w:type="dxa"/>
            <w:gridSpan w:val="2"/>
          </w:tcPr>
          <w:p>
            <w:pPr>
              <w:pStyle w:val="P29"/>
            </w:pPr>
            <w:r>
              <w:t>Endrin</w:t>
            </w:r>
          </w:p>
        </w:tc>
        <w:tc>
          <w:tcPr>
            <w:tcW w:w="1170" w:type="dxa"/>
          </w:tcPr>
          <w:p>
            <w:pPr>
              <w:pStyle w:val="P29"/>
            </w:pPr>
            <w:r>
              <w:t>72-20-8</w:t>
            </w:r>
          </w:p>
        </w:tc>
        <w:tc>
          <w:tcPr>
            <w:tcW w:w="1530" w:type="dxa"/>
          </w:tcPr>
          <w:p>
            <w:pPr>
              <w:pStyle w:val="P29"/>
            </w:pPr>
            <w:r>
              <w:t>0.0028</w:t>
            </w:r>
          </w:p>
        </w:tc>
        <w:tc>
          <w:tcPr>
            <w:tcW w:w="1620" w:type="dxa"/>
          </w:tcPr>
          <w:p>
            <w:pPr>
              <w:pStyle w:val="P29"/>
            </w:pPr>
            <w:r>
              <w:t>0.13</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Endrin aldehyde</w:t>
            </w:r>
          </w:p>
        </w:tc>
        <w:tc>
          <w:tcPr>
            <w:tcW w:w="1170" w:type="dxa"/>
          </w:tcPr>
          <w:p>
            <w:pPr>
              <w:pStyle w:val="P29"/>
            </w:pPr>
            <w:r>
              <w:t>7421-93-4</w:t>
            </w:r>
          </w:p>
        </w:tc>
        <w:tc>
          <w:tcPr>
            <w:tcW w:w="1530" w:type="dxa"/>
          </w:tcPr>
          <w:p>
            <w:pPr>
              <w:pStyle w:val="P29"/>
            </w:pPr>
            <w:r>
              <w:t>0.025</w:t>
            </w:r>
          </w:p>
        </w:tc>
        <w:tc>
          <w:tcPr>
            <w:tcW w:w="1620" w:type="dxa"/>
          </w:tcPr>
          <w:p>
            <w:pPr>
              <w:pStyle w:val="P29"/>
            </w:pPr>
            <w:r>
              <w:t>0.13</w:t>
            </w:r>
          </w:p>
        </w:tc>
      </w:tr>
      <w:tr>
        <w:tc>
          <w:tcPr>
            <w:tcW w:w="960" w:type="dxa"/>
            <w:vMerge w:val="restart"/>
          </w:tcPr>
          <w:p>
            <w:pPr>
              <w:pStyle w:val="P29"/>
            </w:pPr>
            <w:r>
              <w:t>P051</w:t>
            </w:r>
          </w:p>
        </w:tc>
        <w:tc>
          <w:tcPr>
            <w:tcW w:w="1080" w:type="dxa"/>
            <w:vMerge w:val="restart"/>
          </w:tcPr>
          <w:p>
            <w:pPr>
              <w:pStyle w:val="P29"/>
            </w:pPr>
            <w:r>
              <w:t>72-20-8</w:t>
            </w:r>
          </w:p>
        </w:tc>
        <w:tc>
          <w:tcPr>
            <w:tcW w:w="1800" w:type="dxa"/>
            <w:vMerge w:val="restart"/>
          </w:tcPr>
          <w:p>
            <w:pPr>
              <w:pStyle w:val="P29"/>
            </w:pPr>
            <w:r>
              <w:t>Endrin, &amp; metabolites</w:t>
            </w:r>
          </w:p>
        </w:tc>
        <w:tc>
          <w:tcPr>
            <w:tcW w:w="1935" w:type="dxa"/>
            <w:gridSpan w:val="2"/>
          </w:tcPr>
          <w:p>
            <w:pPr>
              <w:pStyle w:val="P29"/>
            </w:pPr>
            <w:r>
              <w:t>Endrin</w:t>
            </w:r>
          </w:p>
        </w:tc>
        <w:tc>
          <w:tcPr>
            <w:tcW w:w="1170" w:type="dxa"/>
          </w:tcPr>
          <w:p>
            <w:pPr>
              <w:pStyle w:val="P29"/>
            </w:pPr>
            <w:r>
              <w:t>72-20-8</w:t>
            </w:r>
          </w:p>
        </w:tc>
        <w:tc>
          <w:tcPr>
            <w:tcW w:w="1530" w:type="dxa"/>
          </w:tcPr>
          <w:p>
            <w:pPr>
              <w:pStyle w:val="P29"/>
            </w:pPr>
            <w:r>
              <w:t>0.0028</w:t>
            </w:r>
          </w:p>
        </w:tc>
        <w:tc>
          <w:tcPr>
            <w:tcW w:w="1620" w:type="dxa"/>
          </w:tcPr>
          <w:p>
            <w:pPr>
              <w:pStyle w:val="P29"/>
            </w:pPr>
            <w:r>
              <w:t>0.13</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Endrin aldehyde</w:t>
            </w:r>
          </w:p>
        </w:tc>
        <w:tc>
          <w:tcPr>
            <w:tcW w:w="1170" w:type="dxa"/>
          </w:tcPr>
          <w:p>
            <w:pPr>
              <w:pStyle w:val="P29"/>
            </w:pPr>
            <w:r>
              <w:t>7421-93-4</w:t>
            </w:r>
          </w:p>
        </w:tc>
        <w:tc>
          <w:tcPr>
            <w:tcW w:w="1530" w:type="dxa"/>
          </w:tcPr>
          <w:p>
            <w:pPr>
              <w:pStyle w:val="P29"/>
            </w:pPr>
            <w:r>
              <w:t>0.025</w:t>
            </w:r>
          </w:p>
        </w:tc>
        <w:tc>
          <w:tcPr>
            <w:tcW w:w="1620" w:type="dxa"/>
          </w:tcPr>
          <w:p>
            <w:pPr>
              <w:pStyle w:val="P29"/>
            </w:pPr>
            <w:r>
              <w:t>0.13</w:t>
            </w:r>
          </w:p>
        </w:tc>
      </w:tr>
      <w:tr>
        <w:tc>
          <w:tcPr>
            <w:tcW w:w="960" w:type="dxa"/>
          </w:tcPr>
          <w:p>
            <w:pPr>
              <w:pStyle w:val="P29"/>
            </w:pPr>
            <w:r>
              <w:t>P042</w:t>
            </w:r>
          </w:p>
        </w:tc>
        <w:tc>
          <w:tcPr>
            <w:tcW w:w="1080" w:type="dxa"/>
          </w:tcPr>
          <w:p>
            <w:pPr>
              <w:pStyle w:val="P29"/>
            </w:pPr>
            <w:r>
              <w:t>51-43-4</w:t>
            </w:r>
          </w:p>
        </w:tc>
        <w:tc>
          <w:tcPr>
            <w:tcW w:w="1800" w:type="dxa"/>
          </w:tcPr>
          <w:p>
            <w:pPr>
              <w:pStyle w:val="P29"/>
            </w:pPr>
            <w:r>
              <w:t>Epinephrine</w:t>
            </w:r>
          </w:p>
        </w:tc>
        <w:tc>
          <w:tcPr>
            <w:tcW w:w="1935" w:type="dxa"/>
            <w:gridSpan w:val="2"/>
          </w:tcPr>
          <w:p>
            <w:pPr>
              <w:pStyle w:val="P29"/>
            </w:pPr>
            <w:r>
              <w:t>Epinephrine</w:t>
            </w:r>
          </w:p>
        </w:tc>
        <w:tc>
          <w:tcPr>
            <w:tcW w:w="1170" w:type="dxa"/>
          </w:tcPr>
          <w:p>
            <w:pPr>
              <w:pStyle w:val="P29"/>
            </w:pPr>
            <w:r>
              <w:t>51-43-4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P031</w:t>
            </w:r>
          </w:p>
        </w:tc>
        <w:tc>
          <w:tcPr>
            <w:tcW w:w="1080" w:type="dxa"/>
          </w:tcPr>
          <w:p>
            <w:pPr>
              <w:pStyle w:val="P29"/>
            </w:pPr>
            <w:r>
              <w:t>460-19-5</w:t>
            </w:r>
          </w:p>
        </w:tc>
        <w:tc>
          <w:tcPr>
            <w:tcW w:w="1800" w:type="dxa"/>
          </w:tcPr>
          <w:p>
            <w:pPr>
              <w:pStyle w:val="P29"/>
            </w:pPr>
            <w:r>
              <w:t>Ethanedinitrile</w:t>
            </w:r>
          </w:p>
        </w:tc>
        <w:tc>
          <w:tcPr>
            <w:tcW w:w="1935" w:type="dxa"/>
            <w:gridSpan w:val="2"/>
          </w:tcPr>
          <w:p>
            <w:pPr>
              <w:pStyle w:val="P29"/>
            </w:pPr>
            <w:r>
              <w:t>Cyanogen</w:t>
            </w:r>
          </w:p>
        </w:tc>
        <w:tc>
          <w:tcPr>
            <w:tcW w:w="1170" w:type="dxa"/>
          </w:tcPr>
          <w:p>
            <w:pPr>
              <w:pStyle w:val="P29"/>
            </w:pPr>
            <w:r>
              <w:t>460-19-5</w:t>
            </w:r>
          </w:p>
        </w:tc>
        <w:tc>
          <w:tcPr>
            <w:tcW w:w="1530" w:type="dxa"/>
          </w:tcPr>
          <w:p>
            <w:pPr>
              <w:pStyle w:val="P29"/>
            </w:pPr>
            <w:r>
              <w:t>CHOXD: WETOX; or CMBST</w:t>
            </w:r>
          </w:p>
        </w:tc>
        <w:tc>
          <w:tcPr>
            <w:tcW w:w="1620" w:type="dxa"/>
          </w:tcPr>
          <w:p>
            <w:pPr>
              <w:pStyle w:val="P29"/>
            </w:pPr>
            <w:r>
              <w:t>CHOXD: WETOX; or CMBST</w:t>
            </w:r>
          </w:p>
        </w:tc>
      </w:tr>
      <w:tr>
        <w:tc>
          <w:tcPr>
            <w:tcW w:w="960" w:type="dxa"/>
          </w:tcPr>
          <w:p>
            <w:pPr>
              <w:pStyle w:val="P29"/>
            </w:pPr>
            <w:r>
              <w:t>P194</w:t>
            </w:r>
          </w:p>
        </w:tc>
        <w:tc>
          <w:tcPr>
            <w:tcW w:w="1080" w:type="dxa"/>
          </w:tcPr>
          <w:p>
            <w:pPr>
              <w:pStyle w:val="P29"/>
            </w:pPr>
            <w:r>
              <w:t>23135-22-0</w:t>
            </w:r>
          </w:p>
        </w:tc>
        <w:tc>
          <w:tcPr>
            <w:tcW w:w="1800" w:type="dxa"/>
          </w:tcPr>
          <w:p>
            <w:pPr>
              <w:pStyle w:val="P29"/>
            </w:pPr>
            <w:r>
              <w:t>Ethanimidothioc acid, 2-(dimethylamino)-N-[[(methylamino)carbonyl]oxy]-2-oxo-, methyl ester</w:t>
            </w:r>
          </w:p>
        </w:tc>
        <w:tc>
          <w:tcPr>
            <w:tcW w:w="1935" w:type="dxa"/>
            <w:gridSpan w:val="2"/>
          </w:tcPr>
          <w:p>
            <w:pPr>
              <w:pStyle w:val="P29"/>
            </w:pPr>
            <w:r>
              <w:t>Oxamyl</w:t>
            </w:r>
          </w:p>
        </w:tc>
        <w:tc>
          <w:tcPr>
            <w:tcW w:w="1170" w:type="dxa"/>
          </w:tcPr>
          <w:p>
            <w:pPr>
              <w:pStyle w:val="P29"/>
            </w:pPr>
            <w:r>
              <w:t>23135-22-0</w:t>
            </w:r>
          </w:p>
        </w:tc>
        <w:tc>
          <w:tcPr>
            <w:tcW w:w="1530" w:type="dxa"/>
          </w:tcPr>
          <w:p>
            <w:pPr>
              <w:pStyle w:val="P29"/>
            </w:pPr>
            <w:r>
              <w:t>0.056</w:t>
            </w:r>
          </w:p>
        </w:tc>
        <w:tc>
          <w:tcPr>
            <w:tcW w:w="1620" w:type="dxa"/>
          </w:tcPr>
          <w:p>
            <w:pPr>
              <w:pStyle w:val="P29"/>
            </w:pPr>
            <w:r>
              <w:t>0.28</w:t>
            </w:r>
          </w:p>
        </w:tc>
      </w:tr>
      <w:tr>
        <w:tc>
          <w:tcPr>
            <w:tcW w:w="960" w:type="dxa"/>
          </w:tcPr>
          <w:p>
            <w:pPr>
              <w:pStyle w:val="P29"/>
            </w:pPr>
            <w:r>
              <w:t>P066</w:t>
            </w:r>
          </w:p>
        </w:tc>
        <w:tc>
          <w:tcPr>
            <w:tcW w:w="1080" w:type="dxa"/>
          </w:tcPr>
          <w:p>
            <w:pPr>
              <w:pStyle w:val="P29"/>
            </w:pPr>
            <w:r>
              <w:t>16752-77-5</w:t>
            </w:r>
          </w:p>
        </w:tc>
        <w:tc>
          <w:tcPr>
            <w:tcW w:w="1800" w:type="dxa"/>
          </w:tcPr>
          <w:p>
            <w:pPr>
              <w:pStyle w:val="P29"/>
            </w:pPr>
            <w:r>
              <w:t>Ethanimidothioic acid, N-[[(methylamino)carbonyl]oxy]-,methyl ester</w:t>
            </w:r>
          </w:p>
        </w:tc>
        <w:tc>
          <w:tcPr>
            <w:tcW w:w="1935" w:type="dxa"/>
            <w:gridSpan w:val="2"/>
          </w:tcPr>
          <w:p>
            <w:pPr>
              <w:pStyle w:val="P29"/>
            </w:pPr>
            <w:r>
              <w:t>Methomyl</w:t>
            </w:r>
          </w:p>
        </w:tc>
        <w:tc>
          <w:tcPr>
            <w:tcW w:w="1170" w:type="dxa"/>
          </w:tcPr>
          <w:p>
            <w:pPr>
              <w:pStyle w:val="P29"/>
            </w:pPr>
            <w:r>
              <w:t>16752-77-5</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P101</w:t>
            </w:r>
          </w:p>
        </w:tc>
        <w:tc>
          <w:tcPr>
            <w:tcW w:w="1080" w:type="dxa"/>
          </w:tcPr>
          <w:p>
            <w:pPr>
              <w:pStyle w:val="P29"/>
              <w:rPr>
                <w:lang w:val="fr-CA"/>
              </w:rPr>
            </w:pPr>
            <w:r>
              <w:rPr>
                <w:lang w:val="fr-CA"/>
              </w:rPr>
              <w:t>107-12-0</w:t>
            </w:r>
          </w:p>
        </w:tc>
        <w:tc>
          <w:tcPr>
            <w:tcW w:w="1800" w:type="dxa"/>
          </w:tcPr>
          <w:p>
            <w:pPr>
              <w:pStyle w:val="P29"/>
              <w:rPr>
                <w:lang w:val="fr-CA"/>
              </w:rPr>
            </w:pPr>
            <w:r>
              <w:rPr>
                <w:lang w:val="fr-CA"/>
              </w:rPr>
              <w:t>Ethyl cyanide</w:t>
            </w:r>
          </w:p>
        </w:tc>
        <w:tc>
          <w:tcPr>
            <w:tcW w:w="1935" w:type="dxa"/>
            <w:gridSpan w:val="2"/>
          </w:tcPr>
          <w:p>
            <w:pPr>
              <w:pStyle w:val="P29"/>
              <w:rPr>
                <w:lang w:val="fr-CA"/>
              </w:rPr>
            </w:pPr>
            <w:r>
              <w:rPr>
                <w:lang w:val="fr-CA"/>
              </w:rPr>
              <w:t>Ethyl cyanide (Propanenitrile)</w:t>
            </w:r>
          </w:p>
        </w:tc>
        <w:tc>
          <w:tcPr>
            <w:tcW w:w="1170" w:type="dxa"/>
          </w:tcPr>
          <w:p>
            <w:pPr>
              <w:pStyle w:val="P29"/>
            </w:pPr>
            <w:r>
              <w:t>107-12-0</w:t>
            </w:r>
          </w:p>
        </w:tc>
        <w:tc>
          <w:tcPr>
            <w:tcW w:w="1530" w:type="dxa"/>
          </w:tcPr>
          <w:p>
            <w:pPr>
              <w:pStyle w:val="P29"/>
            </w:pPr>
            <w:r>
              <w:t>0.24</w:t>
            </w:r>
          </w:p>
        </w:tc>
        <w:tc>
          <w:tcPr>
            <w:tcW w:w="1620" w:type="dxa"/>
          </w:tcPr>
          <w:p>
            <w:pPr>
              <w:pStyle w:val="P29"/>
            </w:pPr>
            <w:r>
              <w:t>360</w:t>
            </w:r>
          </w:p>
        </w:tc>
      </w:tr>
      <w:tr>
        <w:tc>
          <w:tcPr>
            <w:tcW w:w="960" w:type="dxa"/>
          </w:tcPr>
          <w:p>
            <w:pPr>
              <w:pStyle w:val="P29"/>
            </w:pPr>
            <w:r>
              <w:t>P054</w:t>
            </w:r>
          </w:p>
        </w:tc>
        <w:tc>
          <w:tcPr>
            <w:tcW w:w="1080" w:type="dxa"/>
          </w:tcPr>
          <w:p>
            <w:pPr>
              <w:pStyle w:val="P29"/>
            </w:pPr>
            <w:r>
              <w:t>151-56-4</w:t>
            </w:r>
          </w:p>
        </w:tc>
        <w:tc>
          <w:tcPr>
            <w:tcW w:w="1800" w:type="dxa"/>
          </w:tcPr>
          <w:p>
            <w:pPr>
              <w:pStyle w:val="P29"/>
            </w:pPr>
            <w:r>
              <w:t>Ethyleneimine</w:t>
            </w:r>
          </w:p>
        </w:tc>
        <w:tc>
          <w:tcPr>
            <w:tcW w:w="1935" w:type="dxa"/>
            <w:gridSpan w:val="2"/>
          </w:tcPr>
          <w:p>
            <w:pPr>
              <w:pStyle w:val="P29"/>
            </w:pPr>
            <w:r>
              <w:t>Aziridine</w:t>
            </w:r>
          </w:p>
        </w:tc>
        <w:tc>
          <w:tcPr>
            <w:tcW w:w="1170" w:type="dxa"/>
          </w:tcPr>
          <w:p>
            <w:pPr>
              <w:pStyle w:val="P29"/>
            </w:pPr>
            <w:r>
              <w:t>151-56-4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P097</w:t>
            </w:r>
          </w:p>
        </w:tc>
        <w:tc>
          <w:tcPr>
            <w:tcW w:w="1080" w:type="dxa"/>
          </w:tcPr>
          <w:p>
            <w:pPr>
              <w:pStyle w:val="P29"/>
            </w:pPr>
            <w:r>
              <w:t>52-85-7</w:t>
            </w:r>
          </w:p>
        </w:tc>
        <w:tc>
          <w:tcPr>
            <w:tcW w:w="1800" w:type="dxa"/>
          </w:tcPr>
          <w:p>
            <w:pPr>
              <w:pStyle w:val="P29"/>
            </w:pPr>
            <w:r>
              <w:t>Famphur</w:t>
            </w:r>
          </w:p>
        </w:tc>
        <w:tc>
          <w:tcPr>
            <w:tcW w:w="1935" w:type="dxa"/>
            <w:gridSpan w:val="2"/>
          </w:tcPr>
          <w:p>
            <w:pPr>
              <w:pStyle w:val="P29"/>
            </w:pPr>
            <w:r>
              <w:t>Famphur</w:t>
            </w:r>
          </w:p>
        </w:tc>
        <w:tc>
          <w:tcPr>
            <w:tcW w:w="1170" w:type="dxa"/>
          </w:tcPr>
          <w:p>
            <w:pPr>
              <w:pStyle w:val="P29"/>
            </w:pPr>
            <w:r>
              <w:t>52-85-7</w:t>
            </w:r>
          </w:p>
        </w:tc>
        <w:tc>
          <w:tcPr>
            <w:tcW w:w="1530" w:type="dxa"/>
          </w:tcPr>
          <w:p>
            <w:pPr>
              <w:pStyle w:val="P29"/>
            </w:pPr>
            <w:r>
              <w:t>0.017</w:t>
            </w:r>
          </w:p>
        </w:tc>
        <w:tc>
          <w:tcPr>
            <w:tcW w:w="1620" w:type="dxa"/>
          </w:tcPr>
          <w:p>
            <w:pPr>
              <w:pStyle w:val="P29"/>
            </w:pPr>
            <w:r>
              <w:t>15</w:t>
            </w:r>
          </w:p>
        </w:tc>
      </w:tr>
      <w:tr>
        <w:tc>
          <w:tcPr>
            <w:tcW w:w="960" w:type="dxa"/>
          </w:tcPr>
          <w:p>
            <w:pPr>
              <w:pStyle w:val="P29"/>
            </w:pPr>
            <w:r>
              <w:t>P056</w:t>
            </w:r>
          </w:p>
        </w:tc>
        <w:tc>
          <w:tcPr>
            <w:tcW w:w="1080" w:type="dxa"/>
          </w:tcPr>
          <w:p>
            <w:pPr>
              <w:pStyle w:val="P29"/>
            </w:pPr>
            <w:r>
              <w:t>7782-41-4</w:t>
            </w:r>
          </w:p>
        </w:tc>
        <w:tc>
          <w:tcPr>
            <w:tcW w:w="1800" w:type="dxa"/>
          </w:tcPr>
          <w:p>
            <w:pPr>
              <w:pStyle w:val="P29"/>
            </w:pPr>
            <w:r>
              <w:t>Fluorine</w:t>
            </w:r>
          </w:p>
        </w:tc>
        <w:tc>
          <w:tcPr>
            <w:tcW w:w="1935" w:type="dxa"/>
            <w:gridSpan w:val="2"/>
          </w:tcPr>
          <w:p>
            <w:pPr>
              <w:pStyle w:val="P29"/>
            </w:pPr>
            <w:r>
              <w:t>Fluoride (measured in aqueous wastes only)</w:t>
            </w:r>
          </w:p>
        </w:tc>
        <w:tc>
          <w:tcPr>
            <w:tcW w:w="1170" w:type="dxa"/>
          </w:tcPr>
          <w:p>
            <w:pPr>
              <w:pStyle w:val="P29"/>
            </w:pPr>
            <w:r>
              <w:t>16984-48-8</w:t>
            </w:r>
          </w:p>
        </w:tc>
        <w:tc>
          <w:tcPr>
            <w:tcW w:w="1530" w:type="dxa"/>
          </w:tcPr>
          <w:p>
            <w:pPr>
              <w:pStyle w:val="P29"/>
            </w:pPr>
            <w:r>
              <w:t>35</w:t>
            </w:r>
          </w:p>
        </w:tc>
        <w:tc>
          <w:tcPr>
            <w:tcW w:w="1620" w:type="dxa"/>
          </w:tcPr>
          <w:p>
            <w:pPr>
              <w:pStyle w:val="P29"/>
            </w:pPr>
            <w:r>
              <w:t>ADGAS fb NEUTR</w:t>
            </w:r>
          </w:p>
        </w:tc>
      </w:tr>
      <w:tr>
        <w:tc>
          <w:tcPr>
            <w:tcW w:w="960" w:type="dxa"/>
          </w:tcPr>
          <w:p>
            <w:pPr>
              <w:pStyle w:val="P29"/>
            </w:pPr>
            <w:r>
              <w:t>P057</w:t>
            </w:r>
          </w:p>
        </w:tc>
        <w:tc>
          <w:tcPr>
            <w:tcW w:w="1080" w:type="dxa"/>
          </w:tcPr>
          <w:p>
            <w:pPr>
              <w:pStyle w:val="P29"/>
            </w:pPr>
            <w:r>
              <w:t>640-19-7</w:t>
            </w:r>
          </w:p>
        </w:tc>
        <w:tc>
          <w:tcPr>
            <w:tcW w:w="1800" w:type="dxa"/>
          </w:tcPr>
          <w:p>
            <w:pPr>
              <w:pStyle w:val="P29"/>
            </w:pPr>
            <w:r>
              <w:t>Fluoroacetamide</w:t>
            </w:r>
          </w:p>
        </w:tc>
        <w:tc>
          <w:tcPr>
            <w:tcW w:w="1935" w:type="dxa"/>
            <w:gridSpan w:val="2"/>
          </w:tcPr>
          <w:p>
            <w:pPr>
              <w:pStyle w:val="P29"/>
            </w:pPr>
            <w:r>
              <w:t>Fluoroacetamide</w:t>
            </w:r>
          </w:p>
        </w:tc>
        <w:tc>
          <w:tcPr>
            <w:tcW w:w="1170" w:type="dxa"/>
          </w:tcPr>
          <w:p>
            <w:pPr>
              <w:pStyle w:val="P29"/>
            </w:pPr>
            <w:r>
              <w:t>640-19-7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P058</w:t>
            </w:r>
          </w:p>
        </w:tc>
        <w:tc>
          <w:tcPr>
            <w:tcW w:w="1080" w:type="dxa"/>
          </w:tcPr>
          <w:p>
            <w:pPr>
              <w:pStyle w:val="P29"/>
            </w:pPr>
            <w:r>
              <w:t>62-74-8</w:t>
            </w:r>
          </w:p>
        </w:tc>
        <w:tc>
          <w:tcPr>
            <w:tcW w:w="1800" w:type="dxa"/>
          </w:tcPr>
          <w:p>
            <w:pPr>
              <w:pStyle w:val="P29"/>
            </w:pPr>
            <w:r>
              <w:t>Fluoroacetic acid, sodium salt</w:t>
            </w:r>
          </w:p>
        </w:tc>
        <w:tc>
          <w:tcPr>
            <w:tcW w:w="1935" w:type="dxa"/>
            <w:gridSpan w:val="2"/>
          </w:tcPr>
          <w:p>
            <w:pPr>
              <w:pStyle w:val="P29"/>
            </w:pPr>
            <w:r>
              <w:t>Fluoroacetic acid, sodium salt</w:t>
            </w:r>
          </w:p>
        </w:tc>
        <w:tc>
          <w:tcPr>
            <w:tcW w:w="1170" w:type="dxa"/>
          </w:tcPr>
          <w:p>
            <w:pPr>
              <w:pStyle w:val="P29"/>
            </w:pPr>
            <w:r>
              <w:t>62-74-8</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pPr>
            <w:r>
              <w:t>P198</w:t>
            </w:r>
          </w:p>
        </w:tc>
        <w:tc>
          <w:tcPr>
            <w:tcW w:w="1080" w:type="dxa"/>
          </w:tcPr>
          <w:p>
            <w:pPr>
              <w:pStyle w:val="P29"/>
            </w:pPr>
            <w:r>
              <w:t>23422-53-9</w:t>
            </w:r>
          </w:p>
        </w:tc>
        <w:tc>
          <w:tcPr>
            <w:tcW w:w="1800" w:type="dxa"/>
          </w:tcPr>
          <w:p>
            <w:pPr>
              <w:pStyle w:val="P29"/>
            </w:pPr>
            <w:r>
              <w:t>Formetanate hydrochloride</w:t>
            </w:r>
          </w:p>
        </w:tc>
        <w:tc>
          <w:tcPr>
            <w:tcW w:w="1935" w:type="dxa"/>
            <w:gridSpan w:val="2"/>
          </w:tcPr>
          <w:p>
            <w:pPr>
              <w:pStyle w:val="P29"/>
            </w:pPr>
            <w:r>
              <w:t>Formetanate hydrochloride</w:t>
            </w:r>
          </w:p>
        </w:tc>
        <w:tc>
          <w:tcPr>
            <w:tcW w:w="1170" w:type="dxa"/>
          </w:tcPr>
          <w:p>
            <w:pPr>
              <w:pStyle w:val="P29"/>
            </w:pPr>
            <w:r>
              <w:t>23422-53-9</w:t>
            </w:r>
          </w:p>
        </w:tc>
        <w:tc>
          <w:tcPr>
            <w:tcW w:w="1530" w:type="dxa"/>
          </w:tcPr>
          <w:p>
            <w:pPr>
              <w:pStyle w:val="P29"/>
            </w:pPr>
            <w:r>
              <w:t>0.056</w:t>
            </w:r>
          </w:p>
        </w:tc>
        <w:tc>
          <w:tcPr>
            <w:tcW w:w="1620" w:type="dxa"/>
          </w:tcPr>
          <w:p>
            <w:pPr>
              <w:pStyle w:val="P29"/>
            </w:pPr>
            <w:r>
              <w:t>1.4</w:t>
            </w:r>
          </w:p>
        </w:tc>
      </w:tr>
      <w:tr>
        <w:tc>
          <w:tcPr>
            <w:tcW w:w="960" w:type="dxa"/>
          </w:tcPr>
          <w:p>
            <w:pPr>
              <w:pStyle w:val="P29"/>
            </w:pPr>
            <w:r>
              <w:t>P197</w:t>
            </w:r>
          </w:p>
        </w:tc>
        <w:tc>
          <w:tcPr>
            <w:tcW w:w="1080" w:type="dxa"/>
          </w:tcPr>
          <w:p>
            <w:pPr>
              <w:pStyle w:val="P29"/>
            </w:pPr>
            <w:r>
              <w:t>17702-57-7</w:t>
            </w:r>
          </w:p>
        </w:tc>
        <w:tc>
          <w:tcPr>
            <w:tcW w:w="1800" w:type="dxa"/>
          </w:tcPr>
          <w:p>
            <w:pPr>
              <w:pStyle w:val="P29"/>
            </w:pPr>
            <w:r>
              <w:t>Formparanate</w:t>
            </w:r>
          </w:p>
        </w:tc>
        <w:tc>
          <w:tcPr>
            <w:tcW w:w="1935" w:type="dxa"/>
            <w:gridSpan w:val="2"/>
          </w:tcPr>
          <w:p>
            <w:pPr>
              <w:pStyle w:val="P29"/>
            </w:pPr>
            <w:r>
              <w:t>Formparante</w:t>
            </w:r>
          </w:p>
        </w:tc>
        <w:tc>
          <w:tcPr>
            <w:tcW w:w="1170" w:type="dxa"/>
          </w:tcPr>
          <w:p>
            <w:pPr>
              <w:pStyle w:val="P29"/>
            </w:pPr>
            <w:r>
              <w:t>17702-57-7</w:t>
            </w:r>
          </w:p>
        </w:tc>
        <w:tc>
          <w:tcPr>
            <w:tcW w:w="1530" w:type="dxa"/>
          </w:tcPr>
          <w:p>
            <w:pPr>
              <w:pStyle w:val="P29"/>
            </w:pPr>
            <w:r>
              <w:t>BIODG; CARBN; CHOXD; CMBST or 0.056</w:t>
            </w:r>
          </w:p>
        </w:tc>
        <w:tc>
          <w:tcPr>
            <w:tcW w:w="1620" w:type="dxa"/>
          </w:tcPr>
          <w:p>
            <w:pPr>
              <w:pStyle w:val="P29"/>
            </w:pPr>
            <w:r>
              <w:t>CMBST or 1.4</w:t>
            </w:r>
          </w:p>
        </w:tc>
      </w:tr>
      <w:tr>
        <w:trPr>
          <w:trHeight w:hRule="atLeast" w:val="612"/>
        </w:trPr>
        <w:tc>
          <w:tcPr>
            <w:tcW w:w="960" w:type="dxa"/>
            <w:vMerge w:val="restart"/>
          </w:tcPr>
          <w:p>
            <w:pPr>
              <w:pStyle w:val="P29"/>
            </w:pPr>
            <w:r>
              <w:t>P065</w:t>
            </w:r>
          </w:p>
        </w:tc>
        <w:tc>
          <w:tcPr>
            <w:tcW w:w="1080" w:type="dxa"/>
            <w:vMerge w:val="restart"/>
          </w:tcPr>
          <w:p>
            <w:pPr>
              <w:pStyle w:val="P29"/>
            </w:pPr>
            <w:r>
              <w:t>628-86-4</w:t>
            </w:r>
          </w:p>
        </w:tc>
        <w:tc>
          <w:tcPr>
            <w:tcW w:w="1800" w:type="dxa"/>
            <w:vMerge w:val="restart"/>
          </w:tcPr>
          <w:p>
            <w:pPr>
              <w:pStyle w:val="P29"/>
            </w:pPr>
            <w:r>
              <w:t xml:space="preserve">Fulminic acid, mercury(2+) salt </w:t>
            </w:r>
          </w:p>
        </w:tc>
        <w:tc>
          <w:tcPr>
            <w:tcW w:w="6255" w:type="dxa"/>
            <w:gridSpan w:val="5"/>
          </w:tcPr>
          <w:p>
            <w:pPr>
              <w:pStyle w:val="P643"/>
            </w:pPr>
            <w:r>
              <w:t>Treatment Subcategory 1</w:t>
            </w:r>
          </w:p>
          <w:p>
            <w:pPr>
              <w:pStyle w:val="P29"/>
            </w:pPr>
            <w:r>
              <w:t>Mercury fulminate non-aqueous wastes, regardless of their total mercury content, that are not incinerator residues or are not residues from RMERC:</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IMERC</w:t>
            </w:r>
          </w:p>
        </w:tc>
      </w:tr>
      <w:tr>
        <w:trPr>
          <w:trHeight w:hRule="atLeast" w:val="804"/>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2</w:t>
            </w:r>
          </w:p>
          <w:p>
            <w:pPr>
              <w:pStyle w:val="P29"/>
            </w:pPr>
            <w:r>
              <w:t>Mercury fulminate non-aqueous wastes that are either incinerator residues or are residues from RMERC; and contain greater than or equal to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RMERC</w:t>
            </w:r>
          </w:p>
        </w:tc>
      </w:tr>
      <w:tr>
        <w:trPr>
          <w:trHeight w:hRule="atLeast" w:val="612"/>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3</w:t>
            </w:r>
          </w:p>
          <w:p>
            <w:pPr>
              <w:pStyle w:val="P29"/>
            </w:pPr>
            <w:r>
              <w:t>Mercury fulminate non-aqueous wastes that are residues from RMERC and contain less than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0.20 mg/L TCLP</w:t>
            </w:r>
          </w:p>
        </w:tc>
      </w:tr>
      <w:tr>
        <w:trPr>
          <w:trHeight w:hRule="atLeast" w:val="612"/>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4</w:t>
            </w:r>
          </w:p>
          <w:p>
            <w:pPr>
              <w:pStyle w:val="P29"/>
            </w:pPr>
            <w:r>
              <w:t>Mercury fulminate non-aqueous wastes that are incinerator residues and contain less than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0.025 mg/L TCLP</w:t>
            </w:r>
          </w:p>
        </w:tc>
      </w:tr>
      <w:tr>
        <w:trPr>
          <w:trHeight w:hRule="atLeast" w:val="420"/>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5</w:t>
            </w:r>
          </w:p>
          <w:p>
            <w:pPr>
              <w:pStyle w:val="P29"/>
            </w:pPr>
            <w:r>
              <w:t>All mercury fulminate aqueous wastes:</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0.15</w:t>
            </w:r>
          </w:p>
        </w:tc>
        <w:tc>
          <w:tcPr>
            <w:tcW w:w="1620" w:type="dxa"/>
          </w:tcPr>
          <w:p>
            <w:pPr>
              <w:pStyle w:val="P29"/>
            </w:pPr>
            <w:r>
              <w:t>NA</w:t>
            </w:r>
          </w:p>
        </w:tc>
      </w:tr>
      <w:tr>
        <w:tc>
          <w:tcPr>
            <w:tcW w:w="960" w:type="dxa"/>
            <w:vMerge w:val="restart"/>
          </w:tcPr>
          <w:p>
            <w:pPr>
              <w:pStyle w:val="P29"/>
            </w:pPr>
            <w:r>
              <w:t>P059</w:t>
            </w:r>
          </w:p>
        </w:tc>
        <w:tc>
          <w:tcPr>
            <w:tcW w:w="1080" w:type="dxa"/>
            <w:vMerge w:val="restart"/>
          </w:tcPr>
          <w:p>
            <w:pPr>
              <w:pStyle w:val="P29"/>
            </w:pPr>
            <w:r>
              <w:t>76-44-8</w:t>
            </w:r>
          </w:p>
        </w:tc>
        <w:tc>
          <w:tcPr>
            <w:tcW w:w="1800" w:type="dxa"/>
            <w:vMerge w:val="restart"/>
          </w:tcPr>
          <w:p>
            <w:pPr>
              <w:pStyle w:val="P29"/>
            </w:pPr>
            <w:r>
              <w:t>Heptachlor</w:t>
            </w:r>
          </w:p>
        </w:tc>
        <w:tc>
          <w:tcPr>
            <w:tcW w:w="1935" w:type="dxa"/>
            <w:gridSpan w:val="2"/>
          </w:tcPr>
          <w:p>
            <w:pPr>
              <w:pStyle w:val="P29"/>
            </w:pPr>
            <w:r>
              <w:t>Heptachlor</w:t>
            </w:r>
          </w:p>
        </w:tc>
        <w:tc>
          <w:tcPr>
            <w:tcW w:w="1170" w:type="dxa"/>
          </w:tcPr>
          <w:p>
            <w:pPr>
              <w:pStyle w:val="P29"/>
            </w:pPr>
            <w:r>
              <w:t>76-44-8</w:t>
            </w:r>
          </w:p>
        </w:tc>
        <w:tc>
          <w:tcPr>
            <w:tcW w:w="1530" w:type="dxa"/>
          </w:tcPr>
          <w:p>
            <w:pPr>
              <w:pStyle w:val="P29"/>
            </w:pPr>
            <w:r>
              <w:t>0.0012</w:t>
            </w:r>
          </w:p>
        </w:tc>
        <w:tc>
          <w:tcPr>
            <w:tcW w:w="1620" w:type="dxa"/>
          </w:tcPr>
          <w:p>
            <w:pPr>
              <w:pStyle w:val="P29"/>
            </w:pPr>
            <w:r>
              <w:t>0.066</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Heptachlor epoxide</w:t>
            </w:r>
          </w:p>
        </w:tc>
        <w:tc>
          <w:tcPr>
            <w:tcW w:w="1170" w:type="dxa"/>
          </w:tcPr>
          <w:p>
            <w:pPr>
              <w:pStyle w:val="P29"/>
            </w:pPr>
            <w:r>
              <w:t>1024-57-3</w:t>
            </w:r>
          </w:p>
        </w:tc>
        <w:tc>
          <w:tcPr>
            <w:tcW w:w="1530" w:type="dxa"/>
          </w:tcPr>
          <w:p>
            <w:pPr>
              <w:pStyle w:val="P29"/>
            </w:pPr>
            <w:r>
              <w:t>0.016</w:t>
            </w:r>
          </w:p>
        </w:tc>
        <w:tc>
          <w:tcPr>
            <w:tcW w:w="1620" w:type="dxa"/>
          </w:tcPr>
          <w:p>
            <w:pPr>
              <w:pStyle w:val="P29"/>
            </w:pPr>
            <w:r>
              <w:t>0.066</w:t>
            </w:r>
          </w:p>
        </w:tc>
      </w:tr>
      <w:tr>
        <w:tc>
          <w:tcPr>
            <w:tcW w:w="960" w:type="dxa"/>
          </w:tcPr>
          <w:p>
            <w:pPr>
              <w:pStyle w:val="P29"/>
            </w:pPr>
            <w:r>
              <w:t>P062</w:t>
            </w:r>
          </w:p>
        </w:tc>
        <w:tc>
          <w:tcPr>
            <w:tcW w:w="1080" w:type="dxa"/>
          </w:tcPr>
          <w:p>
            <w:pPr>
              <w:pStyle w:val="P29"/>
            </w:pPr>
            <w:r>
              <w:t>757-58-4</w:t>
            </w:r>
          </w:p>
        </w:tc>
        <w:tc>
          <w:tcPr>
            <w:tcW w:w="1800" w:type="dxa"/>
          </w:tcPr>
          <w:p>
            <w:pPr>
              <w:pStyle w:val="P29"/>
            </w:pPr>
            <w:r>
              <w:t>Hexaethyl tetraphosphate</w:t>
            </w:r>
          </w:p>
        </w:tc>
        <w:tc>
          <w:tcPr>
            <w:tcW w:w="1935" w:type="dxa"/>
            <w:gridSpan w:val="2"/>
          </w:tcPr>
          <w:p>
            <w:pPr>
              <w:pStyle w:val="P29"/>
            </w:pPr>
            <w:r>
              <w:t>Hexaethyl tetraphosphate</w:t>
            </w:r>
          </w:p>
        </w:tc>
        <w:tc>
          <w:tcPr>
            <w:tcW w:w="1170" w:type="dxa"/>
          </w:tcPr>
          <w:p>
            <w:pPr>
              <w:pStyle w:val="P29"/>
            </w:pPr>
            <w:r>
              <w:t>757-58-4</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P068</w:t>
            </w:r>
          </w:p>
        </w:tc>
        <w:tc>
          <w:tcPr>
            <w:tcW w:w="1080" w:type="dxa"/>
          </w:tcPr>
          <w:p>
            <w:pPr>
              <w:pStyle w:val="P29"/>
            </w:pPr>
            <w:r>
              <w:t>60-34-4</w:t>
            </w:r>
          </w:p>
        </w:tc>
        <w:tc>
          <w:tcPr>
            <w:tcW w:w="1800" w:type="dxa"/>
          </w:tcPr>
          <w:p>
            <w:pPr>
              <w:pStyle w:val="P29"/>
            </w:pPr>
            <w:r>
              <w:t>Hydrazine, methyl-</w:t>
            </w:r>
          </w:p>
        </w:tc>
        <w:tc>
          <w:tcPr>
            <w:tcW w:w="1935" w:type="dxa"/>
            <w:gridSpan w:val="2"/>
          </w:tcPr>
          <w:p>
            <w:pPr>
              <w:pStyle w:val="P29"/>
            </w:pPr>
            <w:r>
              <w:t>Methyl hydrazine</w:t>
            </w:r>
          </w:p>
        </w:tc>
        <w:tc>
          <w:tcPr>
            <w:tcW w:w="1170" w:type="dxa"/>
          </w:tcPr>
          <w:p>
            <w:pPr>
              <w:pStyle w:val="P29"/>
            </w:pPr>
            <w:r>
              <w:t>60-34-4</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P116</w:t>
            </w:r>
          </w:p>
        </w:tc>
        <w:tc>
          <w:tcPr>
            <w:tcW w:w="1080" w:type="dxa"/>
          </w:tcPr>
          <w:p>
            <w:pPr>
              <w:pStyle w:val="P29"/>
            </w:pPr>
            <w:r>
              <w:t>79-19-6</w:t>
            </w:r>
          </w:p>
        </w:tc>
        <w:tc>
          <w:tcPr>
            <w:tcW w:w="1800" w:type="dxa"/>
          </w:tcPr>
          <w:p>
            <w:pPr>
              <w:pStyle w:val="P29"/>
            </w:pPr>
            <w:r>
              <w:t>Hydrazinecarbothioamide</w:t>
            </w:r>
          </w:p>
        </w:tc>
        <w:tc>
          <w:tcPr>
            <w:tcW w:w="1935" w:type="dxa"/>
            <w:gridSpan w:val="2"/>
          </w:tcPr>
          <w:p>
            <w:pPr>
              <w:pStyle w:val="P29"/>
            </w:pPr>
            <w:r>
              <w:t>Thiosemicarbazide</w:t>
            </w:r>
          </w:p>
        </w:tc>
        <w:tc>
          <w:tcPr>
            <w:tcW w:w="1170" w:type="dxa"/>
          </w:tcPr>
          <w:p>
            <w:pPr>
              <w:pStyle w:val="P29"/>
            </w:pPr>
            <w:r>
              <w:t>79-19-6</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vMerge w:val="restart"/>
          </w:tcPr>
          <w:p>
            <w:pPr>
              <w:pStyle w:val="P29"/>
            </w:pPr>
            <w:r>
              <w:t>P063</w:t>
            </w:r>
          </w:p>
        </w:tc>
        <w:tc>
          <w:tcPr>
            <w:tcW w:w="1080" w:type="dxa"/>
            <w:vMerge w:val="restart"/>
          </w:tcPr>
          <w:p>
            <w:pPr>
              <w:pStyle w:val="P29"/>
            </w:pPr>
            <w:r>
              <w:t>74-90-8</w:t>
            </w:r>
          </w:p>
        </w:tc>
        <w:tc>
          <w:tcPr>
            <w:tcW w:w="1800" w:type="dxa"/>
            <w:vMerge w:val="restart"/>
          </w:tcPr>
          <w:p>
            <w:pPr>
              <w:pStyle w:val="P29"/>
            </w:pPr>
            <w:r>
              <w:t>Hydrocyanic acid</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vMerge w:val="restart"/>
          </w:tcPr>
          <w:p>
            <w:pPr>
              <w:pStyle w:val="P29"/>
              <w:rPr>
                <w:lang w:val="fr-CA"/>
              </w:rPr>
            </w:pPr>
            <w:r>
              <w:rPr>
                <w:lang w:val="fr-CA"/>
              </w:rPr>
              <w:t>P063</w:t>
            </w:r>
          </w:p>
        </w:tc>
        <w:tc>
          <w:tcPr>
            <w:tcW w:w="1080" w:type="dxa"/>
            <w:vMerge w:val="restart"/>
          </w:tcPr>
          <w:p>
            <w:pPr>
              <w:pStyle w:val="P29"/>
              <w:rPr>
                <w:lang w:val="fr-CA"/>
              </w:rPr>
            </w:pPr>
            <w:r>
              <w:rPr>
                <w:lang w:val="fr-CA"/>
              </w:rPr>
              <w:t>74-90-8</w:t>
            </w:r>
          </w:p>
        </w:tc>
        <w:tc>
          <w:tcPr>
            <w:tcW w:w="1800" w:type="dxa"/>
            <w:vMerge w:val="restart"/>
          </w:tcPr>
          <w:p>
            <w:pPr>
              <w:pStyle w:val="P29"/>
              <w:rPr>
                <w:lang w:val="fr-CA"/>
              </w:rPr>
            </w:pPr>
            <w:r>
              <w:rPr>
                <w:lang w:val="fr-CA"/>
              </w:rPr>
              <w:t>Hydrogen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tcPr>
          <w:p>
            <w:pPr>
              <w:pStyle w:val="P29"/>
              <w:rPr>
                <w:lang w:val="fr-CA"/>
              </w:rPr>
            </w:pPr>
            <w:r>
              <w:rPr>
                <w:lang w:val="fr-CA"/>
              </w:rPr>
              <w:t>P096</w:t>
            </w:r>
          </w:p>
        </w:tc>
        <w:tc>
          <w:tcPr>
            <w:tcW w:w="1080" w:type="dxa"/>
          </w:tcPr>
          <w:p>
            <w:pPr>
              <w:pStyle w:val="P29"/>
              <w:rPr>
                <w:lang w:val="fr-CA"/>
              </w:rPr>
            </w:pPr>
            <w:r>
              <w:rPr>
                <w:lang w:val="fr-CA"/>
              </w:rPr>
              <w:t>7803-51-2</w:t>
            </w:r>
          </w:p>
        </w:tc>
        <w:tc>
          <w:tcPr>
            <w:tcW w:w="1800" w:type="dxa"/>
          </w:tcPr>
          <w:p>
            <w:pPr>
              <w:pStyle w:val="P29"/>
              <w:rPr>
                <w:lang w:val="fr-CA"/>
              </w:rPr>
            </w:pPr>
            <w:r>
              <w:rPr>
                <w:lang w:val="fr-CA"/>
              </w:rPr>
              <w:t>Hydrogen phosphide</w:t>
            </w:r>
          </w:p>
        </w:tc>
        <w:tc>
          <w:tcPr>
            <w:tcW w:w="1935" w:type="dxa"/>
            <w:gridSpan w:val="2"/>
          </w:tcPr>
          <w:p>
            <w:pPr>
              <w:pStyle w:val="P29"/>
              <w:rPr>
                <w:lang w:val="fr-CA"/>
              </w:rPr>
            </w:pPr>
            <w:r>
              <w:rPr>
                <w:lang w:val="fr-CA"/>
              </w:rPr>
              <w:t>Phosphine</w:t>
            </w:r>
          </w:p>
        </w:tc>
        <w:tc>
          <w:tcPr>
            <w:tcW w:w="1170" w:type="dxa"/>
          </w:tcPr>
          <w:p>
            <w:pPr>
              <w:pStyle w:val="P29"/>
            </w:pPr>
            <w:r>
              <w:t>7803-51-2</w:t>
            </w:r>
          </w:p>
        </w:tc>
        <w:tc>
          <w:tcPr>
            <w:tcW w:w="1530" w:type="dxa"/>
          </w:tcPr>
          <w:p>
            <w:pPr>
              <w:pStyle w:val="P29"/>
            </w:pPr>
            <w:r>
              <w:t>CHOXD; CHRED; or CMBST</w:t>
            </w:r>
          </w:p>
        </w:tc>
        <w:tc>
          <w:tcPr>
            <w:tcW w:w="1620" w:type="dxa"/>
          </w:tcPr>
          <w:p>
            <w:pPr>
              <w:pStyle w:val="P29"/>
            </w:pPr>
            <w:r>
              <w:t>CHOXD; CHRED; or CMBST</w:t>
            </w:r>
          </w:p>
        </w:tc>
      </w:tr>
      <w:tr>
        <w:tc>
          <w:tcPr>
            <w:tcW w:w="960" w:type="dxa"/>
          </w:tcPr>
          <w:p>
            <w:pPr>
              <w:pStyle w:val="P29"/>
            </w:pPr>
            <w:r>
              <w:t>P060</w:t>
            </w:r>
          </w:p>
        </w:tc>
        <w:tc>
          <w:tcPr>
            <w:tcW w:w="1080" w:type="dxa"/>
          </w:tcPr>
          <w:p>
            <w:pPr>
              <w:pStyle w:val="P29"/>
            </w:pPr>
            <w:r>
              <w:t>465-73-6</w:t>
            </w:r>
          </w:p>
        </w:tc>
        <w:tc>
          <w:tcPr>
            <w:tcW w:w="1800" w:type="dxa"/>
          </w:tcPr>
          <w:p>
            <w:pPr>
              <w:pStyle w:val="P29"/>
            </w:pPr>
            <w:r>
              <w:t>Isodrin</w:t>
            </w:r>
          </w:p>
        </w:tc>
        <w:tc>
          <w:tcPr>
            <w:tcW w:w="1935" w:type="dxa"/>
            <w:gridSpan w:val="2"/>
          </w:tcPr>
          <w:p>
            <w:pPr>
              <w:pStyle w:val="P29"/>
            </w:pPr>
            <w:r>
              <w:t>Isodrin</w:t>
            </w:r>
          </w:p>
        </w:tc>
        <w:tc>
          <w:tcPr>
            <w:tcW w:w="1170" w:type="dxa"/>
          </w:tcPr>
          <w:p>
            <w:pPr>
              <w:pStyle w:val="P29"/>
            </w:pPr>
            <w:r>
              <w:t>465-73-6</w:t>
            </w:r>
          </w:p>
        </w:tc>
        <w:tc>
          <w:tcPr>
            <w:tcW w:w="1530" w:type="dxa"/>
          </w:tcPr>
          <w:p>
            <w:pPr>
              <w:pStyle w:val="P29"/>
            </w:pPr>
            <w:r>
              <w:t>0.021</w:t>
            </w:r>
          </w:p>
        </w:tc>
        <w:tc>
          <w:tcPr>
            <w:tcW w:w="1620" w:type="dxa"/>
          </w:tcPr>
          <w:p>
            <w:pPr>
              <w:pStyle w:val="P29"/>
            </w:pPr>
            <w:r>
              <w:t>0.066</w:t>
            </w:r>
          </w:p>
        </w:tc>
      </w:tr>
      <w:tr>
        <w:tc>
          <w:tcPr>
            <w:tcW w:w="960" w:type="dxa"/>
          </w:tcPr>
          <w:p>
            <w:pPr>
              <w:pStyle w:val="P29"/>
            </w:pPr>
            <w:r>
              <w:t>P192</w:t>
            </w:r>
          </w:p>
        </w:tc>
        <w:tc>
          <w:tcPr>
            <w:tcW w:w="1080" w:type="dxa"/>
          </w:tcPr>
          <w:p>
            <w:pPr>
              <w:pStyle w:val="P29"/>
            </w:pPr>
            <w:r>
              <w:t>119-38-0</w:t>
            </w:r>
          </w:p>
        </w:tc>
        <w:tc>
          <w:tcPr>
            <w:tcW w:w="1800" w:type="dxa"/>
          </w:tcPr>
          <w:p>
            <w:pPr>
              <w:pStyle w:val="P29"/>
            </w:pPr>
            <w:r>
              <w:t>Isolan</w:t>
            </w:r>
          </w:p>
        </w:tc>
        <w:tc>
          <w:tcPr>
            <w:tcW w:w="1935" w:type="dxa"/>
            <w:gridSpan w:val="2"/>
          </w:tcPr>
          <w:p>
            <w:pPr>
              <w:pStyle w:val="P29"/>
            </w:pPr>
            <w:r>
              <w:t>Isolan</w:t>
            </w:r>
          </w:p>
        </w:tc>
        <w:tc>
          <w:tcPr>
            <w:tcW w:w="1170" w:type="dxa"/>
          </w:tcPr>
          <w:p>
            <w:pPr>
              <w:pStyle w:val="P29"/>
            </w:pPr>
            <w:r>
              <w:t>119-38-0</w:t>
            </w:r>
          </w:p>
        </w:tc>
        <w:tc>
          <w:tcPr>
            <w:tcW w:w="1530" w:type="dxa"/>
          </w:tcPr>
          <w:p>
            <w:pPr>
              <w:pStyle w:val="P29"/>
            </w:pPr>
            <w:r>
              <w:t>BIODG; CARBN; CHOXD; CMBST or 0.056</w:t>
            </w:r>
          </w:p>
        </w:tc>
        <w:tc>
          <w:tcPr>
            <w:tcW w:w="1620" w:type="dxa"/>
          </w:tcPr>
          <w:p>
            <w:pPr>
              <w:pStyle w:val="P29"/>
            </w:pPr>
            <w:r>
              <w:t>CMBST or 1.4</w:t>
            </w:r>
          </w:p>
        </w:tc>
      </w:tr>
      <w:tr>
        <w:tc>
          <w:tcPr>
            <w:tcW w:w="960" w:type="dxa"/>
          </w:tcPr>
          <w:p>
            <w:pPr>
              <w:pStyle w:val="P29"/>
            </w:pPr>
            <w:r>
              <w:t>P196</w:t>
            </w:r>
          </w:p>
        </w:tc>
        <w:tc>
          <w:tcPr>
            <w:tcW w:w="1080" w:type="dxa"/>
          </w:tcPr>
          <w:p>
            <w:pPr>
              <w:pStyle w:val="P29"/>
            </w:pPr>
            <w:r>
              <w:t>15339-36-3</w:t>
            </w:r>
          </w:p>
        </w:tc>
        <w:tc>
          <w:tcPr>
            <w:tcW w:w="1800" w:type="dxa"/>
          </w:tcPr>
          <w:p>
            <w:pPr>
              <w:pStyle w:val="P29"/>
            </w:pPr>
            <w:r>
              <w:t>Manganese dimethyl dithiocarbamate</w:t>
            </w:r>
          </w:p>
        </w:tc>
        <w:tc>
          <w:tcPr>
            <w:tcW w:w="1935" w:type="dxa"/>
            <w:gridSpan w:val="2"/>
          </w:tcPr>
          <w:p>
            <w:pPr>
              <w:pStyle w:val="P29"/>
            </w:pPr>
            <w:r>
              <w:t>Dithiocarbamates (total)</w:t>
            </w:r>
          </w:p>
        </w:tc>
        <w:tc>
          <w:tcPr>
            <w:tcW w:w="1170" w:type="dxa"/>
          </w:tcPr>
          <w:p>
            <w:pPr>
              <w:pStyle w:val="P29"/>
            </w:pPr>
            <w:r>
              <w:t>NA</w:t>
            </w:r>
          </w:p>
        </w:tc>
        <w:tc>
          <w:tcPr>
            <w:tcW w:w="1530" w:type="dxa"/>
          </w:tcPr>
          <w:p>
            <w:pPr>
              <w:pStyle w:val="P29"/>
            </w:pPr>
            <w:r>
              <w:t>BIODG; CARBN; CHOXD; CMBST or 0.028</w:t>
            </w:r>
          </w:p>
        </w:tc>
        <w:tc>
          <w:tcPr>
            <w:tcW w:w="1620" w:type="dxa"/>
          </w:tcPr>
          <w:p>
            <w:pPr>
              <w:pStyle w:val="P29"/>
            </w:pPr>
            <w:r>
              <w:t>CMBST or 28</w:t>
            </w:r>
          </w:p>
        </w:tc>
      </w:tr>
      <w:tr>
        <w:tc>
          <w:tcPr>
            <w:tcW w:w="960" w:type="dxa"/>
          </w:tcPr>
          <w:p>
            <w:pPr>
              <w:pStyle w:val="P29"/>
            </w:pPr>
            <w:r>
              <w:t>P196</w:t>
            </w:r>
          </w:p>
        </w:tc>
        <w:tc>
          <w:tcPr>
            <w:tcW w:w="1080" w:type="dxa"/>
          </w:tcPr>
          <w:p>
            <w:pPr>
              <w:pStyle w:val="P29"/>
            </w:pPr>
            <w:r>
              <w:t>15339-36-3</w:t>
            </w:r>
          </w:p>
        </w:tc>
        <w:tc>
          <w:tcPr>
            <w:tcW w:w="1800" w:type="dxa"/>
          </w:tcPr>
          <w:p>
            <w:pPr>
              <w:pStyle w:val="P29"/>
            </w:pPr>
            <w:r>
              <w:t>Manganese,bis(dimethylcarbamodithioato-S,S')-</w:t>
            </w:r>
          </w:p>
        </w:tc>
        <w:tc>
          <w:tcPr>
            <w:tcW w:w="1935" w:type="dxa"/>
            <w:gridSpan w:val="2"/>
          </w:tcPr>
          <w:p>
            <w:pPr>
              <w:pStyle w:val="P29"/>
            </w:pPr>
            <w:r>
              <w:t>Dithiocarbamates (total)</w:t>
            </w:r>
          </w:p>
        </w:tc>
        <w:tc>
          <w:tcPr>
            <w:tcW w:w="1170" w:type="dxa"/>
          </w:tcPr>
          <w:p>
            <w:pPr>
              <w:pStyle w:val="P29"/>
            </w:pPr>
            <w:r>
              <w:t>NA</w:t>
            </w:r>
          </w:p>
        </w:tc>
        <w:tc>
          <w:tcPr>
            <w:tcW w:w="1530" w:type="dxa"/>
          </w:tcPr>
          <w:p>
            <w:pPr>
              <w:pStyle w:val="P29"/>
            </w:pPr>
            <w:r>
              <w:t>BIODG; CARBN; CHOXD; CMBST or 0.028</w:t>
            </w:r>
          </w:p>
        </w:tc>
        <w:tc>
          <w:tcPr>
            <w:tcW w:w="1620" w:type="dxa"/>
          </w:tcPr>
          <w:p>
            <w:pPr>
              <w:pStyle w:val="P29"/>
            </w:pPr>
            <w:r>
              <w:t>CMBST or 28</w:t>
            </w:r>
          </w:p>
        </w:tc>
      </w:tr>
      <w:tr>
        <w:tc>
          <w:tcPr>
            <w:tcW w:w="960" w:type="dxa"/>
          </w:tcPr>
          <w:p>
            <w:pPr>
              <w:pStyle w:val="P29"/>
            </w:pPr>
            <w:r>
              <w:t>P202</w:t>
            </w:r>
          </w:p>
        </w:tc>
        <w:tc>
          <w:tcPr>
            <w:tcW w:w="1080" w:type="dxa"/>
          </w:tcPr>
          <w:p>
            <w:pPr>
              <w:pStyle w:val="P29"/>
            </w:pPr>
            <w:r>
              <w:t>64-00-6</w:t>
            </w:r>
          </w:p>
        </w:tc>
        <w:tc>
          <w:tcPr>
            <w:tcW w:w="1800" w:type="dxa"/>
          </w:tcPr>
          <w:p>
            <w:pPr>
              <w:pStyle w:val="P29"/>
            </w:pPr>
            <w:r>
              <w:t>M-Cumenyl methylcarbamate</w:t>
            </w:r>
          </w:p>
        </w:tc>
        <w:tc>
          <w:tcPr>
            <w:tcW w:w="1935" w:type="dxa"/>
            <w:gridSpan w:val="2"/>
          </w:tcPr>
          <w:p>
            <w:pPr>
              <w:pStyle w:val="P29"/>
            </w:pPr>
            <w:r>
              <w:t>m-Cumenyl methylcarbamate</w:t>
            </w:r>
          </w:p>
        </w:tc>
        <w:tc>
          <w:tcPr>
            <w:tcW w:w="1170" w:type="dxa"/>
          </w:tcPr>
          <w:p>
            <w:pPr>
              <w:pStyle w:val="P29"/>
            </w:pPr>
            <w:r>
              <w:t>64-00-6</w:t>
            </w:r>
          </w:p>
        </w:tc>
        <w:tc>
          <w:tcPr>
            <w:tcW w:w="1530" w:type="dxa"/>
          </w:tcPr>
          <w:p>
            <w:pPr>
              <w:pStyle w:val="P29"/>
            </w:pPr>
            <w:r>
              <w:t>0.056</w:t>
            </w:r>
          </w:p>
        </w:tc>
        <w:tc>
          <w:tcPr>
            <w:tcW w:w="1620" w:type="dxa"/>
          </w:tcPr>
          <w:p>
            <w:pPr>
              <w:pStyle w:val="P29"/>
            </w:pPr>
            <w:r>
              <w:t>1.4</w:t>
            </w:r>
          </w:p>
        </w:tc>
      </w:tr>
      <w:tr>
        <w:tc>
          <w:tcPr>
            <w:tcW w:w="960" w:type="dxa"/>
          </w:tcPr>
          <w:p>
            <w:pPr>
              <w:pStyle w:val="P29"/>
            </w:pPr>
            <w:r>
              <w:t>P065</w:t>
            </w:r>
          </w:p>
        </w:tc>
        <w:tc>
          <w:tcPr>
            <w:tcW w:w="1080" w:type="dxa"/>
          </w:tcPr>
          <w:p>
            <w:pPr>
              <w:pStyle w:val="P29"/>
            </w:pPr>
            <w:r>
              <w:t>628-86-4</w:t>
            </w:r>
          </w:p>
        </w:tc>
        <w:tc>
          <w:tcPr>
            <w:tcW w:w="1800" w:type="dxa"/>
          </w:tcPr>
          <w:p>
            <w:pPr>
              <w:pStyle w:val="P29"/>
            </w:pPr>
            <w:r>
              <w:t xml:space="preserve">Mercury fulminate </w:t>
            </w:r>
          </w:p>
        </w:tc>
        <w:tc>
          <w:tcPr>
            <w:tcW w:w="6255" w:type="dxa"/>
            <w:gridSpan w:val="5"/>
          </w:tcPr>
          <w:p>
            <w:pPr>
              <w:pStyle w:val="P29"/>
            </w:pPr>
            <w:r>
              <w:t xml:space="preserve">See Fulminic acid, mercury(2+) salt </w:t>
            </w:r>
          </w:p>
        </w:tc>
      </w:tr>
      <w:tr>
        <w:trPr>
          <w:trHeight w:hRule="atLeast" w:val="612"/>
        </w:trPr>
        <w:tc>
          <w:tcPr>
            <w:tcW w:w="960" w:type="dxa"/>
            <w:vMerge w:val="restart"/>
          </w:tcPr>
          <w:p>
            <w:pPr>
              <w:pStyle w:val="P29"/>
            </w:pPr>
            <w:r>
              <w:t>P092</w:t>
            </w:r>
          </w:p>
        </w:tc>
        <w:tc>
          <w:tcPr>
            <w:tcW w:w="1080" w:type="dxa"/>
            <w:vMerge w:val="restart"/>
          </w:tcPr>
          <w:p>
            <w:pPr>
              <w:pStyle w:val="P29"/>
            </w:pPr>
            <w:r>
              <w:t>62-38-4</w:t>
            </w:r>
          </w:p>
        </w:tc>
        <w:tc>
          <w:tcPr>
            <w:tcW w:w="1800" w:type="dxa"/>
            <w:vMerge w:val="restart"/>
          </w:tcPr>
          <w:p>
            <w:pPr>
              <w:pStyle w:val="P29"/>
            </w:pPr>
            <w:r>
              <w:t>Mercury, (acetato-O)phenyl-</w:t>
            </w:r>
          </w:p>
        </w:tc>
        <w:tc>
          <w:tcPr>
            <w:tcW w:w="6255" w:type="dxa"/>
            <w:gridSpan w:val="5"/>
          </w:tcPr>
          <w:p>
            <w:pPr>
              <w:pStyle w:val="P643"/>
            </w:pPr>
            <w:r>
              <w:t>Treatment Subcategory 1</w:t>
            </w:r>
          </w:p>
          <w:p>
            <w:pPr>
              <w:pStyle w:val="P29"/>
            </w:pPr>
            <w:r>
              <w:t>Phenyl mercuric acetate non-aqueous wastes, regardless of their total mercury content, that are not incinerator residues or are not residues from RMERC:</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IMERC; or RMERC</w:t>
            </w:r>
          </w:p>
        </w:tc>
      </w:tr>
      <w:tr>
        <w:trPr>
          <w:trHeight w:hRule="atLeast" w:val="804"/>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2</w:t>
            </w:r>
          </w:p>
          <w:p>
            <w:pPr>
              <w:pStyle w:val="P29"/>
            </w:pPr>
            <w:r>
              <w:t>Phenyl mercuric acetate non-aqueous wastes that are either incinerator residues or are residues from RMERC; and still contain greater than or equal to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RMERC</w:t>
            </w:r>
          </w:p>
        </w:tc>
      </w:tr>
      <w:tr>
        <w:trPr>
          <w:trHeight w:hRule="atLeast" w:val="612"/>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3</w:t>
            </w:r>
          </w:p>
          <w:p>
            <w:pPr>
              <w:pStyle w:val="P29"/>
            </w:pPr>
            <w:r>
              <w:t>Phenyl mercuric acetate non-aqueous wastes that are residues from RMERC and contain less than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0.20 mg/L TCLP</w:t>
            </w:r>
          </w:p>
        </w:tc>
      </w:tr>
      <w:tr>
        <w:trPr>
          <w:trHeight w:hRule="atLeast" w:val="612"/>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4</w:t>
            </w:r>
          </w:p>
          <w:p>
            <w:pPr>
              <w:pStyle w:val="P29"/>
            </w:pPr>
            <w:r>
              <w:t>Phenyl mercuric acetate non-aqueous wastes that are incinerator residues and contain less than 260 mg/kg total mercury:</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NA</w:t>
            </w:r>
          </w:p>
        </w:tc>
        <w:tc>
          <w:tcPr>
            <w:tcW w:w="1620" w:type="dxa"/>
          </w:tcPr>
          <w:p>
            <w:pPr>
              <w:pStyle w:val="P29"/>
            </w:pPr>
            <w:r>
              <w:t>0.025 mg/L TCLP</w:t>
            </w:r>
          </w:p>
        </w:tc>
      </w:tr>
      <w:tr>
        <w:trPr>
          <w:trHeight w:hRule="atLeast" w:val="420"/>
        </w:trP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6255" w:type="dxa"/>
            <w:gridSpan w:val="5"/>
          </w:tcPr>
          <w:p>
            <w:pPr>
              <w:pStyle w:val="P643"/>
            </w:pPr>
            <w:r>
              <w:t>Treatment Subcategory 5</w:t>
            </w:r>
          </w:p>
          <w:p>
            <w:pPr>
              <w:pStyle w:val="P29"/>
            </w:pPr>
            <w:r>
              <w:t>All phenyl mercuric acetate aqueous wastes:</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Mercury</w:t>
            </w:r>
          </w:p>
        </w:tc>
        <w:tc>
          <w:tcPr>
            <w:tcW w:w="1170" w:type="dxa"/>
          </w:tcPr>
          <w:p>
            <w:pPr>
              <w:pStyle w:val="P29"/>
            </w:pPr>
            <w:r>
              <w:t>7439-97-6</w:t>
            </w:r>
          </w:p>
        </w:tc>
        <w:tc>
          <w:tcPr>
            <w:tcW w:w="1530" w:type="dxa"/>
          </w:tcPr>
          <w:p>
            <w:pPr>
              <w:pStyle w:val="P29"/>
            </w:pPr>
            <w:r>
              <w:t>0.15</w:t>
            </w:r>
          </w:p>
        </w:tc>
        <w:tc>
          <w:tcPr>
            <w:tcW w:w="1620" w:type="dxa"/>
          </w:tcPr>
          <w:p>
            <w:pPr>
              <w:pStyle w:val="P29"/>
            </w:pPr>
            <w:r>
              <w:t>NA</w:t>
            </w:r>
          </w:p>
        </w:tc>
      </w:tr>
      <w:tr>
        <w:tc>
          <w:tcPr>
            <w:tcW w:w="960" w:type="dxa"/>
          </w:tcPr>
          <w:p>
            <w:pPr>
              <w:pStyle w:val="P29"/>
            </w:pPr>
            <w:r>
              <w:t>P082</w:t>
            </w:r>
          </w:p>
        </w:tc>
        <w:tc>
          <w:tcPr>
            <w:tcW w:w="1080" w:type="dxa"/>
          </w:tcPr>
          <w:p>
            <w:pPr>
              <w:pStyle w:val="P29"/>
            </w:pPr>
            <w:r>
              <w:t>62-75-9</w:t>
            </w:r>
          </w:p>
        </w:tc>
        <w:tc>
          <w:tcPr>
            <w:tcW w:w="1800" w:type="dxa"/>
          </w:tcPr>
          <w:p>
            <w:pPr>
              <w:pStyle w:val="P29"/>
            </w:pPr>
            <w:r>
              <w:t>Methanamine, N-methyl-N-nitroso-</w:t>
            </w:r>
          </w:p>
        </w:tc>
        <w:tc>
          <w:tcPr>
            <w:tcW w:w="1935" w:type="dxa"/>
            <w:gridSpan w:val="2"/>
          </w:tcPr>
          <w:p>
            <w:pPr>
              <w:pStyle w:val="P29"/>
            </w:pPr>
            <w:r>
              <w:t>N-Nitrosodimethylamine</w:t>
            </w:r>
          </w:p>
        </w:tc>
        <w:tc>
          <w:tcPr>
            <w:tcW w:w="1170" w:type="dxa"/>
          </w:tcPr>
          <w:p>
            <w:pPr>
              <w:pStyle w:val="P29"/>
            </w:pPr>
            <w:r>
              <w:t>62-75-9</w:t>
            </w:r>
          </w:p>
        </w:tc>
        <w:tc>
          <w:tcPr>
            <w:tcW w:w="1530" w:type="dxa"/>
          </w:tcPr>
          <w:p>
            <w:pPr>
              <w:pStyle w:val="P29"/>
            </w:pPr>
            <w:r>
              <w:t>0.4</w:t>
            </w:r>
          </w:p>
        </w:tc>
        <w:tc>
          <w:tcPr>
            <w:tcW w:w="1620" w:type="dxa"/>
          </w:tcPr>
          <w:p>
            <w:pPr>
              <w:pStyle w:val="P29"/>
            </w:pPr>
            <w:r>
              <w:t>2.3</w:t>
            </w:r>
          </w:p>
        </w:tc>
      </w:tr>
      <w:tr>
        <w:tc>
          <w:tcPr>
            <w:tcW w:w="960" w:type="dxa"/>
          </w:tcPr>
          <w:p>
            <w:pPr>
              <w:pStyle w:val="P29"/>
            </w:pPr>
            <w:r>
              <w:t>P064</w:t>
            </w:r>
          </w:p>
        </w:tc>
        <w:tc>
          <w:tcPr>
            <w:tcW w:w="1080" w:type="dxa"/>
          </w:tcPr>
          <w:p>
            <w:pPr>
              <w:pStyle w:val="P29"/>
            </w:pPr>
            <w:r>
              <w:t>624-83-9</w:t>
            </w:r>
          </w:p>
        </w:tc>
        <w:tc>
          <w:tcPr>
            <w:tcW w:w="1800" w:type="dxa"/>
          </w:tcPr>
          <w:p>
            <w:pPr>
              <w:pStyle w:val="P29"/>
            </w:pPr>
            <w:r>
              <w:t>Methane, isocyanato-</w:t>
            </w:r>
          </w:p>
        </w:tc>
        <w:tc>
          <w:tcPr>
            <w:tcW w:w="1935" w:type="dxa"/>
            <w:gridSpan w:val="2"/>
          </w:tcPr>
          <w:p>
            <w:pPr>
              <w:pStyle w:val="P29"/>
            </w:pPr>
            <w:r>
              <w:t>Isocyanic acid, ethyl ester</w:t>
            </w:r>
          </w:p>
        </w:tc>
        <w:tc>
          <w:tcPr>
            <w:tcW w:w="1170" w:type="dxa"/>
          </w:tcPr>
          <w:p>
            <w:pPr>
              <w:pStyle w:val="P29"/>
            </w:pPr>
            <w:r>
              <w:t>624-83-9</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P016</w:t>
            </w:r>
          </w:p>
        </w:tc>
        <w:tc>
          <w:tcPr>
            <w:tcW w:w="1080" w:type="dxa"/>
          </w:tcPr>
          <w:p>
            <w:pPr>
              <w:pStyle w:val="P29"/>
            </w:pPr>
            <w:r>
              <w:t>542-88-1</w:t>
            </w:r>
          </w:p>
        </w:tc>
        <w:tc>
          <w:tcPr>
            <w:tcW w:w="1800" w:type="dxa"/>
          </w:tcPr>
          <w:p>
            <w:pPr>
              <w:pStyle w:val="P29"/>
            </w:pPr>
            <w:r>
              <w:t>Methane, oxybis[chloro-</w:t>
            </w:r>
          </w:p>
        </w:tc>
        <w:tc>
          <w:tcPr>
            <w:tcW w:w="1935" w:type="dxa"/>
            <w:gridSpan w:val="2"/>
          </w:tcPr>
          <w:p>
            <w:pPr>
              <w:pStyle w:val="P29"/>
            </w:pPr>
            <w:r>
              <w:t>Dichloromethyl ether</w:t>
            </w:r>
          </w:p>
        </w:tc>
        <w:tc>
          <w:tcPr>
            <w:tcW w:w="1170" w:type="dxa"/>
          </w:tcPr>
          <w:p>
            <w:pPr>
              <w:pStyle w:val="P29"/>
            </w:pPr>
            <w:r>
              <w:t>542-88-1</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P112</w:t>
            </w:r>
          </w:p>
        </w:tc>
        <w:tc>
          <w:tcPr>
            <w:tcW w:w="1080" w:type="dxa"/>
          </w:tcPr>
          <w:p>
            <w:pPr>
              <w:pStyle w:val="P29"/>
            </w:pPr>
            <w:r>
              <w:t>509-14-8</w:t>
            </w:r>
          </w:p>
        </w:tc>
        <w:tc>
          <w:tcPr>
            <w:tcW w:w="1800" w:type="dxa"/>
          </w:tcPr>
          <w:p>
            <w:pPr>
              <w:pStyle w:val="P29"/>
            </w:pPr>
            <w:r>
              <w:t>Methane, tetranitro-</w:t>
            </w:r>
          </w:p>
        </w:tc>
        <w:tc>
          <w:tcPr>
            <w:tcW w:w="1935" w:type="dxa"/>
            <w:gridSpan w:val="2"/>
          </w:tcPr>
          <w:p>
            <w:pPr>
              <w:pStyle w:val="P29"/>
            </w:pPr>
            <w:r>
              <w:t>Tetranitromethane</w:t>
            </w:r>
          </w:p>
        </w:tc>
        <w:tc>
          <w:tcPr>
            <w:tcW w:w="1170" w:type="dxa"/>
          </w:tcPr>
          <w:p>
            <w:pPr>
              <w:pStyle w:val="P29"/>
            </w:pPr>
            <w:r>
              <w:t>509-14-8</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P118</w:t>
            </w:r>
          </w:p>
        </w:tc>
        <w:tc>
          <w:tcPr>
            <w:tcW w:w="1080" w:type="dxa"/>
          </w:tcPr>
          <w:p>
            <w:pPr>
              <w:pStyle w:val="P29"/>
            </w:pPr>
            <w:r>
              <w:t>75-70-7</w:t>
            </w:r>
          </w:p>
        </w:tc>
        <w:tc>
          <w:tcPr>
            <w:tcW w:w="1800" w:type="dxa"/>
          </w:tcPr>
          <w:p>
            <w:pPr>
              <w:pStyle w:val="P29"/>
            </w:pPr>
            <w:r>
              <w:t>Methanethiol, trichloro-</w:t>
            </w:r>
          </w:p>
        </w:tc>
        <w:tc>
          <w:tcPr>
            <w:tcW w:w="1935" w:type="dxa"/>
            <w:gridSpan w:val="2"/>
          </w:tcPr>
          <w:p>
            <w:pPr>
              <w:pStyle w:val="P29"/>
            </w:pPr>
            <w:r>
              <w:t>Trichloromethanethiol</w:t>
            </w:r>
          </w:p>
        </w:tc>
        <w:tc>
          <w:tcPr>
            <w:tcW w:w="1170" w:type="dxa"/>
          </w:tcPr>
          <w:p>
            <w:pPr>
              <w:pStyle w:val="P29"/>
            </w:pPr>
            <w:r>
              <w:t>75-70-7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P197</w:t>
            </w:r>
          </w:p>
        </w:tc>
        <w:tc>
          <w:tcPr>
            <w:tcW w:w="1080" w:type="dxa"/>
          </w:tcPr>
          <w:p>
            <w:pPr>
              <w:pStyle w:val="P29"/>
            </w:pPr>
            <w:r>
              <w:t>17702-57-7</w:t>
            </w:r>
          </w:p>
        </w:tc>
        <w:tc>
          <w:tcPr>
            <w:tcW w:w="1800" w:type="dxa"/>
          </w:tcPr>
          <w:p>
            <w:pPr>
              <w:pStyle w:val="P29"/>
            </w:pPr>
            <w:r>
              <w:t>Methanimidamide,N,N-dimethyl-N'-[2-methyl-4-[[(methylamino)carbonyl]oxy]phenyl]-</w:t>
            </w:r>
          </w:p>
        </w:tc>
        <w:tc>
          <w:tcPr>
            <w:tcW w:w="1935" w:type="dxa"/>
            <w:gridSpan w:val="2"/>
          </w:tcPr>
          <w:p>
            <w:pPr>
              <w:pStyle w:val="P29"/>
            </w:pPr>
            <w:r>
              <w:t>Formparante</w:t>
            </w:r>
          </w:p>
        </w:tc>
        <w:tc>
          <w:tcPr>
            <w:tcW w:w="1170" w:type="dxa"/>
          </w:tcPr>
          <w:p>
            <w:pPr>
              <w:pStyle w:val="P29"/>
            </w:pPr>
            <w:r>
              <w:t>17702-57-7</w:t>
            </w:r>
          </w:p>
        </w:tc>
        <w:tc>
          <w:tcPr>
            <w:tcW w:w="1530" w:type="dxa"/>
          </w:tcPr>
          <w:p>
            <w:pPr>
              <w:pStyle w:val="P29"/>
            </w:pPr>
            <w:r>
              <w:t>BIODG; CARBN; CHOXD; CMBST or 0.056</w:t>
            </w:r>
          </w:p>
        </w:tc>
        <w:tc>
          <w:tcPr>
            <w:tcW w:w="1620" w:type="dxa"/>
          </w:tcPr>
          <w:p>
            <w:pPr>
              <w:pStyle w:val="P29"/>
            </w:pPr>
            <w:r>
              <w:t>CMBST or 1.4</w:t>
            </w:r>
          </w:p>
        </w:tc>
      </w:tr>
      <w:tr>
        <w:tc>
          <w:tcPr>
            <w:tcW w:w="960" w:type="dxa"/>
          </w:tcPr>
          <w:p>
            <w:pPr>
              <w:pStyle w:val="P29"/>
            </w:pPr>
            <w:r>
              <w:t>P198</w:t>
            </w:r>
          </w:p>
        </w:tc>
        <w:tc>
          <w:tcPr>
            <w:tcW w:w="1080" w:type="dxa"/>
          </w:tcPr>
          <w:p>
            <w:pPr>
              <w:pStyle w:val="P29"/>
            </w:pPr>
            <w:r>
              <w:t>23422-53-9</w:t>
            </w:r>
          </w:p>
        </w:tc>
        <w:tc>
          <w:tcPr>
            <w:tcW w:w="1800" w:type="dxa"/>
          </w:tcPr>
          <w:p>
            <w:pPr>
              <w:pStyle w:val="P29"/>
            </w:pPr>
            <w:r>
              <w:t>Methanimidamide,N,N-dimethyl-N'-[3-[[(methylamino)-carbonyl]oxy]phenyl]-, monohydrochloride</w:t>
            </w:r>
          </w:p>
        </w:tc>
        <w:tc>
          <w:tcPr>
            <w:tcW w:w="1935" w:type="dxa"/>
            <w:gridSpan w:val="2"/>
          </w:tcPr>
          <w:p>
            <w:pPr>
              <w:pStyle w:val="P29"/>
              <w:rPr>
                <w:lang w:val="fr-CA"/>
              </w:rPr>
            </w:pPr>
            <w:r>
              <w:rPr>
                <w:lang w:val="fr-CA"/>
              </w:rPr>
              <w:t>Formetanate hydrochloride</w:t>
            </w:r>
          </w:p>
        </w:tc>
        <w:tc>
          <w:tcPr>
            <w:tcW w:w="1170" w:type="dxa"/>
          </w:tcPr>
          <w:p>
            <w:pPr>
              <w:pStyle w:val="P29"/>
              <w:rPr>
                <w:lang w:val="fr-CA"/>
              </w:rPr>
            </w:pPr>
            <w:r>
              <w:rPr>
                <w:lang w:val="fr-CA"/>
              </w:rPr>
              <w:t>23422-53-9</w:t>
            </w:r>
          </w:p>
        </w:tc>
        <w:tc>
          <w:tcPr>
            <w:tcW w:w="1530" w:type="dxa"/>
          </w:tcPr>
          <w:p>
            <w:pPr>
              <w:pStyle w:val="P29"/>
              <w:rPr>
                <w:lang w:val="fr-CA"/>
              </w:rPr>
            </w:pPr>
            <w:r>
              <w:rPr>
                <w:lang w:val="fr-CA"/>
              </w:rPr>
              <w:t>0.056</w:t>
            </w:r>
          </w:p>
        </w:tc>
        <w:tc>
          <w:tcPr>
            <w:tcW w:w="1620" w:type="dxa"/>
          </w:tcPr>
          <w:p>
            <w:pPr>
              <w:pStyle w:val="P29"/>
              <w:rPr>
                <w:lang w:val="fr-CA"/>
              </w:rPr>
            </w:pPr>
            <w:r>
              <w:rPr>
                <w:lang w:val="fr-CA"/>
              </w:rPr>
              <w:t>1.4</w:t>
            </w:r>
          </w:p>
        </w:tc>
      </w:tr>
      <w:tr>
        <w:tc>
          <w:tcPr>
            <w:tcW w:w="960" w:type="dxa"/>
          </w:tcPr>
          <w:p>
            <w:pPr>
              <w:pStyle w:val="P29"/>
              <w:rPr>
                <w:lang w:val="fr-CA"/>
              </w:rPr>
            </w:pPr>
            <w:r>
              <w:rPr>
                <w:lang w:val="fr-CA"/>
              </w:rPr>
              <w:t>P199</w:t>
            </w:r>
          </w:p>
        </w:tc>
        <w:tc>
          <w:tcPr>
            <w:tcW w:w="1080" w:type="dxa"/>
          </w:tcPr>
          <w:p>
            <w:pPr>
              <w:pStyle w:val="P29"/>
            </w:pPr>
            <w:r>
              <w:t>2032-65-7</w:t>
            </w:r>
          </w:p>
        </w:tc>
        <w:tc>
          <w:tcPr>
            <w:tcW w:w="1800" w:type="dxa"/>
          </w:tcPr>
          <w:p>
            <w:pPr>
              <w:pStyle w:val="P29"/>
            </w:pPr>
            <w:r>
              <w:t>Methiocarb</w:t>
            </w:r>
          </w:p>
        </w:tc>
        <w:tc>
          <w:tcPr>
            <w:tcW w:w="1935" w:type="dxa"/>
            <w:gridSpan w:val="2"/>
          </w:tcPr>
          <w:p>
            <w:pPr>
              <w:pStyle w:val="P29"/>
            </w:pPr>
            <w:r>
              <w:t>Methiocarb</w:t>
            </w:r>
          </w:p>
        </w:tc>
        <w:tc>
          <w:tcPr>
            <w:tcW w:w="1170" w:type="dxa"/>
          </w:tcPr>
          <w:p>
            <w:pPr>
              <w:pStyle w:val="P29"/>
            </w:pPr>
            <w:r>
              <w:t>2032-65-7</w:t>
            </w:r>
          </w:p>
        </w:tc>
        <w:tc>
          <w:tcPr>
            <w:tcW w:w="1530" w:type="dxa"/>
          </w:tcPr>
          <w:p>
            <w:pPr>
              <w:pStyle w:val="P29"/>
            </w:pPr>
            <w:r>
              <w:t>0.056</w:t>
            </w:r>
          </w:p>
        </w:tc>
        <w:tc>
          <w:tcPr>
            <w:tcW w:w="1620" w:type="dxa"/>
          </w:tcPr>
          <w:p>
            <w:pPr>
              <w:pStyle w:val="P29"/>
            </w:pPr>
            <w:r>
              <w:t>1.4</w:t>
            </w:r>
          </w:p>
        </w:tc>
      </w:tr>
      <w:tr>
        <w:tc>
          <w:tcPr>
            <w:tcW w:w="960" w:type="dxa"/>
          </w:tcPr>
          <w:p>
            <w:pPr>
              <w:pStyle w:val="P29"/>
            </w:pPr>
            <w:r>
              <w:t>P066</w:t>
            </w:r>
          </w:p>
        </w:tc>
        <w:tc>
          <w:tcPr>
            <w:tcW w:w="1080" w:type="dxa"/>
          </w:tcPr>
          <w:p>
            <w:pPr>
              <w:pStyle w:val="P29"/>
            </w:pPr>
            <w:r>
              <w:t>16752-77-5</w:t>
            </w:r>
          </w:p>
        </w:tc>
        <w:tc>
          <w:tcPr>
            <w:tcW w:w="1800" w:type="dxa"/>
          </w:tcPr>
          <w:p>
            <w:pPr>
              <w:pStyle w:val="P29"/>
            </w:pPr>
            <w:r>
              <w:t>Methomyl</w:t>
            </w:r>
          </w:p>
        </w:tc>
        <w:tc>
          <w:tcPr>
            <w:tcW w:w="1935" w:type="dxa"/>
            <w:gridSpan w:val="2"/>
          </w:tcPr>
          <w:p>
            <w:pPr>
              <w:pStyle w:val="P29"/>
            </w:pPr>
            <w:r>
              <w:t>Methomyl</w:t>
            </w:r>
          </w:p>
        </w:tc>
        <w:tc>
          <w:tcPr>
            <w:tcW w:w="1170" w:type="dxa"/>
          </w:tcPr>
          <w:p>
            <w:pPr>
              <w:pStyle w:val="P29"/>
            </w:pPr>
            <w:r>
              <w:t>16752-77-5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P068</w:t>
            </w:r>
          </w:p>
        </w:tc>
        <w:tc>
          <w:tcPr>
            <w:tcW w:w="1080" w:type="dxa"/>
          </w:tcPr>
          <w:p>
            <w:pPr>
              <w:pStyle w:val="P29"/>
            </w:pPr>
            <w:r>
              <w:t>60-34-4</w:t>
            </w:r>
          </w:p>
        </w:tc>
        <w:tc>
          <w:tcPr>
            <w:tcW w:w="1800" w:type="dxa"/>
          </w:tcPr>
          <w:p>
            <w:pPr>
              <w:pStyle w:val="P29"/>
            </w:pPr>
            <w:r>
              <w:t>Methyl hydrazine</w:t>
            </w:r>
          </w:p>
        </w:tc>
        <w:tc>
          <w:tcPr>
            <w:tcW w:w="1935" w:type="dxa"/>
            <w:gridSpan w:val="2"/>
          </w:tcPr>
          <w:p>
            <w:pPr>
              <w:pStyle w:val="P29"/>
            </w:pPr>
            <w:r>
              <w:t>Methyl hydrazine</w:t>
            </w:r>
          </w:p>
        </w:tc>
        <w:tc>
          <w:tcPr>
            <w:tcW w:w="1170" w:type="dxa"/>
          </w:tcPr>
          <w:p>
            <w:pPr>
              <w:pStyle w:val="P29"/>
            </w:pPr>
            <w:r>
              <w:t>60-34-4</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P064</w:t>
            </w:r>
          </w:p>
        </w:tc>
        <w:tc>
          <w:tcPr>
            <w:tcW w:w="1080" w:type="dxa"/>
          </w:tcPr>
          <w:p>
            <w:pPr>
              <w:pStyle w:val="P29"/>
            </w:pPr>
            <w:r>
              <w:t>624-83-9</w:t>
            </w:r>
          </w:p>
        </w:tc>
        <w:tc>
          <w:tcPr>
            <w:tcW w:w="1800" w:type="dxa"/>
          </w:tcPr>
          <w:p>
            <w:pPr>
              <w:pStyle w:val="P29"/>
            </w:pPr>
            <w:r>
              <w:t>Methyl isocyanate</w:t>
            </w:r>
          </w:p>
        </w:tc>
        <w:tc>
          <w:tcPr>
            <w:tcW w:w="1935" w:type="dxa"/>
            <w:gridSpan w:val="2"/>
          </w:tcPr>
          <w:p>
            <w:pPr>
              <w:pStyle w:val="P29"/>
            </w:pPr>
            <w:r>
              <w:t>Isocyanic acid, ethyl ester</w:t>
            </w:r>
          </w:p>
        </w:tc>
        <w:tc>
          <w:tcPr>
            <w:tcW w:w="1170" w:type="dxa"/>
          </w:tcPr>
          <w:p>
            <w:pPr>
              <w:pStyle w:val="P29"/>
            </w:pPr>
            <w:r>
              <w:t>624-83-9</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P071</w:t>
            </w:r>
          </w:p>
        </w:tc>
        <w:tc>
          <w:tcPr>
            <w:tcW w:w="1080" w:type="dxa"/>
          </w:tcPr>
          <w:p>
            <w:pPr>
              <w:pStyle w:val="P29"/>
            </w:pPr>
            <w:r>
              <w:t>298-00-0</w:t>
            </w:r>
          </w:p>
        </w:tc>
        <w:tc>
          <w:tcPr>
            <w:tcW w:w="1800" w:type="dxa"/>
          </w:tcPr>
          <w:p>
            <w:pPr>
              <w:pStyle w:val="P29"/>
            </w:pPr>
            <w:r>
              <w:t>Methyl parathion</w:t>
            </w:r>
          </w:p>
        </w:tc>
        <w:tc>
          <w:tcPr>
            <w:tcW w:w="1935" w:type="dxa"/>
            <w:gridSpan w:val="2"/>
          </w:tcPr>
          <w:p>
            <w:pPr>
              <w:pStyle w:val="P29"/>
            </w:pPr>
            <w:r>
              <w:t>Methyl parathion</w:t>
            </w:r>
          </w:p>
        </w:tc>
        <w:tc>
          <w:tcPr>
            <w:tcW w:w="1170" w:type="dxa"/>
          </w:tcPr>
          <w:p>
            <w:pPr>
              <w:pStyle w:val="P29"/>
            </w:pPr>
            <w:r>
              <w:t>298-00-0</w:t>
            </w:r>
          </w:p>
        </w:tc>
        <w:tc>
          <w:tcPr>
            <w:tcW w:w="1530" w:type="dxa"/>
          </w:tcPr>
          <w:p>
            <w:pPr>
              <w:pStyle w:val="P29"/>
            </w:pPr>
            <w:r>
              <w:t>0.014</w:t>
            </w:r>
          </w:p>
        </w:tc>
        <w:tc>
          <w:tcPr>
            <w:tcW w:w="1620" w:type="dxa"/>
          </w:tcPr>
          <w:p>
            <w:pPr>
              <w:pStyle w:val="P29"/>
            </w:pPr>
            <w:r>
              <w:t>4.6</w:t>
            </w:r>
          </w:p>
        </w:tc>
      </w:tr>
      <w:tr>
        <w:tc>
          <w:tcPr>
            <w:tcW w:w="960" w:type="dxa"/>
          </w:tcPr>
          <w:p>
            <w:pPr>
              <w:pStyle w:val="P29"/>
            </w:pPr>
            <w:r>
              <w:t>P190</w:t>
            </w:r>
          </w:p>
        </w:tc>
        <w:tc>
          <w:tcPr>
            <w:tcW w:w="1080" w:type="dxa"/>
          </w:tcPr>
          <w:p>
            <w:pPr>
              <w:pStyle w:val="P29"/>
            </w:pPr>
            <w:r>
              <w:t>1129-41-5</w:t>
            </w:r>
          </w:p>
        </w:tc>
        <w:tc>
          <w:tcPr>
            <w:tcW w:w="1800" w:type="dxa"/>
          </w:tcPr>
          <w:p>
            <w:pPr>
              <w:pStyle w:val="P29"/>
            </w:pPr>
            <w:r>
              <w:t>Metolcarb</w:t>
            </w:r>
          </w:p>
        </w:tc>
        <w:tc>
          <w:tcPr>
            <w:tcW w:w="1935" w:type="dxa"/>
            <w:gridSpan w:val="2"/>
          </w:tcPr>
          <w:p>
            <w:pPr>
              <w:pStyle w:val="P29"/>
            </w:pPr>
            <w:r>
              <w:t>Metolcarb</w:t>
            </w:r>
          </w:p>
        </w:tc>
        <w:tc>
          <w:tcPr>
            <w:tcW w:w="1170" w:type="dxa"/>
          </w:tcPr>
          <w:p>
            <w:pPr>
              <w:pStyle w:val="P29"/>
            </w:pPr>
            <w:r>
              <w:t>1129-41-5</w:t>
            </w:r>
          </w:p>
        </w:tc>
        <w:tc>
          <w:tcPr>
            <w:tcW w:w="1530" w:type="dxa"/>
          </w:tcPr>
          <w:p>
            <w:pPr>
              <w:pStyle w:val="P29"/>
            </w:pPr>
            <w:r>
              <w:t>0.056</w:t>
            </w:r>
          </w:p>
        </w:tc>
        <w:tc>
          <w:tcPr>
            <w:tcW w:w="1620" w:type="dxa"/>
          </w:tcPr>
          <w:p>
            <w:pPr>
              <w:pStyle w:val="P29"/>
            </w:pPr>
            <w:r>
              <w:t>1.4</w:t>
            </w:r>
          </w:p>
        </w:tc>
      </w:tr>
      <w:tr>
        <w:tc>
          <w:tcPr>
            <w:tcW w:w="960" w:type="dxa"/>
          </w:tcPr>
          <w:p>
            <w:pPr>
              <w:pStyle w:val="P29"/>
            </w:pPr>
            <w:r>
              <w:t>P128</w:t>
            </w:r>
          </w:p>
        </w:tc>
        <w:tc>
          <w:tcPr>
            <w:tcW w:w="1080" w:type="dxa"/>
          </w:tcPr>
          <w:p>
            <w:pPr>
              <w:pStyle w:val="P29"/>
            </w:pPr>
            <w:r>
              <w:t>315-18-4</w:t>
            </w:r>
          </w:p>
        </w:tc>
        <w:tc>
          <w:tcPr>
            <w:tcW w:w="1800" w:type="dxa"/>
          </w:tcPr>
          <w:p>
            <w:pPr>
              <w:pStyle w:val="P29"/>
            </w:pPr>
            <w:r>
              <w:t>Mexacarbate</w:t>
            </w:r>
          </w:p>
        </w:tc>
        <w:tc>
          <w:tcPr>
            <w:tcW w:w="1935" w:type="dxa"/>
            <w:gridSpan w:val="2"/>
          </w:tcPr>
          <w:p>
            <w:pPr>
              <w:pStyle w:val="P29"/>
            </w:pPr>
            <w:r>
              <w:t>Mexacarbate</w:t>
            </w:r>
          </w:p>
        </w:tc>
        <w:tc>
          <w:tcPr>
            <w:tcW w:w="1170" w:type="dxa"/>
          </w:tcPr>
          <w:p>
            <w:pPr>
              <w:pStyle w:val="P29"/>
            </w:pPr>
            <w:r>
              <w:t>315-18-4</w:t>
            </w:r>
          </w:p>
        </w:tc>
        <w:tc>
          <w:tcPr>
            <w:tcW w:w="1530" w:type="dxa"/>
          </w:tcPr>
          <w:p>
            <w:pPr>
              <w:pStyle w:val="P29"/>
            </w:pPr>
            <w:r>
              <w:t>0.056</w:t>
            </w:r>
          </w:p>
        </w:tc>
        <w:tc>
          <w:tcPr>
            <w:tcW w:w="1620" w:type="dxa"/>
          </w:tcPr>
          <w:p>
            <w:pPr>
              <w:pStyle w:val="P29"/>
            </w:pPr>
            <w:r>
              <w:t>1.4</w:t>
            </w:r>
          </w:p>
        </w:tc>
      </w:tr>
      <w:tr>
        <w:tc>
          <w:tcPr>
            <w:tcW w:w="960" w:type="dxa"/>
          </w:tcPr>
          <w:p>
            <w:pPr>
              <w:pStyle w:val="P29"/>
            </w:pPr>
            <w:r>
              <w:t>P073</w:t>
            </w:r>
          </w:p>
        </w:tc>
        <w:tc>
          <w:tcPr>
            <w:tcW w:w="1080" w:type="dxa"/>
          </w:tcPr>
          <w:p>
            <w:pPr>
              <w:pStyle w:val="P29"/>
            </w:pPr>
            <w:r>
              <w:t>13463-39-3</w:t>
            </w:r>
          </w:p>
        </w:tc>
        <w:tc>
          <w:tcPr>
            <w:tcW w:w="1800" w:type="dxa"/>
          </w:tcPr>
          <w:p>
            <w:pPr>
              <w:pStyle w:val="P29"/>
            </w:pPr>
            <w:r>
              <w:t>Nickel carbonyl</w:t>
            </w:r>
          </w:p>
        </w:tc>
        <w:tc>
          <w:tcPr>
            <w:tcW w:w="1935" w:type="dxa"/>
            <w:gridSpan w:val="2"/>
          </w:tcPr>
          <w:p>
            <w:pPr>
              <w:pStyle w:val="P29"/>
            </w:pPr>
            <w:r>
              <w:t>Nickel</w:t>
            </w:r>
          </w:p>
        </w:tc>
        <w:tc>
          <w:tcPr>
            <w:tcW w:w="1170" w:type="dxa"/>
          </w:tcPr>
          <w:p>
            <w:pPr>
              <w:pStyle w:val="P29"/>
            </w:pPr>
            <w:r>
              <w:t>7440-02-0</w:t>
            </w:r>
          </w:p>
        </w:tc>
        <w:tc>
          <w:tcPr>
            <w:tcW w:w="1530" w:type="dxa"/>
          </w:tcPr>
          <w:p>
            <w:pPr>
              <w:pStyle w:val="P29"/>
            </w:pPr>
            <w:r>
              <w:t>3.98</w:t>
            </w:r>
          </w:p>
        </w:tc>
        <w:tc>
          <w:tcPr>
            <w:tcW w:w="1620" w:type="dxa"/>
          </w:tcPr>
          <w:p>
            <w:pPr>
              <w:pStyle w:val="P29"/>
            </w:pPr>
            <w:r>
              <w:t>11 mg/L TCLP</w:t>
            </w:r>
          </w:p>
        </w:tc>
      </w:tr>
      <w:tr>
        <w:tc>
          <w:tcPr>
            <w:tcW w:w="960" w:type="dxa"/>
          </w:tcPr>
          <w:p>
            <w:pPr>
              <w:pStyle w:val="P29"/>
              <w:rPr>
                <w:lang w:val="fr-CA"/>
              </w:rPr>
            </w:pPr>
            <w:r>
              <w:rPr>
                <w:lang w:val="fr-CA"/>
              </w:rPr>
              <w:t>P073</w:t>
            </w:r>
          </w:p>
        </w:tc>
        <w:tc>
          <w:tcPr>
            <w:tcW w:w="1080" w:type="dxa"/>
          </w:tcPr>
          <w:p>
            <w:pPr>
              <w:pStyle w:val="P29"/>
              <w:rPr>
                <w:lang w:val="fr-CA"/>
              </w:rPr>
            </w:pPr>
            <w:r>
              <w:rPr>
                <w:lang w:val="fr-CA"/>
              </w:rPr>
              <w:t>13463-39-3</w:t>
            </w:r>
          </w:p>
        </w:tc>
        <w:tc>
          <w:tcPr>
            <w:tcW w:w="1800" w:type="dxa"/>
          </w:tcPr>
          <w:p>
            <w:pPr>
              <w:pStyle w:val="P29"/>
              <w:rPr>
                <w:lang w:val="fr-CA"/>
              </w:rPr>
            </w:pPr>
            <w:r>
              <w:rPr>
                <w:lang w:val="fr-CA"/>
              </w:rPr>
              <w:t>Nickel carbonyl Ni(CO)</w:t>
            </w:r>
            <w:r>
              <w:rPr>
                <w:vertAlign w:val="subscript"/>
                <w:lang w:val="fr-CA"/>
              </w:rPr>
              <w:t>4</w:t>
            </w:r>
            <w:r>
              <w:rPr>
                <w:lang w:val="fr-CA"/>
              </w:rPr>
              <w:t>,(T-4)-</w:t>
            </w:r>
          </w:p>
        </w:tc>
        <w:tc>
          <w:tcPr>
            <w:tcW w:w="1935" w:type="dxa"/>
            <w:gridSpan w:val="2"/>
          </w:tcPr>
          <w:p>
            <w:pPr>
              <w:pStyle w:val="P29"/>
            </w:pPr>
            <w:r>
              <w:t>Nickel</w:t>
            </w:r>
          </w:p>
        </w:tc>
        <w:tc>
          <w:tcPr>
            <w:tcW w:w="1170" w:type="dxa"/>
          </w:tcPr>
          <w:p>
            <w:pPr>
              <w:pStyle w:val="P29"/>
            </w:pPr>
            <w:r>
              <w:t>7440-02-0</w:t>
            </w:r>
          </w:p>
        </w:tc>
        <w:tc>
          <w:tcPr>
            <w:tcW w:w="1530" w:type="dxa"/>
          </w:tcPr>
          <w:p>
            <w:pPr>
              <w:pStyle w:val="P29"/>
            </w:pPr>
            <w:r>
              <w:t>3.98</w:t>
            </w:r>
          </w:p>
        </w:tc>
        <w:tc>
          <w:tcPr>
            <w:tcW w:w="1620" w:type="dxa"/>
          </w:tcPr>
          <w:p>
            <w:pPr>
              <w:pStyle w:val="P29"/>
            </w:pPr>
            <w:r>
              <w:t>11 mg/L TCLP</w:t>
            </w:r>
          </w:p>
        </w:tc>
      </w:tr>
      <w:tr>
        <w:tc>
          <w:tcPr>
            <w:tcW w:w="960" w:type="dxa"/>
            <w:vMerge w:val="restart"/>
          </w:tcPr>
          <w:p>
            <w:pPr>
              <w:pStyle w:val="P29"/>
            </w:pPr>
            <w:r>
              <w:t>P074</w:t>
            </w:r>
          </w:p>
        </w:tc>
        <w:tc>
          <w:tcPr>
            <w:tcW w:w="1080" w:type="dxa"/>
            <w:vMerge w:val="restart"/>
          </w:tcPr>
          <w:p>
            <w:pPr>
              <w:pStyle w:val="P29"/>
            </w:pPr>
            <w:r>
              <w:t>557-19-7</w:t>
            </w:r>
          </w:p>
        </w:tc>
        <w:tc>
          <w:tcPr>
            <w:tcW w:w="1800" w:type="dxa"/>
            <w:vMerge w:val="restart"/>
          </w:tcPr>
          <w:p>
            <w:pPr>
              <w:pStyle w:val="P29"/>
            </w:pPr>
            <w:r>
              <w:t>Nickel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Nickel</w:t>
            </w:r>
          </w:p>
        </w:tc>
        <w:tc>
          <w:tcPr>
            <w:tcW w:w="1170" w:type="dxa"/>
          </w:tcPr>
          <w:p>
            <w:pPr>
              <w:pStyle w:val="P29"/>
            </w:pPr>
            <w:r>
              <w:t>7440-02-0</w:t>
            </w:r>
          </w:p>
        </w:tc>
        <w:tc>
          <w:tcPr>
            <w:tcW w:w="1530" w:type="dxa"/>
          </w:tcPr>
          <w:p>
            <w:pPr>
              <w:pStyle w:val="P29"/>
            </w:pPr>
            <w:r>
              <w:t>3.98</w:t>
            </w:r>
          </w:p>
        </w:tc>
        <w:tc>
          <w:tcPr>
            <w:tcW w:w="1620" w:type="dxa"/>
          </w:tcPr>
          <w:p>
            <w:pPr>
              <w:pStyle w:val="P29"/>
            </w:pPr>
            <w:r>
              <w:t>11 mg/L TCLP</w:t>
            </w:r>
          </w:p>
        </w:tc>
      </w:tr>
      <w:tr>
        <w:tc>
          <w:tcPr>
            <w:tcW w:w="960" w:type="dxa"/>
            <w:vMerge w:val="restart"/>
          </w:tcPr>
          <w:p>
            <w:pPr>
              <w:pStyle w:val="P29"/>
              <w:rPr>
                <w:lang w:val="fr-CA"/>
              </w:rPr>
            </w:pPr>
            <w:r>
              <w:rPr>
                <w:lang w:val="fr-CA"/>
              </w:rPr>
              <w:t>P074</w:t>
            </w:r>
          </w:p>
        </w:tc>
        <w:tc>
          <w:tcPr>
            <w:tcW w:w="1080" w:type="dxa"/>
            <w:vMerge w:val="restart"/>
          </w:tcPr>
          <w:p>
            <w:pPr>
              <w:pStyle w:val="P29"/>
              <w:rPr>
                <w:lang w:val="fr-CA"/>
              </w:rPr>
            </w:pPr>
            <w:r>
              <w:rPr>
                <w:lang w:val="fr-CA"/>
              </w:rPr>
              <w:t>557-19-7</w:t>
            </w:r>
          </w:p>
        </w:tc>
        <w:tc>
          <w:tcPr>
            <w:tcW w:w="1800" w:type="dxa"/>
            <w:vMerge w:val="restart"/>
          </w:tcPr>
          <w:p>
            <w:pPr>
              <w:pStyle w:val="P29"/>
              <w:rPr>
                <w:lang w:val="fr-CA"/>
              </w:rPr>
            </w:pPr>
            <w:r>
              <w:rPr>
                <w:lang w:val="fr-CA"/>
              </w:rPr>
              <w:t>Nickel cyanide Ni(CN)</w:t>
            </w:r>
            <w:r>
              <w:rPr>
                <w:vertAlign w:val="subscript"/>
                <w:lang w:val="fr-CA"/>
              </w:rPr>
              <w:t>2</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Nickel</w:t>
            </w:r>
          </w:p>
        </w:tc>
        <w:tc>
          <w:tcPr>
            <w:tcW w:w="1170" w:type="dxa"/>
          </w:tcPr>
          <w:p>
            <w:pPr>
              <w:pStyle w:val="P29"/>
            </w:pPr>
            <w:r>
              <w:t>7440-02-0</w:t>
            </w:r>
          </w:p>
        </w:tc>
        <w:tc>
          <w:tcPr>
            <w:tcW w:w="1530" w:type="dxa"/>
          </w:tcPr>
          <w:p>
            <w:pPr>
              <w:pStyle w:val="P29"/>
            </w:pPr>
            <w:r>
              <w:t>3.98</w:t>
            </w:r>
          </w:p>
        </w:tc>
        <w:tc>
          <w:tcPr>
            <w:tcW w:w="1620" w:type="dxa"/>
          </w:tcPr>
          <w:p>
            <w:pPr>
              <w:pStyle w:val="P29"/>
            </w:pPr>
            <w:r>
              <w:t>11 mg/L TCLP</w:t>
            </w:r>
          </w:p>
        </w:tc>
      </w:tr>
      <w:tr>
        <w:tc>
          <w:tcPr>
            <w:tcW w:w="960" w:type="dxa"/>
          </w:tcPr>
          <w:p>
            <w:pPr>
              <w:pStyle w:val="P29"/>
            </w:pPr>
            <w:r>
              <w:t>P075</w:t>
            </w:r>
          </w:p>
        </w:tc>
        <w:tc>
          <w:tcPr>
            <w:tcW w:w="1080" w:type="dxa"/>
          </w:tcPr>
          <w:p>
            <w:pPr>
              <w:pStyle w:val="P29"/>
            </w:pPr>
            <w:r>
              <w:t>54-11-5</w:t>
            </w:r>
          </w:p>
        </w:tc>
        <w:tc>
          <w:tcPr>
            <w:tcW w:w="1800" w:type="dxa"/>
          </w:tcPr>
          <w:p>
            <w:pPr>
              <w:pStyle w:val="P29"/>
            </w:pPr>
            <w:r>
              <w:t>Nicotine, &amp; salts</w:t>
            </w:r>
          </w:p>
        </w:tc>
        <w:tc>
          <w:tcPr>
            <w:tcW w:w="1935" w:type="dxa"/>
            <w:gridSpan w:val="2"/>
          </w:tcPr>
          <w:p>
            <w:pPr>
              <w:pStyle w:val="P29"/>
            </w:pPr>
            <w:r>
              <w:t>Nicotine and salts</w:t>
            </w:r>
          </w:p>
        </w:tc>
        <w:tc>
          <w:tcPr>
            <w:tcW w:w="1170" w:type="dxa"/>
          </w:tcPr>
          <w:p>
            <w:pPr>
              <w:pStyle w:val="P29"/>
            </w:pPr>
            <w:r>
              <w:t>54-11-5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P076</w:t>
            </w:r>
          </w:p>
        </w:tc>
        <w:tc>
          <w:tcPr>
            <w:tcW w:w="1080" w:type="dxa"/>
          </w:tcPr>
          <w:p>
            <w:pPr>
              <w:pStyle w:val="P29"/>
            </w:pPr>
            <w:r>
              <w:t>10102-43-9</w:t>
            </w:r>
          </w:p>
        </w:tc>
        <w:tc>
          <w:tcPr>
            <w:tcW w:w="1800" w:type="dxa"/>
          </w:tcPr>
          <w:p>
            <w:pPr>
              <w:pStyle w:val="P29"/>
            </w:pPr>
            <w:r>
              <w:t>Nitric oxide</w:t>
            </w:r>
          </w:p>
        </w:tc>
        <w:tc>
          <w:tcPr>
            <w:tcW w:w="1935" w:type="dxa"/>
            <w:gridSpan w:val="2"/>
          </w:tcPr>
          <w:p>
            <w:pPr>
              <w:pStyle w:val="P29"/>
            </w:pPr>
            <w:r>
              <w:t>Nitric oxide</w:t>
            </w:r>
          </w:p>
        </w:tc>
        <w:tc>
          <w:tcPr>
            <w:tcW w:w="1170" w:type="dxa"/>
          </w:tcPr>
          <w:p>
            <w:pPr>
              <w:pStyle w:val="P29"/>
            </w:pPr>
            <w:r>
              <w:t>10102-43-9</w:t>
            </w:r>
          </w:p>
        </w:tc>
        <w:tc>
          <w:tcPr>
            <w:tcW w:w="1530" w:type="dxa"/>
          </w:tcPr>
          <w:p>
            <w:pPr>
              <w:pStyle w:val="P29"/>
            </w:pPr>
            <w:r>
              <w:t>ADGAS</w:t>
            </w:r>
          </w:p>
        </w:tc>
        <w:tc>
          <w:tcPr>
            <w:tcW w:w="1620" w:type="dxa"/>
          </w:tcPr>
          <w:p>
            <w:pPr>
              <w:pStyle w:val="P29"/>
            </w:pPr>
            <w:r>
              <w:t>ADGAS</w:t>
            </w:r>
          </w:p>
        </w:tc>
      </w:tr>
      <w:tr>
        <w:tc>
          <w:tcPr>
            <w:tcW w:w="960" w:type="dxa"/>
          </w:tcPr>
          <w:p>
            <w:pPr>
              <w:pStyle w:val="P29"/>
            </w:pPr>
            <w:r>
              <w:t>P078</w:t>
            </w:r>
          </w:p>
        </w:tc>
        <w:tc>
          <w:tcPr>
            <w:tcW w:w="1080" w:type="dxa"/>
          </w:tcPr>
          <w:p>
            <w:pPr>
              <w:pStyle w:val="P29"/>
            </w:pPr>
            <w:r>
              <w:t>10102-44-0</w:t>
            </w:r>
          </w:p>
        </w:tc>
        <w:tc>
          <w:tcPr>
            <w:tcW w:w="1800" w:type="dxa"/>
          </w:tcPr>
          <w:p>
            <w:pPr>
              <w:pStyle w:val="P29"/>
            </w:pPr>
            <w:r>
              <w:t>Nitrogen dioxide</w:t>
            </w:r>
          </w:p>
        </w:tc>
        <w:tc>
          <w:tcPr>
            <w:tcW w:w="1935" w:type="dxa"/>
            <w:gridSpan w:val="2"/>
          </w:tcPr>
          <w:p>
            <w:pPr>
              <w:pStyle w:val="P29"/>
            </w:pPr>
            <w:r>
              <w:t>Nitrogen dioxide</w:t>
            </w:r>
          </w:p>
        </w:tc>
        <w:tc>
          <w:tcPr>
            <w:tcW w:w="1170" w:type="dxa"/>
          </w:tcPr>
          <w:p>
            <w:pPr>
              <w:pStyle w:val="P29"/>
            </w:pPr>
            <w:r>
              <w:t>10102-44-0</w:t>
            </w:r>
          </w:p>
        </w:tc>
        <w:tc>
          <w:tcPr>
            <w:tcW w:w="1530" w:type="dxa"/>
          </w:tcPr>
          <w:p>
            <w:pPr>
              <w:pStyle w:val="P29"/>
            </w:pPr>
            <w:r>
              <w:t>ADGAS</w:t>
            </w:r>
          </w:p>
        </w:tc>
        <w:tc>
          <w:tcPr>
            <w:tcW w:w="1620" w:type="dxa"/>
          </w:tcPr>
          <w:p>
            <w:pPr>
              <w:pStyle w:val="P29"/>
            </w:pPr>
            <w:r>
              <w:t>ADGAS</w:t>
            </w:r>
          </w:p>
        </w:tc>
      </w:tr>
      <w:tr>
        <w:tc>
          <w:tcPr>
            <w:tcW w:w="960" w:type="dxa"/>
          </w:tcPr>
          <w:p>
            <w:pPr>
              <w:pStyle w:val="P29"/>
            </w:pPr>
            <w:r>
              <w:t>P076</w:t>
            </w:r>
          </w:p>
        </w:tc>
        <w:tc>
          <w:tcPr>
            <w:tcW w:w="1080" w:type="dxa"/>
          </w:tcPr>
          <w:p>
            <w:pPr>
              <w:pStyle w:val="P29"/>
            </w:pPr>
            <w:r>
              <w:t>10102-43-9</w:t>
            </w:r>
          </w:p>
        </w:tc>
        <w:tc>
          <w:tcPr>
            <w:tcW w:w="1800" w:type="dxa"/>
          </w:tcPr>
          <w:p>
            <w:pPr>
              <w:pStyle w:val="P29"/>
            </w:pPr>
            <w:r>
              <w:t>Nitrogen oxide NO</w:t>
            </w:r>
          </w:p>
        </w:tc>
        <w:tc>
          <w:tcPr>
            <w:tcW w:w="1935" w:type="dxa"/>
            <w:gridSpan w:val="2"/>
          </w:tcPr>
          <w:p>
            <w:pPr>
              <w:pStyle w:val="P29"/>
            </w:pPr>
            <w:r>
              <w:t>Nitric oxide</w:t>
            </w:r>
          </w:p>
        </w:tc>
        <w:tc>
          <w:tcPr>
            <w:tcW w:w="1170" w:type="dxa"/>
          </w:tcPr>
          <w:p>
            <w:pPr>
              <w:pStyle w:val="P29"/>
            </w:pPr>
            <w:r>
              <w:t>10102-43-9</w:t>
            </w:r>
          </w:p>
        </w:tc>
        <w:tc>
          <w:tcPr>
            <w:tcW w:w="1530" w:type="dxa"/>
          </w:tcPr>
          <w:p>
            <w:pPr>
              <w:pStyle w:val="P29"/>
            </w:pPr>
            <w:r>
              <w:t>ADGAS</w:t>
            </w:r>
          </w:p>
        </w:tc>
        <w:tc>
          <w:tcPr>
            <w:tcW w:w="1620" w:type="dxa"/>
          </w:tcPr>
          <w:p>
            <w:pPr>
              <w:pStyle w:val="P29"/>
            </w:pPr>
            <w:r>
              <w:t>ADGAS</w:t>
            </w:r>
          </w:p>
        </w:tc>
      </w:tr>
      <w:tr>
        <w:tc>
          <w:tcPr>
            <w:tcW w:w="960" w:type="dxa"/>
          </w:tcPr>
          <w:p>
            <w:pPr>
              <w:pStyle w:val="P29"/>
            </w:pPr>
            <w:r>
              <w:t>P078</w:t>
            </w:r>
          </w:p>
        </w:tc>
        <w:tc>
          <w:tcPr>
            <w:tcW w:w="1080" w:type="dxa"/>
          </w:tcPr>
          <w:p>
            <w:pPr>
              <w:pStyle w:val="P29"/>
            </w:pPr>
            <w:r>
              <w:t>10102-44-0</w:t>
            </w:r>
          </w:p>
        </w:tc>
        <w:tc>
          <w:tcPr>
            <w:tcW w:w="1800" w:type="dxa"/>
          </w:tcPr>
          <w:p>
            <w:pPr>
              <w:pStyle w:val="P29"/>
            </w:pPr>
            <w:r>
              <w:t>Nitrogen oxide NO</w:t>
            </w:r>
            <w:r>
              <w:rPr>
                <w:vertAlign w:val="subscript"/>
              </w:rPr>
              <w:t>2</w:t>
            </w:r>
          </w:p>
        </w:tc>
        <w:tc>
          <w:tcPr>
            <w:tcW w:w="1935" w:type="dxa"/>
            <w:gridSpan w:val="2"/>
          </w:tcPr>
          <w:p>
            <w:pPr>
              <w:pStyle w:val="P29"/>
            </w:pPr>
            <w:r>
              <w:t>Nitrogen dioxide</w:t>
            </w:r>
          </w:p>
        </w:tc>
        <w:tc>
          <w:tcPr>
            <w:tcW w:w="1170" w:type="dxa"/>
          </w:tcPr>
          <w:p>
            <w:pPr>
              <w:pStyle w:val="P29"/>
            </w:pPr>
            <w:r>
              <w:t>10102-44-0</w:t>
            </w:r>
          </w:p>
        </w:tc>
        <w:tc>
          <w:tcPr>
            <w:tcW w:w="1530" w:type="dxa"/>
          </w:tcPr>
          <w:p>
            <w:pPr>
              <w:pStyle w:val="P29"/>
            </w:pPr>
            <w:r>
              <w:t>ADGAS</w:t>
            </w:r>
          </w:p>
        </w:tc>
        <w:tc>
          <w:tcPr>
            <w:tcW w:w="1620" w:type="dxa"/>
          </w:tcPr>
          <w:p>
            <w:pPr>
              <w:pStyle w:val="P29"/>
            </w:pPr>
            <w:r>
              <w:t>ADGAS</w:t>
            </w:r>
          </w:p>
        </w:tc>
      </w:tr>
      <w:tr>
        <w:tc>
          <w:tcPr>
            <w:tcW w:w="960" w:type="dxa"/>
          </w:tcPr>
          <w:p>
            <w:pPr>
              <w:pStyle w:val="P29"/>
            </w:pPr>
            <w:r>
              <w:t>P081</w:t>
            </w:r>
          </w:p>
        </w:tc>
        <w:tc>
          <w:tcPr>
            <w:tcW w:w="1080" w:type="dxa"/>
          </w:tcPr>
          <w:p>
            <w:pPr>
              <w:pStyle w:val="P29"/>
            </w:pPr>
            <w:r>
              <w:t>55-63-0</w:t>
            </w:r>
          </w:p>
        </w:tc>
        <w:tc>
          <w:tcPr>
            <w:tcW w:w="1800" w:type="dxa"/>
          </w:tcPr>
          <w:p>
            <w:pPr>
              <w:pStyle w:val="P29"/>
            </w:pPr>
            <w:r>
              <w:t xml:space="preserve">Nitroglycerine </w:t>
            </w:r>
          </w:p>
        </w:tc>
        <w:tc>
          <w:tcPr>
            <w:tcW w:w="1935" w:type="dxa"/>
            <w:gridSpan w:val="2"/>
          </w:tcPr>
          <w:p>
            <w:pPr>
              <w:pStyle w:val="P29"/>
            </w:pPr>
            <w:r>
              <w:t>Nitroglycerin</w:t>
            </w:r>
          </w:p>
        </w:tc>
        <w:tc>
          <w:tcPr>
            <w:tcW w:w="1170" w:type="dxa"/>
          </w:tcPr>
          <w:p>
            <w:pPr>
              <w:pStyle w:val="P29"/>
            </w:pPr>
            <w:r>
              <w:t>55-63-0</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P082</w:t>
            </w:r>
          </w:p>
        </w:tc>
        <w:tc>
          <w:tcPr>
            <w:tcW w:w="1080" w:type="dxa"/>
          </w:tcPr>
          <w:p>
            <w:pPr>
              <w:pStyle w:val="P29"/>
            </w:pPr>
            <w:r>
              <w:t>62-75-9</w:t>
            </w:r>
          </w:p>
        </w:tc>
        <w:tc>
          <w:tcPr>
            <w:tcW w:w="1800" w:type="dxa"/>
          </w:tcPr>
          <w:p>
            <w:pPr>
              <w:pStyle w:val="P29"/>
            </w:pPr>
            <w:r>
              <w:t>N-Nitrosodimethylamine</w:t>
            </w:r>
          </w:p>
        </w:tc>
        <w:tc>
          <w:tcPr>
            <w:tcW w:w="1935" w:type="dxa"/>
            <w:gridSpan w:val="2"/>
          </w:tcPr>
          <w:p>
            <w:pPr>
              <w:pStyle w:val="P29"/>
            </w:pPr>
            <w:r>
              <w:t>N-Nitrosodimethylamine</w:t>
            </w:r>
          </w:p>
        </w:tc>
        <w:tc>
          <w:tcPr>
            <w:tcW w:w="1170" w:type="dxa"/>
          </w:tcPr>
          <w:p>
            <w:pPr>
              <w:pStyle w:val="P29"/>
            </w:pPr>
            <w:r>
              <w:t>62-75-9</w:t>
            </w:r>
          </w:p>
        </w:tc>
        <w:tc>
          <w:tcPr>
            <w:tcW w:w="1530" w:type="dxa"/>
          </w:tcPr>
          <w:p>
            <w:pPr>
              <w:pStyle w:val="P29"/>
            </w:pPr>
            <w:r>
              <w:t>0.4</w:t>
            </w:r>
          </w:p>
        </w:tc>
        <w:tc>
          <w:tcPr>
            <w:tcW w:w="1620" w:type="dxa"/>
          </w:tcPr>
          <w:p>
            <w:pPr>
              <w:pStyle w:val="P29"/>
            </w:pPr>
            <w:r>
              <w:t>2.3</w:t>
            </w:r>
          </w:p>
        </w:tc>
      </w:tr>
      <w:tr>
        <w:tc>
          <w:tcPr>
            <w:tcW w:w="960" w:type="dxa"/>
          </w:tcPr>
          <w:p>
            <w:pPr>
              <w:pStyle w:val="P29"/>
            </w:pPr>
            <w:r>
              <w:t>P084</w:t>
            </w:r>
          </w:p>
        </w:tc>
        <w:tc>
          <w:tcPr>
            <w:tcW w:w="1080" w:type="dxa"/>
          </w:tcPr>
          <w:p>
            <w:pPr>
              <w:pStyle w:val="P29"/>
            </w:pPr>
            <w:r>
              <w:t>4549-40-0</w:t>
            </w:r>
          </w:p>
        </w:tc>
        <w:tc>
          <w:tcPr>
            <w:tcW w:w="1800" w:type="dxa"/>
          </w:tcPr>
          <w:p>
            <w:pPr>
              <w:pStyle w:val="P29"/>
            </w:pPr>
            <w:r>
              <w:t>N-Nitrosomethylvinylamine</w:t>
            </w:r>
          </w:p>
        </w:tc>
        <w:tc>
          <w:tcPr>
            <w:tcW w:w="1935" w:type="dxa"/>
            <w:gridSpan w:val="2"/>
          </w:tcPr>
          <w:p>
            <w:pPr>
              <w:pStyle w:val="P29"/>
            </w:pPr>
            <w:r>
              <w:t>N-Nitrosomethylvinylamine</w:t>
            </w:r>
          </w:p>
        </w:tc>
        <w:tc>
          <w:tcPr>
            <w:tcW w:w="1170" w:type="dxa"/>
          </w:tcPr>
          <w:p>
            <w:pPr>
              <w:pStyle w:val="P29"/>
            </w:pPr>
            <w:r>
              <w:t>4549-40-0</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P040</w:t>
            </w:r>
          </w:p>
        </w:tc>
        <w:tc>
          <w:tcPr>
            <w:tcW w:w="1080" w:type="dxa"/>
          </w:tcPr>
          <w:p>
            <w:pPr>
              <w:pStyle w:val="P29"/>
            </w:pPr>
            <w:r>
              <w:t>297-97-2</w:t>
            </w:r>
          </w:p>
        </w:tc>
        <w:tc>
          <w:tcPr>
            <w:tcW w:w="1800" w:type="dxa"/>
          </w:tcPr>
          <w:p>
            <w:pPr>
              <w:pStyle w:val="P29"/>
            </w:pPr>
            <w:r>
              <w:t>O,O-Diethyl O-pyrazinyl phosphorothioate</w:t>
            </w:r>
          </w:p>
        </w:tc>
        <w:tc>
          <w:tcPr>
            <w:tcW w:w="1935" w:type="dxa"/>
            <w:gridSpan w:val="2"/>
          </w:tcPr>
          <w:p>
            <w:pPr>
              <w:pStyle w:val="P29"/>
            </w:pPr>
            <w:r>
              <w:t>0,0-Diethyl O-pyrazinyl phosphorothioate</w:t>
            </w:r>
          </w:p>
        </w:tc>
        <w:tc>
          <w:tcPr>
            <w:tcW w:w="1170" w:type="dxa"/>
          </w:tcPr>
          <w:p>
            <w:pPr>
              <w:pStyle w:val="P29"/>
            </w:pPr>
            <w:r>
              <w:t>297-97-2</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P085</w:t>
            </w:r>
          </w:p>
        </w:tc>
        <w:tc>
          <w:tcPr>
            <w:tcW w:w="1080" w:type="dxa"/>
          </w:tcPr>
          <w:p>
            <w:pPr>
              <w:pStyle w:val="P29"/>
            </w:pPr>
            <w:r>
              <w:t>152-16-9</w:t>
            </w:r>
          </w:p>
        </w:tc>
        <w:tc>
          <w:tcPr>
            <w:tcW w:w="1800" w:type="dxa"/>
          </w:tcPr>
          <w:p>
            <w:pPr>
              <w:pStyle w:val="P29"/>
            </w:pPr>
            <w:r>
              <w:t>Octamethylpyrophosphoramide</w:t>
            </w:r>
          </w:p>
        </w:tc>
        <w:tc>
          <w:tcPr>
            <w:tcW w:w="1935" w:type="dxa"/>
            <w:gridSpan w:val="2"/>
          </w:tcPr>
          <w:p>
            <w:pPr>
              <w:pStyle w:val="P29"/>
            </w:pPr>
            <w:r>
              <w:t>Octamethylpyrophosphoramide</w:t>
            </w:r>
          </w:p>
        </w:tc>
        <w:tc>
          <w:tcPr>
            <w:tcW w:w="1170" w:type="dxa"/>
          </w:tcPr>
          <w:p>
            <w:pPr>
              <w:pStyle w:val="P29"/>
            </w:pPr>
            <w:r>
              <w:t>152-16-9</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P087</w:t>
            </w:r>
          </w:p>
        </w:tc>
        <w:tc>
          <w:tcPr>
            <w:tcW w:w="1080" w:type="dxa"/>
          </w:tcPr>
          <w:p>
            <w:pPr>
              <w:pStyle w:val="P29"/>
            </w:pPr>
            <w:r>
              <w:t>20816-12-0</w:t>
            </w:r>
          </w:p>
        </w:tc>
        <w:tc>
          <w:tcPr>
            <w:tcW w:w="1800" w:type="dxa"/>
          </w:tcPr>
          <w:p>
            <w:pPr>
              <w:pStyle w:val="P29"/>
            </w:pPr>
            <w:r>
              <w:t>Osmium oxide OsO</w:t>
            </w:r>
            <w:r>
              <w:rPr>
                <w:vertAlign w:val="subscript"/>
              </w:rPr>
              <w:t>4</w:t>
            </w:r>
            <w:r>
              <w:t>,(T-4)-</w:t>
            </w:r>
          </w:p>
        </w:tc>
        <w:tc>
          <w:tcPr>
            <w:tcW w:w="1935" w:type="dxa"/>
            <w:gridSpan w:val="2"/>
          </w:tcPr>
          <w:p>
            <w:pPr>
              <w:pStyle w:val="P29"/>
            </w:pPr>
            <w:r>
              <w:t>Osmium tetroxide</w:t>
            </w:r>
          </w:p>
        </w:tc>
        <w:tc>
          <w:tcPr>
            <w:tcW w:w="1170" w:type="dxa"/>
          </w:tcPr>
          <w:p>
            <w:pPr>
              <w:pStyle w:val="P29"/>
            </w:pPr>
            <w:r>
              <w:t>20816-12-0</w:t>
            </w:r>
          </w:p>
        </w:tc>
        <w:tc>
          <w:tcPr>
            <w:tcW w:w="1530" w:type="dxa"/>
          </w:tcPr>
          <w:p>
            <w:pPr>
              <w:pStyle w:val="P29"/>
            </w:pPr>
            <w:r>
              <w:t>RMETL; or RTHRM</w:t>
            </w:r>
          </w:p>
        </w:tc>
        <w:tc>
          <w:tcPr>
            <w:tcW w:w="1620" w:type="dxa"/>
          </w:tcPr>
          <w:p>
            <w:pPr>
              <w:pStyle w:val="P29"/>
            </w:pPr>
            <w:r>
              <w:t>RMETL; or RTHRM</w:t>
            </w:r>
          </w:p>
        </w:tc>
      </w:tr>
      <w:tr>
        <w:tc>
          <w:tcPr>
            <w:tcW w:w="960" w:type="dxa"/>
          </w:tcPr>
          <w:p>
            <w:pPr>
              <w:pStyle w:val="P29"/>
            </w:pPr>
            <w:r>
              <w:t>P087</w:t>
            </w:r>
          </w:p>
        </w:tc>
        <w:tc>
          <w:tcPr>
            <w:tcW w:w="1080" w:type="dxa"/>
          </w:tcPr>
          <w:p>
            <w:pPr>
              <w:pStyle w:val="P29"/>
            </w:pPr>
            <w:r>
              <w:t>20816-12-0</w:t>
            </w:r>
          </w:p>
        </w:tc>
        <w:tc>
          <w:tcPr>
            <w:tcW w:w="1800" w:type="dxa"/>
          </w:tcPr>
          <w:p>
            <w:pPr>
              <w:pStyle w:val="P29"/>
            </w:pPr>
            <w:r>
              <w:t>Osmium tetroxide</w:t>
            </w:r>
          </w:p>
        </w:tc>
        <w:tc>
          <w:tcPr>
            <w:tcW w:w="1935" w:type="dxa"/>
            <w:gridSpan w:val="2"/>
          </w:tcPr>
          <w:p>
            <w:pPr>
              <w:pStyle w:val="P29"/>
            </w:pPr>
            <w:r>
              <w:t>Osmium tetroxide</w:t>
            </w:r>
          </w:p>
        </w:tc>
        <w:tc>
          <w:tcPr>
            <w:tcW w:w="1170" w:type="dxa"/>
          </w:tcPr>
          <w:p>
            <w:pPr>
              <w:pStyle w:val="P29"/>
            </w:pPr>
            <w:r>
              <w:t>20816-12-0</w:t>
            </w:r>
          </w:p>
        </w:tc>
        <w:tc>
          <w:tcPr>
            <w:tcW w:w="1530" w:type="dxa"/>
          </w:tcPr>
          <w:p>
            <w:pPr>
              <w:pStyle w:val="P29"/>
            </w:pPr>
            <w:r>
              <w:t>RMETL; or RTHRM</w:t>
            </w:r>
          </w:p>
        </w:tc>
        <w:tc>
          <w:tcPr>
            <w:tcW w:w="1620" w:type="dxa"/>
          </w:tcPr>
          <w:p>
            <w:pPr>
              <w:pStyle w:val="P29"/>
            </w:pPr>
            <w:r>
              <w:t>RMETL; or RTHRM</w:t>
            </w:r>
          </w:p>
        </w:tc>
      </w:tr>
      <w:tr>
        <w:tc>
          <w:tcPr>
            <w:tcW w:w="960" w:type="dxa"/>
          </w:tcPr>
          <w:p>
            <w:pPr>
              <w:pStyle w:val="P29"/>
            </w:pPr>
            <w:r>
              <w:t>P194</w:t>
            </w:r>
          </w:p>
        </w:tc>
        <w:tc>
          <w:tcPr>
            <w:tcW w:w="1080" w:type="dxa"/>
          </w:tcPr>
          <w:p>
            <w:pPr>
              <w:pStyle w:val="P29"/>
            </w:pPr>
            <w:r>
              <w:t>23135-22-0</w:t>
            </w:r>
          </w:p>
        </w:tc>
        <w:tc>
          <w:tcPr>
            <w:tcW w:w="1800" w:type="dxa"/>
          </w:tcPr>
          <w:p>
            <w:pPr>
              <w:pStyle w:val="P29"/>
            </w:pPr>
            <w:r>
              <w:t>Oxamyl</w:t>
            </w:r>
          </w:p>
        </w:tc>
        <w:tc>
          <w:tcPr>
            <w:tcW w:w="1935" w:type="dxa"/>
            <w:gridSpan w:val="2"/>
          </w:tcPr>
          <w:p>
            <w:pPr>
              <w:pStyle w:val="P29"/>
            </w:pPr>
            <w:r>
              <w:t>Oxamyl</w:t>
            </w:r>
          </w:p>
        </w:tc>
        <w:tc>
          <w:tcPr>
            <w:tcW w:w="1170" w:type="dxa"/>
          </w:tcPr>
          <w:p>
            <w:pPr>
              <w:pStyle w:val="P29"/>
            </w:pPr>
            <w:r>
              <w:t>23135-22-0</w:t>
            </w:r>
          </w:p>
        </w:tc>
        <w:tc>
          <w:tcPr>
            <w:tcW w:w="1530" w:type="dxa"/>
          </w:tcPr>
          <w:p>
            <w:pPr>
              <w:pStyle w:val="P29"/>
            </w:pPr>
            <w:r>
              <w:t>0.056</w:t>
            </w:r>
          </w:p>
        </w:tc>
        <w:tc>
          <w:tcPr>
            <w:tcW w:w="1620" w:type="dxa"/>
          </w:tcPr>
          <w:p>
            <w:pPr>
              <w:pStyle w:val="P29"/>
            </w:pPr>
            <w:r>
              <w:t>0.28</w:t>
            </w:r>
          </w:p>
        </w:tc>
      </w:tr>
      <w:tr>
        <w:tc>
          <w:tcPr>
            <w:tcW w:w="960" w:type="dxa"/>
          </w:tcPr>
          <w:p>
            <w:pPr>
              <w:pStyle w:val="P29"/>
            </w:pPr>
            <w:r>
              <w:t>P089</w:t>
            </w:r>
          </w:p>
        </w:tc>
        <w:tc>
          <w:tcPr>
            <w:tcW w:w="1080" w:type="dxa"/>
          </w:tcPr>
          <w:p>
            <w:pPr>
              <w:pStyle w:val="P29"/>
            </w:pPr>
            <w:r>
              <w:t>56-38-2</w:t>
            </w:r>
          </w:p>
        </w:tc>
        <w:tc>
          <w:tcPr>
            <w:tcW w:w="1800" w:type="dxa"/>
          </w:tcPr>
          <w:p>
            <w:pPr>
              <w:pStyle w:val="P29"/>
            </w:pPr>
            <w:r>
              <w:t>Parathion</w:t>
            </w:r>
          </w:p>
        </w:tc>
        <w:tc>
          <w:tcPr>
            <w:tcW w:w="1935" w:type="dxa"/>
            <w:gridSpan w:val="2"/>
          </w:tcPr>
          <w:p>
            <w:pPr>
              <w:pStyle w:val="P29"/>
            </w:pPr>
            <w:r>
              <w:t>Parathion</w:t>
            </w:r>
          </w:p>
        </w:tc>
        <w:tc>
          <w:tcPr>
            <w:tcW w:w="1170" w:type="dxa"/>
          </w:tcPr>
          <w:p>
            <w:pPr>
              <w:pStyle w:val="P29"/>
            </w:pPr>
            <w:r>
              <w:t>56-38-2</w:t>
            </w:r>
          </w:p>
        </w:tc>
        <w:tc>
          <w:tcPr>
            <w:tcW w:w="1530" w:type="dxa"/>
          </w:tcPr>
          <w:p>
            <w:pPr>
              <w:pStyle w:val="P29"/>
            </w:pPr>
            <w:r>
              <w:t>0.014</w:t>
            </w:r>
          </w:p>
        </w:tc>
        <w:tc>
          <w:tcPr>
            <w:tcW w:w="1620" w:type="dxa"/>
          </w:tcPr>
          <w:p>
            <w:pPr>
              <w:pStyle w:val="P29"/>
            </w:pPr>
            <w:r>
              <w:t>4.6</w:t>
            </w:r>
          </w:p>
        </w:tc>
      </w:tr>
      <w:tr>
        <w:tc>
          <w:tcPr>
            <w:tcW w:w="960" w:type="dxa"/>
          </w:tcPr>
          <w:p>
            <w:pPr>
              <w:pStyle w:val="P29"/>
            </w:pPr>
            <w:r>
              <w:t>P024</w:t>
            </w:r>
          </w:p>
        </w:tc>
        <w:tc>
          <w:tcPr>
            <w:tcW w:w="1080" w:type="dxa"/>
          </w:tcPr>
          <w:p>
            <w:pPr>
              <w:pStyle w:val="P29"/>
            </w:pPr>
            <w:r>
              <w:t>106-47-8</w:t>
            </w:r>
          </w:p>
        </w:tc>
        <w:tc>
          <w:tcPr>
            <w:tcW w:w="1800" w:type="dxa"/>
          </w:tcPr>
          <w:p>
            <w:pPr>
              <w:pStyle w:val="P29"/>
            </w:pPr>
            <w:r>
              <w:t>p-Chloroaniline</w:t>
            </w:r>
          </w:p>
        </w:tc>
        <w:tc>
          <w:tcPr>
            <w:tcW w:w="1935" w:type="dxa"/>
            <w:gridSpan w:val="2"/>
          </w:tcPr>
          <w:p>
            <w:pPr>
              <w:pStyle w:val="P29"/>
            </w:pPr>
            <w:r>
              <w:t>p-Chloroaniline</w:t>
            </w:r>
          </w:p>
        </w:tc>
        <w:tc>
          <w:tcPr>
            <w:tcW w:w="1170" w:type="dxa"/>
          </w:tcPr>
          <w:p>
            <w:pPr>
              <w:pStyle w:val="P29"/>
            </w:pPr>
            <w:r>
              <w:t>106-47-8</w:t>
            </w:r>
          </w:p>
        </w:tc>
        <w:tc>
          <w:tcPr>
            <w:tcW w:w="1530" w:type="dxa"/>
          </w:tcPr>
          <w:p>
            <w:pPr>
              <w:pStyle w:val="P29"/>
            </w:pPr>
            <w:r>
              <w:t>0.46</w:t>
            </w:r>
          </w:p>
        </w:tc>
        <w:tc>
          <w:tcPr>
            <w:tcW w:w="1620" w:type="dxa"/>
          </w:tcPr>
          <w:p>
            <w:pPr>
              <w:pStyle w:val="P29"/>
            </w:pPr>
            <w:r>
              <w:t>16</w:t>
            </w:r>
          </w:p>
        </w:tc>
      </w:tr>
      <w:tr>
        <w:tc>
          <w:tcPr>
            <w:tcW w:w="960" w:type="dxa"/>
          </w:tcPr>
          <w:p>
            <w:pPr>
              <w:pStyle w:val="P29"/>
            </w:pPr>
            <w:r>
              <w:t>P020</w:t>
            </w:r>
          </w:p>
        </w:tc>
        <w:tc>
          <w:tcPr>
            <w:tcW w:w="1080" w:type="dxa"/>
          </w:tcPr>
          <w:p>
            <w:pPr>
              <w:pStyle w:val="P29"/>
            </w:pPr>
            <w:r>
              <w:t>88-85-7</w:t>
            </w:r>
          </w:p>
        </w:tc>
        <w:tc>
          <w:tcPr>
            <w:tcW w:w="1800" w:type="dxa"/>
          </w:tcPr>
          <w:p>
            <w:pPr>
              <w:pStyle w:val="P29"/>
            </w:pPr>
            <w:r>
              <w:t>Phenol, 2-(1-methylpropyl)-4,6-dinitro-</w:t>
            </w:r>
          </w:p>
        </w:tc>
        <w:tc>
          <w:tcPr>
            <w:tcW w:w="1935" w:type="dxa"/>
            <w:gridSpan w:val="2"/>
          </w:tcPr>
          <w:p>
            <w:pPr>
              <w:pStyle w:val="P29"/>
            </w:pPr>
            <w:r>
              <w:t>2-sec-Butyl-4,6-dinitrophenol (Dinoseb)</w:t>
            </w:r>
          </w:p>
        </w:tc>
        <w:tc>
          <w:tcPr>
            <w:tcW w:w="1170" w:type="dxa"/>
          </w:tcPr>
          <w:p>
            <w:pPr>
              <w:pStyle w:val="P29"/>
            </w:pPr>
            <w:r>
              <w:t>88-85-7</w:t>
            </w:r>
          </w:p>
        </w:tc>
        <w:tc>
          <w:tcPr>
            <w:tcW w:w="1530" w:type="dxa"/>
          </w:tcPr>
          <w:p>
            <w:pPr>
              <w:pStyle w:val="P29"/>
            </w:pPr>
            <w:r>
              <w:t>0.066</w:t>
            </w:r>
          </w:p>
        </w:tc>
        <w:tc>
          <w:tcPr>
            <w:tcW w:w="1620" w:type="dxa"/>
          </w:tcPr>
          <w:p>
            <w:pPr>
              <w:pStyle w:val="P29"/>
            </w:pPr>
            <w:r>
              <w:t>2.5</w:t>
            </w:r>
          </w:p>
        </w:tc>
      </w:tr>
      <w:tr>
        <w:tc>
          <w:tcPr>
            <w:tcW w:w="960" w:type="dxa"/>
          </w:tcPr>
          <w:p>
            <w:pPr>
              <w:pStyle w:val="P29"/>
            </w:pPr>
            <w:r>
              <w:t>P009</w:t>
            </w:r>
          </w:p>
        </w:tc>
        <w:tc>
          <w:tcPr>
            <w:tcW w:w="1080" w:type="dxa"/>
          </w:tcPr>
          <w:p>
            <w:pPr>
              <w:pStyle w:val="P29"/>
            </w:pPr>
            <w:r>
              <w:t>131-74-8</w:t>
            </w:r>
          </w:p>
        </w:tc>
        <w:tc>
          <w:tcPr>
            <w:tcW w:w="1800" w:type="dxa"/>
          </w:tcPr>
          <w:p>
            <w:pPr>
              <w:pStyle w:val="P29"/>
            </w:pPr>
            <w:r>
              <w:t xml:space="preserve">Phenol, 2,4,6-trinitro-, ammonium salt </w:t>
            </w:r>
          </w:p>
        </w:tc>
        <w:tc>
          <w:tcPr>
            <w:tcW w:w="1935" w:type="dxa"/>
            <w:gridSpan w:val="2"/>
          </w:tcPr>
          <w:p>
            <w:pPr>
              <w:pStyle w:val="P29"/>
            </w:pPr>
            <w:r>
              <w:t>Ammonium picrate</w:t>
            </w:r>
          </w:p>
        </w:tc>
        <w:tc>
          <w:tcPr>
            <w:tcW w:w="1170" w:type="dxa"/>
          </w:tcPr>
          <w:p>
            <w:pPr>
              <w:pStyle w:val="P29"/>
            </w:pPr>
            <w:r>
              <w:t>131-74-8</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P048</w:t>
            </w:r>
          </w:p>
        </w:tc>
        <w:tc>
          <w:tcPr>
            <w:tcW w:w="1080" w:type="dxa"/>
          </w:tcPr>
          <w:p>
            <w:pPr>
              <w:pStyle w:val="P29"/>
            </w:pPr>
            <w:r>
              <w:t>51-28-5</w:t>
            </w:r>
          </w:p>
        </w:tc>
        <w:tc>
          <w:tcPr>
            <w:tcW w:w="1800" w:type="dxa"/>
          </w:tcPr>
          <w:p>
            <w:pPr>
              <w:pStyle w:val="P29"/>
            </w:pPr>
            <w:r>
              <w:t>Phenol, 2,4-dinitro-</w:t>
            </w:r>
          </w:p>
        </w:tc>
        <w:tc>
          <w:tcPr>
            <w:tcW w:w="1935" w:type="dxa"/>
            <w:gridSpan w:val="2"/>
          </w:tcPr>
          <w:p>
            <w:pPr>
              <w:pStyle w:val="P29"/>
            </w:pPr>
            <w:r>
              <w:t>2,4-Dinitrophenol</w:t>
            </w:r>
          </w:p>
        </w:tc>
        <w:tc>
          <w:tcPr>
            <w:tcW w:w="1170" w:type="dxa"/>
          </w:tcPr>
          <w:p>
            <w:pPr>
              <w:pStyle w:val="P29"/>
            </w:pPr>
            <w:r>
              <w:t>51-28-5</w:t>
            </w:r>
          </w:p>
        </w:tc>
        <w:tc>
          <w:tcPr>
            <w:tcW w:w="1530" w:type="dxa"/>
          </w:tcPr>
          <w:p>
            <w:pPr>
              <w:pStyle w:val="P29"/>
            </w:pPr>
            <w:r>
              <w:t>0.12</w:t>
            </w:r>
          </w:p>
        </w:tc>
        <w:tc>
          <w:tcPr>
            <w:tcW w:w="1620" w:type="dxa"/>
          </w:tcPr>
          <w:p>
            <w:pPr>
              <w:pStyle w:val="P29"/>
            </w:pPr>
            <w:r>
              <w:t>160</w:t>
            </w:r>
          </w:p>
        </w:tc>
      </w:tr>
      <w:tr>
        <w:tc>
          <w:tcPr>
            <w:tcW w:w="960" w:type="dxa"/>
          </w:tcPr>
          <w:p>
            <w:pPr>
              <w:pStyle w:val="P29"/>
            </w:pPr>
            <w:r>
              <w:t>P034</w:t>
            </w:r>
          </w:p>
        </w:tc>
        <w:tc>
          <w:tcPr>
            <w:tcW w:w="1080" w:type="dxa"/>
          </w:tcPr>
          <w:p>
            <w:pPr>
              <w:pStyle w:val="P29"/>
            </w:pPr>
            <w:r>
              <w:t>131-89-5</w:t>
            </w:r>
          </w:p>
        </w:tc>
        <w:tc>
          <w:tcPr>
            <w:tcW w:w="1800" w:type="dxa"/>
          </w:tcPr>
          <w:p>
            <w:pPr>
              <w:pStyle w:val="P29"/>
            </w:pPr>
            <w:r>
              <w:t>Phenol, 2-cyclohexyl-4,6-dinitro-</w:t>
            </w:r>
          </w:p>
        </w:tc>
        <w:tc>
          <w:tcPr>
            <w:tcW w:w="1935" w:type="dxa"/>
            <w:gridSpan w:val="2"/>
          </w:tcPr>
          <w:p>
            <w:pPr>
              <w:pStyle w:val="P29"/>
            </w:pPr>
            <w:r>
              <w:t>2-Cyclohexyl-4,6-dinitrophenol</w:t>
            </w:r>
          </w:p>
        </w:tc>
        <w:tc>
          <w:tcPr>
            <w:tcW w:w="1170" w:type="dxa"/>
          </w:tcPr>
          <w:p>
            <w:pPr>
              <w:pStyle w:val="P29"/>
            </w:pPr>
            <w:r>
              <w:t>131-89-5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P047</w:t>
            </w:r>
          </w:p>
        </w:tc>
        <w:tc>
          <w:tcPr>
            <w:tcW w:w="1080" w:type="dxa"/>
          </w:tcPr>
          <w:p>
            <w:pPr>
              <w:pStyle w:val="P29"/>
            </w:pPr>
            <w:r>
              <w:t>534-52-1</w:t>
            </w:r>
          </w:p>
        </w:tc>
        <w:tc>
          <w:tcPr>
            <w:tcW w:w="1800" w:type="dxa"/>
          </w:tcPr>
          <w:p>
            <w:pPr>
              <w:pStyle w:val="P29"/>
            </w:pPr>
            <w:r>
              <w:t>Phenol, 2-methyl-4,6-dinitro-, &amp; salts</w:t>
            </w:r>
          </w:p>
        </w:tc>
        <w:tc>
          <w:tcPr>
            <w:tcW w:w="6255" w:type="dxa"/>
            <w:gridSpan w:val="5"/>
          </w:tcPr>
          <w:p>
            <w:pPr>
              <w:pStyle w:val="P29"/>
            </w:pPr>
            <w:r>
              <w:t>See 4,6-Dinitro-o-cresol, &amp; salts</w:t>
            </w:r>
          </w:p>
        </w:tc>
      </w:tr>
      <w:tr>
        <w:tc>
          <w:tcPr>
            <w:tcW w:w="960" w:type="dxa"/>
          </w:tcPr>
          <w:p>
            <w:pPr>
              <w:pStyle w:val="P29"/>
            </w:pPr>
            <w:r>
              <w:t>P202</w:t>
            </w:r>
          </w:p>
        </w:tc>
        <w:tc>
          <w:tcPr>
            <w:tcW w:w="1080" w:type="dxa"/>
          </w:tcPr>
          <w:p>
            <w:pPr>
              <w:pStyle w:val="P29"/>
            </w:pPr>
            <w:r>
              <w:t>64-00-6</w:t>
            </w:r>
          </w:p>
        </w:tc>
        <w:tc>
          <w:tcPr>
            <w:tcW w:w="1800" w:type="dxa"/>
          </w:tcPr>
          <w:p>
            <w:pPr>
              <w:pStyle w:val="P29"/>
            </w:pPr>
            <w:r>
              <w:t>Phenol, 3-(1-methylethyl)-, methyl carbamate</w:t>
            </w:r>
          </w:p>
        </w:tc>
        <w:tc>
          <w:tcPr>
            <w:tcW w:w="1935" w:type="dxa"/>
            <w:gridSpan w:val="2"/>
          </w:tcPr>
          <w:p>
            <w:pPr>
              <w:pStyle w:val="P29"/>
            </w:pPr>
            <w:r>
              <w:t>m-Cumenyl methylcarbamate</w:t>
            </w:r>
          </w:p>
        </w:tc>
        <w:tc>
          <w:tcPr>
            <w:tcW w:w="1170" w:type="dxa"/>
          </w:tcPr>
          <w:p>
            <w:pPr>
              <w:pStyle w:val="P29"/>
            </w:pPr>
            <w:r>
              <w:t>64-00-6</w:t>
            </w:r>
          </w:p>
        </w:tc>
        <w:tc>
          <w:tcPr>
            <w:tcW w:w="1530" w:type="dxa"/>
          </w:tcPr>
          <w:p>
            <w:pPr>
              <w:pStyle w:val="P29"/>
            </w:pPr>
            <w:r>
              <w:t>0.056</w:t>
            </w:r>
          </w:p>
        </w:tc>
        <w:tc>
          <w:tcPr>
            <w:tcW w:w="1620" w:type="dxa"/>
          </w:tcPr>
          <w:p>
            <w:pPr>
              <w:pStyle w:val="P29"/>
            </w:pPr>
            <w:r>
              <w:t>1.4</w:t>
            </w:r>
          </w:p>
        </w:tc>
      </w:tr>
      <w:tr>
        <w:tc>
          <w:tcPr>
            <w:tcW w:w="960" w:type="dxa"/>
          </w:tcPr>
          <w:p>
            <w:pPr>
              <w:pStyle w:val="P29"/>
            </w:pPr>
            <w:r>
              <w:t>P201</w:t>
            </w:r>
          </w:p>
        </w:tc>
        <w:tc>
          <w:tcPr>
            <w:tcW w:w="1080" w:type="dxa"/>
          </w:tcPr>
          <w:p>
            <w:pPr>
              <w:pStyle w:val="P29"/>
            </w:pPr>
            <w:r>
              <w:t>2631-37-0</w:t>
            </w:r>
          </w:p>
        </w:tc>
        <w:tc>
          <w:tcPr>
            <w:tcW w:w="1800" w:type="dxa"/>
          </w:tcPr>
          <w:p>
            <w:pPr>
              <w:pStyle w:val="P29"/>
            </w:pPr>
            <w:r>
              <w:t>Phenol, 3-methyl-5-(1-methylethyl)-,methyl carbamate</w:t>
            </w:r>
          </w:p>
        </w:tc>
        <w:tc>
          <w:tcPr>
            <w:tcW w:w="1935" w:type="dxa"/>
            <w:gridSpan w:val="2"/>
          </w:tcPr>
          <w:p>
            <w:pPr>
              <w:pStyle w:val="P29"/>
            </w:pPr>
            <w:r>
              <w:t>Promecarb</w:t>
            </w:r>
          </w:p>
        </w:tc>
        <w:tc>
          <w:tcPr>
            <w:tcW w:w="1170" w:type="dxa"/>
          </w:tcPr>
          <w:p>
            <w:pPr>
              <w:pStyle w:val="P29"/>
            </w:pPr>
            <w:r>
              <w:t>2631-37-0</w:t>
            </w:r>
          </w:p>
        </w:tc>
        <w:tc>
          <w:tcPr>
            <w:tcW w:w="1530" w:type="dxa"/>
          </w:tcPr>
          <w:p>
            <w:pPr>
              <w:pStyle w:val="P29"/>
            </w:pPr>
            <w:r>
              <w:t>0.056</w:t>
            </w:r>
          </w:p>
        </w:tc>
        <w:tc>
          <w:tcPr>
            <w:tcW w:w="1620" w:type="dxa"/>
          </w:tcPr>
          <w:p>
            <w:pPr>
              <w:pStyle w:val="P29"/>
            </w:pPr>
            <w:r>
              <w:t>1.4</w:t>
            </w:r>
          </w:p>
        </w:tc>
      </w:tr>
      <w:tr>
        <w:tc>
          <w:tcPr>
            <w:tcW w:w="960" w:type="dxa"/>
          </w:tcPr>
          <w:p>
            <w:pPr>
              <w:pStyle w:val="P29"/>
            </w:pPr>
            <w:r>
              <w:t>P199</w:t>
            </w:r>
          </w:p>
        </w:tc>
        <w:tc>
          <w:tcPr>
            <w:tcW w:w="1080" w:type="dxa"/>
          </w:tcPr>
          <w:p>
            <w:pPr>
              <w:pStyle w:val="P29"/>
            </w:pPr>
            <w:r>
              <w:t>2032-65-7</w:t>
            </w:r>
          </w:p>
        </w:tc>
        <w:tc>
          <w:tcPr>
            <w:tcW w:w="1800" w:type="dxa"/>
          </w:tcPr>
          <w:p>
            <w:pPr>
              <w:pStyle w:val="P29"/>
            </w:pPr>
            <w:r>
              <w:t>Phenol,(3,5-dimethyl-4-(methylthio)-,methylcarbamate</w:t>
            </w:r>
          </w:p>
        </w:tc>
        <w:tc>
          <w:tcPr>
            <w:tcW w:w="1935" w:type="dxa"/>
            <w:gridSpan w:val="2"/>
          </w:tcPr>
          <w:p>
            <w:pPr>
              <w:pStyle w:val="P29"/>
            </w:pPr>
            <w:r>
              <w:t>Methiocarb</w:t>
            </w:r>
          </w:p>
        </w:tc>
        <w:tc>
          <w:tcPr>
            <w:tcW w:w="1170" w:type="dxa"/>
          </w:tcPr>
          <w:p>
            <w:pPr>
              <w:pStyle w:val="P29"/>
            </w:pPr>
            <w:r>
              <w:t>2032-65-7</w:t>
            </w:r>
          </w:p>
        </w:tc>
        <w:tc>
          <w:tcPr>
            <w:tcW w:w="1530" w:type="dxa"/>
          </w:tcPr>
          <w:p>
            <w:pPr>
              <w:pStyle w:val="P29"/>
            </w:pPr>
            <w:r>
              <w:t>0.056</w:t>
            </w:r>
          </w:p>
        </w:tc>
        <w:tc>
          <w:tcPr>
            <w:tcW w:w="1620" w:type="dxa"/>
          </w:tcPr>
          <w:p>
            <w:pPr>
              <w:pStyle w:val="P29"/>
            </w:pPr>
            <w:r>
              <w:t>1.4</w:t>
            </w:r>
          </w:p>
        </w:tc>
      </w:tr>
      <w:tr>
        <w:tc>
          <w:tcPr>
            <w:tcW w:w="960" w:type="dxa"/>
          </w:tcPr>
          <w:p>
            <w:pPr>
              <w:pStyle w:val="P29"/>
            </w:pPr>
            <w:r>
              <w:t>P128</w:t>
            </w:r>
          </w:p>
        </w:tc>
        <w:tc>
          <w:tcPr>
            <w:tcW w:w="1080" w:type="dxa"/>
          </w:tcPr>
          <w:p>
            <w:pPr>
              <w:pStyle w:val="P29"/>
            </w:pPr>
            <w:r>
              <w:t>315-18-4</w:t>
            </w:r>
          </w:p>
        </w:tc>
        <w:tc>
          <w:tcPr>
            <w:tcW w:w="1800" w:type="dxa"/>
          </w:tcPr>
          <w:p>
            <w:pPr>
              <w:pStyle w:val="P29"/>
            </w:pPr>
            <w:r>
              <w:t>Phenol,4-(dimethylamino)-3,5-dimethyl-, methylcarbamate (ester)</w:t>
            </w:r>
          </w:p>
        </w:tc>
        <w:tc>
          <w:tcPr>
            <w:tcW w:w="1935" w:type="dxa"/>
            <w:gridSpan w:val="2"/>
          </w:tcPr>
          <w:p>
            <w:pPr>
              <w:pStyle w:val="P29"/>
            </w:pPr>
            <w:r>
              <w:t>Mexacarbate</w:t>
            </w:r>
          </w:p>
        </w:tc>
        <w:tc>
          <w:tcPr>
            <w:tcW w:w="1170" w:type="dxa"/>
          </w:tcPr>
          <w:p>
            <w:pPr>
              <w:pStyle w:val="P29"/>
            </w:pPr>
            <w:r>
              <w:t>315-18-4</w:t>
            </w:r>
          </w:p>
        </w:tc>
        <w:tc>
          <w:tcPr>
            <w:tcW w:w="1530" w:type="dxa"/>
          </w:tcPr>
          <w:p>
            <w:pPr>
              <w:pStyle w:val="P29"/>
            </w:pPr>
            <w:r>
              <w:t>0.056</w:t>
            </w:r>
          </w:p>
        </w:tc>
        <w:tc>
          <w:tcPr>
            <w:tcW w:w="1620" w:type="dxa"/>
          </w:tcPr>
          <w:p>
            <w:pPr>
              <w:pStyle w:val="P29"/>
            </w:pPr>
            <w:r>
              <w:t>1.4</w:t>
            </w:r>
          </w:p>
        </w:tc>
      </w:tr>
      <w:tr>
        <w:tc>
          <w:tcPr>
            <w:tcW w:w="960" w:type="dxa"/>
          </w:tcPr>
          <w:p>
            <w:pPr>
              <w:pStyle w:val="P29"/>
            </w:pPr>
            <w:r>
              <w:t>P092</w:t>
            </w:r>
          </w:p>
        </w:tc>
        <w:tc>
          <w:tcPr>
            <w:tcW w:w="1080" w:type="dxa"/>
          </w:tcPr>
          <w:p>
            <w:pPr>
              <w:pStyle w:val="P29"/>
            </w:pPr>
            <w:r>
              <w:t>62-38-4</w:t>
            </w:r>
          </w:p>
        </w:tc>
        <w:tc>
          <w:tcPr>
            <w:tcW w:w="1800" w:type="dxa"/>
          </w:tcPr>
          <w:p>
            <w:pPr>
              <w:pStyle w:val="P29"/>
            </w:pPr>
            <w:r>
              <w:t>Phenylmercury acetate</w:t>
            </w:r>
          </w:p>
        </w:tc>
        <w:tc>
          <w:tcPr>
            <w:tcW w:w="6255" w:type="dxa"/>
            <w:gridSpan w:val="5"/>
          </w:tcPr>
          <w:p>
            <w:pPr>
              <w:pStyle w:val="P29"/>
            </w:pPr>
            <w:r>
              <w:t>See Mercury, (acetato-O)phenyl-</w:t>
            </w:r>
          </w:p>
        </w:tc>
      </w:tr>
      <w:tr>
        <w:tc>
          <w:tcPr>
            <w:tcW w:w="960" w:type="dxa"/>
          </w:tcPr>
          <w:p>
            <w:pPr>
              <w:pStyle w:val="P29"/>
            </w:pPr>
            <w:r>
              <w:t>P093</w:t>
            </w:r>
          </w:p>
        </w:tc>
        <w:tc>
          <w:tcPr>
            <w:tcW w:w="1080" w:type="dxa"/>
          </w:tcPr>
          <w:p>
            <w:pPr>
              <w:pStyle w:val="P29"/>
            </w:pPr>
            <w:r>
              <w:t>103-85-5</w:t>
            </w:r>
          </w:p>
        </w:tc>
        <w:tc>
          <w:tcPr>
            <w:tcW w:w="1800" w:type="dxa"/>
          </w:tcPr>
          <w:p>
            <w:pPr>
              <w:pStyle w:val="P29"/>
            </w:pPr>
            <w:r>
              <w:t>Phenylthiourea</w:t>
            </w:r>
          </w:p>
        </w:tc>
        <w:tc>
          <w:tcPr>
            <w:tcW w:w="1935" w:type="dxa"/>
            <w:gridSpan w:val="2"/>
          </w:tcPr>
          <w:p>
            <w:pPr>
              <w:pStyle w:val="P29"/>
            </w:pPr>
            <w:r>
              <w:t>Phenylthiourea</w:t>
            </w:r>
          </w:p>
        </w:tc>
        <w:tc>
          <w:tcPr>
            <w:tcW w:w="1170" w:type="dxa"/>
          </w:tcPr>
          <w:p>
            <w:pPr>
              <w:pStyle w:val="P29"/>
            </w:pPr>
            <w:r>
              <w:t>103-85-5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P094</w:t>
            </w:r>
          </w:p>
        </w:tc>
        <w:tc>
          <w:tcPr>
            <w:tcW w:w="1080" w:type="dxa"/>
          </w:tcPr>
          <w:p>
            <w:pPr>
              <w:pStyle w:val="P29"/>
            </w:pPr>
            <w:r>
              <w:t>298-02-2</w:t>
            </w:r>
          </w:p>
        </w:tc>
        <w:tc>
          <w:tcPr>
            <w:tcW w:w="1800" w:type="dxa"/>
          </w:tcPr>
          <w:p>
            <w:pPr>
              <w:pStyle w:val="P29"/>
            </w:pPr>
            <w:r>
              <w:t>Phorate</w:t>
            </w:r>
          </w:p>
        </w:tc>
        <w:tc>
          <w:tcPr>
            <w:tcW w:w="1935" w:type="dxa"/>
            <w:gridSpan w:val="2"/>
          </w:tcPr>
          <w:p>
            <w:pPr>
              <w:pStyle w:val="P29"/>
            </w:pPr>
            <w:r>
              <w:t>Phorate</w:t>
            </w:r>
          </w:p>
        </w:tc>
        <w:tc>
          <w:tcPr>
            <w:tcW w:w="1170" w:type="dxa"/>
          </w:tcPr>
          <w:p>
            <w:pPr>
              <w:pStyle w:val="P29"/>
            </w:pPr>
            <w:r>
              <w:t>298-02-2</w:t>
            </w:r>
          </w:p>
        </w:tc>
        <w:tc>
          <w:tcPr>
            <w:tcW w:w="1530" w:type="dxa"/>
          </w:tcPr>
          <w:p>
            <w:pPr>
              <w:pStyle w:val="P29"/>
            </w:pPr>
            <w:r>
              <w:t>0.021</w:t>
            </w:r>
          </w:p>
        </w:tc>
        <w:tc>
          <w:tcPr>
            <w:tcW w:w="1620" w:type="dxa"/>
          </w:tcPr>
          <w:p>
            <w:pPr>
              <w:pStyle w:val="P29"/>
            </w:pPr>
            <w:r>
              <w:t>4.6</w:t>
            </w:r>
          </w:p>
        </w:tc>
      </w:tr>
      <w:tr>
        <w:tc>
          <w:tcPr>
            <w:tcW w:w="960" w:type="dxa"/>
          </w:tcPr>
          <w:p>
            <w:pPr>
              <w:pStyle w:val="P29"/>
            </w:pPr>
            <w:r>
              <w:t>P095</w:t>
            </w:r>
          </w:p>
        </w:tc>
        <w:tc>
          <w:tcPr>
            <w:tcW w:w="1080" w:type="dxa"/>
          </w:tcPr>
          <w:p>
            <w:pPr>
              <w:pStyle w:val="P29"/>
            </w:pPr>
            <w:r>
              <w:t>75-44-5</w:t>
            </w:r>
          </w:p>
        </w:tc>
        <w:tc>
          <w:tcPr>
            <w:tcW w:w="1800" w:type="dxa"/>
          </w:tcPr>
          <w:p>
            <w:pPr>
              <w:pStyle w:val="P29"/>
            </w:pPr>
            <w:r>
              <w:t>Phosgene</w:t>
            </w:r>
          </w:p>
        </w:tc>
        <w:tc>
          <w:tcPr>
            <w:tcW w:w="1935" w:type="dxa"/>
            <w:gridSpan w:val="2"/>
          </w:tcPr>
          <w:p>
            <w:pPr>
              <w:pStyle w:val="P29"/>
            </w:pPr>
            <w:r>
              <w:t>Phosgene</w:t>
            </w:r>
          </w:p>
        </w:tc>
        <w:tc>
          <w:tcPr>
            <w:tcW w:w="1170" w:type="dxa"/>
          </w:tcPr>
          <w:p>
            <w:pPr>
              <w:pStyle w:val="P29"/>
            </w:pPr>
            <w:r>
              <w:t>75-44-5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P096</w:t>
            </w:r>
          </w:p>
        </w:tc>
        <w:tc>
          <w:tcPr>
            <w:tcW w:w="1080" w:type="dxa"/>
          </w:tcPr>
          <w:p>
            <w:pPr>
              <w:pStyle w:val="P29"/>
            </w:pPr>
            <w:r>
              <w:t>7803-51-2</w:t>
            </w:r>
          </w:p>
        </w:tc>
        <w:tc>
          <w:tcPr>
            <w:tcW w:w="1800" w:type="dxa"/>
          </w:tcPr>
          <w:p>
            <w:pPr>
              <w:pStyle w:val="P29"/>
            </w:pPr>
            <w:r>
              <w:t>Phosphine</w:t>
            </w:r>
          </w:p>
        </w:tc>
        <w:tc>
          <w:tcPr>
            <w:tcW w:w="1935" w:type="dxa"/>
            <w:gridSpan w:val="2"/>
          </w:tcPr>
          <w:p>
            <w:pPr>
              <w:pStyle w:val="P29"/>
            </w:pPr>
            <w:r>
              <w:t>Phosphine</w:t>
            </w:r>
          </w:p>
        </w:tc>
        <w:tc>
          <w:tcPr>
            <w:tcW w:w="1170" w:type="dxa"/>
          </w:tcPr>
          <w:p>
            <w:pPr>
              <w:pStyle w:val="P29"/>
            </w:pPr>
            <w:r>
              <w:t>7803-51-2</w:t>
            </w:r>
          </w:p>
        </w:tc>
        <w:tc>
          <w:tcPr>
            <w:tcW w:w="1530" w:type="dxa"/>
          </w:tcPr>
          <w:p>
            <w:pPr>
              <w:pStyle w:val="P29"/>
            </w:pPr>
            <w:r>
              <w:t>CHOXD; CHRED; or CMBST</w:t>
            </w:r>
          </w:p>
        </w:tc>
        <w:tc>
          <w:tcPr>
            <w:tcW w:w="1620" w:type="dxa"/>
          </w:tcPr>
          <w:p>
            <w:pPr>
              <w:pStyle w:val="P29"/>
            </w:pPr>
            <w:r>
              <w:t>CHOXD; CHRED; or CMBST</w:t>
            </w:r>
          </w:p>
        </w:tc>
      </w:tr>
      <w:tr>
        <w:tc>
          <w:tcPr>
            <w:tcW w:w="960" w:type="dxa"/>
          </w:tcPr>
          <w:p>
            <w:pPr>
              <w:pStyle w:val="P29"/>
            </w:pPr>
            <w:r>
              <w:t>P041</w:t>
            </w:r>
          </w:p>
        </w:tc>
        <w:tc>
          <w:tcPr>
            <w:tcW w:w="1080" w:type="dxa"/>
          </w:tcPr>
          <w:p>
            <w:pPr>
              <w:pStyle w:val="P29"/>
            </w:pPr>
            <w:r>
              <w:t>311-45-5</w:t>
            </w:r>
          </w:p>
        </w:tc>
        <w:tc>
          <w:tcPr>
            <w:tcW w:w="1800" w:type="dxa"/>
          </w:tcPr>
          <w:p>
            <w:pPr>
              <w:pStyle w:val="P29"/>
            </w:pPr>
            <w:r>
              <w:t>Phosphoric acid, diethyl 4-nitrophenyl ester</w:t>
            </w:r>
          </w:p>
        </w:tc>
        <w:tc>
          <w:tcPr>
            <w:tcW w:w="1935" w:type="dxa"/>
            <w:gridSpan w:val="2"/>
          </w:tcPr>
          <w:p>
            <w:pPr>
              <w:pStyle w:val="P29"/>
            </w:pPr>
            <w:r>
              <w:t>Diethyl-p-nitrophenyl phosphate</w:t>
            </w:r>
          </w:p>
        </w:tc>
        <w:tc>
          <w:tcPr>
            <w:tcW w:w="1170" w:type="dxa"/>
          </w:tcPr>
          <w:p>
            <w:pPr>
              <w:pStyle w:val="P29"/>
            </w:pPr>
            <w:r>
              <w:t>311-45-5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P094</w:t>
            </w:r>
          </w:p>
        </w:tc>
        <w:tc>
          <w:tcPr>
            <w:tcW w:w="1080" w:type="dxa"/>
          </w:tcPr>
          <w:p>
            <w:pPr>
              <w:pStyle w:val="P29"/>
            </w:pPr>
            <w:r>
              <w:t>298-02-2</w:t>
            </w:r>
          </w:p>
        </w:tc>
        <w:tc>
          <w:tcPr>
            <w:tcW w:w="1800" w:type="dxa"/>
          </w:tcPr>
          <w:p>
            <w:pPr>
              <w:pStyle w:val="P29"/>
            </w:pPr>
            <w:r>
              <w:t>Phosphorodithioic acid, O,O-diethyl S-[(ethylthio)methyl] ester</w:t>
            </w:r>
          </w:p>
        </w:tc>
        <w:tc>
          <w:tcPr>
            <w:tcW w:w="1935" w:type="dxa"/>
            <w:gridSpan w:val="2"/>
          </w:tcPr>
          <w:p>
            <w:pPr>
              <w:pStyle w:val="P29"/>
            </w:pPr>
            <w:r>
              <w:t>Phorate</w:t>
            </w:r>
          </w:p>
        </w:tc>
        <w:tc>
          <w:tcPr>
            <w:tcW w:w="1170" w:type="dxa"/>
          </w:tcPr>
          <w:p>
            <w:pPr>
              <w:pStyle w:val="P29"/>
            </w:pPr>
            <w:r>
              <w:t>298-02-2</w:t>
            </w:r>
          </w:p>
        </w:tc>
        <w:tc>
          <w:tcPr>
            <w:tcW w:w="1530" w:type="dxa"/>
          </w:tcPr>
          <w:p>
            <w:pPr>
              <w:pStyle w:val="P29"/>
            </w:pPr>
            <w:r>
              <w:t>0.021</w:t>
            </w:r>
          </w:p>
        </w:tc>
        <w:tc>
          <w:tcPr>
            <w:tcW w:w="1620" w:type="dxa"/>
          </w:tcPr>
          <w:p>
            <w:pPr>
              <w:pStyle w:val="P29"/>
            </w:pPr>
            <w:r>
              <w:t>4.6</w:t>
            </w:r>
          </w:p>
        </w:tc>
      </w:tr>
      <w:tr>
        <w:tc>
          <w:tcPr>
            <w:tcW w:w="960" w:type="dxa"/>
          </w:tcPr>
          <w:p>
            <w:pPr>
              <w:pStyle w:val="P29"/>
            </w:pPr>
            <w:r>
              <w:t>P039</w:t>
            </w:r>
          </w:p>
        </w:tc>
        <w:tc>
          <w:tcPr>
            <w:tcW w:w="1080" w:type="dxa"/>
          </w:tcPr>
          <w:p>
            <w:pPr>
              <w:pStyle w:val="P29"/>
            </w:pPr>
            <w:r>
              <w:t>298-04-4</w:t>
            </w:r>
          </w:p>
        </w:tc>
        <w:tc>
          <w:tcPr>
            <w:tcW w:w="1800" w:type="dxa"/>
          </w:tcPr>
          <w:p>
            <w:pPr>
              <w:pStyle w:val="P29"/>
            </w:pPr>
            <w:r>
              <w:t>Phosphorodithioic acid, O,O-diethyl S-[2-(ethylthio)ethyl] ester</w:t>
            </w:r>
          </w:p>
        </w:tc>
        <w:tc>
          <w:tcPr>
            <w:tcW w:w="1935" w:type="dxa"/>
            <w:gridSpan w:val="2"/>
          </w:tcPr>
          <w:p>
            <w:pPr>
              <w:pStyle w:val="P29"/>
            </w:pPr>
            <w:r>
              <w:t>Disulfoton</w:t>
            </w:r>
          </w:p>
        </w:tc>
        <w:tc>
          <w:tcPr>
            <w:tcW w:w="1170" w:type="dxa"/>
          </w:tcPr>
          <w:p>
            <w:pPr>
              <w:pStyle w:val="P29"/>
            </w:pPr>
            <w:r>
              <w:t>298-04-4</w:t>
            </w:r>
          </w:p>
        </w:tc>
        <w:tc>
          <w:tcPr>
            <w:tcW w:w="1530" w:type="dxa"/>
          </w:tcPr>
          <w:p>
            <w:pPr>
              <w:pStyle w:val="P29"/>
            </w:pPr>
            <w:r>
              <w:t>0.017</w:t>
            </w:r>
          </w:p>
        </w:tc>
        <w:tc>
          <w:tcPr>
            <w:tcW w:w="1620" w:type="dxa"/>
          </w:tcPr>
          <w:p>
            <w:pPr>
              <w:pStyle w:val="P29"/>
            </w:pPr>
            <w:r>
              <w:t>6.2</w:t>
            </w:r>
          </w:p>
        </w:tc>
      </w:tr>
      <w:tr>
        <w:tc>
          <w:tcPr>
            <w:tcW w:w="960" w:type="dxa"/>
          </w:tcPr>
          <w:p>
            <w:pPr>
              <w:pStyle w:val="P29"/>
            </w:pPr>
            <w:r>
              <w:t>P044</w:t>
            </w:r>
          </w:p>
        </w:tc>
        <w:tc>
          <w:tcPr>
            <w:tcW w:w="1080" w:type="dxa"/>
          </w:tcPr>
          <w:p>
            <w:pPr>
              <w:pStyle w:val="P29"/>
            </w:pPr>
            <w:r>
              <w:t>60-51-5</w:t>
            </w:r>
          </w:p>
        </w:tc>
        <w:tc>
          <w:tcPr>
            <w:tcW w:w="1800" w:type="dxa"/>
          </w:tcPr>
          <w:p>
            <w:pPr>
              <w:pStyle w:val="P29"/>
            </w:pPr>
            <w:r>
              <w:t>Phosphorodithioic acid,O,O-dimethylS-[2-(methylamino)-2-oxoethyl] ester</w:t>
            </w:r>
          </w:p>
        </w:tc>
        <w:tc>
          <w:tcPr>
            <w:tcW w:w="1935" w:type="dxa"/>
            <w:gridSpan w:val="2"/>
          </w:tcPr>
          <w:p>
            <w:pPr>
              <w:pStyle w:val="P29"/>
            </w:pPr>
            <w:r>
              <w:t>Dimethoate</w:t>
            </w:r>
          </w:p>
        </w:tc>
        <w:tc>
          <w:tcPr>
            <w:tcW w:w="1170" w:type="dxa"/>
          </w:tcPr>
          <w:p>
            <w:pPr>
              <w:pStyle w:val="P29"/>
            </w:pPr>
            <w:r>
              <w:t>60-51-5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P043</w:t>
            </w:r>
          </w:p>
        </w:tc>
        <w:tc>
          <w:tcPr>
            <w:tcW w:w="1080" w:type="dxa"/>
          </w:tcPr>
          <w:p>
            <w:pPr>
              <w:pStyle w:val="P29"/>
            </w:pPr>
            <w:r>
              <w:t>55-91-4</w:t>
            </w:r>
          </w:p>
        </w:tc>
        <w:tc>
          <w:tcPr>
            <w:tcW w:w="1800" w:type="dxa"/>
          </w:tcPr>
          <w:p>
            <w:pPr>
              <w:pStyle w:val="P29"/>
            </w:pPr>
            <w:r>
              <w:t>Phosphorofluoridic acid, bis(1-methylethyl) ester</w:t>
            </w:r>
          </w:p>
        </w:tc>
        <w:tc>
          <w:tcPr>
            <w:tcW w:w="1935" w:type="dxa"/>
            <w:gridSpan w:val="2"/>
          </w:tcPr>
          <w:p>
            <w:pPr>
              <w:pStyle w:val="P29"/>
            </w:pPr>
            <w:r>
              <w:t>Diisopropylfluorophosphate (DFP)</w:t>
            </w:r>
          </w:p>
        </w:tc>
        <w:tc>
          <w:tcPr>
            <w:tcW w:w="1170" w:type="dxa"/>
          </w:tcPr>
          <w:p>
            <w:pPr>
              <w:pStyle w:val="P29"/>
            </w:pPr>
            <w:r>
              <w:t>55-91-4</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P071</w:t>
            </w:r>
          </w:p>
        </w:tc>
        <w:tc>
          <w:tcPr>
            <w:tcW w:w="1080" w:type="dxa"/>
          </w:tcPr>
          <w:p>
            <w:pPr>
              <w:pStyle w:val="P29"/>
            </w:pPr>
            <w:r>
              <w:t>298-00-0</w:t>
            </w:r>
          </w:p>
        </w:tc>
        <w:tc>
          <w:tcPr>
            <w:tcW w:w="1800" w:type="dxa"/>
          </w:tcPr>
          <w:p>
            <w:pPr>
              <w:pStyle w:val="P29"/>
            </w:pPr>
            <w:r>
              <w:t>Phosphorothioic acid, O,O,-dimethyl O-(4-nitrophenyl) ester</w:t>
            </w:r>
          </w:p>
        </w:tc>
        <w:tc>
          <w:tcPr>
            <w:tcW w:w="1935" w:type="dxa"/>
            <w:gridSpan w:val="2"/>
          </w:tcPr>
          <w:p>
            <w:pPr>
              <w:pStyle w:val="P29"/>
            </w:pPr>
            <w:r>
              <w:t>Methyl parathion</w:t>
            </w:r>
          </w:p>
        </w:tc>
        <w:tc>
          <w:tcPr>
            <w:tcW w:w="1170" w:type="dxa"/>
          </w:tcPr>
          <w:p>
            <w:pPr>
              <w:pStyle w:val="P29"/>
            </w:pPr>
            <w:r>
              <w:t>298-00-0</w:t>
            </w:r>
          </w:p>
        </w:tc>
        <w:tc>
          <w:tcPr>
            <w:tcW w:w="1530" w:type="dxa"/>
          </w:tcPr>
          <w:p>
            <w:pPr>
              <w:pStyle w:val="P29"/>
            </w:pPr>
            <w:r>
              <w:t>0.014</w:t>
            </w:r>
          </w:p>
        </w:tc>
        <w:tc>
          <w:tcPr>
            <w:tcW w:w="1620" w:type="dxa"/>
          </w:tcPr>
          <w:p>
            <w:pPr>
              <w:pStyle w:val="P29"/>
            </w:pPr>
            <w:r>
              <w:t>4.6</w:t>
            </w:r>
          </w:p>
        </w:tc>
      </w:tr>
      <w:tr>
        <w:tc>
          <w:tcPr>
            <w:tcW w:w="960" w:type="dxa"/>
          </w:tcPr>
          <w:p>
            <w:pPr>
              <w:pStyle w:val="P29"/>
            </w:pPr>
            <w:r>
              <w:t>P089</w:t>
            </w:r>
          </w:p>
        </w:tc>
        <w:tc>
          <w:tcPr>
            <w:tcW w:w="1080" w:type="dxa"/>
          </w:tcPr>
          <w:p>
            <w:pPr>
              <w:pStyle w:val="P29"/>
            </w:pPr>
            <w:r>
              <w:t>56-38-2</w:t>
            </w:r>
          </w:p>
        </w:tc>
        <w:tc>
          <w:tcPr>
            <w:tcW w:w="1800" w:type="dxa"/>
          </w:tcPr>
          <w:p>
            <w:pPr>
              <w:pStyle w:val="P29"/>
            </w:pPr>
            <w:r>
              <w:t>Phosphorothioic acid, O,O-diethyl O-(4-nitrophenyl) ester</w:t>
            </w:r>
          </w:p>
        </w:tc>
        <w:tc>
          <w:tcPr>
            <w:tcW w:w="1935" w:type="dxa"/>
            <w:gridSpan w:val="2"/>
          </w:tcPr>
          <w:p>
            <w:pPr>
              <w:pStyle w:val="P29"/>
            </w:pPr>
            <w:r>
              <w:t>Parathion</w:t>
            </w:r>
          </w:p>
        </w:tc>
        <w:tc>
          <w:tcPr>
            <w:tcW w:w="1170" w:type="dxa"/>
          </w:tcPr>
          <w:p>
            <w:pPr>
              <w:pStyle w:val="P29"/>
            </w:pPr>
            <w:r>
              <w:t>56-38-2</w:t>
            </w:r>
          </w:p>
        </w:tc>
        <w:tc>
          <w:tcPr>
            <w:tcW w:w="1530" w:type="dxa"/>
          </w:tcPr>
          <w:p>
            <w:pPr>
              <w:pStyle w:val="P29"/>
            </w:pPr>
            <w:r>
              <w:t>0.014</w:t>
            </w:r>
          </w:p>
        </w:tc>
        <w:tc>
          <w:tcPr>
            <w:tcW w:w="1620" w:type="dxa"/>
          </w:tcPr>
          <w:p>
            <w:pPr>
              <w:pStyle w:val="P29"/>
            </w:pPr>
            <w:r>
              <w:t>4.6</w:t>
            </w:r>
          </w:p>
        </w:tc>
      </w:tr>
      <w:tr>
        <w:tc>
          <w:tcPr>
            <w:tcW w:w="960" w:type="dxa"/>
          </w:tcPr>
          <w:p>
            <w:pPr>
              <w:pStyle w:val="P29"/>
            </w:pPr>
            <w:r>
              <w:t>P040</w:t>
            </w:r>
          </w:p>
        </w:tc>
        <w:tc>
          <w:tcPr>
            <w:tcW w:w="1080" w:type="dxa"/>
          </w:tcPr>
          <w:p>
            <w:pPr>
              <w:pStyle w:val="P29"/>
            </w:pPr>
            <w:r>
              <w:t>297-97-2</w:t>
            </w:r>
          </w:p>
        </w:tc>
        <w:tc>
          <w:tcPr>
            <w:tcW w:w="1800" w:type="dxa"/>
          </w:tcPr>
          <w:p>
            <w:pPr>
              <w:pStyle w:val="P29"/>
            </w:pPr>
            <w:r>
              <w:t>Phosphorothioic acid, O,O-diethyl O-pyrazinyl ester</w:t>
            </w:r>
          </w:p>
        </w:tc>
        <w:tc>
          <w:tcPr>
            <w:tcW w:w="1935" w:type="dxa"/>
            <w:gridSpan w:val="2"/>
          </w:tcPr>
          <w:p>
            <w:pPr>
              <w:pStyle w:val="P29"/>
            </w:pPr>
            <w:r>
              <w:t>0,0-Diethyl O-pyrazinyl phosphorothioate</w:t>
            </w:r>
          </w:p>
        </w:tc>
        <w:tc>
          <w:tcPr>
            <w:tcW w:w="1170" w:type="dxa"/>
          </w:tcPr>
          <w:p>
            <w:pPr>
              <w:pStyle w:val="P29"/>
            </w:pPr>
            <w:r>
              <w:t>297-97-2</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P097</w:t>
            </w:r>
          </w:p>
        </w:tc>
        <w:tc>
          <w:tcPr>
            <w:tcW w:w="1080" w:type="dxa"/>
          </w:tcPr>
          <w:p>
            <w:pPr>
              <w:pStyle w:val="P29"/>
            </w:pPr>
            <w:r>
              <w:t>52-85-7</w:t>
            </w:r>
          </w:p>
        </w:tc>
        <w:tc>
          <w:tcPr>
            <w:tcW w:w="1800" w:type="dxa"/>
          </w:tcPr>
          <w:p>
            <w:pPr>
              <w:pStyle w:val="P29"/>
            </w:pPr>
            <w:r>
              <w:t>Phosphorothioic acid, O-[4-[(dimethylamino)sulfonyl]phenyl] O,O-r dimethyl ester</w:t>
            </w:r>
          </w:p>
        </w:tc>
        <w:tc>
          <w:tcPr>
            <w:tcW w:w="1935" w:type="dxa"/>
            <w:gridSpan w:val="2"/>
          </w:tcPr>
          <w:p>
            <w:pPr>
              <w:pStyle w:val="P29"/>
            </w:pPr>
            <w:r>
              <w:t>Famphur</w:t>
            </w:r>
          </w:p>
        </w:tc>
        <w:tc>
          <w:tcPr>
            <w:tcW w:w="1170" w:type="dxa"/>
          </w:tcPr>
          <w:p>
            <w:pPr>
              <w:pStyle w:val="P29"/>
            </w:pPr>
            <w:r>
              <w:t>52-85-7</w:t>
            </w:r>
          </w:p>
        </w:tc>
        <w:tc>
          <w:tcPr>
            <w:tcW w:w="1530" w:type="dxa"/>
          </w:tcPr>
          <w:p>
            <w:pPr>
              <w:pStyle w:val="P29"/>
            </w:pPr>
            <w:r>
              <w:t>0.017</w:t>
            </w:r>
          </w:p>
        </w:tc>
        <w:tc>
          <w:tcPr>
            <w:tcW w:w="1620" w:type="dxa"/>
          </w:tcPr>
          <w:p>
            <w:pPr>
              <w:pStyle w:val="P29"/>
            </w:pPr>
            <w:r>
              <w:t>15</w:t>
            </w:r>
          </w:p>
        </w:tc>
      </w:tr>
      <w:tr>
        <w:tc>
          <w:tcPr>
            <w:tcW w:w="960" w:type="dxa"/>
          </w:tcPr>
          <w:p>
            <w:pPr>
              <w:pStyle w:val="P29"/>
            </w:pPr>
            <w:r>
              <w:t>P188</w:t>
            </w:r>
          </w:p>
        </w:tc>
        <w:tc>
          <w:tcPr>
            <w:tcW w:w="1080" w:type="dxa"/>
          </w:tcPr>
          <w:p>
            <w:pPr>
              <w:pStyle w:val="P29"/>
            </w:pPr>
            <w:r>
              <w:t>57-64-7</w:t>
            </w:r>
          </w:p>
        </w:tc>
        <w:tc>
          <w:tcPr>
            <w:tcW w:w="1800" w:type="dxa"/>
          </w:tcPr>
          <w:p>
            <w:pPr>
              <w:pStyle w:val="P29"/>
            </w:pPr>
            <w:r>
              <w:t>Physostigmine salicylate.</w:t>
            </w:r>
          </w:p>
        </w:tc>
        <w:tc>
          <w:tcPr>
            <w:tcW w:w="1935" w:type="dxa"/>
            <w:gridSpan w:val="2"/>
          </w:tcPr>
          <w:p>
            <w:pPr>
              <w:pStyle w:val="P29"/>
            </w:pPr>
            <w:r>
              <w:t>Physostigmine salicylate</w:t>
            </w:r>
          </w:p>
        </w:tc>
        <w:tc>
          <w:tcPr>
            <w:tcW w:w="1170" w:type="dxa"/>
          </w:tcPr>
          <w:p>
            <w:pPr>
              <w:pStyle w:val="P29"/>
            </w:pPr>
            <w:r>
              <w:t>57-64-7</w:t>
            </w:r>
          </w:p>
        </w:tc>
        <w:tc>
          <w:tcPr>
            <w:tcW w:w="1530" w:type="dxa"/>
          </w:tcPr>
          <w:p>
            <w:pPr>
              <w:pStyle w:val="P29"/>
            </w:pPr>
            <w:r>
              <w:t>0.056</w:t>
            </w:r>
          </w:p>
        </w:tc>
        <w:tc>
          <w:tcPr>
            <w:tcW w:w="1620" w:type="dxa"/>
          </w:tcPr>
          <w:p>
            <w:pPr>
              <w:pStyle w:val="P29"/>
            </w:pPr>
            <w:r>
              <w:t>1.4</w:t>
            </w:r>
          </w:p>
        </w:tc>
      </w:tr>
      <w:tr>
        <w:tc>
          <w:tcPr>
            <w:tcW w:w="960" w:type="dxa"/>
          </w:tcPr>
          <w:p>
            <w:pPr>
              <w:pStyle w:val="P29"/>
            </w:pPr>
            <w:r>
              <w:t>P204</w:t>
            </w:r>
          </w:p>
        </w:tc>
        <w:tc>
          <w:tcPr>
            <w:tcW w:w="1080" w:type="dxa"/>
          </w:tcPr>
          <w:p>
            <w:pPr>
              <w:pStyle w:val="P29"/>
            </w:pPr>
            <w:r>
              <w:t>57-47-6</w:t>
            </w:r>
          </w:p>
        </w:tc>
        <w:tc>
          <w:tcPr>
            <w:tcW w:w="1800" w:type="dxa"/>
          </w:tcPr>
          <w:p>
            <w:pPr>
              <w:pStyle w:val="P29"/>
            </w:pPr>
            <w:r>
              <w:t>Physostigmine.</w:t>
            </w:r>
          </w:p>
        </w:tc>
        <w:tc>
          <w:tcPr>
            <w:tcW w:w="1935" w:type="dxa"/>
            <w:gridSpan w:val="2"/>
          </w:tcPr>
          <w:p>
            <w:pPr>
              <w:pStyle w:val="P29"/>
            </w:pPr>
            <w:r>
              <w:t>Physostigmine</w:t>
            </w:r>
          </w:p>
        </w:tc>
        <w:tc>
          <w:tcPr>
            <w:tcW w:w="1170" w:type="dxa"/>
          </w:tcPr>
          <w:p>
            <w:pPr>
              <w:pStyle w:val="P29"/>
            </w:pPr>
            <w:r>
              <w:t>57-47-6</w:t>
            </w:r>
          </w:p>
        </w:tc>
        <w:tc>
          <w:tcPr>
            <w:tcW w:w="1530" w:type="dxa"/>
          </w:tcPr>
          <w:p>
            <w:pPr>
              <w:pStyle w:val="P29"/>
            </w:pPr>
            <w:r>
              <w:t>0.056</w:t>
            </w:r>
          </w:p>
        </w:tc>
        <w:tc>
          <w:tcPr>
            <w:tcW w:w="1620" w:type="dxa"/>
          </w:tcPr>
          <w:p>
            <w:pPr>
              <w:pStyle w:val="P29"/>
            </w:pPr>
            <w:r>
              <w:t>1.4</w:t>
            </w:r>
          </w:p>
        </w:tc>
      </w:tr>
      <w:tr>
        <w:tc>
          <w:tcPr>
            <w:tcW w:w="960" w:type="dxa"/>
          </w:tcPr>
          <w:p>
            <w:pPr>
              <w:pStyle w:val="P29"/>
            </w:pPr>
            <w:r>
              <w:t>P110</w:t>
            </w:r>
          </w:p>
        </w:tc>
        <w:tc>
          <w:tcPr>
            <w:tcW w:w="1080" w:type="dxa"/>
          </w:tcPr>
          <w:p>
            <w:pPr>
              <w:pStyle w:val="P29"/>
            </w:pPr>
            <w:r>
              <w:t>78-00-2</w:t>
            </w:r>
          </w:p>
        </w:tc>
        <w:tc>
          <w:tcPr>
            <w:tcW w:w="1800" w:type="dxa"/>
          </w:tcPr>
          <w:p>
            <w:pPr>
              <w:pStyle w:val="P29"/>
            </w:pPr>
            <w:r>
              <w:t>Plumbane, tetraethyl-</w:t>
            </w:r>
          </w:p>
        </w:tc>
        <w:tc>
          <w:tcPr>
            <w:tcW w:w="1935" w:type="dxa"/>
            <w:gridSpan w:val="2"/>
          </w:tcPr>
          <w:p>
            <w:pPr>
              <w:pStyle w:val="P29"/>
            </w:pPr>
            <w:r>
              <w:t>Lead</w:t>
            </w:r>
          </w:p>
        </w:tc>
        <w:tc>
          <w:tcPr>
            <w:tcW w:w="1170" w:type="dxa"/>
          </w:tcPr>
          <w:p>
            <w:pPr>
              <w:pStyle w:val="P29"/>
            </w:pPr>
            <w:r>
              <w:t>7439-92-1</w:t>
            </w:r>
          </w:p>
        </w:tc>
        <w:tc>
          <w:tcPr>
            <w:tcW w:w="1530" w:type="dxa"/>
          </w:tcPr>
          <w:p>
            <w:pPr>
              <w:pStyle w:val="P29"/>
            </w:pPr>
            <w:r>
              <w:t>0.69</w:t>
            </w:r>
          </w:p>
        </w:tc>
        <w:tc>
          <w:tcPr>
            <w:tcW w:w="1620" w:type="dxa"/>
          </w:tcPr>
          <w:p>
            <w:pPr>
              <w:pStyle w:val="P29"/>
            </w:pPr>
            <w:r>
              <w:t>0.75 mg/L TCLP</w:t>
            </w:r>
          </w:p>
        </w:tc>
      </w:tr>
      <w:tr>
        <w:tc>
          <w:tcPr>
            <w:tcW w:w="960" w:type="dxa"/>
          </w:tcPr>
          <w:p>
            <w:pPr>
              <w:pStyle w:val="P29"/>
            </w:pPr>
            <w:r>
              <w:t>P077</w:t>
            </w:r>
          </w:p>
        </w:tc>
        <w:tc>
          <w:tcPr>
            <w:tcW w:w="1080" w:type="dxa"/>
          </w:tcPr>
          <w:p>
            <w:pPr>
              <w:pStyle w:val="P29"/>
            </w:pPr>
            <w:r>
              <w:t>100-01-6</w:t>
            </w:r>
          </w:p>
        </w:tc>
        <w:tc>
          <w:tcPr>
            <w:tcW w:w="1800" w:type="dxa"/>
          </w:tcPr>
          <w:p>
            <w:pPr>
              <w:pStyle w:val="P29"/>
            </w:pPr>
            <w:r>
              <w:t>p-Nitroaniline</w:t>
            </w:r>
          </w:p>
        </w:tc>
        <w:tc>
          <w:tcPr>
            <w:tcW w:w="1935" w:type="dxa"/>
            <w:gridSpan w:val="2"/>
          </w:tcPr>
          <w:p>
            <w:pPr>
              <w:pStyle w:val="P29"/>
            </w:pPr>
            <w:r>
              <w:t>p-Nitroaniline</w:t>
            </w:r>
          </w:p>
        </w:tc>
        <w:tc>
          <w:tcPr>
            <w:tcW w:w="1170" w:type="dxa"/>
          </w:tcPr>
          <w:p>
            <w:pPr>
              <w:pStyle w:val="P29"/>
            </w:pPr>
            <w:r>
              <w:t>100-01-6</w:t>
            </w:r>
          </w:p>
        </w:tc>
        <w:tc>
          <w:tcPr>
            <w:tcW w:w="1530" w:type="dxa"/>
          </w:tcPr>
          <w:p>
            <w:pPr>
              <w:pStyle w:val="P29"/>
            </w:pPr>
            <w:r>
              <w:t>0.028</w:t>
            </w:r>
          </w:p>
        </w:tc>
        <w:tc>
          <w:tcPr>
            <w:tcW w:w="1620" w:type="dxa"/>
          </w:tcPr>
          <w:p>
            <w:pPr>
              <w:pStyle w:val="P29"/>
            </w:pPr>
            <w:r>
              <w:t>28</w:t>
            </w:r>
          </w:p>
        </w:tc>
      </w:tr>
      <w:tr>
        <w:tc>
          <w:tcPr>
            <w:tcW w:w="960" w:type="dxa"/>
            <w:vMerge w:val="restart"/>
          </w:tcPr>
          <w:p>
            <w:pPr>
              <w:pStyle w:val="P29"/>
            </w:pPr>
            <w:r>
              <w:t>P098</w:t>
            </w:r>
          </w:p>
        </w:tc>
        <w:tc>
          <w:tcPr>
            <w:tcW w:w="1080" w:type="dxa"/>
            <w:vMerge w:val="restart"/>
          </w:tcPr>
          <w:p>
            <w:pPr>
              <w:pStyle w:val="P29"/>
              <w:rPr>
                <w:lang w:val="fr-CA"/>
              </w:rPr>
            </w:pPr>
            <w:r>
              <w:rPr>
                <w:lang w:val="fr-CA"/>
              </w:rPr>
              <w:t>151-50-8</w:t>
            </w:r>
          </w:p>
        </w:tc>
        <w:tc>
          <w:tcPr>
            <w:tcW w:w="1800" w:type="dxa"/>
            <w:vMerge w:val="restart"/>
          </w:tcPr>
          <w:p>
            <w:pPr>
              <w:pStyle w:val="P29"/>
              <w:rPr>
                <w:lang w:val="fr-CA"/>
              </w:rPr>
            </w:pPr>
            <w:r>
              <w:rPr>
                <w:lang w:val="fr-CA"/>
              </w:rPr>
              <w:t>Potassium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vMerge w:val="restart"/>
          </w:tcPr>
          <w:p>
            <w:pPr>
              <w:pStyle w:val="P29"/>
              <w:rPr>
                <w:lang w:val="fr-CA"/>
              </w:rPr>
            </w:pPr>
            <w:r>
              <w:rPr>
                <w:lang w:val="fr-CA"/>
              </w:rPr>
              <w:t>P098</w:t>
            </w:r>
          </w:p>
        </w:tc>
        <w:tc>
          <w:tcPr>
            <w:tcW w:w="1080" w:type="dxa"/>
            <w:vMerge w:val="restart"/>
          </w:tcPr>
          <w:p>
            <w:pPr>
              <w:pStyle w:val="P29"/>
              <w:rPr>
                <w:lang w:val="fr-CA"/>
              </w:rPr>
            </w:pPr>
            <w:r>
              <w:rPr>
                <w:lang w:val="fr-CA"/>
              </w:rPr>
              <w:t>151-50-8</w:t>
            </w:r>
          </w:p>
        </w:tc>
        <w:tc>
          <w:tcPr>
            <w:tcW w:w="1800" w:type="dxa"/>
            <w:vMerge w:val="restart"/>
          </w:tcPr>
          <w:p>
            <w:pPr>
              <w:pStyle w:val="P29"/>
              <w:rPr>
                <w:lang w:val="fr-CA"/>
              </w:rPr>
            </w:pPr>
            <w:r>
              <w:rPr>
                <w:lang w:val="fr-CA"/>
              </w:rPr>
              <w:t>Potassium cyanide K(CN)</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vMerge w:val="restart"/>
          </w:tcPr>
          <w:p>
            <w:pPr>
              <w:pStyle w:val="P29"/>
              <w:rPr>
                <w:lang w:val="fr-CA"/>
              </w:rPr>
            </w:pPr>
            <w:r>
              <w:rPr>
                <w:lang w:val="fr-CA"/>
              </w:rPr>
              <w:t>P099</w:t>
            </w:r>
          </w:p>
        </w:tc>
        <w:tc>
          <w:tcPr>
            <w:tcW w:w="1080" w:type="dxa"/>
            <w:vMerge w:val="restart"/>
          </w:tcPr>
          <w:p>
            <w:pPr>
              <w:pStyle w:val="P29"/>
              <w:rPr>
                <w:lang w:val="fr-CA"/>
              </w:rPr>
            </w:pPr>
            <w:r>
              <w:rPr>
                <w:lang w:val="fr-CA"/>
              </w:rPr>
              <w:t>506-61-6</w:t>
            </w:r>
          </w:p>
        </w:tc>
        <w:tc>
          <w:tcPr>
            <w:tcW w:w="1800" w:type="dxa"/>
            <w:vMerge w:val="restart"/>
          </w:tcPr>
          <w:p>
            <w:pPr>
              <w:pStyle w:val="P29"/>
              <w:rPr>
                <w:lang w:val="fr-CA"/>
              </w:rPr>
            </w:pPr>
            <w:r>
              <w:rPr>
                <w:lang w:val="fr-CA"/>
              </w:rPr>
              <w:t>Potassium silver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pPr>
            <w:r>
              <w:t>Silver</w:t>
            </w:r>
          </w:p>
        </w:tc>
        <w:tc>
          <w:tcPr>
            <w:tcW w:w="1170" w:type="dxa"/>
          </w:tcPr>
          <w:p>
            <w:pPr>
              <w:pStyle w:val="P29"/>
            </w:pPr>
            <w:r>
              <w:t>7440-22-4</w:t>
            </w:r>
          </w:p>
        </w:tc>
        <w:tc>
          <w:tcPr>
            <w:tcW w:w="1530" w:type="dxa"/>
          </w:tcPr>
          <w:p>
            <w:pPr>
              <w:pStyle w:val="P29"/>
            </w:pPr>
            <w:r>
              <w:t>0.43</w:t>
            </w:r>
          </w:p>
        </w:tc>
        <w:tc>
          <w:tcPr>
            <w:tcW w:w="1620" w:type="dxa"/>
          </w:tcPr>
          <w:p>
            <w:pPr>
              <w:pStyle w:val="P29"/>
            </w:pPr>
            <w:r>
              <w:t>0.14 mg/L TCLP</w:t>
            </w:r>
          </w:p>
        </w:tc>
      </w:tr>
      <w:tr>
        <w:tc>
          <w:tcPr>
            <w:tcW w:w="960" w:type="dxa"/>
          </w:tcPr>
          <w:p>
            <w:pPr>
              <w:pStyle w:val="P29"/>
            </w:pPr>
            <w:r>
              <w:t>P201</w:t>
            </w:r>
          </w:p>
        </w:tc>
        <w:tc>
          <w:tcPr>
            <w:tcW w:w="1080" w:type="dxa"/>
          </w:tcPr>
          <w:p>
            <w:pPr>
              <w:pStyle w:val="P29"/>
            </w:pPr>
            <w:r>
              <w:t>2631-37-0</w:t>
            </w:r>
          </w:p>
        </w:tc>
        <w:tc>
          <w:tcPr>
            <w:tcW w:w="1800" w:type="dxa"/>
          </w:tcPr>
          <w:p>
            <w:pPr>
              <w:pStyle w:val="P29"/>
            </w:pPr>
            <w:r>
              <w:t>Promecarb</w:t>
            </w:r>
          </w:p>
        </w:tc>
        <w:tc>
          <w:tcPr>
            <w:tcW w:w="1935" w:type="dxa"/>
            <w:gridSpan w:val="2"/>
          </w:tcPr>
          <w:p>
            <w:pPr>
              <w:pStyle w:val="P29"/>
            </w:pPr>
            <w:r>
              <w:t>Promecarb</w:t>
            </w:r>
          </w:p>
        </w:tc>
        <w:tc>
          <w:tcPr>
            <w:tcW w:w="1170" w:type="dxa"/>
          </w:tcPr>
          <w:p>
            <w:pPr>
              <w:pStyle w:val="P29"/>
            </w:pPr>
            <w:r>
              <w:t>2631-37-0</w:t>
            </w:r>
          </w:p>
        </w:tc>
        <w:tc>
          <w:tcPr>
            <w:tcW w:w="1530" w:type="dxa"/>
          </w:tcPr>
          <w:p>
            <w:pPr>
              <w:pStyle w:val="P29"/>
            </w:pPr>
            <w:r>
              <w:t>0.056</w:t>
            </w:r>
          </w:p>
        </w:tc>
        <w:tc>
          <w:tcPr>
            <w:tcW w:w="1620" w:type="dxa"/>
          </w:tcPr>
          <w:p>
            <w:pPr>
              <w:pStyle w:val="P29"/>
            </w:pPr>
            <w:r>
              <w:t>1.4</w:t>
            </w:r>
          </w:p>
        </w:tc>
      </w:tr>
      <w:tr>
        <w:tc>
          <w:tcPr>
            <w:tcW w:w="960" w:type="dxa"/>
          </w:tcPr>
          <w:p>
            <w:pPr>
              <w:pStyle w:val="P29"/>
            </w:pPr>
            <w:r>
              <w:t>P203</w:t>
            </w:r>
          </w:p>
        </w:tc>
        <w:tc>
          <w:tcPr>
            <w:tcW w:w="1080" w:type="dxa"/>
          </w:tcPr>
          <w:p>
            <w:pPr>
              <w:pStyle w:val="P29"/>
            </w:pPr>
            <w:r>
              <w:t>1646-88-4</w:t>
            </w:r>
          </w:p>
        </w:tc>
        <w:tc>
          <w:tcPr>
            <w:tcW w:w="1800" w:type="dxa"/>
          </w:tcPr>
          <w:p>
            <w:pPr>
              <w:pStyle w:val="P29"/>
            </w:pPr>
            <w:r>
              <w:t>Propanal,2-methyl-2-(methyl-sulfonyl)-,O-[(methylamino)carbonyl] oxime</w:t>
            </w:r>
          </w:p>
        </w:tc>
        <w:tc>
          <w:tcPr>
            <w:tcW w:w="1935" w:type="dxa"/>
            <w:gridSpan w:val="2"/>
          </w:tcPr>
          <w:p>
            <w:pPr>
              <w:pStyle w:val="P29"/>
            </w:pPr>
            <w:r>
              <w:t>Aldicarb sulfone</w:t>
            </w:r>
          </w:p>
        </w:tc>
        <w:tc>
          <w:tcPr>
            <w:tcW w:w="1170" w:type="dxa"/>
          </w:tcPr>
          <w:p>
            <w:pPr>
              <w:pStyle w:val="P29"/>
            </w:pPr>
            <w:r>
              <w:t>1646-88-4</w:t>
            </w:r>
          </w:p>
        </w:tc>
        <w:tc>
          <w:tcPr>
            <w:tcW w:w="1530" w:type="dxa"/>
          </w:tcPr>
          <w:p>
            <w:pPr>
              <w:pStyle w:val="P29"/>
            </w:pPr>
            <w:r>
              <w:t>0.056</w:t>
            </w:r>
          </w:p>
        </w:tc>
        <w:tc>
          <w:tcPr>
            <w:tcW w:w="1620" w:type="dxa"/>
          </w:tcPr>
          <w:p>
            <w:pPr>
              <w:pStyle w:val="P29"/>
            </w:pPr>
            <w:r>
              <w:t>0.28</w:t>
            </w:r>
          </w:p>
        </w:tc>
      </w:tr>
      <w:tr>
        <w:tc>
          <w:tcPr>
            <w:tcW w:w="960" w:type="dxa"/>
          </w:tcPr>
          <w:p>
            <w:pPr>
              <w:pStyle w:val="P29"/>
            </w:pPr>
            <w:r>
              <w:t>P070</w:t>
            </w:r>
          </w:p>
        </w:tc>
        <w:tc>
          <w:tcPr>
            <w:tcW w:w="1080" w:type="dxa"/>
          </w:tcPr>
          <w:p>
            <w:pPr>
              <w:pStyle w:val="P29"/>
            </w:pPr>
            <w:r>
              <w:t>116-06-3</w:t>
            </w:r>
          </w:p>
        </w:tc>
        <w:tc>
          <w:tcPr>
            <w:tcW w:w="1800" w:type="dxa"/>
          </w:tcPr>
          <w:p>
            <w:pPr>
              <w:pStyle w:val="P29"/>
            </w:pPr>
            <w:r>
              <w:t>Propanal,2-methyl-2-(methylthio)-,O-[(methylamino)carbonyl]oxime</w:t>
            </w:r>
          </w:p>
        </w:tc>
        <w:tc>
          <w:tcPr>
            <w:tcW w:w="1935" w:type="dxa"/>
            <w:gridSpan w:val="2"/>
          </w:tcPr>
          <w:p>
            <w:pPr>
              <w:pStyle w:val="P29"/>
            </w:pPr>
            <w:r>
              <w:t>Aldicarb</w:t>
            </w:r>
          </w:p>
        </w:tc>
        <w:tc>
          <w:tcPr>
            <w:tcW w:w="1170" w:type="dxa"/>
          </w:tcPr>
          <w:p>
            <w:pPr>
              <w:pStyle w:val="P29"/>
            </w:pPr>
            <w:r>
              <w:t>116-06-3</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P101</w:t>
            </w:r>
          </w:p>
        </w:tc>
        <w:tc>
          <w:tcPr>
            <w:tcW w:w="1080" w:type="dxa"/>
          </w:tcPr>
          <w:p>
            <w:pPr>
              <w:pStyle w:val="P29"/>
              <w:rPr>
                <w:lang w:val="fr-CA"/>
              </w:rPr>
            </w:pPr>
            <w:r>
              <w:rPr>
                <w:lang w:val="fr-CA"/>
              </w:rPr>
              <w:t>107-12-0</w:t>
            </w:r>
          </w:p>
        </w:tc>
        <w:tc>
          <w:tcPr>
            <w:tcW w:w="1800" w:type="dxa"/>
          </w:tcPr>
          <w:p>
            <w:pPr>
              <w:pStyle w:val="P29"/>
              <w:rPr>
                <w:lang w:val="fr-CA"/>
              </w:rPr>
            </w:pPr>
            <w:r>
              <w:rPr>
                <w:lang w:val="fr-CA"/>
              </w:rPr>
              <w:t>Propanenitrile</w:t>
            </w:r>
          </w:p>
        </w:tc>
        <w:tc>
          <w:tcPr>
            <w:tcW w:w="1935" w:type="dxa"/>
            <w:gridSpan w:val="2"/>
          </w:tcPr>
          <w:p>
            <w:pPr>
              <w:pStyle w:val="P29"/>
              <w:rPr>
                <w:lang w:val="fr-CA"/>
              </w:rPr>
            </w:pPr>
            <w:r>
              <w:rPr>
                <w:lang w:val="fr-CA"/>
              </w:rPr>
              <w:t>Ethyl cyanide (Propanenitrile)</w:t>
            </w:r>
          </w:p>
        </w:tc>
        <w:tc>
          <w:tcPr>
            <w:tcW w:w="1170" w:type="dxa"/>
          </w:tcPr>
          <w:p>
            <w:pPr>
              <w:pStyle w:val="P29"/>
            </w:pPr>
            <w:r>
              <w:t>107-12-0</w:t>
            </w:r>
          </w:p>
        </w:tc>
        <w:tc>
          <w:tcPr>
            <w:tcW w:w="1530" w:type="dxa"/>
          </w:tcPr>
          <w:p>
            <w:pPr>
              <w:pStyle w:val="P29"/>
            </w:pPr>
            <w:r>
              <w:t>0.24</w:t>
            </w:r>
          </w:p>
        </w:tc>
        <w:tc>
          <w:tcPr>
            <w:tcW w:w="1620" w:type="dxa"/>
          </w:tcPr>
          <w:p>
            <w:pPr>
              <w:pStyle w:val="P29"/>
            </w:pPr>
            <w:r>
              <w:t>360</w:t>
            </w:r>
          </w:p>
        </w:tc>
      </w:tr>
      <w:tr>
        <w:tc>
          <w:tcPr>
            <w:tcW w:w="960" w:type="dxa"/>
          </w:tcPr>
          <w:p>
            <w:pPr>
              <w:pStyle w:val="P29"/>
            </w:pPr>
            <w:r>
              <w:t>P069</w:t>
            </w:r>
          </w:p>
        </w:tc>
        <w:tc>
          <w:tcPr>
            <w:tcW w:w="1080" w:type="dxa"/>
          </w:tcPr>
          <w:p>
            <w:pPr>
              <w:pStyle w:val="P29"/>
            </w:pPr>
            <w:r>
              <w:t>75-86-5</w:t>
            </w:r>
          </w:p>
        </w:tc>
        <w:tc>
          <w:tcPr>
            <w:tcW w:w="1800" w:type="dxa"/>
          </w:tcPr>
          <w:p>
            <w:pPr>
              <w:pStyle w:val="P29"/>
            </w:pPr>
            <w:r>
              <w:t>Propanenitrile, 2-hydroxy-2-methyl-</w:t>
            </w:r>
          </w:p>
        </w:tc>
        <w:tc>
          <w:tcPr>
            <w:tcW w:w="1935" w:type="dxa"/>
            <w:gridSpan w:val="2"/>
          </w:tcPr>
          <w:p>
            <w:pPr>
              <w:pStyle w:val="P29"/>
            </w:pPr>
            <w:r>
              <w:t>2-Methyllactonitrile</w:t>
            </w:r>
          </w:p>
        </w:tc>
        <w:tc>
          <w:tcPr>
            <w:tcW w:w="1170" w:type="dxa"/>
          </w:tcPr>
          <w:p>
            <w:pPr>
              <w:pStyle w:val="P29"/>
            </w:pPr>
            <w:r>
              <w:t>75-86-5</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P027</w:t>
            </w:r>
          </w:p>
        </w:tc>
        <w:tc>
          <w:tcPr>
            <w:tcW w:w="1080" w:type="dxa"/>
          </w:tcPr>
          <w:p>
            <w:pPr>
              <w:pStyle w:val="P29"/>
              <w:rPr>
                <w:lang w:val="fr-CA"/>
              </w:rPr>
            </w:pPr>
            <w:r>
              <w:rPr>
                <w:lang w:val="fr-CA"/>
              </w:rPr>
              <w:t>542-76-7</w:t>
            </w:r>
          </w:p>
        </w:tc>
        <w:tc>
          <w:tcPr>
            <w:tcW w:w="1800" w:type="dxa"/>
          </w:tcPr>
          <w:p>
            <w:pPr>
              <w:pStyle w:val="P29"/>
              <w:rPr>
                <w:lang w:val="fr-CA"/>
              </w:rPr>
            </w:pPr>
            <w:r>
              <w:rPr>
                <w:lang w:val="fr-CA"/>
              </w:rPr>
              <w:t>Propanenitrile, 3-chloro-</w:t>
            </w:r>
          </w:p>
        </w:tc>
        <w:tc>
          <w:tcPr>
            <w:tcW w:w="1935" w:type="dxa"/>
            <w:gridSpan w:val="2"/>
          </w:tcPr>
          <w:p>
            <w:pPr>
              <w:pStyle w:val="P29"/>
            </w:pPr>
            <w:r>
              <w:t>3-Chloropropionitrile</w:t>
            </w:r>
          </w:p>
        </w:tc>
        <w:tc>
          <w:tcPr>
            <w:tcW w:w="1170" w:type="dxa"/>
          </w:tcPr>
          <w:p>
            <w:pPr>
              <w:pStyle w:val="P29"/>
            </w:pPr>
            <w:r>
              <w:t>542-76-7</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tcPr>
          <w:p>
            <w:pPr>
              <w:pStyle w:val="P29"/>
              <w:rPr>
                <w:lang w:val="fr-CA"/>
              </w:rPr>
            </w:pPr>
            <w:r>
              <w:rPr>
                <w:lang w:val="fr-CA"/>
              </w:rPr>
              <w:t>P102</w:t>
            </w:r>
          </w:p>
        </w:tc>
        <w:tc>
          <w:tcPr>
            <w:tcW w:w="1080" w:type="dxa"/>
          </w:tcPr>
          <w:p>
            <w:pPr>
              <w:pStyle w:val="P29"/>
              <w:rPr>
                <w:lang w:val="fr-CA"/>
              </w:rPr>
            </w:pPr>
            <w:r>
              <w:rPr>
                <w:lang w:val="fr-CA"/>
              </w:rPr>
              <w:t>107-19-7</w:t>
            </w:r>
          </w:p>
        </w:tc>
        <w:tc>
          <w:tcPr>
            <w:tcW w:w="1800" w:type="dxa"/>
          </w:tcPr>
          <w:p>
            <w:pPr>
              <w:pStyle w:val="P29"/>
              <w:rPr>
                <w:lang w:val="fr-CA"/>
              </w:rPr>
            </w:pPr>
            <w:r>
              <w:rPr>
                <w:lang w:val="fr-CA"/>
              </w:rPr>
              <w:t>Propargyl alcohol</w:t>
            </w:r>
          </w:p>
        </w:tc>
        <w:tc>
          <w:tcPr>
            <w:tcW w:w="1935" w:type="dxa"/>
            <w:gridSpan w:val="2"/>
          </w:tcPr>
          <w:p>
            <w:pPr>
              <w:pStyle w:val="P29"/>
            </w:pPr>
            <w:r>
              <w:t>Propargyl alcohol</w:t>
            </w:r>
          </w:p>
        </w:tc>
        <w:tc>
          <w:tcPr>
            <w:tcW w:w="1170" w:type="dxa"/>
          </w:tcPr>
          <w:p>
            <w:pPr>
              <w:pStyle w:val="P29"/>
            </w:pPr>
            <w:r>
              <w:t>107-19-7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P075</w:t>
            </w:r>
          </w:p>
        </w:tc>
        <w:tc>
          <w:tcPr>
            <w:tcW w:w="1080" w:type="dxa"/>
          </w:tcPr>
          <w:p>
            <w:pPr>
              <w:pStyle w:val="P29"/>
            </w:pPr>
            <w:r>
              <w:t>54-11-5</w:t>
            </w:r>
          </w:p>
        </w:tc>
        <w:tc>
          <w:tcPr>
            <w:tcW w:w="1800" w:type="dxa"/>
          </w:tcPr>
          <w:p>
            <w:pPr>
              <w:pStyle w:val="P29"/>
            </w:pPr>
            <w:r>
              <w:t>Pyridine, 3-(1-methyl-2-pyrrolidinyl)-, (S)-, &amp; salts</w:t>
            </w:r>
          </w:p>
        </w:tc>
        <w:tc>
          <w:tcPr>
            <w:tcW w:w="1935" w:type="dxa"/>
            <w:gridSpan w:val="2"/>
          </w:tcPr>
          <w:p>
            <w:pPr>
              <w:pStyle w:val="P29"/>
            </w:pPr>
            <w:r>
              <w:t>Nicotine and salts</w:t>
            </w:r>
          </w:p>
        </w:tc>
        <w:tc>
          <w:tcPr>
            <w:tcW w:w="1170" w:type="dxa"/>
          </w:tcPr>
          <w:p>
            <w:pPr>
              <w:pStyle w:val="P29"/>
            </w:pPr>
            <w:r>
              <w:t>54-11-5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P204</w:t>
            </w:r>
          </w:p>
        </w:tc>
        <w:tc>
          <w:tcPr>
            <w:tcW w:w="1080" w:type="dxa"/>
          </w:tcPr>
          <w:p>
            <w:pPr>
              <w:pStyle w:val="P29"/>
            </w:pPr>
            <w:r>
              <w:t>57-47-6</w:t>
            </w:r>
          </w:p>
        </w:tc>
        <w:tc>
          <w:tcPr>
            <w:tcW w:w="1800" w:type="dxa"/>
          </w:tcPr>
          <w:p>
            <w:pPr>
              <w:pStyle w:val="P29"/>
            </w:pPr>
            <w:r>
              <w:t>Pyrrolo[2,3-b]indol-5-ol,1,2,3,3a,8,8a-hexahydro-1,3a,8- trimethyl-,methylcarbamate (ester),(3aS-cis)-</w:t>
            </w:r>
          </w:p>
        </w:tc>
        <w:tc>
          <w:tcPr>
            <w:tcW w:w="1935" w:type="dxa"/>
            <w:gridSpan w:val="2"/>
          </w:tcPr>
          <w:p>
            <w:pPr>
              <w:pStyle w:val="P29"/>
            </w:pPr>
            <w:r>
              <w:t>Physostigmine</w:t>
            </w:r>
          </w:p>
        </w:tc>
        <w:tc>
          <w:tcPr>
            <w:tcW w:w="1170" w:type="dxa"/>
          </w:tcPr>
          <w:p>
            <w:pPr>
              <w:pStyle w:val="P29"/>
            </w:pPr>
            <w:r>
              <w:t>57-47-6</w:t>
            </w:r>
          </w:p>
        </w:tc>
        <w:tc>
          <w:tcPr>
            <w:tcW w:w="1530" w:type="dxa"/>
          </w:tcPr>
          <w:p>
            <w:pPr>
              <w:pStyle w:val="P29"/>
            </w:pPr>
            <w:r>
              <w:t>0.056</w:t>
            </w:r>
          </w:p>
        </w:tc>
        <w:tc>
          <w:tcPr>
            <w:tcW w:w="1620" w:type="dxa"/>
          </w:tcPr>
          <w:p>
            <w:pPr>
              <w:pStyle w:val="P29"/>
            </w:pPr>
            <w:r>
              <w:t>1.4</w:t>
            </w:r>
          </w:p>
        </w:tc>
      </w:tr>
      <w:tr>
        <w:tc>
          <w:tcPr>
            <w:tcW w:w="960" w:type="dxa"/>
          </w:tcPr>
          <w:p>
            <w:pPr>
              <w:pStyle w:val="P29"/>
            </w:pPr>
            <w:r>
              <w:t>P114</w:t>
            </w:r>
          </w:p>
        </w:tc>
        <w:tc>
          <w:tcPr>
            <w:tcW w:w="1080" w:type="dxa"/>
          </w:tcPr>
          <w:p>
            <w:pPr>
              <w:pStyle w:val="P29"/>
            </w:pPr>
            <w:r>
              <w:t>12039-52-0</w:t>
            </w:r>
          </w:p>
        </w:tc>
        <w:tc>
          <w:tcPr>
            <w:tcW w:w="1800" w:type="dxa"/>
          </w:tcPr>
          <w:p>
            <w:pPr>
              <w:pStyle w:val="P29"/>
            </w:pPr>
            <w:r>
              <w:t>Selenious acid, dithallium(1+) salt</w:t>
            </w:r>
          </w:p>
        </w:tc>
        <w:tc>
          <w:tcPr>
            <w:tcW w:w="1935" w:type="dxa"/>
            <w:gridSpan w:val="2"/>
          </w:tcPr>
          <w:p>
            <w:pPr>
              <w:pStyle w:val="P29"/>
            </w:pPr>
            <w:r>
              <w:t>Selenium</w:t>
            </w:r>
          </w:p>
        </w:tc>
        <w:tc>
          <w:tcPr>
            <w:tcW w:w="1170" w:type="dxa"/>
          </w:tcPr>
          <w:p>
            <w:pPr>
              <w:pStyle w:val="P29"/>
            </w:pPr>
            <w:r>
              <w:t>7782-49-2</w:t>
            </w:r>
          </w:p>
        </w:tc>
        <w:tc>
          <w:tcPr>
            <w:tcW w:w="1530" w:type="dxa"/>
          </w:tcPr>
          <w:p>
            <w:pPr>
              <w:pStyle w:val="P29"/>
            </w:pPr>
            <w:r>
              <w:t>0.82</w:t>
            </w:r>
          </w:p>
        </w:tc>
        <w:tc>
          <w:tcPr>
            <w:tcW w:w="1620" w:type="dxa"/>
          </w:tcPr>
          <w:p>
            <w:pPr>
              <w:pStyle w:val="P29"/>
            </w:pPr>
            <w:r>
              <w:t>5.7 mg/L TCLP</w:t>
            </w:r>
          </w:p>
        </w:tc>
      </w:tr>
      <w:tr>
        <w:tc>
          <w:tcPr>
            <w:tcW w:w="960" w:type="dxa"/>
          </w:tcPr>
          <w:p>
            <w:pPr>
              <w:pStyle w:val="P29"/>
            </w:pPr>
            <w:r>
              <w:t>P103</w:t>
            </w:r>
          </w:p>
        </w:tc>
        <w:tc>
          <w:tcPr>
            <w:tcW w:w="1080" w:type="dxa"/>
          </w:tcPr>
          <w:p>
            <w:pPr>
              <w:pStyle w:val="P29"/>
            </w:pPr>
            <w:r>
              <w:t>630-10-4</w:t>
            </w:r>
          </w:p>
        </w:tc>
        <w:tc>
          <w:tcPr>
            <w:tcW w:w="1800" w:type="dxa"/>
          </w:tcPr>
          <w:p>
            <w:pPr>
              <w:pStyle w:val="P29"/>
            </w:pPr>
            <w:r>
              <w:t>Selenourea</w:t>
            </w:r>
          </w:p>
        </w:tc>
        <w:tc>
          <w:tcPr>
            <w:tcW w:w="1935" w:type="dxa"/>
            <w:gridSpan w:val="2"/>
          </w:tcPr>
          <w:p>
            <w:pPr>
              <w:pStyle w:val="P29"/>
            </w:pPr>
            <w:r>
              <w:t>Selenium</w:t>
            </w:r>
          </w:p>
        </w:tc>
        <w:tc>
          <w:tcPr>
            <w:tcW w:w="1170" w:type="dxa"/>
          </w:tcPr>
          <w:p>
            <w:pPr>
              <w:pStyle w:val="P29"/>
            </w:pPr>
            <w:r>
              <w:t>7782-49-2</w:t>
            </w:r>
          </w:p>
        </w:tc>
        <w:tc>
          <w:tcPr>
            <w:tcW w:w="1530" w:type="dxa"/>
          </w:tcPr>
          <w:p>
            <w:pPr>
              <w:pStyle w:val="P29"/>
            </w:pPr>
            <w:r>
              <w:t>0.82</w:t>
            </w:r>
          </w:p>
        </w:tc>
        <w:tc>
          <w:tcPr>
            <w:tcW w:w="1620" w:type="dxa"/>
          </w:tcPr>
          <w:p>
            <w:pPr>
              <w:pStyle w:val="P29"/>
            </w:pPr>
            <w:r>
              <w:t>5.7 mg/L TCLP</w:t>
            </w:r>
          </w:p>
        </w:tc>
      </w:tr>
      <w:tr>
        <w:tc>
          <w:tcPr>
            <w:tcW w:w="960" w:type="dxa"/>
            <w:vMerge w:val="restart"/>
          </w:tcPr>
          <w:p>
            <w:pPr>
              <w:pStyle w:val="P29"/>
            </w:pPr>
            <w:r>
              <w:t>P104</w:t>
            </w:r>
          </w:p>
        </w:tc>
        <w:tc>
          <w:tcPr>
            <w:tcW w:w="1080" w:type="dxa"/>
            <w:vMerge w:val="restart"/>
          </w:tcPr>
          <w:p>
            <w:pPr>
              <w:pStyle w:val="P29"/>
            </w:pPr>
            <w:r>
              <w:t>506-64-9</w:t>
            </w:r>
          </w:p>
        </w:tc>
        <w:tc>
          <w:tcPr>
            <w:tcW w:w="1800" w:type="dxa"/>
            <w:vMerge w:val="restart"/>
          </w:tcPr>
          <w:p>
            <w:pPr>
              <w:pStyle w:val="P29"/>
            </w:pPr>
            <w:r>
              <w:t>Silver cyanide</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Silver</w:t>
            </w:r>
          </w:p>
        </w:tc>
        <w:tc>
          <w:tcPr>
            <w:tcW w:w="1170" w:type="dxa"/>
          </w:tcPr>
          <w:p>
            <w:pPr>
              <w:pStyle w:val="P29"/>
            </w:pPr>
            <w:r>
              <w:t>7440-22-4</w:t>
            </w:r>
          </w:p>
        </w:tc>
        <w:tc>
          <w:tcPr>
            <w:tcW w:w="1530" w:type="dxa"/>
          </w:tcPr>
          <w:p>
            <w:pPr>
              <w:pStyle w:val="P29"/>
            </w:pPr>
            <w:r>
              <w:t>0.43</w:t>
            </w:r>
          </w:p>
        </w:tc>
        <w:tc>
          <w:tcPr>
            <w:tcW w:w="1620" w:type="dxa"/>
          </w:tcPr>
          <w:p>
            <w:pPr>
              <w:pStyle w:val="P29"/>
            </w:pPr>
            <w:r>
              <w:t>0.14 mg/L TCLP</w:t>
            </w:r>
          </w:p>
        </w:tc>
      </w:tr>
      <w:tr>
        <w:tc>
          <w:tcPr>
            <w:tcW w:w="960" w:type="dxa"/>
            <w:vMerge w:val="restart"/>
          </w:tcPr>
          <w:p>
            <w:pPr>
              <w:pStyle w:val="P29"/>
            </w:pPr>
            <w:r>
              <w:t>P104</w:t>
            </w:r>
          </w:p>
        </w:tc>
        <w:tc>
          <w:tcPr>
            <w:tcW w:w="1080" w:type="dxa"/>
            <w:vMerge w:val="restart"/>
          </w:tcPr>
          <w:p>
            <w:pPr>
              <w:pStyle w:val="P29"/>
            </w:pPr>
            <w:r>
              <w:t>506-64-9</w:t>
            </w:r>
          </w:p>
        </w:tc>
        <w:tc>
          <w:tcPr>
            <w:tcW w:w="1800" w:type="dxa"/>
            <w:vMerge w:val="restart"/>
          </w:tcPr>
          <w:p>
            <w:pPr>
              <w:pStyle w:val="P29"/>
            </w:pPr>
            <w:r>
              <w:t>Silver cyanide Ag(CN)</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Silver</w:t>
            </w:r>
          </w:p>
        </w:tc>
        <w:tc>
          <w:tcPr>
            <w:tcW w:w="1170" w:type="dxa"/>
          </w:tcPr>
          <w:p>
            <w:pPr>
              <w:pStyle w:val="P29"/>
            </w:pPr>
            <w:r>
              <w:t>7440-22-4</w:t>
            </w:r>
          </w:p>
        </w:tc>
        <w:tc>
          <w:tcPr>
            <w:tcW w:w="1530" w:type="dxa"/>
          </w:tcPr>
          <w:p>
            <w:pPr>
              <w:pStyle w:val="P29"/>
            </w:pPr>
            <w:r>
              <w:t>0.43</w:t>
            </w:r>
          </w:p>
        </w:tc>
        <w:tc>
          <w:tcPr>
            <w:tcW w:w="1620" w:type="dxa"/>
          </w:tcPr>
          <w:p>
            <w:pPr>
              <w:pStyle w:val="P29"/>
            </w:pPr>
            <w:r>
              <w:t>0.14 mg/L TCLP</w:t>
            </w:r>
          </w:p>
        </w:tc>
      </w:tr>
      <w:tr>
        <w:tc>
          <w:tcPr>
            <w:tcW w:w="960" w:type="dxa"/>
          </w:tcPr>
          <w:p>
            <w:pPr>
              <w:pStyle w:val="P29"/>
            </w:pPr>
            <w:r>
              <w:t>P105</w:t>
            </w:r>
          </w:p>
        </w:tc>
        <w:tc>
          <w:tcPr>
            <w:tcW w:w="1080" w:type="dxa"/>
          </w:tcPr>
          <w:p>
            <w:pPr>
              <w:pStyle w:val="P29"/>
            </w:pPr>
            <w:r>
              <w:t>26628-22-8</w:t>
            </w:r>
          </w:p>
        </w:tc>
        <w:tc>
          <w:tcPr>
            <w:tcW w:w="1800" w:type="dxa"/>
          </w:tcPr>
          <w:p>
            <w:pPr>
              <w:pStyle w:val="P29"/>
            </w:pPr>
            <w:r>
              <w:t>Sodium azide</w:t>
            </w:r>
          </w:p>
        </w:tc>
        <w:tc>
          <w:tcPr>
            <w:tcW w:w="1935" w:type="dxa"/>
            <w:gridSpan w:val="2"/>
          </w:tcPr>
          <w:p>
            <w:pPr>
              <w:pStyle w:val="P29"/>
            </w:pPr>
            <w:r>
              <w:t>Sodium azide</w:t>
            </w:r>
          </w:p>
        </w:tc>
        <w:tc>
          <w:tcPr>
            <w:tcW w:w="1170" w:type="dxa"/>
          </w:tcPr>
          <w:p>
            <w:pPr>
              <w:pStyle w:val="P29"/>
            </w:pPr>
            <w:r>
              <w:t>26628-22-8</w:t>
            </w:r>
          </w:p>
        </w:tc>
        <w:tc>
          <w:tcPr>
            <w:tcW w:w="1530" w:type="dxa"/>
          </w:tcPr>
          <w:p>
            <w:pPr>
              <w:pStyle w:val="P29"/>
            </w:pPr>
            <w:r>
              <w:t>CHOXD; CHRED; CARBN; BIODG; or CMBST</w:t>
            </w:r>
          </w:p>
        </w:tc>
        <w:tc>
          <w:tcPr>
            <w:tcW w:w="1620" w:type="dxa"/>
          </w:tcPr>
          <w:p>
            <w:pPr>
              <w:pStyle w:val="P29"/>
            </w:pPr>
            <w:r>
              <w:t>CHOXD; CHRED; or CMBST</w:t>
            </w:r>
          </w:p>
        </w:tc>
      </w:tr>
      <w:tr>
        <w:tc>
          <w:tcPr>
            <w:tcW w:w="960" w:type="dxa"/>
            <w:vMerge w:val="restart"/>
          </w:tcPr>
          <w:p>
            <w:pPr>
              <w:pStyle w:val="P29"/>
            </w:pPr>
            <w:r>
              <w:t>P106</w:t>
            </w:r>
          </w:p>
        </w:tc>
        <w:tc>
          <w:tcPr>
            <w:tcW w:w="1080" w:type="dxa"/>
            <w:vMerge w:val="restart"/>
          </w:tcPr>
          <w:p>
            <w:pPr>
              <w:pStyle w:val="P29"/>
            </w:pPr>
            <w:r>
              <w:t>143-33-9</w:t>
            </w:r>
          </w:p>
        </w:tc>
        <w:tc>
          <w:tcPr>
            <w:tcW w:w="1800" w:type="dxa"/>
            <w:vMerge w:val="restart"/>
          </w:tcPr>
          <w:p>
            <w:pPr>
              <w:pStyle w:val="P29"/>
            </w:pPr>
            <w:r>
              <w:t>Sodium cyanide</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0.86</w:t>
            </w:r>
          </w:p>
        </w:tc>
        <w:tc>
          <w:tcPr>
            <w:tcW w:w="1620" w:type="dxa"/>
          </w:tcPr>
          <w:p>
            <w:pPr>
              <w:pStyle w:val="P29"/>
              <w:rPr>
                <w:lang w:val="fr-CA"/>
              </w:rPr>
            </w:pPr>
            <w:r>
              <w:rPr>
                <w:lang w:val="fr-CA"/>
              </w:rPr>
              <w:t>30</w:t>
            </w:r>
          </w:p>
        </w:tc>
      </w:tr>
      <w:tr>
        <w:tc>
          <w:tcPr>
            <w:tcW w:w="960" w:type="dxa"/>
            <w:vMerge w:val="restart"/>
          </w:tcPr>
          <w:p>
            <w:pPr>
              <w:pStyle w:val="P29"/>
              <w:rPr>
                <w:lang w:val="fr-CA"/>
              </w:rPr>
            </w:pPr>
            <w:r>
              <w:rPr>
                <w:lang w:val="fr-CA"/>
              </w:rPr>
              <w:t>P106</w:t>
            </w:r>
          </w:p>
        </w:tc>
        <w:tc>
          <w:tcPr>
            <w:tcW w:w="1080" w:type="dxa"/>
            <w:vMerge w:val="restart"/>
          </w:tcPr>
          <w:p>
            <w:pPr>
              <w:pStyle w:val="P29"/>
              <w:rPr>
                <w:lang w:val="fr-CA"/>
              </w:rPr>
            </w:pPr>
            <w:r>
              <w:rPr>
                <w:lang w:val="fr-CA"/>
              </w:rPr>
              <w:t>143-33-9</w:t>
            </w:r>
          </w:p>
        </w:tc>
        <w:tc>
          <w:tcPr>
            <w:tcW w:w="1800" w:type="dxa"/>
            <w:vMerge w:val="restart"/>
          </w:tcPr>
          <w:p>
            <w:pPr>
              <w:pStyle w:val="P29"/>
              <w:rPr>
                <w:lang w:val="fr-CA"/>
              </w:rPr>
            </w:pPr>
            <w:r>
              <w:rPr>
                <w:lang w:val="fr-CA"/>
              </w:rPr>
              <w:t>Sodium cyanide Na(CN)</w:t>
            </w:r>
          </w:p>
        </w:tc>
        <w:tc>
          <w:tcPr>
            <w:tcW w:w="1935" w:type="dxa"/>
            <w:gridSpan w:val="2"/>
          </w:tcPr>
          <w:p>
            <w:pPr>
              <w:pStyle w:val="P29"/>
              <w:rPr>
                <w:lang w:val="fr-CA"/>
              </w:rPr>
            </w:pPr>
            <w:r>
              <w:rPr>
                <w:lang w:val="fr-CA"/>
              </w:rPr>
              <w:t>Cyanides (Total)</w:t>
            </w:r>
            <w:r>
              <w:rPr>
                <w:vertAlign w:val="superscript"/>
                <w:lang w:val="fr-CA"/>
              </w:rPr>
              <w:t>7</w:t>
            </w:r>
          </w:p>
        </w:tc>
        <w:tc>
          <w:tcPr>
            <w:tcW w:w="1170" w:type="dxa"/>
          </w:tcPr>
          <w:p>
            <w:pPr>
              <w:pStyle w:val="P29"/>
              <w:rPr>
                <w:lang w:val="fr-CA"/>
              </w:rPr>
            </w:pPr>
            <w:r>
              <w:rPr>
                <w:lang w:val="fr-CA"/>
              </w:rPr>
              <w:t>57-12-5</w:t>
            </w:r>
          </w:p>
        </w:tc>
        <w:tc>
          <w:tcPr>
            <w:tcW w:w="1530" w:type="dxa"/>
          </w:tcPr>
          <w:p>
            <w:pPr>
              <w:pStyle w:val="P29"/>
              <w:rPr>
                <w:lang w:val="fr-CA"/>
              </w:rPr>
            </w:pPr>
            <w:r>
              <w:rPr>
                <w:lang w:val="fr-CA"/>
              </w:rPr>
              <w:t>1.2</w:t>
            </w:r>
          </w:p>
        </w:tc>
        <w:tc>
          <w:tcPr>
            <w:tcW w:w="1620" w:type="dxa"/>
          </w:tcPr>
          <w:p>
            <w:pPr>
              <w:pStyle w:val="P29"/>
              <w:rPr>
                <w:lang w:val="fr-CA"/>
              </w:rPr>
            </w:pPr>
            <w:r>
              <w:rPr>
                <w:lang w:val="fr-CA"/>
              </w:rPr>
              <w:t>590</w:t>
            </w:r>
          </w:p>
        </w:tc>
      </w:tr>
      <w:tr>
        <w:tc>
          <w:tcPr>
            <w:tcW w:w="960" w:type="dxa"/>
            <w:vMerge w:val="continue"/>
          </w:tcPr>
          <w:p>
            <w:pPr>
              <w:pStyle w:val="P29"/>
              <w:rPr>
                <w:lang w:val="fr-CA"/>
              </w:rPr>
            </w:pPr>
          </w:p>
        </w:tc>
        <w:tc>
          <w:tcPr>
            <w:tcW w:w="1080" w:type="dxa"/>
            <w:vMerge w:val="continue"/>
          </w:tcPr>
          <w:p>
            <w:pPr>
              <w:pStyle w:val="P29"/>
              <w:rPr>
                <w:lang w:val="fr-CA"/>
              </w:rPr>
            </w:pPr>
          </w:p>
        </w:tc>
        <w:tc>
          <w:tcPr>
            <w:tcW w:w="1800" w:type="dxa"/>
            <w:vMerge w:val="continue"/>
          </w:tcPr>
          <w:p>
            <w:pPr>
              <w:pStyle w:val="P29"/>
              <w:rPr>
                <w:lang w:val="fr-CA"/>
              </w:rPr>
            </w:pPr>
          </w:p>
        </w:tc>
        <w:tc>
          <w:tcPr>
            <w:tcW w:w="1935" w:type="dxa"/>
            <w:gridSpan w:val="2"/>
          </w:tcPr>
          <w:p>
            <w:pPr>
              <w:pStyle w:val="P29"/>
              <w:rPr>
                <w:lang w:val="fr-CA"/>
              </w:rPr>
            </w:pPr>
            <w:r>
              <w:rPr>
                <w:lang w:val="fr-CA"/>
              </w:rPr>
              <w:t>Cyanides (Amenable)</w:t>
            </w:r>
            <w:r>
              <w:rPr>
                <w:vertAlign w:val="superscript"/>
                <w:lang w:val="fr-CA"/>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tcPr>
          <w:p>
            <w:pPr>
              <w:pStyle w:val="P29"/>
            </w:pPr>
            <w:r>
              <w:t>P108</w:t>
            </w:r>
          </w:p>
        </w:tc>
        <w:tc>
          <w:tcPr>
            <w:tcW w:w="1080" w:type="dxa"/>
          </w:tcPr>
          <w:p>
            <w:pPr>
              <w:pStyle w:val="P29"/>
            </w:pPr>
            <w:r>
              <w:t>57-24-9</w:t>
            </w:r>
          </w:p>
        </w:tc>
        <w:tc>
          <w:tcPr>
            <w:tcW w:w="1800" w:type="dxa"/>
          </w:tcPr>
          <w:p>
            <w:pPr>
              <w:pStyle w:val="P29"/>
            </w:pPr>
            <w:r>
              <w:t>Strychnidin-10-one, &amp; salts</w:t>
            </w:r>
          </w:p>
        </w:tc>
        <w:tc>
          <w:tcPr>
            <w:tcW w:w="1935" w:type="dxa"/>
            <w:gridSpan w:val="2"/>
          </w:tcPr>
          <w:p>
            <w:pPr>
              <w:pStyle w:val="P29"/>
            </w:pPr>
            <w:r>
              <w:t>Strychnine and salts</w:t>
            </w:r>
          </w:p>
        </w:tc>
        <w:tc>
          <w:tcPr>
            <w:tcW w:w="1170" w:type="dxa"/>
          </w:tcPr>
          <w:p>
            <w:pPr>
              <w:pStyle w:val="P29"/>
            </w:pPr>
            <w:r>
              <w:t>57-24-9</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P018</w:t>
            </w:r>
          </w:p>
        </w:tc>
        <w:tc>
          <w:tcPr>
            <w:tcW w:w="1080" w:type="dxa"/>
          </w:tcPr>
          <w:p>
            <w:pPr>
              <w:pStyle w:val="P29"/>
            </w:pPr>
            <w:r>
              <w:t>357-57-3</w:t>
            </w:r>
          </w:p>
        </w:tc>
        <w:tc>
          <w:tcPr>
            <w:tcW w:w="1800" w:type="dxa"/>
          </w:tcPr>
          <w:p>
            <w:pPr>
              <w:pStyle w:val="P29"/>
            </w:pPr>
            <w:r>
              <w:t>Strychnidin-10-one, 2,3-dimethoxy-</w:t>
            </w:r>
          </w:p>
        </w:tc>
        <w:tc>
          <w:tcPr>
            <w:tcW w:w="1935" w:type="dxa"/>
            <w:gridSpan w:val="2"/>
          </w:tcPr>
          <w:p>
            <w:pPr>
              <w:pStyle w:val="P29"/>
            </w:pPr>
            <w:r>
              <w:t>Brucine</w:t>
            </w:r>
          </w:p>
        </w:tc>
        <w:tc>
          <w:tcPr>
            <w:tcW w:w="1170" w:type="dxa"/>
          </w:tcPr>
          <w:p>
            <w:pPr>
              <w:pStyle w:val="P29"/>
            </w:pPr>
            <w:r>
              <w:t>357-57-3</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P108</w:t>
            </w:r>
          </w:p>
        </w:tc>
        <w:tc>
          <w:tcPr>
            <w:tcW w:w="1080" w:type="dxa"/>
          </w:tcPr>
          <w:p>
            <w:pPr>
              <w:pStyle w:val="P29"/>
            </w:pPr>
            <w:r>
              <w:t>57-24-9</w:t>
            </w:r>
          </w:p>
        </w:tc>
        <w:tc>
          <w:tcPr>
            <w:tcW w:w="1800" w:type="dxa"/>
          </w:tcPr>
          <w:p>
            <w:pPr>
              <w:pStyle w:val="P29"/>
            </w:pPr>
            <w:r>
              <w:t>Strychnine, &amp; salts</w:t>
            </w:r>
          </w:p>
        </w:tc>
        <w:tc>
          <w:tcPr>
            <w:tcW w:w="1935" w:type="dxa"/>
            <w:gridSpan w:val="2"/>
          </w:tcPr>
          <w:p>
            <w:pPr>
              <w:pStyle w:val="P29"/>
            </w:pPr>
            <w:r>
              <w:t>Strychnine and salts</w:t>
            </w:r>
          </w:p>
        </w:tc>
        <w:tc>
          <w:tcPr>
            <w:tcW w:w="1170" w:type="dxa"/>
          </w:tcPr>
          <w:p>
            <w:pPr>
              <w:pStyle w:val="P29"/>
            </w:pPr>
            <w:r>
              <w:t>57-24-9</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P115</w:t>
            </w:r>
          </w:p>
        </w:tc>
        <w:tc>
          <w:tcPr>
            <w:tcW w:w="1080" w:type="dxa"/>
          </w:tcPr>
          <w:p>
            <w:pPr>
              <w:pStyle w:val="P29"/>
            </w:pPr>
            <w:r>
              <w:t>7446-18-6</w:t>
            </w:r>
          </w:p>
        </w:tc>
        <w:tc>
          <w:tcPr>
            <w:tcW w:w="1800" w:type="dxa"/>
          </w:tcPr>
          <w:p>
            <w:pPr>
              <w:pStyle w:val="P29"/>
            </w:pPr>
            <w:r>
              <w:t>Sulfuric acid, dithallium(1+) salt</w:t>
            </w:r>
          </w:p>
        </w:tc>
        <w:tc>
          <w:tcPr>
            <w:tcW w:w="1935" w:type="dxa"/>
            <w:gridSpan w:val="2"/>
          </w:tcPr>
          <w:p>
            <w:pPr>
              <w:pStyle w:val="P29"/>
            </w:pPr>
            <w:r>
              <w:t>Thallium (measured in aqueous wastes only)</w:t>
            </w:r>
          </w:p>
        </w:tc>
        <w:tc>
          <w:tcPr>
            <w:tcW w:w="1170" w:type="dxa"/>
          </w:tcPr>
          <w:p>
            <w:pPr>
              <w:pStyle w:val="P29"/>
            </w:pPr>
            <w:r>
              <w:t>7440-28-0</w:t>
            </w:r>
          </w:p>
        </w:tc>
        <w:tc>
          <w:tcPr>
            <w:tcW w:w="1530" w:type="dxa"/>
          </w:tcPr>
          <w:p>
            <w:pPr>
              <w:pStyle w:val="P29"/>
            </w:pPr>
            <w:r>
              <w:t>1.4</w:t>
            </w:r>
          </w:p>
        </w:tc>
        <w:tc>
          <w:tcPr>
            <w:tcW w:w="1620" w:type="dxa"/>
          </w:tcPr>
          <w:p>
            <w:pPr>
              <w:pStyle w:val="P29"/>
            </w:pPr>
            <w:r>
              <w:t>RTHRM; or STABL</w:t>
            </w:r>
          </w:p>
        </w:tc>
      </w:tr>
      <w:tr>
        <w:tc>
          <w:tcPr>
            <w:tcW w:w="960" w:type="dxa"/>
          </w:tcPr>
          <w:p>
            <w:pPr>
              <w:pStyle w:val="P29"/>
            </w:pPr>
            <w:r>
              <w:t>P110</w:t>
            </w:r>
          </w:p>
        </w:tc>
        <w:tc>
          <w:tcPr>
            <w:tcW w:w="1080" w:type="dxa"/>
          </w:tcPr>
          <w:p>
            <w:pPr>
              <w:pStyle w:val="P29"/>
            </w:pPr>
            <w:r>
              <w:t>78-00-2</w:t>
            </w:r>
          </w:p>
        </w:tc>
        <w:tc>
          <w:tcPr>
            <w:tcW w:w="1800" w:type="dxa"/>
          </w:tcPr>
          <w:p>
            <w:pPr>
              <w:pStyle w:val="P29"/>
            </w:pPr>
            <w:r>
              <w:t>Tetraethyl lead</w:t>
            </w:r>
          </w:p>
        </w:tc>
        <w:tc>
          <w:tcPr>
            <w:tcW w:w="1935" w:type="dxa"/>
            <w:gridSpan w:val="2"/>
          </w:tcPr>
          <w:p>
            <w:pPr>
              <w:pStyle w:val="P29"/>
            </w:pPr>
            <w:r>
              <w:t>Lead</w:t>
            </w:r>
          </w:p>
        </w:tc>
        <w:tc>
          <w:tcPr>
            <w:tcW w:w="1170" w:type="dxa"/>
          </w:tcPr>
          <w:p>
            <w:pPr>
              <w:pStyle w:val="P29"/>
            </w:pPr>
            <w:r>
              <w:t>7439-92-1</w:t>
            </w:r>
          </w:p>
        </w:tc>
        <w:tc>
          <w:tcPr>
            <w:tcW w:w="1530" w:type="dxa"/>
          </w:tcPr>
          <w:p>
            <w:pPr>
              <w:pStyle w:val="P29"/>
            </w:pPr>
            <w:r>
              <w:t>0.69</w:t>
            </w:r>
          </w:p>
        </w:tc>
        <w:tc>
          <w:tcPr>
            <w:tcW w:w="1620" w:type="dxa"/>
          </w:tcPr>
          <w:p>
            <w:pPr>
              <w:pStyle w:val="P29"/>
            </w:pPr>
            <w:r>
              <w:t>0.75 mg/L TCLP</w:t>
            </w:r>
          </w:p>
        </w:tc>
      </w:tr>
      <w:tr>
        <w:tc>
          <w:tcPr>
            <w:tcW w:w="960" w:type="dxa"/>
          </w:tcPr>
          <w:p>
            <w:pPr>
              <w:pStyle w:val="P29"/>
            </w:pPr>
            <w:r>
              <w:t>P111</w:t>
            </w:r>
          </w:p>
        </w:tc>
        <w:tc>
          <w:tcPr>
            <w:tcW w:w="1080" w:type="dxa"/>
          </w:tcPr>
          <w:p>
            <w:pPr>
              <w:pStyle w:val="P29"/>
            </w:pPr>
            <w:r>
              <w:t>107-49-3</w:t>
            </w:r>
          </w:p>
        </w:tc>
        <w:tc>
          <w:tcPr>
            <w:tcW w:w="1800" w:type="dxa"/>
          </w:tcPr>
          <w:p>
            <w:pPr>
              <w:pStyle w:val="P29"/>
            </w:pPr>
            <w:r>
              <w:t>Tetraethyl pyrophosphate</w:t>
            </w:r>
          </w:p>
        </w:tc>
        <w:tc>
          <w:tcPr>
            <w:tcW w:w="1935" w:type="dxa"/>
            <w:gridSpan w:val="2"/>
          </w:tcPr>
          <w:p>
            <w:pPr>
              <w:pStyle w:val="P29"/>
            </w:pPr>
            <w:r>
              <w:t>Tetraethylpyrophosphate</w:t>
            </w:r>
          </w:p>
        </w:tc>
        <w:tc>
          <w:tcPr>
            <w:tcW w:w="1170" w:type="dxa"/>
          </w:tcPr>
          <w:p>
            <w:pPr>
              <w:pStyle w:val="P29"/>
            </w:pPr>
            <w:r>
              <w:t>107-49-3</w:t>
            </w:r>
          </w:p>
        </w:tc>
        <w:tc>
          <w:tcPr>
            <w:tcW w:w="1530" w:type="dxa"/>
          </w:tcPr>
          <w:p>
            <w:pPr>
              <w:pStyle w:val="P29"/>
            </w:pPr>
            <w:r>
              <w:t>CARBN; or CMBST</w:t>
            </w:r>
          </w:p>
        </w:tc>
        <w:tc>
          <w:tcPr>
            <w:tcW w:w="1620" w:type="dxa"/>
          </w:tcPr>
          <w:p>
            <w:pPr>
              <w:pStyle w:val="P29"/>
            </w:pPr>
            <w:r>
              <w:t>CMBST</w:t>
            </w:r>
          </w:p>
        </w:tc>
      </w:tr>
      <w:tr>
        <w:tc>
          <w:tcPr>
            <w:tcW w:w="960" w:type="dxa"/>
          </w:tcPr>
          <w:p>
            <w:pPr>
              <w:pStyle w:val="P29"/>
            </w:pPr>
            <w:r>
              <w:t>P109</w:t>
            </w:r>
          </w:p>
        </w:tc>
        <w:tc>
          <w:tcPr>
            <w:tcW w:w="1080" w:type="dxa"/>
          </w:tcPr>
          <w:p>
            <w:pPr>
              <w:pStyle w:val="P29"/>
            </w:pPr>
            <w:r>
              <w:t>3689-24-5</w:t>
            </w:r>
          </w:p>
        </w:tc>
        <w:tc>
          <w:tcPr>
            <w:tcW w:w="1800" w:type="dxa"/>
          </w:tcPr>
          <w:p>
            <w:pPr>
              <w:pStyle w:val="P29"/>
            </w:pPr>
            <w:r>
              <w:t>Tetraethyldithiopyrophosphate</w:t>
            </w:r>
          </w:p>
        </w:tc>
        <w:tc>
          <w:tcPr>
            <w:tcW w:w="1935" w:type="dxa"/>
            <w:gridSpan w:val="2"/>
          </w:tcPr>
          <w:p>
            <w:pPr>
              <w:pStyle w:val="P29"/>
            </w:pPr>
            <w:r>
              <w:t>Tetraethyldithiopyrophosphate</w:t>
            </w:r>
          </w:p>
        </w:tc>
        <w:tc>
          <w:tcPr>
            <w:tcW w:w="1170" w:type="dxa"/>
          </w:tcPr>
          <w:p>
            <w:pPr>
              <w:pStyle w:val="P29"/>
            </w:pPr>
            <w:r>
              <w:t>3689-24-5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P112</w:t>
            </w:r>
          </w:p>
        </w:tc>
        <w:tc>
          <w:tcPr>
            <w:tcW w:w="1080" w:type="dxa"/>
          </w:tcPr>
          <w:p>
            <w:pPr>
              <w:pStyle w:val="P29"/>
            </w:pPr>
            <w:r>
              <w:t>509-14-8</w:t>
            </w:r>
          </w:p>
        </w:tc>
        <w:tc>
          <w:tcPr>
            <w:tcW w:w="1800" w:type="dxa"/>
          </w:tcPr>
          <w:p>
            <w:pPr>
              <w:pStyle w:val="P29"/>
            </w:pPr>
            <w:r>
              <w:t xml:space="preserve">Tetranitromethane </w:t>
            </w:r>
          </w:p>
        </w:tc>
        <w:tc>
          <w:tcPr>
            <w:tcW w:w="1935" w:type="dxa"/>
            <w:gridSpan w:val="2"/>
          </w:tcPr>
          <w:p>
            <w:pPr>
              <w:pStyle w:val="P29"/>
            </w:pPr>
            <w:r>
              <w:t>Tetranitromethane</w:t>
            </w:r>
          </w:p>
        </w:tc>
        <w:tc>
          <w:tcPr>
            <w:tcW w:w="1170" w:type="dxa"/>
          </w:tcPr>
          <w:p>
            <w:pPr>
              <w:pStyle w:val="P29"/>
            </w:pPr>
            <w:r>
              <w:t>509-14-8</w:t>
            </w:r>
          </w:p>
        </w:tc>
        <w:tc>
          <w:tcPr>
            <w:tcW w:w="1530" w:type="dxa"/>
          </w:tcPr>
          <w:p>
            <w:pPr>
              <w:pStyle w:val="P29"/>
            </w:pPr>
            <w:r>
              <w:t>CHOXD; CHRED; CARBN; BIODG; or CMBST</w:t>
            </w:r>
          </w:p>
        </w:tc>
        <w:tc>
          <w:tcPr>
            <w:tcW w:w="1620" w:type="dxa"/>
          </w:tcPr>
          <w:p>
            <w:pPr>
              <w:pStyle w:val="P29"/>
            </w:pPr>
            <w:r>
              <w:t>CHOXD; CHRED; or CMBST</w:t>
            </w:r>
          </w:p>
        </w:tc>
      </w:tr>
      <w:tr>
        <w:tc>
          <w:tcPr>
            <w:tcW w:w="960" w:type="dxa"/>
          </w:tcPr>
          <w:p>
            <w:pPr>
              <w:pStyle w:val="P29"/>
            </w:pPr>
            <w:r>
              <w:t>P062</w:t>
            </w:r>
          </w:p>
        </w:tc>
        <w:tc>
          <w:tcPr>
            <w:tcW w:w="1080" w:type="dxa"/>
          </w:tcPr>
          <w:p>
            <w:pPr>
              <w:pStyle w:val="P29"/>
            </w:pPr>
            <w:r>
              <w:t>757-58-4</w:t>
            </w:r>
          </w:p>
        </w:tc>
        <w:tc>
          <w:tcPr>
            <w:tcW w:w="1800" w:type="dxa"/>
          </w:tcPr>
          <w:p>
            <w:pPr>
              <w:pStyle w:val="P29"/>
            </w:pPr>
            <w:r>
              <w:t>Tetraphosphoric acid, hexaethyl ester</w:t>
            </w:r>
          </w:p>
        </w:tc>
        <w:tc>
          <w:tcPr>
            <w:tcW w:w="1935" w:type="dxa"/>
            <w:gridSpan w:val="2"/>
          </w:tcPr>
          <w:p>
            <w:pPr>
              <w:pStyle w:val="P29"/>
            </w:pPr>
            <w:r>
              <w:t>Hexaethyl tetraphosphate</w:t>
            </w:r>
          </w:p>
        </w:tc>
        <w:tc>
          <w:tcPr>
            <w:tcW w:w="1170" w:type="dxa"/>
          </w:tcPr>
          <w:p>
            <w:pPr>
              <w:pStyle w:val="P29"/>
            </w:pPr>
            <w:r>
              <w:t>757-58-4</w:t>
            </w:r>
          </w:p>
        </w:tc>
        <w:tc>
          <w:tcPr>
            <w:tcW w:w="1530" w:type="dxa"/>
          </w:tcPr>
          <w:p>
            <w:pPr>
              <w:pStyle w:val="P29"/>
            </w:pPr>
            <w:r>
              <w:t>CARBN; or CMBST</w:t>
            </w:r>
          </w:p>
        </w:tc>
        <w:tc>
          <w:tcPr>
            <w:tcW w:w="1620" w:type="dxa"/>
          </w:tcPr>
          <w:p>
            <w:pPr>
              <w:pStyle w:val="P29"/>
            </w:pPr>
            <w:r>
              <w:t>CMBST</w:t>
            </w:r>
          </w:p>
        </w:tc>
      </w:tr>
      <w:tr>
        <w:tc>
          <w:tcPr>
            <w:tcW w:w="960" w:type="dxa"/>
          </w:tcPr>
          <w:p>
            <w:pPr>
              <w:pStyle w:val="P29"/>
            </w:pPr>
            <w:r>
              <w:t>P113</w:t>
            </w:r>
          </w:p>
        </w:tc>
        <w:tc>
          <w:tcPr>
            <w:tcW w:w="1080" w:type="dxa"/>
          </w:tcPr>
          <w:p>
            <w:pPr>
              <w:pStyle w:val="P29"/>
            </w:pPr>
            <w:r>
              <w:t>1314-32-5</w:t>
            </w:r>
          </w:p>
        </w:tc>
        <w:tc>
          <w:tcPr>
            <w:tcW w:w="1800" w:type="dxa"/>
          </w:tcPr>
          <w:p>
            <w:pPr>
              <w:pStyle w:val="P29"/>
            </w:pPr>
            <w:r>
              <w:t>Thallic oxide</w:t>
            </w:r>
          </w:p>
        </w:tc>
        <w:tc>
          <w:tcPr>
            <w:tcW w:w="1935" w:type="dxa"/>
            <w:gridSpan w:val="2"/>
          </w:tcPr>
          <w:p>
            <w:pPr>
              <w:pStyle w:val="P29"/>
            </w:pPr>
            <w:r>
              <w:t>Thallium (measured in aqueous wastes only)</w:t>
            </w:r>
          </w:p>
        </w:tc>
        <w:tc>
          <w:tcPr>
            <w:tcW w:w="1170" w:type="dxa"/>
          </w:tcPr>
          <w:p>
            <w:pPr>
              <w:pStyle w:val="P29"/>
            </w:pPr>
            <w:r>
              <w:t>7440-28-0</w:t>
            </w:r>
          </w:p>
        </w:tc>
        <w:tc>
          <w:tcPr>
            <w:tcW w:w="1530" w:type="dxa"/>
          </w:tcPr>
          <w:p>
            <w:pPr>
              <w:pStyle w:val="P29"/>
            </w:pPr>
            <w:r>
              <w:t>1.4</w:t>
            </w:r>
          </w:p>
        </w:tc>
        <w:tc>
          <w:tcPr>
            <w:tcW w:w="1620" w:type="dxa"/>
          </w:tcPr>
          <w:p>
            <w:pPr>
              <w:pStyle w:val="P29"/>
            </w:pPr>
            <w:r>
              <w:t>RTHRM; or STABL</w:t>
            </w:r>
          </w:p>
        </w:tc>
      </w:tr>
      <w:tr>
        <w:tc>
          <w:tcPr>
            <w:tcW w:w="960" w:type="dxa"/>
          </w:tcPr>
          <w:p>
            <w:pPr>
              <w:pStyle w:val="P29"/>
            </w:pPr>
            <w:r>
              <w:t>P113</w:t>
            </w:r>
          </w:p>
        </w:tc>
        <w:tc>
          <w:tcPr>
            <w:tcW w:w="1080" w:type="dxa"/>
          </w:tcPr>
          <w:p>
            <w:pPr>
              <w:pStyle w:val="P29"/>
            </w:pPr>
            <w:r>
              <w:t>1314-32-5</w:t>
            </w:r>
          </w:p>
        </w:tc>
        <w:tc>
          <w:tcPr>
            <w:tcW w:w="1800" w:type="dxa"/>
          </w:tcPr>
          <w:p>
            <w:pPr>
              <w:pStyle w:val="P29"/>
            </w:pPr>
            <w:r>
              <w:t>Thallium oxide Tl</w:t>
            </w:r>
            <w:r>
              <w:rPr>
                <w:vertAlign w:val="subscript"/>
              </w:rPr>
              <w:t>2</w:t>
            </w:r>
            <w:r>
              <w:t>O</w:t>
            </w:r>
            <w:r>
              <w:rPr>
                <w:vertAlign w:val="subscript"/>
              </w:rPr>
              <w:t>3</w:t>
            </w:r>
          </w:p>
        </w:tc>
        <w:tc>
          <w:tcPr>
            <w:tcW w:w="1935" w:type="dxa"/>
            <w:gridSpan w:val="2"/>
          </w:tcPr>
          <w:p>
            <w:pPr>
              <w:pStyle w:val="P29"/>
            </w:pPr>
            <w:r>
              <w:t>Thallium (measured in aqueous wastes only)</w:t>
            </w:r>
          </w:p>
        </w:tc>
        <w:tc>
          <w:tcPr>
            <w:tcW w:w="1170" w:type="dxa"/>
          </w:tcPr>
          <w:p>
            <w:pPr>
              <w:pStyle w:val="P29"/>
            </w:pPr>
            <w:r>
              <w:t>7440-28-0</w:t>
            </w:r>
          </w:p>
        </w:tc>
        <w:tc>
          <w:tcPr>
            <w:tcW w:w="1530" w:type="dxa"/>
          </w:tcPr>
          <w:p>
            <w:pPr>
              <w:pStyle w:val="P29"/>
            </w:pPr>
            <w:r>
              <w:t>1.4</w:t>
            </w:r>
          </w:p>
        </w:tc>
        <w:tc>
          <w:tcPr>
            <w:tcW w:w="1620" w:type="dxa"/>
          </w:tcPr>
          <w:p>
            <w:pPr>
              <w:pStyle w:val="P29"/>
            </w:pPr>
            <w:r>
              <w:t>RTHRM; or STABL</w:t>
            </w:r>
          </w:p>
        </w:tc>
      </w:tr>
      <w:tr>
        <w:tc>
          <w:tcPr>
            <w:tcW w:w="960" w:type="dxa"/>
          </w:tcPr>
          <w:p>
            <w:pPr>
              <w:pStyle w:val="P29"/>
            </w:pPr>
            <w:r>
              <w:t>P114</w:t>
            </w:r>
          </w:p>
        </w:tc>
        <w:tc>
          <w:tcPr>
            <w:tcW w:w="1080" w:type="dxa"/>
          </w:tcPr>
          <w:p>
            <w:pPr>
              <w:pStyle w:val="P29"/>
            </w:pPr>
            <w:r>
              <w:t>12039-52-0</w:t>
            </w:r>
          </w:p>
        </w:tc>
        <w:tc>
          <w:tcPr>
            <w:tcW w:w="1800" w:type="dxa"/>
          </w:tcPr>
          <w:p>
            <w:pPr>
              <w:pStyle w:val="P29"/>
            </w:pPr>
            <w:r>
              <w:t>Thallium(I) selenite</w:t>
            </w:r>
          </w:p>
        </w:tc>
        <w:tc>
          <w:tcPr>
            <w:tcW w:w="1935" w:type="dxa"/>
            <w:gridSpan w:val="2"/>
          </w:tcPr>
          <w:p>
            <w:pPr>
              <w:pStyle w:val="P29"/>
            </w:pPr>
            <w:r>
              <w:t>Selenium</w:t>
            </w:r>
          </w:p>
        </w:tc>
        <w:tc>
          <w:tcPr>
            <w:tcW w:w="1170" w:type="dxa"/>
          </w:tcPr>
          <w:p>
            <w:pPr>
              <w:pStyle w:val="P29"/>
            </w:pPr>
            <w:r>
              <w:t>7782-49-2</w:t>
            </w:r>
          </w:p>
        </w:tc>
        <w:tc>
          <w:tcPr>
            <w:tcW w:w="1530" w:type="dxa"/>
          </w:tcPr>
          <w:p>
            <w:pPr>
              <w:pStyle w:val="P29"/>
            </w:pPr>
            <w:r>
              <w:t>0.82</w:t>
            </w:r>
          </w:p>
        </w:tc>
        <w:tc>
          <w:tcPr>
            <w:tcW w:w="1620" w:type="dxa"/>
          </w:tcPr>
          <w:p>
            <w:pPr>
              <w:pStyle w:val="P29"/>
            </w:pPr>
            <w:r>
              <w:t>5.7 mg/L TCLP</w:t>
            </w:r>
          </w:p>
        </w:tc>
      </w:tr>
      <w:tr>
        <w:tc>
          <w:tcPr>
            <w:tcW w:w="960" w:type="dxa"/>
          </w:tcPr>
          <w:p>
            <w:pPr>
              <w:pStyle w:val="P29"/>
            </w:pPr>
            <w:r>
              <w:t>P115</w:t>
            </w:r>
          </w:p>
        </w:tc>
        <w:tc>
          <w:tcPr>
            <w:tcW w:w="1080" w:type="dxa"/>
          </w:tcPr>
          <w:p>
            <w:pPr>
              <w:pStyle w:val="P29"/>
            </w:pPr>
            <w:r>
              <w:t>7446-18-6</w:t>
            </w:r>
          </w:p>
        </w:tc>
        <w:tc>
          <w:tcPr>
            <w:tcW w:w="1800" w:type="dxa"/>
          </w:tcPr>
          <w:p>
            <w:pPr>
              <w:pStyle w:val="P29"/>
            </w:pPr>
            <w:r>
              <w:t>Thallium(I) sulfate</w:t>
            </w:r>
          </w:p>
        </w:tc>
        <w:tc>
          <w:tcPr>
            <w:tcW w:w="1935" w:type="dxa"/>
            <w:gridSpan w:val="2"/>
          </w:tcPr>
          <w:p>
            <w:pPr>
              <w:pStyle w:val="P29"/>
            </w:pPr>
            <w:r>
              <w:t>Thallium (measured in aqueous wastes only)</w:t>
            </w:r>
          </w:p>
        </w:tc>
        <w:tc>
          <w:tcPr>
            <w:tcW w:w="1170" w:type="dxa"/>
          </w:tcPr>
          <w:p>
            <w:pPr>
              <w:pStyle w:val="P29"/>
            </w:pPr>
            <w:r>
              <w:t>7440-28-0</w:t>
            </w:r>
          </w:p>
        </w:tc>
        <w:tc>
          <w:tcPr>
            <w:tcW w:w="1530" w:type="dxa"/>
          </w:tcPr>
          <w:p>
            <w:pPr>
              <w:pStyle w:val="P29"/>
            </w:pPr>
            <w:r>
              <w:t>1.4</w:t>
            </w:r>
          </w:p>
        </w:tc>
        <w:tc>
          <w:tcPr>
            <w:tcW w:w="1620" w:type="dxa"/>
          </w:tcPr>
          <w:p>
            <w:pPr>
              <w:pStyle w:val="P29"/>
            </w:pPr>
            <w:r>
              <w:t>RTHRM; or STABL</w:t>
            </w:r>
          </w:p>
        </w:tc>
      </w:tr>
      <w:tr>
        <w:tc>
          <w:tcPr>
            <w:tcW w:w="960" w:type="dxa"/>
          </w:tcPr>
          <w:p>
            <w:pPr>
              <w:pStyle w:val="P29"/>
            </w:pPr>
            <w:r>
              <w:t>P109</w:t>
            </w:r>
          </w:p>
        </w:tc>
        <w:tc>
          <w:tcPr>
            <w:tcW w:w="1080" w:type="dxa"/>
          </w:tcPr>
          <w:p>
            <w:pPr>
              <w:pStyle w:val="P29"/>
            </w:pPr>
            <w:r>
              <w:t>3689-24-5</w:t>
            </w:r>
          </w:p>
        </w:tc>
        <w:tc>
          <w:tcPr>
            <w:tcW w:w="1800" w:type="dxa"/>
          </w:tcPr>
          <w:p>
            <w:pPr>
              <w:pStyle w:val="P29"/>
            </w:pPr>
            <w:r>
              <w:t>Thiodiphosphoric acid, tetraethyl ester</w:t>
            </w:r>
          </w:p>
        </w:tc>
        <w:tc>
          <w:tcPr>
            <w:tcW w:w="1935" w:type="dxa"/>
            <w:gridSpan w:val="2"/>
          </w:tcPr>
          <w:p>
            <w:pPr>
              <w:pStyle w:val="P29"/>
            </w:pPr>
            <w:r>
              <w:t>Tetraethyldithiopyrophosphate</w:t>
            </w:r>
          </w:p>
        </w:tc>
        <w:tc>
          <w:tcPr>
            <w:tcW w:w="1170" w:type="dxa"/>
          </w:tcPr>
          <w:p>
            <w:pPr>
              <w:pStyle w:val="P29"/>
            </w:pPr>
            <w:r>
              <w:t>3689-24-5</w:t>
            </w:r>
          </w:p>
        </w:tc>
        <w:tc>
          <w:tcPr>
            <w:tcW w:w="1530" w:type="dxa"/>
          </w:tcPr>
          <w:p>
            <w:pPr>
              <w:pStyle w:val="P29"/>
            </w:pPr>
            <w:r>
              <w:t>CARBN; or CMBST</w:t>
            </w:r>
          </w:p>
        </w:tc>
        <w:tc>
          <w:tcPr>
            <w:tcW w:w="1620" w:type="dxa"/>
          </w:tcPr>
          <w:p>
            <w:pPr>
              <w:pStyle w:val="P29"/>
            </w:pPr>
            <w:r>
              <w:t>CMBST</w:t>
            </w:r>
          </w:p>
        </w:tc>
      </w:tr>
      <w:tr>
        <w:tc>
          <w:tcPr>
            <w:tcW w:w="960" w:type="dxa"/>
          </w:tcPr>
          <w:p>
            <w:pPr>
              <w:pStyle w:val="P29"/>
            </w:pPr>
            <w:r>
              <w:t>P045</w:t>
            </w:r>
          </w:p>
        </w:tc>
        <w:tc>
          <w:tcPr>
            <w:tcW w:w="1080" w:type="dxa"/>
          </w:tcPr>
          <w:p>
            <w:pPr>
              <w:pStyle w:val="P29"/>
            </w:pPr>
            <w:r>
              <w:t>39196-18-4</w:t>
            </w:r>
          </w:p>
        </w:tc>
        <w:tc>
          <w:tcPr>
            <w:tcW w:w="1800" w:type="dxa"/>
          </w:tcPr>
          <w:p>
            <w:pPr>
              <w:pStyle w:val="P29"/>
            </w:pPr>
            <w:r>
              <w:t>Thiofanox</w:t>
            </w:r>
          </w:p>
        </w:tc>
        <w:tc>
          <w:tcPr>
            <w:tcW w:w="1935" w:type="dxa"/>
            <w:gridSpan w:val="2"/>
          </w:tcPr>
          <w:p>
            <w:pPr>
              <w:pStyle w:val="P29"/>
            </w:pPr>
            <w:r>
              <w:t>Thiofanox</w:t>
            </w:r>
          </w:p>
        </w:tc>
        <w:tc>
          <w:tcPr>
            <w:tcW w:w="1170" w:type="dxa"/>
          </w:tcPr>
          <w:p>
            <w:pPr>
              <w:pStyle w:val="P29"/>
            </w:pPr>
            <w:r>
              <w:t>39196-18-4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P049</w:t>
            </w:r>
          </w:p>
        </w:tc>
        <w:tc>
          <w:tcPr>
            <w:tcW w:w="1080" w:type="dxa"/>
          </w:tcPr>
          <w:p>
            <w:pPr>
              <w:pStyle w:val="P29"/>
            </w:pPr>
            <w:r>
              <w:t>541-53-7</w:t>
            </w:r>
          </w:p>
        </w:tc>
        <w:tc>
          <w:tcPr>
            <w:tcW w:w="1800" w:type="dxa"/>
          </w:tcPr>
          <w:p>
            <w:pPr>
              <w:pStyle w:val="P29"/>
            </w:pPr>
            <w:r>
              <w:t>Thioimidodicarbonic diamide [(H</w:t>
            </w:r>
            <w:r>
              <w:rPr>
                <w:vertAlign w:val="subscript"/>
              </w:rPr>
              <w:t>2</w:t>
            </w:r>
            <w:r>
              <w:t>N)C(S)]</w:t>
            </w:r>
            <w:r>
              <w:rPr>
                <w:vertAlign w:val="subscript"/>
              </w:rPr>
              <w:t>2</w:t>
            </w:r>
            <w:r>
              <w:t>NH</w:t>
            </w:r>
          </w:p>
        </w:tc>
        <w:tc>
          <w:tcPr>
            <w:tcW w:w="1935" w:type="dxa"/>
            <w:gridSpan w:val="2"/>
          </w:tcPr>
          <w:p>
            <w:pPr>
              <w:pStyle w:val="P29"/>
            </w:pPr>
            <w:r>
              <w:t>Dithiobiuret</w:t>
            </w:r>
          </w:p>
        </w:tc>
        <w:tc>
          <w:tcPr>
            <w:tcW w:w="1170" w:type="dxa"/>
          </w:tcPr>
          <w:p>
            <w:pPr>
              <w:pStyle w:val="P29"/>
            </w:pPr>
            <w:r>
              <w:t>541-53-7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P014</w:t>
            </w:r>
          </w:p>
        </w:tc>
        <w:tc>
          <w:tcPr>
            <w:tcW w:w="1080" w:type="dxa"/>
          </w:tcPr>
          <w:p>
            <w:pPr>
              <w:pStyle w:val="P29"/>
            </w:pPr>
            <w:r>
              <w:t>108-98-5</w:t>
            </w:r>
          </w:p>
        </w:tc>
        <w:tc>
          <w:tcPr>
            <w:tcW w:w="1800" w:type="dxa"/>
          </w:tcPr>
          <w:p>
            <w:pPr>
              <w:pStyle w:val="P29"/>
            </w:pPr>
            <w:r>
              <w:t>Thiophenol</w:t>
            </w:r>
          </w:p>
        </w:tc>
        <w:tc>
          <w:tcPr>
            <w:tcW w:w="1935" w:type="dxa"/>
            <w:gridSpan w:val="2"/>
          </w:tcPr>
          <w:p>
            <w:pPr>
              <w:pStyle w:val="P29"/>
            </w:pPr>
            <w:r>
              <w:t>Thiophenol (Benzene thiol)</w:t>
            </w:r>
          </w:p>
        </w:tc>
        <w:tc>
          <w:tcPr>
            <w:tcW w:w="1170" w:type="dxa"/>
          </w:tcPr>
          <w:p>
            <w:pPr>
              <w:pStyle w:val="P29"/>
            </w:pPr>
            <w:r>
              <w:t>108-98-5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P116</w:t>
            </w:r>
          </w:p>
        </w:tc>
        <w:tc>
          <w:tcPr>
            <w:tcW w:w="1080" w:type="dxa"/>
          </w:tcPr>
          <w:p>
            <w:pPr>
              <w:pStyle w:val="P29"/>
            </w:pPr>
            <w:r>
              <w:t>79-19-6</w:t>
            </w:r>
          </w:p>
        </w:tc>
        <w:tc>
          <w:tcPr>
            <w:tcW w:w="1800" w:type="dxa"/>
          </w:tcPr>
          <w:p>
            <w:pPr>
              <w:pStyle w:val="P29"/>
            </w:pPr>
            <w:r>
              <w:t>Thiosemicarbazide</w:t>
            </w:r>
          </w:p>
        </w:tc>
        <w:tc>
          <w:tcPr>
            <w:tcW w:w="1935" w:type="dxa"/>
            <w:gridSpan w:val="2"/>
          </w:tcPr>
          <w:p>
            <w:pPr>
              <w:pStyle w:val="P29"/>
            </w:pPr>
            <w:r>
              <w:t>Thiosemicarbazide</w:t>
            </w:r>
          </w:p>
        </w:tc>
        <w:tc>
          <w:tcPr>
            <w:tcW w:w="1170" w:type="dxa"/>
          </w:tcPr>
          <w:p>
            <w:pPr>
              <w:pStyle w:val="P29"/>
            </w:pPr>
            <w:r>
              <w:t>79-19-6</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P026</w:t>
            </w:r>
          </w:p>
        </w:tc>
        <w:tc>
          <w:tcPr>
            <w:tcW w:w="1080" w:type="dxa"/>
          </w:tcPr>
          <w:p>
            <w:pPr>
              <w:pStyle w:val="P29"/>
            </w:pPr>
            <w:r>
              <w:t>5344-82-1</w:t>
            </w:r>
          </w:p>
        </w:tc>
        <w:tc>
          <w:tcPr>
            <w:tcW w:w="1800" w:type="dxa"/>
          </w:tcPr>
          <w:p>
            <w:pPr>
              <w:pStyle w:val="P29"/>
            </w:pPr>
            <w:r>
              <w:t>Thiourea, (2-chlorophenyl)-</w:t>
            </w:r>
          </w:p>
        </w:tc>
        <w:tc>
          <w:tcPr>
            <w:tcW w:w="1935" w:type="dxa"/>
            <w:gridSpan w:val="2"/>
          </w:tcPr>
          <w:p>
            <w:pPr>
              <w:pStyle w:val="P29"/>
            </w:pPr>
            <w:r>
              <w:t>1-(o-Chlorophenyl)thiourea</w:t>
            </w:r>
          </w:p>
        </w:tc>
        <w:tc>
          <w:tcPr>
            <w:tcW w:w="1170" w:type="dxa"/>
          </w:tcPr>
          <w:p>
            <w:pPr>
              <w:pStyle w:val="P29"/>
            </w:pPr>
            <w:r>
              <w:t>5344-82-1</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P072</w:t>
            </w:r>
          </w:p>
        </w:tc>
        <w:tc>
          <w:tcPr>
            <w:tcW w:w="1080" w:type="dxa"/>
          </w:tcPr>
          <w:p>
            <w:pPr>
              <w:pStyle w:val="P29"/>
            </w:pPr>
            <w:r>
              <w:t>86-88-4</w:t>
            </w:r>
          </w:p>
        </w:tc>
        <w:tc>
          <w:tcPr>
            <w:tcW w:w="1800" w:type="dxa"/>
          </w:tcPr>
          <w:p>
            <w:pPr>
              <w:pStyle w:val="P29"/>
            </w:pPr>
            <w:r>
              <w:t>Thiourea, 1-naphthalenyl-</w:t>
            </w:r>
          </w:p>
        </w:tc>
        <w:tc>
          <w:tcPr>
            <w:tcW w:w="1935" w:type="dxa"/>
            <w:gridSpan w:val="2"/>
          </w:tcPr>
          <w:p>
            <w:pPr>
              <w:pStyle w:val="P29"/>
            </w:pPr>
            <w:r>
              <w:t>1-Naphthyl-2-thiourea</w:t>
            </w:r>
          </w:p>
        </w:tc>
        <w:tc>
          <w:tcPr>
            <w:tcW w:w="1170" w:type="dxa"/>
          </w:tcPr>
          <w:p>
            <w:pPr>
              <w:pStyle w:val="P29"/>
            </w:pPr>
            <w:r>
              <w:t>86-88-4</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P093</w:t>
            </w:r>
          </w:p>
        </w:tc>
        <w:tc>
          <w:tcPr>
            <w:tcW w:w="1080" w:type="dxa"/>
          </w:tcPr>
          <w:p>
            <w:pPr>
              <w:pStyle w:val="P29"/>
            </w:pPr>
            <w:r>
              <w:t>103-85-5</w:t>
            </w:r>
          </w:p>
        </w:tc>
        <w:tc>
          <w:tcPr>
            <w:tcW w:w="1800" w:type="dxa"/>
          </w:tcPr>
          <w:p>
            <w:pPr>
              <w:pStyle w:val="P29"/>
            </w:pPr>
            <w:r>
              <w:t>Thiourea, phenyl-</w:t>
            </w:r>
          </w:p>
        </w:tc>
        <w:tc>
          <w:tcPr>
            <w:tcW w:w="1935" w:type="dxa"/>
            <w:gridSpan w:val="2"/>
          </w:tcPr>
          <w:p>
            <w:pPr>
              <w:pStyle w:val="P29"/>
            </w:pPr>
            <w:r>
              <w:t>Phenylthiourea</w:t>
            </w:r>
          </w:p>
        </w:tc>
        <w:tc>
          <w:tcPr>
            <w:tcW w:w="1170" w:type="dxa"/>
          </w:tcPr>
          <w:p>
            <w:pPr>
              <w:pStyle w:val="P29"/>
            </w:pPr>
            <w:r>
              <w:t>103-85-5</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P185</w:t>
            </w:r>
          </w:p>
        </w:tc>
        <w:tc>
          <w:tcPr>
            <w:tcW w:w="1080" w:type="dxa"/>
          </w:tcPr>
          <w:p>
            <w:pPr>
              <w:pStyle w:val="P29"/>
            </w:pPr>
            <w:r>
              <w:t>26419-73-8</w:t>
            </w:r>
          </w:p>
        </w:tc>
        <w:tc>
          <w:tcPr>
            <w:tcW w:w="1800" w:type="dxa"/>
          </w:tcPr>
          <w:p>
            <w:pPr>
              <w:pStyle w:val="P29"/>
            </w:pPr>
            <w:r>
              <w:t>Tirpate</w:t>
            </w:r>
          </w:p>
        </w:tc>
        <w:tc>
          <w:tcPr>
            <w:tcW w:w="1935" w:type="dxa"/>
            <w:gridSpan w:val="2"/>
          </w:tcPr>
          <w:p>
            <w:pPr>
              <w:pStyle w:val="P29"/>
            </w:pPr>
            <w:r>
              <w:t>Tirpate</w:t>
            </w:r>
          </w:p>
        </w:tc>
        <w:tc>
          <w:tcPr>
            <w:tcW w:w="1170" w:type="dxa"/>
          </w:tcPr>
          <w:p>
            <w:pPr>
              <w:pStyle w:val="P29"/>
            </w:pPr>
            <w:r>
              <w:t>26419-73-8</w:t>
            </w:r>
          </w:p>
        </w:tc>
        <w:tc>
          <w:tcPr>
            <w:tcW w:w="1530" w:type="dxa"/>
          </w:tcPr>
          <w:p>
            <w:pPr>
              <w:pStyle w:val="P29"/>
            </w:pPr>
            <w:r>
              <w:t>BIODG; CARBN; CHOXD; CMBST or 0.056</w:t>
            </w:r>
          </w:p>
        </w:tc>
        <w:tc>
          <w:tcPr>
            <w:tcW w:w="1620" w:type="dxa"/>
          </w:tcPr>
          <w:p>
            <w:pPr>
              <w:pStyle w:val="P29"/>
            </w:pPr>
            <w:r>
              <w:t>CMBST or 0.28</w:t>
            </w:r>
          </w:p>
        </w:tc>
      </w:tr>
      <w:tr>
        <w:tc>
          <w:tcPr>
            <w:tcW w:w="960" w:type="dxa"/>
          </w:tcPr>
          <w:p>
            <w:pPr>
              <w:pStyle w:val="P29"/>
            </w:pPr>
            <w:r>
              <w:t>P123</w:t>
            </w:r>
          </w:p>
        </w:tc>
        <w:tc>
          <w:tcPr>
            <w:tcW w:w="1080" w:type="dxa"/>
          </w:tcPr>
          <w:p>
            <w:pPr>
              <w:pStyle w:val="P29"/>
            </w:pPr>
            <w:r>
              <w:t>8001-35-2</w:t>
            </w:r>
          </w:p>
        </w:tc>
        <w:tc>
          <w:tcPr>
            <w:tcW w:w="1800" w:type="dxa"/>
          </w:tcPr>
          <w:p>
            <w:pPr>
              <w:pStyle w:val="P29"/>
            </w:pPr>
            <w:r>
              <w:t>Toxaphene</w:t>
            </w:r>
          </w:p>
        </w:tc>
        <w:tc>
          <w:tcPr>
            <w:tcW w:w="1935" w:type="dxa"/>
            <w:gridSpan w:val="2"/>
          </w:tcPr>
          <w:p>
            <w:pPr>
              <w:pStyle w:val="P29"/>
            </w:pPr>
            <w:r>
              <w:t>Toxaphene</w:t>
            </w:r>
          </w:p>
        </w:tc>
        <w:tc>
          <w:tcPr>
            <w:tcW w:w="1170" w:type="dxa"/>
          </w:tcPr>
          <w:p>
            <w:pPr>
              <w:pStyle w:val="P29"/>
            </w:pPr>
            <w:r>
              <w:t>8001-35-2</w:t>
            </w:r>
          </w:p>
        </w:tc>
        <w:tc>
          <w:tcPr>
            <w:tcW w:w="1530" w:type="dxa"/>
          </w:tcPr>
          <w:p>
            <w:pPr>
              <w:pStyle w:val="P29"/>
            </w:pPr>
            <w:r>
              <w:t>0.0095</w:t>
            </w:r>
          </w:p>
        </w:tc>
        <w:tc>
          <w:tcPr>
            <w:tcW w:w="1620" w:type="dxa"/>
          </w:tcPr>
          <w:p>
            <w:pPr>
              <w:pStyle w:val="P29"/>
            </w:pPr>
            <w:r>
              <w:t>2.6</w:t>
            </w:r>
          </w:p>
        </w:tc>
      </w:tr>
      <w:tr>
        <w:tc>
          <w:tcPr>
            <w:tcW w:w="960" w:type="dxa"/>
          </w:tcPr>
          <w:p>
            <w:pPr>
              <w:pStyle w:val="P29"/>
            </w:pPr>
            <w:r>
              <w:t>P118</w:t>
            </w:r>
          </w:p>
        </w:tc>
        <w:tc>
          <w:tcPr>
            <w:tcW w:w="1080" w:type="dxa"/>
          </w:tcPr>
          <w:p>
            <w:pPr>
              <w:pStyle w:val="P29"/>
            </w:pPr>
            <w:r>
              <w:t>75-70-7</w:t>
            </w:r>
          </w:p>
        </w:tc>
        <w:tc>
          <w:tcPr>
            <w:tcW w:w="1800" w:type="dxa"/>
          </w:tcPr>
          <w:p>
            <w:pPr>
              <w:pStyle w:val="P29"/>
            </w:pPr>
            <w:r>
              <w:t>Trichloromethanethiol</w:t>
            </w:r>
          </w:p>
        </w:tc>
        <w:tc>
          <w:tcPr>
            <w:tcW w:w="1935" w:type="dxa"/>
            <w:gridSpan w:val="2"/>
          </w:tcPr>
          <w:p>
            <w:pPr>
              <w:pStyle w:val="P29"/>
            </w:pPr>
            <w:r>
              <w:t>Trichloromethanethiol</w:t>
            </w:r>
          </w:p>
        </w:tc>
        <w:tc>
          <w:tcPr>
            <w:tcW w:w="1170" w:type="dxa"/>
          </w:tcPr>
          <w:p>
            <w:pPr>
              <w:pStyle w:val="P29"/>
            </w:pPr>
            <w:r>
              <w:t>75-70-7</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P119</w:t>
            </w:r>
          </w:p>
        </w:tc>
        <w:tc>
          <w:tcPr>
            <w:tcW w:w="1080" w:type="dxa"/>
          </w:tcPr>
          <w:p>
            <w:pPr>
              <w:pStyle w:val="P29"/>
            </w:pPr>
            <w:r>
              <w:t>7803-55-6</w:t>
            </w:r>
          </w:p>
        </w:tc>
        <w:tc>
          <w:tcPr>
            <w:tcW w:w="1800" w:type="dxa"/>
          </w:tcPr>
          <w:p>
            <w:pPr>
              <w:pStyle w:val="P29"/>
            </w:pPr>
            <w:r>
              <w:t>Vanadic acid, ammonium salt</w:t>
            </w:r>
          </w:p>
        </w:tc>
        <w:tc>
          <w:tcPr>
            <w:tcW w:w="1935" w:type="dxa"/>
            <w:gridSpan w:val="2"/>
          </w:tcPr>
          <w:p>
            <w:pPr>
              <w:pStyle w:val="P29"/>
            </w:pPr>
            <w:r>
              <w:t>Vanadium (measured in aqueous wastes only))</w:t>
            </w:r>
          </w:p>
        </w:tc>
        <w:tc>
          <w:tcPr>
            <w:tcW w:w="1170" w:type="dxa"/>
          </w:tcPr>
          <w:p>
            <w:pPr>
              <w:pStyle w:val="P29"/>
            </w:pPr>
            <w:r>
              <w:t>7440-62-2</w:t>
            </w:r>
          </w:p>
        </w:tc>
        <w:tc>
          <w:tcPr>
            <w:tcW w:w="1530" w:type="dxa"/>
          </w:tcPr>
          <w:p>
            <w:pPr>
              <w:pStyle w:val="P29"/>
            </w:pPr>
            <w:r>
              <w:t>4.3</w:t>
            </w:r>
          </w:p>
        </w:tc>
        <w:tc>
          <w:tcPr>
            <w:tcW w:w="1620" w:type="dxa"/>
          </w:tcPr>
          <w:p>
            <w:pPr>
              <w:pStyle w:val="P29"/>
            </w:pPr>
            <w:r>
              <w:t>STABL</w:t>
            </w:r>
          </w:p>
        </w:tc>
      </w:tr>
      <w:tr>
        <w:tc>
          <w:tcPr>
            <w:tcW w:w="960" w:type="dxa"/>
          </w:tcPr>
          <w:p>
            <w:pPr>
              <w:pStyle w:val="P29"/>
            </w:pPr>
            <w:r>
              <w:t>P120</w:t>
            </w:r>
          </w:p>
        </w:tc>
        <w:tc>
          <w:tcPr>
            <w:tcW w:w="1080" w:type="dxa"/>
          </w:tcPr>
          <w:p>
            <w:pPr>
              <w:pStyle w:val="P29"/>
            </w:pPr>
            <w:r>
              <w:t>1314-62-1</w:t>
            </w:r>
          </w:p>
        </w:tc>
        <w:tc>
          <w:tcPr>
            <w:tcW w:w="1800" w:type="dxa"/>
          </w:tcPr>
          <w:p>
            <w:pPr>
              <w:pStyle w:val="P29"/>
            </w:pPr>
            <w:r>
              <w:t>Vanadium oxide, V</w:t>
            </w:r>
            <w:r>
              <w:rPr>
                <w:vertAlign w:val="subscript"/>
              </w:rPr>
              <w:t>2</w:t>
            </w:r>
            <w:r>
              <w:t>O</w:t>
            </w:r>
            <w:r>
              <w:rPr>
                <w:vertAlign w:val="subscript"/>
              </w:rPr>
              <w:t>5</w:t>
            </w:r>
          </w:p>
        </w:tc>
        <w:tc>
          <w:tcPr>
            <w:tcW w:w="1935" w:type="dxa"/>
            <w:gridSpan w:val="2"/>
          </w:tcPr>
          <w:p>
            <w:pPr>
              <w:pStyle w:val="P29"/>
            </w:pPr>
            <w:r>
              <w:t>Vanadium (measured in aqueous wastes only)</w:t>
            </w:r>
          </w:p>
        </w:tc>
        <w:tc>
          <w:tcPr>
            <w:tcW w:w="1170" w:type="dxa"/>
          </w:tcPr>
          <w:p>
            <w:pPr>
              <w:pStyle w:val="P29"/>
            </w:pPr>
            <w:r>
              <w:t>7440-62-2</w:t>
            </w:r>
          </w:p>
        </w:tc>
        <w:tc>
          <w:tcPr>
            <w:tcW w:w="1530" w:type="dxa"/>
          </w:tcPr>
          <w:p>
            <w:pPr>
              <w:pStyle w:val="P29"/>
            </w:pPr>
            <w:r>
              <w:t>4.3</w:t>
            </w:r>
          </w:p>
        </w:tc>
        <w:tc>
          <w:tcPr>
            <w:tcW w:w="1620" w:type="dxa"/>
          </w:tcPr>
          <w:p>
            <w:pPr>
              <w:pStyle w:val="P29"/>
            </w:pPr>
            <w:r>
              <w:t>STABL</w:t>
            </w:r>
          </w:p>
        </w:tc>
      </w:tr>
      <w:tr>
        <w:tc>
          <w:tcPr>
            <w:tcW w:w="960" w:type="dxa"/>
          </w:tcPr>
          <w:p>
            <w:pPr>
              <w:pStyle w:val="P29"/>
            </w:pPr>
            <w:r>
              <w:t>P120</w:t>
            </w:r>
          </w:p>
        </w:tc>
        <w:tc>
          <w:tcPr>
            <w:tcW w:w="1080" w:type="dxa"/>
          </w:tcPr>
          <w:p>
            <w:pPr>
              <w:pStyle w:val="P29"/>
            </w:pPr>
            <w:r>
              <w:t>1314-62-1</w:t>
            </w:r>
          </w:p>
        </w:tc>
        <w:tc>
          <w:tcPr>
            <w:tcW w:w="1800" w:type="dxa"/>
          </w:tcPr>
          <w:p>
            <w:pPr>
              <w:pStyle w:val="P29"/>
            </w:pPr>
            <w:r>
              <w:t>Vanadium pentoxide</w:t>
            </w:r>
          </w:p>
        </w:tc>
        <w:tc>
          <w:tcPr>
            <w:tcW w:w="1935" w:type="dxa"/>
            <w:gridSpan w:val="2"/>
          </w:tcPr>
          <w:p>
            <w:pPr>
              <w:pStyle w:val="P29"/>
            </w:pPr>
            <w:r>
              <w:t>Vanadium (measured in aqueous wastes only)</w:t>
            </w:r>
          </w:p>
        </w:tc>
        <w:tc>
          <w:tcPr>
            <w:tcW w:w="1170" w:type="dxa"/>
          </w:tcPr>
          <w:p>
            <w:pPr>
              <w:pStyle w:val="P29"/>
              <w:rPr>
                <w:lang w:val="fr-CA"/>
              </w:rPr>
            </w:pPr>
            <w:r>
              <w:rPr>
                <w:lang w:val="fr-CA"/>
              </w:rPr>
              <w:t>7440-62-2</w:t>
            </w:r>
          </w:p>
        </w:tc>
        <w:tc>
          <w:tcPr>
            <w:tcW w:w="1530" w:type="dxa"/>
          </w:tcPr>
          <w:p>
            <w:pPr>
              <w:pStyle w:val="P29"/>
              <w:rPr>
                <w:lang w:val="fr-CA"/>
              </w:rPr>
            </w:pPr>
            <w:r>
              <w:rPr>
                <w:lang w:val="fr-CA"/>
              </w:rPr>
              <w:t>4.3</w:t>
            </w:r>
          </w:p>
        </w:tc>
        <w:tc>
          <w:tcPr>
            <w:tcW w:w="1620" w:type="dxa"/>
          </w:tcPr>
          <w:p>
            <w:pPr>
              <w:pStyle w:val="P29"/>
              <w:rPr>
                <w:lang w:val="fr-CA"/>
              </w:rPr>
            </w:pPr>
            <w:r>
              <w:rPr>
                <w:lang w:val="fr-CA"/>
              </w:rPr>
              <w:t>STABL</w:t>
            </w:r>
          </w:p>
        </w:tc>
      </w:tr>
      <w:tr>
        <w:tc>
          <w:tcPr>
            <w:tcW w:w="960" w:type="dxa"/>
          </w:tcPr>
          <w:p>
            <w:pPr>
              <w:pStyle w:val="P29"/>
              <w:rPr>
                <w:lang w:val="fr-CA"/>
              </w:rPr>
            </w:pPr>
            <w:r>
              <w:rPr>
                <w:lang w:val="fr-CA"/>
              </w:rPr>
              <w:t>P084</w:t>
            </w:r>
          </w:p>
        </w:tc>
        <w:tc>
          <w:tcPr>
            <w:tcW w:w="1080" w:type="dxa"/>
          </w:tcPr>
          <w:p>
            <w:pPr>
              <w:pStyle w:val="P29"/>
              <w:rPr>
                <w:lang w:val="fr-CA"/>
              </w:rPr>
            </w:pPr>
            <w:r>
              <w:rPr>
                <w:lang w:val="fr-CA"/>
              </w:rPr>
              <w:t>4549-40-0</w:t>
            </w:r>
          </w:p>
        </w:tc>
        <w:tc>
          <w:tcPr>
            <w:tcW w:w="1800" w:type="dxa"/>
          </w:tcPr>
          <w:p>
            <w:pPr>
              <w:pStyle w:val="P29"/>
              <w:rPr>
                <w:lang w:val="fr-CA"/>
              </w:rPr>
            </w:pPr>
            <w:r>
              <w:rPr>
                <w:lang w:val="fr-CA"/>
              </w:rPr>
              <w:t>Vinylamine, N-methyl-N-nitroso-</w:t>
            </w:r>
          </w:p>
        </w:tc>
        <w:tc>
          <w:tcPr>
            <w:tcW w:w="1935" w:type="dxa"/>
            <w:gridSpan w:val="2"/>
          </w:tcPr>
          <w:p>
            <w:pPr>
              <w:pStyle w:val="P29"/>
            </w:pPr>
            <w:r>
              <w:t>N-Nitrosomethylvinylamine</w:t>
            </w:r>
          </w:p>
        </w:tc>
        <w:tc>
          <w:tcPr>
            <w:tcW w:w="1170" w:type="dxa"/>
          </w:tcPr>
          <w:p>
            <w:pPr>
              <w:pStyle w:val="P29"/>
            </w:pPr>
            <w:r>
              <w:t>4549-40-0</w:t>
            </w:r>
          </w:p>
        </w:tc>
        <w:tc>
          <w:tcPr>
            <w:tcW w:w="1530" w:type="dxa"/>
          </w:tcPr>
          <w:p>
            <w:pPr>
              <w:pStyle w:val="P29"/>
            </w:pPr>
            <w:r>
              <w:t>(WETOX or CHOXD)</w:t>
              <w:br w:type="textWrapping"/>
              <w:t>fb CARBN; or CMBST</w:t>
            </w:r>
          </w:p>
        </w:tc>
        <w:tc>
          <w:tcPr>
            <w:tcW w:w="1620" w:type="dxa"/>
          </w:tcPr>
          <w:p>
            <w:pPr>
              <w:pStyle w:val="P29"/>
            </w:pPr>
            <w:r>
              <w:t>CMBST</w:t>
            </w:r>
          </w:p>
        </w:tc>
      </w:tr>
      <w:tr>
        <w:tc>
          <w:tcPr>
            <w:tcW w:w="960" w:type="dxa"/>
          </w:tcPr>
          <w:p>
            <w:pPr>
              <w:pStyle w:val="P29"/>
            </w:pPr>
            <w:r>
              <w:t>P001</w:t>
            </w:r>
          </w:p>
        </w:tc>
        <w:tc>
          <w:tcPr>
            <w:tcW w:w="1080" w:type="dxa"/>
          </w:tcPr>
          <w:p>
            <w:pPr>
              <w:pStyle w:val="P29"/>
            </w:pPr>
            <w:r>
              <w:t>81-81-2</w:t>
            </w:r>
          </w:p>
        </w:tc>
        <w:tc>
          <w:tcPr>
            <w:tcW w:w="1800" w:type="dxa"/>
          </w:tcPr>
          <w:p>
            <w:pPr>
              <w:pStyle w:val="P29"/>
            </w:pPr>
            <w:r>
              <w:t>Warfarin, &amp; salts, when present at concentrations greater than 0.3%</w:t>
            </w:r>
          </w:p>
        </w:tc>
        <w:tc>
          <w:tcPr>
            <w:tcW w:w="1935" w:type="dxa"/>
            <w:gridSpan w:val="2"/>
          </w:tcPr>
          <w:p>
            <w:pPr>
              <w:pStyle w:val="P29"/>
            </w:pPr>
            <w:r>
              <w:t>Warfarin</w:t>
            </w:r>
          </w:p>
        </w:tc>
        <w:tc>
          <w:tcPr>
            <w:tcW w:w="1170" w:type="dxa"/>
          </w:tcPr>
          <w:p>
            <w:pPr>
              <w:pStyle w:val="P29"/>
            </w:pPr>
            <w:r>
              <w:t>81-81-2</w:t>
            </w:r>
          </w:p>
        </w:tc>
        <w:tc>
          <w:tcPr>
            <w:tcW w:w="1530" w:type="dxa"/>
          </w:tcPr>
          <w:p>
            <w:pPr>
              <w:pStyle w:val="P29"/>
            </w:pPr>
            <w:r>
              <w:t>(WETOX or CHOXD)</w:t>
              <w:br w:type="textWrapping"/>
              <w:t>fb CARBN; or CMBST</w:t>
            </w:r>
          </w:p>
        </w:tc>
        <w:tc>
          <w:tcPr>
            <w:tcW w:w="1620" w:type="dxa"/>
          </w:tcPr>
          <w:p>
            <w:pPr>
              <w:pStyle w:val="P29"/>
              <w:rPr>
                <w:lang w:val="fr-CA"/>
              </w:rPr>
            </w:pPr>
            <w:r>
              <w:rPr>
                <w:lang w:val="fr-CA"/>
              </w:rPr>
              <w:t>CMBST</w:t>
            </w:r>
          </w:p>
        </w:tc>
      </w:tr>
      <w:tr>
        <w:tc>
          <w:tcPr>
            <w:tcW w:w="960" w:type="dxa"/>
            <w:vMerge w:val="restart"/>
          </w:tcPr>
          <w:p>
            <w:pPr>
              <w:pStyle w:val="P29"/>
            </w:pPr>
            <w:r>
              <w:t>P121</w:t>
            </w:r>
          </w:p>
        </w:tc>
        <w:tc>
          <w:tcPr>
            <w:tcW w:w="1080" w:type="dxa"/>
            <w:vMerge w:val="restart"/>
          </w:tcPr>
          <w:p>
            <w:pPr>
              <w:pStyle w:val="P29"/>
            </w:pPr>
            <w:r>
              <w:t>557-21-1</w:t>
            </w:r>
          </w:p>
        </w:tc>
        <w:tc>
          <w:tcPr>
            <w:tcW w:w="1800" w:type="dxa"/>
            <w:vMerge w:val="restart"/>
          </w:tcPr>
          <w:p>
            <w:pPr>
              <w:pStyle w:val="P29"/>
            </w:pPr>
            <w:r>
              <w:t>Zinc cyanide</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vMerge w:val="restart"/>
          </w:tcPr>
          <w:p>
            <w:pPr>
              <w:pStyle w:val="P29"/>
            </w:pPr>
            <w:r>
              <w:t>P121</w:t>
            </w:r>
          </w:p>
        </w:tc>
        <w:tc>
          <w:tcPr>
            <w:tcW w:w="1080" w:type="dxa"/>
            <w:vMerge w:val="restart"/>
          </w:tcPr>
          <w:p>
            <w:pPr>
              <w:pStyle w:val="P29"/>
            </w:pPr>
            <w:r>
              <w:t>557-21-1</w:t>
            </w:r>
          </w:p>
        </w:tc>
        <w:tc>
          <w:tcPr>
            <w:tcW w:w="1800" w:type="dxa"/>
            <w:vMerge w:val="restart"/>
          </w:tcPr>
          <w:p>
            <w:pPr>
              <w:pStyle w:val="P29"/>
            </w:pPr>
            <w:r>
              <w:t>Zinc cyanide Zn(CN)</w:t>
            </w:r>
            <w:r>
              <w:rPr>
                <w:vertAlign w:val="subscript"/>
              </w:rPr>
              <w:t>2</w:t>
            </w:r>
          </w:p>
        </w:tc>
        <w:tc>
          <w:tcPr>
            <w:tcW w:w="1935" w:type="dxa"/>
            <w:gridSpan w:val="2"/>
          </w:tcPr>
          <w:p>
            <w:pPr>
              <w:pStyle w:val="P29"/>
            </w:pPr>
            <w:r>
              <w:t>Cyanides (Total)</w:t>
            </w:r>
            <w:r>
              <w:rPr>
                <w:vertAlign w:val="superscript"/>
              </w:rPr>
              <w:t>7</w:t>
            </w:r>
          </w:p>
        </w:tc>
        <w:tc>
          <w:tcPr>
            <w:tcW w:w="1170" w:type="dxa"/>
          </w:tcPr>
          <w:p>
            <w:pPr>
              <w:pStyle w:val="P29"/>
            </w:pPr>
            <w:r>
              <w:t>57-12-5</w:t>
            </w:r>
          </w:p>
        </w:tc>
        <w:tc>
          <w:tcPr>
            <w:tcW w:w="1530" w:type="dxa"/>
          </w:tcPr>
          <w:p>
            <w:pPr>
              <w:pStyle w:val="P29"/>
            </w:pPr>
            <w:r>
              <w:t>1.2</w:t>
            </w:r>
          </w:p>
        </w:tc>
        <w:tc>
          <w:tcPr>
            <w:tcW w:w="1620" w:type="dxa"/>
          </w:tcPr>
          <w:p>
            <w:pPr>
              <w:pStyle w:val="P29"/>
            </w:pPr>
            <w:r>
              <w:t>590</w:t>
            </w:r>
          </w:p>
        </w:tc>
      </w:tr>
      <w:tr>
        <w:tc>
          <w:tcPr>
            <w:tcW w:w="960" w:type="dxa"/>
            <w:vMerge w:val="continue"/>
          </w:tcPr>
          <w:p>
            <w:pPr>
              <w:pStyle w:val="P29"/>
            </w:pPr>
          </w:p>
        </w:tc>
        <w:tc>
          <w:tcPr>
            <w:tcW w:w="1080" w:type="dxa"/>
            <w:vMerge w:val="continue"/>
          </w:tcPr>
          <w:p>
            <w:pPr>
              <w:pStyle w:val="P29"/>
            </w:pPr>
          </w:p>
        </w:tc>
        <w:tc>
          <w:tcPr>
            <w:tcW w:w="1800" w:type="dxa"/>
            <w:vMerge w:val="continue"/>
          </w:tcPr>
          <w:p>
            <w:pPr>
              <w:pStyle w:val="P29"/>
            </w:pPr>
          </w:p>
        </w:tc>
        <w:tc>
          <w:tcPr>
            <w:tcW w:w="1935" w:type="dxa"/>
            <w:gridSpan w:val="2"/>
          </w:tcPr>
          <w:p>
            <w:pPr>
              <w:pStyle w:val="P29"/>
            </w:pPr>
            <w:r>
              <w:t>Cyanides (Amenable)</w:t>
            </w:r>
            <w:r>
              <w:rPr>
                <w:vertAlign w:val="superscript"/>
              </w:rPr>
              <w:t>7</w:t>
            </w:r>
          </w:p>
        </w:tc>
        <w:tc>
          <w:tcPr>
            <w:tcW w:w="1170" w:type="dxa"/>
          </w:tcPr>
          <w:p>
            <w:pPr>
              <w:pStyle w:val="P29"/>
            </w:pPr>
            <w:r>
              <w:t>57-12-5</w:t>
            </w:r>
          </w:p>
        </w:tc>
        <w:tc>
          <w:tcPr>
            <w:tcW w:w="1530" w:type="dxa"/>
          </w:tcPr>
          <w:p>
            <w:pPr>
              <w:pStyle w:val="P29"/>
            </w:pPr>
            <w:r>
              <w:t>0.86</w:t>
            </w:r>
          </w:p>
        </w:tc>
        <w:tc>
          <w:tcPr>
            <w:tcW w:w="1620" w:type="dxa"/>
          </w:tcPr>
          <w:p>
            <w:pPr>
              <w:pStyle w:val="P29"/>
            </w:pPr>
            <w:r>
              <w:t>30</w:t>
            </w:r>
          </w:p>
        </w:tc>
      </w:tr>
      <w:tr>
        <w:tc>
          <w:tcPr>
            <w:tcW w:w="960" w:type="dxa"/>
          </w:tcPr>
          <w:p>
            <w:pPr>
              <w:pStyle w:val="P29"/>
            </w:pPr>
            <w:r>
              <w:t>P122</w:t>
            </w:r>
          </w:p>
        </w:tc>
        <w:tc>
          <w:tcPr>
            <w:tcW w:w="1080" w:type="dxa"/>
          </w:tcPr>
          <w:p>
            <w:pPr>
              <w:pStyle w:val="P29"/>
            </w:pPr>
            <w:r>
              <w:t>1314-84-7</w:t>
            </w:r>
          </w:p>
        </w:tc>
        <w:tc>
          <w:tcPr>
            <w:tcW w:w="1800" w:type="dxa"/>
          </w:tcPr>
          <w:p>
            <w:pPr>
              <w:pStyle w:val="P29"/>
            </w:pPr>
            <w:r>
              <w:t>Zinc phosphide Zn</w:t>
            </w:r>
            <w:r>
              <w:rPr>
                <w:vertAlign w:val="subscript"/>
              </w:rPr>
              <w:t>3</w:t>
            </w:r>
            <w:r>
              <w:t>P</w:t>
            </w:r>
            <w:r>
              <w:rPr>
                <w:vertAlign w:val="subscript"/>
              </w:rPr>
              <w:t>2</w:t>
            </w:r>
            <w:r>
              <w:t xml:space="preserve">, when present at concentrations greater than 10% </w:t>
            </w:r>
          </w:p>
        </w:tc>
        <w:tc>
          <w:tcPr>
            <w:tcW w:w="1935" w:type="dxa"/>
            <w:gridSpan w:val="2"/>
          </w:tcPr>
          <w:p>
            <w:pPr>
              <w:pStyle w:val="P29"/>
            </w:pPr>
            <w:r>
              <w:t>Zinc Phosphide</w:t>
            </w:r>
          </w:p>
        </w:tc>
        <w:tc>
          <w:tcPr>
            <w:tcW w:w="1170" w:type="dxa"/>
          </w:tcPr>
          <w:p>
            <w:pPr>
              <w:pStyle w:val="P29"/>
            </w:pPr>
            <w:r>
              <w:t>1314-84-7</w:t>
            </w:r>
          </w:p>
        </w:tc>
        <w:tc>
          <w:tcPr>
            <w:tcW w:w="1530" w:type="dxa"/>
          </w:tcPr>
          <w:p>
            <w:pPr>
              <w:pStyle w:val="P29"/>
            </w:pPr>
            <w:r>
              <w:t>CHOXD; CHRED; or CMBST</w:t>
            </w:r>
          </w:p>
        </w:tc>
        <w:tc>
          <w:tcPr>
            <w:tcW w:w="1620" w:type="dxa"/>
          </w:tcPr>
          <w:p>
            <w:pPr>
              <w:pStyle w:val="P29"/>
            </w:pPr>
            <w:r>
              <w:t>CHOXD; CHRED; or CMBST</w:t>
            </w:r>
          </w:p>
        </w:tc>
      </w:tr>
      <w:tr>
        <w:tc>
          <w:tcPr>
            <w:tcW w:w="960" w:type="dxa"/>
          </w:tcPr>
          <w:p>
            <w:pPr>
              <w:pStyle w:val="P29"/>
            </w:pPr>
            <w:r>
              <w:t>P205</w:t>
            </w:r>
          </w:p>
        </w:tc>
        <w:tc>
          <w:tcPr>
            <w:tcW w:w="1080" w:type="dxa"/>
          </w:tcPr>
          <w:p>
            <w:pPr>
              <w:pStyle w:val="P29"/>
            </w:pPr>
            <w:r>
              <w:t>137-30-4</w:t>
            </w:r>
          </w:p>
        </w:tc>
        <w:tc>
          <w:tcPr>
            <w:tcW w:w="1800" w:type="dxa"/>
          </w:tcPr>
          <w:p>
            <w:pPr>
              <w:pStyle w:val="P29"/>
            </w:pPr>
            <w:r>
              <w:t>Zinc, bis(dimethylcarbamodithioato-S,S')-</w:t>
            </w:r>
          </w:p>
        </w:tc>
        <w:tc>
          <w:tcPr>
            <w:tcW w:w="1935" w:type="dxa"/>
            <w:gridSpan w:val="2"/>
          </w:tcPr>
          <w:p>
            <w:pPr>
              <w:pStyle w:val="P29"/>
            </w:pPr>
            <w:r>
              <w:t>Dithiocarbamates (total)</w:t>
            </w:r>
          </w:p>
        </w:tc>
        <w:tc>
          <w:tcPr>
            <w:tcW w:w="1170" w:type="dxa"/>
          </w:tcPr>
          <w:p>
            <w:pPr>
              <w:pStyle w:val="P29"/>
            </w:pPr>
            <w:r>
              <w:t>NA</w:t>
            </w:r>
          </w:p>
        </w:tc>
        <w:tc>
          <w:tcPr>
            <w:tcW w:w="1530" w:type="dxa"/>
          </w:tcPr>
          <w:p>
            <w:pPr>
              <w:pStyle w:val="P29"/>
            </w:pPr>
            <w:r>
              <w:t>0.028</w:t>
            </w:r>
          </w:p>
        </w:tc>
        <w:tc>
          <w:tcPr>
            <w:tcW w:w="1620" w:type="dxa"/>
          </w:tcPr>
          <w:p>
            <w:pPr>
              <w:pStyle w:val="P29"/>
            </w:pPr>
            <w:r>
              <w:t>28</w:t>
            </w:r>
          </w:p>
        </w:tc>
      </w:tr>
      <w:tr>
        <w:tc>
          <w:tcPr>
            <w:tcW w:w="960" w:type="dxa"/>
          </w:tcPr>
          <w:p>
            <w:pPr>
              <w:pStyle w:val="P29"/>
            </w:pPr>
            <w:r>
              <w:t>P205</w:t>
            </w:r>
          </w:p>
        </w:tc>
        <w:tc>
          <w:tcPr>
            <w:tcW w:w="1080" w:type="dxa"/>
          </w:tcPr>
          <w:p>
            <w:pPr>
              <w:pStyle w:val="P29"/>
            </w:pPr>
            <w:r>
              <w:t>137-30-4</w:t>
            </w:r>
          </w:p>
        </w:tc>
        <w:tc>
          <w:tcPr>
            <w:tcW w:w="1800" w:type="dxa"/>
          </w:tcPr>
          <w:p>
            <w:pPr>
              <w:pStyle w:val="P29"/>
            </w:pPr>
            <w:r>
              <w:t>Ziram</w:t>
            </w:r>
          </w:p>
        </w:tc>
        <w:tc>
          <w:tcPr>
            <w:tcW w:w="1935" w:type="dxa"/>
            <w:gridSpan w:val="2"/>
          </w:tcPr>
          <w:p>
            <w:pPr>
              <w:pStyle w:val="P29"/>
            </w:pPr>
            <w:r>
              <w:t>Dithiocarbamates (total)</w:t>
            </w:r>
          </w:p>
        </w:tc>
        <w:tc>
          <w:tcPr>
            <w:tcW w:w="1170" w:type="dxa"/>
          </w:tcPr>
          <w:p>
            <w:pPr>
              <w:pStyle w:val="P29"/>
            </w:pPr>
            <w:r>
              <w:t>NA</w:t>
            </w:r>
          </w:p>
        </w:tc>
        <w:tc>
          <w:tcPr>
            <w:tcW w:w="1530" w:type="dxa"/>
          </w:tcPr>
          <w:p>
            <w:pPr>
              <w:pStyle w:val="P29"/>
            </w:pPr>
            <w:r>
              <w:t>0.028</w:t>
            </w:r>
          </w:p>
        </w:tc>
        <w:tc>
          <w:tcPr>
            <w:tcW w:w="1620" w:type="dxa"/>
          </w:tcPr>
          <w:p>
            <w:pPr>
              <w:pStyle w:val="P29"/>
            </w:pPr>
            <w:r>
              <w:t>28</w:t>
            </w:r>
          </w:p>
        </w:tc>
      </w:tr>
    </w:tbl>
    <w:p>
      <w:pPr>
        <w:pStyle w:val="P38"/>
        <w:rPr>
          <w:rStyle w:val="C5"/>
        </w:rPr>
      </w:pPr>
      <w:r>
        <w:rPr>
          <w:rStyle w:val="C5"/>
        </w:rPr>
        <w:t>Notes to Part A of Schedule 2:</w:t>
      </w:r>
    </w:p>
    <w:p>
      <w:pPr>
        <w:pStyle w:val="P38"/>
      </w:pPr>
      <w:r>
        <w:t xml:space="preserve">  </w:t>
      </w:r>
      <w:r>
        <w:rPr>
          <w:vertAlign w:val="superscript"/>
        </w:rPr>
        <w:t xml:space="preserve">1 </w:t>
      </w:r>
      <w:r>
        <w:rPr/>
        <w:t xml:space="preserve">Treatment subcategories are shown for some wastes.  In these cases, it is necessary to identify the treatment subcategory that most closely describes the particular waste for which treatment is </w:t>
      </w:r>
      <w:r>
        <w:rPr>
          <w:highlight w:val="cyan"/>
        </w:rPr>
        <w:t>required</w:t>
      </w:r>
      <w:r>
        <w:rPr/>
        <w:t>.  The land disposal treatment requirements for that waste are those shown for that treatment subcategory.</w:t>
      </w:r>
    </w:p>
    <w:p>
      <w:pPr>
        <w:pStyle w:val="P38"/>
      </w:pPr>
      <w:r>
        <w:rPr>
          <w:vertAlign w:val="superscript"/>
        </w:rPr>
        <w:t>2</w:t>
      </w:r>
      <w:r>
        <w:t xml:space="preserve"> Haz. Waste Number means Hazardous Waste Number.  These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38"/>
      </w:pPr>
      <w:r>
        <w:rPr>
          <w:vertAlign w:val="superscript"/>
        </w:rPr>
        <w:t>3</w:t>
      </w:r>
      <w:r>
        <w:t xml:space="preserve"> CAS Number means the Chemical Abstracts Service Registry Number.  When the waste or a regulated constituent is described as a combination of a chemical with its salts or esters, the CAS number is given for the parent compound only.</w:t>
      </w:r>
    </w:p>
    <w:p>
      <w:pPr>
        <w:pStyle w:val="P38"/>
      </w:pPr>
      <w:r>
        <w:t xml:space="preserve">  </w:t>
      </w:r>
      <w:r>
        <w:rPr>
          <w:vertAlign w:val="superscript"/>
        </w:rPr>
        <w:t>4</w:t>
      </w:r>
      <w:r>
        <w:rPr/>
        <w:t xml:space="preserve"> See Schedule 7 for a description of the treatment methods and treatment standards associated with each treatment code.  In some cases, the entries in this Schedule may set out more than one treatment code for a regulated constituent.  An entry may permit a choice of treatment methods.  For example, the entry “CHOXD; BIODG; or CMBST” means that the waste may be treated using any of the treatment methods that are set out for those treatment codes in Schedule 7.  An entry may require treatment methods to be applied in a particular sequence.  For this purpose, the abbreviation “fb” means “followed by”.  For example, the entry “CHOXD fb CARBN” means that the waste </w:t>
      </w:r>
      <w:r>
        <w:rPr>
          <w:highlight w:val="magenta"/>
        </w:rPr>
        <w:t>must</w:t>
      </w:r>
      <w:r>
        <w:rPr/>
        <w:t xml:space="preserve"> first be treated using the treatment method that is set out for CHOXD in Schedule 7 and, following that treatment, it </w:t>
      </w:r>
      <w:r>
        <w:rPr>
          <w:highlight w:val="magenta"/>
        </w:rPr>
        <w:t>must</w:t>
      </w:r>
      <w:r>
        <w:rPr/>
        <w:t xml:space="preserve"> be treated using the treatment method that is set out for CARBN in Schedule 7.  An entry may combine a choice of treatment methods and a requirement to apply treatment methods in a particular sequence (for example, “(WETOX or CHOXD) fb CARBN; or CMBST”).</w:t>
      </w:r>
    </w:p>
    <w:p>
      <w:pPr>
        <w:pStyle w:val="P38"/>
      </w:pPr>
      <w:r>
        <w:rPr>
          <w:vertAlign w:val="superscript"/>
        </w:rPr>
        <w:t>5</w:t>
      </w:r>
      <w:r>
        <w:t xml:space="preserve"> Concentration requirements for aqueous wastes are based on analysis of composite samples.</w:t>
      </w:r>
    </w:p>
    <w:p>
      <w:pPr>
        <w:pStyle w:val="P38"/>
      </w:pPr>
      <w:r>
        <w:rPr>
          <w:vertAlign w:val="superscript"/>
        </w:rPr>
        <w:t>6</w:t>
      </w:r>
      <w:r>
        <w:t xml:space="preserve"> Concentration requirements for non-aqueous wastes are based on analysis of grab samples.</w:t>
      </w:r>
    </w:p>
    <w:p>
      <w:pPr>
        <w:pStyle w:val="P38"/>
      </w:pPr>
      <w:r>
        <w:rPr>
          <w:vertAlign w:val="superscript"/>
        </w:rPr>
        <w:t>7</w:t>
      </w:r>
      <w:r>
        <w:t xml:space="preserve"> Both Cyanides (Total) and Cyanides (Amenable) for non-aqueous wastes are to be analyzed using Method 9010 or 9012, found in “Test Methods for Evaluating Solid Waste, Physical/ Chemical Methods”, United States Environmental Protection Agency Publication SW–846, with a sample size of 10 grams and a distillation time of one hour and 15 minutes.</w:t>
      </w:r>
    </w:p>
    <w:p>
      <w:pPr>
        <w:pStyle w:val="P24"/>
      </w:pPr>
      <w:bookmarkStart w:id="30" w:name="BK28"/>
      <w:bookmarkEnd w:id="30"/>
      <w:r>
        <w:t>Schedule 2</w:t>
        <w:br w:type="textWrapping"/>
        <w:t>Part B — Hazardous Waste Chemical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trHeight w:hRule="atLeast" w:val="430"/>
        </w:trPr>
        <w:tc>
          <w:tcPr>
            <w:tcW w:w="3834" w:type="dxa"/>
            <w:gridSpan w:val="3"/>
            <w:vMerge w:val="restart"/>
          </w:tcPr>
          <w:p>
            <w:pPr>
              <w:pStyle w:val="P29"/>
              <w:rPr>
                <w:b w:val="1"/>
              </w:rPr>
            </w:pPr>
            <w:r>
              <w:t>Hazardous Waste Chemical</w:t>
            </w:r>
          </w:p>
        </w:tc>
        <w:tc>
          <w:tcPr>
            <w:tcW w:w="3190" w:type="dxa"/>
            <w:gridSpan w:val="3"/>
            <w:vMerge w:val="restart"/>
          </w:tcPr>
          <w:p>
            <w:pPr>
              <w:pStyle w:val="P29"/>
              <w:rPr>
                <w:b w:val="1"/>
              </w:rPr>
            </w:pPr>
            <w:r>
              <w:t>Regulated Constituents</w:t>
              <w:br w:type="textWrapping"/>
              <w:t>(and Treatment Subcategories</w:t>
            </w:r>
            <w:r>
              <w:rPr>
                <w:vertAlign w:val="superscript"/>
              </w:rPr>
              <w:t>1</w:t>
            </w:r>
            <w:r>
              <w:t>)</w:t>
            </w:r>
          </w:p>
        </w:tc>
        <w:tc>
          <w:tcPr>
            <w:tcW w:w="3056" w:type="dxa"/>
            <w:gridSpan w:val="2"/>
          </w:tcPr>
          <w:p>
            <w:pPr>
              <w:pStyle w:val="P29"/>
              <w:rPr>
                <w:b w:val="1"/>
              </w:rPr>
            </w:pPr>
            <w:r>
              <w:t>Land Disposal Treatment Requirements</w:t>
            </w:r>
          </w:p>
        </w:tc>
      </w:tr>
      <w:tr>
        <w:tc>
          <w:tcPr>
            <w:tcW w:w="3834" w:type="dxa"/>
            <w:gridSpan w:val="3"/>
            <w:vMerge w:val="continue"/>
          </w:tcPr>
          <w:p>
            <w:pPr>
              <w:pStyle w:val="P29"/>
            </w:pPr>
          </w:p>
        </w:tc>
        <w:tc>
          <w:tcPr>
            <w:tcW w:w="3190" w:type="dxa"/>
            <w:gridSpan w:val="3"/>
            <w:vMerge w:val="continue"/>
          </w:tcPr>
          <w:p>
            <w:pPr>
              <w:pStyle w:val="P29"/>
            </w:pPr>
          </w:p>
        </w:tc>
        <w:tc>
          <w:tcPr>
            <w:tcW w:w="1438" w:type="dxa"/>
          </w:tcPr>
          <w:p>
            <w:pPr>
              <w:pStyle w:val="P29"/>
            </w:pPr>
            <w:r>
              <w:t>Aqueous Waste</w:t>
            </w:r>
          </w:p>
        </w:tc>
        <w:tc>
          <w:tcPr>
            <w:tcW w:w="1618" w:type="dxa"/>
          </w:tcPr>
          <w:p>
            <w:pPr>
              <w:pStyle w:val="P29"/>
            </w:pPr>
            <w:r>
              <w:t>Non-aqueous Waste</w:t>
            </w:r>
          </w:p>
        </w:tc>
      </w:tr>
      <w:tr>
        <w:trPr>
          <w:trHeight w:hRule="atLeast" w:val="1188"/>
        </w:trPr>
        <w:tc>
          <w:tcPr>
            <w:tcW w:w="960" w:type="dxa"/>
          </w:tcPr>
          <w:p>
            <w:pPr>
              <w:pStyle w:val="P29"/>
            </w:pPr>
            <w:r>
              <w:t>Column 1</w:t>
            </w:r>
          </w:p>
          <w:p>
            <w:pPr>
              <w:pStyle w:val="P29"/>
            </w:pPr>
            <w:r>
              <w:t>Haz. Waste Number</w:t>
            </w:r>
            <w:r>
              <w:rPr>
                <w:vertAlign w:val="superscript"/>
              </w:rPr>
              <w:t>2</w:t>
            </w:r>
          </w:p>
        </w:tc>
        <w:tc>
          <w:tcPr>
            <w:tcW w:w="1077" w:type="dxa"/>
          </w:tcPr>
          <w:p>
            <w:pPr>
              <w:pStyle w:val="P29"/>
            </w:pPr>
            <w:r>
              <w:t>Column 2</w:t>
            </w:r>
          </w:p>
          <w:p>
            <w:pPr>
              <w:pStyle w:val="P29"/>
            </w:pPr>
            <w:r>
              <w:t>CAS Number</w:t>
            </w:r>
            <w:r>
              <w:rPr>
                <w:vertAlign w:val="superscript"/>
              </w:rPr>
              <w:t>3</w:t>
            </w:r>
          </w:p>
        </w:tc>
        <w:tc>
          <w:tcPr>
            <w:tcW w:w="1797" w:type="dxa"/>
          </w:tcPr>
          <w:p>
            <w:pPr>
              <w:pStyle w:val="P29"/>
            </w:pPr>
            <w:r>
              <w:t>Column 3</w:t>
            </w:r>
          </w:p>
          <w:p>
            <w:pPr>
              <w:pStyle w:val="P29"/>
            </w:pPr>
            <w:r>
              <w:t>Generic Name</w:t>
            </w:r>
          </w:p>
        </w:tc>
        <w:tc>
          <w:tcPr>
            <w:tcW w:w="1917" w:type="dxa"/>
          </w:tcPr>
          <w:p>
            <w:pPr>
              <w:pStyle w:val="P29"/>
            </w:pPr>
            <w:r>
              <w:t>Column 4</w:t>
            </w:r>
          </w:p>
          <w:p>
            <w:pPr>
              <w:pStyle w:val="P29"/>
            </w:pPr>
            <w:r>
              <w:t>Generic Name or other description</w:t>
            </w:r>
          </w:p>
        </w:tc>
        <w:tc>
          <w:tcPr>
            <w:tcW w:w="1273" w:type="dxa"/>
            <w:gridSpan w:val="2"/>
          </w:tcPr>
          <w:p>
            <w:pPr>
              <w:pStyle w:val="P29"/>
            </w:pPr>
            <w:r>
              <w:t>Column 5</w:t>
            </w:r>
          </w:p>
          <w:p>
            <w:pPr>
              <w:pStyle w:val="P29"/>
            </w:pPr>
            <w:r>
              <w:t>CAS Number</w:t>
            </w:r>
            <w:r>
              <w:rPr>
                <w:vertAlign w:val="superscript"/>
              </w:rPr>
              <w:t>3</w:t>
            </w:r>
          </w:p>
        </w:tc>
        <w:tc>
          <w:tcPr>
            <w:tcW w:w="1438" w:type="dxa"/>
          </w:tcPr>
          <w:p>
            <w:pPr>
              <w:pStyle w:val="P29"/>
            </w:pPr>
            <w:r>
              <w:t>Column 6</w:t>
            </w:r>
          </w:p>
          <w:p>
            <w:pPr>
              <w:pStyle w:val="P29"/>
            </w:pPr>
            <w:r>
              <w:t>Treatment Code</w:t>
            </w:r>
            <w:r>
              <w:rPr>
                <w:vertAlign w:val="superscript"/>
              </w:rPr>
              <w:t>4</w:t>
            </w:r>
            <w:r>
              <w:t xml:space="preserve"> or Concentration</w:t>
            </w:r>
            <w:r>
              <w:rPr>
                <w:vertAlign w:val="superscript"/>
              </w:rPr>
              <w:t>5</w:t>
            </w:r>
            <w:r>
              <w:t xml:space="preserve"> (mg/L)</w:t>
            </w:r>
          </w:p>
        </w:tc>
        <w:tc>
          <w:tcPr>
            <w:tcW w:w="1618" w:type="dxa"/>
          </w:tcPr>
          <w:p>
            <w:pPr>
              <w:pStyle w:val="P29"/>
            </w:pPr>
            <w:r>
              <w:t>Column 7</w:t>
            </w:r>
          </w:p>
          <w:p>
            <w:pPr>
              <w:pStyle w:val="P29"/>
            </w:pPr>
            <w:r>
              <w:t>Treatment Code</w:t>
            </w:r>
            <w:r>
              <w:rPr>
                <w:vertAlign w:val="superscript"/>
              </w:rPr>
              <w:t xml:space="preserve">4 </w:t>
            </w:r>
            <w:r>
              <w:t>or Concentration</w:t>
            </w:r>
            <w:r>
              <w:rPr>
                <w:vertAlign w:val="superscript"/>
              </w:rPr>
              <w:t>6</w:t>
            </w:r>
            <w:r>
              <w:t xml:space="preserve"> (mg/kg, unless otherwise indicated)</w:t>
            </w:r>
          </w:p>
        </w:tc>
      </w:tr>
      <w:tr>
        <w:tc>
          <w:tcPr>
            <w:tcW w:w="960" w:type="dxa"/>
          </w:tcPr>
          <w:p>
            <w:pPr>
              <w:pStyle w:val="P29"/>
            </w:pPr>
            <w:r>
              <w:t>U021</w:t>
            </w:r>
          </w:p>
        </w:tc>
        <w:tc>
          <w:tcPr>
            <w:tcW w:w="1077" w:type="dxa"/>
          </w:tcPr>
          <w:p>
            <w:pPr>
              <w:pStyle w:val="P29"/>
            </w:pPr>
            <w:r>
              <w:t>92-87-5</w:t>
            </w:r>
          </w:p>
        </w:tc>
        <w:tc>
          <w:tcPr>
            <w:tcW w:w="1797" w:type="dxa"/>
          </w:tcPr>
          <w:p>
            <w:pPr>
              <w:pStyle w:val="P29"/>
            </w:pPr>
            <w:r>
              <w:t>[1,1-Biphenyl]-4,4-diamine</w:t>
            </w:r>
          </w:p>
        </w:tc>
        <w:tc>
          <w:tcPr>
            <w:tcW w:w="1917" w:type="dxa"/>
          </w:tcPr>
          <w:p>
            <w:pPr>
              <w:pStyle w:val="P29"/>
            </w:pPr>
            <w:r>
              <w:t>Benzidine</w:t>
            </w:r>
          </w:p>
        </w:tc>
        <w:tc>
          <w:tcPr>
            <w:tcW w:w="1273" w:type="dxa"/>
            <w:gridSpan w:val="2"/>
          </w:tcPr>
          <w:p>
            <w:pPr>
              <w:pStyle w:val="P29"/>
            </w:pPr>
            <w:r>
              <w:t>92-87-5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U073</w:t>
            </w:r>
          </w:p>
        </w:tc>
        <w:tc>
          <w:tcPr>
            <w:tcW w:w="1077" w:type="dxa"/>
          </w:tcPr>
          <w:p>
            <w:pPr>
              <w:pStyle w:val="P29"/>
            </w:pPr>
            <w:r>
              <w:t>91-94-1</w:t>
            </w:r>
          </w:p>
        </w:tc>
        <w:tc>
          <w:tcPr>
            <w:tcW w:w="1797" w:type="dxa"/>
          </w:tcPr>
          <w:p>
            <w:pPr>
              <w:pStyle w:val="P29"/>
            </w:pPr>
            <w:r>
              <w:t>[1,1'-Biphenyl]-4,4'-diamine, 3,3'-dichloro-</w:t>
            </w:r>
          </w:p>
        </w:tc>
        <w:tc>
          <w:tcPr>
            <w:tcW w:w="1917" w:type="dxa"/>
          </w:tcPr>
          <w:p>
            <w:pPr>
              <w:pStyle w:val="P29"/>
            </w:pPr>
            <w:r>
              <w:t>3,3'-Dichlorobenzidine</w:t>
            </w:r>
          </w:p>
        </w:tc>
        <w:tc>
          <w:tcPr>
            <w:tcW w:w="1273" w:type="dxa"/>
            <w:gridSpan w:val="2"/>
          </w:tcPr>
          <w:p>
            <w:pPr>
              <w:pStyle w:val="P29"/>
            </w:pPr>
            <w:r>
              <w:t>91-94-1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U091</w:t>
            </w:r>
          </w:p>
        </w:tc>
        <w:tc>
          <w:tcPr>
            <w:tcW w:w="1077" w:type="dxa"/>
          </w:tcPr>
          <w:p>
            <w:pPr>
              <w:pStyle w:val="P29"/>
            </w:pPr>
            <w:r>
              <w:t>119-90-4</w:t>
            </w:r>
          </w:p>
        </w:tc>
        <w:tc>
          <w:tcPr>
            <w:tcW w:w="1797" w:type="dxa"/>
          </w:tcPr>
          <w:p>
            <w:pPr>
              <w:pStyle w:val="P29"/>
            </w:pPr>
            <w:r>
              <w:t>[1,1'-Biphenyl]-4,4'-diamine, 3,3'-dimethoxy-</w:t>
            </w:r>
          </w:p>
        </w:tc>
        <w:tc>
          <w:tcPr>
            <w:tcW w:w="1917" w:type="dxa"/>
          </w:tcPr>
          <w:p>
            <w:pPr>
              <w:pStyle w:val="P29"/>
            </w:pPr>
            <w:r>
              <w:t>3,3'-Dimethoxybenzidine</w:t>
            </w:r>
          </w:p>
        </w:tc>
        <w:tc>
          <w:tcPr>
            <w:tcW w:w="1273" w:type="dxa"/>
            <w:gridSpan w:val="2"/>
          </w:tcPr>
          <w:p>
            <w:pPr>
              <w:pStyle w:val="P29"/>
            </w:pPr>
            <w:r>
              <w:t>119-90-4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U095</w:t>
            </w:r>
          </w:p>
        </w:tc>
        <w:tc>
          <w:tcPr>
            <w:tcW w:w="1077" w:type="dxa"/>
          </w:tcPr>
          <w:p>
            <w:pPr>
              <w:pStyle w:val="P29"/>
            </w:pPr>
            <w:r>
              <w:t>119-93-7</w:t>
            </w:r>
          </w:p>
        </w:tc>
        <w:tc>
          <w:tcPr>
            <w:tcW w:w="1797" w:type="dxa"/>
          </w:tcPr>
          <w:p>
            <w:pPr>
              <w:pStyle w:val="P29"/>
            </w:pPr>
            <w:r>
              <w:t>[1,1'-Biphenyl]-4,4'-diamine, 3,3'-dimethyl-</w:t>
            </w:r>
          </w:p>
        </w:tc>
        <w:tc>
          <w:tcPr>
            <w:tcW w:w="1917" w:type="dxa"/>
          </w:tcPr>
          <w:p>
            <w:pPr>
              <w:pStyle w:val="P29"/>
            </w:pPr>
            <w:r>
              <w:t>3,3'-Dimethylbenzidine</w:t>
            </w:r>
          </w:p>
        </w:tc>
        <w:tc>
          <w:tcPr>
            <w:tcW w:w="1273" w:type="dxa"/>
            <w:gridSpan w:val="2"/>
          </w:tcPr>
          <w:p>
            <w:pPr>
              <w:pStyle w:val="P29"/>
            </w:pPr>
            <w:r>
              <w:t>119-93-7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U208</w:t>
            </w:r>
          </w:p>
        </w:tc>
        <w:tc>
          <w:tcPr>
            <w:tcW w:w="1077" w:type="dxa"/>
          </w:tcPr>
          <w:p>
            <w:pPr>
              <w:pStyle w:val="P29"/>
            </w:pPr>
            <w:r>
              <w:t>630-20-6</w:t>
            </w:r>
          </w:p>
        </w:tc>
        <w:tc>
          <w:tcPr>
            <w:tcW w:w="1797" w:type="dxa"/>
          </w:tcPr>
          <w:p>
            <w:pPr>
              <w:pStyle w:val="P29"/>
            </w:pPr>
            <w:r>
              <w:t>1,1,1,2-Tetrachloroethane</w:t>
            </w:r>
          </w:p>
        </w:tc>
        <w:tc>
          <w:tcPr>
            <w:tcW w:w="1917" w:type="dxa"/>
          </w:tcPr>
          <w:p>
            <w:pPr>
              <w:pStyle w:val="P29"/>
            </w:pPr>
            <w:r>
              <w:t>1,1,1,2-Tetrachloroethane</w:t>
            </w:r>
          </w:p>
        </w:tc>
        <w:tc>
          <w:tcPr>
            <w:tcW w:w="1273" w:type="dxa"/>
            <w:gridSpan w:val="2"/>
          </w:tcPr>
          <w:p>
            <w:pPr>
              <w:pStyle w:val="P29"/>
            </w:pPr>
            <w:r>
              <w:t>630-20-6</w:t>
            </w:r>
          </w:p>
        </w:tc>
        <w:tc>
          <w:tcPr>
            <w:tcW w:w="1438" w:type="dxa"/>
          </w:tcPr>
          <w:p>
            <w:pPr>
              <w:pStyle w:val="P29"/>
            </w:pPr>
            <w:r>
              <w:t>0.057</w:t>
            </w:r>
          </w:p>
        </w:tc>
        <w:tc>
          <w:tcPr>
            <w:tcW w:w="1618" w:type="dxa"/>
          </w:tcPr>
          <w:p>
            <w:pPr>
              <w:pStyle w:val="P29"/>
            </w:pPr>
            <w:r>
              <w:t>6.0</w:t>
            </w:r>
          </w:p>
        </w:tc>
      </w:tr>
      <w:tr>
        <w:tc>
          <w:tcPr>
            <w:tcW w:w="960" w:type="dxa"/>
          </w:tcPr>
          <w:p>
            <w:pPr>
              <w:pStyle w:val="P29"/>
            </w:pPr>
            <w:r>
              <w:t>U209</w:t>
            </w:r>
          </w:p>
        </w:tc>
        <w:tc>
          <w:tcPr>
            <w:tcW w:w="1077" w:type="dxa"/>
          </w:tcPr>
          <w:p>
            <w:pPr>
              <w:pStyle w:val="P29"/>
            </w:pPr>
            <w:r>
              <w:t>79-34-5</w:t>
            </w:r>
          </w:p>
        </w:tc>
        <w:tc>
          <w:tcPr>
            <w:tcW w:w="1797" w:type="dxa"/>
          </w:tcPr>
          <w:p>
            <w:pPr>
              <w:pStyle w:val="P29"/>
            </w:pPr>
            <w:r>
              <w:t>1,1,2,2-Tetrachloroethane</w:t>
            </w:r>
          </w:p>
        </w:tc>
        <w:tc>
          <w:tcPr>
            <w:tcW w:w="1917" w:type="dxa"/>
          </w:tcPr>
          <w:p>
            <w:pPr>
              <w:pStyle w:val="P29"/>
            </w:pPr>
            <w:r>
              <w:t>1,1,2,2-Tetrachloroethane</w:t>
            </w:r>
          </w:p>
        </w:tc>
        <w:tc>
          <w:tcPr>
            <w:tcW w:w="1273" w:type="dxa"/>
            <w:gridSpan w:val="2"/>
          </w:tcPr>
          <w:p>
            <w:pPr>
              <w:pStyle w:val="P29"/>
            </w:pPr>
            <w:r>
              <w:t>79-34-5</w:t>
            </w:r>
          </w:p>
        </w:tc>
        <w:tc>
          <w:tcPr>
            <w:tcW w:w="1438" w:type="dxa"/>
          </w:tcPr>
          <w:p>
            <w:pPr>
              <w:pStyle w:val="P29"/>
            </w:pPr>
            <w:r>
              <w:t>0.057</w:t>
            </w:r>
          </w:p>
        </w:tc>
        <w:tc>
          <w:tcPr>
            <w:tcW w:w="1618" w:type="dxa"/>
          </w:tcPr>
          <w:p>
            <w:pPr>
              <w:pStyle w:val="P29"/>
            </w:pPr>
            <w:r>
              <w:t>6.0</w:t>
            </w:r>
          </w:p>
        </w:tc>
      </w:tr>
      <w:tr>
        <w:tc>
          <w:tcPr>
            <w:tcW w:w="960" w:type="dxa"/>
          </w:tcPr>
          <w:p>
            <w:pPr>
              <w:pStyle w:val="P29"/>
            </w:pPr>
            <w:r>
              <w:t>U227</w:t>
            </w:r>
          </w:p>
        </w:tc>
        <w:tc>
          <w:tcPr>
            <w:tcW w:w="1077" w:type="dxa"/>
          </w:tcPr>
          <w:p>
            <w:pPr>
              <w:pStyle w:val="P29"/>
            </w:pPr>
            <w:r>
              <w:t>79-00-5</w:t>
            </w:r>
          </w:p>
        </w:tc>
        <w:tc>
          <w:tcPr>
            <w:tcW w:w="1797" w:type="dxa"/>
          </w:tcPr>
          <w:p>
            <w:pPr>
              <w:pStyle w:val="P29"/>
            </w:pPr>
            <w:r>
              <w:t>1,1,2-Trichloroethane</w:t>
            </w:r>
          </w:p>
        </w:tc>
        <w:tc>
          <w:tcPr>
            <w:tcW w:w="1917" w:type="dxa"/>
          </w:tcPr>
          <w:p>
            <w:pPr>
              <w:pStyle w:val="P29"/>
            </w:pPr>
            <w:r>
              <w:t>1,1,2-Trichloroethane</w:t>
            </w:r>
          </w:p>
        </w:tc>
        <w:tc>
          <w:tcPr>
            <w:tcW w:w="1273" w:type="dxa"/>
            <w:gridSpan w:val="2"/>
          </w:tcPr>
          <w:p>
            <w:pPr>
              <w:pStyle w:val="P29"/>
            </w:pPr>
            <w:r>
              <w:t>79-00-5</w:t>
            </w:r>
          </w:p>
        </w:tc>
        <w:tc>
          <w:tcPr>
            <w:tcW w:w="1438" w:type="dxa"/>
          </w:tcPr>
          <w:p>
            <w:pPr>
              <w:pStyle w:val="P29"/>
            </w:pPr>
            <w:r>
              <w:t>0.054</w:t>
            </w:r>
          </w:p>
        </w:tc>
        <w:tc>
          <w:tcPr>
            <w:tcW w:w="1618" w:type="dxa"/>
          </w:tcPr>
          <w:p>
            <w:pPr>
              <w:pStyle w:val="P29"/>
            </w:pPr>
            <w:r>
              <w:t>6.0</w:t>
            </w:r>
          </w:p>
        </w:tc>
      </w:tr>
      <w:tr>
        <w:tc>
          <w:tcPr>
            <w:tcW w:w="960" w:type="dxa"/>
          </w:tcPr>
          <w:p>
            <w:pPr>
              <w:pStyle w:val="P29"/>
            </w:pPr>
            <w:r>
              <w:t>U078</w:t>
            </w:r>
          </w:p>
        </w:tc>
        <w:tc>
          <w:tcPr>
            <w:tcW w:w="1077" w:type="dxa"/>
          </w:tcPr>
          <w:p>
            <w:pPr>
              <w:pStyle w:val="P29"/>
            </w:pPr>
            <w:r>
              <w:t>75-35-4</w:t>
            </w:r>
          </w:p>
        </w:tc>
        <w:tc>
          <w:tcPr>
            <w:tcW w:w="1797" w:type="dxa"/>
          </w:tcPr>
          <w:p>
            <w:pPr>
              <w:pStyle w:val="P29"/>
            </w:pPr>
            <w:r>
              <w:t>1,1-Dichloroethylene</w:t>
            </w:r>
          </w:p>
        </w:tc>
        <w:tc>
          <w:tcPr>
            <w:tcW w:w="1917" w:type="dxa"/>
          </w:tcPr>
          <w:p>
            <w:pPr>
              <w:pStyle w:val="P29"/>
            </w:pPr>
            <w:r>
              <w:t>1,1-Dichloroethylene</w:t>
            </w:r>
          </w:p>
        </w:tc>
        <w:tc>
          <w:tcPr>
            <w:tcW w:w="1273" w:type="dxa"/>
            <w:gridSpan w:val="2"/>
          </w:tcPr>
          <w:p>
            <w:pPr>
              <w:pStyle w:val="P29"/>
            </w:pPr>
            <w:r>
              <w:t>75-35-4</w:t>
            </w:r>
          </w:p>
        </w:tc>
        <w:tc>
          <w:tcPr>
            <w:tcW w:w="1438" w:type="dxa"/>
          </w:tcPr>
          <w:p>
            <w:pPr>
              <w:pStyle w:val="P29"/>
            </w:pPr>
            <w:r>
              <w:t>0.025</w:t>
            </w:r>
          </w:p>
        </w:tc>
        <w:tc>
          <w:tcPr>
            <w:tcW w:w="1618" w:type="dxa"/>
          </w:tcPr>
          <w:p>
            <w:pPr>
              <w:pStyle w:val="P29"/>
            </w:pPr>
            <w:r>
              <w:t>6.0</w:t>
            </w:r>
          </w:p>
        </w:tc>
      </w:tr>
      <w:tr>
        <w:tc>
          <w:tcPr>
            <w:tcW w:w="960" w:type="dxa"/>
          </w:tcPr>
          <w:p>
            <w:pPr>
              <w:pStyle w:val="P29"/>
            </w:pPr>
            <w:r>
              <w:t>U098</w:t>
            </w:r>
          </w:p>
        </w:tc>
        <w:tc>
          <w:tcPr>
            <w:tcW w:w="1077" w:type="dxa"/>
          </w:tcPr>
          <w:p>
            <w:pPr>
              <w:pStyle w:val="P29"/>
            </w:pPr>
            <w:r>
              <w:t>57-14-7</w:t>
            </w:r>
          </w:p>
        </w:tc>
        <w:tc>
          <w:tcPr>
            <w:tcW w:w="1797" w:type="dxa"/>
          </w:tcPr>
          <w:p>
            <w:pPr>
              <w:pStyle w:val="P29"/>
            </w:pPr>
            <w:r>
              <w:t>1,1-Dimethylhydrazine</w:t>
            </w:r>
          </w:p>
        </w:tc>
        <w:tc>
          <w:tcPr>
            <w:tcW w:w="1917" w:type="dxa"/>
          </w:tcPr>
          <w:p>
            <w:pPr>
              <w:pStyle w:val="P29"/>
            </w:pPr>
            <w:r>
              <w:t>1,1-Dimethylhydrazine</w:t>
            </w:r>
          </w:p>
        </w:tc>
        <w:tc>
          <w:tcPr>
            <w:tcW w:w="1273" w:type="dxa"/>
            <w:gridSpan w:val="2"/>
          </w:tcPr>
          <w:p>
            <w:pPr>
              <w:pStyle w:val="P29"/>
            </w:pPr>
            <w:r>
              <w:t>57-14-7</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U207</w:t>
            </w:r>
          </w:p>
        </w:tc>
        <w:tc>
          <w:tcPr>
            <w:tcW w:w="1077" w:type="dxa"/>
          </w:tcPr>
          <w:p>
            <w:pPr>
              <w:pStyle w:val="P29"/>
            </w:pPr>
            <w:r>
              <w:t>95-94-3</w:t>
            </w:r>
          </w:p>
        </w:tc>
        <w:tc>
          <w:tcPr>
            <w:tcW w:w="1797" w:type="dxa"/>
          </w:tcPr>
          <w:p>
            <w:pPr>
              <w:pStyle w:val="P29"/>
            </w:pPr>
            <w:r>
              <w:t>1,2,4,5-Tetrachlorobenzene</w:t>
            </w:r>
          </w:p>
        </w:tc>
        <w:tc>
          <w:tcPr>
            <w:tcW w:w="1917" w:type="dxa"/>
          </w:tcPr>
          <w:p>
            <w:pPr>
              <w:pStyle w:val="P29"/>
            </w:pPr>
            <w:r>
              <w:t>1,2,4,5-Tetrachlorobenzene</w:t>
            </w:r>
          </w:p>
        </w:tc>
        <w:tc>
          <w:tcPr>
            <w:tcW w:w="1273" w:type="dxa"/>
            <w:gridSpan w:val="2"/>
          </w:tcPr>
          <w:p>
            <w:pPr>
              <w:pStyle w:val="P29"/>
            </w:pPr>
            <w:r>
              <w:t>95-94-3</w:t>
            </w:r>
          </w:p>
        </w:tc>
        <w:tc>
          <w:tcPr>
            <w:tcW w:w="1438" w:type="dxa"/>
          </w:tcPr>
          <w:p>
            <w:pPr>
              <w:pStyle w:val="P29"/>
            </w:pPr>
            <w:r>
              <w:t>0.055</w:t>
            </w:r>
          </w:p>
        </w:tc>
        <w:tc>
          <w:tcPr>
            <w:tcW w:w="1618" w:type="dxa"/>
          </w:tcPr>
          <w:p>
            <w:pPr>
              <w:pStyle w:val="P29"/>
            </w:pPr>
            <w:r>
              <w:t>14</w:t>
            </w:r>
          </w:p>
        </w:tc>
      </w:tr>
      <w:tr>
        <w:tc>
          <w:tcPr>
            <w:tcW w:w="960" w:type="dxa"/>
          </w:tcPr>
          <w:p>
            <w:pPr>
              <w:pStyle w:val="P29"/>
            </w:pPr>
            <w:r>
              <w:t>U085</w:t>
            </w:r>
          </w:p>
        </w:tc>
        <w:tc>
          <w:tcPr>
            <w:tcW w:w="1077" w:type="dxa"/>
          </w:tcPr>
          <w:p>
            <w:pPr>
              <w:pStyle w:val="P29"/>
            </w:pPr>
            <w:r>
              <w:t>1464-53-5</w:t>
            </w:r>
          </w:p>
        </w:tc>
        <w:tc>
          <w:tcPr>
            <w:tcW w:w="1797" w:type="dxa"/>
          </w:tcPr>
          <w:p>
            <w:pPr>
              <w:pStyle w:val="P29"/>
            </w:pPr>
            <w:r>
              <w:t xml:space="preserve">1,2:3,4-Diepoxybutane </w:t>
            </w:r>
          </w:p>
        </w:tc>
        <w:tc>
          <w:tcPr>
            <w:tcW w:w="1917" w:type="dxa"/>
          </w:tcPr>
          <w:p>
            <w:pPr>
              <w:pStyle w:val="P29"/>
            </w:pPr>
            <w:r>
              <w:t>1,2:3,4-Diepoxybutane</w:t>
            </w:r>
          </w:p>
        </w:tc>
        <w:tc>
          <w:tcPr>
            <w:tcW w:w="1273" w:type="dxa"/>
            <w:gridSpan w:val="2"/>
          </w:tcPr>
          <w:p>
            <w:pPr>
              <w:pStyle w:val="P29"/>
            </w:pPr>
            <w:r>
              <w:t>1464-53-5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U069</w:t>
            </w:r>
          </w:p>
        </w:tc>
        <w:tc>
          <w:tcPr>
            <w:tcW w:w="1077" w:type="dxa"/>
          </w:tcPr>
          <w:p>
            <w:pPr>
              <w:pStyle w:val="P29"/>
            </w:pPr>
            <w:r>
              <w:t>84-74-2</w:t>
            </w:r>
          </w:p>
        </w:tc>
        <w:tc>
          <w:tcPr>
            <w:tcW w:w="1797" w:type="dxa"/>
          </w:tcPr>
          <w:p>
            <w:pPr>
              <w:pStyle w:val="P29"/>
            </w:pPr>
            <w:r>
              <w:t>1,2-Benzenedicarboxylic acid, dibutyl ester</w:t>
            </w:r>
          </w:p>
        </w:tc>
        <w:tc>
          <w:tcPr>
            <w:tcW w:w="1917" w:type="dxa"/>
          </w:tcPr>
          <w:p>
            <w:pPr>
              <w:pStyle w:val="P29"/>
            </w:pPr>
            <w:r>
              <w:t>Di-n-butyl phthalate</w:t>
            </w:r>
          </w:p>
        </w:tc>
        <w:tc>
          <w:tcPr>
            <w:tcW w:w="1273" w:type="dxa"/>
            <w:gridSpan w:val="2"/>
          </w:tcPr>
          <w:p>
            <w:pPr>
              <w:pStyle w:val="P29"/>
            </w:pPr>
            <w:r>
              <w:t>84-74-2</w:t>
            </w:r>
          </w:p>
        </w:tc>
        <w:tc>
          <w:tcPr>
            <w:tcW w:w="1438" w:type="dxa"/>
          </w:tcPr>
          <w:p>
            <w:pPr>
              <w:pStyle w:val="P29"/>
            </w:pPr>
            <w:r>
              <w:t>0.057</w:t>
            </w:r>
          </w:p>
        </w:tc>
        <w:tc>
          <w:tcPr>
            <w:tcW w:w="1618" w:type="dxa"/>
          </w:tcPr>
          <w:p>
            <w:pPr>
              <w:pStyle w:val="P29"/>
            </w:pPr>
            <w:r>
              <w:t>28</w:t>
            </w:r>
          </w:p>
        </w:tc>
      </w:tr>
      <w:tr>
        <w:tc>
          <w:tcPr>
            <w:tcW w:w="960" w:type="dxa"/>
          </w:tcPr>
          <w:p>
            <w:pPr>
              <w:pStyle w:val="P29"/>
            </w:pPr>
            <w:r>
              <w:t>U088</w:t>
            </w:r>
          </w:p>
        </w:tc>
        <w:tc>
          <w:tcPr>
            <w:tcW w:w="1077" w:type="dxa"/>
          </w:tcPr>
          <w:p>
            <w:pPr>
              <w:pStyle w:val="P29"/>
            </w:pPr>
            <w:r>
              <w:t>84-66-2</w:t>
            </w:r>
          </w:p>
        </w:tc>
        <w:tc>
          <w:tcPr>
            <w:tcW w:w="1797" w:type="dxa"/>
          </w:tcPr>
          <w:p>
            <w:pPr>
              <w:pStyle w:val="P29"/>
            </w:pPr>
            <w:r>
              <w:t>1,2-Benzenedicarboxylic acid, diethyl ester</w:t>
            </w:r>
          </w:p>
        </w:tc>
        <w:tc>
          <w:tcPr>
            <w:tcW w:w="1917" w:type="dxa"/>
          </w:tcPr>
          <w:p>
            <w:pPr>
              <w:pStyle w:val="P29"/>
            </w:pPr>
            <w:r>
              <w:t>Diethyl phthalate</w:t>
            </w:r>
          </w:p>
        </w:tc>
        <w:tc>
          <w:tcPr>
            <w:tcW w:w="1273" w:type="dxa"/>
            <w:gridSpan w:val="2"/>
          </w:tcPr>
          <w:p>
            <w:pPr>
              <w:pStyle w:val="P29"/>
            </w:pPr>
            <w:r>
              <w:t>84-66-2</w:t>
            </w:r>
          </w:p>
        </w:tc>
        <w:tc>
          <w:tcPr>
            <w:tcW w:w="1438" w:type="dxa"/>
          </w:tcPr>
          <w:p>
            <w:pPr>
              <w:pStyle w:val="P29"/>
            </w:pPr>
            <w:r>
              <w:t>0.20</w:t>
            </w:r>
          </w:p>
        </w:tc>
        <w:tc>
          <w:tcPr>
            <w:tcW w:w="1618" w:type="dxa"/>
          </w:tcPr>
          <w:p>
            <w:pPr>
              <w:pStyle w:val="P29"/>
            </w:pPr>
            <w:r>
              <w:t>28</w:t>
            </w:r>
          </w:p>
        </w:tc>
      </w:tr>
      <w:tr>
        <w:tc>
          <w:tcPr>
            <w:tcW w:w="960" w:type="dxa"/>
          </w:tcPr>
          <w:p>
            <w:pPr>
              <w:pStyle w:val="P29"/>
            </w:pPr>
            <w:r>
              <w:t>U102</w:t>
            </w:r>
          </w:p>
        </w:tc>
        <w:tc>
          <w:tcPr>
            <w:tcW w:w="1077" w:type="dxa"/>
          </w:tcPr>
          <w:p>
            <w:pPr>
              <w:pStyle w:val="P29"/>
            </w:pPr>
            <w:r>
              <w:t>131-11-3</w:t>
            </w:r>
          </w:p>
        </w:tc>
        <w:tc>
          <w:tcPr>
            <w:tcW w:w="1797" w:type="dxa"/>
          </w:tcPr>
          <w:p>
            <w:pPr>
              <w:pStyle w:val="P29"/>
            </w:pPr>
            <w:r>
              <w:t>1,2-Benzenedicarboxylic acid, dimethyl ester</w:t>
            </w:r>
          </w:p>
        </w:tc>
        <w:tc>
          <w:tcPr>
            <w:tcW w:w="1917" w:type="dxa"/>
          </w:tcPr>
          <w:p>
            <w:pPr>
              <w:pStyle w:val="P29"/>
            </w:pPr>
            <w:r>
              <w:t>Dimethyl phthalate</w:t>
            </w:r>
          </w:p>
        </w:tc>
        <w:tc>
          <w:tcPr>
            <w:tcW w:w="1273" w:type="dxa"/>
            <w:gridSpan w:val="2"/>
          </w:tcPr>
          <w:p>
            <w:pPr>
              <w:pStyle w:val="P29"/>
            </w:pPr>
            <w:r>
              <w:t>131-11-3</w:t>
            </w:r>
          </w:p>
        </w:tc>
        <w:tc>
          <w:tcPr>
            <w:tcW w:w="1438" w:type="dxa"/>
          </w:tcPr>
          <w:p>
            <w:pPr>
              <w:pStyle w:val="P29"/>
            </w:pPr>
            <w:r>
              <w:t>0.047</w:t>
            </w:r>
          </w:p>
        </w:tc>
        <w:tc>
          <w:tcPr>
            <w:tcW w:w="1618" w:type="dxa"/>
          </w:tcPr>
          <w:p>
            <w:pPr>
              <w:pStyle w:val="P29"/>
            </w:pPr>
            <w:r>
              <w:t>28</w:t>
            </w:r>
          </w:p>
        </w:tc>
      </w:tr>
      <w:tr>
        <w:tc>
          <w:tcPr>
            <w:tcW w:w="960" w:type="dxa"/>
          </w:tcPr>
          <w:p>
            <w:pPr>
              <w:pStyle w:val="P29"/>
            </w:pPr>
            <w:r>
              <w:t>U107</w:t>
            </w:r>
          </w:p>
        </w:tc>
        <w:tc>
          <w:tcPr>
            <w:tcW w:w="1077" w:type="dxa"/>
          </w:tcPr>
          <w:p>
            <w:pPr>
              <w:pStyle w:val="P29"/>
            </w:pPr>
            <w:r>
              <w:t>117-84-0</w:t>
            </w:r>
          </w:p>
        </w:tc>
        <w:tc>
          <w:tcPr>
            <w:tcW w:w="1797" w:type="dxa"/>
          </w:tcPr>
          <w:p>
            <w:pPr>
              <w:pStyle w:val="P29"/>
            </w:pPr>
            <w:r>
              <w:t>1,2-Benzenedicarboxylic acid, dioctyl ester</w:t>
            </w:r>
          </w:p>
        </w:tc>
        <w:tc>
          <w:tcPr>
            <w:tcW w:w="1917" w:type="dxa"/>
          </w:tcPr>
          <w:p>
            <w:pPr>
              <w:pStyle w:val="P29"/>
            </w:pPr>
            <w:r>
              <w:t>Di-n-octyl phthalate</w:t>
            </w:r>
          </w:p>
        </w:tc>
        <w:tc>
          <w:tcPr>
            <w:tcW w:w="1273" w:type="dxa"/>
            <w:gridSpan w:val="2"/>
          </w:tcPr>
          <w:p>
            <w:pPr>
              <w:pStyle w:val="P29"/>
            </w:pPr>
            <w:r>
              <w:t>117-84-0</w:t>
            </w:r>
          </w:p>
        </w:tc>
        <w:tc>
          <w:tcPr>
            <w:tcW w:w="1438" w:type="dxa"/>
          </w:tcPr>
          <w:p>
            <w:pPr>
              <w:pStyle w:val="P29"/>
            </w:pPr>
            <w:r>
              <w:t>0.017</w:t>
            </w:r>
          </w:p>
        </w:tc>
        <w:tc>
          <w:tcPr>
            <w:tcW w:w="1618" w:type="dxa"/>
          </w:tcPr>
          <w:p>
            <w:pPr>
              <w:pStyle w:val="P29"/>
            </w:pPr>
            <w:r>
              <w:t>28</w:t>
            </w:r>
          </w:p>
        </w:tc>
      </w:tr>
      <w:tr>
        <w:tc>
          <w:tcPr>
            <w:tcW w:w="960" w:type="dxa"/>
          </w:tcPr>
          <w:p>
            <w:pPr>
              <w:pStyle w:val="P29"/>
            </w:pPr>
            <w:r>
              <w:t>U028</w:t>
            </w:r>
          </w:p>
        </w:tc>
        <w:tc>
          <w:tcPr>
            <w:tcW w:w="1077" w:type="dxa"/>
          </w:tcPr>
          <w:p>
            <w:pPr>
              <w:pStyle w:val="P29"/>
            </w:pPr>
            <w:r>
              <w:t>117-81-7</w:t>
            </w:r>
          </w:p>
        </w:tc>
        <w:tc>
          <w:tcPr>
            <w:tcW w:w="1797" w:type="dxa"/>
          </w:tcPr>
          <w:p>
            <w:pPr>
              <w:pStyle w:val="P29"/>
            </w:pPr>
            <w:r>
              <w:t>1,2-Benzenedicarboxylic acid,bis(2-ethylhexyl) ester</w:t>
            </w:r>
          </w:p>
        </w:tc>
        <w:tc>
          <w:tcPr>
            <w:tcW w:w="1917" w:type="dxa"/>
          </w:tcPr>
          <w:p>
            <w:pPr>
              <w:pStyle w:val="P29"/>
            </w:pPr>
            <w:r>
              <w:t>bis(2-Ethylhexyl) phthalate</w:t>
            </w:r>
          </w:p>
        </w:tc>
        <w:tc>
          <w:tcPr>
            <w:tcW w:w="1273" w:type="dxa"/>
            <w:gridSpan w:val="2"/>
          </w:tcPr>
          <w:p>
            <w:pPr>
              <w:pStyle w:val="P29"/>
            </w:pPr>
            <w:r>
              <w:t>117-81-7</w:t>
            </w:r>
          </w:p>
        </w:tc>
        <w:tc>
          <w:tcPr>
            <w:tcW w:w="1438" w:type="dxa"/>
          </w:tcPr>
          <w:p>
            <w:pPr>
              <w:pStyle w:val="P29"/>
            </w:pPr>
            <w:r>
              <w:t>0.28</w:t>
            </w:r>
          </w:p>
        </w:tc>
        <w:tc>
          <w:tcPr>
            <w:tcW w:w="1618" w:type="dxa"/>
          </w:tcPr>
          <w:p>
            <w:pPr>
              <w:pStyle w:val="P29"/>
            </w:pPr>
            <w:r>
              <w:t>28</w:t>
            </w:r>
          </w:p>
        </w:tc>
      </w:tr>
      <w:tr>
        <w:tc>
          <w:tcPr>
            <w:tcW w:w="960" w:type="dxa"/>
          </w:tcPr>
          <w:p>
            <w:pPr>
              <w:pStyle w:val="P29"/>
            </w:pPr>
            <w:r>
              <w:t>U202</w:t>
            </w:r>
          </w:p>
        </w:tc>
        <w:tc>
          <w:tcPr>
            <w:tcW w:w="1077" w:type="dxa"/>
          </w:tcPr>
          <w:p>
            <w:pPr>
              <w:pStyle w:val="P29"/>
            </w:pPr>
            <w:r>
              <w:t>81-07-2</w:t>
            </w:r>
          </w:p>
        </w:tc>
        <w:tc>
          <w:tcPr>
            <w:tcW w:w="1797" w:type="dxa"/>
          </w:tcPr>
          <w:p>
            <w:pPr>
              <w:pStyle w:val="P29"/>
            </w:pPr>
            <w:r>
              <w:t>1,2-Benzisothiazol-3(2H)-one, 1,1-dioxide, &amp; salts</w:t>
            </w:r>
          </w:p>
        </w:tc>
        <w:tc>
          <w:tcPr>
            <w:tcW w:w="1917" w:type="dxa"/>
          </w:tcPr>
          <w:p>
            <w:pPr>
              <w:pStyle w:val="P29"/>
            </w:pPr>
            <w:r>
              <w:t>Saccharin</w:t>
            </w:r>
          </w:p>
        </w:tc>
        <w:tc>
          <w:tcPr>
            <w:tcW w:w="1273" w:type="dxa"/>
            <w:gridSpan w:val="2"/>
          </w:tcPr>
          <w:p>
            <w:pPr>
              <w:pStyle w:val="P29"/>
            </w:pPr>
            <w:r>
              <w:t>81-07-2</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pPr>
            <w:r>
              <w:t>U066</w:t>
            </w:r>
          </w:p>
        </w:tc>
        <w:tc>
          <w:tcPr>
            <w:tcW w:w="1077" w:type="dxa"/>
          </w:tcPr>
          <w:p>
            <w:pPr>
              <w:pStyle w:val="P29"/>
            </w:pPr>
            <w:r>
              <w:t>96-12-8</w:t>
            </w:r>
          </w:p>
        </w:tc>
        <w:tc>
          <w:tcPr>
            <w:tcW w:w="1797" w:type="dxa"/>
          </w:tcPr>
          <w:p>
            <w:pPr>
              <w:pStyle w:val="P29"/>
            </w:pPr>
            <w:r>
              <w:t>1,2-Dibromo-3-chloropropane</w:t>
            </w:r>
          </w:p>
        </w:tc>
        <w:tc>
          <w:tcPr>
            <w:tcW w:w="1917" w:type="dxa"/>
          </w:tcPr>
          <w:p>
            <w:pPr>
              <w:pStyle w:val="P29"/>
            </w:pPr>
            <w:r>
              <w:t>1,2-Dibromo-3-chloropropane</w:t>
            </w:r>
          </w:p>
        </w:tc>
        <w:tc>
          <w:tcPr>
            <w:tcW w:w="1273" w:type="dxa"/>
            <w:gridSpan w:val="2"/>
          </w:tcPr>
          <w:p>
            <w:pPr>
              <w:pStyle w:val="P29"/>
            </w:pPr>
            <w:r>
              <w:t>96-12-8</w:t>
            </w:r>
          </w:p>
        </w:tc>
        <w:tc>
          <w:tcPr>
            <w:tcW w:w="1438" w:type="dxa"/>
          </w:tcPr>
          <w:p>
            <w:pPr>
              <w:pStyle w:val="P29"/>
            </w:pPr>
            <w:r>
              <w:t>0.11</w:t>
            </w:r>
          </w:p>
        </w:tc>
        <w:tc>
          <w:tcPr>
            <w:tcW w:w="1618" w:type="dxa"/>
          </w:tcPr>
          <w:p>
            <w:pPr>
              <w:pStyle w:val="P29"/>
            </w:pPr>
            <w:r>
              <w:t>15</w:t>
            </w:r>
          </w:p>
        </w:tc>
      </w:tr>
      <w:tr>
        <w:tc>
          <w:tcPr>
            <w:tcW w:w="960" w:type="dxa"/>
          </w:tcPr>
          <w:p>
            <w:pPr>
              <w:pStyle w:val="P29"/>
            </w:pPr>
            <w:r>
              <w:t>U079</w:t>
            </w:r>
          </w:p>
        </w:tc>
        <w:tc>
          <w:tcPr>
            <w:tcW w:w="1077" w:type="dxa"/>
          </w:tcPr>
          <w:p>
            <w:pPr>
              <w:pStyle w:val="P29"/>
            </w:pPr>
            <w:r>
              <w:t>156-60-5</w:t>
            </w:r>
          </w:p>
        </w:tc>
        <w:tc>
          <w:tcPr>
            <w:tcW w:w="1797" w:type="dxa"/>
          </w:tcPr>
          <w:p>
            <w:pPr>
              <w:pStyle w:val="P29"/>
            </w:pPr>
            <w:r>
              <w:t>1,2-Dichloroethylene</w:t>
            </w:r>
          </w:p>
        </w:tc>
        <w:tc>
          <w:tcPr>
            <w:tcW w:w="1917" w:type="dxa"/>
          </w:tcPr>
          <w:p>
            <w:pPr>
              <w:pStyle w:val="P29"/>
            </w:pPr>
            <w:r>
              <w:t>trans-1,2-Dichloroethylene</w:t>
            </w:r>
          </w:p>
        </w:tc>
        <w:tc>
          <w:tcPr>
            <w:tcW w:w="1273" w:type="dxa"/>
            <w:gridSpan w:val="2"/>
          </w:tcPr>
          <w:p>
            <w:pPr>
              <w:pStyle w:val="P29"/>
            </w:pPr>
            <w:r>
              <w:t>156-60-5</w:t>
            </w:r>
          </w:p>
        </w:tc>
        <w:tc>
          <w:tcPr>
            <w:tcW w:w="1438" w:type="dxa"/>
          </w:tcPr>
          <w:p>
            <w:pPr>
              <w:pStyle w:val="P29"/>
            </w:pPr>
            <w:r>
              <w:t>0.054</w:t>
            </w:r>
          </w:p>
        </w:tc>
        <w:tc>
          <w:tcPr>
            <w:tcW w:w="1618" w:type="dxa"/>
          </w:tcPr>
          <w:p>
            <w:pPr>
              <w:pStyle w:val="P29"/>
            </w:pPr>
            <w:r>
              <w:t>30</w:t>
            </w:r>
          </w:p>
        </w:tc>
      </w:tr>
      <w:tr>
        <w:tc>
          <w:tcPr>
            <w:tcW w:w="960" w:type="dxa"/>
          </w:tcPr>
          <w:p>
            <w:pPr>
              <w:pStyle w:val="P29"/>
            </w:pPr>
            <w:r>
              <w:t>U099</w:t>
            </w:r>
          </w:p>
        </w:tc>
        <w:tc>
          <w:tcPr>
            <w:tcW w:w="1077" w:type="dxa"/>
          </w:tcPr>
          <w:p>
            <w:pPr>
              <w:pStyle w:val="P29"/>
            </w:pPr>
            <w:r>
              <w:t>540-73-8</w:t>
            </w:r>
          </w:p>
        </w:tc>
        <w:tc>
          <w:tcPr>
            <w:tcW w:w="1797" w:type="dxa"/>
          </w:tcPr>
          <w:p>
            <w:pPr>
              <w:pStyle w:val="P29"/>
            </w:pPr>
            <w:r>
              <w:t>1,2-Dimethylhydrazine</w:t>
            </w:r>
          </w:p>
        </w:tc>
        <w:tc>
          <w:tcPr>
            <w:tcW w:w="1917" w:type="dxa"/>
          </w:tcPr>
          <w:p>
            <w:pPr>
              <w:pStyle w:val="P29"/>
            </w:pPr>
            <w:r>
              <w:t>1,2-Dimethylhydrazine</w:t>
            </w:r>
          </w:p>
        </w:tc>
        <w:tc>
          <w:tcPr>
            <w:tcW w:w="1273" w:type="dxa"/>
            <w:gridSpan w:val="2"/>
          </w:tcPr>
          <w:p>
            <w:pPr>
              <w:pStyle w:val="P29"/>
            </w:pPr>
            <w:r>
              <w:t>540-73-8</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U109</w:t>
            </w:r>
          </w:p>
        </w:tc>
        <w:tc>
          <w:tcPr>
            <w:tcW w:w="1077" w:type="dxa"/>
          </w:tcPr>
          <w:p>
            <w:pPr>
              <w:pStyle w:val="P29"/>
            </w:pPr>
            <w:r>
              <w:t>122-66-7</w:t>
            </w:r>
          </w:p>
        </w:tc>
        <w:tc>
          <w:tcPr>
            <w:tcW w:w="1797" w:type="dxa"/>
          </w:tcPr>
          <w:p>
            <w:pPr>
              <w:pStyle w:val="P29"/>
            </w:pPr>
            <w:r>
              <w:t>1,2-Diphenylhydrazine</w:t>
            </w:r>
          </w:p>
        </w:tc>
        <w:tc>
          <w:tcPr>
            <w:tcW w:w="1917" w:type="dxa"/>
          </w:tcPr>
          <w:p>
            <w:pPr>
              <w:pStyle w:val="P29"/>
            </w:pPr>
            <w:r>
              <w:t>1,2-Diphenylhydrazine</w:t>
            </w:r>
          </w:p>
        </w:tc>
        <w:tc>
          <w:tcPr>
            <w:tcW w:w="1273" w:type="dxa"/>
            <w:gridSpan w:val="2"/>
          </w:tcPr>
          <w:p>
            <w:pPr>
              <w:pStyle w:val="P29"/>
            </w:pPr>
            <w:r>
              <w:t>122-66-7</w:t>
            </w:r>
          </w:p>
        </w:tc>
        <w:tc>
          <w:tcPr>
            <w:tcW w:w="1438" w:type="dxa"/>
          </w:tcPr>
          <w:p>
            <w:pPr>
              <w:pStyle w:val="P29"/>
            </w:pPr>
            <w:r>
              <w:t>CHOXD; CHRED; CARBN; BIODG; CMBST or 0.087</w:t>
            </w:r>
          </w:p>
        </w:tc>
        <w:tc>
          <w:tcPr>
            <w:tcW w:w="1618" w:type="dxa"/>
          </w:tcPr>
          <w:p>
            <w:pPr>
              <w:pStyle w:val="P29"/>
            </w:pPr>
            <w:r>
              <w:t>CHOXD; CHRED; or CMBST</w:t>
            </w:r>
          </w:p>
        </w:tc>
      </w:tr>
      <w:tr>
        <w:tc>
          <w:tcPr>
            <w:tcW w:w="960" w:type="dxa"/>
          </w:tcPr>
          <w:p>
            <w:pPr>
              <w:pStyle w:val="P29"/>
            </w:pPr>
            <w:r>
              <w:t>U155</w:t>
            </w:r>
          </w:p>
        </w:tc>
        <w:tc>
          <w:tcPr>
            <w:tcW w:w="1077" w:type="dxa"/>
          </w:tcPr>
          <w:p>
            <w:pPr>
              <w:pStyle w:val="P29"/>
            </w:pPr>
            <w:r>
              <w:t>91-80-5</w:t>
            </w:r>
          </w:p>
        </w:tc>
        <w:tc>
          <w:tcPr>
            <w:tcW w:w="1797" w:type="dxa"/>
          </w:tcPr>
          <w:p>
            <w:pPr>
              <w:pStyle w:val="P29"/>
            </w:pPr>
            <w:r>
              <w:t>1,2-Ethanediamine,N,N-dimethyl-N'-2-pyridinyl-N'-(2-thienylmethyl)-</w:t>
            </w:r>
          </w:p>
        </w:tc>
        <w:tc>
          <w:tcPr>
            <w:tcW w:w="1917" w:type="dxa"/>
          </w:tcPr>
          <w:p>
            <w:pPr>
              <w:pStyle w:val="P29"/>
            </w:pPr>
            <w:r>
              <w:t>Methapyrilene</w:t>
            </w:r>
          </w:p>
        </w:tc>
        <w:tc>
          <w:tcPr>
            <w:tcW w:w="1273" w:type="dxa"/>
            <w:gridSpan w:val="2"/>
          </w:tcPr>
          <w:p>
            <w:pPr>
              <w:pStyle w:val="P29"/>
            </w:pPr>
            <w:r>
              <w:t>91-80-5</w:t>
            </w:r>
          </w:p>
        </w:tc>
        <w:tc>
          <w:tcPr>
            <w:tcW w:w="1438" w:type="dxa"/>
          </w:tcPr>
          <w:p>
            <w:pPr>
              <w:pStyle w:val="P29"/>
            </w:pPr>
            <w:r>
              <w:t>0.081</w:t>
            </w:r>
          </w:p>
        </w:tc>
        <w:tc>
          <w:tcPr>
            <w:tcW w:w="1618" w:type="dxa"/>
          </w:tcPr>
          <w:p>
            <w:pPr>
              <w:pStyle w:val="P29"/>
            </w:pPr>
            <w:r>
              <w:t>1.5</w:t>
            </w:r>
          </w:p>
        </w:tc>
      </w:tr>
      <w:tr>
        <w:tc>
          <w:tcPr>
            <w:tcW w:w="960" w:type="dxa"/>
          </w:tcPr>
          <w:p>
            <w:pPr>
              <w:pStyle w:val="P29"/>
            </w:pPr>
            <w:r>
              <w:t>U193</w:t>
            </w:r>
          </w:p>
        </w:tc>
        <w:tc>
          <w:tcPr>
            <w:tcW w:w="1077" w:type="dxa"/>
          </w:tcPr>
          <w:p>
            <w:pPr>
              <w:pStyle w:val="P29"/>
            </w:pPr>
            <w:r>
              <w:t>1120-71-4</w:t>
            </w:r>
          </w:p>
        </w:tc>
        <w:tc>
          <w:tcPr>
            <w:tcW w:w="1797" w:type="dxa"/>
          </w:tcPr>
          <w:p>
            <w:pPr>
              <w:pStyle w:val="P29"/>
            </w:pPr>
            <w:r>
              <w:t>1,2-Oxathiolane, 2,2-dioxide</w:t>
            </w:r>
          </w:p>
        </w:tc>
        <w:tc>
          <w:tcPr>
            <w:tcW w:w="1917" w:type="dxa"/>
          </w:tcPr>
          <w:p>
            <w:pPr>
              <w:pStyle w:val="P29"/>
            </w:pPr>
            <w:r>
              <w:t>1,3-Propane sultone</w:t>
            </w:r>
          </w:p>
        </w:tc>
        <w:tc>
          <w:tcPr>
            <w:tcW w:w="1273" w:type="dxa"/>
            <w:gridSpan w:val="2"/>
          </w:tcPr>
          <w:p>
            <w:pPr>
              <w:pStyle w:val="P29"/>
            </w:pPr>
            <w:r>
              <w:t>1120-71-4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U142</w:t>
            </w:r>
          </w:p>
        </w:tc>
        <w:tc>
          <w:tcPr>
            <w:tcW w:w="1077" w:type="dxa"/>
          </w:tcPr>
          <w:p>
            <w:pPr>
              <w:pStyle w:val="P29"/>
            </w:pPr>
            <w:r>
              <w:t>143-50-0</w:t>
            </w:r>
          </w:p>
        </w:tc>
        <w:tc>
          <w:tcPr>
            <w:tcW w:w="1797" w:type="dxa"/>
          </w:tcPr>
          <w:p>
            <w:pPr>
              <w:pStyle w:val="P29"/>
            </w:pPr>
            <w:r>
              <w:t>1,3,4-Metheno-2H-cyclobuta[cd]pentalen-2-one, 1,1a,3,3a,4,5,5,5a,5b,6-decachlorooctahydro-</w:t>
            </w:r>
          </w:p>
        </w:tc>
        <w:tc>
          <w:tcPr>
            <w:tcW w:w="1917" w:type="dxa"/>
          </w:tcPr>
          <w:p>
            <w:pPr>
              <w:pStyle w:val="P29"/>
            </w:pPr>
            <w:r>
              <w:t>Kepone</w:t>
            </w:r>
          </w:p>
        </w:tc>
        <w:tc>
          <w:tcPr>
            <w:tcW w:w="1273" w:type="dxa"/>
            <w:gridSpan w:val="2"/>
          </w:tcPr>
          <w:p>
            <w:pPr>
              <w:pStyle w:val="P29"/>
            </w:pPr>
            <w:r>
              <w:t>143-50-0</w:t>
            </w:r>
          </w:p>
        </w:tc>
        <w:tc>
          <w:tcPr>
            <w:tcW w:w="1438" w:type="dxa"/>
          </w:tcPr>
          <w:p>
            <w:pPr>
              <w:pStyle w:val="P29"/>
            </w:pPr>
            <w:r>
              <w:t>0.0011</w:t>
            </w:r>
          </w:p>
        </w:tc>
        <w:tc>
          <w:tcPr>
            <w:tcW w:w="1618" w:type="dxa"/>
          </w:tcPr>
          <w:p>
            <w:pPr>
              <w:pStyle w:val="P29"/>
            </w:pPr>
            <w:r>
              <w:t>0.13</w:t>
            </w:r>
          </w:p>
        </w:tc>
      </w:tr>
      <w:tr>
        <w:tc>
          <w:tcPr>
            <w:tcW w:w="960" w:type="dxa"/>
          </w:tcPr>
          <w:p>
            <w:pPr>
              <w:pStyle w:val="P29"/>
            </w:pPr>
            <w:r>
              <w:t>U234</w:t>
            </w:r>
          </w:p>
        </w:tc>
        <w:tc>
          <w:tcPr>
            <w:tcW w:w="1077" w:type="dxa"/>
          </w:tcPr>
          <w:p>
            <w:pPr>
              <w:pStyle w:val="P29"/>
            </w:pPr>
            <w:r>
              <w:t>99-35-4</w:t>
            </w:r>
          </w:p>
        </w:tc>
        <w:tc>
          <w:tcPr>
            <w:tcW w:w="1797" w:type="dxa"/>
          </w:tcPr>
          <w:p>
            <w:pPr>
              <w:pStyle w:val="P29"/>
            </w:pPr>
            <w:r>
              <w:t>1,3,5-Trinitrobenzene</w:t>
            </w:r>
          </w:p>
        </w:tc>
        <w:tc>
          <w:tcPr>
            <w:tcW w:w="1917" w:type="dxa"/>
          </w:tcPr>
          <w:p>
            <w:pPr>
              <w:pStyle w:val="P29"/>
            </w:pPr>
            <w:r>
              <w:t>1,3,5-Trinitrobenzene</w:t>
            </w:r>
          </w:p>
        </w:tc>
        <w:tc>
          <w:tcPr>
            <w:tcW w:w="1273" w:type="dxa"/>
            <w:gridSpan w:val="2"/>
          </w:tcPr>
          <w:p>
            <w:pPr>
              <w:pStyle w:val="P29"/>
            </w:pPr>
            <w:r>
              <w:t>99-35-4</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U182</w:t>
            </w:r>
          </w:p>
        </w:tc>
        <w:tc>
          <w:tcPr>
            <w:tcW w:w="1077" w:type="dxa"/>
          </w:tcPr>
          <w:p>
            <w:pPr>
              <w:pStyle w:val="P29"/>
              <w:rPr>
                <w:lang w:val="fr-CA"/>
              </w:rPr>
            </w:pPr>
            <w:r>
              <w:rPr>
                <w:lang w:val="fr-CA"/>
              </w:rPr>
              <w:t>123-63-7</w:t>
            </w:r>
          </w:p>
        </w:tc>
        <w:tc>
          <w:tcPr>
            <w:tcW w:w="1797" w:type="dxa"/>
          </w:tcPr>
          <w:p>
            <w:pPr>
              <w:pStyle w:val="P29"/>
              <w:rPr>
                <w:lang w:val="fr-CA"/>
              </w:rPr>
            </w:pPr>
            <w:r>
              <w:rPr>
                <w:lang w:val="fr-CA"/>
              </w:rPr>
              <w:t>1,3,5-Trioxane, 2,4,6-trimethyl-</w:t>
            </w:r>
          </w:p>
        </w:tc>
        <w:tc>
          <w:tcPr>
            <w:tcW w:w="1917" w:type="dxa"/>
          </w:tcPr>
          <w:p>
            <w:pPr>
              <w:pStyle w:val="P29"/>
              <w:rPr>
                <w:lang w:val="fr-CA"/>
              </w:rPr>
            </w:pPr>
            <w:r>
              <w:rPr>
                <w:lang w:val="fr-CA"/>
              </w:rPr>
              <w:t>Paraldehyde</w:t>
            </w:r>
          </w:p>
        </w:tc>
        <w:tc>
          <w:tcPr>
            <w:tcW w:w="1273" w:type="dxa"/>
            <w:gridSpan w:val="2"/>
          </w:tcPr>
          <w:p>
            <w:pPr>
              <w:pStyle w:val="P29"/>
            </w:pPr>
            <w:r>
              <w:t>123-63-7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U201</w:t>
            </w:r>
          </w:p>
        </w:tc>
        <w:tc>
          <w:tcPr>
            <w:tcW w:w="1077" w:type="dxa"/>
          </w:tcPr>
          <w:p>
            <w:pPr>
              <w:pStyle w:val="P29"/>
            </w:pPr>
            <w:r>
              <w:t>108-46-3</w:t>
            </w:r>
          </w:p>
        </w:tc>
        <w:tc>
          <w:tcPr>
            <w:tcW w:w="1797" w:type="dxa"/>
          </w:tcPr>
          <w:p>
            <w:pPr>
              <w:pStyle w:val="P29"/>
            </w:pPr>
            <w:r>
              <w:t>1,3-Benzenediol</w:t>
            </w:r>
          </w:p>
        </w:tc>
        <w:tc>
          <w:tcPr>
            <w:tcW w:w="1917" w:type="dxa"/>
          </w:tcPr>
          <w:p>
            <w:pPr>
              <w:pStyle w:val="P29"/>
            </w:pPr>
            <w:r>
              <w:t>Resorcinol</w:t>
            </w:r>
          </w:p>
        </w:tc>
        <w:tc>
          <w:tcPr>
            <w:tcW w:w="1273" w:type="dxa"/>
            <w:gridSpan w:val="2"/>
          </w:tcPr>
          <w:p>
            <w:pPr>
              <w:pStyle w:val="P29"/>
            </w:pPr>
            <w:r>
              <w:t>108-46-3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U364</w:t>
            </w:r>
          </w:p>
        </w:tc>
        <w:tc>
          <w:tcPr>
            <w:tcW w:w="1077" w:type="dxa"/>
          </w:tcPr>
          <w:p>
            <w:pPr>
              <w:pStyle w:val="P29"/>
            </w:pPr>
            <w:r>
              <w:t>22961-82-6</w:t>
            </w:r>
          </w:p>
        </w:tc>
        <w:tc>
          <w:tcPr>
            <w:tcW w:w="1797" w:type="dxa"/>
          </w:tcPr>
          <w:p>
            <w:pPr>
              <w:pStyle w:val="P29"/>
            </w:pPr>
            <w:r>
              <w:t>1,3-Benzodioxol-4-ol, 2,2-dimethyl-,</w:t>
            </w:r>
          </w:p>
        </w:tc>
        <w:tc>
          <w:tcPr>
            <w:tcW w:w="1917" w:type="dxa"/>
          </w:tcPr>
          <w:p>
            <w:pPr>
              <w:pStyle w:val="P29"/>
            </w:pPr>
            <w:r>
              <w:t>Bendiocarb phenol</w:t>
            </w:r>
          </w:p>
        </w:tc>
        <w:tc>
          <w:tcPr>
            <w:tcW w:w="1273" w:type="dxa"/>
            <w:gridSpan w:val="2"/>
          </w:tcPr>
          <w:p>
            <w:pPr>
              <w:pStyle w:val="P29"/>
            </w:pPr>
            <w:r>
              <w:t>22961-82-6</w:t>
            </w:r>
          </w:p>
        </w:tc>
        <w:tc>
          <w:tcPr>
            <w:tcW w:w="1438" w:type="dxa"/>
          </w:tcPr>
          <w:p>
            <w:pPr>
              <w:pStyle w:val="P29"/>
            </w:pPr>
            <w:r>
              <w:t>BIODG; CARBN; CHOXD; CMBST or 0.056</w:t>
            </w:r>
          </w:p>
        </w:tc>
        <w:tc>
          <w:tcPr>
            <w:tcW w:w="1618" w:type="dxa"/>
          </w:tcPr>
          <w:p>
            <w:pPr>
              <w:pStyle w:val="P29"/>
            </w:pPr>
            <w:r>
              <w:t>CMBST or 1.4</w:t>
            </w:r>
          </w:p>
        </w:tc>
      </w:tr>
      <w:tr>
        <w:tc>
          <w:tcPr>
            <w:tcW w:w="960" w:type="dxa"/>
          </w:tcPr>
          <w:p>
            <w:pPr>
              <w:pStyle w:val="P29"/>
            </w:pPr>
            <w:r>
              <w:t>U278</w:t>
            </w:r>
          </w:p>
        </w:tc>
        <w:tc>
          <w:tcPr>
            <w:tcW w:w="1077" w:type="dxa"/>
          </w:tcPr>
          <w:p>
            <w:pPr>
              <w:pStyle w:val="P29"/>
            </w:pPr>
            <w:r>
              <w:t>22781-23-3</w:t>
            </w:r>
          </w:p>
        </w:tc>
        <w:tc>
          <w:tcPr>
            <w:tcW w:w="1797" w:type="dxa"/>
          </w:tcPr>
          <w:p>
            <w:pPr>
              <w:pStyle w:val="P29"/>
            </w:pPr>
            <w:r>
              <w:t>1,3-Benzodioxol-4-ol, 2,2-dimethyl-,methyl carbamate</w:t>
            </w:r>
          </w:p>
        </w:tc>
        <w:tc>
          <w:tcPr>
            <w:tcW w:w="1917" w:type="dxa"/>
          </w:tcPr>
          <w:p>
            <w:pPr>
              <w:pStyle w:val="P29"/>
            </w:pPr>
            <w:r>
              <w:t>Bendiocarb</w:t>
            </w:r>
          </w:p>
        </w:tc>
        <w:tc>
          <w:tcPr>
            <w:tcW w:w="1273" w:type="dxa"/>
            <w:gridSpan w:val="2"/>
          </w:tcPr>
          <w:p>
            <w:pPr>
              <w:pStyle w:val="P29"/>
            </w:pPr>
            <w:r>
              <w:t>22781-23-3</w:t>
            </w:r>
          </w:p>
        </w:tc>
        <w:tc>
          <w:tcPr>
            <w:tcW w:w="1438" w:type="dxa"/>
          </w:tcPr>
          <w:p>
            <w:pPr>
              <w:pStyle w:val="P29"/>
            </w:pPr>
            <w:r>
              <w:t>0.056</w:t>
            </w:r>
          </w:p>
        </w:tc>
        <w:tc>
          <w:tcPr>
            <w:tcW w:w="1618" w:type="dxa"/>
          </w:tcPr>
          <w:p>
            <w:pPr>
              <w:pStyle w:val="P29"/>
            </w:pPr>
            <w:r>
              <w:t>1.4</w:t>
            </w:r>
          </w:p>
        </w:tc>
      </w:tr>
      <w:tr>
        <w:tc>
          <w:tcPr>
            <w:tcW w:w="960" w:type="dxa"/>
          </w:tcPr>
          <w:p>
            <w:pPr>
              <w:pStyle w:val="P29"/>
            </w:pPr>
            <w:r>
              <w:t>U141</w:t>
            </w:r>
          </w:p>
        </w:tc>
        <w:tc>
          <w:tcPr>
            <w:tcW w:w="1077" w:type="dxa"/>
          </w:tcPr>
          <w:p>
            <w:pPr>
              <w:pStyle w:val="P29"/>
            </w:pPr>
            <w:r>
              <w:t>120-58-1</w:t>
            </w:r>
          </w:p>
        </w:tc>
        <w:tc>
          <w:tcPr>
            <w:tcW w:w="1797" w:type="dxa"/>
          </w:tcPr>
          <w:p>
            <w:pPr>
              <w:pStyle w:val="P29"/>
            </w:pPr>
            <w:r>
              <w:t>1,3-Benzodioxole, 5-(1-propenyl)-</w:t>
            </w:r>
          </w:p>
        </w:tc>
        <w:tc>
          <w:tcPr>
            <w:tcW w:w="1917" w:type="dxa"/>
          </w:tcPr>
          <w:p>
            <w:pPr>
              <w:pStyle w:val="P29"/>
            </w:pPr>
            <w:r>
              <w:t>Isosafrole</w:t>
            </w:r>
          </w:p>
        </w:tc>
        <w:tc>
          <w:tcPr>
            <w:tcW w:w="1273" w:type="dxa"/>
            <w:gridSpan w:val="2"/>
          </w:tcPr>
          <w:p>
            <w:pPr>
              <w:pStyle w:val="P29"/>
            </w:pPr>
            <w:r>
              <w:t>120-58-1</w:t>
            </w:r>
          </w:p>
        </w:tc>
        <w:tc>
          <w:tcPr>
            <w:tcW w:w="1438" w:type="dxa"/>
          </w:tcPr>
          <w:p>
            <w:pPr>
              <w:pStyle w:val="P29"/>
            </w:pPr>
            <w:r>
              <w:t>0.081</w:t>
            </w:r>
          </w:p>
        </w:tc>
        <w:tc>
          <w:tcPr>
            <w:tcW w:w="1618" w:type="dxa"/>
          </w:tcPr>
          <w:p>
            <w:pPr>
              <w:pStyle w:val="P29"/>
            </w:pPr>
            <w:r>
              <w:t>2.6</w:t>
            </w:r>
          </w:p>
        </w:tc>
      </w:tr>
      <w:tr>
        <w:tc>
          <w:tcPr>
            <w:tcW w:w="960" w:type="dxa"/>
          </w:tcPr>
          <w:p>
            <w:pPr>
              <w:pStyle w:val="P29"/>
            </w:pPr>
            <w:r>
              <w:t>U203</w:t>
            </w:r>
          </w:p>
        </w:tc>
        <w:tc>
          <w:tcPr>
            <w:tcW w:w="1077" w:type="dxa"/>
          </w:tcPr>
          <w:p>
            <w:pPr>
              <w:pStyle w:val="P29"/>
            </w:pPr>
            <w:r>
              <w:t>94-59-7</w:t>
            </w:r>
          </w:p>
        </w:tc>
        <w:tc>
          <w:tcPr>
            <w:tcW w:w="1797" w:type="dxa"/>
          </w:tcPr>
          <w:p>
            <w:pPr>
              <w:pStyle w:val="P29"/>
            </w:pPr>
            <w:r>
              <w:t>1,3-Benzodioxole, 5-(2-propenyl)-</w:t>
            </w:r>
          </w:p>
        </w:tc>
        <w:tc>
          <w:tcPr>
            <w:tcW w:w="1917" w:type="dxa"/>
          </w:tcPr>
          <w:p>
            <w:pPr>
              <w:pStyle w:val="P29"/>
            </w:pPr>
            <w:r>
              <w:t>Safrole</w:t>
            </w:r>
          </w:p>
        </w:tc>
        <w:tc>
          <w:tcPr>
            <w:tcW w:w="1273" w:type="dxa"/>
            <w:gridSpan w:val="2"/>
          </w:tcPr>
          <w:p>
            <w:pPr>
              <w:pStyle w:val="P29"/>
            </w:pPr>
            <w:r>
              <w:t>94-59-7</w:t>
            </w:r>
          </w:p>
        </w:tc>
        <w:tc>
          <w:tcPr>
            <w:tcW w:w="1438" w:type="dxa"/>
          </w:tcPr>
          <w:p>
            <w:pPr>
              <w:pStyle w:val="P29"/>
            </w:pPr>
            <w:r>
              <w:t>0.081</w:t>
            </w:r>
          </w:p>
        </w:tc>
        <w:tc>
          <w:tcPr>
            <w:tcW w:w="1618" w:type="dxa"/>
          </w:tcPr>
          <w:p>
            <w:pPr>
              <w:pStyle w:val="P29"/>
            </w:pPr>
            <w:r>
              <w:t>22</w:t>
            </w:r>
          </w:p>
        </w:tc>
      </w:tr>
      <w:tr>
        <w:tc>
          <w:tcPr>
            <w:tcW w:w="960" w:type="dxa"/>
          </w:tcPr>
          <w:p>
            <w:pPr>
              <w:pStyle w:val="P29"/>
            </w:pPr>
            <w:r>
              <w:t>U090</w:t>
            </w:r>
          </w:p>
        </w:tc>
        <w:tc>
          <w:tcPr>
            <w:tcW w:w="1077" w:type="dxa"/>
          </w:tcPr>
          <w:p>
            <w:pPr>
              <w:pStyle w:val="P29"/>
            </w:pPr>
            <w:r>
              <w:t>94-58-6</w:t>
            </w:r>
          </w:p>
        </w:tc>
        <w:tc>
          <w:tcPr>
            <w:tcW w:w="1797" w:type="dxa"/>
          </w:tcPr>
          <w:p>
            <w:pPr>
              <w:pStyle w:val="P29"/>
            </w:pPr>
            <w:r>
              <w:t>1,3-Benzodioxole, 5-propyl-</w:t>
            </w:r>
          </w:p>
        </w:tc>
        <w:tc>
          <w:tcPr>
            <w:tcW w:w="1917" w:type="dxa"/>
          </w:tcPr>
          <w:p>
            <w:pPr>
              <w:pStyle w:val="P29"/>
            </w:pPr>
            <w:r>
              <w:t>Dihydrosafrole</w:t>
            </w:r>
          </w:p>
        </w:tc>
        <w:tc>
          <w:tcPr>
            <w:tcW w:w="1273" w:type="dxa"/>
            <w:gridSpan w:val="2"/>
          </w:tcPr>
          <w:p>
            <w:pPr>
              <w:pStyle w:val="P29"/>
            </w:pPr>
            <w:r>
              <w:t>94-58-6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U128</w:t>
            </w:r>
          </w:p>
        </w:tc>
        <w:tc>
          <w:tcPr>
            <w:tcW w:w="1077" w:type="dxa"/>
          </w:tcPr>
          <w:p>
            <w:pPr>
              <w:pStyle w:val="P29"/>
            </w:pPr>
            <w:r>
              <w:t>87-68-3</w:t>
            </w:r>
          </w:p>
        </w:tc>
        <w:tc>
          <w:tcPr>
            <w:tcW w:w="1797" w:type="dxa"/>
          </w:tcPr>
          <w:p>
            <w:pPr>
              <w:pStyle w:val="P29"/>
            </w:pPr>
            <w:r>
              <w:t>1,3-Butadiene, 1,1,2,3,4,4-hexachloro-</w:t>
            </w:r>
          </w:p>
        </w:tc>
        <w:tc>
          <w:tcPr>
            <w:tcW w:w="1917" w:type="dxa"/>
          </w:tcPr>
          <w:p>
            <w:pPr>
              <w:pStyle w:val="P29"/>
            </w:pPr>
            <w:r>
              <w:t>Hexachlorobutadiene</w:t>
            </w:r>
          </w:p>
        </w:tc>
        <w:tc>
          <w:tcPr>
            <w:tcW w:w="1273" w:type="dxa"/>
            <w:gridSpan w:val="2"/>
          </w:tcPr>
          <w:p>
            <w:pPr>
              <w:pStyle w:val="P29"/>
            </w:pPr>
            <w:r>
              <w:t>87-68-3</w:t>
            </w:r>
          </w:p>
        </w:tc>
        <w:tc>
          <w:tcPr>
            <w:tcW w:w="1438" w:type="dxa"/>
          </w:tcPr>
          <w:p>
            <w:pPr>
              <w:pStyle w:val="P29"/>
            </w:pPr>
            <w:r>
              <w:t>0.055</w:t>
            </w:r>
          </w:p>
        </w:tc>
        <w:tc>
          <w:tcPr>
            <w:tcW w:w="1618" w:type="dxa"/>
          </w:tcPr>
          <w:p>
            <w:pPr>
              <w:pStyle w:val="P29"/>
            </w:pPr>
            <w:r>
              <w:t>5.6</w:t>
            </w:r>
          </w:p>
        </w:tc>
      </w:tr>
      <w:tr>
        <w:tc>
          <w:tcPr>
            <w:tcW w:w="960" w:type="dxa"/>
          </w:tcPr>
          <w:p>
            <w:pPr>
              <w:pStyle w:val="P29"/>
            </w:pPr>
            <w:r>
              <w:t>U130</w:t>
            </w:r>
          </w:p>
        </w:tc>
        <w:tc>
          <w:tcPr>
            <w:tcW w:w="1077" w:type="dxa"/>
          </w:tcPr>
          <w:p>
            <w:pPr>
              <w:pStyle w:val="P29"/>
            </w:pPr>
            <w:r>
              <w:t>77-47-4</w:t>
            </w:r>
          </w:p>
        </w:tc>
        <w:tc>
          <w:tcPr>
            <w:tcW w:w="1797" w:type="dxa"/>
          </w:tcPr>
          <w:p>
            <w:pPr>
              <w:pStyle w:val="P29"/>
            </w:pPr>
            <w:r>
              <w:t>1,3-Cyclopentadiene, 1,2,3,4,5,5-hexachloro-</w:t>
            </w:r>
          </w:p>
        </w:tc>
        <w:tc>
          <w:tcPr>
            <w:tcW w:w="1917" w:type="dxa"/>
          </w:tcPr>
          <w:p>
            <w:pPr>
              <w:pStyle w:val="P29"/>
            </w:pPr>
            <w:r>
              <w:t>Hexachlorocyclopentadiene</w:t>
            </w:r>
          </w:p>
        </w:tc>
        <w:tc>
          <w:tcPr>
            <w:tcW w:w="1273" w:type="dxa"/>
            <w:gridSpan w:val="2"/>
          </w:tcPr>
          <w:p>
            <w:pPr>
              <w:pStyle w:val="P29"/>
            </w:pPr>
            <w:r>
              <w:t>77-47-4</w:t>
            </w:r>
          </w:p>
        </w:tc>
        <w:tc>
          <w:tcPr>
            <w:tcW w:w="1438" w:type="dxa"/>
          </w:tcPr>
          <w:p>
            <w:pPr>
              <w:pStyle w:val="P29"/>
            </w:pPr>
            <w:r>
              <w:t>0.057</w:t>
            </w:r>
          </w:p>
        </w:tc>
        <w:tc>
          <w:tcPr>
            <w:tcW w:w="1618" w:type="dxa"/>
          </w:tcPr>
          <w:p>
            <w:pPr>
              <w:pStyle w:val="P29"/>
            </w:pPr>
            <w:r>
              <w:t>2.4</w:t>
            </w:r>
          </w:p>
        </w:tc>
      </w:tr>
      <w:tr>
        <w:tc>
          <w:tcPr>
            <w:tcW w:w="960" w:type="dxa"/>
            <w:vMerge w:val="restart"/>
          </w:tcPr>
          <w:p>
            <w:pPr>
              <w:pStyle w:val="P29"/>
            </w:pPr>
            <w:r>
              <w:t>U084</w:t>
            </w:r>
          </w:p>
        </w:tc>
        <w:tc>
          <w:tcPr>
            <w:tcW w:w="1077" w:type="dxa"/>
            <w:vMerge w:val="restart"/>
          </w:tcPr>
          <w:p>
            <w:pPr>
              <w:pStyle w:val="P29"/>
            </w:pPr>
            <w:r>
              <w:t>542-75-6</w:t>
            </w:r>
          </w:p>
        </w:tc>
        <w:tc>
          <w:tcPr>
            <w:tcW w:w="1797" w:type="dxa"/>
            <w:vMerge w:val="restart"/>
          </w:tcPr>
          <w:p>
            <w:pPr>
              <w:pStyle w:val="P29"/>
            </w:pPr>
            <w:r>
              <w:t>1,3-Dichloropropene</w:t>
            </w:r>
          </w:p>
        </w:tc>
        <w:tc>
          <w:tcPr>
            <w:tcW w:w="1917" w:type="dxa"/>
          </w:tcPr>
          <w:p>
            <w:pPr>
              <w:pStyle w:val="P29"/>
              <w:rPr>
                <w:lang w:val="fr-CA"/>
              </w:rPr>
            </w:pPr>
            <w:r>
              <w:rPr>
                <w:lang w:val="fr-CA"/>
              </w:rPr>
              <w:t>cis-1,3-Dichloropropylene</w:t>
            </w:r>
          </w:p>
        </w:tc>
        <w:tc>
          <w:tcPr>
            <w:tcW w:w="1273" w:type="dxa"/>
            <w:gridSpan w:val="2"/>
          </w:tcPr>
          <w:p>
            <w:pPr>
              <w:pStyle w:val="P29"/>
              <w:rPr>
                <w:lang w:val="fr-CA"/>
              </w:rPr>
            </w:pPr>
            <w:r>
              <w:rPr>
                <w:lang w:val="fr-CA"/>
              </w:rPr>
              <w:t>10061-01-5</w:t>
            </w:r>
          </w:p>
        </w:tc>
        <w:tc>
          <w:tcPr>
            <w:tcW w:w="1438" w:type="dxa"/>
          </w:tcPr>
          <w:p>
            <w:pPr>
              <w:pStyle w:val="P29"/>
              <w:rPr>
                <w:lang w:val="fr-CA"/>
              </w:rPr>
            </w:pPr>
            <w:r>
              <w:rPr>
                <w:lang w:val="fr-CA"/>
              </w:rPr>
              <w:t>0.036</w:t>
            </w:r>
          </w:p>
        </w:tc>
        <w:tc>
          <w:tcPr>
            <w:tcW w:w="1618" w:type="dxa"/>
          </w:tcPr>
          <w:p>
            <w:pPr>
              <w:pStyle w:val="P29"/>
              <w:rPr>
                <w:lang w:val="fr-CA"/>
              </w:rPr>
            </w:pPr>
            <w:r>
              <w:rPr>
                <w:lang w:val="fr-CA"/>
              </w:rPr>
              <w:t>18</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trans-1,3-Dichloropropylene</w:t>
            </w:r>
          </w:p>
        </w:tc>
        <w:tc>
          <w:tcPr>
            <w:tcW w:w="1273" w:type="dxa"/>
            <w:gridSpan w:val="2"/>
          </w:tcPr>
          <w:p>
            <w:pPr>
              <w:pStyle w:val="P29"/>
            </w:pPr>
            <w:r>
              <w:t>10061-02-6</w:t>
            </w:r>
          </w:p>
        </w:tc>
        <w:tc>
          <w:tcPr>
            <w:tcW w:w="1438" w:type="dxa"/>
          </w:tcPr>
          <w:p>
            <w:pPr>
              <w:pStyle w:val="P29"/>
            </w:pPr>
            <w:r>
              <w:t>0.036</w:t>
            </w:r>
          </w:p>
        </w:tc>
        <w:tc>
          <w:tcPr>
            <w:tcW w:w="1618" w:type="dxa"/>
          </w:tcPr>
          <w:p>
            <w:pPr>
              <w:pStyle w:val="P29"/>
            </w:pPr>
            <w:r>
              <w:t>18</w:t>
            </w:r>
          </w:p>
        </w:tc>
      </w:tr>
      <w:tr>
        <w:tc>
          <w:tcPr>
            <w:tcW w:w="960" w:type="dxa"/>
          </w:tcPr>
          <w:p>
            <w:pPr>
              <w:pStyle w:val="P29"/>
            </w:pPr>
            <w:r>
              <w:t>U190</w:t>
            </w:r>
          </w:p>
        </w:tc>
        <w:tc>
          <w:tcPr>
            <w:tcW w:w="1077" w:type="dxa"/>
          </w:tcPr>
          <w:p>
            <w:pPr>
              <w:pStyle w:val="P29"/>
            </w:pPr>
            <w:r>
              <w:t>85-44-9</w:t>
            </w:r>
          </w:p>
        </w:tc>
        <w:tc>
          <w:tcPr>
            <w:tcW w:w="1797" w:type="dxa"/>
          </w:tcPr>
          <w:p>
            <w:pPr>
              <w:pStyle w:val="P29"/>
            </w:pPr>
            <w:r>
              <w:t>1,3-Isobenzofurandione</w:t>
            </w:r>
          </w:p>
        </w:tc>
        <w:tc>
          <w:tcPr>
            <w:tcW w:w="1917" w:type="dxa"/>
          </w:tcPr>
          <w:p>
            <w:pPr>
              <w:pStyle w:val="P29"/>
            </w:pPr>
            <w:r>
              <w:t>Phthalic anhydride (measured as Phthalic acid or Terephthalic acid)</w:t>
            </w:r>
          </w:p>
        </w:tc>
        <w:tc>
          <w:tcPr>
            <w:tcW w:w="1273" w:type="dxa"/>
            <w:gridSpan w:val="2"/>
          </w:tcPr>
          <w:p>
            <w:pPr>
              <w:pStyle w:val="P29"/>
              <w:rPr>
                <w:lang w:val="fr-CA"/>
              </w:rPr>
            </w:pPr>
            <w:r>
              <w:rPr>
                <w:lang w:val="fr-CA"/>
              </w:rPr>
              <w:t>100-21-0; 85-44-9</w:t>
            </w:r>
          </w:p>
        </w:tc>
        <w:tc>
          <w:tcPr>
            <w:tcW w:w="1438" w:type="dxa"/>
          </w:tcPr>
          <w:p>
            <w:pPr>
              <w:pStyle w:val="P29"/>
              <w:rPr>
                <w:lang w:val="fr-CA"/>
              </w:rPr>
            </w:pPr>
            <w:r>
              <w:rPr>
                <w:lang w:val="fr-CA"/>
              </w:rPr>
              <w:t>0.055</w:t>
            </w:r>
          </w:p>
        </w:tc>
        <w:tc>
          <w:tcPr>
            <w:tcW w:w="1618" w:type="dxa"/>
          </w:tcPr>
          <w:p>
            <w:pPr>
              <w:pStyle w:val="P29"/>
              <w:rPr>
                <w:lang w:val="fr-CA"/>
              </w:rPr>
            </w:pPr>
            <w:r>
              <w:rPr>
                <w:lang w:val="fr-CA"/>
              </w:rPr>
              <w:t>28</w:t>
            </w:r>
          </w:p>
        </w:tc>
      </w:tr>
      <w:tr>
        <w:tc>
          <w:tcPr>
            <w:tcW w:w="960" w:type="dxa"/>
          </w:tcPr>
          <w:p>
            <w:pPr>
              <w:pStyle w:val="P29"/>
              <w:rPr>
                <w:lang w:val="fr-CA"/>
              </w:rPr>
            </w:pPr>
            <w:r>
              <w:rPr>
                <w:lang w:val="fr-CA"/>
              </w:rPr>
              <w:t>U186</w:t>
            </w:r>
          </w:p>
        </w:tc>
        <w:tc>
          <w:tcPr>
            <w:tcW w:w="1077" w:type="dxa"/>
          </w:tcPr>
          <w:p>
            <w:pPr>
              <w:pStyle w:val="P29"/>
              <w:rPr>
                <w:lang w:val="fr-CA"/>
              </w:rPr>
            </w:pPr>
            <w:r>
              <w:rPr>
                <w:lang w:val="fr-CA"/>
              </w:rPr>
              <w:t>504-60-9</w:t>
            </w:r>
          </w:p>
        </w:tc>
        <w:tc>
          <w:tcPr>
            <w:tcW w:w="1797" w:type="dxa"/>
          </w:tcPr>
          <w:p>
            <w:pPr>
              <w:pStyle w:val="P29"/>
              <w:rPr>
                <w:lang w:val="fr-CA"/>
              </w:rPr>
            </w:pPr>
            <w:r>
              <w:rPr>
                <w:lang w:val="fr-CA"/>
              </w:rPr>
              <w:t xml:space="preserve">1,3-Pentadiene </w:t>
            </w:r>
          </w:p>
        </w:tc>
        <w:tc>
          <w:tcPr>
            <w:tcW w:w="1917" w:type="dxa"/>
          </w:tcPr>
          <w:p>
            <w:pPr>
              <w:pStyle w:val="P29"/>
              <w:rPr>
                <w:lang w:val="fr-CA"/>
              </w:rPr>
            </w:pPr>
            <w:r>
              <w:rPr>
                <w:lang w:val="fr-CA"/>
              </w:rPr>
              <w:t>1,3-Pentadiene</w:t>
            </w:r>
          </w:p>
        </w:tc>
        <w:tc>
          <w:tcPr>
            <w:tcW w:w="1273" w:type="dxa"/>
            <w:gridSpan w:val="2"/>
          </w:tcPr>
          <w:p>
            <w:pPr>
              <w:pStyle w:val="P29"/>
            </w:pPr>
            <w:r>
              <w:t>504-60-9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U193</w:t>
            </w:r>
          </w:p>
        </w:tc>
        <w:tc>
          <w:tcPr>
            <w:tcW w:w="1077" w:type="dxa"/>
          </w:tcPr>
          <w:p>
            <w:pPr>
              <w:pStyle w:val="P29"/>
            </w:pPr>
            <w:r>
              <w:t>1120-71-4</w:t>
            </w:r>
          </w:p>
        </w:tc>
        <w:tc>
          <w:tcPr>
            <w:tcW w:w="1797" w:type="dxa"/>
          </w:tcPr>
          <w:p>
            <w:pPr>
              <w:pStyle w:val="P29"/>
            </w:pPr>
            <w:r>
              <w:t>1,3-Propane sultone</w:t>
            </w:r>
          </w:p>
        </w:tc>
        <w:tc>
          <w:tcPr>
            <w:tcW w:w="1917" w:type="dxa"/>
          </w:tcPr>
          <w:p>
            <w:pPr>
              <w:pStyle w:val="P29"/>
            </w:pPr>
            <w:r>
              <w:t>1,3-Propane sultone</w:t>
            </w:r>
          </w:p>
        </w:tc>
        <w:tc>
          <w:tcPr>
            <w:tcW w:w="1273" w:type="dxa"/>
            <w:gridSpan w:val="2"/>
          </w:tcPr>
          <w:p>
            <w:pPr>
              <w:pStyle w:val="P29"/>
            </w:pPr>
            <w:r>
              <w:t>1120-71-4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restart"/>
          </w:tcPr>
          <w:p>
            <w:pPr>
              <w:pStyle w:val="P29"/>
            </w:pPr>
            <w:r>
              <w:t>U074</w:t>
            </w:r>
          </w:p>
        </w:tc>
        <w:tc>
          <w:tcPr>
            <w:tcW w:w="1077" w:type="dxa"/>
            <w:vMerge w:val="restart"/>
          </w:tcPr>
          <w:p>
            <w:pPr>
              <w:pStyle w:val="P29"/>
            </w:pPr>
            <w:r>
              <w:t>764-41-0</w:t>
            </w:r>
          </w:p>
        </w:tc>
        <w:tc>
          <w:tcPr>
            <w:tcW w:w="1797" w:type="dxa"/>
            <w:vMerge w:val="restart"/>
          </w:tcPr>
          <w:p>
            <w:pPr>
              <w:pStyle w:val="P29"/>
            </w:pPr>
            <w:r>
              <w:t xml:space="preserve">1,4-Dichloro-2-butene </w:t>
            </w:r>
          </w:p>
        </w:tc>
        <w:tc>
          <w:tcPr>
            <w:tcW w:w="1917" w:type="dxa"/>
          </w:tcPr>
          <w:p>
            <w:pPr>
              <w:pStyle w:val="P29"/>
            </w:pPr>
            <w:r>
              <w:t>cis,1,4-Dichloro-2-butene</w:t>
            </w:r>
          </w:p>
        </w:tc>
        <w:tc>
          <w:tcPr>
            <w:tcW w:w="1273" w:type="dxa"/>
            <w:gridSpan w:val="2"/>
          </w:tcPr>
          <w:p>
            <w:pPr>
              <w:pStyle w:val="P29"/>
            </w:pPr>
            <w:r>
              <w:t>1476-11-5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trans-1,4-Dichloro-2-butene</w:t>
            </w:r>
          </w:p>
        </w:tc>
        <w:tc>
          <w:tcPr>
            <w:tcW w:w="1273" w:type="dxa"/>
            <w:gridSpan w:val="2"/>
          </w:tcPr>
          <w:p>
            <w:pPr>
              <w:pStyle w:val="P29"/>
            </w:pPr>
            <w:r>
              <w:t>764-41-0</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U108</w:t>
            </w:r>
          </w:p>
        </w:tc>
        <w:tc>
          <w:tcPr>
            <w:tcW w:w="1077" w:type="dxa"/>
          </w:tcPr>
          <w:p>
            <w:pPr>
              <w:pStyle w:val="P29"/>
              <w:rPr>
                <w:lang w:val="fr-CA"/>
              </w:rPr>
            </w:pPr>
            <w:r>
              <w:rPr>
                <w:lang w:val="fr-CA"/>
              </w:rPr>
              <w:t>123-91-1</w:t>
            </w:r>
          </w:p>
        </w:tc>
        <w:tc>
          <w:tcPr>
            <w:tcW w:w="1797" w:type="dxa"/>
          </w:tcPr>
          <w:p>
            <w:pPr>
              <w:pStyle w:val="P29"/>
              <w:rPr>
                <w:lang w:val="fr-CA"/>
              </w:rPr>
            </w:pPr>
            <w:r>
              <w:rPr>
                <w:lang w:val="fr-CA"/>
              </w:rPr>
              <w:t>1,4-Diethyleneoxide</w:t>
            </w:r>
          </w:p>
        </w:tc>
        <w:tc>
          <w:tcPr>
            <w:tcW w:w="1917" w:type="dxa"/>
          </w:tcPr>
          <w:p>
            <w:pPr>
              <w:pStyle w:val="P29"/>
              <w:rPr>
                <w:lang w:val="fr-CA"/>
              </w:rPr>
            </w:pPr>
            <w:r>
              <w:rPr>
                <w:lang w:val="fr-CA"/>
              </w:rPr>
              <w:t>1,4-Dioxane</w:t>
            </w:r>
          </w:p>
        </w:tc>
        <w:tc>
          <w:tcPr>
            <w:tcW w:w="1273" w:type="dxa"/>
            <w:gridSpan w:val="2"/>
          </w:tcPr>
          <w:p>
            <w:pPr>
              <w:pStyle w:val="P29"/>
            </w:pPr>
            <w:r>
              <w:t>123-91-1</w:t>
            </w:r>
          </w:p>
        </w:tc>
        <w:tc>
          <w:tcPr>
            <w:tcW w:w="1438" w:type="dxa"/>
          </w:tcPr>
          <w:p>
            <w:pPr>
              <w:pStyle w:val="P29"/>
            </w:pPr>
            <w:r>
              <w:t>(WETOX or CHOXD) fb CARBN; or CMBST or 12</w:t>
            </w:r>
          </w:p>
        </w:tc>
        <w:tc>
          <w:tcPr>
            <w:tcW w:w="1618" w:type="dxa"/>
          </w:tcPr>
          <w:p>
            <w:pPr>
              <w:pStyle w:val="P29"/>
            </w:pPr>
            <w:r>
              <w:t>CMBST or 170</w:t>
            </w:r>
          </w:p>
        </w:tc>
      </w:tr>
      <w:tr>
        <w:tc>
          <w:tcPr>
            <w:tcW w:w="960" w:type="dxa"/>
          </w:tcPr>
          <w:p>
            <w:pPr>
              <w:pStyle w:val="P29"/>
            </w:pPr>
            <w:r>
              <w:t>U108</w:t>
            </w:r>
          </w:p>
        </w:tc>
        <w:tc>
          <w:tcPr>
            <w:tcW w:w="1077" w:type="dxa"/>
          </w:tcPr>
          <w:p>
            <w:pPr>
              <w:pStyle w:val="P29"/>
            </w:pPr>
            <w:r>
              <w:t>123-91-1</w:t>
            </w:r>
          </w:p>
        </w:tc>
        <w:tc>
          <w:tcPr>
            <w:tcW w:w="1797" w:type="dxa"/>
          </w:tcPr>
          <w:p>
            <w:pPr>
              <w:pStyle w:val="P29"/>
            </w:pPr>
            <w:r>
              <w:t>1,4-Dioxane</w:t>
            </w:r>
          </w:p>
        </w:tc>
        <w:tc>
          <w:tcPr>
            <w:tcW w:w="1917" w:type="dxa"/>
          </w:tcPr>
          <w:p>
            <w:pPr>
              <w:pStyle w:val="P29"/>
            </w:pPr>
            <w:r>
              <w:t>1,4-Dioxane</w:t>
            </w:r>
          </w:p>
        </w:tc>
        <w:tc>
          <w:tcPr>
            <w:tcW w:w="1273" w:type="dxa"/>
            <w:gridSpan w:val="2"/>
          </w:tcPr>
          <w:p>
            <w:pPr>
              <w:pStyle w:val="P29"/>
            </w:pPr>
            <w:r>
              <w:t>123-91-1</w:t>
            </w:r>
          </w:p>
        </w:tc>
        <w:tc>
          <w:tcPr>
            <w:tcW w:w="1438" w:type="dxa"/>
          </w:tcPr>
          <w:p>
            <w:pPr>
              <w:pStyle w:val="P29"/>
            </w:pPr>
            <w:r>
              <w:t>(WETOX or CHOXD) fb CARBN; or CMBST or 12</w:t>
            </w:r>
          </w:p>
        </w:tc>
        <w:tc>
          <w:tcPr>
            <w:tcW w:w="1618" w:type="dxa"/>
          </w:tcPr>
          <w:p>
            <w:pPr>
              <w:pStyle w:val="P29"/>
            </w:pPr>
            <w:r>
              <w:t>CMBST or 170</w:t>
            </w:r>
          </w:p>
        </w:tc>
      </w:tr>
      <w:tr>
        <w:tc>
          <w:tcPr>
            <w:tcW w:w="960" w:type="dxa"/>
          </w:tcPr>
          <w:p>
            <w:pPr>
              <w:pStyle w:val="P29"/>
            </w:pPr>
            <w:r>
              <w:t>U166</w:t>
            </w:r>
          </w:p>
        </w:tc>
        <w:tc>
          <w:tcPr>
            <w:tcW w:w="1077" w:type="dxa"/>
          </w:tcPr>
          <w:p>
            <w:pPr>
              <w:pStyle w:val="P29"/>
            </w:pPr>
            <w:r>
              <w:t>130-15-4</w:t>
            </w:r>
          </w:p>
        </w:tc>
        <w:tc>
          <w:tcPr>
            <w:tcW w:w="1797" w:type="dxa"/>
          </w:tcPr>
          <w:p>
            <w:pPr>
              <w:pStyle w:val="P29"/>
            </w:pPr>
            <w:r>
              <w:t>1,4-Naphthalenedione</w:t>
            </w:r>
          </w:p>
        </w:tc>
        <w:tc>
          <w:tcPr>
            <w:tcW w:w="1917" w:type="dxa"/>
          </w:tcPr>
          <w:p>
            <w:pPr>
              <w:pStyle w:val="P29"/>
            </w:pPr>
            <w:r>
              <w:t>1,4-Naphthoquinone</w:t>
            </w:r>
          </w:p>
        </w:tc>
        <w:tc>
          <w:tcPr>
            <w:tcW w:w="1273" w:type="dxa"/>
            <w:gridSpan w:val="2"/>
          </w:tcPr>
          <w:p>
            <w:pPr>
              <w:pStyle w:val="P29"/>
            </w:pPr>
            <w:r>
              <w:t>130-15-4</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U166</w:t>
            </w:r>
          </w:p>
        </w:tc>
        <w:tc>
          <w:tcPr>
            <w:tcW w:w="1077" w:type="dxa"/>
          </w:tcPr>
          <w:p>
            <w:pPr>
              <w:pStyle w:val="P29"/>
              <w:rPr>
                <w:lang w:val="fr-CA"/>
              </w:rPr>
            </w:pPr>
            <w:r>
              <w:rPr>
                <w:lang w:val="fr-CA"/>
              </w:rPr>
              <w:t>130-15-4</w:t>
            </w:r>
          </w:p>
        </w:tc>
        <w:tc>
          <w:tcPr>
            <w:tcW w:w="1797" w:type="dxa"/>
          </w:tcPr>
          <w:p>
            <w:pPr>
              <w:pStyle w:val="P29"/>
              <w:rPr>
                <w:lang w:val="fr-CA"/>
              </w:rPr>
            </w:pPr>
            <w:r>
              <w:rPr>
                <w:lang w:val="fr-CA"/>
              </w:rPr>
              <w:t>1,4-Naphthoquinone</w:t>
            </w:r>
          </w:p>
        </w:tc>
        <w:tc>
          <w:tcPr>
            <w:tcW w:w="1917" w:type="dxa"/>
          </w:tcPr>
          <w:p>
            <w:pPr>
              <w:pStyle w:val="P29"/>
            </w:pPr>
            <w:r>
              <w:t>1,4-Naphthoquinone</w:t>
            </w:r>
          </w:p>
        </w:tc>
        <w:tc>
          <w:tcPr>
            <w:tcW w:w="1273" w:type="dxa"/>
            <w:gridSpan w:val="2"/>
          </w:tcPr>
          <w:p>
            <w:pPr>
              <w:pStyle w:val="P29"/>
            </w:pPr>
            <w:r>
              <w:t>130-15-4</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U172</w:t>
            </w:r>
          </w:p>
        </w:tc>
        <w:tc>
          <w:tcPr>
            <w:tcW w:w="1077" w:type="dxa"/>
          </w:tcPr>
          <w:p>
            <w:pPr>
              <w:pStyle w:val="P29"/>
              <w:rPr>
                <w:lang w:val="fr-CA"/>
              </w:rPr>
            </w:pPr>
            <w:r>
              <w:rPr>
                <w:lang w:val="fr-CA"/>
              </w:rPr>
              <w:t>924-16-3</w:t>
            </w:r>
          </w:p>
        </w:tc>
        <w:tc>
          <w:tcPr>
            <w:tcW w:w="1797" w:type="dxa"/>
          </w:tcPr>
          <w:p>
            <w:pPr>
              <w:pStyle w:val="P29"/>
              <w:rPr>
                <w:lang w:val="fr-CA"/>
              </w:rPr>
            </w:pPr>
            <w:r>
              <w:rPr>
                <w:lang w:val="fr-CA"/>
              </w:rPr>
              <w:t>1-Butanamine, N-butyl-N-nitroso-</w:t>
            </w:r>
          </w:p>
        </w:tc>
        <w:tc>
          <w:tcPr>
            <w:tcW w:w="1917" w:type="dxa"/>
          </w:tcPr>
          <w:p>
            <w:pPr>
              <w:pStyle w:val="P29"/>
              <w:rPr>
                <w:lang w:val="fr-CA"/>
              </w:rPr>
            </w:pPr>
            <w:r>
              <w:rPr>
                <w:lang w:val="fr-CA"/>
              </w:rPr>
              <w:t>N-Nitroso-di-n-butylamine</w:t>
            </w:r>
          </w:p>
        </w:tc>
        <w:tc>
          <w:tcPr>
            <w:tcW w:w="1273" w:type="dxa"/>
            <w:gridSpan w:val="2"/>
          </w:tcPr>
          <w:p>
            <w:pPr>
              <w:pStyle w:val="P29"/>
            </w:pPr>
            <w:r>
              <w:t>924-16-3</w:t>
            </w:r>
          </w:p>
        </w:tc>
        <w:tc>
          <w:tcPr>
            <w:tcW w:w="1438" w:type="dxa"/>
          </w:tcPr>
          <w:p>
            <w:pPr>
              <w:pStyle w:val="P29"/>
            </w:pPr>
            <w:r>
              <w:t>0.04</w:t>
            </w:r>
          </w:p>
        </w:tc>
        <w:tc>
          <w:tcPr>
            <w:tcW w:w="1618" w:type="dxa"/>
          </w:tcPr>
          <w:p>
            <w:pPr>
              <w:pStyle w:val="P29"/>
            </w:pPr>
            <w:r>
              <w:t>17</w:t>
            </w:r>
          </w:p>
        </w:tc>
      </w:tr>
      <w:tr>
        <w:tc>
          <w:tcPr>
            <w:tcW w:w="960" w:type="dxa"/>
          </w:tcPr>
          <w:p>
            <w:pPr>
              <w:pStyle w:val="P29"/>
            </w:pPr>
            <w:r>
              <w:t>U031</w:t>
            </w:r>
          </w:p>
        </w:tc>
        <w:tc>
          <w:tcPr>
            <w:tcW w:w="1077" w:type="dxa"/>
          </w:tcPr>
          <w:p>
            <w:pPr>
              <w:pStyle w:val="P29"/>
            </w:pPr>
            <w:r>
              <w:t>71-36-3</w:t>
            </w:r>
          </w:p>
        </w:tc>
        <w:tc>
          <w:tcPr>
            <w:tcW w:w="1797" w:type="dxa"/>
          </w:tcPr>
          <w:p>
            <w:pPr>
              <w:pStyle w:val="P29"/>
            </w:pPr>
            <w:r>
              <w:t xml:space="preserve">1-Butanol </w:t>
            </w:r>
          </w:p>
        </w:tc>
        <w:tc>
          <w:tcPr>
            <w:tcW w:w="1917" w:type="dxa"/>
          </w:tcPr>
          <w:p>
            <w:pPr>
              <w:pStyle w:val="P29"/>
            </w:pPr>
            <w:r>
              <w:t>n-Butyl alcohol</w:t>
            </w:r>
          </w:p>
        </w:tc>
        <w:tc>
          <w:tcPr>
            <w:tcW w:w="1273" w:type="dxa"/>
            <w:gridSpan w:val="2"/>
          </w:tcPr>
          <w:p>
            <w:pPr>
              <w:pStyle w:val="P29"/>
            </w:pPr>
            <w:r>
              <w:t>71-36-3</w:t>
            </w:r>
          </w:p>
        </w:tc>
        <w:tc>
          <w:tcPr>
            <w:tcW w:w="1438" w:type="dxa"/>
          </w:tcPr>
          <w:p>
            <w:pPr>
              <w:pStyle w:val="P29"/>
            </w:pPr>
            <w:r>
              <w:t>5.6</w:t>
            </w:r>
          </w:p>
        </w:tc>
        <w:tc>
          <w:tcPr>
            <w:tcW w:w="1618" w:type="dxa"/>
          </w:tcPr>
          <w:p>
            <w:pPr>
              <w:pStyle w:val="P29"/>
            </w:pPr>
            <w:r>
              <w:t>2.6</w:t>
            </w:r>
          </w:p>
        </w:tc>
      </w:tr>
      <w:tr>
        <w:tc>
          <w:tcPr>
            <w:tcW w:w="960" w:type="dxa"/>
          </w:tcPr>
          <w:p>
            <w:pPr>
              <w:pStyle w:val="P29"/>
            </w:pPr>
            <w:r>
              <w:t>U011</w:t>
            </w:r>
          </w:p>
        </w:tc>
        <w:tc>
          <w:tcPr>
            <w:tcW w:w="1077" w:type="dxa"/>
          </w:tcPr>
          <w:p>
            <w:pPr>
              <w:pStyle w:val="P29"/>
            </w:pPr>
            <w:r>
              <w:t>61-82-5</w:t>
            </w:r>
          </w:p>
        </w:tc>
        <w:tc>
          <w:tcPr>
            <w:tcW w:w="1797" w:type="dxa"/>
          </w:tcPr>
          <w:p>
            <w:pPr>
              <w:pStyle w:val="P29"/>
            </w:pPr>
            <w:r>
              <w:t>1H-1,2,4-Triazol-3-amine</w:t>
            </w:r>
          </w:p>
        </w:tc>
        <w:tc>
          <w:tcPr>
            <w:tcW w:w="1917" w:type="dxa"/>
          </w:tcPr>
          <w:p>
            <w:pPr>
              <w:pStyle w:val="P29"/>
            </w:pPr>
            <w:r>
              <w:t>Amitrole</w:t>
            </w:r>
          </w:p>
        </w:tc>
        <w:tc>
          <w:tcPr>
            <w:tcW w:w="1273" w:type="dxa"/>
            <w:gridSpan w:val="2"/>
          </w:tcPr>
          <w:p>
            <w:pPr>
              <w:pStyle w:val="P29"/>
            </w:pPr>
            <w:r>
              <w:t>61-82-5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U186</w:t>
            </w:r>
          </w:p>
        </w:tc>
        <w:tc>
          <w:tcPr>
            <w:tcW w:w="1077" w:type="dxa"/>
          </w:tcPr>
          <w:p>
            <w:pPr>
              <w:pStyle w:val="P29"/>
            </w:pPr>
            <w:r>
              <w:t>504-60-9</w:t>
            </w:r>
          </w:p>
        </w:tc>
        <w:tc>
          <w:tcPr>
            <w:tcW w:w="1797" w:type="dxa"/>
          </w:tcPr>
          <w:p>
            <w:pPr>
              <w:pStyle w:val="P29"/>
            </w:pPr>
            <w:r>
              <w:t xml:space="preserve">1-Methylbutadiene </w:t>
            </w:r>
          </w:p>
        </w:tc>
        <w:tc>
          <w:tcPr>
            <w:tcW w:w="1917" w:type="dxa"/>
          </w:tcPr>
          <w:p>
            <w:pPr>
              <w:pStyle w:val="P29"/>
            </w:pPr>
            <w:r>
              <w:t>1,3-Pentadiene</w:t>
            </w:r>
          </w:p>
        </w:tc>
        <w:tc>
          <w:tcPr>
            <w:tcW w:w="1273" w:type="dxa"/>
            <w:gridSpan w:val="2"/>
          </w:tcPr>
          <w:p>
            <w:pPr>
              <w:pStyle w:val="P29"/>
            </w:pPr>
            <w:r>
              <w:t>504-60-9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U167</w:t>
            </w:r>
          </w:p>
        </w:tc>
        <w:tc>
          <w:tcPr>
            <w:tcW w:w="1077" w:type="dxa"/>
          </w:tcPr>
          <w:p>
            <w:pPr>
              <w:pStyle w:val="P29"/>
            </w:pPr>
            <w:r>
              <w:t>134-32-7</w:t>
            </w:r>
          </w:p>
        </w:tc>
        <w:tc>
          <w:tcPr>
            <w:tcW w:w="1797" w:type="dxa"/>
          </w:tcPr>
          <w:p>
            <w:pPr>
              <w:pStyle w:val="P29"/>
            </w:pPr>
            <w:r>
              <w:t>1-Naphthalenamine</w:t>
            </w:r>
          </w:p>
        </w:tc>
        <w:tc>
          <w:tcPr>
            <w:tcW w:w="1917" w:type="dxa"/>
          </w:tcPr>
          <w:p>
            <w:pPr>
              <w:pStyle w:val="P29"/>
            </w:pPr>
            <w:r>
              <w:t>1-Naphthylamine</w:t>
            </w:r>
          </w:p>
        </w:tc>
        <w:tc>
          <w:tcPr>
            <w:tcW w:w="1273" w:type="dxa"/>
            <w:gridSpan w:val="2"/>
          </w:tcPr>
          <w:p>
            <w:pPr>
              <w:pStyle w:val="P29"/>
            </w:pPr>
            <w:r>
              <w:t>134-32-7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U279</w:t>
            </w:r>
          </w:p>
        </w:tc>
        <w:tc>
          <w:tcPr>
            <w:tcW w:w="1077" w:type="dxa"/>
          </w:tcPr>
          <w:p>
            <w:pPr>
              <w:pStyle w:val="P29"/>
            </w:pPr>
            <w:r>
              <w:t>63-25-2</w:t>
            </w:r>
          </w:p>
        </w:tc>
        <w:tc>
          <w:tcPr>
            <w:tcW w:w="1797" w:type="dxa"/>
          </w:tcPr>
          <w:p>
            <w:pPr>
              <w:pStyle w:val="P29"/>
            </w:pPr>
            <w:r>
              <w:t>1-Naphthalenol, methylcarbamate</w:t>
            </w:r>
          </w:p>
        </w:tc>
        <w:tc>
          <w:tcPr>
            <w:tcW w:w="1917" w:type="dxa"/>
          </w:tcPr>
          <w:p>
            <w:pPr>
              <w:pStyle w:val="P29"/>
              <w:rPr>
                <w:lang w:val="fr-CA"/>
              </w:rPr>
            </w:pPr>
            <w:r>
              <w:rPr>
                <w:lang w:val="fr-CA"/>
              </w:rPr>
              <w:t>Carbaryl</w:t>
            </w:r>
          </w:p>
        </w:tc>
        <w:tc>
          <w:tcPr>
            <w:tcW w:w="1273" w:type="dxa"/>
            <w:gridSpan w:val="2"/>
          </w:tcPr>
          <w:p>
            <w:pPr>
              <w:pStyle w:val="P29"/>
              <w:rPr>
                <w:lang w:val="fr-CA"/>
              </w:rPr>
            </w:pPr>
            <w:r>
              <w:rPr>
                <w:lang w:val="fr-CA"/>
              </w:rPr>
              <w:t>63-25-2</w:t>
            </w:r>
          </w:p>
        </w:tc>
        <w:tc>
          <w:tcPr>
            <w:tcW w:w="1438" w:type="dxa"/>
          </w:tcPr>
          <w:p>
            <w:pPr>
              <w:pStyle w:val="P29"/>
              <w:rPr>
                <w:lang w:val="fr-CA"/>
              </w:rPr>
            </w:pPr>
            <w:r>
              <w:rPr>
                <w:lang w:val="fr-CA"/>
              </w:rPr>
              <w:t>0.006</w:t>
            </w:r>
          </w:p>
        </w:tc>
        <w:tc>
          <w:tcPr>
            <w:tcW w:w="1618" w:type="dxa"/>
          </w:tcPr>
          <w:p>
            <w:pPr>
              <w:pStyle w:val="P29"/>
              <w:rPr>
                <w:lang w:val="fr-CA"/>
              </w:rPr>
            </w:pPr>
            <w:r>
              <w:rPr>
                <w:lang w:val="fr-CA"/>
              </w:rPr>
              <w:t>0.14</w:t>
            </w:r>
          </w:p>
        </w:tc>
      </w:tr>
      <w:tr>
        <w:tc>
          <w:tcPr>
            <w:tcW w:w="960" w:type="dxa"/>
          </w:tcPr>
          <w:p>
            <w:pPr>
              <w:pStyle w:val="P29"/>
              <w:rPr>
                <w:lang w:val="fr-CA"/>
              </w:rPr>
            </w:pPr>
            <w:r>
              <w:rPr>
                <w:lang w:val="fr-CA"/>
              </w:rPr>
              <w:t>U194</w:t>
            </w:r>
          </w:p>
        </w:tc>
        <w:tc>
          <w:tcPr>
            <w:tcW w:w="1077" w:type="dxa"/>
          </w:tcPr>
          <w:p>
            <w:pPr>
              <w:pStyle w:val="P29"/>
              <w:rPr>
                <w:lang w:val="fr-CA"/>
              </w:rPr>
            </w:pPr>
            <w:r>
              <w:rPr>
                <w:lang w:val="fr-CA"/>
              </w:rPr>
              <w:t>107-10-8</w:t>
            </w:r>
          </w:p>
        </w:tc>
        <w:tc>
          <w:tcPr>
            <w:tcW w:w="1797" w:type="dxa"/>
          </w:tcPr>
          <w:p>
            <w:pPr>
              <w:pStyle w:val="P29"/>
              <w:rPr>
                <w:lang w:val="fr-CA"/>
              </w:rPr>
            </w:pPr>
            <w:r>
              <w:rPr>
                <w:lang w:val="fr-CA"/>
              </w:rPr>
              <w:t xml:space="preserve">1-Propanamine </w:t>
            </w:r>
          </w:p>
        </w:tc>
        <w:tc>
          <w:tcPr>
            <w:tcW w:w="1917" w:type="dxa"/>
          </w:tcPr>
          <w:p>
            <w:pPr>
              <w:pStyle w:val="P29"/>
            </w:pPr>
            <w:r>
              <w:t>n-Propylamine</w:t>
            </w:r>
          </w:p>
        </w:tc>
        <w:tc>
          <w:tcPr>
            <w:tcW w:w="1273" w:type="dxa"/>
            <w:gridSpan w:val="2"/>
          </w:tcPr>
          <w:p>
            <w:pPr>
              <w:pStyle w:val="P29"/>
            </w:pPr>
            <w:r>
              <w:t>107-10-8</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U111</w:t>
            </w:r>
          </w:p>
        </w:tc>
        <w:tc>
          <w:tcPr>
            <w:tcW w:w="1077" w:type="dxa"/>
          </w:tcPr>
          <w:p>
            <w:pPr>
              <w:pStyle w:val="P29"/>
              <w:rPr>
                <w:lang w:val="fr-CA"/>
              </w:rPr>
            </w:pPr>
            <w:r>
              <w:rPr>
                <w:lang w:val="fr-CA"/>
              </w:rPr>
              <w:t>621-64-7</w:t>
            </w:r>
          </w:p>
        </w:tc>
        <w:tc>
          <w:tcPr>
            <w:tcW w:w="1797" w:type="dxa"/>
          </w:tcPr>
          <w:p>
            <w:pPr>
              <w:pStyle w:val="P29"/>
              <w:rPr>
                <w:lang w:val="fr-CA"/>
              </w:rPr>
            </w:pPr>
            <w:r>
              <w:rPr>
                <w:lang w:val="fr-CA"/>
              </w:rPr>
              <w:t>1-Propanamine, N-nitroso-N-propyl-</w:t>
            </w:r>
          </w:p>
        </w:tc>
        <w:tc>
          <w:tcPr>
            <w:tcW w:w="1917" w:type="dxa"/>
          </w:tcPr>
          <w:p>
            <w:pPr>
              <w:pStyle w:val="P29"/>
              <w:rPr>
                <w:lang w:val="fr-CA"/>
              </w:rPr>
            </w:pPr>
            <w:r>
              <w:rPr>
                <w:lang w:val="fr-CA"/>
              </w:rPr>
              <w:t>Di-n-propylnitrosamine</w:t>
            </w:r>
          </w:p>
        </w:tc>
        <w:tc>
          <w:tcPr>
            <w:tcW w:w="1273" w:type="dxa"/>
            <w:gridSpan w:val="2"/>
          </w:tcPr>
          <w:p>
            <w:pPr>
              <w:pStyle w:val="P29"/>
              <w:rPr>
                <w:lang w:val="fr-CA"/>
              </w:rPr>
            </w:pPr>
            <w:r>
              <w:rPr>
                <w:lang w:val="fr-CA"/>
              </w:rPr>
              <w:t>621-64-7</w:t>
            </w:r>
          </w:p>
        </w:tc>
        <w:tc>
          <w:tcPr>
            <w:tcW w:w="1438" w:type="dxa"/>
          </w:tcPr>
          <w:p>
            <w:pPr>
              <w:pStyle w:val="P29"/>
              <w:rPr>
                <w:lang w:val="fr-CA"/>
              </w:rPr>
            </w:pPr>
            <w:r>
              <w:rPr>
                <w:lang w:val="fr-CA"/>
              </w:rPr>
              <w:t>0.40</w:t>
            </w:r>
          </w:p>
        </w:tc>
        <w:tc>
          <w:tcPr>
            <w:tcW w:w="1618" w:type="dxa"/>
          </w:tcPr>
          <w:p>
            <w:pPr>
              <w:pStyle w:val="P29"/>
              <w:rPr>
                <w:lang w:val="fr-CA"/>
              </w:rPr>
            </w:pPr>
            <w:r>
              <w:rPr>
                <w:lang w:val="fr-CA"/>
              </w:rPr>
              <w:t>14</w:t>
            </w:r>
          </w:p>
        </w:tc>
      </w:tr>
      <w:tr>
        <w:tc>
          <w:tcPr>
            <w:tcW w:w="960" w:type="dxa"/>
          </w:tcPr>
          <w:p>
            <w:pPr>
              <w:pStyle w:val="P29"/>
              <w:rPr>
                <w:lang w:val="fr-CA"/>
              </w:rPr>
            </w:pPr>
            <w:r>
              <w:rPr>
                <w:lang w:val="fr-CA"/>
              </w:rPr>
              <w:t>U110</w:t>
            </w:r>
          </w:p>
        </w:tc>
        <w:tc>
          <w:tcPr>
            <w:tcW w:w="1077" w:type="dxa"/>
          </w:tcPr>
          <w:p>
            <w:pPr>
              <w:pStyle w:val="P29"/>
              <w:rPr>
                <w:lang w:val="fr-CA"/>
              </w:rPr>
            </w:pPr>
            <w:r>
              <w:rPr>
                <w:lang w:val="fr-CA"/>
              </w:rPr>
              <w:t>142-84-7</w:t>
            </w:r>
          </w:p>
        </w:tc>
        <w:tc>
          <w:tcPr>
            <w:tcW w:w="1797" w:type="dxa"/>
          </w:tcPr>
          <w:p>
            <w:pPr>
              <w:pStyle w:val="P29"/>
              <w:rPr>
                <w:lang w:val="fr-CA"/>
              </w:rPr>
            </w:pPr>
            <w:r>
              <w:rPr>
                <w:lang w:val="fr-CA"/>
              </w:rPr>
              <w:t xml:space="preserve">1-Propanamine, N-propyl- </w:t>
            </w:r>
          </w:p>
        </w:tc>
        <w:tc>
          <w:tcPr>
            <w:tcW w:w="1917" w:type="dxa"/>
          </w:tcPr>
          <w:p>
            <w:pPr>
              <w:pStyle w:val="P29"/>
            </w:pPr>
            <w:r>
              <w:t>Dipropylamine</w:t>
            </w:r>
          </w:p>
        </w:tc>
        <w:tc>
          <w:tcPr>
            <w:tcW w:w="1273" w:type="dxa"/>
            <w:gridSpan w:val="2"/>
          </w:tcPr>
          <w:p>
            <w:pPr>
              <w:pStyle w:val="P29"/>
            </w:pPr>
            <w:r>
              <w:t>142-84-7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pPr>
            <w:r>
              <w:t>U235</w:t>
            </w:r>
          </w:p>
        </w:tc>
        <w:tc>
          <w:tcPr>
            <w:tcW w:w="1077" w:type="dxa"/>
          </w:tcPr>
          <w:p>
            <w:pPr>
              <w:pStyle w:val="P29"/>
            </w:pPr>
            <w:r>
              <w:t>126-72-7</w:t>
            </w:r>
          </w:p>
        </w:tc>
        <w:tc>
          <w:tcPr>
            <w:tcW w:w="1797" w:type="dxa"/>
          </w:tcPr>
          <w:p>
            <w:pPr>
              <w:pStyle w:val="P29"/>
            </w:pPr>
            <w:r>
              <w:t>1-Propanol, 2,3-dibromo-, phosphate (3:1)</w:t>
            </w:r>
          </w:p>
        </w:tc>
        <w:tc>
          <w:tcPr>
            <w:tcW w:w="1917" w:type="dxa"/>
          </w:tcPr>
          <w:p>
            <w:pPr>
              <w:pStyle w:val="P29"/>
            </w:pPr>
            <w:r>
              <w:t>Tris(2,3-Dibromopropyl) phosphate</w:t>
            </w:r>
          </w:p>
        </w:tc>
        <w:tc>
          <w:tcPr>
            <w:tcW w:w="1273" w:type="dxa"/>
            <w:gridSpan w:val="2"/>
          </w:tcPr>
          <w:p>
            <w:pPr>
              <w:pStyle w:val="P29"/>
            </w:pPr>
            <w:r>
              <w:t>126-72-7</w:t>
            </w:r>
          </w:p>
        </w:tc>
        <w:tc>
          <w:tcPr>
            <w:tcW w:w="1438" w:type="dxa"/>
          </w:tcPr>
          <w:p>
            <w:pPr>
              <w:pStyle w:val="P29"/>
            </w:pPr>
            <w:r>
              <w:t>0.11</w:t>
            </w:r>
          </w:p>
        </w:tc>
        <w:tc>
          <w:tcPr>
            <w:tcW w:w="1618" w:type="dxa"/>
          </w:tcPr>
          <w:p>
            <w:pPr>
              <w:pStyle w:val="P29"/>
            </w:pPr>
            <w:r>
              <w:t>0.10</w:t>
            </w:r>
          </w:p>
        </w:tc>
      </w:tr>
      <w:tr>
        <w:tc>
          <w:tcPr>
            <w:tcW w:w="960" w:type="dxa"/>
          </w:tcPr>
          <w:p>
            <w:pPr>
              <w:pStyle w:val="P29"/>
            </w:pPr>
            <w:r>
              <w:t>U140</w:t>
            </w:r>
          </w:p>
        </w:tc>
        <w:tc>
          <w:tcPr>
            <w:tcW w:w="1077" w:type="dxa"/>
          </w:tcPr>
          <w:p>
            <w:pPr>
              <w:pStyle w:val="P29"/>
            </w:pPr>
            <w:r>
              <w:t>78-83-1</w:t>
            </w:r>
          </w:p>
        </w:tc>
        <w:tc>
          <w:tcPr>
            <w:tcW w:w="1797" w:type="dxa"/>
          </w:tcPr>
          <w:p>
            <w:pPr>
              <w:pStyle w:val="P29"/>
            </w:pPr>
            <w:r>
              <w:t xml:space="preserve">1-Propanol, 2-methyl- </w:t>
            </w:r>
          </w:p>
        </w:tc>
        <w:tc>
          <w:tcPr>
            <w:tcW w:w="1917" w:type="dxa"/>
          </w:tcPr>
          <w:p>
            <w:pPr>
              <w:pStyle w:val="P29"/>
            </w:pPr>
            <w:r>
              <w:t>Isobutyl alcohol</w:t>
            </w:r>
          </w:p>
        </w:tc>
        <w:tc>
          <w:tcPr>
            <w:tcW w:w="1273" w:type="dxa"/>
            <w:gridSpan w:val="2"/>
          </w:tcPr>
          <w:p>
            <w:pPr>
              <w:pStyle w:val="P29"/>
            </w:pPr>
            <w:r>
              <w:t>78-83-1</w:t>
            </w:r>
          </w:p>
        </w:tc>
        <w:tc>
          <w:tcPr>
            <w:tcW w:w="1438" w:type="dxa"/>
          </w:tcPr>
          <w:p>
            <w:pPr>
              <w:pStyle w:val="P29"/>
            </w:pPr>
            <w:r>
              <w:t>5.6</w:t>
            </w:r>
          </w:p>
        </w:tc>
        <w:tc>
          <w:tcPr>
            <w:tcW w:w="1618" w:type="dxa"/>
          </w:tcPr>
          <w:p>
            <w:pPr>
              <w:pStyle w:val="P29"/>
            </w:pPr>
            <w:r>
              <w:t>170</w:t>
            </w:r>
          </w:p>
        </w:tc>
      </w:tr>
      <w:tr>
        <w:tc>
          <w:tcPr>
            <w:tcW w:w="960" w:type="dxa"/>
          </w:tcPr>
          <w:p>
            <w:pPr>
              <w:pStyle w:val="P29"/>
            </w:pPr>
            <w:r>
              <w:t>U243</w:t>
            </w:r>
          </w:p>
        </w:tc>
        <w:tc>
          <w:tcPr>
            <w:tcW w:w="1077" w:type="dxa"/>
          </w:tcPr>
          <w:p>
            <w:pPr>
              <w:pStyle w:val="P29"/>
            </w:pPr>
            <w:r>
              <w:t>1888-71-7</w:t>
            </w:r>
          </w:p>
        </w:tc>
        <w:tc>
          <w:tcPr>
            <w:tcW w:w="1797" w:type="dxa"/>
          </w:tcPr>
          <w:p>
            <w:pPr>
              <w:pStyle w:val="P29"/>
            </w:pPr>
            <w:r>
              <w:t>1-Propene, 1,1,2,3,3,3-hexachloro-</w:t>
            </w:r>
          </w:p>
        </w:tc>
        <w:tc>
          <w:tcPr>
            <w:tcW w:w="1917" w:type="dxa"/>
          </w:tcPr>
          <w:p>
            <w:pPr>
              <w:pStyle w:val="P29"/>
            </w:pPr>
            <w:r>
              <w:t>Hexachloropropylene</w:t>
            </w:r>
          </w:p>
        </w:tc>
        <w:tc>
          <w:tcPr>
            <w:tcW w:w="1273" w:type="dxa"/>
            <w:gridSpan w:val="2"/>
          </w:tcPr>
          <w:p>
            <w:pPr>
              <w:pStyle w:val="P29"/>
            </w:pPr>
            <w:r>
              <w:t>1888-71-7</w:t>
            </w:r>
          </w:p>
        </w:tc>
        <w:tc>
          <w:tcPr>
            <w:tcW w:w="1438" w:type="dxa"/>
          </w:tcPr>
          <w:p>
            <w:pPr>
              <w:pStyle w:val="P29"/>
            </w:pPr>
            <w:r>
              <w:t>0.035</w:t>
            </w:r>
          </w:p>
        </w:tc>
        <w:tc>
          <w:tcPr>
            <w:tcW w:w="1618" w:type="dxa"/>
          </w:tcPr>
          <w:p>
            <w:pPr>
              <w:pStyle w:val="P29"/>
            </w:pPr>
            <w:r>
              <w:t>30</w:t>
            </w:r>
          </w:p>
        </w:tc>
      </w:tr>
      <w:tr>
        <w:tc>
          <w:tcPr>
            <w:tcW w:w="960" w:type="dxa"/>
            <w:vMerge w:val="restart"/>
          </w:tcPr>
          <w:p>
            <w:pPr>
              <w:pStyle w:val="P29"/>
            </w:pPr>
            <w:r>
              <w:t>U084</w:t>
            </w:r>
          </w:p>
        </w:tc>
        <w:tc>
          <w:tcPr>
            <w:tcW w:w="1077" w:type="dxa"/>
            <w:vMerge w:val="restart"/>
          </w:tcPr>
          <w:p>
            <w:pPr>
              <w:pStyle w:val="P29"/>
            </w:pPr>
            <w:r>
              <w:t>542-75-6</w:t>
            </w:r>
          </w:p>
        </w:tc>
        <w:tc>
          <w:tcPr>
            <w:tcW w:w="1797" w:type="dxa"/>
            <w:vMerge w:val="restart"/>
          </w:tcPr>
          <w:p>
            <w:pPr>
              <w:pStyle w:val="P29"/>
            </w:pPr>
            <w:r>
              <w:t>1-Propene, 1,3-dichloro-</w:t>
            </w:r>
          </w:p>
        </w:tc>
        <w:tc>
          <w:tcPr>
            <w:tcW w:w="1917" w:type="dxa"/>
          </w:tcPr>
          <w:p>
            <w:pPr>
              <w:pStyle w:val="P29"/>
            </w:pPr>
            <w:r>
              <w:t>cis-1,3-Dichloropropylene</w:t>
            </w:r>
          </w:p>
        </w:tc>
        <w:tc>
          <w:tcPr>
            <w:tcW w:w="1273" w:type="dxa"/>
            <w:gridSpan w:val="2"/>
          </w:tcPr>
          <w:p>
            <w:pPr>
              <w:pStyle w:val="P29"/>
            </w:pPr>
            <w:r>
              <w:t>10061-01-5</w:t>
            </w:r>
          </w:p>
        </w:tc>
        <w:tc>
          <w:tcPr>
            <w:tcW w:w="1438" w:type="dxa"/>
          </w:tcPr>
          <w:p>
            <w:pPr>
              <w:pStyle w:val="P29"/>
            </w:pPr>
            <w:r>
              <w:t>0.036</w:t>
            </w:r>
          </w:p>
        </w:tc>
        <w:tc>
          <w:tcPr>
            <w:tcW w:w="1618" w:type="dxa"/>
          </w:tcPr>
          <w:p>
            <w:pPr>
              <w:pStyle w:val="P29"/>
            </w:pPr>
            <w:r>
              <w:t>18</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trans-1,3-Dichloropropylene</w:t>
            </w:r>
          </w:p>
        </w:tc>
        <w:tc>
          <w:tcPr>
            <w:tcW w:w="1273" w:type="dxa"/>
            <w:gridSpan w:val="2"/>
          </w:tcPr>
          <w:p>
            <w:pPr>
              <w:pStyle w:val="P29"/>
            </w:pPr>
            <w:r>
              <w:t>10061-02-6</w:t>
            </w:r>
          </w:p>
        </w:tc>
        <w:tc>
          <w:tcPr>
            <w:tcW w:w="1438" w:type="dxa"/>
          </w:tcPr>
          <w:p>
            <w:pPr>
              <w:pStyle w:val="P29"/>
            </w:pPr>
            <w:r>
              <w:t>0.036</w:t>
            </w:r>
          </w:p>
        </w:tc>
        <w:tc>
          <w:tcPr>
            <w:tcW w:w="1618" w:type="dxa"/>
          </w:tcPr>
          <w:p>
            <w:pPr>
              <w:pStyle w:val="P29"/>
            </w:pPr>
            <w:r>
              <w:t>18</w:t>
            </w:r>
          </w:p>
        </w:tc>
      </w:tr>
      <w:tr>
        <w:tc>
          <w:tcPr>
            <w:tcW w:w="960" w:type="dxa"/>
          </w:tcPr>
          <w:p>
            <w:pPr>
              <w:pStyle w:val="P29"/>
            </w:pPr>
            <w:r>
              <w:t>U085</w:t>
            </w:r>
          </w:p>
        </w:tc>
        <w:tc>
          <w:tcPr>
            <w:tcW w:w="1077" w:type="dxa"/>
          </w:tcPr>
          <w:p>
            <w:pPr>
              <w:pStyle w:val="P29"/>
            </w:pPr>
            <w:r>
              <w:t>1464-53-5</w:t>
            </w:r>
          </w:p>
        </w:tc>
        <w:tc>
          <w:tcPr>
            <w:tcW w:w="1797" w:type="dxa"/>
          </w:tcPr>
          <w:p>
            <w:pPr>
              <w:pStyle w:val="P29"/>
            </w:pPr>
            <w:r>
              <w:t>2,2-Bioxirane</w:t>
            </w:r>
          </w:p>
        </w:tc>
        <w:tc>
          <w:tcPr>
            <w:tcW w:w="1917" w:type="dxa"/>
          </w:tcPr>
          <w:p>
            <w:pPr>
              <w:pStyle w:val="P29"/>
            </w:pPr>
            <w:r>
              <w:t>1,2:3,4-Diepoxybutane</w:t>
            </w:r>
          </w:p>
        </w:tc>
        <w:tc>
          <w:tcPr>
            <w:tcW w:w="1273" w:type="dxa"/>
            <w:gridSpan w:val="2"/>
          </w:tcPr>
          <w:p>
            <w:pPr>
              <w:pStyle w:val="P29"/>
            </w:pPr>
            <w:r>
              <w:t>1464-53-5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See F027</w:t>
            </w:r>
          </w:p>
        </w:tc>
        <w:tc>
          <w:tcPr>
            <w:tcW w:w="1077" w:type="dxa"/>
          </w:tcPr>
          <w:p>
            <w:pPr>
              <w:pStyle w:val="P29"/>
            </w:pPr>
            <w:r>
              <w:t>58-90-2</w:t>
            </w:r>
          </w:p>
        </w:tc>
        <w:tc>
          <w:tcPr>
            <w:tcW w:w="1797" w:type="dxa"/>
          </w:tcPr>
          <w:p>
            <w:pPr>
              <w:pStyle w:val="P29"/>
            </w:pPr>
            <w:r>
              <w:t>2,3,4,6-Tetrachlorophenol</w:t>
            </w:r>
          </w:p>
        </w:tc>
        <w:tc>
          <w:tcPr>
            <w:tcW w:w="6246" w:type="dxa"/>
            <w:gridSpan w:val="5"/>
          </w:tcPr>
          <w:p>
            <w:pPr>
              <w:pStyle w:val="P29"/>
            </w:pPr>
            <w:r>
              <w:t>See F027 in Schedule 1</w:t>
            </w:r>
          </w:p>
        </w:tc>
      </w:tr>
      <w:tr>
        <w:tc>
          <w:tcPr>
            <w:tcW w:w="960" w:type="dxa"/>
          </w:tcPr>
          <w:p>
            <w:pPr>
              <w:pStyle w:val="P29"/>
            </w:pPr>
            <w:r>
              <w:t>U237</w:t>
            </w:r>
          </w:p>
        </w:tc>
        <w:tc>
          <w:tcPr>
            <w:tcW w:w="1077" w:type="dxa"/>
          </w:tcPr>
          <w:p>
            <w:pPr>
              <w:pStyle w:val="P29"/>
            </w:pPr>
            <w:r>
              <w:t>66-75-1</w:t>
            </w:r>
          </w:p>
        </w:tc>
        <w:tc>
          <w:tcPr>
            <w:tcW w:w="1797" w:type="dxa"/>
          </w:tcPr>
          <w:p>
            <w:pPr>
              <w:pStyle w:val="P29"/>
            </w:pPr>
            <w:r>
              <w:t>2,4-(1H,3H)-Pyrimidinedione, 5-[bis(2-chloroethyl)amino]-</w:t>
            </w:r>
          </w:p>
        </w:tc>
        <w:tc>
          <w:tcPr>
            <w:tcW w:w="1917" w:type="dxa"/>
          </w:tcPr>
          <w:p>
            <w:pPr>
              <w:pStyle w:val="P29"/>
            </w:pPr>
            <w:r>
              <w:t>Uracil mustard</w:t>
            </w:r>
          </w:p>
        </w:tc>
        <w:tc>
          <w:tcPr>
            <w:tcW w:w="1273" w:type="dxa"/>
            <w:gridSpan w:val="2"/>
          </w:tcPr>
          <w:p>
            <w:pPr>
              <w:pStyle w:val="P29"/>
            </w:pPr>
            <w:r>
              <w:t>66-75-1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See F027</w:t>
            </w:r>
          </w:p>
        </w:tc>
        <w:tc>
          <w:tcPr>
            <w:tcW w:w="1077" w:type="dxa"/>
          </w:tcPr>
          <w:p>
            <w:pPr>
              <w:pStyle w:val="P29"/>
            </w:pPr>
            <w:r>
              <w:t>93-76-5</w:t>
            </w:r>
          </w:p>
        </w:tc>
        <w:tc>
          <w:tcPr>
            <w:tcW w:w="1797" w:type="dxa"/>
          </w:tcPr>
          <w:p>
            <w:pPr>
              <w:pStyle w:val="P29"/>
            </w:pPr>
            <w:r>
              <w:t>2,4,5-T</w:t>
            </w:r>
          </w:p>
        </w:tc>
        <w:tc>
          <w:tcPr>
            <w:tcW w:w="6246" w:type="dxa"/>
            <w:gridSpan w:val="5"/>
          </w:tcPr>
          <w:p>
            <w:pPr>
              <w:pStyle w:val="P29"/>
            </w:pPr>
            <w:r>
              <w:t>See F027 in Schedule 1</w:t>
            </w:r>
          </w:p>
        </w:tc>
      </w:tr>
      <w:tr>
        <w:tc>
          <w:tcPr>
            <w:tcW w:w="960" w:type="dxa"/>
          </w:tcPr>
          <w:p>
            <w:pPr>
              <w:pStyle w:val="P29"/>
            </w:pPr>
            <w:r>
              <w:t>See F027</w:t>
            </w:r>
          </w:p>
        </w:tc>
        <w:tc>
          <w:tcPr>
            <w:tcW w:w="1077" w:type="dxa"/>
          </w:tcPr>
          <w:p>
            <w:pPr>
              <w:pStyle w:val="P29"/>
            </w:pPr>
            <w:r>
              <w:t>95-95-4</w:t>
            </w:r>
          </w:p>
        </w:tc>
        <w:tc>
          <w:tcPr>
            <w:tcW w:w="1797" w:type="dxa"/>
          </w:tcPr>
          <w:p>
            <w:pPr>
              <w:pStyle w:val="P29"/>
            </w:pPr>
            <w:r>
              <w:t>2,4,5-Trichlorophenol</w:t>
            </w:r>
          </w:p>
        </w:tc>
        <w:tc>
          <w:tcPr>
            <w:tcW w:w="6246" w:type="dxa"/>
            <w:gridSpan w:val="5"/>
          </w:tcPr>
          <w:p>
            <w:pPr>
              <w:pStyle w:val="P29"/>
            </w:pPr>
            <w:r>
              <w:t>See F027 in Schedule 1</w:t>
            </w:r>
          </w:p>
        </w:tc>
      </w:tr>
      <w:tr>
        <w:tc>
          <w:tcPr>
            <w:tcW w:w="960" w:type="dxa"/>
          </w:tcPr>
          <w:p>
            <w:pPr>
              <w:pStyle w:val="P29"/>
            </w:pPr>
            <w:r>
              <w:t>See F027</w:t>
            </w:r>
          </w:p>
        </w:tc>
        <w:tc>
          <w:tcPr>
            <w:tcW w:w="1077" w:type="dxa"/>
          </w:tcPr>
          <w:p>
            <w:pPr>
              <w:pStyle w:val="P29"/>
            </w:pPr>
            <w:r>
              <w:t>88-06-2</w:t>
            </w:r>
          </w:p>
        </w:tc>
        <w:tc>
          <w:tcPr>
            <w:tcW w:w="1797" w:type="dxa"/>
          </w:tcPr>
          <w:p>
            <w:pPr>
              <w:pStyle w:val="P29"/>
            </w:pPr>
            <w:r>
              <w:t>2,4,6-Trichlorophenol</w:t>
            </w:r>
          </w:p>
        </w:tc>
        <w:tc>
          <w:tcPr>
            <w:tcW w:w="6246" w:type="dxa"/>
            <w:gridSpan w:val="5"/>
          </w:tcPr>
          <w:p>
            <w:pPr>
              <w:pStyle w:val="P29"/>
            </w:pPr>
            <w:r>
              <w:t>See F027 in Schedule 1</w:t>
            </w:r>
          </w:p>
        </w:tc>
      </w:tr>
      <w:tr>
        <w:trPr>
          <w:trHeight w:hRule="atLeast" w:val="420"/>
        </w:trPr>
        <w:tc>
          <w:tcPr>
            <w:tcW w:w="960" w:type="dxa"/>
            <w:vMerge w:val="restart"/>
          </w:tcPr>
          <w:p>
            <w:pPr>
              <w:pStyle w:val="P29"/>
            </w:pPr>
            <w:r>
              <w:t>U240</w:t>
            </w:r>
          </w:p>
        </w:tc>
        <w:tc>
          <w:tcPr>
            <w:tcW w:w="1077" w:type="dxa"/>
            <w:vMerge w:val="restart"/>
          </w:tcPr>
          <w:p>
            <w:pPr>
              <w:pStyle w:val="P29"/>
            </w:pPr>
            <w:r>
              <w:t>94-75-7</w:t>
            </w:r>
          </w:p>
        </w:tc>
        <w:tc>
          <w:tcPr>
            <w:tcW w:w="1797" w:type="dxa"/>
            <w:vMerge w:val="restart"/>
          </w:tcPr>
          <w:p>
            <w:pPr>
              <w:pStyle w:val="P29"/>
            </w:pPr>
            <w:r>
              <w:t>2,4-D, salts &amp; esters</w:t>
            </w:r>
          </w:p>
        </w:tc>
        <w:tc>
          <w:tcPr>
            <w:tcW w:w="6246" w:type="dxa"/>
            <w:gridSpan w:val="5"/>
          </w:tcPr>
          <w:p>
            <w:pPr>
              <w:pStyle w:val="P643"/>
            </w:pPr>
            <w:r>
              <w:t>Treatment Subcategory 1</w:t>
            </w:r>
          </w:p>
          <w:p>
            <w:pPr>
              <w:pStyle w:val="P29"/>
            </w:pPr>
            <w:r>
              <w:t>2,4-D (2,4-Dichlorophenoxyacetic acid):</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2,4-D(2,4-Dichlorophenoxyacetic acid)</w:t>
            </w:r>
          </w:p>
        </w:tc>
        <w:tc>
          <w:tcPr>
            <w:tcW w:w="1273" w:type="dxa"/>
            <w:gridSpan w:val="2"/>
          </w:tcPr>
          <w:p>
            <w:pPr>
              <w:pStyle w:val="P29"/>
            </w:pPr>
            <w:r>
              <w:t>94-75-7</w:t>
            </w:r>
          </w:p>
        </w:tc>
        <w:tc>
          <w:tcPr>
            <w:tcW w:w="1438" w:type="dxa"/>
          </w:tcPr>
          <w:p>
            <w:pPr>
              <w:pStyle w:val="P29"/>
            </w:pPr>
            <w:r>
              <w:t>0.72</w:t>
            </w:r>
          </w:p>
        </w:tc>
        <w:tc>
          <w:tcPr>
            <w:tcW w:w="1618" w:type="dxa"/>
          </w:tcPr>
          <w:p>
            <w:pPr>
              <w:pStyle w:val="P29"/>
            </w:pPr>
            <w:r>
              <w:t>10</w:t>
            </w:r>
          </w:p>
        </w:tc>
      </w:tr>
      <w:tr>
        <w:trPr>
          <w:trHeight w:hRule="atLeast" w:val="420"/>
        </w:trP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6246" w:type="dxa"/>
            <w:gridSpan w:val="5"/>
          </w:tcPr>
          <w:p>
            <w:pPr>
              <w:pStyle w:val="P643"/>
            </w:pPr>
            <w:r>
              <w:t>Treatment Subcategory 2</w:t>
            </w:r>
          </w:p>
          <w:p>
            <w:pPr>
              <w:pStyle w:val="P29"/>
            </w:pPr>
            <w:r>
              <w:t>2,4-D (2,4-Dichlorophenoxyacetic acid) salts and esters:</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2,4-D (2,4-Dichlorophenoxyacetic acid) salts and esters</w:t>
            </w:r>
          </w:p>
        </w:tc>
        <w:tc>
          <w:tcPr>
            <w:tcW w:w="1273" w:type="dxa"/>
            <w:gridSpan w:val="2"/>
          </w:tcPr>
          <w:p>
            <w:pPr>
              <w:pStyle w:val="P29"/>
            </w:pPr>
            <w:r>
              <w:t>NA</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pPr>
            <w:r>
              <w:t>U081</w:t>
            </w:r>
          </w:p>
        </w:tc>
        <w:tc>
          <w:tcPr>
            <w:tcW w:w="1077" w:type="dxa"/>
          </w:tcPr>
          <w:p>
            <w:pPr>
              <w:pStyle w:val="P29"/>
            </w:pPr>
            <w:r>
              <w:t>120-83-2</w:t>
            </w:r>
          </w:p>
        </w:tc>
        <w:tc>
          <w:tcPr>
            <w:tcW w:w="1797" w:type="dxa"/>
          </w:tcPr>
          <w:p>
            <w:pPr>
              <w:pStyle w:val="P29"/>
            </w:pPr>
            <w:r>
              <w:t>2,4-Dichlorophenol</w:t>
            </w:r>
          </w:p>
        </w:tc>
        <w:tc>
          <w:tcPr>
            <w:tcW w:w="1917" w:type="dxa"/>
          </w:tcPr>
          <w:p>
            <w:pPr>
              <w:pStyle w:val="P29"/>
            </w:pPr>
            <w:r>
              <w:t>2,4-Dichlorophenol</w:t>
            </w:r>
          </w:p>
        </w:tc>
        <w:tc>
          <w:tcPr>
            <w:tcW w:w="1273" w:type="dxa"/>
            <w:gridSpan w:val="2"/>
          </w:tcPr>
          <w:p>
            <w:pPr>
              <w:pStyle w:val="P29"/>
            </w:pPr>
            <w:r>
              <w:t>120-83-2</w:t>
            </w:r>
          </w:p>
        </w:tc>
        <w:tc>
          <w:tcPr>
            <w:tcW w:w="1438" w:type="dxa"/>
          </w:tcPr>
          <w:p>
            <w:pPr>
              <w:pStyle w:val="P29"/>
            </w:pPr>
            <w:r>
              <w:t>0.044</w:t>
            </w:r>
          </w:p>
        </w:tc>
        <w:tc>
          <w:tcPr>
            <w:tcW w:w="1618" w:type="dxa"/>
          </w:tcPr>
          <w:p>
            <w:pPr>
              <w:pStyle w:val="P29"/>
            </w:pPr>
            <w:r>
              <w:t>14</w:t>
            </w:r>
          </w:p>
        </w:tc>
      </w:tr>
      <w:tr>
        <w:tc>
          <w:tcPr>
            <w:tcW w:w="960" w:type="dxa"/>
          </w:tcPr>
          <w:p>
            <w:pPr>
              <w:pStyle w:val="P29"/>
            </w:pPr>
            <w:r>
              <w:t>U101</w:t>
            </w:r>
          </w:p>
        </w:tc>
        <w:tc>
          <w:tcPr>
            <w:tcW w:w="1077" w:type="dxa"/>
          </w:tcPr>
          <w:p>
            <w:pPr>
              <w:pStyle w:val="P29"/>
            </w:pPr>
            <w:r>
              <w:t>105-67-9</w:t>
            </w:r>
          </w:p>
        </w:tc>
        <w:tc>
          <w:tcPr>
            <w:tcW w:w="1797" w:type="dxa"/>
          </w:tcPr>
          <w:p>
            <w:pPr>
              <w:pStyle w:val="P29"/>
            </w:pPr>
            <w:r>
              <w:t>2,4-Dimethylphenol</w:t>
            </w:r>
          </w:p>
        </w:tc>
        <w:tc>
          <w:tcPr>
            <w:tcW w:w="1917" w:type="dxa"/>
          </w:tcPr>
          <w:p>
            <w:pPr>
              <w:pStyle w:val="P29"/>
            </w:pPr>
            <w:r>
              <w:t>2,4-Dimethylphenol</w:t>
            </w:r>
          </w:p>
        </w:tc>
        <w:tc>
          <w:tcPr>
            <w:tcW w:w="1273" w:type="dxa"/>
            <w:gridSpan w:val="2"/>
          </w:tcPr>
          <w:p>
            <w:pPr>
              <w:pStyle w:val="P29"/>
            </w:pPr>
            <w:r>
              <w:t>105-67-9</w:t>
            </w:r>
          </w:p>
        </w:tc>
        <w:tc>
          <w:tcPr>
            <w:tcW w:w="1438" w:type="dxa"/>
          </w:tcPr>
          <w:p>
            <w:pPr>
              <w:pStyle w:val="P29"/>
            </w:pPr>
            <w:r>
              <w:t>0.036</w:t>
            </w:r>
          </w:p>
        </w:tc>
        <w:tc>
          <w:tcPr>
            <w:tcW w:w="1618" w:type="dxa"/>
          </w:tcPr>
          <w:p>
            <w:pPr>
              <w:pStyle w:val="P29"/>
            </w:pPr>
            <w:r>
              <w:t>14</w:t>
            </w:r>
          </w:p>
        </w:tc>
      </w:tr>
      <w:tr>
        <w:tc>
          <w:tcPr>
            <w:tcW w:w="960" w:type="dxa"/>
          </w:tcPr>
          <w:p>
            <w:pPr>
              <w:pStyle w:val="P29"/>
            </w:pPr>
            <w:r>
              <w:t>U105</w:t>
            </w:r>
          </w:p>
        </w:tc>
        <w:tc>
          <w:tcPr>
            <w:tcW w:w="1077" w:type="dxa"/>
          </w:tcPr>
          <w:p>
            <w:pPr>
              <w:pStyle w:val="P29"/>
            </w:pPr>
            <w:r>
              <w:t>121-14-2</w:t>
            </w:r>
          </w:p>
        </w:tc>
        <w:tc>
          <w:tcPr>
            <w:tcW w:w="1797" w:type="dxa"/>
          </w:tcPr>
          <w:p>
            <w:pPr>
              <w:pStyle w:val="P29"/>
            </w:pPr>
            <w:r>
              <w:t>2,4-Dinitrotoluene</w:t>
            </w:r>
          </w:p>
        </w:tc>
        <w:tc>
          <w:tcPr>
            <w:tcW w:w="1917" w:type="dxa"/>
          </w:tcPr>
          <w:p>
            <w:pPr>
              <w:pStyle w:val="P29"/>
            </w:pPr>
            <w:r>
              <w:t>2,4-Dinitrotoluene</w:t>
            </w:r>
          </w:p>
        </w:tc>
        <w:tc>
          <w:tcPr>
            <w:tcW w:w="1273" w:type="dxa"/>
            <w:gridSpan w:val="2"/>
          </w:tcPr>
          <w:p>
            <w:pPr>
              <w:pStyle w:val="P29"/>
            </w:pPr>
            <w:r>
              <w:t>121-14-2</w:t>
            </w:r>
          </w:p>
        </w:tc>
        <w:tc>
          <w:tcPr>
            <w:tcW w:w="1438" w:type="dxa"/>
          </w:tcPr>
          <w:p>
            <w:pPr>
              <w:pStyle w:val="P29"/>
            </w:pPr>
            <w:r>
              <w:t>0.32</w:t>
            </w:r>
          </w:p>
        </w:tc>
        <w:tc>
          <w:tcPr>
            <w:tcW w:w="1618" w:type="dxa"/>
          </w:tcPr>
          <w:p>
            <w:pPr>
              <w:pStyle w:val="P29"/>
            </w:pPr>
            <w:r>
              <w:t>140</w:t>
            </w:r>
          </w:p>
        </w:tc>
      </w:tr>
      <w:tr>
        <w:tc>
          <w:tcPr>
            <w:tcW w:w="960" w:type="dxa"/>
          </w:tcPr>
          <w:p>
            <w:pPr>
              <w:pStyle w:val="P29"/>
            </w:pPr>
            <w:r>
              <w:t>U197</w:t>
            </w:r>
          </w:p>
        </w:tc>
        <w:tc>
          <w:tcPr>
            <w:tcW w:w="1077" w:type="dxa"/>
          </w:tcPr>
          <w:p>
            <w:pPr>
              <w:pStyle w:val="P29"/>
            </w:pPr>
            <w:r>
              <w:t>106-51-4</w:t>
            </w:r>
          </w:p>
        </w:tc>
        <w:tc>
          <w:tcPr>
            <w:tcW w:w="1797" w:type="dxa"/>
          </w:tcPr>
          <w:p>
            <w:pPr>
              <w:pStyle w:val="P29"/>
            </w:pPr>
            <w:r>
              <w:t>2,5-Cyclohexadiene-1,4-dione</w:t>
            </w:r>
          </w:p>
        </w:tc>
        <w:tc>
          <w:tcPr>
            <w:tcW w:w="1917" w:type="dxa"/>
          </w:tcPr>
          <w:p>
            <w:pPr>
              <w:pStyle w:val="P29"/>
            </w:pPr>
            <w:r>
              <w:t>p-Benzoquinone</w:t>
            </w:r>
          </w:p>
        </w:tc>
        <w:tc>
          <w:tcPr>
            <w:tcW w:w="1273" w:type="dxa"/>
            <w:gridSpan w:val="2"/>
          </w:tcPr>
          <w:p>
            <w:pPr>
              <w:pStyle w:val="P29"/>
            </w:pPr>
            <w:r>
              <w:t>106-51-4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U147</w:t>
            </w:r>
          </w:p>
        </w:tc>
        <w:tc>
          <w:tcPr>
            <w:tcW w:w="1077" w:type="dxa"/>
          </w:tcPr>
          <w:p>
            <w:pPr>
              <w:pStyle w:val="P29"/>
            </w:pPr>
            <w:r>
              <w:t>108-31-6</w:t>
            </w:r>
          </w:p>
        </w:tc>
        <w:tc>
          <w:tcPr>
            <w:tcW w:w="1797" w:type="dxa"/>
          </w:tcPr>
          <w:p>
            <w:pPr>
              <w:pStyle w:val="P29"/>
            </w:pPr>
            <w:r>
              <w:t>2,5-Furandione</w:t>
            </w:r>
          </w:p>
        </w:tc>
        <w:tc>
          <w:tcPr>
            <w:tcW w:w="1917" w:type="dxa"/>
          </w:tcPr>
          <w:p>
            <w:pPr>
              <w:pStyle w:val="P29"/>
            </w:pPr>
            <w:r>
              <w:t>Maleic anhydride</w:t>
            </w:r>
          </w:p>
        </w:tc>
        <w:tc>
          <w:tcPr>
            <w:tcW w:w="1273" w:type="dxa"/>
            <w:gridSpan w:val="2"/>
          </w:tcPr>
          <w:p>
            <w:pPr>
              <w:pStyle w:val="P29"/>
            </w:pPr>
            <w:r>
              <w:t>108-31-6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U082</w:t>
            </w:r>
          </w:p>
        </w:tc>
        <w:tc>
          <w:tcPr>
            <w:tcW w:w="1077" w:type="dxa"/>
          </w:tcPr>
          <w:p>
            <w:pPr>
              <w:pStyle w:val="P29"/>
            </w:pPr>
            <w:r>
              <w:t>87-65-0</w:t>
            </w:r>
          </w:p>
        </w:tc>
        <w:tc>
          <w:tcPr>
            <w:tcW w:w="1797" w:type="dxa"/>
          </w:tcPr>
          <w:p>
            <w:pPr>
              <w:pStyle w:val="P29"/>
            </w:pPr>
            <w:r>
              <w:t>2,6-Dichlorophenol</w:t>
            </w:r>
          </w:p>
        </w:tc>
        <w:tc>
          <w:tcPr>
            <w:tcW w:w="1917" w:type="dxa"/>
          </w:tcPr>
          <w:p>
            <w:pPr>
              <w:pStyle w:val="P29"/>
            </w:pPr>
            <w:r>
              <w:t>2,6-Dichlorophenol</w:t>
            </w:r>
          </w:p>
        </w:tc>
        <w:tc>
          <w:tcPr>
            <w:tcW w:w="1273" w:type="dxa"/>
            <w:gridSpan w:val="2"/>
          </w:tcPr>
          <w:p>
            <w:pPr>
              <w:pStyle w:val="P29"/>
            </w:pPr>
            <w:r>
              <w:t>87-65-0</w:t>
            </w:r>
          </w:p>
        </w:tc>
        <w:tc>
          <w:tcPr>
            <w:tcW w:w="1438" w:type="dxa"/>
          </w:tcPr>
          <w:p>
            <w:pPr>
              <w:pStyle w:val="P29"/>
            </w:pPr>
            <w:r>
              <w:t>0.044</w:t>
            </w:r>
          </w:p>
        </w:tc>
        <w:tc>
          <w:tcPr>
            <w:tcW w:w="1618" w:type="dxa"/>
          </w:tcPr>
          <w:p>
            <w:pPr>
              <w:pStyle w:val="P29"/>
            </w:pPr>
            <w:r>
              <w:t>14</w:t>
            </w:r>
          </w:p>
        </w:tc>
      </w:tr>
      <w:tr>
        <w:tc>
          <w:tcPr>
            <w:tcW w:w="960" w:type="dxa"/>
          </w:tcPr>
          <w:p>
            <w:pPr>
              <w:pStyle w:val="P29"/>
            </w:pPr>
            <w:r>
              <w:t>U106</w:t>
            </w:r>
          </w:p>
        </w:tc>
        <w:tc>
          <w:tcPr>
            <w:tcW w:w="1077" w:type="dxa"/>
          </w:tcPr>
          <w:p>
            <w:pPr>
              <w:pStyle w:val="P29"/>
            </w:pPr>
            <w:r>
              <w:t>606-20-2</w:t>
            </w:r>
          </w:p>
        </w:tc>
        <w:tc>
          <w:tcPr>
            <w:tcW w:w="1797" w:type="dxa"/>
          </w:tcPr>
          <w:p>
            <w:pPr>
              <w:pStyle w:val="P29"/>
            </w:pPr>
            <w:r>
              <w:t>2,6-Dinitrotoluene</w:t>
            </w:r>
          </w:p>
        </w:tc>
        <w:tc>
          <w:tcPr>
            <w:tcW w:w="1917" w:type="dxa"/>
          </w:tcPr>
          <w:p>
            <w:pPr>
              <w:pStyle w:val="P29"/>
            </w:pPr>
            <w:r>
              <w:t>2,6-Dinitrotoluene</w:t>
            </w:r>
          </w:p>
        </w:tc>
        <w:tc>
          <w:tcPr>
            <w:tcW w:w="1273" w:type="dxa"/>
            <w:gridSpan w:val="2"/>
          </w:tcPr>
          <w:p>
            <w:pPr>
              <w:pStyle w:val="P29"/>
            </w:pPr>
            <w:r>
              <w:t>606-20-2</w:t>
            </w:r>
          </w:p>
        </w:tc>
        <w:tc>
          <w:tcPr>
            <w:tcW w:w="1438" w:type="dxa"/>
          </w:tcPr>
          <w:p>
            <w:pPr>
              <w:pStyle w:val="P29"/>
            </w:pPr>
            <w:r>
              <w:t>0.55</w:t>
            </w:r>
          </w:p>
        </w:tc>
        <w:tc>
          <w:tcPr>
            <w:tcW w:w="1618" w:type="dxa"/>
          </w:tcPr>
          <w:p>
            <w:pPr>
              <w:pStyle w:val="P29"/>
            </w:pPr>
            <w:r>
              <w:t>28</w:t>
            </w:r>
          </w:p>
        </w:tc>
      </w:tr>
      <w:tr>
        <w:tc>
          <w:tcPr>
            <w:tcW w:w="960" w:type="dxa"/>
          </w:tcPr>
          <w:p>
            <w:pPr>
              <w:pStyle w:val="P29"/>
            </w:pPr>
            <w:r>
              <w:t>U236</w:t>
            </w:r>
          </w:p>
        </w:tc>
        <w:tc>
          <w:tcPr>
            <w:tcW w:w="1077" w:type="dxa"/>
          </w:tcPr>
          <w:p>
            <w:pPr>
              <w:pStyle w:val="P29"/>
            </w:pPr>
            <w:r>
              <w:t>72-57-1</w:t>
            </w:r>
          </w:p>
        </w:tc>
        <w:tc>
          <w:tcPr>
            <w:tcW w:w="1797" w:type="dxa"/>
          </w:tcPr>
          <w:p>
            <w:pPr>
              <w:pStyle w:val="P29"/>
            </w:pPr>
            <w:r>
              <w:t>2,7-Naphthalenedisulfonic acid, 3,3'-[(3,3'-dimethyl[1,1'-biphenyl]-4,4'-diyl)bis(azo)bis[5-amino-4-hydroxy]-,tetrasodium salt</w:t>
            </w:r>
          </w:p>
        </w:tc>
        <w:tc>
          <w:tcPr>
            <w:tcW w:w="1917" w:type="dxa"/>
          </w:tcPr>
          <w:p>
            <w:pPr>
              <w:pStyle w:val="P29"/>
            </w:pPr>
            <w:r>
              <w:t>Trypan Blue</w:t>
            </w:r>
          </w:p>
        </w:tc>
        <w:tc>
          <w:tcPr>
            <w:tcW w:w="1273" w:type="dxa"/>
            <w:gridSpan w:val="2"/>
          </w:tcPr>
          <w:p>
            <w:pPr>
              <w:pStyle w:val="P29"/>
            </w:pPr>
            <w:r>
              <w:t>72-57-1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U005</w:t>
            </w:r>
          </w:p>
        </w:tc>
        <w:tc>
          <w:tcPr>
            <w:tcW w:w="1077" w:type="dxa"/>
          </w:tcPr>
          <w:p>
            <w:pPr>
              <w:pStyle w:val="P29"/>
            </w:pPr>
            <w:r>
              <w:t>53-96-3</w:t>
            </w:r>
          </w:p>
        </w:tc>
        <w:tc>
          <w:tcPr>
            <w:tcW w:w="1797" w:type="dxa"/>
          </w:tcPr>
          <w:p>
            <w:pPr>
              <w:pStyle w:val="P29"/>
            </w:pPr>
            <w:r>
              <w:t>2-Acetylaminofluorene</w:t>
            </w:r>
          </w:p>
        </w:tc>
        <w:tc>
          <w:tcPr>
            <w:tcW w:w="1917" w:type="dxa"/>
          </w:tcPr>
          <w:p>
            <w:pPr>
              <w:pStyle w:val="P29"/>
            </w:pPr>
            <w:r>
              <w:t>2-Acetylaminofluorene</w:t>
            </w:r>
          </w:p>
        </w:tc>
        <w:tc>
          <w:tcPr>
            <w:tcW w:w="1273" w:type="dxa"/>
            <w:gridSpan w:val="2"/>
          </w:tcPr>
          <w:p>
            <w:pPr>
              <w:pStyle w:val="P29"/>
            </w:pPr>
            <w:r>
              <w:t>53-96-3</w:t>
            </w:r>
          </w:p>
        </w:tc>
        <w:tc>
          <w:tcPr>
            <w:tcW w:w="1438" w:type="dxa"/>
          </w:tcPr>
          <w:p>
            <w:pPr>
              <w:pStyle w:val="P29"/>
            </w:pPr>
            <w:r>
              <w:t>0.059</w:t>
            </w:r>
          </w:p>
        </w:tc>
        <w:tc>
          <w:tcPr>
            <w:tcW w:w="1618" w:type="dxa"/>
          </w:tcPr>
          <w:p>
            <w:pPr>
              <w:pStyle w:val="P29"/>
            </w:pPr>
            <w:r>
              <w:t>140</w:t>
            </w:r>
          </w:p>
        </w:tc>
      </w:tr>
      <w:tr>
        <w:tc>
          <w:tcPr>
            <w:tcW w:w="960" w:type="dxa"/>
          </w:tcPr>
          <w:p>
            <w:pPr>
              <w:pStyle w:val="P29"/>
            </w:pPr>
            <w:r>
              <w:t>U159</w:t>
            </w:r>
          </w:p>
        </w:tc>
        <w:tc>
          <w:tcPr>
            <w:tcW w:w="1077" w:type="dxa"/>
          </w:tcPr>
          <w:p>
            <w:pPr>
              <w:pStyle w:val="P29"/>
            </w:pPr>
            <w:r>
              <w:t>78-93-3</w:t>
            </w:r>
          </w:p>
        </w:tc>
        <w:tc>
          <w:tcPr>
            <w:tcW w:w="1797" w:type="dxa"/>
          </w:tcPr>
          <w:p>
            <w:pPr>
              <w:pStyle w:val="P29"/>
            </w:pPr>
            <w:r>
              <w:t xml:space="preserve">2-Butanone </w:t>
            </w:r>
          </w:p>
        </w:tc>
        <w:tc>
          <w:tcPr>
            <w:tcW w:w="1917" w:type="dxa"/>
          </w:tcPr>
          <w:p>
            <w:pPr>
              <w:pStyle w:val="P29"/>
            </w:pPr>
            <w:r>
              <w:t>Methyl ethyl ketone</w:t>
            </w:r>
          </w:p>
        </w:tc>
        <w:tc>
          <w:tcPr>
            <w:tcW w:w="1273" w:type="dxa"/>
            <w:gridSpan w:val="2"/>
          </w:tcPr>
          <w:p>
            <w:pPr>
              <w:pStyle w:val="P29"/>
            </w:pPr>
            <w:r>
              <w:t>78-93-3</w:t>
            </w:r>
          </w:p>
        </w:tc>
        <w:tc>
          <w:tcPr>
            <w:tcW w:w="1438" w:type="dxa"/>
          </w:tcPr>
          <w:p>
            <w:pPr>
              <w:pStyle w:val="P29"/>
            </w:pPr>
            <w:r>
              <w:t>0.28</w:t>
            </w:r>
          </w:p>
        </w:tc>
        <w:tc>
          <w:tcPr>
            <w:tcW w:w="1618" w:type="dxa"/>
          </w:tcPr>
          <w:p>
            <w:pPr>
              <w:pStyle w:val="P29"/>
            </w:pPr>
            <w:r>
              <w:t>36</w:t>
            </w:r>
          </w:p>
        </w:tc>
      </w:tr>
      <w:tr>
        <w:tc>
          <w:tcPr>
            <w:tcW w:w="960" w:type="dxa"/>
          </w:tcPr>
          <w:p>
            <w:pPr>
              <w:pStyle w:val="P29"/>
            </w:pPr>
            <w:r>
              <w:t>U160</w:t>
            </w:r>
          </w:p>
        </w:tc>
        <w:tc>
          <w:tcPr>
            <w:tcW w:w="1077" w:type="dxa"/>
          </w:tcPr>
          <w:p>
            <w:pPr>
              <w:pStyle w:val="P29"/>
            </w:pPr>
            <w:r>
              <w:t>1338-23-4</w:t>
            </w:r>
          </w:p>
        </w:tc>
        <w:tc>
          <w:tcPr>
            <w:tcW w:w="1797" w:type="dxa"/>
          </w:tcPr>
          <w:p>
            <w:pPr>
              <w:pStyle w:val="P29"/>
            </w:pPr>
            <w:r>
              <w:t xml:space="preserve">2-Butanone, peroxide </w:t>
            </w:r>
          </w:p>
        </w:tc>
        <w:tc>
          <w:tcPr>
            <w:tcW w:w="1917" w:type="dxa"/>
          </w:tcPr>
          <w:p>
            <w:pPr>
              <w:pStyle w:val="P29"/>
            </w:pPr>
            <w:r>
              <w:t>Methyl ethyl ketone peroxide</w:t>
            </w:r>
          </w:p>
        </w:tc>
        <w:tc>
          <w:tcPr>
            <w:tcW w:w="1273" w:type="dxa"/>
            <w:gridSpan w:val="2"/>
          </w:tcPr>
          <w:p>
            <w:pPr>
              <w:pStyle w:val="P29"/>
            </w:pPr>
            <w:r>
              <w:t>1338-23-4</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U053</w:t>
            </w:r>
          </w:p>
        </w:tc>
        <w:tc>
          <w:tcPr>
            <w:tcW w:w="1077" w:type="dxa"/>
          </w:tcPr>
          <w:p>
            <w:pPr>
              <w:pStyle w:val="P29"/>
            </w:pPr>
            <w:r>
              <w:t>4170-30-3</w:t>
            </w:r>
          </w:p>
        </w:tc>
        <w:tc>
          <w:tcPr>
            <w:tcW w:w="1797" w:type="dxa"/>
          </w:tcPr>
          <w:p>
            <w:pPr>
              <w:pStyle w:val="P29"/>
            </w:pPr>
            <w:r>
              <w:t>2-Butenal</w:t>
            </w:r>
          </w:p>
        </w:tc>
        <w:tc>
          <w:tcPr>
            <w:tcW w:w="1917" w:type="dxa"/>
          </w:tcPr>
          <w:p>
            <w:pPr>
              <w:pStyle w:val="P29"/>
            </w:pPr>
            <w:r>
              <w:t>Crotonaldehyde</w:t>
            </w:r>
          </w:p>
        </w:tc>
        <w:tc>
          <w:tcPr>
            <w:tcW w:w="1273" w:type="dxa"/>
            <w:gridSpan w:val="2"/>
          </w:tcPr>
          <w:p>
            <w:pPr>
              <w:pStyle w:val="P29"/>
            </w:pPr>
            <w:r>
              <w:t>4170-30-3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restart"/>
          </w:tcPr>
          <w:p>
            <w:pPr>
              <w:pStyle w:val="P29"/>
            </w:pPr>
            <w:r>
              <w:t>U074</w:t>
            </w:r>
          </w:p>
        </w:tc>
        <w:tc>
          <w:tcPr>
            <w:tcW w:w="1077" w:type="dxa"/>
            <w:vMerge w:val="restart"/>
          </w:tcPr>
          <w:p>
            <w:pPr>
              <w:pStyle w:val="P29"/>
            </w:pPr>
            <w:r>
              <w:t>764-41-0</w:t>
            </w:r>
          </w:p>
        </w:tc>
        <w:tc>
          <w:tcPr>
            <w:tcW w:w="1797" w:type="dxa"/>
            <w:vMerge w:val="restart"/>
          </w:tcPr>
          <w:p>
            <w:pPr>
              <w:pStyle w:val="P29"/>
            </w:pPr>
            <w:r>
              <w:t xml:space="preserve">2-Butene, 1,4-dichloro- </w:t>
            </w:r>
          </w:p>
        </w:tc>
        <w:tc>
          <w:tcPr>
            <w:tcW w:w="1917" w:type="dxa"/>
          </w:tcPr>
          <w:p>
            <w:pPr>
              <w:pStyle w:val="P29"/>
            </w:pPr>
            <w:r>
              <w:t>cis,1,4-Dichloro-2-butene</w:t>
            </w:r>
          </w:p>
        </w:tc>
        <w:tc>
          <w:tcPr>
            <w:tcW w:w="1273" w:type="dxa"/>
            <w:gridSpan w:val="2"/>
          </w:tcPr>
          <w:p>
            <w:pPr>
              <w:pStyle w:val="P29"/>
            </w:pPr>
            <w:r>
              <w:t>1476-11-5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trans-1,4-Dichloro-2-butene</w:t>
            </w:r>
          </w:p>
        </w:tc>
        <w:tc>
          <w:tcPr>
            <w:tcW w:w="1273" w:type="dxa"/>
            <w:gridSpan w:val="2"/>
          </w:tcPr>
          <w:p>
            <w:pPr>
              <w:pStyle w:val="P29"/>
            </w:pPr>
            <w:r>
              <w:t>764-41-0</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U143</w:t>
            </w:r>
          </w:p>
        </w:tc>
        <w:tc>
          <w:tcPr>
            <w:tcW w:w="1077" w:type="dxa"/>
          </w:tcPr>
          <w:p>
            <w:pPr>
              <w:pStyle w:val="P29"/>
            </w:pPr>
            <w:r>
              <w:t>303-34-4</w:t>
            </w:r>
          </w:p>
        </w:tc>
        <w:tc>
          <w:tcPr>
            <w:tcW w:w="1797" w:type="dxa"/>
          </w:tcPr>
          <w:p>
            <w:pPr>
              <w:pStyle w:val="P29"/>
            </w:pPr>
            <w:r>
              <w:t>2-Butenoic acid, 2-methyl-, 7-[[2,3-dihydroxy-2-(1-methoxyethyl)-3-methyl-1-oxobutoxy]methyl]-2,3,5,7a-tetrahydro-1H-pyrrolizin-1-yl ester,[1S-[1alpha(Z),7(2S*,3R*), 7aalpha]]-</w:t>
            </w:r>
          </w:p>
        </w:tc>
        <w:tc>
          <w:tcPr>
            <w:tcW w:w="1917" w:type="dxa"/>
          </w:tcPr>
          <w:p>
            <w:pPr>
              <w:pStyle w:val="P29"/>
            </w:pPr>
            <w:r>
              <w:t>Lasiocarpine</w:t>
            </w:r>
          </w:p>
        </w:tc>
        <w:tc>
          <w:tcPr>
            <w:tcW w:w="1273" w:type="dxa"/>
            <w:gridSpan w:val="2"/>
          </w:tcPr>
          <w:p>
            <w:pPr>
              <w:pStyle w:val="P29"/>
            </w:pPr>
            <w:r>
              <w:t>303-34-4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U042</w:t>
            </w:r>
          </w:p>
        </w:tc>
        <w:tc>
          <w:tcPr>
            <w:tcW w:w="1077" w:type="dxa"/>
          </w:tcPr>
          <w:p>
            <w:pPr>
              <w:pStyle w:val="P29"/>
            </w:pPr>
            <w:r>
              <w:t>110-75-8</w:t>
            </w:r>
          </w:p>
        </w:tc>
        <w:tc>
          <w:tcPr>
            <w:tcW w:w="1797" w:type="dxa"/>
          </w:tcPr>
          <w:p>
            <w:pPr>
              <w:pStyle w:val="P29"/>
            </w:pPr>
            <w:r>
              <w:t>2-Chloroethyl vinyl ether</w:t>
            </w:r>
          </w:p>
        </w:tc>
        <w:tc>
          <w:tcPr>
            <w:tcW w:w="1917" w:type="dxa"/>
          </w:tcPr>
          <w:p>
            <w:pPr>
              <w:pStyle w:val="P29"/>
            </w:pPr>
            <w:r>
              <w:t>2-Chloroethyl vinyl ether</w:t>
            </w:r>
          </w:p>
        </w:tc>
        <w:tc>
          <w:tcPr>
            <w:tcW w:w="1273" w:type="dxa"/>
            <w:gridSpan w:val="2"/>
          </w:tcPr>
          <w:p>
            <w:pPr>
              <w:pStyle w:val="P29"/>
              <w:rPr>
                <w:lang w:val="fr-CA"/>
              </w:rPr>
            </w:pPr>
            <w:r>
              <w:rPr>
                <w:lang w:val="fr-CA"/>
              </w:rPr>
              <w:t>110-75-8</w:t>
            </w:r>
          </w:p>
        </w:tc>
        <w:tc>
          <w:tcPr>
            <w:tcW w:w="1438" w:type="dxa"/>
          </w:tcPr>
          <w:p>
            <w:pPr>
              <w:pStyle w:val="P29"/>
              <w:rPr>
                <w:lang w:val="fr-CA"/>
              </w:rPr>
            </w:pPr>
            <w:r>
              <w:rPr>
                <w:lang w:val="fr-CA"/>
              </w:rPr>
              <w:t>0.062</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U125</w:t>
            </w:r>
          </w:p>
        </w:tc>
        <w:tc>
          <w:tcPr>
            <w:tcW w:w="1077" w:type="dxa"/>
          </w:tcPr>
          <w:p>
            <w:pPr>
              <w:pStyle w:val="P29"/>
              <w:rPr>
                <w:lang w:val="fr-CA"/>
              </w:rPr>
            </w:pPr>
            <w:r>
              <w:rPr>
                <w:lang w:val="fr-CA"/>
              </w:rPr>
              <w:t>98-01-1</w:t>
            </w:r>
          </w:p>
        </w:tc>
        <w:tc>
          <w:tcPr>
            <w:tcW w:w="1797" w:type="dxa"/>
          </w:tcPr>
          <w:p>
            <w:pPr>
              <w:pStyle w:val="P29"/>
              <w:rPr>
                <w:lang w:val="fr-CA"/>
              </w:rPr>
            </w:pPr>
            <w:r>
              <w:rPr>
                <w:lang w:val="fr-CA"/>
              </w:rPr>
              <w:t xml:space="preserve">2-Furancarboxaldehyde </w:t>
            </w:r>
          </w:p>
        </w:tc>
        <w:tc>
          <w:tcPr>
            <w:tcW w:w="1917" w:type="dxa"/>
          </w:tcPr>
          <w:p>
            <w:pPr>
              <w:pStyle w:val="P29"/>
            </w:pPr>
            <w:r>
              <w:t>Furfural</w:t>
            </w:r>
          </w:p>
        </w:tc>
        <w:tc>
          <w:tcPr>
            <w:tcW w:w="1273" w:type="dxa"/>
            <w:gridSpan w:val="2"/>
          </w:tcPr>
          <w:p>
            <w:pPr>
              <w:pStyle w:val="P29"/>
            </w:pPr>
            <w:r>
              <w:t>98-01-1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U058</w:t>
            </w:r>
          </w:p>
        </w:tc>
        <w:tc>
          <w:tcPr>
            <w:tcW w:w="1077" w:type="dxa"/>
          </w:tcPr>
          <w:p>
            <w:pPr>
              <w:pStyle w:val="P29"/>
            </w:pPr>
            <w:r>
              <w:t>50-18-0</w:t>
            </w:r>
          </w:p>
        </w:tc>
        <w:tc>
          <w:tcPr>
            <w:tcW w:w="1797" w:type="dxa"/>
          </w:tcPr>
          <w:p>
            <w:pPr>
              <w:pStyle w:val="P29"/>
            </w:pPr>
            <w:r>
              <w:t>2H-1,3,2-Oxazaphosphorin-2-amine,N,N-bis(2-chloroethyl)tetrahydro-, 2-oxide</w:t>
            </w:r>
          </w:p>
        </w:tc>
        <w:tc>
          <w:tcPr>
            <w:tcW w:w="1917" w:type="dxa"/>
          </w:tcPr>
          <w:p>
            <w:pPr>
              <w:pStyle w:val="P29"/>
            </w:pPr>
            <w:r>
              <w:t>Cyclophosphamide</w:t>
            </w:r>
          </w:p>
        </w:tc>
        <w:tc>
          <w:tcPr>
            <w:tcW w:w="1273" w:type="dxa"/>
            <w:gridSpan w:val="2"/>
          </w:tcPr>
          <w:p>
            <w:pPr>
              <w:pStyle w:val="P29"/>
            </w:pPr>
            <w:r>
              <w:t>50-18-0</w:t>
            </w:r>
          </w:p>
        </w:tc>
        <w:tc>
          <w:tcPr>
            <w:tcW w:w="1438" w:type="dxa"/>
          </w:tcPr>
          <w:p>
            <w:pPr>
              <w:pStyle w:val="P29"/>
            </w:pPr>
            <w:r>
              <w:t>CARBN; or CMBST</w:t>
            </w:r>
          </w:p>
        </w:tc>
        <w:tc>
          <w:tcPr>
            <w:tcW w:w="1618" w:type="dxa"/>
          </w:tcPr>
          <w:p>
            <w:pPr>
              <w:pStyle w:val="P29"/>
            </w:pPr>
            <w:r>
              <w:t>CMBST</w:t>
            </w:r>
          </w:p>
        </w:tc>
      </w:tr>
      <w:tr>
        <w:tc>
          <w:tcPr>
            <w:tcW w:w="960" w:type="dxa"/>
          </w:tcPr>
          <w:p>
            <w:pPr>
              <w:pStyle w:val="P29"/>
            </w:pPr>
            <w:r>
              <w:t>U248</w:t>
            </w:r>
          </w:p>
        </w:tc>
        <w:tc>
          <w:tcPr>
            <w:tcW w:w="1077" w:type="dxa"/>
          </w:tcPr>
          <w:p>
            <w:pPr>
              <w:pStyle w:val="P29"/>
            </w:pPr>
            <w:r>
              <w:t>81-81-2</w:t>
            </w:r>
          </w:p>
        </w:tc>
        <w:tc>
          <w:tcPr>
            <w:tcW w:w="1797" w:type="dxa"/>
          </w:tcPr>
          <w:p>
            <w:pPr>
              <w:pStyle w:val="P29"/>
            </w:pPr>
            <w:r>
              <w:t>2H-1-Benzopyran-2-one,4-hydroxy-3-(3-oxo-1-phenyl-butyl)-, &amp; salts, when present at concentrations of 0.3% or less</w:t>
            </w:r>
          </w:p>
        </w:tc>
        <w:tc>
          <w:tcPr>
            <w:tcW w:w="1917" w:type="dxa"/>
          </w:tcPr>
          <w:p>
            <w:pPr>
              <w:pStyle w:val="P29"/>
            </w:pPr>
            <w:r>
              <w:t>Warfarin</w:t>
            </w:r>
          </w:p>
        </w:tc>
        <w:tc>
          <w:tcPr>
            <w:tcW w:w="1273" w:type="dxa"/>
            <w:gridSpan w:val="2"/>
          </w:tcPr>
          <w:p>
            <w:pPr>
              <w:pStyle w:val="P29"/>
            </w:pPr>
            <w:r>
              <w:t>81-81-2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U116</w:t>
            </w:r>
          </w:p>
        </w:tc>
        <w:tc>
          <w:tcPr>
            <w:tcW w:w="1077" w:type="dxa"/>
          </w:tcPr>
          <w:p>
            <w:pPr>
              <w:pStyle w:val="P29"/>
            </w:pPr>
            <w:r>
              <w:t>96-45-7</w:t>
            </w:r>
          </w:p>
        </w:tc>
        <w:tc>
          <w:tcPr>
            <w:tcW w:w="1797" w:type="dxa"/>
          </w:tcPr>
          <w:p>
            <w:pPr>
              <w:pStyle w:val="P29"/>
            </w:pPr>
            <w:r>
              <w:t>2-Imidazolidinethione</w:t>
            </w:r>
          </w:p>
        </w:tc>
        <w:tc>
          <w:tcPr>
            <w:tcW w:w="1917" w:type="dxa"/>
          </w:tcPr>
          <w:p>
            <w:pPr>
              <w:pStyle w:val="P29"/>
            </w:pPr>
            <w:r>
              <w:t>Ethylene thiourea</w:t>
            </w:r>
          </w:p>
        </w:tc>
        <w:tc>
          <w:tcPr>
            <w:tcW w:w="1273" w:type="dxa"/>
            <w:gridSpan w:val="2"/>
          </w:tcPr>
          <w:p>
            <w:pPr>
              <w:pStyle w:val="P29"/>
            </w:pPr>
            <w:r>
              <w:t>96-45-7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U168</w:t>
            </w:r>
          </w:p>
        </w:tc>
        <w:tc>
          <w:tcPr>
            <w:tcW w:w="1077" w:type="dxa"/>
          </w:tcPr>
          <w:p>
            <w:pPr>
              <w:pStyle w:val="P29"/>
              <w:rPr>
                <w:lang w:val="fr-CA"/>
              </w:rPr>
            </w:pPr>
            <w:r>
              <w:rPr>
                <w:lang w:val="fr-CA"/>
              </w:rPr>
              <w:t>91-59-8</w:t>
            </w:r>
          </w:p>
        </w:tc>
        <w:tc>
          <w:tcPr>
            <w:tcW w:w="1797" w:type="dxa"/>
          </w:tcPr>
          <w:p>
            <w:pPr>
              <w:pStyle w:val="P29"/>
              <w:rPr>
                <w:lang w:val="fr-CA"/>
              </w:rPr>
            </w:pPr>
            <w:r>
              <w:rPr>
                <w:lang w:val="fr-CA"/>
              </w:rPr>
              <w:t>2-Naphthalenamine</w:t>
            </w:r>
          </w:p>
        </w:tc>
        <w:tc>
          <w:tcPr>
            <w:tcW w:w="1917" w:type="dxa"/>
          </w:tcPr>
          <w:p>
            <w:pPr>
              <w:pStyle w:val="P29"/>
              <w:rPr>
                <w:lang w:val="fr-CA"/>
              </w:rPr>
            </w:pPr>
            <w:r>
              <w:rPr>
                <w:lang w:val="fr-CA"/>
              </w:rPr>
              <w:t>2-Naphthylamine</w:t>
            </w:r>
          </w:p>
        </w:tc>
        <w:tc>
          <w:tcPr>
            <w:tcW w:w="1273" w:type="dxa"/>
            <w:gridSpan w:val="2"/>
          </w:tcPr>
          <w:p>
            <w:pPr>
              <w:pStyle w:val="P29"/>
              <w:rPr>
                <w:lang w:val="fr-CA"/>
              </w:rPr>
            </w:pPr>
            <w:r>
              <w:rPr>
                <w:lang w:val="fr-CA"/>
              </w:rPr>
              <w:t>91-59-8</w:t>
            </w:r>
          </w:p>
        </w:tc>
        <w:tc>
          <w:tcPr>
            <w:tcW w:w="1438" w:type="dxa"/>
          </w:tcPr>
          <w:p>
            <w:pPr>
              <w:pStyle w:val="P29"/>
              <w:rPr>
                <w:lang w:val="fr-CA"/>
              </w:rPr>
            </w:pPr>
            <w:r>
              <w:rPr>
                <w:lang w:val="fr-CA"/>
              </w:rPr>
              <w:t>0.52</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U171</w:t>
            </w:r>
          </w:p>
        </w:tc>
        <w:tc>
          <w:tcPr>
            <w:tcW w:w="1077" w:type="dxa"/>
          </w:tcPr>
          <w:p>
            <w:pPr>
              <w:pStyle w:val="P29"/>
            </w:pPr>
            <w:r>
              <w:t>79-46-9</w:t>
            </w:r>
          </w:p>
        </w:tc>
        <w:tc>
          <w:tcPr>
            <w:tcW w:w="1797" w:type="dxa"/>
          </w:tcPr>
          <w:p>
            <w:pPr>
              <w:pStyle w:val="P29"/>
            </w:pPr>
            <w:r>
              <w:t xml:space="preserve">2-Nitropropane </w:t>
            </w:r>
          </w:p>
        </w:tc>
        <w:tc>
          <w:tcPr>
            <w:tcW w:w="1917" w:type="dxa"/>
          </w:tcPr>
          <w:p>
            <w:pPr>
              <w:pStyle w:val="P29"/>
            </w:pPr>
            <w:r>
              <w:t>2-Nitropropane</w:t>
            </w:r>
          </w:p>
        </w:tc>
        <w:tc>
          <w:tcPr>
            <w:tcW w:w="1273" w:type="dxa"/>
            <w:gridSpan w:val="2"/>
          </w:tcPr>
          <w:p>
            <w:pPr>
              <w:pStyle w:val="P29"/>
            </w:pPr>
            <w:r>
              <w:t>79-46-9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U191</w:t>
            </w:r>
          </w:p>
        </w:tc>
        <w:tc>
          <w:tcPr>
            <w:tcW w:w="1077" w:type="dxa"/>
          </w:tcPr>
          <w:p>
            <w:pPr>
              <w:pStyle w:val="P29"/>
            </w:pPr>
            <w:r>
              <w:t>109-06-8</w:t>
            </w:r>
          </w:p>
        </w:tc>
        <w:tc>
          <w:tcPr>
            <w:tcW w:w="1797" w:type="dxa"/>
          </w:tcPr>
          <w:p>
            <w:pPr>
              <w:pStyle w:val="P29"/>
            </w:pPr>
            <w:r>
              <w:t>2-Picoline</w:t>
            </w:r>
          </w:p>
        </w:tc>
        <w:tc>
          <w:tcPr>
            <w:tcW w:w="1917" w:type="dxa"/>
          </w:tcPr>
          <w:p>
            <w:pPr>
              <w:pStyle w:val="P29"/>
            </w:pPr>
            <w:r>
              <w:t>2-Picoline</w:t>
            </w:r>
          </w:p>
        </w:tc>
        <w:tc>
          <w:tcPr>
            <w:tcW w:w="1273" w:type="dxa"/>
            <w:gridSpan w:val="2"/>
          </w:tcPr>
          <w:p>
            <w:pPr>
              <w:pStyle w:val="P29"/>
            </w:pPr>
            <w:r>
              <w:t>109-06-8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U002</w:t>
            </w:r>
          </w:p>
        </w:tc>
        <w:tc>
          <w:tcPr>
            <w:tcW w:w="1077" w:type="dxa"/>
          </w:tcPr>
          <w:p>
            <w:pPr>
              <w:pStyle w:val="P29"/>
            </w:pPr>
            <w:r>
              <w:t>67-64-1</w:t>
            </w:r>
          </w:p>
        </w:tc>
        <w:tc>
          <w:tcPr>
            <w:tcW w:w="1797" w:type="dxa"/>
          </w:tcPr>
          <w:p>
            <w:pPr>
              <w:pStyle w:val="P29"/>
            </w:pPr>
            <w:r>
              <w:t xml:space="preserve">2-Propanone </w:t>
            </w:r>
          </w:p>
        </w:tc>
        <w:tc>
          <w:tcPr>
            <w:tcW w:w="1917" w:type="dxa"/>
          </w:tcPr>
          <w:p>
            <w:pPr>
              <w:pStyle w:val="P29"/>
            </w:pPr>
            <w:r>
              <w:t>Acetone</w:t>
            </w:r>
          </w:p>
        </w:tc>
        <w:tc>
          <w:tcPr>
            <w:tcW w:w="1273" w:type="dxa"/>
            <w:gridSpan w:val="2"/>
          </w:tcPr>
          <w:p>
            <w:pPr>
              <w:pStyle w:val="P29"/>
            </w:pPr>
            <w:r>
              <w:t>67-64-1</w:t>
            </w:r>
          </w:p>
        </w:tc>
        <w:tc>
          <w:tcPr>
            <w:tcW w:w="1438" w:type="dxa"/>
          </w:tcPr>
          <w:p>
            <w:pPr>
              <w:pStyle w:val="P29"/>
            </w:pPr>
            <w:r>
              <w:t>0.28</w:t>
            </w:r>
          </w:p>
        </w:tc>
        <w:tc>
          <w:tcPr>
            <w:tcW w:w="1618" w:type="dxa"/>
          </w:tcPr>
          <w:p>
            <w:pPr>
              <w:pStyle w:val="P29"/>
            </w:pPr>
            <w:r>
              <w:t>160</w:t>
            </w:r>
          </w:p>
        </w:tc>
      </w:tr>
      <w:tr>
        <w:tc>
          <w:tcPr>
            <w:tcW w:w="960" w:type="dxa"/>
          </w:tcPr>
          <w:p>
            <w:pPr>
              <w:pStyle w:val="P29"/>
            </w:pPr>
            <w:r>
              <w:t>U007</w:t>
            </w:r>
          </w:p>
        </w:tc>
        <w:tc>
          <w:tcPr>
            <w:tcW w:w="1077" w:type="dxa"/>
          </w:tcPr>
          <w:p>
            <w:pPr>
              <w:pStyle w:val="P29"/>
            </w:pPr>
            <w:r>
              <w:t>79-06-1</w:t>
            </w:r>
          </w:p>
        </w:tc>
        <w:tc>
          <w:tcPr>
            <w:tcW w:w="1797" w:type="dxa"/>
          </w:tcPr>
          <w:p>
            <w:pPr>
              <w:pStyle w:val="P29"/>
            </w:pPr>
            <w:r>
              <w:t>2-Propenamide</w:t>
            </w:r>
          </w:p>
        </w:tc>
        <w:tc>
          <w:tcPr>
            <w:tcW w:w="1917" w:type="dxa"/>
          </w:tcPr>
          <w:p>
            <w:pPr>
              <w:pStyle w:val="P29"/>
            </w:pPr>
            <w:r>
              <w:t>Acrylamide</w:t>
            </w:r>
          </w:p>
        </w:tc>
        <w:tc>
          <w:tcPr>
            <w:tcW w:w="1273" w:type="dxa"/>
            <w:gridSpan w:val="2"/>
          </w:tcPr>
          <w:p>
            <w:pPr>
              <w:pStyle w:val="P29"/>
            </w:pPr>
            <w:r>
              <w:t>79-06-1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U009</w:t>
            </w:r>
          </w:p>
        </w:tc>
        <w:tc>
          <w:tcPr>
            <w:tcW w:w="1077" w:type="dxa"/>
          </w:tcPr>
          <w:p>
            <w:pPr>
              <w:pStyle w:val="P29"/>
            </w:pPr>
            <w:r>
              <w:t>107-13-1</w:t>
            </w:r>
          </w:p>
        </w:tc>
        <w:tc>
          <w:tcPr>
            <w:tcW w:w="1797" w:type="dxa"/>
          </w:tcPr>
          <w:p>
            <w:pPr>
              <w:pStyle w:val="P29"/>
            </w:pPr>
            <w:r>
              <w:t>2-Propenenitrile</w:t>
            </w:r>
          </w:p>
        </w:tc>
        <w:tc>
          <w:tcPr>
            <w:tcW w:w="1917" w:type="dxa"/>
          </w:tcPr>
          <w:p>
            <w:pPr>
              <w:pStyle w:val="P29"/>
            </w:pPr>
            <w:r>
              <w:t>Acrylonitrile</w:t>
            </w:r>
          </w:p>
        </w:tc>
        <w:tc>
          <w:tcPr>
            <w:tcW w:w="1273" w:type="dxa"/>
            <w:gridSpan w:val="2"/>
          </w:tcPr>
          <w:p>
            <w:pPr>
              <w:pStyle w:val="P29"/>
            </w:pPr>
            <w:r>
              <w:t>107-13-1</w:t>
            </w:r>
          </w:p>
        </w:tc>
        <w:tc>
          <w:tcPr>
            <w:tcW w:w="1438" w:type="dxa"/>
          </w:tcPr>
          <w:p>
            <w:pPr>
              <w:pStyle w:val="P29"/>
            </w:pPr>
            <w:r>
              <w:t>0.24</w:t>
            </w:r>
          </w:p>
        </w:tc>
        <w:tc>
          <w:tcPr>
            <w:tcW w:w="1618" w:type="dxa"/>
          </w:tcPr>
          <w:p>
            <w:pPr>
              <w:pStyle w:val="P29"/>
            </w:pPr>
            <w:r>
              <w:t>84</w:t>
            </w:r>
          </w:p>
        </w:tc>
      </w:tr>
      <w:tr>
        <w:tc>
          <w:tcPr>
            <w:tcW w:w="960" w:type="dxa"/>
          </w:tcPr>
          <w:p>
            <w:pPr>
              <w:pStyle w:val="P29"/>
            </w:pPr>
            <w:r>
              <w:t>U152</w:t>
            </w:r>
          </w:p>
        </w:tc>
        <w:tc>
          <w:tcPr>
            <w:tcW w:w="1077" w:type="dxa"/>
          </w:tcPr>
          <w:p>
            <w:pPr>
              <w:pStyle w:val="P29"/>
            </w:pPr>
            <w:r>
              <w:t>126-98-7</w:t>
            </w:r>
          </w:p>
        </w:tc>
        <w:tc>
          <w:tcPr>
            <w:tcW w:w="1797" w:type="dxa"/>
          </w:tcPr>
          <w:p>
            <w:pPr>
              <w:pStyle w:val="P29"/>
            </w:pPr>
            <w:r>
              <w:t xml:space="preserve">2-Propenenitrile, 2-methyl- </w:t>
            </w:r>
          </w:p>
        </w:tc>
        <w:tc>
          <w:tcPr>
            <w:tcW w:w="1917" w:type="dxa"/>
          </w:tcPr>
          <w:p>
            <w:pPr>
              <w:pStyle w:val="P29"/>
            </w:pPr>
            <w:r>
              <w:t>Methacrylonitrile</w:t>
            </w:r>
          </w:p>
        </w:tc>
        <w:tc>
          <w:tcPr>
            <w:tcW w:w="1273" w:type="dxa"/>
            <w:gridSpan w:val="2"/>
          </w:tcPr>
          <w:p>
            <w:pPr>
              <w:pStyle w:val="P29"/>
            </w:pPr>
            <w:r>
              <w:t>126-98-7</w:t>
            </w:r>
          </w:p>
        </w:tc>
        <w:tc>
          <w:tcPr>
            <w:tcW w:w="1438" w:type="dxa"/>
          </w:tcPr>
          <w:p>
            <w:pPr>
              <w:pStyle w:val="P29"/>
            </w:pPr>
            <w:r>
              <w:t>0.24</w:t>
            </w:r>
          </w:p>
        </w:tc>
        <w:tc>
          <w:tcPr>
            <w:tcW w:w="1618" w:type="dxa"/>
          </w:tcPr>
          <w:p>
            <w:pPr>
              <w:pStyle w:val="P29"/>
            </w:pPr>
            <w:r>
              <w:t>84</w:t>
            </w:r>
          </w:p>
        </w:tc>
      </w:tr>
      <w:tr>
        <w:tc>
          <w:tcPr>
            <w:tcW w:w="960" w:type="dxa"/>
          </w:tcPr>
          <w:p>
            <w:pPr>
              <w:pStyle w:val="P29"/>
            </w:pPr>
            <w:r>
              <w:t>U008</w:t>
            </w:r>
          </w:p>
        </w:tc>
        <w:tc>
          <w:tcPr>
            <w:tcW w:w="1077" w:type="dxa"/>
          </w:tcPr>
          <w:p>
            <w:pPr>
              <w:pStyle w:val="P29"/>
            </w:pPr>
            <w:r>
              <w:t>79-10-7</w:t>
            </w:r>
          </w:p>
        </w:tc>
        <w:tc>
          <w:tcPr>
            <w:tcW w:w="1797" w:type="dxa"/>
          </w:tcPr>
          <w:p>
            <w:pPr>
              <w:pStyle w:val="P29"/>
            </w:pPr>
            <w:r>
              <w:t xml:space="preserve">2-Propenoic acid </w:t>
            </w:r>
          </w:p>
        </w:tc>
        <w:tc>
          <w:tcPr>
            <w:tcW w:w="1917" w:type="dxa"/>
          </w:tcPr>
          <w:p>
            <w:pPr>
              <w:pStyle w:val="P29"/>
            </w:pPr>
            <w:r>
              <w:t>Acrylic acid</w:t>
            </w:r>
          </w:p>
        </w:tc>
        <w:tc>
          <w:tcPr>
            <w:tcW w:w="1273" w:type="dxa"/>
            <w:gridSpan w:val="2"/>
          </w:tcPr>
          <w:p>
            <w:pPr>
              <w:pStyle w:val="P29"/>
            </w:pPr>
            <w:r>
              <w:t>79-10-7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U118</w:t>
            </w:r>
          </w:p>
        </w:tc>
        <w:tc>
          <w:tcPr>
            <w:tcW w:w="1077" w:type="dxa"/>
          </w:tcPr>
          <w:p>
            <w:pPr>
              <w:pStyle w:val="P29"/>
            </w:pPr>
            <w:r>
              <w:t>97-63-2</w:t>
            </w:r>
          </w:p>
        </w:tc>
        <w:tc>
          <w:tcPr>
            <w:tcW w:w="1797" w:type="dxa"/>
          </w:tcPr>
          <w:p>
            <w:pPr>
              <w:pStyle w:val="P29"/>
            </w:pPr>
            <w:r>
              <w:t>2-Propenoic acid, 2-methyl-, ethyl ester</w:t>
            </w:r>
          </w:p>
        </w:tc>
        <w:tc>
          <w:tcPr>
            <w:tcW w:w="1917" w:type="dxa"/>
          </w:tcPr>
          <w:p>
            <w:pPr>
              <w:pStyle w:val="P29"/>
            </w:pPr>
            <w:r>
              <w:t>Ethyl methacrylate</w:t>
            </w:r>
          </w:p>
        </w:tc>
        <w:tc>
          <w:tcPr>
            <w:tcW w:w="1273" w:type="dxa"/>
            <w:gridSpan w:val="2"/>
          </w:tcPr>
          <w:p>
            <w:pPr>
              <w:pStyle w:val="P29"/>
            </w:pPr>
            <w:r>
              <w:t>97-63-2</w:t>
            </w:r>
          </w:p>
        </w:tc>
        <w:tc>
          <w:tcPr>
            <w:tcW w:w="1438" w:type="dxa"/>
          </w:tcPr>
          <w:p>
            <w:pPr>
              <w:pStyle w:val="P29"/>
            </w:pPr>
            <w:r>
              <w:t>0.14</w:t>
            </w:r>
          </w:p>
        </w:tc>
        <w:tc>
          <w:tcPr>
            <w:tcW w:w="1618" w:type="dxa"/>
          </w:tcPr>
          <w:p>
            <w:pPr>
              <w:pStyle w:val="P29"/>
            </w:pPr>
            <w:r>
              <w:t>160</w:t>
            </w:r>
          </w:p>
        </w:tc>
      </w:tr>
      <w:tr>
        <w:tc>
          <w:tcPr>
            <w:tcW w:w="960" w:type="dxa"/>
          </w:tcPr>
          <w:p>
            <w:pPr>
              <w:pStyle w:val="P29"/>
            </w:pPr>
            <w:r>
              <w:t>U162</w:t>
            </w:r>
          </w:p>
        </w:tc>
        <w:tc>
          <w:tcPr>
            <w:tcW w:w="1077" w:type="dxa"/>
          </w:tcPr>
          <w:p>
            <w:pPr>
              <w:pStyle w:val="P29"/>
            </w:pPr>
            <w:r>
              <w:t>80-62-6</w:t>
            </w:r>
          </w:p>
        </w:tc>
        <w:tc>
          <w:tcPr>
            <w:tcW w:w="1797" w:type="dxa"/>
          </w:tcPr>
          <w:p>
            <w:pPr>
              <w:pStyle w:val="P29"/>
            </w:pPr>
            <w:r>
              <w:t xml:space="preserve">2-Propenoic acid, 2-methyl-, methyl ester </w:t>
            </w:r>
          </w:p>
        </w:tc>
        <w:tc>
          <w:tcPr>
            <w:tcW w:w="1917" w:type="dxa"/>
          </w:tcPr>
          <w:p>
            <w:pPr>
              <w:pStyle w:val="P29"/>
            </w:pPr>
            <w:r>
              <w:t>Methyl methacrylate</w:t>
            </w:r>
          </w:p>
        </w:tc>
        <w:tc>
          <w:tcPr>
            <w:tcW w:w="1273" w:type="dxa"/>
            <w:gridSpan w:val="2"/>
          </w:tcPr>
          <w:p>
            <w:pPr>
              <w:pStyle w:val="P29"/>
            </w:pPr>
            <w:r>
              <w:t>80-62-6</w:t>
            </w:r>
          </w:p>
        </w:tc>
        <w:tc>
          <w:tcPr>
            <w:tcW w:w="1438" w:type="dxa"/>
          </w:tcPr>
          <w:p>
            <w:pPr>
              <w:pStyle w:val="P29"/>
            </w:pPr>
            <w:r>
              <w:t>0.14</w:t>
            </w:r>
          </w:p>
        </w:tc>
        <w:tc>
          <w:tcPr>
            <w:tcW w:w="1618" w:type="dxa"/>
          </w:tcPr>
          <w:p>
            <w:pPr>
              <w:pStyle w:val="P29"/>
            </w:pPr>
            <w:r>
              <w:t>160</w:t>
            </w:r>
          </w:p>
        </w:tc>
      </w:tr>
      <w:tr>
        <w:tc>
          <w:tcPr>
            <w:tcW w:w="960" w:type="dxa"/>
          </w:tcPr>
          <w:p>
            <w:pPr>
              <w:pStyle w:val="P29"/>
            </w:pPr>
            <w:r>
              <w:t>U113</w:t>
            </w:r>
          </w:p>
        </w:tc>
        <w:tc>
          <w:tcPr>
            <w:tcW w:w="1077" w:type="dxa"/>
          </w:tcPr>
          <w:p>
            <w:pPr>
              <w:pStyle w:val="P29"/>
            </w:pPr>
            <w:r>
              <w:t>140-88-5</w:t>
            </w:r>
          </w:p>
        </w:tc>
        <w:tc>
          <w:tcPr>
            <w:tcW w:w="1797" w:type="dxa"/>
          </w:tcPr>
          <w:p>
            <w:pPr>
              <w:pStyle w:val="P29"/>
            </w:pPr>
            <w:r>
              <w:t xml:space="preserve">2-Propenoic acid, ethyl ester </w:t>
            </w:r>
          </w:p>
        </w:tc>
        <w:tc>
          <w:tcPr>
            <w:tcW w:w="1917" w:type="dxa"/>
          </w:tcPr>
          <w:p>
            <w:pPr>
              <w:pStyle w:val="P29"/>
            </w:pPr>
            <w:r>
              <w:t>Ethyl acrylate</w:t>
            </w:r>
          </w:p>
        </w:tc>
        <w:tc>
          <w:tcPr>
            <w:tcW w:w="1273" w:type="dxa"/>
            <w:gridSpan w:val="2"/>
          </w:tcPr>
          <w:p>
            <w:pPr>
              <w:pStyle w:val="P29"/>
            </w:pPr>
            <w:r>
              <w:t>140-88-5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U073</w:t>
            </w:r>
          </w:p>
        </w:tc>
        <w:tc>
          <w:tcPr>
            <w:tcW w:w="1077" w:type="dxa"/>
          </w:tcPr>
          <w:p>
            <w:pPr>
              <w:pStyle w:val="P29"/>
            </w:pPr>
            <w:r>
              <w:t>91-94-1</w:t>
            </w:r>
          </w:p>
        </w:tc>
        <w:tc>
          <w:tcPr>
            <w:tcW w:w="1797" w:type="dxa"/>
          </w:tcPr>
          <w:p>
            <w:pPr>
              <w:pStyle w:val="P29"/>
            </w:pPr>
            <w:r>
              <w:t>3,3'-Dichlorobenzidine</w:t>
            </w:r>
          </w:p>
        </w:tc>
        <w:tc>
          <w:tcPr>
            <w:tcW w:w="1917" w:type="dxa"/>
          </w:tcPr>
          <w:p>
            <w:pPr>
              <w:pStyle w:val="P29"/>
            </w:pPr>
            <w:r>
              <w:t>3,3'-Dichlorobenzidine</w:t>
            </w:r>
          </w:p>
        </w:tc>
        <w:tc>
          <w:tcPr>
            <w:tcW w:w="1273" w:type="dxa"/>
            <w:gridSpan w:val="2"/>
          </w:tcPr>
          <w:p>
            <w:pPr>
              <w:pStyle w:val="P29"/>
            </w:pPr>
            <w:r>
              <w:t>91-94-1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U091</w:t>
            </w:r>
          </w:p>
        </w:tc>
        <w:tc>
          <w:tcPr>
            <w:tcW w:w="1077" w:type="dxa"/>
          </w:tcPr>
          <w:p>
            <w:pPr>
              <w:pStyle w:val="P29"/>
            </w:pPr>
            <w:r>
              <w:t>119-90-4</w:t>
            </w:r>
          </w:p>
        </w:tc>
        <w:tc>
          <w:tcPr>
            <w:tcW w:w="1797" w:type="dxa"/>
          </w:tcPr>
          <w:p>
            <w:pPr>
              <w:pStyle w:val="P29"/>
            </w:pPr>
            <w:r>
              <w:t>3,3'-Dimethoxybenzidine</w:t>
            </w:r>
          </w:p>
        </w:tc>
        <w:tc>
          <w:tcPr>
            <w:tcW w:w="1917" w:type="dxa"/>
          </w:tcPr>
          <w:p>
            <w:pPr>
              <w:pStyle w:val="P29"/>
            </w:pPr>
            <w:r>
              <w:t>3,3'-Dimethoxybenzidine</w:t>
            </w:r>
          </w:p>
        </w:tc>
        <w:tc>
          <w:tcPr>
            <w:tcW w:w="1273" w:type="dxa"/>
            <w:gridSpan w:val="2"/>
          </w:tcPr>
          <w:p>
            <w:pPr>
              <w:pStyle w:val="P29"/>
            </w:pPr>
            <w:r>
              <w:t>119-90-4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U095</w:t>
            </w:r>
          </w:p>
        </w:tc>
        <w:tc>
          <w:tcPr>
            <w:tcW w:w="1077" w:type="dxa"/>
          </w:tcPr>
          <w:p>
            <w:pPr>
              <w:pStyle w:val="P29"/>
            </w:pPr>
            <w:r>
              <w:t>119-93-7</w:t>
            </w:r>
          </w:p>
        </w:tc>
        <w:tc>
          <w:tcPr>
            <w:tcW w:w="1797" w:type="dxa"/>
          </w:tcPr>
          <w:p>
            <w:pPr>
              <w:pStyle w:val="P29"/>
            </w:pPr>
            <w:r>
              <w:t>3,3'-Dimethylbenzidine</w:t>
            </w:r>
          </w:p>
        </w:tc>
        <w:tc>
          <w:tcPr>
            <w:tcW w:w="1917" w:type="dxa"/>
          </w:tcPr>
          <w:p>
            <w:pPr>
              <w:pStyle w:val="P29"/>
            </w:pPr>
            <w:r>
              <w:t>3,3'-Dimethylbenzidine</w:t>
            </w:r>
          </w:p>
        </w:tc>
        <w:tc>
          <w:tcPr>
            <w:tcW w:w="1273" w:type="dxa"/>
            <w:gridSpan w:val="2"/>
          </w:tcPr>
          <w:p>
            <w:pPr>
              <w:pStyle w:val="P29"/>
            </w:pPr>
            <w:r>
              <w:t>119-93-7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U148</w:t>
            </w:r>
          </w:p>
        </w:tc>
        <w:tc>
          <w:tcPr>
            <w:tcW w:w="1077" w:type="dxa"/>
          </w:tcPr>
          <w:p>
            <w:pPr>
              <w:pStyle w:val="P29"/>
            </w:pPr>
            <w:r>
              <w:t>123-33-1</w:t>
            </w:r>
          </w:p>
        </w:tc>
        <w:tc>
          <w:tcPr>
            <w:tcW w:w="1797" w:type="dxa"/>
          </w:tcPr>
          <w:p>
            <w:pPr>
              <w:pStyle w:val="P29"/>
            </w:pPr>
            <w:r>
              <w:t>3,6-Pyridazinedione, 1,2-dihydro-</w:t>
            </w:r>
          </w:p>
        </w:tc>
        <w:tc>
          <w:tcPr>
            <w:tcW w:w="1917" w:type="dxa"/>
          </w:tcPr>
          <w:p>
            <w:pPr>
              <w:pStyle w:val="P29"/>
            </w:pPr>
            <w:r>
              <w:t>Maleic hydrazide</w:t>
            </w:r>
          </w:p>
        </w:tc>
        <w:tc>
          <w:tcPr>
            <w:tcW w:w="1273" w:type="dxa"/>
            <w:gridSpan w:val="2"/>
          </w:tcPr>
          <w:p>
            <w:pPr>
              <w:pStyle w:val="P29"/>
            </w:pPr>
            <w:r>
              <w:t>123-33-1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U157</w:t>
            </w:r>
          </w:p>
        </w:tc>
        <w:tc>
          <w:tcPr>
            <w:tcW w:w="1077" w:type="dxa"/>
          </w:tcPr>
          <w:p>
            <w:pPr>
              <w:pStyle w:val="P29"/>
            </w:pPr>
            <w:r>
              <w:t>56-49-5</w:t>
            </w:r>
          </w:p>
        </w:tc>
        <w:tc>
          <w:tcPr>
            <w:tcW w:w="1797" w:type="dxa"/>
          </w:tcPr>
          <w:p>
            <w:pPr>
              <w:pStyle w:val="P29"/>
            </w:pPr>
            <w:r>
              <w:t>3-Methylcholanthrene</w:t>
            </w:r>
          </w:p>
        </w:tc>
        <w:tc>
          <w:tcPr>
            <w:tcW w:w="1917" w:type="dxa"/>
          </w:tcPr>
          <w:p>
            <w:pPr>
              <w:pStyle w:val="P29"/>
            </w:pPr>
            <w:r>
              <w:t>3-Methylcholanthrene</w:t>
            </w:r>
          </w:p>
        </w:tc>
        <w:tc>
          <w:tcPr>
            <w:tcW w:w="1273" w:type="dxa"/>
            <w:gridSpan w:val="2"/>
          </w:tcPr>
          <w:p>
            <w:pPr>
              <w:pStyle w:val="P29"/>
            </w:pPr>
            <w:r>
              <w:t>56-49-5</w:t>
            </w:r>
          </w:p>
        </w:tc>
        <w:tc>
          <w:tcPr>
            <w:tcW w:w="1438" w:type="dxa"/>
          </w:tcPr>
          <w:p>
            <w:pPr>
              <w:pStyle w:val="P29"/>
            </w:pPr>
            <w:r>
              <w:t>0.0055</w:t>
            </w:r>
          </w:p>
        </w:tc>
        <w:tc>
          <w:tcPr>
            <w:tcW w:w="1618" w:type="dxa"/>
          </w:tcPr>
          <w:p>
            <w:pPr>
              <w:pStyle w:val="P29"/>
            </w:pPr>
            <w:r>
              <w:t>15</w:t>
            </w:r>
          </w:p>
        </w:tc>
      </w:tr>
      <w:tr>
        <w:tc>
          <w:tcPr>
            <w:tcW w:w="960" w:type="dxa"/>
          </w:tcPr>
          <w:p>
            <w:pPr>
              <w:pStyle w:val="P29"/>
            </w:pPr>
            <w:r>
              <w:t>U164</w:t>
            </w:r>
          </w:p>
        </w:tc>
        <w:tc>
          <w:tcPr>
            <w:tcW w:w="1077" w:type="dxa"/>
          </w:tcPr>
          <w:p>
            <w:pPr>
              <w:pStyle w:val="P29"/>
            </w:pPr>
            <w:r>
              <w:t>56-04-2</w:t>
            </w:r>
          </w:p>
        </w:tc>
        <w:tc>
          <w:tcPr>
            <w:tcW w:w="1797" w:type="dxa"/>
          </w:tcPr>
          <w:p>
            <w:pPr>
              <w:pStyle w:val="P29"/>
            </w:pPr>
            <w:r>
              <w:t>4(1H)-Pyrimidinone, 2,3-dihydro-6-methyl-2-thioxo-</w:t>
            </w:r>
          </w:p>
        </w:tc>
        <w:tc>
          <w:tcPr>
            <w:tcW w:w="1917" w:type="dxa"/>
          </w:tcPr>
          <w:p>
            <w:pPr>
              <w:pStyle w:val="P29"/>
            </w:pPr>
            <w:r>
              <w:t>Methylthiouracil</w:t>
            </w:r>
          </w:p>
        </w:tc>
        <w:tc>
          <w:tcPr>
            <w:tcW w:w="1273" w:type="dxa"/>
            <w:gridSpan w:val="2"/>
          </w:tcPr>
          <w:p>
            <w:pPr>
              <w:pStyle w:val="P29"/>
            </w:pPr>
            <w:r>
              <w:t>56-04-2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U158</w:t>
            </w:r>
          </w:p>
        </w:tc>
        <w:tc>
          <w:tcPr>
            <w:tcW w:w="1077" w:type="dxa"/>
          </w:tcPr>
          <w:p>
            <w:pPr>
              <w:pStyle w:val="P29"/>
            </w:pPr>
            <w:r>
              <w:t>101-14-4</w:t>
            </w:r>
          </w:p>
        </w:tc>
        <w:tc>
          <w:tcPr>
            <w:tcW w:w="1797" w:type="dxa"/>
          </w:tcPr>
          <w:p>
            <w:pPr>
              <w:pStyle w:val="P29"/>
            </w:pPr>
            <w:r>
              <w:t>4,4'-Methylenebis(2-chloroaniline)</w:t>
            </w:r>
          </w:p>
        </w:tc>
        <w:tc>
          <w:tcPr>
            <w:tcW w:w="1917" w:type="dxa"/>
          </w:tcPr>
          <w:p>
            <w:pPr>
              <w:pStyle w:val="P29"/>
            </w:pPr>
            <w:r>
              <w:t>4,4'-Methylene bis(2-chloroaniline)</w:t>
            </w:r>
          </w:p>
        </w:tc>
        <w:tc>
          <w:tcPr>
            <w:tcW w:w="1273" w:type="dxa"/>
            <w:gridSpan w:val="2"/>
          </w:tcPr>
          <w:p>
            <w:pPr>
              <w:pStyle w:val="P29"/>
            </w:pPr>
            <w:r>
              <w:t>101-14-4</w:t>
            </w:r>
          </w:p>
        </w:tc>
        <w:tc>
          <w:tcPr>
            <w:tcW w:w="1438" w:type="dxa"/>
          </w:tcPr>
          <w:p>
            <w:pPr>
              <w:pStyle w:val="P29"/>
            </w:pPr>
            <w:r>
              <w:t>0.50</w:t>
            </w:r>
          </w:p>
        </w:tc>
        <w:tc>
          <w:tcPr>
            <w:tcW w:w="1618" w:type="dxa"/>
          </w:tcPr>
          <w:p>
            <w:pPr>
              <w:pStyle w:val="P29"/>
            </w:pPr>
            <w:r>
              <w:t>30</w:t>
            </w:r>
          </w:p>
        </w:tc>
      </w:tr>
      <w:tr>
        <w:tc>
          <w:tcPr>
            <w:tcW w:w="960" w:type="dxa"/>
          </w:tcPr>
          <w:p>
            <w:pPr>
              <w:pStyle w:val="P29"/>
            </w:pPr>
            <w:r>
              <w:t>U036</w:t>
            </w:r>
          </w:p>
        </w:tc>
        <w:tc>
          <w:tcPr>
            <w:tcW w:w="1077" w:type="dxa"/>
          </w:tcPr>
          <w:p>
            <w:pPr>
              <w:pStyle w:val="P29"/>
            </w:pPr>
            <w:r>
              <w:t>57-74-9</w:t>
            </w:r>
          </w:p>
        </w:tc>
        <w:tc>
          <w:tcPr>
            <w:tcW w:w="1797" w:type="dxa"/>
          </w:tcPr>
          <w:p>
            <w:pPr>
              <w:pStyle w:val="P29"/>
            </w:pPr>
            <w:r>
              <w:t>4,7-Methano-1H-indene, 1,2,4,5,6,7,8,8-octachloro-2,3,3a,4,7,7a-hexahydro-</w:t>
            </w:r>
          </w:p>
        </w:tc>
        <w:tc>
          <w:tcPr>
            <w:tcW w:w="1917" w:type="dxa"/>
          </w:tcPr>
          <w:p>
            <w:pPr>
              <w:pStyle w:val="P29"/>
            </w:pPr>
            <w:r>
              <w:t>Chlordane (alpha and gamma isomers)</w:t>
            </w:r>
          </w:p>
        </w:tc>
        <w:tc>
          <w:tcPr>
            <w:tcW w:w="1273" w:type="dxa"/>
            <w:gridSpan w:val="2"/>
          </w:tcPr>
          <w:p>
            <w:pPr>
              <w:pStyle w:val="P29"/>
            </w:pPr>
            <w:r>
              <w:t>57-74-9</w:t>
            </w:r>
          </w:p>
        </w:tc>
        <w:tc>
          <w:tcPr>
            <w:tcW w:w="1438" w:type="dxa"/>
          </w:tcPr>
          <w:p>
            <w:pPr>
              <w:pStyle w:val="P29"/>
            </w:pPr>
            <w:r>
              <w:t>0.0033</w:t>
            </w:r>
          </w:p>
        </w:tc>
        <w:tc>
          <w:tcPr>
            <w:tcW w:w="1618" w:type="dxa"/>
          </w:tcPr>
          <w:p>
            <w:pPr>
              <w:pStyle w:val="P29"/>
            </w:pPr>
            <w:r>
              <w:t>0.26</w:t>
            </w:r>
          </w:p>
        </w:tc>
      </w:tr>
      <w:tr>
        <w:tc>
          <w:tcPr>
            <w:tcW w:w="960" w:type="dxa"/>
          </w:tcPr>
          <w:p>
            <w:pPr>
              <w:pStyle w:val="P29"/>
            </w:pPr>
            <w:r>
              <w:t>U030</w:t>
            </w:r>
          </w:p>
        </w:tc>
        <w:tc>
          <w:tcPr>
            <w:tcW w:w="1077" w:type="dxa"/>
          </w:tcPr>
          <w:p>
            <w:pPr>
              <w:pStyle w:val="P29"/>
            </w:pPr>
            <w:r>
              <w:t>101-55-3</w:t>
            </w:r>
          </w:p>
        </w:tc>
        <w:tc>
          <w:tcPr>
            <w:tcW w:w="1797" w:type="dxa"/>
          </w:tcPr>
          <w:p>
            <w:pPr>
              <w:pStyle w:val="P29"/>
            </w:pPr>
            <w:r>
              <w:t>4-Bromophenyl phenyl ether</w:t>
            </w:r>
          </w:p>
        </w:tc>
        <w:tc>
          <w:tcPr>
            <w:tcW w:w="1917" w:type="dxa"/>
          </w:tcPr>
          <w:p>
            <w:pPr>
              <w:pStyle w:val="P29"/>
            </w:pPr>
            <w:r>
              <w:t>4-Bromophenyl phenyl ether</w:t>
            </w:r>
          </w:p>
        </w:tc>
        <w:tc>
          <w:tcPr>
            <w:tcW w:w="1273" w:type="dxa"/>
            <w:gridSpan w:val="2"/>
          </w:tcPr>
          <w:p>
            <w:pPr>
              <w:pStyle w:val="P29"/>
            </w:pPr>
            <w:r>
              <w:t>101-55-3</w:t>
            </w:r>
          </w:p>
        </w:tc>
        <w:tc>
          <w:tcPr>
            <w:tcW w:w="1438" w:type="dxa"/>
          </w:tcPr>
          <w:p>
            <w:pPr>
              <w:pStyle w:val="P29"/>
            </w:pPr>
            <w:r>
              <w:t>0.055</w:t>
            </w:r>
          </w:p>
        </w:tc>
        <w:tc>
          <w:tcPr>
            <w:tcW w:w="1618" w:type="dxa"/>
          </w:tcPr>
          <w:p>
            <w:pPr>
              <w:pStyle w:val="P29"/>
            </w:pPr>
            <w:r>
              <w:t>15</w:t>
            </w:r>
          </w:p>
        </w:tc>
      </w:tr>
      <w:tr>
        <w:tc>
          <w:tcPr>
            <w:tcW w:w="960" w:type="dxa"/>
          </w:tcPr>
          <w:p>
            <w:pPr>
              <w:pStyle w:val="P29"/>
            </w:pPr>
            <w:r>
              <w:t>U049</w:t>
            </w:r>
          </w:p>
        </w:tc>
        <w:tc>
          <w:tcPr>
            <w:tcW w:w="1077" w:type="dxa"/>
          </w:tcPr>
          <w:p>
            <w:pPr>
              <w:pStyle w:val="P29"/>
            </w:pPr>
            <w:r>
              <w:t>3165-93-3</w:t>
            </w:r>
          </w:p>
        </w:tc>
        <w:tc>
          <w:tcPr>
            <w:tcW w:w="1797" w:type="dxa"/>
          </w:tcPr>
          <w:p>
            <w:pPr>
              <w:pStyle w:val="P29"/>
            </w:pPr>
            <w:r>
              <w:t>4-Chloro-o-toluidine, hydrochloride</w:t>
            </w:r>
          </w:p>
        </w:tc>
        <w:tc>
          <w:tcPr>
            <w:tcW w:w="1917" w:type="dxa"/>
          </w:tcPr>
          <w:p>
            <w:pPr>
              <w:pStyle w:val="P29"/>
            </w:pPr>
            <w:r>
              <w:t>4-Chloro-o-toluidine hydrochloride</w:t>
            </w:r>
          </w:p>
        </w:tc>
        <w:tc>
          <w:tcPr>
            <w:tcW w:w="1273" w:type="dxa"/>
            <w:gridSpan w:val="2"/>
          </w:tcPr>
          <w:p>
            <w:pPr>
              <w:pStyle w:val="P29"/>
            </w:pPr>
            <w:r>
              <w:t>3165-93-3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U161</w:t>
            </w:r>
          </w:p>
        </w:tc>
        <w:tc>
          <w:tcPr>
            <w:tcW w:w="1077" w:type="dxa"/>
          </w:tcPr>
          <w:p>
            <w:pPr>
              <w:pStyle w:val="P29"/>
            </w:pPr>
            <w:r>
              <w:t>108-10-1</w:t>
            </w:r>
          </w:p>
        </w:tc>
        <w:tc>
          <w:tcPr>
            <w:tcW w:w="1797" w:type="dxa"/>
          </w:tcPr>
          <w:p>
            <w:pPr>
              <w:pStyle w:val="P29"/>
            </w:pPr>
            <w:r>
              <w:t>4-Methyl-2-pentanone</w:t>
            </w:r>
          </w:p>
        </w:tc>
        <w:tc>
          <w:tcPr>
            <w:tcW w:w="1917" w:type="dxa"/>
          </w:tcPr>
          <w:p>
            <w:pPr>
              <w:pStyle w:val="P29"/>
            </w:pPr>
            <w:r>
              <w:t>Methyl isobutyl ketone</w:t>
            </w:r>
          </w:p>
        </w:tc>
        <w:tc>
          <w:tcPr>
            <w:tcW w:w="1273" w:type="dxa"/>
            <w:gridSpan w:val="2"/>
          </w:tcPr>
          <w:p>
            <w:pPr>
              <w:pStyle w:val="P29"/>
            </w:pPr>
            <w:r>
              <w:t>108-10-1</w:t>
            </w:r>
          </w:p>
        </w:tc>
        <w:tc>
          <w:tcPr>
            <w:tcW w:w="1438" w:type="dxa"/>
          </w:tcPr>
          <w:p>
            <w:pPr>
              <w:pStyle w:val="P29"/>
            </w:pPr>
            <w:r>
              <w:t>0.14</w:t>
            </w:r>
          </w:p>
        </w:tc>
        <w:tc>
          <w:tcPr>
            <w:tcW w:w="1618" w:type="dxa"/>
          </w:tcPr>
          <w:p>
            <w:pPr>
              <w:pStyle w:val="P29"/>
            </w:pPr>
            <w:r>
              <w:t>33</w:t>
            </w:r>
          </w:p>
        </w:tc>
      </w:tr>
      <w:tr>
        <w:tc>
          <w:tcPr>
            <w:tcW w:w="960" w:type="dxa"/>
          </w:tcPr>
          <w:p>
            <w:pPr>
              <w:pStyle w:val="P29"/>
            </w:pPr>
            <w:r>
              <w:t>U059</w:t>
            </w:r>
          </w:p>
        </w:tc>
        <w:tc>
          <w:tcPr>
            <w:tcW w:w="1077" w:type="dxa"/>
          </w:tcPr>
          <w:p>
            <w:pPr>
              <w:pStyle w:val="P29"/>
            </w:pPr>
            <w:r>
              <w:t>20830-81-3</w:t>
            </w:r>
          </w:p>
        </w:tc>
        <w:tc>
          <w:tcPr>
            <w:tcW w:w="1797" w:type="dxa"/>
          </w:tcPr>
          <w:p>
            <w:pPr>
              <w:pStyle w:val="P29"/>
            </w:pPr>
            <w:r>
              <w:t>5,12-Naphthacenedione,8-acetyl-10-[(3-amino-2,3,6-trideoxy)-alpha-L-lyxo-hexopyranosyl)oxy]-7,8,9,10-tetrahydro-6,8,11-trihydroxy-1-methoxy-, (8S-cis)-</w:t>
            </w:r>
          </w:p>
        </w:tc>
        <w:tc>
          <w:tcPr>
            <w:tcW w:w="1917" w:type="dxa"/>
          </w:tcPr>
          <w:p>
            <w:pPr>
              <w:pStyle w:val="P29"/>
            </w:pPr>
            <w:r>
              <w:t>Daunomycin</w:t>
            </w:r>
          </w:p>
        </w:tc>
        <w:tc>
          <w:tcPr>
            <w:tcW w:w="1273" w:type="dxa"/>
            <w:gridSpan w:val="2"/>
          </w:tcPr>
          <w:p>
            <w:pPr>
              <w:pStyle w:val="P29"/>
            </w:pPr>
            <w:r>
              <w:t>20830-81-3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U181</w:t>
            </w:r>
          </w:p>
        </w:tc>
        <w:tc>
          <w:tcPr>
            <w:tcW w:w="1077" w:type="dxa"/>
          </w:tcPr>
          <w:p>
            <w:pPr>
              <w:pStyle w:val="P29"/>
            </w:pPr>
            <w:r>
              <w:t>99-55-8</w:t>
            </w:r>
          </w:p>
        </w:tc>
        <w:tc>
          <w:tcPr>
            <w:tcW w:w="1797" w:type="dxa"/>
          </w:tcPr>
          <w:p>
            <w:pPr>
              <w:pStyle w:val="P29"/>
            </w:pPr>
            <w:r>
              <w:t>5-Nitro-o-toluidine</w:t>
            </w:r>
          </w:p>
        </w:tc>
        <w:tc>
          <w:tcPr>
            <w:tcW w:w="1917" w:type="dxa"/>
          </w:tcPr>
          <w:p>
            <w:pPr>
              <w:pStyle w:val="P29"/>
            </w:pPr>
            <w:r>
              <w:t>5-Nitro-o-toluidine</w:t>
            </w:r>
          </w:p>
        </w:tc>
        <w:tc>
          <w:tcPr>
            <w:tcW w:w="1273" w:type="dxa"/>
            <w:gridSpan w:val="2"/>
          </w:tcPr>
          <w:p>
            <w:pPr>
              <w:pStyle w:val="P29"/>
            </w:pPr>
            <w:r>
              <w:t>99-55-8</w:t>
            </w:r>
          </w:p>
        </w:tc>
        <w:tc>
          <w:tcPr>
            <w:tcW w:w="1438" w:type="dxa"/>
          </w:tcPr>
          <w:p>
            <w:pPr>
              <w:pStyle w:val="P29"/>
            </w:pPr>
            <w:r>
              <w:t>0.32</w:t>
            </w:r>
          </w:p>
        </w:tc>
        <w:tc>
          <w:tcPr>
            <w:tcW w:w="1618" w:type="dxa"/>
          </w:tcPr>
          <w:p>
            <w:pPr>
              <w:pStyle w:val="P29"/>
            </w:pPr>
            <w:r>
              <w:t>28</w:t>
            </w:r>
          </w:p>
        </w:tc>
      </w:tr>
      <w:tr>
        <w:tc>
          <w:tcPr>
            <w:tcW w:w="960" w:type="dxa"/>
          </w:tcPr>
          <w:p>
            <w:pPr>
              <w:pStyle w:val="P29"/>
            </w:pPr>
            <w:r>
              <w:t>U094</w:t>
            </w:r>
          </w:p>
        </w:tc>
        <w:tc>
          <w:tcPr>
            <w:tcW w:w="1077" w:type="dxa"/>
          </w:tcPr>
          <w:p>
            <w:pPr>
              <w:pStyle w:val="P29"/>
            </w:pPr>
            <w:r>
              <w:t>57-97-6</w:t>
            </w:r>
          </w:p>
        </w:tc>
        <w:tc>
          <w:tcPr>
            <w:tcW w:w="1797" w:type="dxa"/>
          </w:tcPr>
          <w:p>
            <w:pPr>
              <w:pStyle w:val="P29"/>
            </w:pPr>
            <w:r>
              <w:t>7,12-Dimethylbenz[a]anthracene</w:t>
            </w:r>
          </w:p>
        </w:tc>
        <w:tc>
          <w:tcPr>
            <w:tcW w:w="1917" w:type="dxa"/>
          </w:tcPr>
          <w:p>
            <w:pPr>
              <w:pStyle w:val="P29"/>
            </w:pPr>
            <w:r>
              <w:t>7,12-Dimethylbenz(a)anthracene</w:t>
            </w:r>
          </w:p>
        </w:tc>
        <w:tc>
          <w:tcPr>
            <w:tcW w:w="1273" w:type="dxa"/>
            <w:gridSpan w:val="2"/>
          </w:tcPr>
          <w:p>
            <w:pPr>
              <w:pStyle w:val="P29"/>
            </w:pPr>
            <w:r>
              <w:t>57-97-6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U367</w:t>
            </w:r>
          </w:p>
        </w:tc>
        <w:tc>
          <w:tcPr>
            <w:tcW w:w="1077" w:type="dxa"/>
          </w:tcPr>
          <w:p>
            <w:pPr>
              <w:pStyle w:val="P29"/>
            </w:pPr>
            <w:r>
              <w:t>1563-38-8</w:t>
            </w:r>
          </w:p>
        </w:tc>
        <w:tc>
          <w:tcPr>
            <w:tcW w:w="1797" w:type="dxa"/>
          </w:tcPr>
          <w:p>
            <w:pPr>
              <w:pStyle w:val="P29"/>
            </w:pPr>
            <w:r>
              <w:t>7-Benzofuranol, 2,3-dihydro-2,2-dimethyl-</w:t>
            </w:r>
          </w:p>
        </w:tc>
        <w:tc>
          <w:tcPr>
            <w:tcW w:w="1917" w:type="dxa"/>
          </w:tcPr>
          <w:p>
            <w:pPr>
              <w:pStyle w:val="P29"/>
            </w:pPr>
            <w:r>
              <w:t>Carbofuran phenol</w:t>
            </w:r>
          </w:p>
        </w:tc>
        <w:tc>
          <w:tcPr>
            <w:tcW w:w="1273" w:type="dxa"/>
            <w:gridSpan w:val="2"/>
          </w:tcPr>
          <w:p>
            <w:pPr>
              <w:pStyle w:val="P29"/>
            </w:pPr>
            <w:r>
              <w:t>1563-38-8</w:t>
            </w:r>
          </w:p>
        </w:tc>
        <w:tc>
          <w:tcPr>
            <w:tcW w:w="1438" w:type="dxa"/>
          </w:tcPr>
          <w:p>
            <w:pPr>
              <w:pStyle w:val="P29"/>
            </w:pPr>
            <w:r>
              <w:t>0.056</w:t>
            </w:r>
          </w:p>
        </w:tc>
        <w:tc>
          <w:tcPr>
            <w:tcW w:w="1618" w:type="dxa"/>
          </w:tcPr>
          <w:p>
            <w:pPr>
              <w:pStyle w:val="P29"/>
            </w:pPr>
            <w:r>
              <w:t>1.4</w:t>
            </w:r>
          </w:p>
        </w:tc>
      </w:tr>
      <w:tr>
        <w:tc>
          <w:tcPr>
            <w:tcW w:w="960" w:type="dxa"/>
          </w:tcPr>
          <w:p>
            <w:pPr>
              <w:pStyle w:val="P29"/>
            </w:pPr>
            <w:r>
              <w:t>U394</w:t>
            </w:r>
          </w:p>
        </w:tc>
        <w:tc>
          <w:tcPr>
            <w:tcW w:w="1077" w:type="dxa"/>
          </w:tcPr>
          <w:p>
            <w:pPr>
              <w:pStyle w:val="P29"/>
            </w:pPr>
            <w:r>
              <w:t>30558-43-1</w:t>
            </w:r>
          </w:p>
        </w:tc>
        <w:tc>
          <w:tcPr>
            <w:tcW w:w="1797" w:type="dxa"/>
          </w:tcPr>
          <w:p>
            <w:pPr>
              <w:pStyle w:val="P29"/>
            </w:pPr>
            <w:r>
              <w:t>A2213</w:t>
            </w:r>
          </w:p>
        </w:tc>
        <w:tc>
          <w:tcPr>
            <w:tcW w:w="1917" w:type="dxa"/>
          </w:tcPr>
          <w:p>
            <w:pPr>
              <w:pStyle w:val="P29"/>
            </w:pPr>
            <w:r>
              <w:t>A2213</w:t>
            </w:r>
          </w:p>
        </w:tc>
        <w:tc>
          <w:tcPr>
            <w:tcW w:w="1273" w:type="dxa"/>
            <w:gridSpan w:val="2"/>
          </w:tcPr>
          <w:p>
            <w:pPr>
              <w:pStyle w:val="P29"/>
            </w:pPr>
            <w:r>
              <w:t>30558-43-1</w:t>
            </w:r>
          </w:p>
        </w:tc>
        <w:tc>
          <w:tcPr>
            <w:tcW w:w="1438" w:type="dxa"/>
          </w:tcPr>
          <w:p>
            <w:pPr>
              <w:pStyle w:val="P29"/>
            </w:pPr>
            <w:r>
              <w:t>BIODG; CARBN; CHOXD; CMBST or 0.042</w:t>
            </w:r>
          </w:p>
        </w:tc>
        <w:tc>
          <w:tcPr>
            <w:tcW w:w="1618" w:type="dxa"/>
          </w:tcPr>
          <w:p>
            <w:pPr>
              <w:pStyle w:val="P29"/>
            </w:pPr>
            <w:r>
              <w:t>CMBST or 1.4</w:t>
            </w:r>
          </w:p>
        </w:tc>
      </w:tr>
      <w:tr>
        <w:tc>
          <w:tcPr>
            <w:tcW w:w="960" w:type="dxa"/>
          </w:tcPr>
          <w:p>
            <w:pPr>
              <w:pStyle w:val="P29"/>
            </w:pPr>
            <w:r>
              <w:t>U001</w:t>
            </w:r>
          </w:p>
        </w:tc>
        <w:tc>
          <w:tcPr>
            <w:tcW w:w="1077" w:type="dxa"/>
          </w:tcPr>
          <w:p>
            <w:pPr>
              <w:pStyle w:val="P29"/>
            </w:pPr>
            <w:r>
              <w:t>75-07-0</w:t>
            </w:r>
          </w:p>
        </w:tc>
        <w:tc>
          <w:tcPr>
            <w:tcW w:w="1797" w:type="dxa"/>
          </w:tcPr>
          <w:p>
            <w:pPr>
              <w:pStyle w:val="P29"/>
            </w:pPr>
            <w:r>
              <w:t xml:space="preserve">Acetaldehyde </w:t>
            </w:r>
          </w:p>
        </w:tc>
        <w:tc>
          <w:tcPr>
            <w:tcW w:w="1917" w:type="dxa"/>
          </w:tcPr>
          <w:p>
            <w:pPr>
              <w:pStyle w:val="P29"/>
            </w:pPr>
            <w:r>
              <w:t>Acetaldehyde</w:t>
            </w:r>
          </w:p>
        </w:tc>
        <w:tc>
          <w:tcPr>
            <w:tcW w:w="1273" w:type="dxa"/>
            <w:gridSpan w:val="2"/>
          </w:tcPr>
          <w:p>
            <w:pPr>
              <w:pStyle w:val="P29"/>
            </w:pPr>
            <w:r>
              <w:t>75-07-0</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pPr>
            <w:r>
              <w:t>U034</w:t>
            </w:r>
          </w:p>
        </w:tc>
        <w:tc>
          <w:tcPr>
            <w:tcW w:w="1077" w:type="dxa"/>
          </w:tcPr>
          <w:p>
            <w:pPr>
              <w:pStyle w:val="P29"/>
            </w:pPr>
            <w:r>
              <w:t>75-87-6</w:t>
            </w:r>
          </w:p>
        </w:tc>
        <w:tc>
          <w:tcPr>
            <w:tcW w:w="1797" w:type="dxa"/>
          </w:tcPr>
          <w:p>
            <w:pPr>
              <w:pStyle w:val="P29"/>
            </w:pPr>
            <w:r>
              <w:t>Acetaldehyde, trichloro-</w:t>
            </w:r>
          </w:p>
        </w:tc>
        <w:tc>
          <w:tcPr>
            <w:tcW w:w="1917" w:type="dxa"/>
          </w:tcPr>
          <w:p>
            <w:pPr>
              <w:pStyle w:val="P29"/>
            </w:pPr>
            <w:r>
              <w:t>Trichloroacetaldehyde (Chloral)</w:t>
            </w:r>
          </w:p>
        </w:tc>
        <w:tc>
          <w:tcPr>
            <w:tcW w:w="1273" w:type="dxa"/>
            <w:gridSpan w:val="2"/>
          </w:tcPr>
          <w:p>
            <w:pPr>
              <w:pStyle w:val="P29"/>
            </w:pPr>
            <w:r>
              <w:t>75-87-6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U187</w:t>
            </w:r>
          </w:p>
        </w:tc>
        <w:tc>
          <w:tcPr>
            <w:tcW w:w="1077" w:type="dxa"/>
          </w:tcPr>
          <w:p>
            <w:pPr>
              <w:pStyle w:val="P29"/>
            </w:pPr>
            <w:r>
              <w:t>62-44-2</w:t>
            </w:r>
          </w:p>
        </w:tc>
        <w:tc>
          <w:tcPr>
            <w:tcW w:w="1797" w:type="dxa"/>
          </w:tcPr>
          <w:p>
            <w:pPr>
              <w:pStyle w:val="P29"/>
            </w:pPr>
            <w:r>
              <w:t>Acetamide, N-(4-ethoxyphenyl)-</w:t>
            </w:r>
          </w:p>
        </w:tc>
        <w:tc>
          <w:tcPr>
            <w:tcW w:w="1917" w:type="dxa"/>
          </w:tcPr>
          <w:p>
            <w:pPr>
              <w:pStyle w:val="P29"/>
            </w:pPr>
            <w:r>
              <w:t>Phenacetin</w:t>
            </w:r>
          </w:p>
        </w:tc>
        <w:tc>
          <w:tcPr>
            <w:tcW w:w="1273" w:type="dxa"/>
            <w:gridSpan w:val="2"/>
          </w:tcPr>
          <w:p>
            <w:pPr>
              <w:pStyle w:val="P29"/>
            </w:pPr>
            <w:r>
              <w:t>62-44-2</w:t>
            </w:r>
          </w:p>
        </w:tc>
        <w:tc>
          <w:tcPr>
            <w:tcW w:w="1438" w:type="dxa"/>
          </w:tcPr>
          <w:p>
            <w:pPr>
              <w:pStyle w:val="P29"/>
            </w:pPr>
            <w:r>
              <w:t>0.081</w:t>
            </w:r>
          </w:p>
        </w:tc>
        <w:tc>
          <w:tcPr>
            <w:tcW w:w="1618" w:type="dxa"/>
          </w:tcPr>
          <w:p>
            <w:pPr>
              <w:pStyle w:val="P29"/>
            </w:pPr>
            <w:r>
              <w:t>16</w:t>
            </w:r>
          </w:p>
        </w:tc>
      </w:tr>
      <w:tr>
        <w:tc>
          <w:tcPr>
            <w:tcW w:w="960" w:type="dxa"/>
          </w:tcPr>
          <w:p>
            <w:pPr>
              <w:pStyle w:val="P29"/>
            </w:pPr>
            <w:r>
              <w:t>U005</w:t>
            </w:r>
          </w:p>
        </w:tc>
        <w:tc>
          <w:tcPr>
            <w:tcW w:w="1077" w:type="dxa"/>
          </w:tcPr>
          <w:p>
            <w:pPr>
              <w:pStyle w:val="P29"/>
            </w:pPr>
            <w:r>
              <w:t>53-96-3</w:t>
            </w:r>
          </w:p>
        </w:tc>
        <w:tc>
          <w:tcPr>
            <w:tcW w:w="1797" w:type="dxa"/>
          </w:tcPr>
          <w:p>
            <w:pPr>
              <w:pStyle w:val="P29"/>
            </w:pPr>
            <w:r>
              <w:t>Acetamide, N-9H-fluoren-2-yl-</w:t>
            </w:r>
          </w:p>
        </w:tc>
        <w:tc>
          <w:tcPr>
            <w:tcW w:w="1917" w:type="dxa"/>
          </w:tcPr>
          <w:p>
            <w:pPr>
              <w:pStyle w:val="P29"/>
            </w:pPr>
            <w:r>
              <w:t>2-Acetylaminofluorene</w:t>
            </w:r>
          </w:p>
        </w:tc>
        <w:tc>
          <w:tcPr>
            <w:tcW w:w="1273" w:type="dxa"/>
            <w:gridSpan w:val="2"/>
          </w:tcPr>
          <w:p>
            <w:pPr>
              <w:pStyle w:val="P29"/>
            </w:pPr>
            <w:r>
              <w:t>53-96-3</w:t>
            </w:r>
          </w:p>
        </w:tc>
        <w:tc>
          <w:tcPr>
            <w:tcW w:w="1438" w:type="dxa"/>
          </w:tcPr>
          <w:p>
            <w:pPr>
              <w:pStyle w:val="P29"/>
            </w:pPr>
            <w:r>
              <w:t>0.059</w:t>
            </w:r>
          </w:p>
        </w:tc>
        <w:tc>
          <w:tcPr>
            <w:tcW w:w="1618" w:type="dxa"/>
          </w:tcPr>
          <w:p>
            <w:pPr>
              <w:pStyle w:val="P29"/>
            </w:pPr>
            <w:r>
              <w:t>140</w:t>
            </w:r>
          </w:p>
        </w:tc>
      </w:tr>
      <w:tr>
        <w:tc>
          <w:tcPr>
            <w:tcW w:w="960" w:type="dxa"/>
          </w:tcPr>
          <w:p>
            <w:pPr>
              <w:pStyle w:val="P29"/>
            </w:pPr>
            <w:r>
              <w:t>U112</w:t>
            </w:r>
          </w:p>
        </w:tc>
        <w:tc>
          <w:tcPr>
            <w:tcW w:w="1077" w:type="dxa"/>
          </w:tcPr>
          <w:p>
            <w:pPr>
              <w:pStyle w:val="P29"/>
            </w:pPr>
            <w:r>
              <w:t>141-78-6</w:t>
            </w:r>
          </w:p>
        </w:tc>
        <w:tc>
          <w:tcPr>
            <w:tcW w:w="1797" w:type="dxa"/>
          </w:tcPr>
          <w:p>
            <w:pPr>
              <w:pStyle w:val="P29"/>
            </w:pPr>
            <w:r>
              <w:t xml:space="preserve">Acetic acid ethyl ester </w:t>
            </w:r>
          </w:p>
        </w:tc>
        <w:tc>
          <w:tcPr>
            <w:tcW w:w="1917" w:type="dxa"/>
          </w:tcPr>
          <w:p>
            <w:pPr>
              <w:pStyle w:val="P29"/>
            </w:pPr>
            <w:r>
              <w:t>Ethyl acetate</w:t>
            </w:r>
          </w:p>
        </w:tc>
        <w:tc>
          <w:tcPr>
            <w:tcW w:w="1273" w:type="dxa"/>
            <w:gridSpan w:val="2"/>
          </w:tcPr>
          <w:p>
            <w:pPr>
              <w:pStyle w:val="P29"/>
            </w:pPr>
            <w:r>
              <w:t>141-78-6</w:t>
            </w:r>
          </w:p>
        </w:tc>
        <w:tc>
          <w:tcPr>
            <w:tcW w:w="1438" w:type="dxa"/>
          </w:tcPr>
          <w:p>
            <w:pPr>
              <w:pStyle w:val="P29"/>
            </w:pPr>
            <w:r>
              <w:t>0.34</w:t>
            </w:r>
          </w:p>
        </w:tc>
        <w:tc>
          <w:tcPr>
            <w:tcW w:w="1618" w:type="dxa"/>
          </w:tcPr>
          <w:p>
            <w:pPr>
              <w:pStyle w:val="P29"/>
            </w:pPr>
            <w:r>
              <w:t>33</w:t>
            </w:r>
          </w:p>
        </w:tc>
      </w:tr>
      <w:tr>
        <w:tc>
          <w:tcPr>
            <w:tcW w:w="960" w:type="dxa"/>
          </w:tcPr>
          <w:p>
            <w:pPr>
              <w:pStyle w:val="P29"/>
            </w:pPr>
            <w:r>
              <w:t>See F027</w:t>
            </w:r>
          </w:p>
        </w:tc>
        <w:tc>
          <w:tcPr>
            <w:tcW w:w="1077" w:type="dxa"/>
          </w:tcPr>
          <w:p>
            <w:pPr>
              <w:pStyle w:val="P29"/>
            </w:pPr>
            <w:r>
              <w:t>93-76-5</w:t>
            </w:r>
          </w:p>
        </w:tc>
        <w:tc>
          <w:tcPr>
            <w:tcW w:w="1797" w:type="dxa"/>
          </w:tcPr>
          <w:p>
            <w:pPr>
              <w:pStyle w:val="P29"/>
            </w:pPr>
            <w:r>
              <w:t>Acetic acid, (2,4,5-trichlorophenoxy)-</w:t>
            </w:r>
          </w:p>
        </w:tc>
        <w:tc>
          <w:tcPr>
            <w:tcW w:w="1917" w:type="dxa"/>
          </w:tcPr>
          <w:p>
            <w:pPr>
              <w:pStyle w:val="P29"/>
            </w:pPr>
            <w:r>
              <w:t>See F027 in Schedule 1</w:t>
            </w:r>
          </w:p>
        </w:tc>
        <w:tc>
          <w:tcPr>
            <w:tcW w:w="4329" w:type="dxa"/>
            <w:gridSpan w:val="4"/>
          </w:tcPr>
          <w:p>
            <w:pPr>
              <w:pStyle w:val="P29"/>
            </w:pPr>
          </w:p>
        </w:tc>
      </w:tr>
      <w:tr>
        <w:tc>
          <w:tcPr>
            <w:tcW w:w="960" w:type="dxa"/>
          </w:tcPr>
          <w:p>
            <w:pPr>
              <w:pStyle w:val="P29"/>
            </w:pPr>
            <w:r>
              <w:t>U240</w:t>
            </w:r>
          </w:p>
        </w:tc>
        <w:tc>
          <w:tcPr>
            <w:tcW w:w="1077" w:type="dxa"/>
          </w:tcPr>
          <w:p>
            <w:pPr>
              <w:pStyle w:val="P29"/>
            </w:pPr>
            <w:r>
              <w:t>94-75-7</w:t>
            </w:r>
          </w:p>
        </w:tc>
        <w:tc>
          <w:tcPr>
            <w:tcW w:w="1797" w:type="dxa"/>
          </w:tcPr>
          <w:p>
            <w:pPr>
              <w:pStyle w:val="P29"/>
            </w:pPr>
            <w:r>
              <w:t>Acetic acid, (2,4-dichlorophenoxy)-,salts &amp; esters</w:t>
            </w:r>
          </w:p>
        </w:tc>
        <w:tc>
          <w:tcPr>
            <w:tcW w:w="1917" w:type="dxa"/>
          </w:tcPr>
          <w:p>
            <w:pPr>
              <w:pStyle w:val="P29"/>
            </w:pPr>
            <w:r>
              <w:t>See 2,4-D, salts &amp; esters</w:t>
            </w:r>
          </w:p>
        </w:tc>
        <w:tc>
          <w:tcPr>
            <w:tcW w:w="4329" w:type="dxa"/>
            <w:gridSpan w:val="4"/>
          </w:tcPr>
          <w:p>
            <w:pPr>
              <w:pStyle w:val="P29"/>
            </w:pPr>
          </w:p>
        </w:tc>
      </w:tr>
      <w:tr>
        <w:tc>
          <w:tcPr>
            <w:tcW w:w="960" w:type="dxa"/>
          </w:tcPr>
          <w:p>
            <w:pPr>
              <w:pStyle w:val="P29"/>
            </w:pPr>
            <w:r>
              <w:t>U144</w:t>
            </w:r>
          </w:p>
        </w:tc>
        <w:tc>
          <w:tcPr>
            <w:tcW w:w="1077" w:type="dxa"/>
          </w:tcPr>
          <w:p>
            <w:pPr>
              <w:pStyle w:val="P29"/>
            </w:pPr>
            <w:r>
              <w:t>301-04-2</w:t>
            </w:r>
          </w:p>
        </w:tc>
        <w:tc>
          <w:tcPr>
            <w:tcW w:w="1797" w:type="dxa"/>
          </w:tcPr>
          <w:p>
            <w:pPr>
              <w:pStyle w:val="P29"/>
            </w:pPr>
            <w:r>
              <w:t>Acetic acid, lead(2+) salt</w:t>
            </w: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tcPr>
          <w:p>
            <w:pPr>
              <w:pStyle w:val="P29"/>
            </w:pPr>
            <w:r>
              <w:t>U214</w:t>
            </w:r>
          </w:p>
        </w:tc>
        <w:tc>
          <w:tcPr>
            <w:tcW w:w="1077" w:type="dxa"/>
          </w:tcPr>
          <w:p>
            <w:pPr>
              <w:pStyle w:val="P29"/>
            </w:pPr>
            <w:r>
              <w:t>563-68-8</w:t>
            </w:r>
          </w:p>
        </w:tc>
        <w:tc>
          <w:tcPr>
            <w:tcW w:w="1797" w:type="dxa"/>
          </w:tcPr>
          <w:p>
            <w:pPr>
              <w:pStyle w:val="P29"/>
            </w:pPr>
            <w:r>
              <w:t>Acetic acid, thallium(1+) salt</w:t>
            </w:r>
          </w:p>
        </w:tc>
        <w:tc>
          <w:tcPr>
            <w:tcW w:w="1917" w:type="dxa"/>
          </w:tcPr>
          <w:p>
            <w:pPr>
              <w:pStyle w:val="P29"/>
            </w:pPr>
            <w:r>
              <w:t>Thallium (measured in aqueous wastes only)</w:t>
            </w:r>
          </w:p>
        </w:tc>
        <w:tc>
          <w:tcPr>
            <w:tcW w:w="1273" w:type="dxa"/>
            <w:gridSpan w:val="2"/>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U002</w:t>
            </w:r>
          </w:p>
        </w:tc>
        <w:tc>
          <w:tcPr>
            <w:tcW w:w="1077" w:type="dxa"/>
          </w:tcPr>
          <w:p>
            <w:pPr>
              <w:pStyle w:val="P29"/>
            </w:pPr>
            <w:r>
              <w:t>67-64-1</w:t>
            </w:r>
          </w:p>
        </w:tc>
        <w:tc>
          <w:tcPr>
            <w:tcW w:w="1797" w:type="dxa"/>
          </w:tcPr>
          <w:p>
            <w:pPr>
              <w:pStyle w:val="P29"/>
            </w:pPr>
            <w:r>
              <w:t>Acetone</w:t>
            </w:r>
          </w:p>
        </w:tc>
        <w:tc>
          <w:tcPr>
            <w:tcW w:w="1917" w:type="dxa"/>
          </w:tcPr>
          <w:p>
            <w:pPr>
              <w:pStyle w:val="P29"/>
            </w:pPr>
            <w:r>
              <w:t>Acetone</w:t>
            </w:r>
          </w:p>
        </w:tc>
        <w:tc>
          <w:tcPr>
            <w:tcW w:w="1273" w:type="dxa"/>
            <w:gridSpan w:val="2"/>
          </w:tcPr>
          <w:p>
            <w:pPr>
              <w:pStyle w:val="P29"/>
            </w:pPr>
            <w:r>
              <w:t>67-64-1</w:t>
            </w:r>
          </w:p>
        </w:tc>
        <w:tc>
          <w:tcPr>
            <w:tcW w:w="1438" w:type="dxa"/>
          </w:tcPr>
          <w:p>
            <w:pPr>
              <w:pStyle w:val="P29"/>
            </w:pPr>
            <w:r>
              <w:t>0.28</w:t>
            </w:r>
          </w:p>
        </w:tc>
        <w:tc>
          <w:tcPr>
            <w:tcW w:w="1618" w:type="dxa"/>
          </w:tcPr>
          <w:p>
            <w:pPr>
              <w:pStyle w:val="P29"/>
            </w:pPr>
            <w:r>
              <w:t>160</w:t>
            </w:r>
          </w:p>
        </w:tc>
      </w:tr>
      <w:tr>
        <w:tc>
          <w:tcPr>
            <w:tcW w:w="960" w:type="dxa"/>
          </w:tcPr>
          <w:p>
            <w:pPr>
              <w:pStyle w:val="P29"/>
            </w:pPr>
            <w:r>
              <w:t>U003</w:t>
            </w:r>
          </w:p>
        </w:tc>
        <w:tc>
          <w:tcPr>
            <w:tcW w:w="1077" w:type="dxa"/>
          </w:tcPr>
          <w:p>
            <w:pPr>
              <w:pStyle w:val="P29"/>
            </w:pPr>
            <w:r>
              <w:t>75-05-8</w:t>
            </w:r>
          </w:p>
        </w:tc>
        <w:tc>
          <w:tcPr>
            <w:tcW w:w="1797" w:type="dxa"/>
          </w:tcPr>
          <w:p>
            <w:pPr>
              <w:pStyle w:val="P29"/>
            </w:pPr>
            <w:r>
              <w:t xml:space="preserve">Acetonitrile </w:t>
            </w:r>
          </w:p>
        </w:tc>
        <w:tc>
          <w:tcPr>
            <w:tcW w:w="1917" w:type="dxa"/>
          </w:tcPr>
          <w:p>
            <w:pPr>
              <w:pStyle w:val="P29"/>
            </w:pPr>
            <w:r>
              <w:t>Acetonitrile</w:t>
            </w:r>
          </w:p>
        </w:tc>
        <w:tc>
          <w:tcPr>
            <w:tcW w:w="1273" w:type="dxa"/>
            <w:gridSpan w:val="2"/>
          </w:tcPr>
          <w:p>
            <w:pPr>
              <w:pStyle w:val="P29"/>
            </w:pPr>
            <w:r>
              <w:t>75-05-8</w:t>
            </w:r>
          </w:p>
        </w:tc>
        <w:tc>
          <w:tcPr>
            <w:tcW w:w="1438" w:type="dxa"/>
          </w:tcPr>
          <w:p>
            <w:pPr>
              <w:pStyle w:val="P29"/>
            </w:pPr>
            <w:r>
              <w:t>5.6</w:t>
            </w:r>
          </w:p>
        </w:tc>
        <w:tc>
          <w:tcPr>
            <w:tcW w:w="1618" w:type="dxa"/>
          </w:tcPr>
          <w:p>
            <w:pPr>
              <w:pStyle w:val="P29"/>
            </w:pPr>
            <w:r>
              <w:t>CMBST or 38</w:t>
            </w:r>
          </w:p>
        </w:tc>
      </w:tr>
      <w:tr>
        <w:tc>
          <w:tcPr>
            <w:tcW w:w="960" w:type="dxa"/>
          </w:tcPr>
          <w:p>
            <w:pPr>
              <w:pStyle w:val="P29"/>
            </w:pPr>
            <w:r>
              <w:t>U004</w:t>
            </w:r>
          </w:p>
        </w:tc>
        <w:tc>
          <w:tcPr>
            <w:tcW w:w="1077" w:type="dxa"/>
          </w:tcPr>
          <w:p>
            <w:pPr>
              <w:pStyle w:val="P29"/>
            </w:pPr>
            <w:r>
              <w:t>98-86-2</w:t>
            </w:r>
          </w:p>
        </w:tc>
        <w:tc>
          <w:tcPr>
            <w:tcW w:w="1797" w:type="dxa"/>
          </w:tcPr>
          <w:p>
            <w:pPr>
              <w:pStyle w:val="P29"/>
            </w:pPr>
            <w:r>
              <w:t>Acetophenone</w:t>
            </w:r>
          </w:p>
        </w:tc>
        <w:tc>
          <w:tcPr>
            <w:tcW w:w="1917" w:type="dxa"/>
          </w:tcPr>
          <w:p>
            <w:pPr>
              <w:pStyle w:val="P29"/>
            </w:pPr>
            <w:r>
              <w:t>Acetophenone</w:t>
            </w:r>
          </w:p>
        </w:tc>
        <w:tc>
          <w:tcPr>
            <w:tcW w:w="1273" w:type="dxa"/>
            <w:gridSpan w:val="2"/>
          </w:tcPr>
          <w:p>
            <w:pPr>
              <w:pStyle w:val="P29"/>
            </w:pPr>
            <w:r>
              <w:t>98-86-2</w:t>
            </w:r>
          </w:p>
        </w:tc>
        <w:tc>
          <w:tcPr>
            <w:tcW w:w="1438" w:type="dxa"/>
          </w:tcPr>
          <w:p>
            <w:pPr>
              <w:pStyle w:val="P29"/>
            </w:pPr>
            <w:r>
              <w:t>0.010</w:t>
            </w:r>
          </w:p>
        </w:tc>
        <w:tc>
          <w:tcPr>
            <w:tcW w:w="1618" w:type="dxa"/>
          </w:tcPr>
          <w:p>
            <w:pPr>
              <w:pStyle w:val="P29"/>
            </w:pPr>
            <w:r>
              <w:t>9.7</w:t>
            </w:r>
          </w:p>
        </w:tc>
      </w:tr>
      <w:tr>
        <w:tc>
          <w:tcPr>
            <w:tcW w:w="960" w:type="dxa"/>
          </w:tcPr>
          <w:p>
            <w:pPr>
              <w:pStyle w:val="P29"/>
            </w:pPr>
            <w:r>
              <w:t>U006</w:t>
            </w:r>
          </w:p>
        </w:tc>
        <w:tc>
          <w:tcPr>
            <w:tcW w:w="1077" w:type="dxa"/>
          </w:tcPr>
          <w:p>
            <w:pPr>
              <w:pStyle w:val="P29"/>
            </w:pPr>
            <w:r>
              <w:t>75-36-5</w:t>
            </w:r>
          </w:p>
        </w:tc>
        <w:tc>
          <w:tcPr>
            <w:tcW w:w="1797" w:type="dxa"/>
          </w:tcPr>
          <w:p>
            <w:pPr>
              <w:pStyle w:val="P29"/>
            </w:pPr>
            <w:r>
              <w:t xml:space="preserve">Acetyl chloride </w:t>
            </w:r>
          </w:p>
        </w:tc>
        <w:tc>
          <w:tcPr>
            <w:tcW w:w="1917" w:type="dxa"/>
          </w:tcPr>
          <w:p>
            <w:pPr>
              <w:pStyle w:val="P29"/>
            </w:pPr>
            <w:r>
              <w:t>Acetyl Chloride</w:t>
            </w:r>
          </w:p>
        </w:tc>
        <w:tc>
          <w:tcPr>
            <w:tcW w:w="1273" w:type="dxa"/>
            <w:gridSpan w:val="2"/>
          </w:tcPr>
          <w:p>
            <w:pPr>
              <w:pStyle w:val="P29"/>
            </w:pPr>
            <w:r>
              <w:t>75-36-5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U007</w:t>
            </w:r>
          </w:p>
        </w:tc>
        <w:tc>
          <w:tcPr>
            <w:tcW w:w="1077" w:type="dxa"/>
          </w:tcPr>
          <w:p>
            <w:pPr>
              <w:pStyle w:val="P29"/>
            </w:pPr>
            <w:r>
              <w:t>79-06-1</w:t>
            </w:r>
          </w:p>
        </w:tc>
        <w:tc>
          <w:tcPr>
            <w:tcW w:w="1797" w:type="dxa"/>
          </w:tcPr>
          <w:p>
            <w:pPr>
              <w:pStyle w:val="P29"/>
            </w:pPr>
            <w:r>
              <w:t>Acrylamide</w:t>
            </w:r>
          </w:p>
        </w:tc>
        <w:tc>
          <w:tcPr>
            <w:tcW w:w="1917" w:type="dxa"/>
          </w:tcPr>
          <w:p>
            <w:pPr>
              <w:pStyle w:val="P29"/>
            </w:pPr>
            <w:r>
              <w:t>Acrylamide</w:t>
            </w:r>
          </w:p>
        </w:tc>
        <w:tc>
          <w:tcPr>
            <w:tcW w:w="1273" w:type="dxa"/>
            <w:gridSpan w:val="2"/>
          </w:tcPr>
          <w:p>
            <w:pPr>
              <w:pStyle w:val="P29"/>
            </w:pPr>
            <w:r>
              <w:t>79-06-1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U008</w:t>
            </w:r>
          </w:p>
        </w:tc>
        <w:tc>
          <w:tcPr>
            <w:tcW w:w="1077" w:type="dxa"/>
          </w:tcPr>
          <w:p>
            <w:pPr>
              <w:pStyle w:val="P29"/>
            </w:pPr>
            <w:r>
              <w:t>79-10-7</w:t>
            </w:r>
          </w:p>
        </w:tc>
        <w:tc>
          <w:tcPr>
            <w:tcW w:w="1797" w:type="dxa"/>
          </w:tcPr>
          <w:p>
            <w:pPr>
              <w:pStyle w:val="P29"/>
            </w:pPr>
            <w:r>
              <w:t xml:space="preserve">Acrylic acid </w:t>
            </w:r>
          </w:p>
        </w:tc>
        <w:tc>
          <w:tcPr>
            <w:tcW w:w="1917" w:type="dxa"/>
          </w:tcPr>
          <w:p>
            <w:pPr>
              <w:pStyle w:val="P29"/>
            </w:pPr>
            <w:r>
              <w:t>Acrylic acid</w:t>
            </w:r>
          </w:p>
        </w:tc>
        <w:tc>
          <w:tcPr>
            <w:tcW w:w="1273" w:type="dxa"/>
            <w:gridSpan w:val="2"/>
          </w:tcPr>
          <w:p>
            <w:pPr>
              <w:pStyle w:val="P29"/>
            </w:pPr>
            <w:r>
              <w:t>79-10-7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U009</w:t>
            </w:r>
          </w:p>
        </w:tc>
        <w:tc>
          <w:tcPr>
            <w:tcW w:w="1077" w:type="dxa"/>
          </w:tcPr>
          <w:p>
            <w:pPr>
              <w:pStyle w:val="P29"/>
            </w:pPr>
            <w:r>
              <w:t>107-13-1</w:t>
            </w:r>
          </w:p>
        </w:tc>
        <w:tc>
          <w:tcPr>
            <w:tcW w:w="1797" w:type="dxa"/>
          </w:tcPr>
          <w:p>
            <w:pPr>
              <w:pStyle w:val="P29"/>
            </w:pPr>
            <w:r>
              <w:t>Acrylonitrile</w:t>
            </w:r>
          </w:p>
        </w:tc>
        <w:tc>
          <w:tcPr>
            <w:tcW w:w="1917" w:type="dxa"/>
          </w:tcPr>
          <w:p>
            <w:pPr>
              <w:pStyle w:val="P29"/>
            </w:pPr>
            <w:r>
              <w:t>Acrylonitrile</w:t>
            </w:r>
          </w:p>
        </w:tc>
        <w:tc>
          <w:tcPr>
            <w:tcW w:w="1273" w:type="dxa"/>
            <w:gridSpan w:val="2"/>
          </w:tcPr>
          <w:p>
            <w:pPr>
              <w:pStyle w:val="P29"/>
            </w:pPr>
            <w:r>
              <w:t>107-13-1</w:t>
            </w:r>
          </w:p>
        </w:tc>
        <w:tc>
          <w:tcPr>
            <w:tcW w:w="1438" w:type="dxa"/>
          </w:tcPr>
          <w:p>
            <w:pPr>
              <w:pStyle w:val="P29"/>
            </w:pPr>
            <w:r>
              <w:t>0.24</w:t>
            </w:r>
          </w:p>
        </w:tc>
        <w:tc>
          <w:tcPr>
            <w:tcW w:w="1618" w:type="dxa"/>
          </w:tcPr>
          <w:p>
            <w:pPr>
              <w:pStyle w:val="P29"/>
            </w:pPr>
            <w:r>
              <w:t>84</w:t>
            </w:r>
          </w:p>
        </w:tc>
      </w:tr>
      <w:tr>
        <w:tc>
          <w:tcPr>
            <w:tcW w:w="960" w:type="dxa"/>
          </w:tcPr>
          <w:p>
            <w:pPr>
              <w:pStyle w:val="P29"/>
            </w:pPr>
            <w:r>
              <w:t>U096</w:t>
            </w:r>
          </w:p>
        </w:tc>
        <w:tc>
          <w:tcPr>
            <w:tcW w:w="1077" w:type="dxa"/>
          </w:tcPr>
          <w:p>
            <w:pPr>
              <w:pStyle w:val="P29"/>
            </w:pPr>
            <w:r>
              <w:t>80-15-9</w:t>
            </w:r>
          </w:p>
        </w:tc>
        <w:tc>
          <w:tcPr>
            <w:tcW w:w="1797" w:type="dxa"/>
          </w:tcPr>
          <w:p>
            <w:pPr>
              <w:pStyle w:val="P29"/>
            </w:pPr>
            <w:r>
              <w:t xml:space="preserve">alpha,alpha-Dimethylbenzylhydroperoxide </w:t>
            </w:r>
          </w:p>
        </w:tc>
        <w:tc>
          <w:tcPr>
            <w:tcW w:w="1917" w:type="dxa"/>
          </w:tcPr>
          <w:p>
            <w:pPr>
              <w:pStyle w:val="P29"/>
            </w:pPr>
            <w:r>
              <w:t>alpha, alpha-Dimethyl benzyl hydroperoxide</w:t>
            </w:r>
          </w:p>
        </w:tc>
        <w:tc>
          <w:tcPr>
            <w:tcW w:w="1273" w:type="dxa"/>
            <w:gridSpan w:val="2"/>
          </w:tcPr>
          <w:p>
            <w:pPr>
              <w:pStyle w:val="P29"/>
            </w:pPr>
            <w:r>
              <w:t>80-15-9</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rPr>
                <w:lang w:val="fr-CA"/>
              </w:rPr>
            </w:pPr>
            <w:r>
              <w:rPr>
                <w:lang w:val="fr-CA"/>
              </w:rPr>
              <w:t>U167</w:t>
            </w:r>
          </w:p>
        </w:tc>
        <w:tc>
          <w:tcPr>
            <w:tcW w:w="1077" w:type="dxa"/>
          </w:tcPr>
          <w:p>
            <w:pPr>
              <w:pStyle w:val="P29"/>
              <w:rPr>
                <w:lang w:val="fr-CA"/>
              </w:rPr>
            </w:pPr>
            <w:r>
              <w:rPr>
                <w:lang w:val="fr-CA"/>
              </w:rPr>
              <w:t>134-32-7</w:t>
            </w:r>
          </w:p>
        </w:tc>
        <w:tc>
          <w:tcPr>
            <w:tcW w:w="1797" w:type="dxa"/>
          </w:tcPr>
          <w:p>
            <w:pPr>
              <w:pStyle w:val="P29"/>
              <w:rPr>
                <w:lang w:val="fr-CA"/>
              </w:rPr>
            </w:pPr>
            <w:r>
              <w:rPr>
                <w:lang w:val="fr-CA"/>
              </w:rPr>
              <w:t>alpha-Naphthylamine</w:t>
            </w:r>
          </w:p>
        </w:tc>
        <w:tc>
          <w:tcPr>
            <w:tcW w:w="1917" w:type="dxa"/>
          </w:tcPr>
          <w:p>
            <w:pPr>
              <w:pStyle w:val="P29"/>
            </w:pPr>
            <w:r>
              <w:t>1-Naphthylamine</w:t>
            </w:r>
          </w:p>
        </w:tc>
        <w:tc>
          <w:tcPr>
            <w:tcW w:w="1273" w:type="dxa"/>
            <w:gridSpan w:val="2"/>
          </w:tcPr>
          <w:p>
            <w:pPr>
              <w:pStyle w:val="P29"/>
            </w:pPr>
            <w:r>
              <w:t>134-32-7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U011</w:t>
            </w:r>
          </w:p>
        </w:tc>
        <w:tc>
          <w:tcPr>
            <w:tcW w:w="1077" w:type="dxa"/>
          </w:tcPr>
          <w:p>
            <w:pPr>
              <w:pStyle w:val="P29"/>
              <w:rPr>
                <w:lang w:val="fr-CA"/>
              </w:rPr>
            </w:pPr>
            <w:r>
              <w:rPr>
                <w:lang w:val="fr-CA"/>
              </w:rPr>
              <w:t>61-82-5</w:t>
            </w:r>
          </w:p>
        </w:tc>
        <w:tc>
          <w:tcPr>
            <w:tcW w:w="1797" w:type="dxa"/>
          </w:tcPr>
          <w:p>
            <w:pPr>
              <w:pStyle w:val="P29"/>
              <w:rPr>
                <w:lang w:val="fr-CA"/>
              </w:rPr>
            </w:pPr>
            <w:r>
              <w:rPr>
                <w:lang w:val="fr-CA"/>
              </w:rPr>
              <w:t>Amitrole</w:t>
            </w:r>
          </w:p>
        </w:tc>
        <w:tc>
          <w:tcPr>
            <w:tcW w:w="1917" w:type="dxa"/>
          </w:tcPr>
          <w:p>
            <w:pPr>
              <w:pStyle w:val="P29"/>
            </w:pPr>
            <w:r>
              <w:t>Amitrole</w:t>
            </w:r>
          </w:p>
        </w:tc>
        <w:tc>
          <w:tcPr>
            <w:tcW w:w="1273" w:type="dxa"/>
            <w:gridSpan w:val="2"/>
          </w:tcPr>
          <w:p>
            <w:pPr>
              <w:pStyle w:val="P29"/>
            </w:pPr>
            <w:r>
              <w:t>61-82-5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U012</w:t>
            </w:r>
          </w:p>
        </w:tc>
        <w:tc>
          <w:tcPr>
            <w:tcW w:w="1077" w:type="dxa"/>
          </w:tcPr>
          <w:p>
            <w:pPr>
              <w:pStyle w:val="P29"/>
            </w:pPr>
            <w:r>
              <w:t>62-53-3</w:t>
            </w:r>
          </w:p>
        </w:tc>
        <w:tc>
          <w:tcPr>
            <w:tcW w:w="1797" w:type="dxa"/>
          </w:tcPr>
          <w:p>
            <w:pPr>
              <w:pStyle w:val="P29"/>
            </w:pPr>
            <w:r>
              <w:t xml:space="preserve">Aniline </w:t>
            </w:r>
          </w:p>
        </w:tc>
        <w:tc>
          <w:tcPr>
            <w:tcW w:w="1917" w:type="dxa"/>
          </w:tcPr>
          <w:p>
            <w:pPr>
              <w:pStyle w:val="P29"/>
            </w:pPr>
            <w:r>
              <w:t>Aniline</w:t>
            </w:r>
          </w:p>
        </w:tc>
        <w:tc>
          <w:tcPr>
            <w:tcW w:w="1273" w:type="dxa"/>
            <w:gridSpan w:val="2"/>
          </w:tcPr>
          <w:p>
            <w:pPr>
              <w:pStyle w:val="P29"/>
            </w:pPr>
            <w:r>
              <w:t>62-53-3</w:t>
            </w:r>
          </w:p>
        </w:tc>
        <w:tc>
          <w:tcPr>
            <w:tcW w:w="1438" w:type="dxa"/>
          </w:tcPr>
          <w:p>
            <w:pPr>
              <w:pStyle w:val="P29"/>
            </w:pPr>
            <w:r>
              <w:t>0.81</w:t>
            </w:r>
          </w:p>
        </w:tc>
        <w:tc>
          <w:tcPr>
            <w:tcW w:w="1618" w:type="dxa"/>
          </w:tcPr>
          <w:p>
            <w:pPr>
              <w:pStyle w:val="P29"/>
            </w:pPr>
            <w:r>
              <w:t>14</w:t>
            </w:r>
          </w:p>
        </w:tc>
      </w:tr>
      <w:tr>
        <w:tc>
          <w:tcPr>
            <w:tcW w:w="960" w:type="dxa"/>
          </w:tcPr>
          <w:p>
            <w:pPr>
              <w:pStyle w:val="P29"/>
            </w:pPr>
            <w:r>
              <w:t>U136</w:t>
            </w:r>
          </w:p>
        </w:tc>
        <w:tc>
          <w:tcPr>
            <w:tcW w:w="1077" w:type="dxa"/>
          </w:tcPr>
          <w:p>
            <w:pPr>
              <w:pStyle w:val="P29"/>
            </w:pPr>
            <w:r>
              <w:t>75-60-5</w:t>
            </w:r>
          </w:p>
        </w:tc>
        <w:tc>
          <w:tcPr>
            <w:tcW w:w="1797" w:type="dxa"/>
          </w:tcPr>
          <w:p>
            <w:pPr>
              <w:pStyle w:val="P29"/>
            </w:pPr>
            <w:r>
              <w:t>Arsinic acid, dimethyl-</w:t>
            </w:r>
          </w:p>
        </w:tc>
        <w:tc>
          <w:tcPr>
            <w:tcW w:w="1917" w:type="dxa"/>
          </w:tcPr>
          <w:p>
            <w:pPr>
              <w:pStyle w:val="P29"/>
            </w:pPr>
            <w:r>
              <w:t>Arsenic</w:t>
            </w:r>
          </w:p>
        </w:tc>
        <w:tc>
          <w:tcPr>
            <w:tcW w:w="1273" w:type="dxa"/>
            <w:gridSpan w:val="2"/>
          </w:tcPr>
          <w:p>
            <w:pPr>
              <w:pStyle w:val="P29"/>
            </w:pPr>
            <w:r>
              <w:t>7440-38-2</w:t>
            </w:r>
          </w:p>
        </w:tc>
        <w:tc>
          <w:tcPr>
            <w:tcW w:w="1438" w:type="dxa"/>
          </w:tcPr>
          <w:p>
            <w:pPr>
              <w:pStyle w:val="P29"/>
            </w:pPr>
            <w:r>
              <w:t>1.4</w:t>
            </w:r>
          </w:p>
        </w:tc>
        <w:tc>
          <w:tcPr>
            <w:tcW w:w="1618" w:type="dxa"/>
          </w:tcPr>
          <w:p>
            <w:pPr>
              <w:pStyle w:val="P29"/>
            </w:pPr>
            <w:r>
              <w:t>5.0 mg/L TCLP</w:t>
            </w:r>
          </w:p>
        </w:tc>
      </w:tr>
      <w:tr>
        <w:tc>
          <w:tcPr>
            <w:tcW w:w="960" w:type="dxa"/>
          </w:tcPr>
          <w:p>
            <w:pPr>
              <w:pStyle w:val="P29"/>
              <w:rPr>
                <w:lang w:val="fr-CA"/>
              </w:rPr>
            </w:pPr>
            <w:r>
              <w:rPr>
                <w:lang w:val="fr-CA"/>
              </w:rPr>
              <w:t>U014</w:t>
            </w:r>
          </w:p>
        </w:tc>
        <w:tc>
          <w:tcPr>
            <w:tcW w:w="1077" w:type="dxa"/>
          </w:tcPr>
          <w:p>
            <w:pPr>
              <w:pStyle w:val="P29"/>
              <w:rPr>
                <w:lang w:val="fr-CA"/>
              </w:rPr>
            </w:pPr>
            <w:r>
              <w:rPr>
                <w:lang w:val="fr-CA"/>
              </w:rPr>
              <w:t>492-80-8</w:t>
            </w:r>
          </w:p>
        </w:tc>
        <w:tc>
          <w:tcPr>
            <w:tcW w:w="1797" w:type="dxa"/>
          </w:tcPr>
          <w:p>
            <w:pPr>
              <w:pStyle w:val="P29"/>
              <w:rPr>
                <w:lang w:val="fr-CA"/>
              </w:rPr>
            </w:pPr>
            <w:r>
              <w:rPr>
                <w:lang w:val="fr-CA"/>
              </w:rPr>
              <w:t>Auramine</w:t>
            </w:r>
          </w:p>
        </w:tc>
        <w:tc>
          <w:tcPr>
            <w:tcW w:w="1917" w:type="dxa"/>
          </w:tcPr>
          <w:p>
            <w:pPr>
              <w:pStyle w:val="P29"/>
              <w:rPr>
                <w:lang w:val="fr-CA"/>
              </w:rPr>
            </w:pPr>
            <w:r>
              <w:rPr>
                <w:lang w:val="fr-CA"/>
              </w:rPr>
              <w:t>Auramine</w:t>
            </w:r>
          </w:p>
        </w:tc>
        <w:tc>
          <w:tcPr>
            <w:tcW w:w="1273" w:type="dxa"/>
            <w:gridSpan w:val="2"/>
          </w:tcPr>
          <w:p>
            <w:pPr>
              <w:pStyle w:val="P29"/>
            </w:pPr>
            <w:r>
              <w:t>492-80-8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U015</w:t>
            </w:r>
          </w:p>
        </w:tc>
        <w:tc>
          <w:tcPr>
            <w:tcW w:w="1077" w:type="dxa"/>
          </w:tcPr>
          <w:p>
            <w:pPr>
              <w:pStyle w:val="P29"/>
            </w:pPr>
            <w:r>
              <w:t>115-02-6</w:t>
            </w:r>
          </w:p>
        </w:tc>
        <w:tc>
          <w:tcPr>
            <w:tcW w:w="1797" w:type="dxa"/>
          </w:tcPr>
          <w:p>
            <w:pPr>
              <w:pStyle w:val="P29"/>
            </w:pPr>
            <w:r>
              <w:t>Azaserine</w:t>
            </w:r>
          </w:p>
        </w:tc>
        <w:tc>
          <w:tcPr>
            <w:tcW w:w="1917" w:type="dxa"/>
          </w:tcPr>
          <w:p>
            <w:pPr>
              <w:pStyle w:val="P29"/>
            </w:pPr>
            <w:r>
              <w:t>Azaserine</w:t>
            </w:r>
          </w:p>
        </w:tc>
        <w:tc>
          <w:tcPr>
            <w:tcW w:w="1273" w:type="dxa"/>
            <w:gridSpan w:val="2"/>
          </w:tcPr>
          <w:p>
            <w:pPr>
              <w:pStyle w:val="P29"/>
            </w:pPr>
            <w:r>
              <w:t>115-02-6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U010</w:t>
            </w:r>
          </w:p>
        </w:tc>
        <w:tc>
          <w:tcPr>
            <w:tcW w:w="1077" w:type="dxa"/>
          </w:tcPr>
          <w:p>
            <w:pPr>
              <w:pStyle w:val="P29"/>
            </w:pPr>
            <w:r>
              <w:t>50-07-7</w:t>
            </w:r>
          </w:p>
        </w:tc>
        <w:tc>
          <w:tcPr>
            <w:tcW w:w="1797" w:type="dxa"/>
          </w:tcPr>
          <w:p>
            <w:pPr>
              <w:pStyle w:val="P29"/>
            </w:pPr>
            <w:r>
              <w:t>Azirino[2,3_3,4]pyrrolo[1,2-a]indole-4,7-dione,6-amino-8-[[(aminocarbonyl)oxy]methyl]-1,1a,2,8,8a,8b-hexahydro-8a-methoxy-5-methyl-, [1aS-(1aalpha,8beta,8aalpha,8balpha)]-</w:t>
            </w:r>
          </w:p>
        </w:tc>
        <w:tc>
          <w:tcPr>
            <w:tcW w:w="1917" w:type="dxa"/>
          </w:tcPr>
          <w:p>
            <w:pPr>
              <w:pStyle w:val="P29"/>
            </w:pPr>
            <w:r>
              <w:t>Mitomycin C</w:t>
            </w:r>
          </w:p>
        </w:tc>
        <w:tc>
          <w:tcPr>
            <w:tcW w:w="1273" w:type="dxa"/>
            <w:gridSpan w:val="2"/>
          </w:tcPr>
          <w:p>
            <w:pPr>
              <w:pStyle w:val="P29"/>
            </w:pPr>
            <w:r>
              <w:t>50-07-7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U280</w:t>
            </w:r>
          </w:p>
        </w:tc>
        <w:tc>
          <w:tcPr>
            <w:tcW w:w="1077" w:type="dxa"/>
          </w:tcPr>
          <w:p>
            <w:pPr>
              <w:pStyle w:val="P29"/>
            </w:pPr>
            <w:r>
              <w:t>101-27-9</w:t>
            </w:r>
          </w:p>
        </w:tc>
        <w:tc>
          <w:tcPr>
            <w:tcW w:w="1797" w:type="dxa"/>
          </w:tcPr>
          <w:p>
            <w:pPr>
              <w:pStyle w:val="P29"/>
            </w:pPr>
            <w:r>
              <w:t>Barban</w:t>
            </w:r>
          </w:p>
        </w:tc>
        <w:tc>
          <w:tcPr>
            <w:tcW w:w="1917" w:type="dxa"/>
          </w:tcPr>
          <w:p>
            <w:pPr>
              <w:pStyle w:val="P29"/>
            </w:pPr>
            <w:r>
              <w:t>Barban</w:t>
            </w:r>
          </w:p>
        </w:tc>
        <w:tc>
          <w:tcPr>
            <w:tcW w:w="1273" w:type="dxa"/>
            <w:gridSpan w:val="2"/>
          </w:tcPr>
          <w:p>
            <w:pPr>
              <w:pStyle w:val="P29"/>
            </w:pPr>
            <w:r>
              <w:t>101-27-9</w:t>
            </w:r>
          </w:p>
        </w:tc>
        <w:tc>
          <w:tcPr>
            <w:tcW w:w="1438" w:type="dxa"/>
          </w:tcPr>
          <w:p>
            <w:pPr>
              <w:pStyle w:val="P29"/>
            </w:pPr>
            <w:r>
              <w:t>0.056</w:t>
            </w:r>
          </w:p>
        </w:tc>
        <w:tc>
          <w:tcPr>
            <w:tcW w:w="1618" w:type="dxa"/>
          </w:tcPr>
          <w:p>
            <w:pPr>
              <w:pStyle w:val="P29"/>
            </w:pPr>
            <w:r>
              <w:t>1.4</w:t>
            </w:r>
          </w:p>
        </w:tc>
      </w:tr>
      <w:tr>
        <w:tc>
          <w:tcPr>
            <w:tcW w:w="960" w:type="dxa"/>
          </w:tcPr>
          <w:p>
            <w:pPr>
              <w:pStyle w:val="P29"/>
            </w:pPr>
            <w:r>
              <w:t>U278</w:t>
            </w:r>
          </w:p>
        </w:tc>
        <w:tc>
          <w:tcPr>
            <w:tcW w:w="1077" w:type="dxa"/>
          </w:tcPr>
          <w:p>
            <w:pPr>
              <w:pStyle w:val="P29"/>
            </w:pPr>
            <w:r>
              <w:t>22781-23-3</w:t>
            </w:r>
          </w:p>
        </w:tc>
        <w:tc>
          <w:tcPr>
            <w:tcW w:w="1797" w:type="dxa"/>
          </w:tcPr>
          <w:p>
            <w:pPr>
              <w:pStyle w:val="P29"/>
            </w:pPr>
            <w:r>
              <w:t>Bendiocarb</w:t>
            </w:r>
          </w:p>
        </w:tc>
        <w:tc>
          <w:tcPr>
            <w:tcW w:w="1917" w:type="dxa"/>
          </w:tcPr>
          <w:p>
            <w:pPr>
              <w:pStyle w:val="P29"/>
            </w:pPr>
            <w:r>
              <w:t>Bendiocarb</w:t>
            </w:r>
          </w:p>
        </w:tc>
        <w:tc>
          <w:tcPr>
            <w:tcW w:w="1273" w:type="dxa"/>
            <w:gridSpan w:val="2"/>
          </w:tcPr>
          <w:p>
            <w:pPr>
              <w:pStyle w:val="P29"/>
            </w:pPr>
            <w:r>
              <w:t>22781-23-3</w:t>
            </w:r>
          </w:p>
        </w:tc>
        <w:tc>
          <w:tcPr>
            <w:tcW w:w="1438" w:type="dxa"/>
          </w:tcPr>
          <w:p>
            <w:pPr>
              <w:pStyle w:val="P29"/>
            </w:pPr>
            <w:r>
              <w:t>0.056</w:t>
            </w:r>
          </w:p>
        </w:tc>
        <w:tc>
          <w:tcPr>
            <w:tcW w:w="1618" w:type="dxa"/>
          </w:tcPr>
          <w:p>
            <w:pPr>
              <w:pStyle w:val="P29"/>
            </w:pPr>
            <w:r>
              <w:t>1.4</w:t>
            </w:r>
          </w:p>
        </w:tc>
      </w:tr>
      <w:tr>
        <w:tc>
          <w:tcPr>
            <w:tcW w:w="960" w:type="dxa"/>
          </w:tcPr>
          <w:p>
            <w:pPr>
              <w:pStyle w:val="P29"/>
            </w:pPr>
            <w:r>
              <w:t>U364</w:t>
            </w:r>
          </w:p>
        </w:tc>
        <w:tc>
          <w:tcPr>
            <w:tcW w:w="1077" w:type="dxa"/>
          </w:tcPr>
          <w:p>
            <w:pPr>
              <w:pStyle w:val="P29"/>
            </w:pPr>
            <w:r>
              <w:t>22961-82-6</w:t>
            </w:r>
          </w:p>
        </w:tc>
        <w:tc>
          <w:tcPr>
            <w:tcW w:w="1797" w:type="dxa"/>
          </w:tcPr>
          <w:p>
            <w:pPr>
              <w:pStyle w:val="P29"/>
            </w:pPr>
            <w:r>
              <w:t>Bendiocarb phenol</w:t>
            </w:r>
          </w:p>
        </w:tc>
        <w:tc>
          <w:tcPr>
            <w:tcW w:w="1917" w:type="dxa"/>
          </w:tcPr>
          <w:p>
            <w:pPr>
              <w:pStyle w:val="P29"/>
            </w:pPr>
            <w:r>
              <w:t>Bendiocarb phenol</w:t>
            </w:r>
          </w:p>
        </w:tc>
        <w:tc>
          <w:tcPr>
            <w:tcW w:w="1273" w:type="dxa"/>
            <w:gridSpan w:val="2"/>
          </w:tcPr>
          <w:p>
            <w:pPr>
              <w:pStyle w:val="P29"/>
            </w:pPr>
            <w:r>
              <w:t>22961-82-6</w:t>
            </w:r>
          </w:p>
        </w:tc>
        <w:tc>
          <w:tcPr>
            <w:tcW w:w="1438" w:type="dxa"/>
          </w:tcPr>
          <w:p>
            <w:pPr>
              <w:pStyle w:val="P29"/>
            </w:pPr>
            <w:r>
              <w:t>BIODG; CARBN; CHOXD; CMBST or 0.056</w:t>
            </w:r>
          </w:p>
        </w:tc>
        <w:tc>
          <w:tcPr>
            <w:tcW w:w="1618" w:type="dxa"/>
          </w:tcPr>
          <w:p>
            <w:pPr>
              <w:pStyle w:val="P29"/>
            </w:pPr>
            <w:r>
              <w:t>CMBST or 1.4</w:t>
            </w:r>
          </w:p>
        </w:tc>
      </w:tr>
      <w:tr>
        <w:tc>
          <w:tcPr>
            <w:tcW w:w="960" w:type="dxa"/>
          </w:tcPr>
          <w:p>
            <w:pPr>
              <w:pStyle w:val="P29"/>
            </w:pPr>
            <w:r>
              <w:t>U271</w:t>
            </w:r>
          </w:p>
        </w:tc>
        <w:tc>
          <w:tcPr>
            <w:tcW w:w="1077" w:type="dxa"/>
          </w:tcPr>
          <w:p>
            <w:pPr>
              <w:pStyle w:val="P29"/>
            </w:pPr>
            <w:r>
              <w:t>17804-35-2</w:t>
            </w:r>
          </w:p>
        </w:tc>
        <w:tc>
          <w:tcPr>
            <w:tcW w:w="1797" w:type="dxa"/>
          </w:tcPr>
          <w:p>
            <w:pPr>
              <w:pStyle w:val="P29"/>
            </w:pPr>
            <w:r>
              <w:t>Benomyl</w:t>
            </w:r>
          </w:p>
        </w:tc>
        <w:tc>
          <w:tcPr>
            <w:tcW w:w="1917" w:type="dxa"/>
          </w:tcPr>
          <w:p>
            <w:pPr>
              <w:pStyle w:val="P29"/>
            </w:pPr>
            <w:r>
              <w:t>Benomyl</w:t>
            </w:r>
          </w:p>
        </w:tc>
        <w:tc>
          <w:tcPr>
            <w:tcW w:w="1273" w:type="dxa"/>
            <w:gridSpan w:val="2"/>
          </w:tcPr>
          <w:p>
            <w:pPr>
              <w:pStyle w:val="P29"/>
            </w:pPr>
            <w:r>
              <w:t>17804-35-2</w:t>
            </w:r>
          </w:p>
        </w:tc>
        <w:tc>
          <w:tcPr>
            <w:tcW w:w="1438" w:type="dxa"/>
          </w:tcPr>
          <w:p>
            <w:pPr>
              <w:pStyle w:val="P29"/>
            </w:pPr>
            <w:r>
              <w:t>0.056</w:t>
            </w:r>
          </w:p>
        </w:tc>
        <w:tc>
          <w:tcPr>
            <w:tcW w:w="1618" w:type="dxa"/>
          </w:tcPr>
          <w:p>
            <w:pPr>
              <w:pStyle w:val="P29"/>
            </w:pPr>
            <w:r>
              <w:t>1.4</w:t>
            </w:r>
          </w:p>
        </w:tc>
      </w:tr>
      <w:tr>
        <w:tc>
          <w:tcPr>
            <w:tcW w:w="960" w:type="dxa"/>
          </w:tcPr>
          <w:p>
            <w:pPr>
              <w:pStyle w:val="P29"/>
            </w:pPr>
            <w:r>
              <w:t>U018</w:t>
            </w:r>
          </w:p>
        </w:tc>
        <w:tc>
          <w:tcPr>
            <w:tcW w:w="1077" w:type="dxa"/>
          </w:tcPr>
          <w:p>
            <w:pPr>
              <w:pStyle w:val="P29"/>
            </w:pPr>
            <w:r>
              <w:t>56-55-3</w:t>
            </w:r>
          </w:p>
        </w:tc>
        <w:tc>
          <w:tcPr>
            <w:tcW w:w="1797" w:type="dxa"/>
          </w:tcPr>
          <w:p>
            <w:pPr>
              <w:pStyle w:val="P29"/>
            </w:pPr>
            <w:r>
              <w:t>Benz[a]anthracene</w:t>
            </w:r>
          </w:p>
        </w:tc>
        <w:tc>
          <w:tcPr>
            <w:tcW w:w="1917" w:type="dxa"/>
          </w:tcPr>
          <w:p>
            <w:pPr>
              <w:pStyle w:val="P29"/>
            </w:pPr>
            <w:r>
              <w:t>Benz(a)anthracene</w:t>
            </w:r>
          </w:p>
        </w:tc>
        <w:tc>
          <w:tcPr>
            <w:tcW w:w="1273" w:type="dxa"/>
            <w:gridSpan w:val="2"/>
          </w:tcPr>
          <w:p>
            <w:pPr>
              <w:pStyle w:val="P29"/>
            </w:pPr>
            <w:r>
              <w:t>56-55-3</w:t>
            </w:r>
          </w:p>
        </w:tc>
        <w:tc>
          <w:tcPr>
            <w:tcW w:w="1438" w:type="dxa"/>
          </w:tcPr>
          <w:p>
            <w:pPr>
              <w:pStyle w:val="P29"/>
            </w:pPr>
            <w:r>
              <w:t>0.059</w:t>
            </w:r>
          </w:p>
        </w:tc>
        <w:tc>
          <w:tcPr>
            <w:tcW w:w="1618" w:type="dxa"/>
          </w:tcPr>
          <w:p>
            <w:pPr>
              <w:pStyle w:val="P29"/>
            </w:pPr>
            <w:r>
              <w:t>3.4</w:t>
            </w:r>
          </w:p>
        </w:tc>
      </w:tr>
      <w:tr>
        <w:tc>
          <w:tcPr>
            <w:tcW w:w="960" w:type="dxa"/>
          </w:tcPr>
          <w:p>
            <w:pPr>
              <w:pStyle w:val="P29"/>
            </w:pPr>
            <w:r>
              <w:t>U094</w:t>
            </w:r>
          </w:p>
        </w:tc>
        <w:tc>
          <w:tcPr>
            <w:tcW w:w="1077" w:type="dxa"/>
          </w:tcPr>
          <w:p>
            <w:pPr>
              <w:pStyle w:val="P29"/>
            </w:pPr>
            <w:r>
              <w:t>57-97-6</w:t>
            </w:r>
          </w:p>
        </w:tc>
        <w:tc>
          <w:tcPr>
            <w:tcW w:w="1797" w:type="dxa"/>
          </w:tcPr>
          <w:p>
            <w:pPr>
              <w:pStyle w:val="P29"/>
            </w:pPr>
            <w:r>
              <w:t>Benz[a]anthracene, 7,12-dimethyl-</w:t>
            </w:r>
          </w:p>
        </w:tc>
        <w:tc>
          <w:tcPr>
            <w:tcW w:w="1917" w:type="dxa"/>
          </w:tcPr>
          <w:p>
            <w:pPr>
              <w:pStyle w:val="P29"/>
            </w:pPr>
            <w:r>
              <w:t>7,12-Dimethylbenz(a)anthracene</w:t>
            </w:r>
          </w:p>
        </w:tc>
        <w:tc>
          <w:tcPr>
            <w:tcW w:w="1273" w:type="dxa"/>
            <w:gridSpan w:val="2"/>
          </w:tcPr>
          <w:p>
            <w:pPr>
              <w:pStyle w:val="P29"/>
            </w:pPr>
            <w:r>
              <w:t>57-97-6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U016</w:t>
            </w:r>
          </w:p>
        </w:tc>
        <w:tc>
          <w:tcPr>
            <w:tcW w:w="1077" w:type="dxa"/>
          </w:tcPr>
          <w:p>
            <w:pPr>
              <w:pStyle w:val="P29"/>
            </w:pPr>
            <w:r>
              <w:t>225-51-4</w:t>
            </w:r>
          </w:p>
        </w:tc>
        <w:tc>
          <w:tcPr>
            <w:tcW w:w="1797" w:type="dxa"/>
          </w:tcPr>
          <w:p>
            <w:pPr>
              <w:pStyle w:val="P29"/>
            </w:pPr>
            <w:r>
              <w:t>Benz[c]acridine</w:t>
            </w:r>
          </w:p>
        </w:tc>
        <w:tc>
          <w:tcPr>
            <w:tcW w:w="1917" w:type="dxa"/>
          </w:tcPr>
          <w:p>
            <w:pPr>
              <w:pStyle w:val="P29"/>
            </w:pPr>
            <w:r>
              <w:t>Benz(c)acridine</w:t>
            </w:r>
          </w:p>
        </w:tc>
        <w:tc>
          <w:tcPr>
            <w:tcW w:w="1273" w:type="dxa"/>
            <w:gridSpan w:val="2"/>
          </w:tcPr>
          <w:p>
            <w:pPr>
              <w:pStyle w:val="P29"/>
            </w:pPr>
            <w:r>
              <w:t>225-51-4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U157</w:t>
            </w:r>
          </w:p>
        </w:tc>
        <w:tc>
          <w:tcPr>
            <w:tcW w:w="1077" w:type="dxa"/>
          </w:tcPr>
          <w:p>
            <w:pPr>
              <w:pStyle w:val="P29"/>
            </w:pPr>
            <w:r>
              <w:t>56-49-5</w:t>
            </w:r>
          </w:p>
        </w:tc>
        <w:tc>
          <w:tcPr>
            <w:tcW w:w="1797" w:type="dxa"/>
          </w:tcPr>
          <w:p>
            <w:pPr>
              <w:pStyle w:val="P29"/>
            </w:pPr>
            <w:r>
              <w:t>Benz[j]aceanthrylene, 1,2-dihydro-3-methyl-</w:t>
            </w:r>
          </w:p>
        </w:tc>
        <w:tc>
          <w:tcPr>
            <w:tcW w:w="1917" w:type="dxa"/>
          </w:tcPr>
          <w:p>
            <w:pPr>
              <w:pStyle w:val="P29"/>
            </w:pPr>
            <w:r>
              <w:t>3-Methylcholanthrene</w:t>
            </w:r>
          </w:p>
        </w:tc>
        <w:tc>
          <w:tcPr>
            <w:tcW w:w="1273" w:type="dxa"/>
            <w:gridSpan w:val="2"/>
          </w:tcPr>
          <w:p>
            <w:pPr>
              <w:pStyle w:val="P29"/>
            </w:pPr>
            <w:r>
              <w:t>56-49-5</w:t>
            </w:r>
          </w:p>
        </w:tc>
        <w:tc>
          <w:tcPr>
            <w:tcW w:w="1438" w:type="dxa"/>
          </w:tcPr>
          <w:p>
            <w:pPr>
              <w:pStyle w:val="P29"/>
            </w:pPr>
            <w:r>
              <w:t>0.0055</w:t>
            </w:r>
          </w:p>
        </w:tc>
        <w:tc>
          <w:tcPr>
            <w:tcW w:w="1618" w:type="dxa"/>
          </w:tcPr>
          <w:p>
            <w:pPr>
              <w:pStyle w:val="P29"/>
            </w:pPr>
            <w:r>
              <w:t>15</w:t>
            </w:r>
          </w:p>
        </w:tc>
      </w:tr>
      <w:tr>
        <w:tc>
          <w:tcPr>
            <w:tcW w:w="960" w:type="dxa"/>
          </w:tcPr>
          <w:p>
            <w:pPr>
              <w:pStyle w:val="P29"/>
            </w:pPr>
            <w:r>
              <w:t>U017</w:t>
            </w:r>
          </w:p>
        </w:tc>
        <w:tc>
          <w:tcPr>
            <w:tcW w:w="1077" w:type="dxa"/>
          </w:tcPr>
          <w:p>
            <w:pPr>
              <w:pStyle w:val="P29"/>
            </w:pPr>
            <w:r>
              <w:t>98-87-3</w:t>
            </w:r>
          </w:p>
        </w:tc>
        <w:tc>
          <w:tcPr>
            <w:tcW w:w="1797" w:type="dxa"/>
          </w:tcPr>
          <w:p>
            <w:pPr>
              <w:pStyle w:val="P29"/>
            </w:pPr>
            <w:r>
              <w:t>Benzal chloride</w:t>
            </w:r>
          </w:p>
        </w:tc>
        <w:tc>
          <w:tcPr>
            <w:tcW w:w="1917" w:type="dxa"/>
          </w:tcPr>
          <w:p>
            <w:pPr>
              <w:pStyle w:val="P29"/>
            </w:pPr>
            <w:r>
              <w:t>Benzal chloride</w:t>
            </w:r>
          </w:p>
        </w:tc>
        <w:tc>
          <w:tcPr>
            <w:tcW w:w="1273" w:type="dxa"/>
            <w:gridSpan w:val="2"/>
          </w:tcPr>
          <w:p>
            <w:pPr>
              <w:pStyle w:val="P29"/>
            </w:pPr>
            <w:r>
              <w:t>98-87-3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U192</w:t>
            </w:r>
          </w:p>
        </w:tc>
        <w:tc>
          <w:tcPr>
            <w:tcW w:w="1077" w:type="dxa"/>
          </w:tcPr>
          <w:p>
            <w:pPr>
              <w:pStyle w:val="P29"/>
            </w:pPr>
            <w:r>
              <w:t>23950-58-5</w:t>
            </w:r>
          </w:p>
        </w:tc>
        <w:tc>
          <w:tcPr>
            <w:tcW w:w="1797" w:type="dxa"/>
          </w:tcPr>
          <w:p>
            <w:pPr>
              <w:pStyle w:val="P29"/>
            </w:pPr>
            <w:r>
              <w:t>Benzamide,3,5-dichloro-N-(1,1-dimethyl-2-propynyl)-</w:t>
            </w:r>
          </w:p>
        </w:tc>
        <w:tc>
          <w:tcPr>
            <w:tcW w:w="1917" w:type="dxa"/>
          </w:tcPr>
          <w:p>
            <w:pPr>
              <w:pStyle w:val="P29"/>
            </w:pPr>
            <w:r>
              <w:t>Pronamide</w:t>
            </w:r>
          </w:p>
        </w:tc>
        <w:tc>
          <w:tcPr>
            <w:tcW w:w="1273" w:type="dxa"/>
            <w:gridSpan w:val="2"/>
          </w:tcPr>
          <w:p>
            <w:pPr>
              <w:pStyle w:val="P29"/>
            </w:pPr>
            <w:r>
              <w:t>23950-58-5</w:t>
            </w:r>
          </w:p>
        </w:tc>
        <w:tc>
          <w:tcPr>
            <w:tcW w:w="1438" w:type="dxa"/>
          </w:tcPr>
          <w:p>
            <w:pPr>
              <w:pStyle w:val="P29"/>
            </w:pPr>
            <w:r>
              <w:t>0.093</w:t>
            </w:r>
          </w:p>
        </w:tc>
        <w:tc>
          <w:tcPr>
            <w:tcW w:w="1618" w:type="dxa"/>
          </w:tcPr>
          <w:p>
            <w:pPr>
              <w:pStyle w:val="P29"/>
            </w:pPr>
            <w:r>
              <w:t>1.5</w:t>
            </w:r>
          </w:p>
        </w:tc>
      </w:tr>
      <w:tr>
        <w:tc>
          <w:tcPr>
            <w:tcW w:w="960" w:type="dxa"/>
          </w:tcPr>
          <w:p>
            <w:pPr>
              <w:pStyle w:val="P29"/>
            </w:pPr>
            <w:r>
              <w:t>U012</w:t>
            </w:r>
          </w:p>
        </w:tc>
        <w:tc>
          <w:tcPr>
            <w:tcW w:w="1077" w:type="dxa"/>
          </w:tcPr>
          <w:p>
            <w:pPr>
              <w:pStyle w:val="P29"/>
            </w:pPr>
            <w:r>
              <w:t>62-53-3</w:t>
            </w:r>
          </w:p>
        </w:tc>
        <w:tc>
          <w:tcPr>
            <w:tcW w:w="1797" w:type="dxa"/>
          </w:tcPr>
          <w:p>
            <w:pPr>
              <w:pStyle w:val="P29"/>
            </w:pPr>
            <w:r>
              <w:t xml:space="preserve">Benzenamine </w:t>
            </w:r>
          </w:p>
        </w:tc>
        <w:tc>
          <w:tcPr>
            <w:tcW w:w="1917" w:type="dxa"/>
          </w:tcPr>
          <w:p>
            <w:pPr>
              <w:pStyle w:val="P29"/>
            </w:pPr>
            <w:r>
              <w:t>Aniline</w:t>
            </w:r>
          </w:p>
        </w:tc>
        <w:tc>
          <w:tcPr>
            <w:tcW w:w="1273" w:type="dxa"/>
            <w:gridSpan w:val="2"/>
          </w:tcPr>
          <w:p>
            <w:pPr>
              <w:pStyle w:val="P29"/>
            </w:pPr>
            <w:r>
              <w:t>62-53-3</w:t>
            </w:r>
          </w:p>
        </w:tc>
        <w:tc>
          <w:tcPr>
            <w:tcW w:w="1438" w:type="dxa"/>
          </w:tcPr>
          <w:p>
            <w:pPr>
              <w:pStyle w:val="P29"/>
            </w:pPr>
            <w:r>
              <w:t>0.81</w:t>
            </w:r>
          </w:p>
        </w:tc>
        <w:tc>
          <w:tcPr>
            <w:tcW w:w="1618" w:type="dxa"/>
          </w:tcPr>
          <w:p>
            <w:pPr>
              <w:pStyle w:val="P29"/>
            </w:pPr>
            <w:r>
              <w:t>14</w:t>
            </w:r>
          </w:p>
        </w:tc>
      </w:tr>
      <w:tr>
        <w:tc>
          <w:tcPr>
            <w:tcW w:w="960" w:type="dxa"/>
          </w:tcPr>
          <w:p>
            <w:pPr>
              <w:pStyle w:val="P29"/>
            </w:pPr>
            <w:r>
              <w:t>U328</w:t>
            </w:r>
          </w:p>
        </w:tc>
        <w:tc>
          <w:tcPr>
            <w:tcW w:w="1077" w:type="dxa"/>
          </w:tcPr>
          <w:p>
            <w:pPr>
              <w:pStyle w:val="P29"/>
            </w:pPr>
            <w:r>
              <w:t>95-53-4</w:t>
            </w:r>
          </w:p>
        </w:tc>
        <w:tc>
          <w:tcPr>
            <w:tcW w:w="1797" w:type="dxa"/>
          </w:tcPr>
          <w:p>
            <w:pPr>
              <w:pStyle w:val="P29"/>
            </w:pPr>
            <w:r>
              <w:t>Benzenamine, 2-methyl-</w:t>
            </w:r>
          </w:p>
        </w:tc>
        <w:tc>
          <w:tcPr>
            <w:tcW w:w="1917" w:type="dxa"/>
          </w:tcPr>
          <w:p>
            <w:pPr>
              <w:pStyle w:val="P29"/>
            </w:pPr>
            <w:r>
              <w:t>o-Toluidine</w:t>
            </w:r>
          </w:p>
        </w:tc>
        <w:tc>
          <w:tcPr>
            <w:tcW w:w="1273" w:type="dxa"/>
            <w:gridSpan w:val="2"/>
          </w:tcPr>
          <w:p>
            <w:pPr>
              <w:pStyle w:val="P29"/>
            </w:pPr>
            <w:r>
              <w:t>95-53-4</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U222</w:t>
            </w:r>
          </w:p>
        </w:tc>
        <w:tc>
          <w:tcPr>
            <w:tcW w:w="1077" w:type="dxa"/>
          </w:tcPr>
          <w:p>
            <w:pPr>
              <w:pStyle w:val="P29"/>
            </w:pPr>
            <w:r>
              <w:t>636-21-5</w:t>
            </w:r>
          </w:p>
        </w:tc>
        <w:tc>
          <w:tcPr>
            <w:tcW w:w="1797" w:type="dxa"/>
          </w:tcPr>
          <w:p>
            <w:pPr>
              <w:pStyle w:val="P29"/>
            </w:pPr>
            <w:r>
              <w:t>Benzenamine, 2-methyl-, hydrochloride</w:t>
            </w:r>
          </w:p>
        </w:tc>
        <w:tc>
          <w:tcPr>
            <w:tcW w:w="1917" w:type="dxa"/>
          </w:tcPr>
          <w:p>
            <w:pPr>
              <w:pStyle w:val="P29"/>
            </w:pPr>
            <w:r>
              <w:t>o-Toluidine hydrochloride</w:t>
            </w:r>
          </w:p>
        </w:tc>
        <w:tc>
          <w:tcPr>
            <w:tcW w:w="1273" w:type="dxa"/>
            <w:gridSpan w:val="2"/>
          </w:tcPr>
          <w:p>
            <w:pPr>
              <w:pStyle w:val="P29"/>
            </w:pPr>
            <w:r>
              <w:t>636-21-5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U181</w:t>
            </w:r>
          </w:p>
        </w:tc>
        <w:tc>
          <w:tcPr>
            <w:tcW w:w="1077" w:type="dxa"/>
          </w:tcPr>
          <w:p>
            <w:pPr>
              <w:pStyle w:val="P29"/>
            </w:pPr>
            <w:r>
              <w:t>99-55-8</w:t>
            </w:r>
          </w:p>
        </w:tc>
        <w:tc>
          <w:tcPr>
            <w:tcW w:w="1797" w:type="dxa"/>
          </w:tcPr>
          <w:p>
            <w:pPr>
              <w:pStyle w:val="P29"/>
            </w:pPr>
            <w:r>
              <w:t>Benzenamine, 2-methyl-5-nitro-</w:t>
            </w:r>
          </w:p>
        </w:tc>
        <w:tc>
          <w:tcPr>
            <w:tcW w:w="1917" w:type="dxa"/>
          </w:tcPr>
          <w:p>
            <w:pPr>
              <w:pStyle w:val="P29"/>
            </w:pPr>
            <w:r>
              <w:t>5-Nitro-o-toluidine</w:t>
            </w:r>
          </w:p>
        </w:tc>
        <w:tc>
          <w:tcPr>
            <w:tcW w:w="1273" w:type="dxa"/>
            <w:gridSpan w:val="2"/>
          </w:tcPr>
          <w:p>
            <w:pPr>
              <w:pStyle w:val="P29"/>
              <w:rPr>
                <w:lang w:val="fr-CA"/>
              </w:rPr>
            </w:pPr>
            <w:r>
              <w:rPr>
                <w:lang w:val="fr-CA"/>
              </w:rPr>
              <w:t>99-55-8</w:t>
            </w:r>
          </w:p>
        </w:tc>
        <w:tc>
          <w:tcPr>
            <w:tcW w:w="1438" w:type="dxa"/>
          </w:tcPr>
          <w:p>
            <w:pPr>
              <w:pStyle w:val="P29"/>
              <w:rPr>
                <w:lang w:val="fr-CA"/>
              </w:rPr>
            </w:pPr>
            <w:r>
              <w:rPr>
                <w:lang w:val="fr-CA"/>
              </w:rPr>
              <w:t>0.32</w:t>
            </w:r>
          </w:p>
        </w:tc>
        <w:tc>
          <w:tcPr>
            <w:tcW w:w="1618" w:type="dxa"/>
          </w:tcPr>
          <w:p>
            <w:pPr>
              <w:pStyle w:val="P29"/>
              <w:rPr>
                <w:lang w:val="fr-CA"/>
              </w:rPr>
            </w:pPr>
            <w:r>
              <w:rPr>
                <w:lang w:val="fr-CA"/>
              </w:rPr>
              <w:t>28</w:t>
            </w:r>
          </w:p>
        </w:tc>
      </w:tr>
      <w:tr>
        <w:tc>
          <w:tcPr>
            <w:tcW w:w="960" w:type="dxa"/>
          </w:tcPr>
          <w:p>
            <w:pPr>
              <w:pStyle w:val="P29"/>
              <w:rPr>
                <w:lang w:val="fr-CA"/>
              </w:rPr>
            </w:pPr>
            <w:r>
              <w:rPr>
                <w:lang w:val="fr-CA"/>
              </w:rPr>
              <w:t>U014</w:t>
            </w:r>
          </w:p>
        </w:tc>
        <w:tc>
          <w:tcPr>
            <w:tcW w:w="1077" w:type="dxa"/>
          </w:tcPr>
          <w:p>
            <w:pPr>
              <w:pStyle w:val="P29"/>
              <w:rPr>
                <w:lang w:val="fr-CA"/>
              </w:rPr>
            </w:pPr>
            <w:r>
              <w:rPr>
                <w:lang w:val="fr-CA"/>
              </w:rPr>
              <w:t>492-80-8</w:t>
            </w:r>
          </w:p>
        </w:tc>
        <w:tc>
          <w:tcPr>
            <w:tcW w:w="1797" w:type="dxa"/>
          </w:tcPr>
          <w:p>
            <w:pPr>
              <w:pStyle w:val="P29"/>
              <w:rPr>
                <w:lang w:val="fr-CA"/>
              </w:rPr>
            </w:pPr>
            <w:r>
              <w:rPr>
                <w:lang w:val="fr-CA"/>
              </w:rPr>
              <w:t>Benzenamine, 4,4-carbonimidoylbis[N,N-dimethyl-</w:t>
            </w:r>
          </w:p>
        </w:tc>
        <w:tc>
          <w:tcPr>
            <w:tcW w:w="1917" w:type="dxa"/>
          </w:tcPr>
          <w:p>
            <w:pPr>
              <w:pStyle w:val="P29"/>
            </w:pPr>
            <w:r>
              <w:t>Auramine</w:t>
            </w:r>
          </w:p>
        </w:tc>
        <w:tc>
          <w:tcPr>
            <w:tcW w:w="1273" w:type="dxa"/>
            <w:gridSpan w:val="2"/>
          </w:tcPr>
          <w:p>
            <w:pPr>
              <w:pStyle w:val="P29"/>
            </w:pPr>
            <w:r>
              <w:t>492-80-8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U158</w:t>
            </w:r>
          </w:p>
        </w:tc>
        <w:tc>
          <w:tcPr>
            <w:tcW w:w="1077" w:type="dxa"/>
          </w:tcPr>
          <w:p>
            <w:pPr>
              <w:pStyle w:val="P29"/>
            </w:pPr>
            <w:r>
              <w:t>101-14-4</w:t>
            </w:r>
          </w:p>
        </w:tc>
        <w:tc>
          <w:tcPr>
            <w:tcW w:w="1797" w:type="dxa"/>
          </w:tcPr>
          <w:p>
            <w:pPr>
              <w:pStyle w:val="P29"/>
            </w:pPr>
            <w:r>
              <w:t>Benzenamine, 4,4-methylenebis[2-chloro-</w:t>
            </w:r>
          </w:p>
        </w:tc>
        <w:tc>
          <w:tcPr>
            <w:tcW w:w="1917" w:type="dxa"/>
          </w:tcPr>
          <w:p>
            <w:pPr>
              <w:pStyle w:val="P29"/>
            </w:pPr>
            <w:r>
              <w:t>4,4'-Methylene bis(2-chloroaniline)</w:t>
            </w:r>
          </w:p>
        </w:tc>
        <w:tc>
          <w:tcPr>
            <w:tcW w:w="1273" w:type="dxa"/>
            <w:gridSpan w:val="2"/>
          </w:tcPr>
          <w:p>
            <w:pPr>
              <w:pStyle w:val="P29"/>
            </w:pPr>
            <w:r>
              <w:t>101-14-4</w:t>
            </w:r>
          </w:p>
        </w:tc>
        <w:tc>
          <w:tcPr>
            <w:tcW w:w="1438" w:type="dxa"/>
          </w:tcPr>
          <w:p>
            <w:pPr>
              <w:pStyle w:val="P29"/>
            </w:pPr>
            <w:r>
              <w:t>0.50</w:t>
            </w:r>
          </w:p>
        </w:tc>
        <w:tc>
          <w:tcPr>
            <w:tcW w:w="1618" w:type="dxa"/>
          </w:tcPr>
          <w:p>
            <w:pPr>
              <w:pStyle w:val="P29"/>
            </w:pPr>
            <w:r>
              <w:t>30</w:t>
            </w:r>
          </w:p>
        </w:tc>
      </w:tr>
      <w:tr>
        <w:tc>
          <w:tcPr>
            <w:tcW w:w="960" w:type="dxa"/>
          </w:tcPr>
          <w:p>
            <w:pPr>
              <w:pStyle w:val="P29"/>
            </w:pPr>
            <w:r>
              <w:t>U049</w:t>
            </w:r>
          </w:p>
        </w:tc>
        <w:tc>
          <w:tcPr>
            <w:tcW w:w="1077" w:type="dxa"/>
          </w:tcPr>
          <w:p>
            <w:pPr>
              <w:pStyle w:val="P29"/>
            </w:pPr>
            <w:r>
              <w:t>3165-93-3</w:t>
            </w:r>
          </w:p>
        </w:tc>
        <w:tc>
          <w:tcPr>
            <w:tcW w:w="1797" w:type="dxa"/>
          </w:tcPr>
          <w:p>
            <w:pPr>
              <w:pStyle w:val="P29"/>
            </w:pPr>
            <w:r>
              <w:t>Benzenamine, 4-chloro-2-methyl-,hydrochloride</w:t>
            </w:r>
          </w:p>
        </w:tc>
        <w:tc>
          <w:tcPr>
            <w:tcW w:w="1917" w:type="dxa"/>
          </w:tcPr>
          <w:p>
            <w:pPr>
              <w:pStyle w:val="P29"/>
            </w:pPr>
            <w:r>
              <w:t>4-Chloro-o-toluidine hydrochloride</w:t>
            </w:r>
          </w:p>
        </w:tc>
        <w:tc>
          <w:tcPr>
            <w:tcW w:w="1273" w:type="dxa"/>
            <w:gridSpan w:val="2"/>
          </w:tcPr>
          <w:p>
            <w:pPr>
              <w:pStyle w:val="P29"/>
            </w:pPr>
            <w:r>
              <w:t>3165-93-3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U353</w:t>
            </w:r>
          </w:p>
        </w:tc>
        <w:tc>
          <w:tcPr>
            <w:tcW w:w="1077" w:type="dxa"/>
          </w:tcPr>
          <w:p>
            <w:pPr>
              <w:pStyle w:val="P29"/>
            </w:pPr>
            <w:r>
              <w:t>106-49-0</w:t>
            </w:r>
          </w:p>
        </w:tc>
        <w:tc>
          <w:tcPr>
            <w:tcW w:w="1797" w:type="dxa"/>
          </w:tcPr>
          <w:p>
            <w:pPr>
              <w:pStyle w:val="P29"/>
            </w:pPr>
            <w:r>
              <w:t>Benzenamine, 4-methyl-</w:t>
            </w:r>
          </w:p>
        </w:tc>
        <w:tc>
          <w:tcPr>
            <w:tcW w:w="1917" w:type="dxa"/>
          </w:tcPr>
          <w:p>
            <w:pPr>
              <w:pStyle w:val="P29"/>
            </w:pPr>
            <w:r>
              <w:t>p-Toluidine</w:t>
            </w:r>
          </w:p>
        </w:tc>
        <w:tc>
          <w:tcPr>
            <w:tcW w:w="1273" w:type="dxa"/>
            <w:gridSpan w:val="2"/>
          </w:tcPr>
          <w:p>
            <w:pPr>
              <w:pStyle w:val="P29"/>
            </w:pPr>
            <w:r>
              <w:t>106-49-0</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U093</w:t>
            </w:r>
          </w:p>
        </w:tc>
        <w:tc>
          <w:tcPr>
            <w:tcW w:w="1077" w:type="dxa"/>
          </w:tcPr>
          <w:p>
            <w:pPr>
              <w:pStyle w:val="P29"/>
            </w:pPr>
            <w:r>
              <w:t>60-11-7</w:t>
            </w:r>
          </w:p>
        </w:tc>
        <w:tc>
          <w:tcPr>
            <w:tcW w:w="1797" w:type="dxa"/>
          </w:tcPr>
          <w:p>
            <w:pPr>
              <w:pStyle w:val="P29"/>
            </w:pPr>
            <w:r>
              <w:t>Benzenamine, N,N-dimethyl-4-(phenylazo)-</w:t>
            </w:r>
          </w:p>
        </w:tc>
        <w:tc>
          <w:tcPr>
            <w:tcW w:w="1917" w:type="dxa"/>
          </w:tcPr>
          <w:p>
            <w:pPr>
              <w:pStyle w:val="P29"/>
            </w:pPr>
            <w:r>
              <w:t>p-Dimethylaminoazobenzene</w:t>
            </w:r>
          </w:p>
        </w:tc>
        <w:tc>
          <w:tcPr>
            <w:tcW w:w="1273" w:type="dxa"/>
            <w:gridSpan w:val="2"/>
          </w:tcPr>
          <w:p>
            <w:pPr>
              <w:pStyle w:val="P29"/>
            </w:pPr>
            <w:r>
              <w:t>60-11-7</w:t>
            </w:r>
          </w:p>
        </w:tc>
        <w:tc>
          <w:tcPr>
            <w:tcW w:w="1438" w:type="dxa"/>
          </w:tcPr>
          <w:p>
            <w:pPr>
              <w:pStyle w:val="P29"/>
            </w:pPr>
            <w:r>
              <w:t>0.13</w:t>
            </w:r>
          </w:p>
        </w:tc>
        <w:tc>
          <w:tcPr>
            <w:tcW w:w="1618" w:type="dxa"/>
          </w:tcPr>
          <w:p>
            <w:pPr>
              <w:pStyle w:val="P29"/>
            </w:pPr>
            <w:r>
              <w:t>CMBST</w:t>
            </w:r>
          </w:p>
        </w:tc>
      </w:tr>
      <w:tr>
        <w:tc>
          <w:tcPr>
            <w:tcW w:w="960" w:type="dxa"/>
          </w:tcPr>
          <w:p>
            <w:pPr>
              <w:pStyle w:val="P29"/>
            </w:pPr>
            <w:r>
              <w:t>U019</w:t>
            </w:r>
          </w:p>
        </w:tc>
        <w:tc>
          <w:tcPr>
            <w:tcW w:w="1077" w:type="dxa"/>
          </w:tcPr>
          <w:p>
            <w:pPr>
              <w:pStyle w:val="P29"/>
            </w:pPr>
            <w:r>
              <w:t>71-43-2</w:t>
            </w:r>
          </w:p>
        </w:tc>
        <w:tc>
          <w:tcPr>
            <w:tcW w:w="1797" w:type="dxa"/>
          </w:tcPr>
          <w:p>
            <w:pPr>
              <w:pStyle w:val="P29"/>
            </w:pPr>
            <w:r>
              <w:t xml:space="preserve">Benzene </w:t>
            </w:r>
          </w:p>
        </w:tc>
        <w:tc>
          <w:tcPr>
            <w:tcW w:w="1917" w:type="dxa"/>
          </w:tcPr>
          <w:p>
            <w:pPr>
              <w:pStyle w:val="P29"/>
            </w:pPr>
            <w:r>
              <w:t>Benzene</w:t>
            </w:r>
          </w:p>
        </w:tc>
        <w:tc>
          <w:tcPr>
            <w:tcW w:w="1273" w:type="dxa"/>
            <w:gridSpan w:val="2"/>
          </w:tcPr>
          <w:p>
            <w:pPr>
              <w:pStyle w:val="P29"/>
            </w:pPr>
            <w:r>
              <w:t>71-43-2</w:t>
            </w:r>
          </w:p>
        </w:tc>
        <w:tc>
          <w:tcPr>
            <w:tcW w:w="1438" w:type="dxa"/>
          </w:tcPr>
          <w:p>
            <w:pPr>
              <w:pStyle w:val="P29"/>
            </w:pPr>
            <w:r>
              <w:t>0.14</w:t>
            </w:r>
          </w:p>
        </w:tc>
        <w:tc>
          <w:tcPr>
            <w:tcW w:w="1618" w:type="dxa"/>
          </w:tcPr>
          <w:p>
            <w:pPr>
              <w:pStyle w:val="P29"/>
            </w:pPr>
            <w:r>
              <w:t>10</w:t>
            </w:r>
          </w:p>
        </w:tc>
      </w:tr>
      <w:tr>
        <w:tc>
          <w:tcPr>
            <w:tcW w:w="960" w:type="dxa"/>
          </w:tcPr>
          <w:p>
            <w:pPr>
              <w:pStyle w:val="P29"/>
            </w:pPr>
            <w:r>
              <w:t>U055</w:t>
            </w:r>
          </w:p>
        </w:tc>
        <w:tc>
          <w:tcPr>
            <w:tcW w:w="1077" w:type="dxa"/>
          </w:tcPr>
          <w:p>
            <w:pPr>
              <w:pStyle w:val="P29"/>
            </w:pPr>
            <w:r>
              <w:t>98-82-8</w:t>
            </w:r>
          </w:p>
        </w:tc>
        <w:tc>
          <w:tcPr>
            <w:tcW w:w="1797" w:type="dxa"/>
          </w:tcPr>
          <w:p>
            <w:pPr>
              <w:pStyle w:val="P29"/>
            </w:pPr>
            <w:r>
              <w:t xml:space="preserve">Benzene, (1-methylethyl)- </w:t>
            </w:r>
          </w:p>
        </w:tc>
        <w:tc>
          <w:tcPr>
            <w:tcW w:w="1917" w:type="dxa"/>
          </w:tcPr>
          <w:p>
            <w:pPr>
              <w:pStyle w:val="P29"/>
            </w:pPr>
            <w:r>
              <w:t>Cumene</w:t>
            </w:r>
          </w:p>
        </w:tc>
        <w:tc>
          <w:tcPr>
            <w:tcW w:w="1273" w:type="dxa"/>
            <w:gridSpan w:val="2"/>
          </w:tcPr>
          <w:p>
            <w:pPr>
              <w:pStyle w:val="P29"/>
            </w:pPr>
            <w:r>
              <w:t>98-82-8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U017</w:t>
            </w:r>
          </w:p>
        </w:tc>
        <w:tc>
          <w:tcPr>
            <w:tcW w:w="1077" w:type="dxa"/>
          </w:tcPr>
          <w:p>
            <w:pPr>
              <w:pStyle w:val="P29"/>
            </w:pPr>
            <w:r>
              <w:t>98-87-3</w:t>
            </w:r>
          </w:p>
        </w:tc>
        <w:tc>
          <w:tcPr>
            <w:tcW w:w="1797" w:type="dxa"/>
          </w:tcPr>
          <w:p>
            <w:pPr>
              <w:pStyle w:val="P29"/>
            </w:pPr>
            <w:r>
              <w:t>Benzene, (dichloromethyl)-</w:t>
            </w:r>
          </w:p>
        </w:tc>
        <w:tc>
          <w:tcPr>
            <w:tcW w:w="1917" w:type="dxa"/>
          </w:tcPr>
          <w:p>
            <w:pPr>
              <w:pStyle w:val="P29"/>
            </w:pPr>
            <w:r>
              <w:t>Benzal chloride</w:t>
            </w:r>
          </w:p>
        </w:tc>
        <w:tc>
          <w:tcPr>
            <w:tcW w:w="1273" w:type="dxa"/>
            <w:gridSpan w:val="2"/>
          </w:tcPr>
          <w:p>
            <w:pPr>
              <w:pStyle w:val="P29"/>
            </w:pPr>
            <w:r>
              <w:t>98-87-3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U023</w:t>
            </w:r>
          </w:p>
        </w:tc>
        <w:tc>
          <w:tcPr>
            <w:tcW w:w="1077" w:type="dxa"/>
          </w:tcPr>
          <w:p>
            <w:pPr>
              <w:pStyle w:val="P29"/>
            </w:pPr>
            <w:r>
              <w:t>98-07-7</w:t>
            </w:r>
          </w:p>
        </w:tc>
        <w:tc>
          <w:tcPr>
            <w:tcW w:w="1797" w:type="dxa"/>
          </w:tcPr>
          <w:p>
            <w:pPr>
              <w:pStyle w:val="P29"/>
            </w:pPr>
            <w:r>
              <w:t>Benzene, (trichloromethyl)-</w:t>
            </w:r>
          </w:p>
        </w:tc>
        <w:tc>
          <w:tcPr>
            <w:tcW w:w="1917" w:type="dxa"/>
          </w:tcPr>
          <w:p>
            <w:pPr>
              <w:pStyle w:val="P29"/>
            </w:pPr>
            <w:r>
              <w:t>Benzotrichloride</w:t>
            </w:r>
          </w:p>
        </w:tc>
        <w:tc>
          <w:tcPr>
            <w:tcW w:w="1273" w:type="dxa"/>
            <w:gridSpan w:val="2"/>
          </w:tcPr>
          <w:p>
            <w:pPr>
              <w:pStyle w:val="P29"/>
            </w:pPr>
            <w:r>
              <w:t>98-07-7</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U247</w:t>
            </w:r>
          </w:p>
        </w:tc>
        <w:tc>
          <w:tcPr>
            <w:tcW w:w="1077" w:type="dxa"/>
          </w:tcPr>
          <w:p>
            <w:pPr>
              <w:pStyle w:val="P29"/>
            </w:pPr>
            <w:r>
              <w:t>72-43-5</w:t>
            </w:r>
          </w:p>
        </w:tc>
        <w:tc>
          <w:tcPr>
            <w:tcW w:w="1797" w:type="dxa"/>
          </w:tcPr>
          <w:p>
            <w:pPr>
              <w:pStyle w:val="P29"/>
            </w:pPr>
            <w:r>
              <w:t>Benzene, 1,1-(2,2,2-trichloroethylidene)bis[4- methoxy-</w:t>
            </w:r>
          </w:p>
        </w:tc>
        <w:tc>
          <w:tcPr>
            <w:tcW w:w="1917" w:type="dxa"/>
          </w:tcPr>
          <w:p>
            <w:pPr>
              <w:pStyle w:val="P29"/>
            </w:pPr>
            <w:r>
              <w:t>Methoxychlor</w:t>
            </w:r>
          </w:p>
        </w:tc>
        <w:tc>
          <w:tcPr>
            <w:tcW w:w="1273" w:type="dxa"/>
            <w:gridSpan w:val="2"/>
          </w:tcPr>
          <w:p>
            <w:pPr>
              <w:pStyle w:val="P29"/>
            </w:pPr>
            <w:r>
              <w:t>72-43-5</w:t>
            </w:r>
          </w:p>
        </w:tc>
        <w:tc>
          <w:tcPr>
            <w:tcW w:w="1438" w:type="dxa"/>
          </w:tcPr>
          <w:p>
            <w:pPr>
              <w:pStyle w:val="P29"/>
            </w:pPr>
            <w:r>
              <w:t>0.25</w:t>
            </w:r>
          </w:p>
        </w:tc>
        <w:tc>
          <w:tcPr>
            <w:tcW w:w="1618" w:type="dxa"/>
          </w:tcPr>
          <w:p>
            <w:pPr>
              <w:pStyle w:val="P29"/>
            </w:pPr>
            <w:r>
              <w:t>0.18</w:t>
            </w:r>
          </w:p>
        </w:tc>
      </w:tr>
      <w:tr>
        <w:tc>
          <w:tcPr>
            <w:tcW w:w="960" w:type="dxa"/>
          </w:tcPr>
          <w:p>
            <w:pPr>
              <w:pStyle w:val="P29"/>
            </w:pPr>
            <w:r>
              <w:t>U207</w:t>
            </w:r>
          </w:p>
        </w:tc>
        <w:tc>
          <w:tcPr>
            <w:tcW w:w="1077" w:type="dxa"/>
          </w:tcPr>
          <w:p>
            <w:pPr>
              <w:pStyle w:val="P29"/>
            </w:pPr>
            <w:r>
              <w:t>95-94-3</w:t>
            </w:r>
          </w:p>
        </w:tc>
        <w:tc>
          <w:tcPr>
            <w:tcW w:w="1797" w:type="dxa"/>
          </w:tcPr>
          <w:p>
            <w:pPr>
              <w:pStyle w:val="P29"/>
            </w:pPr>
            <w:r>
              <w:t>Benzene, 1,2,4,5-tetrachloro-</w:t>
            </w:r>
          </w:p>
        </w:tc>
        <w:tc>
          <w:tcPr>
            <w:tcW w:w="1917" w:type="dxa"/>
          </w:tcPr>
          <w:p>
            <w:pPr>
              <w:pStyle w:val="P29"/>
            </w:pPr>
            <w:r>
              <w:t>1,2,4,5-Tetrachlorobenzene</w:t>
            </w:r>
          </w:p>
        </w:tc>
        <w:tc>
          <w:tcPr>
            <w:tcW w:w="1273" w:type="dxa"/>
            <w:gridSpan w:val="2"/>
          </w:tcPr>
          <w:p>
            <w:pPr>
              <w:pStyle w:val="P29"/>
            </w:pPr>
            <w:r>
              <w:t>95-94-3</w:t>
            </w:r>
          </w:p>
        </w:tc>
        <w:tc>
          <w:tcPr>
            <w:tcW w:w="1438" w:type="dxa"/>
          </w:tcPr>
          <w:p>
            <w:pPr>
              <w:pStyle w:val="P29"/>
            </w:pPr>
            <w:r>
              <w:t>0.055</w:t>
            </w:r>
          </w:p>
        </w:tc>
        <w:tc>
          <w:tcPr>
            <w:tcW w:w="1618" w:type="dxa"/>
          </w:tcPr>
          <w:p>
            <w:pPr>
              <w:pStyle w:val="P29"/>
            </w:pPr>
            <w:r>
              <w:t>14</w:t>
            </w:r>
          </w:p>
        </w:tc>
      </w:tr>
      <w:tr>
        <w:tc>
          <w:tcPr>
            <w:tcW w:w="960" w:type="dxa"/>
          </w:tcPr>
          <w:p>
            <w:pPr>
              <w:pStyle w:val="P29"/>
            </w:pPr>
            <w:r>
              <w:t>U070</w:t>
            </w:r>
          </w:p>
        </w:tc>
        <w:tc>
          <w:tcPr>
            <w:tcW w:w="1077" w:type="dxa"/>
          </w:tcPr>
          <w:p>
            <w:pPr>
              <w:pStyle w:val="P29"/>
            </w:pPr>
            <w:r>
              <w:t>95-50-1</w:t>
            </w:r>
          </w:p>
        </w:tc>
        <w:tc>
          <w:tcPr>
            <w:tcW w:w="1797" w:type="dxa"/>
          </w:tcPr>
          <w:p>
            <w:pPr>
              <w:pStyle w:val="P29"/>
            </w:pPr>
            <w:r>
              <w:t>Benzene, 1,2-dichloro-</w:t>
            </w:r>
          </w:p>
        </w:tc>
        <w:tc>
          <w:tcPr>
            <w:tcW w:w="1917" w:type="dxa"/>
          </w:tcPr>
          <w:p>
            <w:pPr>
              <w:pStyle w:val="P29"/>
            </w:pPr>
            <w:r>
              <w:t>o-Dichlorobenzene</w:t>
            </w:r>
          </w:p>
        </w:tc>
        <w:tc>
          <w:tcPr>
            <w:tcW w:w="1273" w:type="dxa"/>
            <w:gridSpan w:val="2"/>
          </w:tcPr>
          <w:p>
            <w:pPr>
              <w:pStyle w:val="P29"/>
            </w:pPr>
            <w:r>
              <w:t>95-50-1</w:t>
            </w:r>
          </w:p>
        </w:tc>
        <w:tc>
          <w:tcPr>
            <w:tcW w:w="1438" w:type="dxa"/>
          </w:tcPr>
          <w:p>
            <w:pPr>
              <w:pStyle w:val="P29"/>
            </w:pPr>
            <w:r>
              <w:t>0.088</w:t>
            </w:r>
          </w:p>
        </w:tc>
        <w:tc>
          <w:tcPr>
            <w:tcW w:w="1618" w:type="dxa"/>
          </w:tcPr>
          <w:p>
            <w:pPr>
              <w:pStyle w:val="P29"/>
            </w:pPr>
            <w:r>
              <w:t>6.0</w:t>
            </w:r>
          </w:p>
        </w:tc>
      </w:tr>
      <w:tr>
        <w:tc>
          <w:tcPr>
            <w:tcW w:w="960" w:type="dxa"/>
          </w:tcPr>
          <w:p>
            <w:pPr>
              <w:pStyle w:val="P29"/>
            </w:pPr>
            <w:r>
              <w:t>U234</w:t>
            </w:r>
          </w:p>
        </w:tc>
        <w:tc>
          <w:tcPr>
            <w:tcW w:w="1077" w:type="dxa"/>
          </w:tcPr>
          <w:p>
            <w:pPr>
              <w:pStyle w:val="P29"/>
            </w:pPr>
            <w:r>
              <w:t>99-35-4</w:t>
            </w:r>
          </w:p>
        </w:tc>
        <w:tc>
          <w:tcPr>
            <w:tcW w:w="1797" w:type="dxa"/>
          </w:tcPr>
          <w:p>
            <w:pPr>
              <w:pStyle w:val="P29"/>
            </w:pPr>
            <w:r>
              <w:t>Benzene, 1,3,5-trinitro-</w:t>
            </w:r>
          </w:p>
        </w:tc>
        <w:tc>
          <w:tcPr>
            <w:tcW w:w="1917" w:type="dxa"/>
          </w:tcPr>
          <w:p>
            <w:pPr>
              <w:pStyle w:val="P29"/>
            </w:pPr>
            <w:r>
              <w:t>1,3,5-Trinitrobenzene</w:t>
            </w:r>
          </w:p>
        </w:tc>
        <w:tc>
          <w:tcPr>
            <w:tcW w:w="1273" w:type="dxa"/>
            <w:gridSpan w:val="2"/>
          </w:tcPr>
          <w:p>
            <w:pPr>
              <w:pStyle w:val="P29"/>
            </w:pPr>
            <w:r>
              <w:t>99-35-4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U071</w:t>
            </w:r>
          </w:p>
        </w:tc>
        <w:tc>
          <w:tcPr>
            <w:tcW w:w="1077" w:type="dxa"/>
          </w:tcPr>
          <w:p>
            <w:pPr>
              <w:pStyle w:val="P29"/>
            </w:pPr>
            <w:r>
              <w:t>541-73-1</w:t>
            </w:r>
          </w:p>
        </w:tc>
        <w:tc>
          <w:tcPr>
            <w:tcW w:w="1797" w:type="dxa"/>
          </w:tcPr>
          <w:p>
            <w:pPr>
              <w:pStyle w:val="P29"/>
            </w:pPr>
            <w:r>
              <w:t>Benzene, 1,3-dichloro-</w:t>
            </w:r>
          </w:p>
        </w:tc>
        <w:tc>
          <w:tcPr>
            <w:tcW w:w="1917" w:type="dxa"/>
          </w:tcPr>
          <w:p>
            <w:pPr>
              <w:pStyle w:val="P29"/>
            </w:pPr>
            <w:r>
              <w:t>m-Dichlorobenzene</w:t>
            </w:r>
          </w:p>
        </w:tc>
        <w:tc>
          <w:tcPr>
            <w:tcW w:w="1273" w:type="dxa"/>
            <w:gridSpan w:val="2"/>
          </w:tcPr>
          <w:p>
            <w:pPr>
              <w:pStyle w:val="P29"/>
            </w:pPr>
            <w:r>
              <w:t>541-73-1</w:t>
            </w:r>
          </w:p>
        </w:tc>
        <w:tc>
          <w:tcPr>
            <w:tcW w:w="1438" w:type="dxa"/>
          </w:tcPr>
          <w:p>
            <w:pPr>
              <w:pStyle w:val="P29"/>
            </w:pPr>
            <w:r>
              <w:t>0.036</w:t>
            </w:r>
          </w:p>
        </w:tc>
        <w:tc>
          <w:tcPr>
            <w:tcW w:w="1618" w:type="dxa"/>
          </w:tcPr>
          <w:p>
            <w:pPr>
              <w:pStyle w:val="P29"/>
            </w:pPr>
            <w:r>
              <w:t>6.0</w:t>
            </w:r>
          </w:p>
        </w:tc>
      </w:tr>
      <w:tr>
        <w:tc>
          <w:tcPr>
            <w:tcW w:w="960" w:type="dxa"/>
          </w:tcPr>
          <w:p>
            <w:pPr>
              <w:pStyle w:val="P29"/>
            </w:pPr>
            <w:r>
              <w:t>U223</w:t>
            </w:r>
          </w:p>
        </w:tc>
        <w:tc>
          <w:tcPr>
            <w:tcW w:w="1077" w:type="dxa"/>
          </w:tcPr>
          <w:p>
            <w:pPr>
              <w:pStyle w:val="P29"/>
            </w:pPr>
            <w:r>
              <w:t>26471-62-5</w:t>
            </w:r>
          </w:p>
        </w:tc>
        <w:tc>
          <w:tcPr>
            <w:tcW w:w="1797" w:type="dxa"/>
          </w:tcPr>
          <w:p>
            <w:pPr>
              <w:pStyle w:val="P29"/>
            </w:pPr>
            <w:r>
              <w:t xml:space="preserve">Benzene, 1,3-diisocyanatomethyl- </w:t>
            </w:r>
          </w:p>
        </w:tc>
        <w:tc>
          <w:tcPr>
            <w:tcW w:w="1917" w:type="dxa"/>
          </w:tcPr>
          <w:p>
            <w:pPr>
              <w:pStyle w:val="P29"/>
            </w:pPr>
            <w:r>
              <w:t>Toluene diisocyanate</w:t>
            </w:r>
          </w:p>
        </w:tc>
        <w:tc>
          <w:tcPr>
            <w:tcW w:w="1273" w:type="dxa"/>
            <w:gridSpan w:val="2"/>
          </w:tcPr>
          <w:p>
            <w:pPr>
              <w:pStyle w:val="P29"/>
            </w:pPr>
            <w:r>
              <w:t>26471-62-5</w:t>
            </w:r>
          </w:p>
        </w:tc>
        <w:tc>
          <w:tcPr>
            <w:tcW w:w="1438" w:type="dxa"/>
          </w:tcPr>
          <w:p>
            <w:pPr>
              <w:pStyle w:val="P29"/>
            </w:pPr>
            <w:r>
              <w:t>CARBN; or CMBST</w:t>
            </w:r>
          </w:p>
        </w:tc>
        <w:tc>
          <w:tcPr>
            <w:tcW w:w="1618" w:type="dxa"/>
          </w:tcPr>
          <w:p>
            <w:pPr>
              <w:pStyle w:val="P29"/>
            </w:pPr>
            <w:r>
              <w:t>CMBST</w:t>
            </w:r>
          </w:p>
        </w:tc>
      </w:tr>
      <w:tr>
        <w:tc>
          <w:tcPr>
            <w:tcW w:w="960" w:type="dxa"/>
          </w:tcPr>
          <w:p>
            <w:pPr>
              <w:pStyle w:val="P29"/>
            </w:pPr>
            <w:r>
              <w:t>U072</w:t>
            </w:r>
          </w:p>
        </w:tc>
        <w:tc>
          <w:tcPr>
            <w:tcW w:w="1077" w:type="dxa"/>
          </w:tcPr>
          <w:p>
            <w:pPr>
              <w:pStyle w:val="P29"/>
            </w:pPr>
            <w:r>
              <w:t>106-46-7</w:t>
            </w:r>
          </w:p>
        </w:tc>
        <w:tc>
          <w:tcPr>
            <w:tcW w:w="1797" w:type="dxa"/>
          </w:tcPr>
          <w:p>
            <w:pPr>
              <w:pStyle w:val="P29"/>
            </w:pPr>
            <w:r>
              <w:t>Benzene, 1,4-dichloro-</w:t>
            </w:r>
          </w:p>
        </w:tc>
        <w:tc>
          <w:tcPr>
            <w:tcW w:w="1917" w:type="dxa"/>
          </w:tcPr>
          <w:p>
            <w:pPr>
              <w:pStyle w:val="P29"/>
            </w:pPr>
            <w:r>
              <w:t>p-Dichlorobenzene</w:t>
            </w:r>
          </w:p>
        </w:tc>
        <w:tc>
          <w:tcPr>
            <w:tcW w:w="1273" w:type="dxa"/>
            <w:gridSpan w:val="2"/>
          </w:tcPr>
          <w:p>
            <w:pPr>
              <w:pStyle w:val="P29"/>
            </w:pPr>
            <w:r>
              <w:t>106-46-7</w:t>
            </w:r>
          </w:p>
        </w:tc>
        <w:tc>
          <w:tcPr>
            <w:tcW w:w="1438" w:type="dxa"/>
          </w:tcPr>
          <w:p>
            <w:pPr>
              <w:pStyle w:val="P29"/>
            </w:pPr>
            <w:r>
              <w:t>0.09</w:t>
            </w:r>
          </w:p>
        </w:tc>
        <w:tc>
          <w:tcPr>
            <w:tcW w:w="1618" w:type="dxa"/>
          </w:tcPr>
          <w:p>
            <w:pPr>
              <w:pStyle w:val="P29"/>
            </w:pPr>
            <w:r>
              <w:t>6.0</w:t>
            </w:r>
          </w:p>
        </w:tc>
      </w:tr>
      <w:tr>
        <w:tc>
          <w:tcPr>
            <w:tcW w:w="960" w:type="dxa"/>
          </w:tcPr>
          <w:p>
            <w:pPr>
              <w:pStyle w:val="P29"/>
            </w:pPr>
            <w:r>
              <w:t>U030</w:t>
            </w:r>
          </w:p>
        </w:tc>
        <w:tc>
          <w:tcPr>
            <w:tcW w:w="1077" w:type="dxa"/>
          </w:tcPr>
          <w:p>
            <w:pPr>
              <w:pStyle w:val="P29"/>
            </w:pPr>
            <w:r>
              <w:t>101-55-3</w:t>
            </w:r>
          </w:p>
        </w:tc>
        <w:tc>
          <w:tcPr>
            <w:tcW w:w="1797" w:type="dxa"/>
          </w:tcPr>
          <w:p>
            <w:pPr>
              <w:pStyle w:val="P29"/>
            </w:pPr>
            <w:r>
              <w:t>Benzene, 1-bromo-4-phenoxy-</w:t>
            </w:r>
          </w:p>
        </w:tc>
        <w:tc>
          <w:tcPr>
            <w:tcW w:w="1917" w:type="dxa"/>
          </w:tcPr>
          <w:p>
            <w:pPr>
              <w:pStyle w:val="P29"/>
            </w:pPr>
            <w:r>
              <w:t>4-Bromophenyl phenyl ether</w:t>
            </w:r>
          </w:p>
        </w:tc>
        <w:tc>
          <w:tcPr>
            <w:tcW w:w="1273" w:type="dxa"/>
            <w:gridSpan w:val="2"/>
          </w:tcPr>
          <w:p>
            <w:pPr>
              <w:pStyle w:val="P29"/>
            </w:pPr>
            <w:r>
              <w:t>101-55-3</w:t>
            </w:r>
          </w:p>
        </w:tc>
        <w:tc>
          <w:tcPr>
            <w:tcW w:w="1438" w:type="dxa"/>
          </w:tcPr>
          <w:p>
            <w:pPr>
              <w:pStyle w:val="P29"/>
            </w:pPr>
            <w:r>
              <w:t>0.055</w:t>
            </w:r>
          </w:p>
        </w:tc>
        <w:tc>
          <w:tcPr>
            <w:tcW w:w="1618" w:type="dxa"/>
          </w:tcPr>
          <w:p>
            <w:pPr>
              <w:pStyle w:val="P29"/>
            </w:pPr>
            <w:r>
              <w:t>15</w:t>
            </w:r>
          </w:p>
        </w:tc>
      </w:tr>
      <w:tr>
        <w:tc>
          <w:tcPr>
            <w:tcW w:w="960" w:type="dxa"/>
          </w:tcPr>
          <w:p>
            <w:pPr>
              <w:pStyle w:val="P29"/>
            </w:pPr>
            <w:r>
              <w:t>U105</w:t>
            </w:r>
          </w:p>
        </w:tc>
        <w:tc>
          <w:tcPr>
            <w:tcW w:w="1077" w:type="dxa"/>
          </w:tcPr>
          <w:p>
            <w:pPr>
              <w:pStyle w:val="P29"/>
            </w:pPr>
            <w:r>
              <w:t>121-14-2</w:t>
            </w:r>
          </w:p>
        </w:tc>
        <w:tc>
          <w:tcPr>
            <w:tcW w:w="1797" w:type="dxa"/>
          </w:tcPr>
          <w:p>
            <w:pPr>
              <w:pStyle w:val="P29"/>
            </w:pPr>
            <w:r>
              <w:t>Benzene, 1-methyl-2,4-dinitro-</w:t>
            </w:r>
          </w:p>
        </w:tc>
        <w:tc>
          <w:tcPr>
            <w:tcW w:w="1917" w:type="dxa"/>
          </w:tcPr>
          <w:p>
            <w:pPr>
              <w:pStyle w:val="P29"/>
            </w:pPr>
            <w:r>
              <w:t>2,4-Dinitrotoluene</w:t>
            </w:r>
          </w:p>
        </w:tc>
        <w:tc>
          <w:tcPr>
            <w:tcW w:w="1273" w:type="dxa"/>
            <w:gridSpan w:val="2"/>
          </w:tcPr>
          <w:p>
            <w:pPr>
              <w:pStyle w:val="P29"/>
            </w:pPr>
            <w:r>
              <w:t>121-14-2</w:t>
            </w:r>
          </w:p>
        </w:tc>
        <w:tc>
          <w:tcPr>
            <w:tcW w:w="1438" w:type="dxa"/>
          </w:tcPr>
          <w:p>
            <w:pPr>
              <w:pStyle w:val="P29"/>
            </w:pPr>
            <w:r>
              <w:t>0.32</w:t>
            </w:r>
          </w:p>
        </w:tc>
        <w:tc>
          <w:tcPr>
            <w:tcW w:w="1618" w:type="dxa"/>
          </w:tcPr>
          <w:p>
            <w:pPr>
              <w:pStyle w:val="P29"/>
            </w:pPr>
            <w:r>
              <w:t>140</w:t>
            </w:r>
          </w:p>
        </w:tc>
      </w:tr>
      <w:tr>
        <w:tc>
          <w:tcPr>
            <w:tcW w:w="960" w:type="dxa"/>
          </w:tcPr>
          <w:p>
            <w:pPr>
              <w:pStyle w:val="P29"/>
            </w:pPr>
            <w:r>
              <w:t>U106</w:t>
            </w:r>
          </w:p>
        </w:tc>
        <w:tc>
          <w:tcPr>
            <w:tcW w:w="1077" w:type="dxa"/>
          </w:tcPr>
          <w:p>
            <w:pPr>
              <w:pStyle w:val="P29"/>
            </w:pPr>
            <w:r>
              <w:t>606-20-2</w:t>
            </w:r>
          </w:p>
        </w:tc>
        <w:tc>
          <w:tcPr>
            <w:tcW w:w="1797" w:type="dxa"/>
          </w:tcPr>
          <w:p>
            <w:pPr>
              <w:pStyle w:val="P29"/>
            </w:pPr>
            <w:r>
              <w:t>Benzene, 2-methyl-1,3-dinitro-</w:t>
            </w:r>
          </w:p>
        </w:tc>
        <w:tc>
          <w:tcPr>
            <w:tcW w:w="1917" w:type="dxa"/>
          </w:tcPr>
          <w:p>
            <w:pPr>
              <w:pStyle w:val="P29"/>
            </w:pPr>
            <w:r>
              <w:t>2,6-Dinitrotoluene</w:t>
            </w:r>
          </w:p>
        </w:tc>
        <w:tc>
          <w:tcPr>
            <w:tcW w:w="1273" w:type="dxa"/>
            <w:gridSpan w:val="2"/>
          </w:tcPr>
          <w:p>
            <w:pPr>
              <w:pStyle w:val="P29"/>
            </w:pPr>
            <w:r>
              <w:t>606-20-2</w:t>
            </w:r>
          </w:p>
        </w:tc>
        <w:tc>
          <w:tcPr>
            <w:tcW w:w="1438" w:type="dxa"/>
          </w:tcPr>
          <w:p>
            <w:pPr>
              <w:pStyle w:val="P29"/>
            </w:pPr>
            <w:r>
              <w:t>0.55</w:t>
            </w:r>
          </w:p>
        </w:tc>
        <w:tc>
          <w:tcPr>
            <w:tcW w:w="1618" w:type="dxa"/>
          </w:tcPr>
          <w:p>
            <w:pPr>
              <w:pStyle w:val="P29"/>
            </w:pPr>
            <w:r>
              <w:t>28</w:t>
            </w:r>
          </w:p>
        </w:tc>
      </w:tr>
      <w:tr>
        <w:tc>
          <w:tcPr>
            <w:tcW w:w="960" w:type="dxa"/>
          </w:tcPr>
          <w:p>
            <w:pPr>
              <w:pStyle w:val="P29"/>
            </w:pPr>
            <w:r>
              <w:t>U037</w:t>
            </w:r>
          </w:p>
        </w:tc>
        <w:tc>
          <w:tcPr>
            <w:tcW w:w="1077" w:type="dxa"/>
          </w:tcPr>
          <w:p>
            <w:pPr>
              <w:pStyle w:val="P29"/>
            </w:pPr>
            <w:r>
              <w:t>108-90-7</w:t>
            </w:r>
          </w:p>
        </w:tc>
        <w:tc>
          <w:tcPr>
            <w:tcW w:w="1797" w:type="dxa"/>
          </w:tcPr>
          <w:p>
            <w:pPr>
              <w:pStyle w:val="P29"/>
            </w:pPr>
            <w:r>
              <w:t>Benzene, chloro-</w:t>
            </w:r>
          </w:p>
        </w:tc>
        <w:tc>
          <w:tcPr>
            <w:tcW w:w="1917" w:type="dxa"/>
          </w:tcPr>
          <w:p>
            <w:pPr>
              <w:pStyle w:val="P29"/>
            </w:pPr>
            <w:r>
              <w:t>Chlorobenzene</w:t>
            </w:r>
          </w:p>
        </w:tc>
        <w:tc>
          <w:tcPr>
            <w:tcW w:w="1273" w:type="dxa"/>
            <w:gridSpan w:val="2"/>
          </w:tcPr>
          <w:p>
            <w:pPr>
              <w:pStyle w:val="P29"/>
            </w:pPr>
            <w:r>
              <w:t>108-90-7</w:t>
            </w:r>
          </w:p>
        </w:tc>
        <w:tc>
          <w:tcPr>
            <w:tcW w:w="1438" w:type="dxa"/>
          </w:tcPr>
          <w:p>
            <w:pPr>
              <w:pStyle w:val="P29"/>
            </w:pPr>
            <w:r>
              <w:t>0.057</w:t>
            </w:r>
          </w:p>
        </w:tc>
        <w:tc>
          <w:tcPr>
            <w:tcW w:w="1618" w:type="dxa"/>
          </w:tcPr>
          <w:p>
            <w:pPr>
              <w:pStyle w:val="P29"/>
            </w:pPr>
            <w:r>
              <w:t>60</w:t>
            </w:r>
          </w:p>
        </w:tc>
      </w:tr>
      <w:tr>
        <w:tc>
          <w:tcPr>
            <w:tcW w:w="960" w:type="dxa"/>
          </w:tcPr>
          <w:p>
            <w:pPr>
              <w:pStyle w:val="P29"/>
            </w:pPr>
            <w:r>
              <w:t>U239</w:t>
            </w:r>
          </w:p>
        </w:tc>
        <w:tc>
          <w:tcPr>
            <w:tcW w:w="1077" w:type="dxa"/>
          </w:tcPr>
          <w:p>
            <w:pPr>
              <w:pStyle w:val="P29"/>
            </w:pPr>
            <w:r>
              <w:t>1330-20-7</w:t>
            </w:r>
          </w:p>
        </w:tc>
        <w:tc>
          <w:tcPr>
            <w:tcW w:w="1797" w:type="dxa"/>
          </w:tcPr>
          <w:p>
            <w:pPr>
              <w:pStyle w:val="P29"/>
            </w:pPr>
            <w:r>
              <w:t xml:space="preserve">Benzene, dimethyl- </w:t>
            </w:r>
          </w:p>
        </w:tc>
        <w:tc>
          <w:tcPr>
            <w:tcW w:w="1917" w:type="dxa"/>
          </w:tcPr>
          <w:p>
            <w:pPr>
              <w:pStyle w:val="P29"/>
            </w:pPr>
            <w:r>
              <w:t>Xylenes-mixed isomers (sum of o-, m-, and p-xylene concentrations)</w:t>
            </w:r>
          </w:p>
        </w:tc>
        <w:tc>
          <w:tcPr>
            <w:tcW w:w="1273" w:type="dxa"/>
            <w:gridSpan w:val="2"/>
          </w:tcPr>
          <w:p>
            <w:pPr>
              <w:pStyle w:val="P29"/>
            </w:pPr>
            <w:r>
              <w:t>1330-20-7</w:t>
            </w:r>
          </w:p>
        </w:tc>
        <w:tc>
          <w:tcPr>
            <w:tcW w:w="1438" w:type="dxa"/>
          </w:tcPr>
          <w:p>
            <w:pPr>
              <w:pStyle w:val="P29"/>
            </w:pPr>
            <w:r>
              <w:t>0.32</w:t>
            </w:r>
          </w:p>
        </w:tc>
        <w:tc>
          <w:tcPr>
            <w:tcW w:w="1618" w:type="dxa"/>
          </w:tcPr>
          <w:p>
            <w:pPr>
              <w:pStyle w:val="P29"/>
            </w:pPr>
            <w:r>
              <w:t>30</w:t>
            </w:r>
          </w:p>
        </w:tc>
      </w:tr>
      <w:tr>
        <w:tc>
          <w:tcPr>
            <w:tcW w:w="960" w:type="dxa"/>
          </w:tcPr>
          <w:p>
            <w:pPr>
              <w:pStyle w:val="P29"/>
            </w:pPr>
            <w:r>
              <w:t>U127</w:t>
            </w:r>
          </w:p>
        </w:tc>
        <w:tc>
          <w:tcPr>
            <w:tcW w:w="1077" w:type="dxa"/>
          </w:tcPr>
          <w:p>
            <w:pPr>
              <w:pStyle w:val="P29"/>
            </w:pPr>
            <w:r>
              <w:t>118-74-1</w:t>
            </w:r>
          </w:p>
        </w:tc>
        <w:tc>
          <w:tcPr>
            <w:tcW w:w="1797" w:type="dxa"/>
          </w:tcPr>
          <w:p>
            <w:pPr>
              <w:pStyle w:val="P29"/>
            </w:pPr>
            <w:r>
              <w:t>Benzene, hexachloro-</w:t>
            </w:r>
          </w:p>
        </w:tc>
        <w:tc>
          <w:tcPr>
            <w:tcW w:w="1917" w:type="dxa"/>
          </w:tcPr>
          <w:p>
            <w:pPr>
              <w:pStyle w:val="P29"/>
            </w:pPr>
            <w:r>
              <w:t>Hexachlorobenzene</w:t>
            </w:r>
          </w:p>
        </w:tc>
        <w:tc>
          <w:tcPr>
            <w:tcW w:w="1273" w:type="dxa"/>
            <w:gridSpan w:val="2"/>
          </w:tcPr>
          <w:p>
            <w:pPr>
              <w:pStyle w:val="P29"/>
            </w:pPr>
            <w:r>
              <w:t>118-74-1</w:t>
            </w:r>
          </w:p>
        </w:tc>
        <w:tc>
          <w:tcPr>
            <w:tcW w:w="1438" w:type="dxa"/>
          </w:tcPr>
          <w:p>
            <w:pPr>
              <w:pStyle w:val="P29"/>
            </w:pPr>
            <w:r>
              <w:t>0.055</w:t>
            </w:r>
          </w:p>
        </w:tc>
        <w:tc>
          <w:tcPr>
            <w:tcW w:w="1618" w:type="dxa"/>
          </w:tcPr>
          <w:p>
            <w:pPr>
              <w:pStyle w:val="P29"/>
            </w:pPr>
            <w:r>
              <w:t>10</w:t>
            </w:r>
          </w:p>
        </w:tc>
      </w:tr>
      <w:tr>
        <w:tc>
          <w:tcPr>
            <w:tcW w:w="960" w:type="dxa"/>
          </w:tcPr>
          <w:p>
            <w:pPr>
              <w:pStyle w:val="P29"/>
            </w:pPr>
            <w:r>
              <w:t>U056</w:t>
            </w:r>
          </w:p>
        </w:tc>
        <w:tc>
          <w:tcPr>
            <w:tcW w:w="1077" w:type="dxa"/>
          </w:tcPr>
          <w:p>
            <w:pPr>
              <w:pStyle w:val="P29"/>
            </w:pPr>
            <w:r>
              <w:t>110-82-7</w:t>
            </w:r>
          </w:p>
        </w:tc>
        <w:tc>
          <w:tcPr>
            <w:tcW w:w="1797" w:type="dxa"/>
          </w:tcPr>
          <w:p>
            <w:pPr>
              <w:pStyle w:val="P29"/>
            </w:pPr>
            <w:r>
              <w:t xml:space="preserve">Benzene, hexahydro- </w:t>
            </w:r>
          </w:p>
        </w:tc>
        <w:tc>
          <w:tcPr>
            <w:tcW w:w="1917" w:type="dxa"/>
          </w:tcPr>
          <w:p>
            <w:pPr>
              <w:pStyle w:val="P29"/>
            </w:pPr>
            <w:r>
              <w:t>Cyclohexane</w:t>
            </w:r>
          </w:p>
        </w:tc>
        <w:tc>
          <w:tcPr>
            <w:tcW w:w="1273" w:type="dxa"/>
            <w:gridSpan w:val="2"/>
          </w:tcPr>
          <w:p>
            <w:pPr>
              <w:pStyle w:val="P29"/>
            </w:pPr>
            <w:r>
              <w:t>110-82-7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U220</w:t>
            </w:r>
          </w:p>
        </w:tc>
        <w:tc>
          <w:tcPr>
            <w:tcW w:w="1077" w:type="dxa"/>
          </w:tcPr>
          <w:p>
            <w:pPr>
              <w:pStyle w:val="P29"/>
            </w:pPr>
            <w:r>
              <w:t>108-88-3</w:t>
            </w:r>
          </w:p>
        </w:tc>
        <w:tc>
          <w:tcPr>
            <w:tcW w:w="1797" w:type="dxa"/>
          </w:tcPr>
          <w:p>
            <w:pPr>
              <w:pStyle w:val="P29"/>
            </w:pPr>
            <w:r>
              <w:t>Benzene, methyl-</w:t>
            </w:r>
          </w:p>
        </w:tc>
        <w:tc>
          <w:tcPr>
            <w:tcW w:w="1917" w:type="dxa"/>
          </w:tcPr>
          <w:p>
            <w:pPr>
              <w:pStyle w:val="P29"/>
            </w:pPr>
            <w:r>
              <w:t>Toluene</w:t>
            </w:r>
          </w:p>
        </w:tc>
        <w:tc>
          <w:tcPr>
            <w:tcW w:w="1273" w:type="dxa"/>
            <w:gridSpan w:val="2"/>
          </w:tcPr>
          <w:p>
            <w:pPr>
              <w:pStyle w:val="P29"/>
            </w:pPr>
            <w:r>
              <w:t>108-88-3</w:t>
            </w:r>
          </w:p>
        </w:tc>
        <w:tc>
          <w:tcPr>
            <w:tcW w:w="1438" w:type="dxa"/>
          </w:tcPr>
          <w:p>
            <w:pPr>
              <w:pStyle w:val="P29"/>
            </w:pPr>
            <w:r>
              <w:t>0.08</w:t>
            </w:r>
          </w:p>
        </w:tc>
        <w:tc>
          <w:tcPr>
            <w:tcW w:w="1618" w:type="dxa"/>
          </w:tcPr>
          <w:p>
            <w:pPr>
              <w:pStyle w:val="P29"/>
            </w:pPr>
            <w:r>
              <w:t>10</w:t>
            </w:r>
          </w:p>
        </w:tc>
      </w:tr>
      <w:tr>
        <w:tc>
          <w:tcPr>
            <w:tcW w:w="960" w:type="dxa"/>
          </w:tcPr>
          <w:p>
            <w:pPr>
              <w:pStyle w:val="P29"/>
            </w:pPr>
            <w:r>
              <w:t>U169</w:t>
            </w:r>
          </w:p>
        </w:tc>
        <w:tc>
          <w:tcPr>
            <w:tcW w:w="1077" w:type="dxa"/>
          </w:tcPr>
          <w:p>
            <w:pPr>
              <w:pStyle w:val="P29"/>
            </w:pPr>
            <w:r>
              <w:t>98-95-3</w:t>
            </w:r>
          </w:p>
        </w:tc>
        <w:tc>
          <w:tcPr>
            <w:tcW w:w="1797" w:type="dxa"/>
          </w:tcPr>
          <w:p>
            <w:pPr>
              <w:pStyle w:val="P29"/>
            </w:pPr>
            <w:r>
              <w:t>Benzene, nitro-</w:t>
            </w:r>
          </w:p>
        </w:tc>
        <w:tc>
          <w:tcPr>
            <w:tcW w:w="1917" w:type="dxa"/>
          </w:tcPr>
          <w:p>
            <w:pPr>
              <w:pStyle w:val="P29"/>
            </w:pPr>
            <w:r>
              <w:t>Nitrobenzene</w:t>
            </w:r>
          </w:p>
        </w:tc>
        <w:tc>
          <w:tcPr>
            <w:tcW w:w="1273" w:type="dxa"/>
            <w:gridSpan w:val="2"/>
          </w:tcPr>
          <w:p>
            <w:pPr>
              <w:pStyle w:val="P29"/>
            </w:pPr>
            <w:r>
              <w:t>98-95-3</w:t>
            </w:r>
          </w:p>
        </w:tc>
        <w:tc>
          <w:tcPr>
            <w:tcW w:w="1438" w:type="dxa"/>
          </w:tcPr>
          <w:p>
            <w:pPr>
              <w:pStyle w:val="P29"/>
            </w:pPr>
            <w:r>
              <w:t>0.068</w:t>
            </w:r>
          </w:p>
        </w:tc>
        <w:tc>
          <w:tcPr>
            <w:tcW w:w="1618" w:type="dxa"/>
          </w:tcPr>
          <w:p>
            <w:pPr>
              <w:pStyle w:val="P29"/>
            </w:pPr>
            <w:r>
              <w:t>14</w:t>
            </w:r>
          </w:p>
        </w:tc>
      </w:tr>
      <w:tr>
        <w:tc>
          <w:tcPr>
            <w:tcW w:w="960" w:type="dxa"/>
          </w:tcPr>
          <w:p>
            <w:pPr>
              <w:pStyle w:val="P29"/>
            </w:pPr>
            <w:r>
              <w:t>U183</w:t>
            </w:r>
          </w:p>
        </w:tc>
        <w:tc>
          <w:tcPr>
            <w:tcW w:w="1077" w:type="dxa"/>
          </w:tcPr>
          <w:p>
            <w:pPr>
              <w:pStyle w:val="P29"/>
            </w:pPr>
            <w:r>
              <w:t>608-93-5</w:t>
            </w:r>
          </w:p>
        </w:tc>
        <w:tc>
          <w:tcPr>
            <w:tcW w:w="1797" w:type="dxa"/>
          </w:tcPr>
          <w:p>
            <w:pPr>
              <w:pStyle w:val="P29"/>
            </w:pPr>
            <w:r>
              <w:t>Benzene, pentachloro-</w:t>
            </w:r>
          </w:p>
        </w:tc>
        <w:tc>
          <w:tcPr>
            <w:tcW w:w="1917" w:type="dxa"/>
          </w:tcPr>
          <w:p>
            <w:pPr>
              <w:pStyle w:val="P29"/>
            </w:pPr>
            <w:r>
              <w:t>Pentachlorobenzene</w:t>
            </w:r>
          </w:p>
        </w:tc>
        <w:tc>
          <w:tcPr>
            <w:tcW w:w="1273" w:type="dxa"/>
            <w:gridSpan w:val="2"/>
          </w:tcPr>
          <w:p>
            <w:pPr>
              <w:pStyle w:val="P29"/>
            </w:pPr>
            <w:r>
              <w:t>608-93-5</w:t>
            </w:r>
          </w:p>
        </w:tc>
        <w:tc>
          <w:tcPr>
            <w:tcW w:w="1438" w:type="dxa"/>
          </w:tcPr>
          <w:p>
            <w:pPr>
              <w:pStyle w:val="P29"/>
            </w:pPr>
            <w:r>
              <w:t>0.055</w:t>
            </w:r>
          </w:p>
        </w:tc>
        <w:tc>
          <w:tcPr>
            <w:tcW w:w="1618" w:type="dxa"/>
          </w:tcPr>
          <w:p>
            <w:pPr>
              <w:pStyle w:val="P29"/>
            </w:pPr>
            <w:r>
              <w:t>10</w:t>
            </w:r>
          </w:p>
        </w:tc>
      </w:tr>
      <w:tr>
        <w:tc>
          <w:tcPr>
            <w:tcW w:w="960" w:type="dxa"/>
          </w:tcPr>
          <w:p>
            <w:pPr>
              <w:pStyle w:val="P29"/>
            </w:pPr>
            <w:r>
              <w:t>U185</w:t>
            </w:r>
          </w:p>
        </w:tc>
        <w:tc>
          <w:tcPr>
            <w:tcW w:w="1077" w:type="dxa"/>
          </w:tcPr>
          <w:p>
            <w:pPr>
              <w:pStyle w:val="P29"/>
            </w:pPr>
            <w:r>
              <w:t>82-68-8</w:t>
            </w:r>
          </w:p>
        </w:tc>
        <w:tc>
          <w:tcPr>
            <w:tcW w:w="1797" w:type="dxa"/>
          </w:tcPr>
          <w:p>
            <w:pPr>
              <w:pStyle w:val="P29"/>
            </w:pPr>
            <w:r>
              <w:t>Benzene, pentachloronitro-</w:t>
            </w:r>
          </w:p>
        </w:tc>
        <w:tc>
          <w:tcPr>
            <w:tcW w:w="1917" w:type="dxa"/>
          </w:tcPr>
          <w:p>
            <w:pPr>
              <w:pStyle w:val="P29"/>
            </w:pPr>
            <w:r>
              <w:t>Pentachloronitrobenzene</w:t>
            </w:r>
          </w:p>
        </w:tc>
        <w:tc>
          <w:tcPr>
            <w:tcW w:w="1273" w:type="dxa"/>
            <w:gridSpan w:val="2"/>
          </w:tcPr>
          <w:p>
            <w:pPr>
              <w:pStyle w:val="P29"/>
            </w:pPr>
            <w:r>
              <w:t>82-68-8</w:t>
            </w:r>
          </w:p>
        </w:tc>
        <w:tc>
          <w:tcPr>
            <w:tcW w:w="1438" w:type="dxa"/>
          </w:tcPr>
          <w:p>
            <w:pPr>
              <w:pStyle w:val="P29"/>
            </w:pPr>
            <w:r>
              <w:t>0.055</w:t>
            </w:r>
          </w:p>
        </w:tc>
        <w:tc>
          <w:tcPr>
            <w:tcW w:w="1618" w:type="dxa"/>
          </w:tcPr>
          <w:p>
            <w:pPr>
              <w:pStyle w:val="P29"/>
            </w:pPr>
            <w:r>
              <w:t>4.8</w:t>
            </w:r>
          </w:p>
        </w:tc>
      </w:tr>
      <w:tr>
        <w:tc>
          <w:tcPr>
            <w:tcW w:w="960" w:type="dxa"/>
            <w:vMerge w:val="restart"/>
          </w:tcPr>
          <w:p>
            <w:pPr>
              <w:pStyle w:val="P29"/>
            </w:pPr>
            <w:r>
              <w:t>U061</w:t>
            </w:r>
          </w:p>
        </w:tc>
        <w:tc>
          <w:tcPr>
            <w:tcW w:w="1077" w:type="dxa"/>
            <w:vMerge w:val="restart"/>
          </w:tcPr>
          <w:p>
            <w:pPr>
              <w:pStyle w:val="P29"/>
            </w:pPr>
            <w:r>
              <w:t>50-29-3</w:t>
            </w:r>
          </w:p>
        </w:tc>
        <w:tc>
          <w:tcPr>
            <w:tcW w:w="1797" w:type="dxa"/>
            <w:vMerge w:val="restart"/>
          </w:tcPr>
          <w:p>
            <w:pPr>
              <w:pStyle w:val="P29"/>
            </w:pPr>
            <w:r>
              <w:t>Benzene,1,1-(2,2,2-trichloroethylidene)bis[4-chloro-</w:t>
            </w:r>
          </w:p>
        </w:tc>
        <w:tc>
          <w:tcPr>
            <w:tcW w:w="1917" w:type="dxa"/>
          </w:tcPr>
          <w:p>
            <w:pPr>
              <w:pStyle w:val="P29"/>
            </w:pPr>
            <w:r>
              <w:t>o,p'-DDT</w:t>
            </w:r>
          </w:p>
        </w:tc>
        <w:tc>
          <w:tcPr>
            <w:tcW w:w="1273" w:type="dxa"/>
            <w:gridSpan w:val="2"/>
          </w:tcPr>
          <w:p>
            <w:pPr>
              <w:pStyle w:val="P29"/>
            </w:pPr>
            <w:r>
              <w:t>789-02-6</w:t>
            </w:r>
          </w:p>
        </w:tc>
        <w:tc>
          <w:tcPr>
            <w:tcW w:w="1438" w:type="dxa"/>
          </w:tcPr>
          <w:p>
            <w:pPr>
              <w:pStyle w:val="P29"/>
            </w:pPr>
            <w:r>
              <w:t>0.0039</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p,p'-DDT</w:t>
            </w:r>
          </w:p>
        </w:tc>
        <w:tc>
          <w:tcPr>
            <w:tcW w:w="1273" w:type="dxa"/>
            <w:gridSpan w:val="2"/>
          </w:tcPr>
          <w:p>
            <w:pPr>
              <w:pStyle w:val="P29"/>
            </w:pPr>
            <w:r>
              <w:t>50-29-3</w:t>
            </w:r>
          </w:p>
        </w:tc>
        <w:tc>
          <w:tcPr>
            <w:tcW w:w="1438" w:type="dxa"/>
          </w:tcPr>
          <w:p>
            <w:pPr>
              <w:pStyle w:val="P29"/>
            </w:pPr>
            <w:r>
              <w:t>0.0039</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o,p'-DDD</w:t>
            </w:r>
          </w:p>
        </w:tc>
        <w:tc>
          <w:tcPr>
            <w:tcW w:w="1273" w:type="dxa"/>
            <w:gridSpan w:val="2"/>
          </w:tcPr>
          <w:p>
            <w:pPr>
              <w:pStyle w:val="P29"/>
            </w:pPr>
            <w:r>
              <w:t>53-19-0</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p,p'-DDD</w:t>
            </w:r>
          </w:p>
        </w:tc>
        <w:tc>
          <w:tcPr>
            <w:tcW w:w="1273" w:type="dxa"/>
            <w:gridSpan w:val="2"/>
          </w:tcPr>
          <w:p>
            <w:pPr>
              <w:pStyle w:val="P29"/>
            </w:pPr>
            <w:r>
              <w:t>72-54-8</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o,p'-DDE</w:t>
            </w:r>
          </w:p>
        </w:tc>
        <w:tc>
          <w:tcPr>
            <w:tcW w:w="1273" w:type="dxa"/>
            <w:gridSpan w:val="2"/>
          </w:tcPr>
          <w:p>
            <w:pPr>
              <w:pStyle w:val="P29"/>
            </w:pPr>
            <w:r>
              <w:t>3424-82-6</w:t>
            </w:r>
          </w:p>
        </w:tc>
        <w:tc>
          <w:tcPr>
            <w:tcW w:w="1438" w:type="dxa"/>
          </w:tcPr>
          <w:p>
            <w:pPr>
              <w:pStyle w:val="P29"/>
            </w:pPr>
            <w:r>
              <w:t>0.031</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p,p'-DDE</w:t>
            </w:r>
          </w:p>
        </w:tc>
        <w:tc>
          <w:tcPr>
            <w:tcW w:w="1273" w:type="dxa"/>
            <w:gridSpan w:val="2"/>
          </w:tcPr>
          <w:p>
            <w:pPr>
              <w:pStyle w:val="P29"/>
            </w:pPr>
            <w:r>
              <w:t>72-55-9</w:t>
            </w:r>
          </w:p>
        </w:tc>
        <w:tc>
          <w:tcPr>
            <w:tcW w:w="1438" w:type="dxa"/>
          </w:tcPr>
          <w:p>
            <w:pPr>
              <w:pStyle w:val="P29"/>
            </w:pPr>
            <w:r>
              <w:t>0.031</w:t>
            </w:r>
          </w:p>
        </w:tc>
        <w:tc>
          <w:tcPr>
            <w:tcW w:w="1618" w:type="dxa"/>
          </w:tcPr>
          <w:p>
            <w:pPr>
              <w:pStyle w:val="P29"/>
            </w:pPr>
            <w:r>
              <w:t>0.087</w:t>
            </w:r>
          </w:p>
        </w:tc>
      </w:tr>
      <w:tr>
        <w:tc>
          <w:tcPr>
            <w:tcW w:w="960" w:type="dxa"/>
            <w:vMerge w:val="restart"/>
          </w:tcPr>
          <w:p>
            <w:pPr>
              <w:pStyle w:val="P29"/>
            </w:pPr>
            <w:r>
              <w:t>U060</w:t>
            </w:r>
          </w:p>
        </w:tc>
        <w:tc>
          <w:tcPr>
            <w:tcW w:w="1077" w:type="dxa"/>
            <w:vMerge w:val="restart"/>
          </w:tcPr>
          <w:p>
            <w:pPr>
              <w:pStyle w:val="P29"/>
            </w:pPr>
            <w:r>
              <w:t>72-54-8</w:t>
            </w:r>
          </w:p>
        </w:tc>
        <w:tc>
          <w:tcPr>
            <w:tcW w:w="1797" w:type="dxa"/>
            <w:vMerge w:val="restart"/>
          </w:tcPr>
          <w:p>
            <w:pPr>
              <w:pStyle w:val="P29"/>
            </w:pPr>
            <w:r>
              <w:t>Benzene,1,1-(2,2-dichloroethylidene)bis[4-chloro-</w:t>
            </w:r>
          </w:p>
        </w:tc>
        <w:tc>
          <w:tcPr>
            <w:tcW w:w="1917" w:type="dxa"/>
          </w:tcPr>
          <w:p>
            <w:pPr>
              <w:pStyle w:val="P29"/>
            </w:pPr>
            <w:r>
              <w:t>o,p'-DDD</w:t>
            </w:r>
          </w:p>
        </w:tc>
        <w:tc>
          <w:tcPr>
            <w:tcW w:w="1273" w:type="dxa"/>
            <w:gridSpan w:val="2"/>
          </w:tcPr>
          <w:p>
            <w:pPr>
              <w:pStyle w:val="P29"/>
            </w:pPr>
            <w:r>
              <w:t>53-19-0</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p,p'-DDD</w:t>
            </w:r>
          </w:p>
        </w:tc>
        <w:tc>
          <w:tcPr>
            <w:tcW w:w="1273" w:type="dxa"/>
            <w:gridSpan w:val="2"/>
          </w:tcPr>
          <w:p>
            <w:pPr>
              <w:pStyle w:val="P29"/>
            </w:pPr>
            <w:r>
              <w:t>72-54-8</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p>
        </w:tc>
        <w:tc>
          <w:tcPr>
            <w:tcW w:w="1273" w:type="dxa"/>
            <w:gridSpan w:val="2"/>
          </w:tcPr>
          <w:p>
            <w:pPr>
              <w:pStyle w:val="P29"/>
            </w:pPr>
          </w:p>
        </w:tc>
        <w:tc>
          <w:tcPr>
            <w:tcW w:w="1438" w:type="dxa"/>
          </w:tcPr>
          <w:p>
            <w:pPr>
              <w:pStyle w:val="P29"/>
            </w:pPr>
          </w:p>
        </w:tc>
        <w:tc>
          <w:tcPr>
            <w:tcW w:w="1618" w:type="dxa"/>
          </w:tcPr>
          <w:p>
            <w:pPr>
              <w:pStyle w:val="P29"/>
            </w:pPr>
          </w:p>
        </w:tc>
      </w:tr>
      <w:tr>
        <w:tc>
          <w:tcPr>
            <w:tcW w:w="960" w:type="dxa"/>
          </w:tcPr>
          <w:p>
            <w:pPr>
              <w:pStyle w:val="P29"/>
            </w:pPr>
            <w:r>
              <w:t>U038</w:t>
            </w:r>
          </w:p>
        </w:tc>
        <w:tc>
          <w:tcPr>
            <w:tcW w:w="1077" w:type="dxa"/>
          </w:tcPr>
          <w:p>
            <w:pPr>
              <w:pStyle w:val="P29"/>
            </w:pPr>
            <w:r>
              <w:t>510-15-6</w:t>
            </w:r>
          </w:p>
        </w:tc>
        <w:tc>
          <w:tcPr>
            <w:tcW w:w="1797" w:type="dxa"/>
          </w:tcPr>
          <w:p>
            <w:pPr>
              <w:pStyle w:val="P29"/>
            </w:pPr>
            <w:r>
              <w:t>Benzeneacetic acid,4-chloro-alpha- (4-chlorophenyl)-alpha-hydroxy-, ethyl ester</w:t>
            </w:r>
          </w:p>
        </w:tc>
        <w:tc>
          <w:tcPr>
            <w:tcW w:w="1917" w:type="dxa"/>
          </w:tcPr>
          <w:p>
            <w:pPr>
              <w:pStyle w:val="P29"/>
            </w:pPr>
            <w:r>
              <w:t>Chlorobenzilate</w:t>
            </w:r>
          </w:p>
        </w:tc>
        <w:tc>
          <w:tcPr>
            <w:tcW w:w="1273" w:type="dxa"/>
            <w:gridSpan w:val="2"/>
          </w:tcPr>
          <w:p>
            <w:pPr>
              <w:pStyle w:val="P29"/>
            </w:pPr>
            <w:r>
              <w:t>510-15-6</w:t>
            </w:r>
          </w:p>
        </w:tc>
        <w:tc>
          <w:tcPr>
            <w:tcW w:w="1438" w:type="dxa"/>
          </w:tcPr>
          <w:p>
            <w:pPr>
              <w:pStyle w:val="P29"/>
            </w:pPr>
            <w:r>
              <w:t>0.10</w:t>
            </w:r>
          </w:p>
        </w:tc>
        <w:tc>
          <w:tcPr>
            <w:tcW w:w="1618" w:type="dxa"/>
          </w:tcPr>
          <w:p>
            <w:pPr>
              <w:pStyle w:val="P29"/>
            </w:pPr>
            <w:r>
              <w:t>CMBST</w:t>
            </w:r>
          </w:p>
        </w:tc>
      </w:tr>
      <w:tr>
        <w:tc>
          <w:tcPr>
            <w:tcW w:w="960" w:type="dxa"/>
          </w:tcPr>
          <w:p>
            <w:pPr>
              <w:pStyle w:val="P29"/>
            </w:pPr>
            <w:r>
              <w:t>U035</w:t>
            </w:r>
          </w:p>
        </w:tc>
        <w:tc>
          <w:tcPr>
            <w:tcW w:w="1077" w:type="dxa"/>
          </w:tcPr>
          <w:p>
            <w:pPr>
              <w:pStyle w:val="P29"/>
            </w:pPr>
            <w:r>
              <w:t>305-03-3</w:t>
            </w:r>
          </w:p>
        </w:tc>
        <w:tc>
          <w:tcPr>
            <w:tcW w:w="1797" w:type="dxa"/>
          </w:tcPr>
          <w:p>
            <w:pPr>
              <w:pStyle w:val="P29"/>
            </w:pPr>
            <w:r>
              <w:t>Benzenebutanoic acid, 4-[bis(2-chloroethyl)amino]-</w:t>
            </w:r>
          </w:p>
        </w:tc>
        <w:tc>
          <w:tcPr>
            <w:tcW w:w="1917" w:type="dxa"/>
          </w:tcPr>
          <w:p>
            <w:pPr>
              <w:pStyle w:val="P29"/>
            </w:pPr>
            <w:r>
              <w:t>Chlorambucil</w:t>
            </w:r>
          </w:p>
        </w:tc>
        <w:tc>
          <w:tcPr>
            <w:tcW w:w="1273" w:type="dxa"/>
            <w:gridSpan w:val="2"/>
          </w:tcPr>
          <w:p>
            <w:pPr>
              <w:pStyle w:val="P29"/>
            </w:pPr>
            <w:r>
              <w:t>305-03-3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U221</w:t>
            </w:r>
          </w:p>
        </w:tc>
        <w:tc>
          <w:tcPr>
            <w:tcW w:w="1077" w:type="dxa"/>
          </w:tcPr>
          <w:p>
            <w:pPr>
              <w:pStyle w:val="P29"/>
            </w:pPr>
            <w:r>
              <w:t>25376-45-8</w:t>
            </w:r>
          </w:p>
        </w:tc>
        <w:tc>
          <w:tcPr>
            <w:tcW w:w="1797" w:type="dxa"/>
          </w:tcPr>
          <w:p>
            <w:pPr>
              <w:pStyle w:val="P29"/>
            </w:pPr>
            <w:r>
              <w:t>Benzenediamine, ar-methyl-</w:t>
            </w:r>
          </w:p>
        </w:tc>
        <w:tc>
          <w:tcPr>
            <w:tcW w:w="1917" w:type="dxa"/>
          </w:tcPr>
          <w:p>
            <w:pPr>
              <w:pStyle w:val="P29"/>
            </w:pPr>
            <w:r>
              <w:t>Toluenediamine</w:t>
            </w:r>
          </w:p>
        </w:tc>
        <w:tc>
          <w:tcPr>
            <w:tcW w:w="1273" w:type="dxa"/>
            <w:gridSpan w:val="2"/>
          </w:tcPr>
          <w:p>
            <w:pPr>
              <w:pStyle w:val="P29"/>
            </w:pPr>
            <w:r>
              <w:t>25376-45-8</w:t>
            </w:r>
          </w:p>
        </w:tc>
        <w:tc>
          <w:tcPr>
            <w:tcW w:w="1438" w:type="dxa"/>
          </w:tcPr>
          <w:p>
            <w:pPr>
              <w:pStyle w:val="P29"/>
            </w:pPr>
            <w:r>
              <w:t>CARBN; or CMBST</w:t>
            </w:r>
          </w:p>
        </w:tc>
        <w:tc>
          <w:tcPr>
            <w:tcW w:w="1618" w:type="dxa"/>
          </w:tcPr>
          <w:p>
            <w:pPr>
              <w:pStyle w:val="P29"/>
            </w:pPr>
            <w:r>
              <w:t>CMBST</w:t>
            </w:r>
          </w:p>
        </w:tc>
      </w:tr>
      <w:tr>
        <w:tc>
          <w:tcPr>
            <w:tcW w:w="960" w:type="dxa"/>
          </w:tcPr>
          <w:p>
            <w:pPr>
              <w:pStyle w:val="P29"/>
            </w:pPr>
            <w:r>
              <w:t>U020</w:t>
            </w:r>
          </w:p>
        </w:tc>
        <w:tc>
          <w:tcPr>
            <w:tcW w:w="1077" w:type="dxa"/>
          </w:tcPr>
          <w:p>
            <w:pPr>
              <w:pStyle w:val="P29"/>
            </w:pPr>
            <w:r>
              <w:t>98-09-9</w:t>
            </w:r>
          </w:p>
        </w:tc>
        <w:tc>
          <w:tcPr>
            <w:tcW w:w="1797" w:type="dxa"/>
          </w:tcPr>
          <w:p>
            <w:pPr>
              <w:pStyle w:val="P29"/>
            </w:pPr>
            <w:r>
              <w:t xml:space="preserve">Benzenesulfonic acid chloride </w:t>
            </w:r>
          </w:p>
        </w:tc>
        <w:tc>
          <w:tcPr>
            <w:tcW w:w="1917" w:type="dxa"/>
          </w:tcPr>
          <w:p>
            <w:pPr>
              <w:pStyle w:val="P29"/>
            </w:pPr>
            <w:r>
              <w:t>Benzenesulfonyl chloride</w:t>
            </w:r>
          </w:p>
        </w:tc>
        <w:tc>
          <w:tcPr>
            <w:tcW w:w="1273" w:type="dxa"/>
            <w:gridSpan w:val="2"/>
          </w:tcPr>
          <w:p>
            <w:pPr>
              <w:pStyle w:val="P29"/>
            </w:pPr>
            <w:r>
              <w:t>98-09-9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U020</w:t>
            </w:r>
          </w:p>
        </w:tc>
        <w:tc>
          <w:tcPr>
            <w:tcW w:w="1077" w:type="dxa"/>
          </w:tcPr>
          <w:p>
            <w:pPr>
              <w:pStyle w:val="P29"/>
            </w:pPr>
            <w:r>
              <w:t>98-09-9</w:t>
            </w:r>
          </w:p>
        </w:tc>
        <w:tc>
          <w:tcPr>
            <w:tcW w:w="1797" w:type="dxa"/>
          </w:tcPr>
          <w:p>
            <w:pPr>
              <w:pStyle w:val="P29"/>
            </w:pPr>
            <w:r>
              <w:t xml:space="preserve">Benzenesulfonyl chloride </w:t>
            </w:r>
          </w:p>
        </w:tc>
        <w:tc>
          <w:tcPr>
            <w:tcW w:w="1917" w:type="dxa"/>
          </w:tcPr>
          <w:p>
            <w:pPr>
              <w:pStyle w:val="P29"/>
            </w:pPr>
            <w:r>
              <w:t>Benzenesulfonyl chloride</w:t>
            </w:r>
          </w:p>
        </w:tc>
        <w:tc>
          <w:tcPr>
            <w:tcW w:w="1273" w:type="dxa"/>
            <w:gridSpan w:val="2"/>
          </w:tcPr>
          <w:p>
            <w:pPr>
              <w:pStyle w:val="P29"/>
            </w:pPr>
            <w:r>
              <w:t>98-09-9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U021</w:t>
            </w:r>
          </w:p>
        </w:tc>
        <w:tc>
          <w:tcPr>
            <w:tcW w:w="1077" w:type="dxa"/>
          </w:tcPr>
          <w:p>
            <w:pPr>
              <w:pStyle w:val="P29"/>
            </w:pPr>
            <w:r>
              <w:t>92-87-5</w:t>
            </w:r>
          </w:p>
        </w:tc>
        <w:tc>
          <w:tcPr>
            <w:tcW w:w="1797" w:type="dxa"/>
          </w:tcPr>
          <w:p>
            <w:pPr>
              <w:pStyle w:val="P29"/>
            </w:pPr>
            <w:r>
              <w:t>Benzidine</w:t>
            </w:r>
          </w:p>
        </w:tc>
        <w:tc>
          <w:tcPr>
            <w:tcW w:w="1917" w:type="dxa"/>
          </w:tcPr>
          <w:p>
            <w:pPr>
              <w:pStyle w:val="P29"/>
            </w:pPr>
            <w:r>
              <w:t>Benzidine</w:t>
            </w:r>
          </w:p>
        </w:tc>
        <w:tc>
          <w:tcPr>
            <w:tcW w:w="1273" w:type="dxa"/>
            <w:gridSpan w:val="2"/>
          </w:tcPr>
          <w:p>
            <w:pPr>
              <w:pStyle w:val="P29"/>
            </w:pPr>
            <w:r>
              <w:t>92-87-5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U022</w:t>
            </w:r>
          </w:p>
        </w:tc>
        <w:tc>
          <w:tcPr>
            <w:tcW w:w="1077" w:type="dxa"/>
          </w:tcPr>
          <w:p>
            <w:pPr>
              <w:pStyle w:val="P29"/>
            </w:pPr>
            <w:r>
              <w:t>50-32-8</w:t>
            </w:r>
          </w:p>
        </w:tc>
        <w:tc>
          <w:tcPr>
            <w:tcW w:w="1797" w:type="dxa"/>
          </w:tcPr>
          <w:p>
            <w:pPr>
              <w:pStyle w:val="P29"/>
            </w:pPr>
            <w:r>
              <w:t>Benzo[a]pyrene</w:t>
            </w:r>
          </w:p>
        </w:tc>
        <w:tc>
          <w:tcPr>
            <w:tcW w:w="1917" w:type="dxa"/>
          </w:tcPr>
          <w:p>
            <w:pPr>
              <w:pStyle w:val="P29"/>
            </w:pPr>
            <w:r>
              <w:t>Benzo(a)pyrene</w:t>
            </w:r>
          </w:p>
        </w:tc>
        <w:tc>
          <w:tcPr>
            <w:tcW w:w="1273" w:type="dxa"/>
            <w:gridSpan w:val="2"/>
          </w:tcPr>
          <w:p>
            <w:pPr>
              <w:pStyle w:val="P29"/>
            </w:pPr>
            <w:r>
              <w:t>50-32-8</w:t>
            </w:r>
          </w:p>
        </w:tc>
        <w:tc>
          <w:tcPr>
            <w:tcW w:w="1438" w:type="dxa"/>
          </w:tcPr>
          <w:p>
            <w:pPr>
              <w:pStyle w:val="P29"/>
            </w:pPr>
            <w:r>
              <w:t>0.061</w:t>
            </w:r>
          </w:p>
        </w:tc>
        <w:tc>
          <w:tcPr>
            <w:tcW w:w="1618" w:type="dxa"/>
          </w:tcPr>
          <w:p>
            <w:pPr>
              <w:pStyle w:val="P29"/>
            </w:pPr>
            <w:r>
              <w:t>3.4</w:t>
            </w:r>
          </w:p>
        </w:tc>
      </w:tr>
      <w:tr>
        <w:tc>
          <w:tcPr>
            <w:tcW w:w="960" w:type="dxa"/>
          </w:tcPr>
          <w:p>
            <w:pPr>
              <w:pStyle w:val="P29"/>
            </w:pPr>
            <w:r>
              <w:t>U064</w:t>
            </w:r>
          </w:p>
        </w:tc>
        <w:tc>
          <w:tcPr>
            <w:tcW w:w="1077" w:type="dxa"/>
          </w:tcPr>
          <w:p>
            <w:pPr>
              <w:pStyle w:val="P29"/>
            </w:pPr>
            <w:r>
              <w:t>189-55-9</w:t>
            </w:r>
          </w:p>
        </w:tc>
        <w:tc>
          <w:tcPr>
            <w:tcW w:w="1797" w:type="dxa"/>
          </w:tcPr>
          <w:p>
            <w:pPr>
              <w:pStyle w:val="P29"/>
            </w:pPr>
            <w:r>
              <w:t>Benzo[rst]pentaphene</w:t>
            </w:r>
          </w:p>
        </w:tc>
        <w:tc>
          <w:tcPr>
            <w:tcW w:w="1917" w:type="dxa"/>
          </w:tcPr>
          <w:p>
            <w:pPr>
              <w:pStyle w:val="P29"/>
            </w:pPr>
            <w:r>
              <w:t>Dibenz(a,i)pyrene</w:t>
            </w:r>
          </w:p>
        </w:tc>
        <w:tc>
          <w:tcPr>
            <w:tcW w:w="1273" w:type="dxa"/>
            <w:gridSpan w:val="2"/>
          </w:tcPr>
          <w:p>
            <w:pPr>
              <w:pStyle w:val="P29"/>
            </w:pPr>
            <w:r>
              <w:t>189-55-9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U023</w:t>
            </w:r>
          </w:p>
        </w:tc>
        <w:tc>
          <w:tcPr>
            <w:tcW w:w="1077" w:type="dxa"/>
          </w:tcPr>
          <w:p>
            <w:pPr>
              <w:pStyle w:val="P29"/>
            </w:pPr>
            <w:r>
              <w:t>98-07-7</w:t>
            </w:r>
          </w:p>
        </w:tc>
        <w:tc>
          <w:tcPr>
            <w:tcW w:w="1797" w:type="dxa"/>
          </w:tcPr>
          <w:p>
            <w:pPr>
              <w:pStyle w:val="P29"/>
            </w:pPr>
            <w:r>
              <w:t xml:space="preserve">Benzotrichloride </w:t>
            </w:r>
          </w:p>
        </w:tc>
        <w:tc>
          <w:tcPr>
            <w:tcW w:w="1917" w:type="dxa"/>
          </w:tcPr>
          <w:p>
            <w:pPr>
              <w:pStyle w:val="P29"/>
            </w:pPr>
            <w:r>
              <w:t>Benzotrichloride</w:t>
            </w:r>
          </w:p>
        </w:tc>
        <w:tc>
          <w:tcPr>
            <w:tcW w:w="1273" w:type="dxa"/>
            <w:gridSpan w:val="2"/>
          </w:tcPr>
          <w:p>
            <w:pPr>
              <w:pStyle w:val="P29"/>
            </w:pPr>
            <w:r>
              <w:t>98-07-7</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U047</w:t>
            </w:r>
          </w:p>
        </w:tc>
        <w:tc>
          <w:tcPr>
            <w:tcW w:w="1077" w:type="dxa"/>
          </w:tcPr>
          <w:p>
            <w:pPr>
              <w:pStyle w:val="P29"/>
            </w:pPr>
            <w:r>
              <w:t>91-58-7</w:t>
            </w:r>
          </w:p>
        </w:tc>
        <w:tc>
          <w:tcPr>
            <w:tcW w:w="1797" w:type="dxa"/>
          </w:tcPr>
          <w:p>
            <w:pPr>
              <w:pStyle w:val="P29"/>
            </w:pPr>
            <w:r>
              <w:t>beta-Chloronaphthalene</w:t>
            </w:r>
          </w:p>
        </w:tc>
        <w:tc>
          <w:tcPr>
            <w:tcW w:w="1917" w:type="dxa"/>
          </w:tcPr>
          <w:p>
            <w:pPr>
              <w:pStyle w:val="P29"/>
            </w:pPr>
            <w:r>
              <w:t>2-Chloronaphthalene</w:t>
            </w:r>
          </w:p>
        </w:tc>
        <w:tc>
          <w:tcPr>
            <w:tcW w:w="1273" w:type="dxa"/>
            <w:gridSpan w:val="2"/>
          </w:tcPr>
          <w:p>
            <w:pPr>
              <w:pStyle w:val="P29"/>
            </w:pPr>
            <w:r>
              <w:t>91-58-7</w:t>
            </w:r>
          </w:p>
        </w:tc>
        <w:tc>
          <w:tcPr>
            <w:tcW w:w="1438" w:type="dxa"/>
          </w:tcPr>
          <w:p>
            <w:pPr>
              <w:pStyle w:val="P29"/>
            </w:pPr>
            <w:r>
              <w:t>0.055</w:t>
            </w:r>
          </w:p>
        </w:tc>
        <w:tc>
          <w:tcPr>
            <w:tcW w:w="1618" w:type="dxa"/>
          </w:tcPr>
          <w:p>
            <w:pPr>
              <w:pStyle w:val="P29"/>
            </w:pPr>
            <w:r>
              <w:t>5.6</w:t>
            </w:r>
          </w:p>
        </w:tc>
      </w:tr>
      <w:tr>
        <w:tc>
          <w:tcPr>
            <w:tcW w:w="960" w:type="dxa"/>
          </w:tcPr>
          <w:p>
            <w:pPr>
              <w:pStyle w:val="P29"/>
            </w:pPr>
            <w:r>
              <w:t>U168</w:t>
            </w:r>
          </w:p>
        </w:tc>
        <w:tc>
          <w:tcPr>
            <w:tcW w:w="1077" w:type="dxa"/>
          </w:tcPr>
          <w:p>
            <w:pPr>
              <w:pStyle w:val="P29"/>
            </w:pPr>
            <w:r>
              <w:t>91-59-8</w:t>
            </w:r>
          </w:p>
        </w:tc>
        <w:tc>
          <w:tcPr>
            <w:tcW w:w="1797" w:type="dxa"/>
          </w:tcPr>
          <w:p>
            <w:pPr>
              <w:pStyle w:val="P29"/>
            </w:pPr>
            <w:r>
              <w:t>beta-Naphthylamine</w:t>
            </w:r>
          </w:p>
        </w:tc>
        <w:tc>
          <w:tcPr>
            <w:tcW w:w="1917" w:type="dxa"/>
          </w:tcPr>
          <w:p>
            <w:pPr>
              <w:pStyle w:val="P29"/>
              <w:rPr>
                <w:lang w:val="fr-CA"/>
              </w:rPr>
            </w:pPr>
            <w:r>
              <w:rPr>
                <w:lang w:val="fr-CA"/>
              </w:rPr>
              <w:t>2-Naphthylamine</w:t>
            </w:r>
          </w:p>
        </w:tc>
        <w:tc>
          <w:tcPr>
            <w:tcW w:w="1273" w:type="dxa"/>
            <w:gridSpan w:val="2"/>
          </w:tcPr>
          <w:p>
            <w:pPr>
              <w:pStyle w:val="P29"/>
              <w:rPr>
                <w:lang w:val="fr-CA"/>
              </w:rPr>
            </w:pPr>
            <w:r>
              <w:rPr>
                <w:lang w:val="fr-CA"/>
              </w:rPr>
              <w:t>91-59-8</w:t>
            </w:r>
          </w:p>
        </w:tc>
        <w:tc>
          <w:tcPr>
            <w:tcW w:w="1438" w:type="dxa"/>
          </w:tcPr>
          <w:p>
            <w:pPr>
              <w:pStyle w:val="P29"/>
              <w:rPr>
                <w:lang w:val="fr-CA"/>
              </w:rPr>
            </w:pPr>
            <w:r>
              <w:rPr>
                <w:lang w:val="fr-CA"/>
              </w:rPr>
              <w:t>0.52</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U225</w:t>
            </w:r>
          </w:p>
        </w:tc>
        <w:tc>
          <w:tcPr>
            <w:tcW w:w="1077" w:type="dxa"/>
          </w:tcPr>
          <w:p>
            <w:pPr>
              <w:pStyle w:val="P29"/>
            </w:pPr>
            <w:r>
              <w:t>75-25-2</w:t>
            </w:r>
          </w:p>
        </w:tc>
        <w:tc>
          <w:tcPr>
            <w:tcW w:w="1797" w:type="dxa"/>
          </w:tcPr>
          <w:p>
            <w:pPr>
              <w:pStyle w:val="P29"/>
            </w:pPr>
            <w:r>
              <w:t>Bromoform</w:t>
            </w:r>
          </w:p>
        </w:tc>
        <w:tc>
          <w:tcPr>
            <w:tcW w:w="1917" w:type="dxa"/>
          </w:tcPr>
          <w:p>
            <w:pPr>
              <w:pStyle w:val="P29"/>
            </w:pPr>
            <w:r>
              <w:t>Bromoform (Tribromomethane)</w:t>
            </w:r>
          </w:p>
        </w:tc>
        <w:tc>
          <w:tcPr>
            <w:tcW w:w="1273" w:type="dxa"/>
            <w:gridSpan w:val="2"/>
          </w:tcPr>
          <w:p>
            <w:pPr>
              <w:pStyle w:val="P29"/>
            </w:pPr>
            <w:r>
              <w:t>75-25-2</w:t>
            </w:r>
          </w:p>
        </w:tc>
        <w:tc>
          <w:tcPr>
            <w:tcW w:w="1438" w:type="dxa"/>
          </w:tcPr>
          <w:p>
            <w:pPr>
              <w:pStyle w:val="P29"/>
            </w:pPr>
            <w:r>
              <w:t>0.63</w:t>
            </w:r>
          </w:p>
        </w:tc>
        <w:tc>
          <w:tcPr>
            <w:tcW w:w="1618" w:type="dxa"/>
          </w:tcPr>
          <w:p>
            <w:pPr>
              <w:pStyle w:val="P29"/>
            </w:pPr>
            <w:r>
              <w:t>15</w:t>
            </w:r>
          </w:p>
        </w:tc>
      </w:tr>
      <w:tr>
        <w:tc>
          <w:tcPr>
            <w:tcW w:w="960" w:type="dxa"/>
          </w:tcPr>
          <w:p>
            <w:pPr>
              <w:pStyle w:val="P29"/>
            </w:pPr>
            <w:r>
              <w:t>U136</w:t>
            </w:r>
          </w:p>
        </w:tc>
        <w:tc>
          <w:tcPr>
            <w:tcW w:w="1077" w:type="dxa"/>
          </w:tcPr>
          <w:p>
            <w:pPr>
              <w:pStyle w:val="P29"/>
            </w:pPr>
            <w:r>
              <w:t>75-60-5</w:t>
            </w:r>
          </w:p>
        </w:tc>
        <w:tc>
          <w:tcPr>
            <w:tcW w:w="1797" w:type="dxa"/>
          </w:tcPr>
          <w:p>
            <w:pPr>
              <w:pStyle w:val="P29"/>
            </w:pPr>
            <w:r>
              <w:t>Cacodylic acid</w:t>
            </w:r>
          </w:p>
        </w:tc>
        <w:tc>
          <w:tcPr>
            <w:tcW w:w="1917" w:type="dxa"/>
          </w:tcPr>
          <w:p>
            <w:pPr>
              <w:pStyle w:val="P29"/>
            </w:pPr>
            <w:r>
              <w:t>Arsenic</w:t>
            </w:r>
          </w:p>
        </w:tc>
        <w:tc>
          <w:tcPr>
            <w:tcW w:w="1273" w:type="dxa"/>
            <w:gridSpan w:val="2"/>
          </w:tcPr>
          <w:p>
            <w:pPr>
              <w:pStyle w:val="P29"/>
            </w:pPr>
            <w:r>
              <w:t>7440-38-2</w:t>
            </w:r>
          </w:p>
        </w:tc>
        <w:tc>
          <w:tcPr>
            <w:tcW w:w="1438" w:type="dxa"/>
          </w:tcPr>
          <w:p>
            <w:pPr>
              <w:pStyle w:val="P29"/>
            </w:pPr>
            <w:r>
              <w:t>1.4</w:t>
            </w:r>
          </w:p>
        </w:tc>
        <w:tc>
          <w:tcPr>
            <w:tcW w:w="1618" w:type="dxa"/>
          </w:tcPr>
          <w:p>
            <w:pPr>
              <w:pStyle w:val="P29"/>
            </w:pPr>
            <w:r>
              <w:t>5.0 mg/L TCLP</w:t>
            </w:r>
          </w:p>
        </w:tc>
      </w:tr>
      <w:tr>
        <w:tc>
          <w:tcPr>
            <w:tcW w:w="960" w:type="dxa"/>
          </w:tcPr>
          <w:p>
            <w:pPr>
              <w:pStyle w:val="P29"/>
            </w:pPr>
            <w:r>
              <w:t>U032</w:t>
            </w:r>
          </w:p>
        </w:tc>
        <w:tc>
          <w:tcPr>
            <w:tcW w:w="1077" w:type="dxa"/>
          </w:tcPr>
          <w:p>
            <w:pPr>
              <w:pStyle w:val="P29"/>
            </w:pPr>
            <w:r>
              <w:t>13765-19-0</w:t>
            </w:r>
          </w:p>
        </w:tc>
        <w:tc>
          <w:tcPr>
            <w:tcW w:w="1797" w:type="dxa"/>
          </w:tcPr>
          <w:p>
            <w:pPr>
              <w:pStyle w:val="P29"/>
            </w:pPr>
            <w:r>
              <w:t>Calcium chromate</w:t>
            </w:r>
          </w:p>
        </w:tc>
        <w:tc>
          <w:tcPr>
            <w:tcW w:w="1917" w:type="dxa"/>
          </w:tcPr>
          <w:p>
            <w:pPr>
              <w:pStyle w:val="P29"/>
            </w:pPr>
            <w:r>
              <w:t>Chromium (Total)</w:t>
            </w:r>
          </w:p>
        </w:tc>
        <w:tc>
          <w:tcPr>
            <w:tcW w:w="1273" w:type="dxa"/>
            <w:gridSpan w:val="2"/>
          </w:tcPr>
          <w:p>
            <w:pPr>
              <w:pStyle w:val="P29"/>
            </w:pPr>
            <w:r>
              <w:t>7440-47-3</w:t>
            </w:r>
          </w:p>
        </w:tc>
        <w:tc>
          <w:tcPr>
            <w:tcW w:w="1438" w:type="dxa"/>
          </w:tcPr>
          <w:p>
            <w:pPr>
              <w:pStyle w:val="P29"/>
            </w:pPr>
            <w:r>
              <w:t>2.77</w:t>
            </w:r>
          </w:p>
        </w:tc>
        <w:tc>
          <w:tcPr>
            <w:tcW w:w="1618" w:type="dxa"/>
          </w:tcPr>
          <w:p>
            <w:pPr>
              <w:pStyle w:val="P29"/>
            </w:pPr>
            <w:r>
              <w:t>0.60 mg/L TCLP</w:t>
            </w:r>
          </w:p>
        </w:tc>
      </w:tr>
      <w:tr>
        <w:tc>
          <w:tcPr>
            <w:tcW w:w="960" w:type="dxa"/>
          </w:tcPr>
          <w:p>
            <w:pPr>
              <w:pStyle w:val="P29"/>
            </w:pPr>
            <w:r>
              <w:t>U280</w:t>
            </w:r>
          </w:p>
        </w:tc>
        <w:tc>
          <w:tcPr>
            <w:tcW w:w="1077" w:type="dxa"/>
          </w:tcPr>
          <w:p>
            <w:pPr>
              <w:pStyle w:val="P29"/>
            </w:pPr>
            <w:r>
              <w:t>101-27-9</w:t>
            </w:r>
          </w:p>
        </w:tc>
        <w:tc>
          <w:tcPr>
            <w:tcW w:w="1797" w:type="dxa"/>
          </w:tcPr>
          <w:p>
            <w:pPr>
              <w:pStyle w:val="P29"/>
            </w:pPr>
            <w:r>
              <w:t>Carbamic acid, (3-chlorophenyl)-, 4-chloro-2-butynyl ester</w:t>
            </w:r>
          </w:p>
        </w:tc>
        <w:tc>
          <w:tcPr>
            <w:tcW w:w="1917" w:type="dxa"/>
          </w:tcPr>
          <w:p>
            <w:pPr>
              <w:pStyle w:val="P29"/>
            </w:pPr>
            <w:r>
              <w:t>Barban</w:t>
            </w:r>
          </w:p>
        </w:tc>
        <w:tc>
          <w:tcPr>
            <w:tcW w:w="1273" w:type="dxa"/>
            <w:gridSpan w:val="2"/>
          </w:tcPr>
          <w:p>
            <w:pPr>
              <w:pStyle w:val="P29"/>
            </w:pPr>
            <w:r>
              <w:t>101-27-9</w:t>
            </w:r>
          </w:p>
        </w:tc>
        <w:tc>
          <w:tcPr>
            <w:tcW w:w="1438" w:type="dxa"/>
          </w:tcPr>
          <w:p>
            <w:pPr>
              <w:pStyle w:val="P29"/>
            </w:pPr>
            <w:r>
              <w:t>0.056</w:t>
            </w:r>
          </w:p>
        </w:tc>
        <w:tc>
          <w:tcPr>
            <w:tcW w:w="1618" w:type="dxa"/>
          </w:tcPr>
          <w:p>
            <w:pPr>
              <w:pStyle w:val="P29"/>
            </w:pPr>
            <w:r>
              <w:t>1.4</w:t>
            </w:r>
          </w:p>
        </w:tc>
      </w:tr>
      <w:tr>
        <w:tc>
          <w:tcPr>
            <w:tcW w:w="960" w:type="dxa"/>
          </w:tcPr>
          <w:p>
            <w:pPr>
              <w:pStyle w:val="P29"/>
            </w:pPr>
            <w:r>
              <w:t>U409</w:t>
            </w:r>
          </w:p>
        </w:tc>
        <w:tc>
          <w:tcPr>
            <w:tcW w:w="1077" w:type="dxa"/>
          </w:tcPr>
          <w:p>
            <w:pPr>
              <w:pStyle w:val="P29"/>
            </w:pPr>
            <w:r>
              <w:t>23564-05-8</w:t>
            </w:r>
          </w:p>
        </w:tc>
        <w:tc>
          <w:tcPr>
            <w:tcW w:w="1797" w:type="dxa"/>
          </w:tcPr>
          <w:p>
            <w:pPr>
              <w:pStyle w:val="P29"/>
            </w:pPr>
            <w:r>
              <w:t>Carbamic acid, [1,2-phenylenebis (iminocarbonothioyl)]bis-, dimethyl ester</w:t>
            </w:r>
          </w:p>
        </w:tc>
        <w:tc>
          <w:tcPr>
            <w:tcW w:w="1917" w:type="dxa"/>
          </w:tcPr>
          <w:p>
            <w:pPr>
              <w:pStyle w:val="P29"/>
            </w:pPr>
            <w:r>
              <w:t>Thiophanate-methyl</w:t>
            </w:r>
          </w:p>
        </w:tc>
        <w:tc>
          <w:tcPr>
            <w:tcW w:w="1273" w:type="dxa"/>
            <w:gridSpan w:val="2"/>
          </w:tcPr>
          <w:p>
            <w:pPr>
              <w:pStyle w:val="P29"/>
            </w:pPr>
            <w:r>
              <w:t>23564-05-8</w:t>
            </w:r>
          </w:p>
        </w:tc>
        <w:tc>
          <w:tcPr>
            <w:tcW w:w="1438" w:type="dxa"/>
          </w:tcPr>
          <w:p>
            <w:pPr>
              <w:pStyle w:val="P29"/>
            </w:pPr>
            <w:r>
              <w:t>0.056</w:t>
            </w:r>
          </w:p>
        </w:tc>
        <w:tc>
          <w:tcPr>
            <w:tcW w:w="1618" w:type="dxa"/>
          </w:tcPr>
          <w:p>
            <w:pPr>
              <w:pStyle w:val="P29"/>
            </w:pPr>
            <w:r>
              <w:t>1.4</w:t>
            </w:r>
          </w:p>
        </w:tc>
      </w:tr>
      <w:tr>
        <w:tc>
          <w:tcPr>
            <w:tcW w:w="960" w:type="dxa"/>
          </w:tcPr>
          <w:p>
            <w:pPr>
              <w:pStyle w:val="P29"/>
            </w:pPr>
            <w:r>
              <w:t>U271</w:t>
            </w:r>
          </w:p>
        </w:tc>
        <w:tc>
          <w:tcPr>
            <w:tcW w:w="1077" w:type="dxa"/>
          </w:tcPr>
          <w:p>
            <w:pPr>
              <w:pStyle w:val="P29"/>
            </w:pPr>
            <w:r>
              <w:t>17804-35-2</w:t>
            </w:r>
          </w:p>
        </w:tc>
        <w:tc>
          <w:tcPr>
            <w:tcW w:w="1797" w:type="dxa"/>
          </w:tcPr>
          <w:p>
            <w:pPr>
              <w:pStyle w:val="P29"/>
            </w:pPr>
            <w:r>
              <w:t>Carbamic acid, [1-[(butylamino)carbonyl]-1H-benzimidazol-2-yl]-, methyl ester</w:t>
            </w:r>
          </w:p>
        </w:tc>
        <w:tc>
          <w:tcPr>
            <w:tcW w:w="1917" w:type="dxa"/>
          </w:tcPr>
          <w:p>
            <w:pPr>
              <w:pStyle w:val="P29"/>
            </w:pPr>
            <w:r>
              <w:t>Benomyl</w:t>
            </w:r>
          </w:p>
        </w:tc>
        <w:tc>
          <w:tcPr>
            <w:tcW w:w="1273" w:type="dxa"/>
            <w:gridSpan w:val="2"/>
          </w:tcPr>
          <w:p>
            <w:pPr>
              <w:pStyle w:val="P29"/>
            </w:pPr>
            <w:r>
              <w:t>17804-35-2</w:t>
            </w:r>
          </w:p>
        </w:tc>
        <w:tc>
          <w:tcPr>
            <w:tcW w:w="1438" w:type="dxa"/>
          </w:tcPr>
          <w:p>
            <w:pPr>
              <w:pStyle w:val="P29"/>
            </w:pPr>
            <w:r>
              <w:t>0.056</w:t>
            </w:r>
          </w:p>
        </w:tc>
        <w:tc>
          <w:tcPr>
            <w:tcW w:w="1618" w:type="dxa"/>
          </w:tcPr>
          <w:p>
            <w:pPr>
              <w:pStyle w:val="P29"/>
            </w:pPr>
            <w:r>
              <w:t>1.4</w:t>
            </w:r>
          </w:p>
        </w:tc>
      </w:tr>
      <w:tr>
        <w:tc>
          <w:tcPr>
            <w:tcW w:w="960" w:type="dxa"/>
          </w:tcPr>
          <w:p>
            <w:pPr>
              <w:pStyle w:val="P29"/>
            </w:pPr>
            <w:r>
              <w:t>U372</w:t>
            </w:r>
          </w:p>
        </w:tc>
        <w:tc>
          <w:tcPr>
            <w:tcW w:w="1077" w:type="dxa"/>
          </w:tcPr>
          <w:p>
            <w:pPr>
              <w:pStyle w:val="P29"/>
            </w:pPr>
            <w:r>
              <w:t>10605-21-7</w:t>
            </w:r>
          </w:p>
        </w:tc>
        <w:tc>
          <w:tcPr>
            <w:tcW w:w="1797" w:type="dxa"/>
          </w:tcPr>
          <w:p>
            <w:pPr>
              <w:pStyle w:val="P29"/>
            </w:pPr>
            <w:r>
              <w:t>Carbamic acid, 1H-benzimidazol-2-yl,methyl ester</w:t>
            </w:r>
          </w:p>
        </w:tc>
        <w:tc>
          <w:tcPr>
            <w:tcW w:w="1917" w:type="dxa"/>
          </w:tcPr>
          <w:p>
            <w:pPr>
              <w:pStyle w:val="P29"/>
            </w:pPr>
            <w:r>
              <w:t>Carbendazim</w:t>
            </w:r>
          </w:p>
        </w:tc>
        <w:tc>
          <w:tcPr>
            <w:tcW w:w="1273" w:type="dxa"/>
            <w:gridSpan w:val="2"/>
          </w:tcPr>
          <w:p>
            <w:pPr>
              <w:pStyle w:val="P29"/>
            </w:pPr>
            <w:r>
              <w:t>10605-21-7</w:t>
            </w:r>
          </w:p>
        </w:tc>
        <w:tc>
          <w:tcPr>
            <w:tcW w:w="1438" w:type="dxa"/>
          </w:tcPr>
          <w:p>
            <w:pPr>
              <w:pStyle w:val="P29"/>
            </w:pPr>
            <w:r>
              <w:t>0.056</w:t>
            </w:r>
          </w:p>
        </w:tc>
        <w:tc>
          <w:tcPr>
            <w:tcW w:w="1618" w:type="dxa"/>
          </w:tcPr>
          <w:p>
            <w:pPr>
              <w:pStyle w:val="P29"/>
            </w:pPr>
            <w:r>
              <w:t>1.4</w:t>
            </w:r>
          </w:p>
        </w:tc>
      </w:tr>
      <w:tr>
        <w:tc>
          <w:tcPr>
            <w:tcW w:w="960" w:type="dxa"/>
          </w:tcPr>
          <w:p>
            <w:pPr>
              <w:pStyle w:val="P29"/>
            </w:pPr>
            <w:r>
              <w:t>U238</w:t>
            </w:r>
          </w:p>
        </w:tc>
        <w:tc>
          <w:tcPr>
            <w:tcW w:w="1077" w:type="dxa"/>
          </w:tcPr>
          <w:p>
            <w:pPr>
              <w:pStyle w:val="P29"/>
            </w:pPr>
            <w:r>
              <w:t>51-79-6</w:t>
            </w:r>
          </w:p>
        </w:tc>
        <w:tc>
          <w:tcPr>
            <w:tcW w:w="1797" w:type="dxa"/>
          </w:tcPr>
          <w:p>
            <w:pPr>
              <w:pStyle w:val="P29"/>
            </w:pPr>
            <w:r>
              <w:t>Carbamic acid, ethyl ester</w:t>
            </w:r>
          </w:p>
        </w:tc>
        <w:tc>
          <w:tcPr>
            <w:tcW w:w="1917" w:type="dxa"/>
          </w:tcPr>
          <w:p>
            <w:pPr>
              <w:pStyle w:val="P29"/>
            </w:pPr>
            <w:r>
              <w:t>Urethane (Ethyl carbamate)</w:t>
            </w:r>
          </w:p>
        </w:tc>
        <w:tc>
          <w:tcPr>
            <w:tcW w:w="1273" w:type="dxa"/>
            <w:gridSpan w:val="2"/>
          </w:tcPr>
          <w:p>
            <w:pPr>
              <w:pStyle w:val="P29"/>
            </w:pPr>
            <w:r>
              <w:t>51-79-6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U178</w:t>
            </w:r>
          </w:p>
        </w:tc>
        <w:tc>
          <w:tcPr>
            <w:tcW w:w="1077" w:type="dxa"/>
          </w:tcPr>
          <w:p>
            <w:pPr>
              <w:pStyle w:val="P29"/>
            </w:pPr>
            <w:r>
              <w:t>615-53-2</w:t>
            </w:r>
          </w:p>
        </w:tc>
        <w:tc>
          <w:tcPr>
            <w:tcW w:w="1797" w:type="dxa"/>
          </w:tcPr>
          <w:p>
            <w:pPr>
              <w:pStyle w:val="P29"/>
            </w:pPr>
            <w:r>
              <w:t>Carbamic acid, methylnitroso-, ethyl ester</w:t>
            </w:r>
          </w:p>
        </w:tc>
        <w:tc>
          <w:tcPr>
            <w:tcW w:w="1917" w:type="dxa"/>
          </w:tcPr>
          <w:p>
            <w:pPr>
              <w:pStyle w:val="P29"/>
            </w:pPr>
            <w:r>
              <w:t>N-Nitroso-N-methylurethane</w:t>
            </w:r>
          </w:p>
        </w:tc>
        <w:tc>
          <w:tcPr>
            <w:tcW w:w="1273" w:type="dxa"/>
            <w:gridSpan w:val="2"/>
          </w:tcPr>
          <w:p>
            <w:pPr>
              <w:pStyle w:val="P29"/>
            </w:pPr>
            <w:r>
              <w:t>615-53-2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U373</w:t>
            </w:r>
          </w:p>
        </w:tc>
        <w:tc>
          <w:tcPr>
            <w:tcW w:w="1077" w:type="dxa"/>
          </w:tcPr>
          <w:p>
            <w:pPr>
              <w:pStyle w:val="P29"/>
            </w:pPr>
            <w:r>
              <w:t>122-42-9</w:t>
            </w:r>
          </w:p>
        </w:tc>
        <w:tc>
          <w:tcPr>
            <w:tcW w:w="1797" w:type="dxa"/>
          </w:tcPr>
          <w:p>
            <w:pPr>
              <w:pStyle w:val="P29"/>
            </w:pPr>
            <w:r>
              <w:t>Carbamic acid, phenyl-, 1-methylethyl ester</w:t>
            </w:r>
          </w:p>
        </w:tc>
        <w:tc>
          <w:tcPr>
            <w:tcW w:w="1917" w:type="dxa"/>
          </w:tcPr>
          <w:p>
            <w:pPr>
              <w:pStyle w:val="P29"/>
            </w:pPr>
            <w:r>
              <w:t>Propham</w:t>
            </w:r>
          </w:p>
        </w:tc>
        <w:tc>
          <w:tcPr>
            <w:tcW w:w="1273" w:type="dxa"/>
            <w:gridSpan w:val="2"/>
          </w:tcPr>
          <w:p>
            <w:pPr>
              <w:pStyle w:val="P29"/>
            </w:pPr>
            <w:r>
              <w:t>122-42-9</w:t>
            </w:r>
          </w:p>
        </w:tc>
        <w:tc>
          <w:tcPr>
            <w:tcW w:w="1438" w:type="dxa"/>
          </w:tcPr>
          <w:p>
            <w:pPr>
              <w:pStyle w:val="P29"/>
            </w:pPr>
            <w:r>
              <w:t>0.056</w:t>
            </w:r>
          </w:p>
        </w:tc>
        <w:tc>
          <w:tcPr>
            <w:tcW w:w="1618" w:type="dxa"/>
          </w:tcPr>
          <w:p>
            <w:pPr>
              <w:pStyle w:val="P29"/>
            </w:pPr>
            <w:r>
              <w:t>1.4</w:t>
            </w:r>
          </w:p>
        </w:tc>
      </w:tr>
      <w:tr>
        <w:tc>
          <w:tcPr>
            <w:tcW w:w="960" w:type="dxa"/>
          </w:tcPr>
          <w:p>
            <w:pPr>
              <w:pStyle w:val="P29"/>
            </w:pPr>
            <w:r>
              <w:t>U097</w:t>
            </w:r>
          </w:p>
        </w:tc>
        <w:tc>
          <w:tcPr>
            <w:tcW w:w="1077" w:type="dxa"/>
          </w:tcPr>
          <w:p>
            <w:pPr>
              <w:pStyle w:val="P29"/>
            </w:pPr>
            <w:r>
              <w:t>79-44-7</w:t>
            </w:r>
          </w:p>
        </w:tc>
        <w:tc>
          <w:tcPr>
            <w:tcW w:w="1797" w:type="dxa"/>
          </w:tcPr>
          <w:p>
            <w:pPr>
              <w:pStyle w:val="P29"/>
            </w:pPr>
            <w:r>
              <w:t>Carbamic chloride, dimethyl-</w:t>
            </w:r>
          </w:p>
        </w:tc>
        <w:tc>
          <w:tcPr>
            <w:tcW w:w="1917" w:type="dxa"/>
          </w:tcPr>
          <w:p>
            <w:pPr>
              <w:pStyle w:val="P29"/>
            </w:pPr>
            <w:r>
              <w:t>Dimethylcarbamoyl chloride</w:t>
            </w:r>
          </w:p>
        </w:tc>
        <w:tc>
          <w:tcPr>
            <w:tcW w:w="1273" w:type="dxa"/>
            <w:gridSpan w:val="2"/>
          </w:tcPr>
          <w:p>
            <w:pPr>
              <w:pStyle w:val="P29"/>
            </w:pPr>
            <w:r>
              <w:t>79-44-7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U114</w:t>
            </w:r>
          </w:p>
        </w:tc>
        <w:tc>
          <w:tcPr>
            <w:tcW w:w="1077" w:type="dxa"/>
          </w:tcPr>
          <w:p>
            <w:pPr>
              <w:pStyle w:val="P29"/>
            </w:pPr>
            <w:r>
              <w:t>111-54-6</w:t>
            </w:r>
          </w:p>
        </w:tc>
        <w:tc>
          <w:tcPr>
            <w:tcW w:w="1797" w:type="dxa"/>
          </w:tcPr>
          <w:p>
            <w:pPr>
              <w:pStyle w:val="P29"/>
            </w:pPr>
            <w:r>
              <w:t>Carbamodithioic acid, 1,2-ethanediylbis-,salts &amp; esters</w:t>
            </w:r>
          </w:p>
        </w:tc>
        <w:tc>
          <w:tcPr>
            <w:tcW w:w="1917" w:type="dxa"/>
          </w:tcPr>
          <w:p>
            <w:pPr>
              <w:pStyle w:val="P29"/>
            </w:pPr>
            <w:r>
              <w:t>Ethylenebisdithiocarbamic acid</w:t>
            </w:r>
          </w:p>
        </w:tc>
        <w:tc>
          <w:tcPr>
            <w:tcW w:w="1273" w:type="dxa"/>
            <w:gridSpan w:val="2"/>
          </w:tcPr>
          <w:p>
            <w:pPr>
              <w:pStyle w:val="P29"/>
            </w:pPr>
            <w:r>
              <w:t>111-54-6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U389</w:t>
            </w:r>
          </w:p>
        </w:tc>
        <w:tc>
          <w:tcPr>
            <w:tcW w:w="1077" w:type="dxa"/>
          </w:tcPr>
          <w:p>
            <w:pPr>
              <w:pStyle w:val="P29"/>
            </w:pPr>
            <w:r>
              <w:t>2303-17-5</w:t>
            </w:r>
          </w:p>
        </w:tc>
        <w:tc>
          <w:tcPr>
            <w:tcW w:w="1797" w:type="dxa"/>
          </w:tcPr>
          <w:p>
            <w:pPr>
              <w:pStyle w:val="P29"/>
            </w:pPr>
            <w:r>
              <w:t>Carbamothioic acid, bis(1-methylethyl)-, S-(2,3,3-trichloro-2-propenyl)ester</w:t>
            </w:r>
          </w:p>
        </w:tc>
        <w:tc>
          <w:tcPr>
            <w:tcW w:w="1917" w:type="dxa"/>
          </w:tcPr>
          <w:p>
            <w:pPr>
              <w:pStyle w:val="P29"/>
            </w:pPr>
            <w:r>
              <w:t>Triallate</w:t>
            </w:r>
          </w:p>
        </w:tc>
        <w:tc>
          <w:tcPr>
            <w:tcW w:w="1273" w:type="dxa"/>
            <w:gridSpan w:val="2"/>
          </w:tcPr>
          <w:p>
            <w:pPr>
              <w:pStyle w:val="P29"/>
            </w:pPr>
            <w:r>
              <w:t>2303-17-5</w:t>
            </w:r>
          </w:p>
        </w:tc>
        <w:tc>
          <w:tcPr>
            <w:tcW w:w="1438" w:type="dxa"/>
          </w:tcPr>
          <w:p>
            <w:pPr>
              <w:pStyle w:val="P29"/>
            </w:pPr>
            <w:r>
              <w:t>0.042</w:t>
            </w:r>
          </w:p>
        </w:tc>
        <w:tc>
          <w:tcPr>
            <w:tcW w:w="1618" w:type="dxa"/>
          </w:tcPr>
          <w:p>
            <w:pPr>
              <w:pStyle w:val="P29"/>
            </w:pPr>
            <w:r>
              <w:t>1.4</w:t>
            </w:r>
          </w:p>
        </w:tc>
      </w:tr>
      <w:tr>
        <w:tc>
          <w:tcPr>
            <w:tcW w:w="960" w:type="dxa"/>
          </w:tcPr>
          <w:p>
            <w:pPr>
              <w:pStyle w:val="P29"/>
            </w:pPr>
            <w:r>
              <w:t>U062</w:t>
            </w:r>
          </w:p>
        </w:tc>
        <w:tc>
          <w:tcPr>
            <w:tcW w:w="1077" w:type="dxa"/>
          </w:tcPr>
          <w:p>
            <w:pPr>
              <w:pStyle w:val="P29"/>
            </w:pPr>
            <w:r>
              <w:t>2303-16-4</w:t>
            </w:r>
          </w:p>
        </w:tc>
        <w:tc>
          <w:tcPr>
            <w:tcW w:w="1797" w:type="dxa"/>
          </w:tcPr>
          <w:p>
            <w:pPr>
              <w:pStyle w:val="P29"/>
            </w:pPr>
            <w:r>
              <w:t>Carbamothioic acid, bis(1-methylethyl)-S-(2,3-dichloro-2-propenyl) ester</w:t>
            </w:r>
          </w:p>
        </w:tc>
        <w:tc>
          <w:tcPr>
            <w:tcW w:w="1917" w:type="dxa"/>
          </w:tcPr>
          <w:p>
            <w:pPr>
              <w:pStyle w:val="P29"/>
            </w:pPr>
            <w:r>
              <w:t>Diallate</w:t>
            </w:r>
          </w:p>
        </w:tc>
        <w:tc>
          <w:tcPr>
            <w:tcW w:w="1273" w:type="dxa"/>
            <w:gridSpan w:val="2"/>
          </w:tcPr>
          <w:p>
            <w:pPr>
              <w:pStyle w:val="P29"/>
            </w:pPr>
            <w:r>
              <w:t>2303-16-4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U387</w:t>
            </w:r>
          </w:p>
        </w:tc>
        <w:tc>
          <w:tcPr>
            <w:tcW w:w="1077" w:type="dxa"/>
          </w:tcPr>
          <w:p>
            <w:pPr>
              <w:pStyle w:val="P29"/>
            </w:pPr>
            <w:r>
              <w:t>52888-80-9</w:t>
            </w:r>
          </w:p>
        </w:tc>
        <w:tc>
          <w:tcPr>
            <w:tcW w:w="1797" w:type="dxa"/>
          </w:tcPr>
          <w:p>
            <w:pPr>
              <w:pStyle w:val="P29"/>
            </w:pPr>
            <w:r>
              <w:t>Carbamothioic acid, dipropyl-, S-(phenylmethyl) ester</w:t>
            </w:r>
          </w:p>
        </w:tc>
        <w:tc>
          <w:tcPr>
            <w:tcW w:w="1917" w:type="dxa"/>
          </w:tcPr>
          <w:p>
            <w:pPr>
              <w:pStyle w:val="P29"/>
            </w:pPr>
            <w:r>
              <w:t>Prosulfocarb</w:t>
            </w:r>
          </w:p>
        </w:tc>
        <w:tc>
          <w:tcPr>
            <w:tcW w:w="1273" w:type="dxa"/>
            <w:gridSpan w:val="2"/>
          </w:tcPr>
          <w:p>
            <w:pPr>
              <w:pStyle w:val="P29"/>
            </w:pPr>
            <w:r>
              <w:t>52888-80-9</w:t>
            </w:r>
          </w:p>
        </w:tc>
        <w:tc>
          <w:tcPr>
            <w:tcW w:w="1438" w:type="dxa"/>
          </w:tcPr>
          <w:p>
            <w:pPr>
              <w:pStyle w:val="P29"/>
            </w:pPr>
            <w:r>
              <w:t>0.042</w:t>
            </w:r>
          </w:p>
        </w:tc>
        <w:tc>
          <w:tcPr>
            <w:tcW w:w="1618" w:type="dxa"/>
          </w:tcPr>
          <w:p>
            <w:pPr>
              <w:pStyle w:val="P29"/>
            </w:pPr>
            <w:r>
              <w:t>1.4</w:t>
            </w:r>
          </w:p>
        </w:tc>
      </w:tr>
      <w:tr>
        <w:tc>
          <w:tcPr>
            <w:tcW w:w="960" w:type="dxa"/>
          </w:tcPr>
          <w:p>
            <w:pPr>
              <w:pStyle w:val="P29"/>
            </w:pPr>
            <w:r>
              <w:t>U279</w:t>
            </w:r>
          </w:p>
        </w:tc>
        <w:tc>
          <w:tcPr>
            <w:tcW w:w="1077" w:type="dxa"/>
          </w:tcPr>
          <w:p>
            <w:pPr>
              <w:pStyle w:val="P29"/>
            </w:pPr>
            <w:r>
              <w:t>63-25-2</w:t>
            </w:r>
          </w:p>
        </w:tc>
        <w:tc>
          <w:tcPr>
            <w:tcW w:w="1797" w:type="dxa"/>
          </w:tcPr>
          <w:p>
            <w:pPr>
              <w:pStyle w:val="P29"/>
            </w:pPr>
            <w:r>
              <w:t>Carbaryl.</w:t>
            </w:r>
          </w:p>
        </w:tc>
        <w:tc>
          <w:tcPr>
            <w:tcW w:w="1917" w:type="dxa"/>
          </w:tcPr>
          <w:p>
            <w:pPr>
              <w:pStyle w:val="P29"/>
            </w:pPr>
            <w:r>
              <w:t>Carbaryl</w:t>
            </w:r>
          </w:p>
        </w:tc>
        <w:tc>
          <w:tcPr>
            <w:tcW w:w="1273" w:type="dxa"/>
            <w:gridSpan w:val="2"/>
          </w:tcPr>
          <w:p>
            <w:pPr>
              <w:pStyle w:val="P29"/>
            </w:pPr>
            <w:r>
              <w:t>63-25-2</w:t>
            </w:r>
          </w:p>
        </w:tc>
        <w:tc>
          <w:tcPr>
            <w:tcW w:w="1438" w:type="dxa"/>
          </w:tcPr>
          <w:p>
            <w:pPr>
              <w:pStyle w:val="P29"/>
            </w:pPr>
            <w:r>
              <w:t>0.006</w:t>
            </w:r>
          </w:p>
        </w:tc>
        <w:tc>
          <w:tcPr>
            <w:tcW w:w="1618" w:type="dxa"/>
          </w:tcPr>
          <w:p>
            <w:pPr>
              <w:pStyle w:val="P29"/>
            </w:pPr>
            <w:r>
              <w:t>0.14</w:t>
            </w:r>
          </w:p>
        </w:tc>
      </w:tr>
      <w:tr>
        <w:tc>
          <w:tcPr>
            <w:tcW w:w="960" w:type="dxa"/>
          </w:tcPr>
          <w:p>
            <w:pPr>
              <w:pStyle w:val="P29"/>
            </w:pPr>
            <w:r>
              <w:t>U372</w:t>
            </w:r>
          </w:p>
        </w:tc>
        <w:tc>
          <w:tcPr>
            <w:tcW w:w="1077" w:type="dxa"/>
          </w:tcPr>
          <w:p>
            <w:pPr>
              <w:pStyle w:val="P29"/>
            </w:pPr>
            <w:r>
              <w:t>10605-21-7</w:t>
            </w:r>
          </w:p>
        </w:tc>
        <w:tc>
          <w:tcPr>
            <w:tcW w:w="1797" w:type="dxa"/>
          </w:tcPr>
          <w:p>
            <w:pPr>
              <w:pStyle w:val="P29"/>
            </w:pPr>
            <w:r>
              <w:t>Carbendazim</w:t>
            </w:r>
          </w:p>
        </w:tc>
        <w:tc>
          <w:tcPr>
            <w:tcW w:w="1917" w:type="dxa"/>
          </w:tcPr>
          <w:p>
            <w:pPr>
              <w:pStyle w:val="P29"/>
            </w:pPr>
            <w:r>
              <w:t>Carbendazim</w:t>
            </w:r>
          </w:p>
        </w:tc>
        <w:tc>
          <w:tcPr>
            <w:tcW w:w="1273" w:type="dxa"/>
            <w:gridSpan w:val="2"/>
          </w:tcPr>
          <w:p>
            <w:pPr>
              <w:pStyle w:val="P29"/>
              <w:rPr>
                <w:lang w:val="fr-CA"/>
              </w:rPr>
            </w:pPr>
            <w:r>
              <w:rPr>
                <w:lang w:val="fr-CA"/>
              </w:rPr>
              <w:t>10605-21-7</w:t>
            </w:r>
          </w:p>
        </w:tc>
        <w:tc>
          <w:tcPr>
            <w:tcW w:w="1438" w:type="dxa"/>
          </w:tcPr>
          <w:p>
            <w:pPr>
              <w:pStyle w:val="P29"/>
              <w:rPr>
                <w:lang w:val="fr-CA"/>
              </w:rPr>
            </w:pPr>
            <w:r>
              <w:rPr>
                <w:lang w:val="fr-CA"/>
              </w:rPr>
              <w:t>0.056</w:t>
            </w:r>
          </w:p>
        </w:tc>
        <w:tc>
          <w:tcPr>
            <w:tcW w:w="1618" w:type="dxa"/>
          </w:tcPr>
          <w:p>
            <w:pPr>
              <w:pStyle w:val="P29"/>
              <w:rPr>
                <w:lang w:val="fr-CA"/>
              </w:rPr>
            </w:pPr>
            <w:r>
              <w:rPr>
                <w:lang w:val="fr-CA"/>
              </w:rPr>
              <w:t>1.4</w:t>
            </w:r>
          </w:p>
        </w:tc>
      </w:tr>
      <w:tr>
        <w:tc>
          <w:tcPr>
            <w:tcW w:w="960" w:type="dxa"/>
          </w:tcPr>
          <w:p>
            <w:pPr>
              <w:pStyle w:val="P29"/>
            </w:pPr>
            <w:r>
              <w:t>U367</w:t>
            </w:r>
          </w:p>
        </w:tc>
        <w:tc>
          <w:tcPr>
            <w:tcW w:w="1077" w:type="dxa"/>
          </w:tcPr>
          <w:p>
            <w:pPr>
              <w:pStyle w:val="P29"/>
            </w:pPr>
            <w:r>
              <w:t>1563-38-8</w:t>
            </w:r>
          </w:p>
        </w:tc>
        <w:tc>
          <w:tcPr>
            <w:tcW w:w="1797" w:type="dxa"/>
          </w:tcPr>
          <w:p>
            <w:pPr>
              <w:pStyle w:val="P29"/>
            </w:pPr>
            <w:r>
              <w:t>Carbofuran phenol</w:t>
            </w:r>
          </w:p>
        </w:tc>
        <w:tc>
          <w:tcPr>
            <w:tcW w:w="1917" w:type="dxa"/>
          </w:tcPr>
          <w:p>
            <w:pPr>
              <w:pStyle w:val="P29"/>
            </w:pPr>
            <w:r>
              <w:t>Carbofuran phenol</w:t>
            </w:r>
          </w:p>
        </w:tc>
        <w:tc>
          <w:tcPr>
            <w:tcW w:w="1273" w:type="dxa"/>
            <w:gridSpan w:val="2"/>
          </w:tcPr>
          <w:p>
            <w:pPr>
              <w:pStyle w:val="P29"/>
            </w:pPr>
            <w:r>
              <w:t>1563-38-8</w:t>
            </w:r>
          </w:p>
        </w:tc>
        <w:tc>
          <w:tcPr>
            <w:tcW w:w="1438" w:type="dxa"/>
          </w:tcPr>
          <w:p>
            <w:pPr>
              <w:pStyle w:val="P29"/>
            </w:pPr>
            <w:r>
              <w:t>0.056</w:t>
            </w:r>
          </w:p>
        </w:tc>
        <w:tc>
          <w:tcPr>
            <w:tcW w:w="1618" w:type="dxa"/>
          </w:tcPr>
          <w:p>
            <w:pPr>
              <w:pStyle w:val="P29"/>
            </w:pPr>
            <w:r>
              <w:t>1.4</w:t>
            </w:r>
          </w:p>
        </w:tc>
      </w:tr>
      <w:tr>
        <w:tc>
          <w:tcPr>
            <w:tcW w:w="960" w:type="dxa"/>
          </w:tcPr>
          <w:p>
            <w:pPr>
              <w:pStyle w:val="P29"/>
            </w:pPr>
            <w:r>
              <w:t>U033</w:t>
            </w:r>
          </w:p>
        </w:tc>
        <w:tc>
          <w:tcPr>
            <w:tcW w:w="1077" w:type="dxa"/>
          </w:tcPr>
          <w:p>
            <w:pPr>
              <w:pStyle w:val="P29"/>
            </w:pPr>
            <w:r>
              <w:t>353-50-4</w:t>
            </w:r>
          </w:p>
        </w:tc>
        <w:tc>
          <w:tcPr>
            <w:tcW w:w="1797" w:type="dxa"/>
          </w:tcPr>
          <w:p>
            <w:pPr>
              <w:pStyle w:val="P29"/>
            </w:pPr>
            <w:r>
              <w:t xml:space="preserve">Carbon oxyfluoride </w:t>
            </w:r>
          </w:p>
        </w:tc>
        <w:tc>
          <w:tcPr>
            <w:tcW w:w="1917" w:type="dxa"/>
          </w:tcPr>
          <w:p>
            <w:pPr>
              <w:pStyle w:val="P29"/>
            </w:pPr>
            <w:r>
              <w:t>Carbon oxyfluoride</w:t>
            </w:r>
          </w:p>
        </w:tc>
        <w:tc>
          <w:tcPr>
            <w:tcW w:w="1273" w:type="dxa"/>
            <w:gridSpan w:val="2"/>
          </w:tcPr>
          <w:p>
            <w:pPr>
              <w:pStyle w:val="P29"/>
            </w:pPr>
            <w:r>
              <w:t>353-50-4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U211</w:t>
            </w:r>
          </w:p>
        </w:tc>
        <w:tc>
          <w:tcPr>
            <w:tcW w:w="1077" w:type="dxa"/>
          </w:tcPr>
          <w:p>
            <w:pPr>
              <w:pStyle w:val="P29"/>
            </w:pPr>
            <w:r>
              <w:t>56-23-5</w:t>
            </w:r>
          </w:p>
        </w:tc>
        <w:tc>
          <w:tcPr>
            <w:tcW w:w="1797" w:type="dxa"/>
          </w:tcPr>
          <w:p>
            <w:pPr>
              <w:pStyle w:val="P29"/>
            </w:pPr>
            <w:r>
              <w:t>Carbon tetrachloride</w:t>
            </w:r>
          </w:p>
        </w:tc>
        <w:tc>
          <w:tcPr>
            <w:tcW w:w="1917" w:type="dxa"/>
          </w:tcPr>
          <w:p>
            <w:pPr>
              <w:pStyle w:val="P29"/>
            </w:pPr>
            <w:r>
              <w:t>Carbon tetrachloride</w:t>
            </w:r>
          </w:p>
        </w:tc>
        <w:tc>
          <w:tcPr>
            <w:tcW w:w="1273" w:type="dxa"/>
            <w:gridSpan w:val="2"/>
          </w:tcPr>
          <w:p>
            <w:pPr>
              <w:pStyle w:val="P29"/>
            </w:pPr>
            <w:r>
              <w:t>56-23-5</w:t>
            </w:r>
          </w:p>
        </w:tc>
        <w:tc>
          <w:tcPr>
            <w:tcW w:w="1438" w:type="dxa"/>
          </w:tcPr>
          <w:p>
            <w:pPr>
              <w:pStyle w:val="P29"/>
            </w:pPr>
            <w:r>
              <w:t>0.057</w:t>
            </w:r>
          </w:p>
        </w:tc>
        <w:tc>
          <w:tcPr>
            <w:tcW w:w="1618" w:type="dxa"/>
          </w:tcPr>
          <w:p>
            <w:pPr>
              <w:pStyle w:val="P29"/>
            </w:pPr>
            <w:r>
              <w:t>6.0</w:t>
            </w:r>
          </w:p>
        </w:tc>
      </w:tr>
      <w:tr>
        <w:tc>
          <w:tcPr>
            <w:tcW w:w="960" w:type="dxa"/>
          </w:tcPr>
          <w:p>
            <w:pPr>
              <w:pStyle w:val="P29"/>
            </w:pPr>
            <w:r>
              <w:t>U215</w:t>
            </w:r>
          </w:p>
        </w:tc>
        <w:tc>
          <w:tcPr>
            <w:tcW w:w="1077" w:type="dxa"/>
          </w:tcPr>
          <w:p>
            <w:pPr>
              <w:pStyle w:val="P29"/>
            </w:pPr>
            <w:r>
              <w:t>6533-73-9</w:t>
            </w:r>
          </w:p>
        </w:tc>
        <w:tc>
          <w:tcPr>
            <w:tcW w:w="1797" w:type="dxa"/>
          </w:tcPr>
          <w:p>
            <w:pPr>
              <w:pStyle w:val="P29"/>
            </w:pPr>
            <w:r>
              <w:t>Carbonic acid, dithallium(1+) salt</w:t>
            </w:r>
          </w:p>
        </w:tc>
        <w:tc>
          <w:tcPr>
            <w:tcW w:w="1917" w:type="dxa"/>
          </w:tcPr>
          <w:p>
            <w:pPr>
              <w:pStyle w:val="P29"/>
            </w:pPr>
            <w:r>
              <w:t>Thallium (measured in aqueous wastes only)</w:t>
            </w:r>
          </w:p>
        </w:tc>
        <w:tc>
          <w:tcPr>
            <w:tcW w:w="1273" w:type="dxa"/>
            <w:gridSpan w:val="2"/>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U033</w:t>
            </w:r>
          </w:p>
        </w:tc>
        <w:tc>
          <w:tcPr>
            <w:tcW w:w="1077" w:type="dxa"/>
          </w:tcPr>
          <w:p>
            <w:pPr>
              <w:pStyle w:val="P29"/>
            </w:pPr>
            <w:r>
              <w:t>353-50-4</w:t>
            </w:r>
          </w:p>
        </w:tc>
        <w:tc>
          <w:tcPr>
            <w:tcW w:w="1797" w:type="dxa"/>
          </w:tcPr>
          <w:p>
            <w:pPr>
              <w:pStyle w:val="P29"/>
            </w:pPr>
            <w:r>
              <w:t>Carbonic difluoride</w:t>
            </w:r>
          </w:p>
        </w:tc>
        <w:tc>
          <w:tcPr>
            <w:tcW w:w="1917" w:type="dxa"/>
          </w:tcPr>
          <w:p>
            <w:pPr>
              <w:pStyle w:val="P29"/>
            </w:pPr>
            <w:r>
              <w:t>Carbon oxyfluoride</w:t>
            </w:r>
          </w:p>
        </w:tc>
        <w:tc>
          <w:tcPr>
            <w:tcW w:w="1273" w:type="dxa"/>
            <w:gridSpan w:val="2"/>
          </w:tcPr>
          <w:p>
            <w:pPr>
              <w:pStyle w:val="P29"/>
            </w:pPr>
            <w:r>
              <w:t>353-50-4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U156</w:t>
            </w:r>
          </w:p>
        </w:tc>
        <w:tc>
          <w:tcPr>
            <w:tcW w:w="1077" w:type="dxa"/>
          </w:tcPr>
          <w:p>
            <w:pPr>
              <w:pStyle w:val="P29"/>
            </w:pPr>
            <w:r>
              <w:t>79-22-1</w:t>
            </w:r>
          </w:p>
        </w:tc>
        <w:tc>
          <w:tcPr>
            <w:tcW w:w="1797" w:type="dxa"/>
          </w:tcPr>
          <w:p>
            <w:pPr>
              <w:pStyle w:val="P29"/>
            </w:pPr>
            <w:r>
              <w:t xml:space="preserve">Carbonochloridic acid, methyl ester </w:t>
            </w:r>
          </w:p>
        </w:tc>
        <w:tc>
          <w:tcPr>
            <w:tcW w:w="1917" w:type="dxa"/>
          </w:tcPr>
          <w:p>
            <w:pPr>
              <w:pStyle w:val="P29"/>
            </w:pPr>
            <w:r>
              <w:t>Methyl chlorocarbonate</w:t>
            </w:r>
          </w:p>
        </w:tc>
        <w:tc>
          <w:tcPr>
            <w:tcW w:w="1273" w:type="dxa"/>
            <w:gridSpan w:val="2"/>
          </w:tcPr>
          <w:p>
            <w:pPr>
              <w:pStyle w:val="P29"/>
            </w:pPr>
            <w:r>
              <w:t>79-22-1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U034</w:t>
            </w:r>
          </w:p>
        </w:tc>
        <w:tc>
          <w:tcPr>
            <w:tcW w:w="1077" w:type="dxa"/>
          </w:tcPr>
          <w:p>
            <w:pPr>
              <w:pStyle w:val="P29"/>
            </w:pPr>
            <w:r>
              <w:t>75-87-6</w:t>
            </w:r>
          </w:p>
        </w:tc>
        <w:tc>
          <w:tcPr>
            <w:tcW w:w="1797" w:type="dxa"/>
          </w:tcPr>
          <w:p>
            <w:pPr>
              <w:pStyle w:val="P29"/>
            </w:pPr>
            <w:r>
              <w:t>Chloral</w:t>
            </w:r>
          </w:p>
        </w:tc>
        <w:tc>
          <w:tcPr>
            <w:tcW w:w="1917" w:type="dxa"/>
          </w:tcPr>
          <w:p>
            <w:pPr>
              <w:pStyle w:val="P29"/>
            </w:pPr>
            <w:r>
              <w:t>Trichloroacetaldehyde (Chloral)</w:t>
            </w:r>
          </w:p>
        </w:tc>
        <w:tc>
          <w:tcPr>
            <w:tcW w:w="1273" w:type="dxa"/>
            <w:gridSpan w:val="2"/>
          </w:tcPr>
          <w:p>
            <w:pPr>
              <w:pStyle w:val="P29"/>
            </w:pPr>
            <w:r>
              <w:t>75-87-6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U035</w:t>
            </w:r>
          </w:p>
        </w:tc>
        <w:tc>
          <w:tcPr>
            <w:tcW w:w="1077" w:type="dxa"/>
          </w:tcPr>
          <w:p>
            <w:pPr>
              <w:pStyle w:val="P29"/>
            </w:pPr>
            <w:r>
              <w:t>305-03-3</w:t>
            </w:r>
          </w:p>
        </w:tc>
        <w:tc>
          <w:tcPr>
            <w:tcW w:w="1797" w:type="dxa"/>
          </w:tcPr>
          <w:p>
            <w:pPr>
              <w:pStyle w:val="P29"/>
            </w:pPr>
            <w:r>
              <w:t>Chlorambucil</w:t>
            </w:r>
          </w:p>
        </w:tc>
        <w:tc>
          <w:tcPr>
            <w:tcW w:w="1917" w:type="dxa"/>
          </w:tcPr>
          <w:p>
            <w:pPr>
              <w:pStyle w:val="P29"/>
            </w:pPr>
            <w:r>
              <w:t>Chlorambucil</w:t>
            </w:r>
          </w:p>
        </w:tc>
        <w:tc>
          <w:tcPr>
            <w:tcW w:w="1273" w:type="dxa"/>
            <w:gridSpan w:val="2"/>
          </w:tcPr>
          <w:p>
            <w:pPr>
              <w:pStyle w:val="P29"/>
            </w:pPr>
            <w:r>
              <w:t>305-03-3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U036</w:t>
            </w:r>
          </w:p>
        </w:tc>
        <w:tc>
          <w:tcPr>
            <w:tcW w:w="1077" w:type="dxa"/>
          </w:tcPr>
          <w:p>
            <w:pPr>
              <w:pStyle w:val="P29"/>
            </w:pPr>
            <w:r>
              <w:t>57-74-9</w:t>
            </w:r>
          </w:p>
        </w:tc>
        <w:tc>
          <w:tcPr>
            <w:tcW w:w="1797" w:type="dxa"/>
          </w:tcPr>
          <w:p>
            <w:pPr>
              <w:pStyle w:val="P29"/>
            </w:pPr>
            <w:r>
              <w:t>Chlordane, alpha &amp; gamma isomers</w:t>
            </w:r>
          </w:p>
        </w:tc>
        <w:tc>
          <w:tcPr>
            <w:tcW w:w="1917" w:type="dxa"/>
          </w:tcPr>
          <w:p>
            <w:pPr>
              <w:pStyle w:val="P29"/>
            </w:pPr>
            <w:r>
              <w:t>Chlordane (alpha and gamma isomers)</w:t>
            </w:r>
          </w:p>
        </w:tc>
        <w:tc>
          <w:tcPr>
            <w:tcW w:w="1273" w:type="dxa"/>
            <w:gridSpan w:val="2"/>
          </w:tcPr>
          <w:p>
            <w:pPr>
              <w:pStyle w:val="P29"/>
            </w:pPr>
            <w:r>
              <w:t>57-74-9</w:t>
            </w:r>
          </w:p>
        </w:tc>
        <w:tc>
          <w:tcPr>
            <w:tcW w:w="1438" w:type="dxa"/>
          </w:tcPr>
          <w:p>
            <w:pPr>
              <w:pStyle w:val="P29"/>
            </w:pPr>
            <w:r>
              <w:t>0.0033</w:t>
            </w:r>
          </w:p>
        </w:tc>
        <w:tc>
          <w:tcPr>
            <w:tcW w:w="1618" w:type="dxa"/>
          </w:tcPr>
          <w:p>
            <w:pPr>
              <w:pStyle w:val="P29"/>
            </w:pPr>
            <w:r>
              <w:t>0.26</w:t>
            </w:r>
          </w:p>
        </w:tc>
      </w:tr>
      <w:tr>
        <w:tc>
          <w:tcPr>
            <w:tcW w:w="960" w:type="dxa"/>
          </w:tcPr>
          <w:p>
            <w:pPr>
              <w:pStyle w:val="P29"/>
            </w:pPr>
            <w:r>
              <w:t>U026</w:t>
            </w:r>
          </w:p>
        </w:tc>
        <w:tc>
          <w:tcPr>
            <w:tcW w:w="1077" w:type="dxa"/>
          </w:tcPr>
          <w:p>
            <w:pPr>
              <w:pStyle w:val="P29"/>
            </w:pPr>
            <w:r>
              <w:t>494-03-1</w:t>
            </w:r>
          </w:p>
        </w:tc>
        <w:tc>
          <w:tcPr>
            <w:tcW w:w="1797" w:type="dxa"/>
          </w:tcPr>
          <w:p>
            <w:pPr>
              <w:pStyle w:val="P29"/>
            </w:pPr>
            <w:r>
              <w:t>Chlornaphazin</w:t>
            </w:r>
          </w:p>
        </w:tc>
        <w:tc>
          <w:tcPr>
            <w:tcW w:w="1917" w:type="dxa"/>
          </w:tcPr>
          <w:p>
            <w:pPr>
              <w:pStyle w:val="P29"/>
            </w:pPr>
            <w:r>
              <w:t>Chlornaphazine</w:t>
            </w:r>
          </w:p>
        </w:tc>
        <w:tc>
          <w:tcPr>
            <w:tcW w:w="1273" w:type="dxa"/>
            <w:gridSpan w:val="2"/>
          </w:tcPr>
          <w:p>
            <w:pPr>
              <w:pStyle w:val="P29"/>
            </w:pPr>
            <w:r>
              <w:t>494-03-1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U037</w:t>
            </w:r>
          </w:p>
        </w:tc>
        <w:tc>
          <w:tcPr>
            <w:tcW w:w="1077" w:type="dxa"/>
          </w:tcPr>
          <w:p>
            <w:pPr>
              <w:pStyle w:val="P29"/>
            </w:pPr>
            <w:r>
              <w:t>108-90-7</w:t>
            </w:r>
          </w:p>
        </w:tc>
        <w:tc>
          <w:tcPr>
            <w:tcW w:w="1797" w:type="dxa"/>
          </w:tcPr>
          <w:p>
            <w:pPr>
              <w:pStyle w:val="P29"/>
            </w:pPr>
            <w:r>
              <w:t>Chlorobenzene</w:t>
            </w:r>
          </w:p>
        </w:tc>
        <w:tc>
          <w:tcPr>
            <w:tcW w:w="1917" w:type="dxa"/>
          </w:tcPr>
          <w:p>
            <w:pPr>
              <w:pStyle w:val="P29"/>
            </w:pPr>
            <w:r>
              <w:t>Chlorobenzene</w:t>
            </w:r>
          </w:p>
        </w:tc>
        <w:tc>
          <w:tcPr>
            <w:tcW w:w="1273" w:type="dxa"/>
            <w:gridSpan w:val="2"/>
          </w:tcPr>
          <w:p>
            <w:pPr>
              <w:pStyle w:val="P29"/>
            </w:pPr>
            <w:r>
              <w:t>108-90-7</w:t>
            </w:r>
          </w:p>
        </w:tc>
        <w:tc>
          <w:tcPr>
            <w:tcW w:w="1438" w:type="dxa"/>
          </w:tcPr>
          <w:p>
            <w:pPr>
              <w:pStyle w:val="P29"/>
            </w:pPr>
            <w:r>
              <w:t>0.057</w:t>
            </w:r>
          </w:p>
        </w:tc>
        <w:tc>
          <w:tcPr>
            <w:tcW w:w="1618" w:type="dxa"/>
          </w:tcPr>
          <w:p>
            <w:pPr>
              <w:pStyle w:val="P29"/>
            </w:pPr>
            <w:r>
              <w:t>60</w:t>
            </w:r>
          </w:p>
        </w:tc>
      </w:tr>
      <w:tr>
        <w:tc>
          <w:tcPr>
            <w:tcW w:w="960" w:type="dxa"/>
          </w:tcPr>
          <w:p>
            <w:pPr>
              <w:pStyle w:val="P29"/>
            </w:pPr>
            <w:r>
              <w:t>U038</w:t>
            </w:r>
          </w:p>
        </w:tc>
        <w:tc>
          <w:tcPr>
            <w:tcW w:w="1077" w:type="dxa"/>
          </w:tcPr>
          <w:p>
            <w:pPr>
              <w:pStyle w:val="P29"/>
            </w:pPr>
            <w:r>
              <w:t>510-15-6</w:t>
            </w:r>
          </w:p>
        </w:tc>
        <w:tc>
          <w:tcPr>
            <w:tcW w:w="1797" w:type="dxa"/>
          </w:tcPr>
          <w:p>
            <w:pPr>
              <w:pStyle w:val="P29"/>
            </w:pPr>
            <w:r>
              <w:t>Chlorobenzilate</w:t>
            </w:r>
          </w:p>
        </w:tc>
        <w:tc>
          <w:tcPr>
            <w:tcW w:w="1917" w:type="dxa"/>
          </w:tcPr>
          <w:p>
            <w:pPr>
              <w:pStyle w:val="P29"/>
              <w:rPr>
                <w:lang w:val="fr-CA"/>
              </w:rPr>
            </w:pPr>
            <w:r>
              <w:rPr>
                <w:lang w:val="fr-CA"/>
              </w:rPr>
              <w:t>Chlorobenzilate</w:t>
            </w:r>
          </w:p>
        </w:tc>
        <w:tc>
          <w:tcPr>
            <w:tcW w:w="1273" w:type="dxa"/>
            <w:gridSpan w:val="2"/>
          </w:tcPr>
          <w:p>
            <w:pPr>
              <w:pStyle w:val="P29"/>
              <w:rPr>
                <w:lang w:val="fr-CA"/>
              </w:rPr>
            </w:pPr>
            <w:r>
              <w:rPr>
                <w:lang w:val="fr-CA"/>
              </w:rPr>
              <w:t>510-15-6</w:t>
            </w:r>
          </w:p>
        </w:tc>
        <w:tc>
          <w:tcPr>
            <w:tcW w:w="1438" w:type="dxa"/>
          </w:tcPr>
          <w:p>
            <w:pPr>
              <w:pStyle w:val="P29"/>
              <w:rPr>
                <w:lang w:val="fr-CA"/>
              </w:rPr>
            </w:pPr>
            <w:r>
              <w:rPr>
                <w:lang w:val="fr-CA"/>
              </w:rPr>
              <w:t>0.10</w:t>
            </w:r>
          </w:p>
        </w:tc>
        <w:tc>
          <w:tcPr>
            <w:tcW w:w="1618" w:type="dxa"/>
          </w:tcPr>
          <w:p>
            <w:pPr>
              <w:pStyle w:val="P29"/>
              <w:rPr>
                <w:lang w:val="fr-CA"/>
              </w:rPr>
            </w:pPr>
            <w:r>
              <w:rPr>
                <w:lang w:val="fr-CA"/>
              </w:rPr>
              <w:t>CMBST</w:t>
            </w:r>
          </w:p>
        </w:tc>
      </w:tr>
      <w:tr>
        <w:tc>
          <w:tcPr>
            <w:tcW w:w="960" w:type="dxa"/>
          </w:tcPr>
          <w:p>
            <w:pPr>
              <w:pStyle w:val="P29"/>
            </w:pPr>
            <w:r>
              <w:t>U044</w:t>
            </w:r>
          </w:p>
        </w:tc>
        <w:tc>
          <w:tcPr>
            <w:tcW w:w="1077" w:type="dxa"/>
          </w:tcPr>
          <w:p>
            <w:pPr>
              <w:pStyle w:val="P29"/>
            </w:pPr>
            <w:r>
              <w:t>67-66-3</w:t>
            </w:r>
          </w:p>
        </w:tc>
        <w:tc>
          <w:tcPr>
            <w:tcW w:w="1797" w:type="dxa"/>
          </w:tcPr>
          <w:p>
            <w:pPr>
              <w:pStyle w:val="P29"/>
            </w:pPr>
            <w:r>
              <w:t>Chloroform</w:t>
            </w:r>
          </w:p>
        </w:tc>
        <w:tc>
          <w:tcPr>
            <w:tcW w:w="1917" w:type="dxa"/>
          </w:tcPr>
          <w:p>
            <w:pPr>
              <w:pStyle w:val="P29"/>
            </w:pPr>
            <w:r>
              <w:t>Chloroform</w:t>
            </w:r>
          </w:p>
        </w:tc>
        <w:tc>
          <w:tcPr>
            <w:tcW w:w="1273" w:type="dxa"/>
            <w:gridSpan w:val="2"/>
          </w:tcPr>
          <w:p>
            <w:pPr>
              <w:pStyle w:val="P29"/>
            </w:pPr>
            <w:r>
              <w:t>67-66-3</w:t>
            </w:r>
          </w:p>
        </w:tc>
        <w:tc>
          <w:tcPr>
            <w:tcW w:w="1438" w:type="dxa"/>
          </w:tcPr>
          <w:p>
            <w:pPr>
              <w:pStyle w:val="P29"/>
            </w:pPr>
            <w:r>
              <w:t>0.046</w:t>
            </w:r>
          </w:p>
        </w:tc>
        <w:tc>
          <w:tcPr>
            <w:tcW w:w="1618" w:type="dxa"/>
          </w:tcPr>
          <w:p>
            <w:pPr>
              <w:pStyle w:val="P29"/>
            </w:pPr>
            <w:r>
              <w:t>6.0</w:t>
            </w:r>
          </w:p>
        </w:tc>
      </w:tr>
      <w:tr>
        <w:tc>
          <w:tcPr>
            <w:tcW w:w="960" w:type="dxa"/>
          </w:tcPr>
          <w:p>
            <w:pPr>
              <w:pStyle w:val="P29"/>
            </w:pPr>
            <w:r>
              <w:t>U046</w:t>
            </w:r>
          </w:p>
        </w:tc>
        <w:tc>
          <w:tcPr>
            <w:tcW w:w="1077" w:type="dxa"/>
          </w:tcPr>
          <w:p>
            <w:pPr>
              <w:pStyle w:val="P29"/>
            </w:pPr>
            <w:r>
              <w:t>107-30-2</w:t>
            </w:r>
          </w:p>
        </w:tc>
        <w:tc>
          <w:tcPr>
            <w:tcW w:w="1797" w:type="dxa"/>
          </w:tcPr>
          <w:p>
            <w:pPr>
              <w:pStyle w:val="P29"/>
            </w:pPr>
            <w:r>
              <w:t>Chloromethyl methyl ether</w:t>
            </w:r>
          </w:p>
        </w:tc>
        <w:tc>
          <w:tcPr>
            <w:tcW w:w="1917" w:type="dxa"/>
          </w:tcPr>
          <w:p>
            <w:pPr>
              <w:pStyle w:val="P29"/>
            </w:pPr>
            <w:r>
              <w:t>Chloromethyl methyl ether</w:t>
            </w:r>
          </w:p>
        </w:tc>
        <w:tc>
          <w:tcPr>
            <w:tcW w:w="1273" w:type="dxa"/>
            <w:gridSpan w:val="2"/>
          </w:tcPr>
          <w:p>
            <w:pPr>
              <w:pStyle w:val="P29"/>
            </w:pPr>
            <w:r>
              <w:t>107-30-2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U032</w:t>
            </w:r>
          </w:p>
        </w:tc>
        <w:tc>
          <w:tcPr>
            <w:tcW w:w="1077" w:type="dxa"/>
          </w:tcPr>
          <w:p>
            <w:pPr>
              <w:pStyle w:val="P29"/>
            </w:pPr>
            <w:r>
              <w:t>13765-19-0</w:t>
            </w:r>
          </w:p>
        </w:tc>
        <w:tc>
          <w:tcPr>
            <w:tcW w:w="1797" w:type="dxa"/>
          </w:tcPr>
          <w:p>
            <w:pPr>
              <w:pStyle w:val="P29"/>
            </w:pPr>
            <w:r>
              <w:t>Chromic acid H</w:t>
            </w:r>
            <w:r>
              <w:rPr>
                <w:vertAlign w:val="subscript"/>
              </w:rPr>
              <w:t>2</w:t>
            </w:r>
            <w:r>
              <w:t>CrO</w:t>
            </w:r>
            <w:r>
              <w:rPr>
                <w:vertAlign w:val="subscript"/>
              </w:rPr>
              <w:t>4</w:t>
            </w:r>
            <w:r>
              <w:t>, calcium salt</w:t>
            </w:r>
          </w:p>
        </w:tc>
        <w:tc>
          <w:tcPr>
            <w:tcW w:w="1917" w:type="dxa"/>
          </w:tcPr>
          <w:p>
            <w:pPr>
              <w:pStyle w:val="P29"/>
            </w:pPr>
            <w:r>
              <w:t>Chromium (Total)</w:t>
            </w:r>
          </w:p>
        </w:tc>
        <w:tc>
          <w:tcPr>
            <w:tcW w:w="1273" w:type="dxa"/>
            <w:gridSpan w:val="2"/>
          </w:tcPr>
          <w:p>
            <w:pPr>
              <w:pStyle w:val="P29"/>
            </w:pPr>
            <w:r>
              <w:t>7440-47-3</w:t>
            </w:r>
          </w:p>
        </w:tc>
        <w:tc>
          <w:tcPr>
            <w:tcW w:w="1438" w:type="dxa"/>
          </w:tcPr>
          <w:p>
            <w:pPr>
              <w:pStyle w:val="P29"/>
            </w:pPr>
            <w:r>
              <w:t>2.77</w:t>
            </w:r>
          </w:p>
        </w:tc>
        <w:tc>
          <w:tcPr>
            <w:tcW w:w="1618" w:type="dxa"/>
          </w:tcPr>
          <w:p>
            <w:pPr>
              <w:pStyle w:val="P29"/>
            </w:pPr>
            <w:r>
              <w:t>0.60 mg/L TCLP</w:t>
            </w:r>
          </w:p>
        </w:tc>
      </w:tr>
      <w:tr>
        <w:tc>
          <w:tcPr>
            <w:tcW w:w="960" w:type="dxa"/>
          </w:tcPr>
          <w:p>
            <w:pPr>
              <w:pStyle w:val="P29"/>
            </w:pPr>
            <w:r>
              <w:t>U050</w:t>
            </w:r>
          </w:p>
        </w:tc>
        <w:tc>
          <w:tcPr>
            <w:tcW w:w="1077" w:type="dxa"/>
          </w:tcPr>
          <w:p>
            <w:pPr>
              <w:pStyle w:val="P29"/>
            </w:pPr>
            <w:r>
              <w:t>218-01-9</w:t>
            </w:r>
          </w:p>
        </w:tc>
        <w:tc>
          <w:tcPr>
            <w:tcW w:w="1797" w:type="dxa"/>
          </w:tcPr>
          <w:p>
            <w:pPr>
              <w:pStyle w:val="P29"/>
            </w:pPr>
            <w:r>
              <w:t>Chrysene</w:t>
            </w:r>
          </w:p>
        </w:tc>
        <w:tc>
          <w:tcPr>
            <w:tcW w:w="1917" w:type="dxa"/>
          </w:tcPr>
          <w:p>
            <w:pPr>
              <w:pStyle w:val="P29"/>
            </w:pPr>
            <w:r>
              <w:t>Chrysene</w:t>
            </w:r>
          </w:p>
        </w:tc>
        <w:tc>
          <w:tcPr>
            <w:tcW w:w="1273" w:type="dxa"/>
            <w:gridSpan w:val="2"/>
          </w:tcPr>
          <w:p>
            <w:pPr>
              <w:pStyle w:val="P29"/>
            </w:pPr>
            <w:r>
              <w:t>218-01-9</w:t>
            </w:r>
          </w:p>
        </w:tc>
        <w:tc>
          <w:tcPr>
            <w:tcW w:w="1438" w:type="dxa"/>
          </w:tcPr>
          <w:p>
            <w:pPr>
              <w:pStyle w:val="P29"/>
            </w:pPr>
            <w:r>
              <w:t>0.059</w:t>
            </w:r>
          </w:p>
        </w:tc>
        <w:tc>
          <w:tcPr>
            <w:tcW w:w="1618" w:type="dxa"/>
          </w:tcPr>
          <w:p>
            <w:pPr>
              <w:pStyle w:val="P29"/>
            </w:pPr>
            <w:r>
              <w:t>3.4</w:t>
            </w:r>
          </w:p>
        </w:tc>
      </w:tr>
      <w:tr>
        <w:tc>
          <w:tcPr>
            <w:tcW w:w="960" w:type="dxa"/>
            <w:vMerge w:val="restart"/>
          </w:tcPr>
          <w:p>
            <w:pPr>
              <w:pStyle w:val="P29"/>
            </w:pPr>
            <w:r>
              <w:t>U051</w:t>
            </w:r>
          </w:p>
        </w:tc>
        <w:tc>
          <w:tcPr>
            <w:tcW w:w="1077" w:type="dxa"/>
            <w:vMerge w:val="restart"/>
          </w:tcPr>
          <w:p>
            <w:pPr>
              <w:pStyle w:val="P29"/>
            </w:pPr>
            <w:r>
              <w:t>NA</w:t>
            </w:r>
          </w:p>
        </w:tc>
        <w:tc>
          <w:tcPr>
            <w:tcW w:w="1797" w:type="dxa"/>
            <w:vMerge w:val="restart"/>
          </w:tcPr>
          <w:p>
            <w:pPr>
              <w:pStyle w:val="P29"/>
            </w:pPr>
            <w:r>
              <w:t>Creosote</w:t>
            </w:r>
          </w:p>
        </w:tc>
        <w:tc>
          <w:tcPr>
            <w:tcW w:w="1917" w:type="dxa"/>
          </w:tcPr>
          <w:p>
            <w:pPr>
              <w:pStyle w:val="P29"/>
            </w:pPr>
            <w:r>
              <w:t>Naphthalene</w:t>
            </w:r>
          </w:p>
        </w:tc>
        <w:tc>
          <w:tcPr>
            <w:tcW w:w="1273" w:type="dxa"/>
            <w:gridSpan w:val="2"/>
          </w:tcPr>
          <w:p>
            <w:pPr>
              <w:pStyle w:val="P29"/>
            </w:pPr>
            <w:r>
              <w:t>91-20-3</w:t>
            </w:r>
          </w:p>
        </w:tc>
        <w:tc>
          <w:tcPr>
            <w:tcW w:w="1438" w:type="dxa"/>
          </w:tcPr>
          <w:p>
            <w:pPr>
              <w:pStyle w:val="P29"/>
            </w:pPr>
            <w:r>
              <w:t>0.059</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Pentachlorophenol</w:t>
            </w:r>
          </w:p>
        </w:tc>
        <w:tc>
          <w:tcPr>
            <w:tcW w:w="1273" w:type="dxa"/>
            <w:gridSpan w:val="2"/>
          </w:tcPr>
          <w:p>
            <w:pPr>
              <w:pStyle w:val="P29"/>
            </w:pPr>
            <w:r>
              <w:t>87-86-5</w:t>
            </w:r>
          </w:p>
        </w:tc>
        <w:tc>
          <w:tcPr>
            <w:tcW w:w="1438" w:type="dxa"/>
          </w:tcPr>
          <w:p>
            <w:pPr>
              <w:pStyle w:val="P29"/>
            </w:pPr>
            <w:r>
              <w:t>0.089</w:t>
            </w:r>
          </w:p>
        </w:tc>
        <w:tc>
          <w:tcPr>
            <w:tcW w:w="1618" w:type="dxa"/>
          </w:tcPr>
          <w:p>
            <w:pPr>
              <w:pStyle w:val="P29"/>
            </w:pPr>
            <w:r>
              <w:t>7.4</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Phenanthrene</w:t>
            </w:r>
          </w:p>
        </w:tc>
        <w:tc>
          <w:tcPr>
            <w:tcW w:w="1273" w:type="dxa"/>
            <w:gridSpan w:val="2"/>
          </w:tcPr>
          <w:p>
            <w:pPr>
              <w:pStyle w:val="P29"/>
            </w:pPr>
            <w:r>
              <w:t>85-01-8</w:t>
            </w:r>
          </w:p>
        </w:tc>
        <w:tc>
          <w:tcPr>
            <w:tcW w:w="1438" w:type="dxa"/>
          </w:tcPr>
          <w:p>
            <w:pPr>
              <w:pStyle w:val="P29"/>
            </w:pPr>
            <w:r>
              <w:t>0.059</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Pyrene</w:t>
            </w:r>
          </w:p>
        </w:tc>
        <w:tc>
          <w:tcPr>
            <w:tcW w:w="1273" w:type="dxa"/>
            <w:gridSpan w:val="2"/>
          </w:tcPr>
          <w:p>
            <w:pPr>
              <w:pStyle w:val="P29"/>
            </w:pPr>
            <w:r>
              <w:t>129-00-0</w:t>
            </w:r>
          </w:p>
        </w:tc>
        <w:tc>
          <w:tcPr>
            <w:tcW w:w="1438" w:type="dxa"/>
          </w:tcPr>
          <w:p>
            <w:pPr>
              <w:pStyle w:val="P29"/>
            </w:pPr>
            <w:r>
              <w:t>0.067</w:t>
            </w:r>
          </w:p>
        </w:tc>
        <w:tc>
          <w:tcPr>
            <w:tcW w:w="1618" w:type="dxa"/>
          </w:tcPr>
          <w:p>
            <w:pPr>
              <w:pStyle w:val="P29"/>
            </w:pPr>
            <w:r>
              <w:t>8.2</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Toluene</w:t>
            </w:r>
          </w:p>
        </w:tc>
        <w:tc>
          <w:tcPr>
            <w:tcW w:w="1273" w:type="dxa"/>
            <w:gridSpan w:val="2"/>
          </w:tcPr>
          <w:p>
            <w:pPr>
              <w:pStyle w:val="P29"/>
            </w:pPr>
            <w:r>
              <w:t>108-88-3</w:t>
            </w:r>
          </w:p>
        </w:tc>
        <w:tc>
          <w:tcPr>
            <w:tcW w:w="1438" w:type="dxa"/>
          </w:tcPr>
          <w:p>
            <w:pPr>
              <w:pStyle w:val="P29"/>
            </w:pPr>
            <w:r>
              <w:t>0.08</w:t>
            </w:r>
          </w:p>
        </w:tc>
        <w:tc>
          <w:tcPr>
            <w:tcW w:w="1618" w:type="dxa"/>
          </w:tcPr>
          <w:p>
            <w:pPr>
              <w:pStyle w:val="P29"/>
            </w:pPr>
            <w:r>
              <w:t>10</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Xylenes-mixed isomers (sum of o-, m-, and p-xylene concentrations)</w:t>
            </w:r>
          </w:p>
        </w:tc>
        <w:tc>
          <w:tcPr>
            <w:tcW w:w="1273" w:type="dxa"/>
            <w:gridSpan w:val="2"/>
          </w:tcPr>
          <w:p>
            <w:pPr>
              <w:pStyle w:val="P29"/>
            </w:pPr>
            <w:r>
              <w:t>1330-20-7</w:t>
            </w:r>
          </w:p>
        </w:tc>
        <w:tc>
          <w:tcPr>
            <w:tcW w:w="1438" w:type="dxa"/>
          </w:tcPr>
          <w:p>
            <w:pPr>
              <w:pStyle w:val="P29"/>
            </w:pPr>
            <w:r>
              <w:t>0.32</w:t>
            </w:r>
          </w:p>
        </w:tc>
        <w:tc>
          <w:tcPr>
            <w:tcW w:w="1618" w:type="dxa"/>
          </w:tcPr>
          <w:p>
            <w:pPr>
              <w:pStyle w:val="P29"/>
            </w:pPr>
            <w:r>
              <w:t>30</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vMerge w:val="restart"/>
          </w:tcPr>
          <w:p>
            <w:pPr>
              <w:pStyle w:val="P29"/>
            </w:pPr>
            <w:r>
              <w:t>U052</w:t>
            </w:r>
          </w:p>
        </w:tc>
        <w:tc>
          <w:tcPr>
            <w:tcW w:w="1077" w:type="dxa"/>
            <w:vMerge w:val="restart"/>
          </w:tcPr>
          <w:p>
            <w:pPr>
              <w:pStyle w:val="P29"/>
            </w:pPr>
            <w:r>
              <w:t>1319-77-3</w:t>
            </w:r>
          </w:p>
        </w:tc>
        <w:tc>
          <w:tcPr>
            <w:tcW w:w="1797" w:type="dxa"/>
            <w:vMerge w:val="restart"/>
          </w:tcPr>
          <w:p>
            <w:pPr>
              <w:pStyle w:val="P29"/>
            </w:pPr>
            <w:r>
              <w:t>Cresol (Cresylic acid)</w:t>
            </w:r>
          </w:p>
        </w:tc>
        <w:tc>
          <w:tcPr>
            <w:tcW w:w="1917" w:type="dxa"/>
          </w:tcPr>
          <w:p>
            <w:pPr>
              <w:pStyle w:val="P29"/>
            </w:pPr>
            <w:r>
              <w:t>o-Cresol</w:t>
            </w:r>
          </w:p>
        </w:tc>
        <w:tc>
          <w:tcPr>
            <w:tcW w:w="1273" w:type="dxa"/>
            <w:gridSpan w:val="2"/>
          </w:tcPr>
          <w:p>
            <w:pPr>
              <w:pStyle w:val="P29"/>
            </w:pPr>
            <w:r>
              <w:t>95-48-7</w:t>
            </w:r>
          </w:p>
        </w:tc>
        <w:tc>
          <w:tcPr>
            <w:tcW w:w="1438" w:type="dxa"/>
          </w:tcPr>
          <w:p>
            <w:pPr>
              <w:pStyle w:val="P29"/>
            </w:pPr>
            <w:r>
              <w:t>0.11</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m-Cresol (difficult to distinguish from p-cresol)</w:t>
            </w:r>
          </w:p>
        </w:tc>
        <w:tc>
          <w:tcPr>
            <w:tcW w:w="1273" w:type="dxa"/>
            <w:gridSpan w:val="2"/>
          </w:tcPr>
          <w:p>
            <w:pPr>
              <w:pStyle w:val="P29"/>
            </w:pPr>
            <w:r>
              <w:t>108-39-4</w:t>
            </w:r>
          </w:p>
        </w:tc>
        <w:tc>
          <w:tcPr>
            <w:tcW w:w="1438" w:type="dxa"/>
          </w:tcPr>
          <w:p>
            <w:pPr>
              <w:pStyle w:val="P29"/>
            </w:pPr>
            <w:r>
              <w:t>0.77</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p-Cresol (difficult to distinguish from m-cresol)</w:t>
            </w:r>
          </w:p>
        </w:tc>
        <w:tc>
          <w:tcPr>
            <w:tcW w:w="1273" w:type="dxa"/>
            <w:gridSpan w:val="2"/>
          </w:tcPr>
          <w:p>
            <w:pPr>
              <w:pStyle w:val="P29"/>
            </w:pPr>
            <w:r>
              <w:t>106-44-5</w:t>
            </w:r>
          </w:p>
        </w:tc>
        <w:tc>
          <w:tcPr>
            <w:tcW w:w="1438" w:type="dxa"/>
          </w:tcPr>
          <w:p>
            <w:pPr>
              <w:pStyle w:val="P29"/>
            </w:pPr>
            <w:r>
              <w:t>0.77</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Cresol-mixed isomers (Cresylic acid) (sum of o-, m-, and p-cresol concentrations)</w:t>
            </w:r>
          </w:p>
        </w:tc>
        <w:tc>
          <w:tcPr>
            <w:tcW w:w="1273" w:type="dxa"/>
            <w:gridSpan w:val="2"/>
          </w:tcPr>
          <w:p>
            <w:pPr>
              <w:pStyle w:val="P29"/>
              <w:rPr>
                <w:lang w:val="fr-CA"/>
              </w:rPr>
            </w:pPr>
            <w:r>
              <w:rPr>
                <w:lang w:val="fr-CA"/>
              </w:rPr>
              <w:t>1319-77-3</w:t>
            </w:r>
          </w:p>
        </w:tc>
        <w:tc>
          <w:tcPr>
            <w:tcW w:w="1438" w:type="dxa"/>
          </w:tcPr>
          <w:p>
            <w:pPr>
              <w:pStyle w:val="P29"/>
              <w:rPr>
                <w:lang w:val="fr-CA"/>
              </w:rPr>
            </w:pPr>
            <w:r>
              <w:rPr>
                <w:lang w:val="fr-CA"/>
              </w:rPr>
              <w:t>0.88</w:t>
            </w:r>
          </w:p>
        </w:tc>
        <w:tc>
          <w:tcPr>
            <w:tcW w:w="1618" w:type="dxa"/>
          </w:tcPr>
          <w:p>
            <w:pPr>
              <w:pStyle w:val="P29"/>
              <w:rPr>
                <w:lang w:val="fr-CA"/>
              </w:rPr>
            </w:pPr>
            <w:r>
              <w:rPr>
                <w:lang w:val="fr-CA"/>
              </w:rPr>
              <w:t>11.2</w:t>
            </w:r>
          </w:p>
        </w:tc>
      </w:tr>
      <w:tr>
        <w:tc>
          <w:tcPr>
            <w:tcW w:w="960" w:type="dxa"/>
          </w:tcPr>
          <w:p>
            <w:pPr>
              <w:pStyle w:val="P29"/>
              <w:rPr>
                <w:lang w:val="fr-CA"/>
              </w:rPr>
            </w:pPr>
            <w:r>
              <w:rPr>
                <w:lang w:val="fr-CA"/>
              </w:rPr>
              <w:t>U053</w:t>
            </w:r>
          </w:p>
        </w:tc>
        <w:tc>
          <w:tcPr>
            <w:tcW w:w="1077" w:type="dxa"/>
          </w:tcPr>
          <w:p>
            <w:pPr>
              <w:pStyle w:val="P29"/>
              <w:rPr>
                <w:lang w:val="fr-CA"/>
              </w:rPr>
            </w:pPr>
            <w:r>
              <w:rPr>
                <w:lang w:val="fr-CA"/>
              </w:rPr>
              <w:t>4170-30-3</w:t>
            </w:r>
          </w:p>
        </w:tc>
        <w:tc>
          <w:tcPr>
            <w:tcW w:w="1797" w:type="dxa"/>
          </w:tcPr>
          <w:p>
            <w:pPr>
              <w:pStyle w:val="P29"/>
              <w:rPr>
                <w:lang w:val="fr-CA"/>
              </w:rPr>
            </w:pPr>
            <w:r>
              <w:rPr>
                <w:lang w:val="fr-CA"/>
              </w:rPr>
              <w:t>Crotonaldehyde</w:t>
            </w:r>
          </w:p>
        </w:tc>
        <w:tc>
          <w:tcPr>
            <w:tcW w:w="1917" w:type="dxa"/>
          </w:tcPr>
          <w:p>
            <w:pPr>
              <w:pStyle w:val="P29"/>
              <w:rPr>
                <w:lang w:val="fr-CA"/>
              </w:rPr>
            </w:pPr>
            <w:r>
              <w:rPr>
                <w:lang w:val="fr-CA"/>
              </w:rPr>
              <w:t>Crotonaldehyde</w:t>
            </w:r>
          </w:p>
        </w:tc>
        <w:tc>
          <w:tcPr>
            <w:tcW w:w="1273" w:type="dxa"/>
            <w:gridSpan w:val="2"/>
          </w:tcPr>
          <w:p>
            <w:pPr>
              <w:pStyle w:val="P29"/>
            </w:pPr>
            <w:r>
              <w:t>4170-30-3</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U055</w:t>
            </w:r>
          </w:p>
        </w:tc>
        <w:tc>
          <w:tcPr>
            <w:tcW w:w="1077" w:type="dxa"/>
          </w:tcPr>
          <w:p>
            <w:pPr>
              <w:pStyle w:val="P29"/>
              <w:rPr>
                <w:lang w:val="fr-CA"/>
              </w:rPr>
            </w:pPr>
            <w:r>
              <w:rPr>
                <w:lang w:val="fr-CA"/>
              </w:rPr>
              <w:t>98-82-8</w:t>
            </w:r>
          </w:p>
        </w:tc>
        <w:tc>
          <w:tcPr>
            <w:tcW w:w="1797" w:type="dxa"/>
          </w:tcPr>
          <w:p>
            <w:pPr>
              <w:pStyle w:val="P29"/>
              <w:rPr>
                <w:lang w:val="fr-CA"/>
              </w:rPr>
            </w:pPr>
            <w:r>
              <w:rPr>
                <w:lang w:val="fr-CA"/>
              </w:rPr>
              <w:t xml:space="preserve">Cumene </w:t>
            </w:r>
          </w:p>
        </w:tc>
        <w:tc>
          <w:tcPr>
            <w:tcW w:w="1917" w:type="dxa"/>
          </w:tcPr>
          <w:p>
            <w:pPr>
              <w:pStyle w:val="P29"/>
            </w:pPr>
            <w:r>
              <w:t>Cumene</w:t>
            </w:r>
          </w:p>
        </w:tc>
        <w:tc>
          <w:tcPr>
            <w:tcW w:w="1273" w:type="dxa"/>
            <w:gridSpan w:val="2"/>
          </w:tcPr>
          <w:p>
            <w:pPr>
              <w:pStyle w:val="P29"/>
            </w:pPr>
            <w:r>
              <w:t>98-82-8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U246</w:t>
            </w:r>
          </w:p>
        </w:tc>
        <w:tc>
          <w:tcPr>
            <w:tcW w:w="1077" w:type="dxa"/>
          </w:tcPr>
          <w:p>
            <w:pPr>
              <w:pStyle w:val="P29"/>
            </w:pPr>
            <w:r>
              <w:t>506-68-3</w:t>
            </w:r>
          </w:p>
        </w:tc>
        <w:tc>
          <w:tcPr>
            <w:tcW w:w="1797" w:type="dxa"/>
          </w:tcPr>
          <w:p>
            <w:pPr>
              <w:pStyle w:val="P29"/>
            </w:pPr>
            <w:r>
              <w:t>Cyanogen bromide (CN)Br</w:t>
            </w:r>
          </w:p>
        </w:tc>
        <w:tc>
          <w:tcPr>
            <w:tcW w:w="1917" w:type="dxa"/>
          </w:tcPr>
          <w:p>
            <w:pPr>
              <w:pStyle w:val="P29"/>
            </w:pPr>
            <w:r>
              <w:t>Cyanogen bromide</w:t>
            </w:r>
          </w:p>
        </w:tc>
        <w:tc>
          <w:tcPr>
            <w:tcW w:w="1273" w:type="dxa"/>
            <w:gridSpan w:val="2"/>
          </w:tcPr>
          <w:p>
            <w:pPr>
              <w:pStyle w:val="P29"/>
            </w:pPr>
            <w:r>
              <w:t>506-68-3</w:t>
            </w:r>
          </w:p>
        </w:tc>
        <w:tc>
          <w:tcPr>
            <w:tcW w:w="1438" w:type="dxa"/>
          </w:tcPr>
          <w:p>
            <w:pPr>
              <w:pStyle w:val="P29"/>
            </w:pPr>
            <w:r>
              <w:t>CHOXD; WETOX; or CMBST</w:t>
            </w:r>
          </w:p>
        </w:tc>
        <w:tc>
          <w:tcPr>
            <w:tcW w:w="1618" w:type="dxa"/>
          </w:tcPr>
          <w:p>
            <w:pPr>
              <w:pStyle w:val="P29"/>
            </w:pPr>
            <w:r>
              <w:t>CHOXD; WETOX; or CMBST</w:t>
            </w:r>
          </w:p>
        </w:tc>
      </w:tr>
      <w:tr>
        <w:tc>
          <w:tcPr>
            <w:tcW w:w="960" w:type="dxa"/>
          </w:tcPr>
          <w:p>
            <w:pPr>
              <w:pStyle w:val="P29"/>
            </w:pPr>
            <w:r>
              <w:t>U056</w:t>
            </w:r>
          </w:p>
        </w:tc>
        <w:tc>
          <w:tcPr>
            <w:tcW w:w="1077" w:type="dxa"/>
          </w:tcPr>
          <w:p>
            <w:pPr>
              <w:pStyle w:val="P29"/>
            </w:pPr>
            <w:r>
              <w:t>110-82-7</w:t>
            </w:r>
          </w:p>
        </w:tc>
        <w:tc>
          <w:tcPr>
            <w:tcW w:w="1797" w:type="dxa"/>
          </w:tcPr>
          <w:p>
            <w:pPr>
              <w:pStyle w:val="P29"/>
            </w:pPr>
            <w:r>
              <w:t xml:space="preserve">Cyclohexane </w:t>
            </w:r>
          </w:p>
        </w:tc>
        <w:tc>
          <w:tcPr>
            <w:tcW w:w="1917" w:type="dxa"/>
          </w:tcPr>
          <w:p>
            <w:pPr>
              <w:pStyle w:val="P29"/>
            </w:pPr>
            <w:r>
              <w:t>Cyclohexane</w:t>
            </w:r>
          </w:p>
        </w:tc>
        <w:tc>
          <w:tcPr>
            <w:tcW w:w="1273" w:type="dxa"/>
            <w:gridSpan w:val="2"/>
          </w:tcPr>
          <w:p>
            <w:pPr>
              <w:pStyle w:val="P29"/>
            </w:pPr>
            <w:r>
              <w:t>110-82-7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restart"/>
          </w:tcPr>
          <w:p>
            <w:pPr>
              <w:pStyle w:val="P29"/>
            </w:pPr>
            <w:r>
              <w:t>U129</w:t>
            </w:r>
          </w:p>
        </w:tc>
        <w:tc>
          <w:tcPr>
            <w:tcW w:w="1077" w:type="dxa"/>
            <w:vMerge w:val="restart"/>
          </w:tcPr>
          <w:p>
            <w:pPr>
              <w:pStyle w:val="P29"/>
            </w:pPr>
            <w:r>
              <w:t>58-89-9</w:t>
            </w:r>
          </w:p>
        </w:tc>
        <w:tc>
          <w:tcPr>
            <w:tcW w:w="1797" w:type="dxa"/>
            <w:vMerge w:val="restart"/>
          </w:tcPr>
          <w:p>
            <w:pPr>
              <w:pStyle w:val="P29"/>
            </w:pPr>
            <w:r>
              <w:t>Cyclohexane, 1,2,3,4,5,6-hexachloro-,(1alpha,2alpha,3beta,4alpha,5alpha,6 beta)-</w:t>
            </w:r>
          </w:p>
        </w:tc>
        <w:tc>
          <w:tcPr>
            <w:tcW w:w="1917" w:type="dxa"/>
          </w:tcPr>
          <w:p>
            <w:pPr>
              <w:pStyle w:val="P29"/>
            </w:pPr>
            <w:r>
              <w:t>alpha-BHC</w:t>
            </w:r>
          </w:p>
        </w:tc>
        <w:tc>
          <w:tcPr>
            <w:tcW w:w="1273" w:type="dxa"/>
            <w:gridSpan w:val="2"/>
          </w:tcPr>
          <w:p>
            <w:pPr>
              <w:pStyle w:val="P29"/>
            </w:pPr>
            <w:r>
              <w:t>319-84-6</w:t>
            </w:r>
          </w:p>
        </w:tc>
        <w:tc>
          <w:tcPr>
            <w:tcW w:w="1438" w:type="dxa"/>
          </w:tcPr>
          <w:p>
            <w:pPr>
              <w:pStyle w:val="P29"/>
            </w:pPr>
            <w:r>
              <w:t>0.00014</w:t>
            </w:r>
          </w:p>
        </w:tc>
        <w:tc>
          <w:tcPr>
            <w:tcW w:w="1618" w:type="dxa"/>
          </w:tcPr>
          <w:p>
            <w:pPr>
              <w:pStyle w:val="P29"/>
            </w:pPr>
            <w:r>
              <w:t>0.066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beta-BHC</w:t>
            </w:r>
          </w:p>
        </w:tc>
        <w:tc>
          <w:tcPr>
            <w:tcW w:w="1273" w:type="dxa"/>
            <w:gridSpan w:val="2"/>
          </w:tcPr>
          <w:p>
            <w:pPr>
              <w:pStyle w:val="P29"/>
            </w:pPr>
            <w:r>
              <w:t>319-85-7</w:t>
            </w:r>
          </w:p>
        </w:tc>
        <w:tc>
          <w:tcPr>
            <w:tcW w:w="1438" w:type="dxa"/>
          </w:tcPr>
          <w:p>
            <w:pPr>
              <w:pStyle w:val="P29"/>
            </w:pPr>
            <w:r>
              <w:t>0.00014</w:t>
            </w:r>
          </w:p>
        </w:tc>
        <w:tc>
          <w:tcPr>
            <w:tcW w:w="1618" w:type="dxa"/>
          </w:tcPr>
          <w:p>
            <w:pPr>
              <w:pStyle w:val="P29"/>
            </w:pPr>
            <w:r>
              <w:t>0.066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delta-BHC</w:t>
            </w:r>
          </w:p>
        </w:tc>
        <w:tc>
          <w:tcPr>
            <w:tcW w:w="1273" w:type="dxa"/>
            <w:gridSpan w:val="2"/>
          </w:tcPr>
          <w:p>
            <w:pPr>
              <w:pStyle w:val="P29"/>
            </w:pPr>
            <w:r>
              <w:t>319-86-8</w:t>
            </w:r>
          </w:p>
        </w:tc>
        <w:tc>
          <w:tcPr>
            <w:tcW w:w="1438" w:type="dxa"/>
          </w:tcPr>
          <w:p>
            <w:pPr>
              <w:pStyle w:val="P29"/>
            </w:pPr>
            <w:r>
              <w:t>0.023</w:t>
            </w:r>
          </w:p>
        </w:tc>
        <w:tc>
          <w:tcPr>
            <w:tcW w:w="1618" w:type="dxa"/>
          </w:tcPr>
          <w:p>
            <w:pPr>
              <w:pStyle w:val="P29"/>
            </w:pPr>
            <w:r>
              <w:t>0.066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gamma-BHC (Lindane)</w:t>
            </w:r>
          </w:p>
        </w:tc>
        <w:tc>
          <w:tcPr>
            <w:tcW w:w="1273" w:type="dxa"/>
            <w:gridSpan w:val="2"/>
          </w:tcPr>
          <w:p>
            <w:pPr>
              <w:pStyle w:val="P29"/>
            </w:pPr>
            <w:r>
              <w:t>58-89-9</w:t>
            </w:r>
          </w:p>
        </w:tc>
        <w:tc>
          <w:tcPr>
            <w:tcW w:w="1438" w:type="dxa"/>
          </w:tcPr>
          <w:p>
            <w:pPr>
              <w:pStyle w:val="P29"/>
            </w:pPr>
            <w:r>
              <w:t>0.0017</w:t>
            </w:r>
          </w:p>
        </w:tc>
        <w:tc>
          <w:tcPr>
            <w:tcW w:w="1618" w:type="dxa"/>
          </w:tcPr>
          <w:p>
            <w:pPr>
              <w:pStyle w:val="P29"/>
            </w:pPr>
            <w:r>
              <w:t>0.066</w:t>
            </w:r>
          </w:p>
        </w:tc>
      </w:tr>
      <w:tr>
        <w:tc>
          <w:tcPr>
            <w:tcW w:w="960" w:type="dxa"/>
          </w:tcPr>
          <w:p>
            <w:pPr>
              <w:pStyle w:val="P29"/>
            </w:pPr>
            <w:r>
              <w:t>U057</w:t>
            </w:r>
          </w:p>
        </w:tc>
        <w:tc>
          <w:tcPr>
            <w:tcW w:w="1077" w:type="dxa"/>
          </w:tcPr>
          <w:p>
            <w:pPr>
              <w:pStyle w:val="P29"/>
            </w:pPr>
            <w:r>
              <w:t>108-94-1</w:t>
            </w:r>
          </w:p>
        </w:tc>
        <w:tc>
          <w:tcPr>
            <w:tcW w:w="1797" w:type="dxa"/>
          </w:tcPr>
          <w:p>
            <w:pPr>
              <w:pStyle w:val="P29"/>
            </w:pPr>
            <w:r>
              <w:t xml:space="preserve">Cyclohexanone </w:t>
            </w:r>
          </w:p>
        </w:tc>
        <w:tc>
          <w:tcPr>
            <w:tcW w:w="1917" w:type="dxa"/>
          </w:tcPr>
          <w:p>
            <w:pPr>
              <w:pStyle w:val="P29"/>
            </w:pPr>
            <w:r>
              <w:t>Cyclohexanone</w:t>
            </w:r>
          </w:p>
        </w:tc>
        <w:tc>
          <w:tcPr>
            <w:tcW w:w="1273" w:type="dxa"/>
            <w:gridSpan w:val="2"/>
          </w:tcPr>
          <w:p>
            <w:pPr>
              <w:pStyle w:val="P29"/>
            </w:pPr>
            <w:r>
              <w:t>108-94-1</w:t>
            </w:r>
          </w:p>
        </w:tc>
        <w:tc>
          <w:tcPr>
            <w:tcW w:w="1438" w:type="dxa"/>
          </w:tcPr>
          <w:p>
            <w:pPr>
              <w:pStyle w:val="P29"/>
            </w:pPr>
            <w:r>
              <w:t>0.36</w:t>
            </w:r>
          </w:p>
        </w:tc>
        <w:tc>
          <w:tcPr>
            <w:tcW w:w="1618" w:type="dxa"/>
          </w:tcPr>
          <w:p>
            <w:pPr>
              <w:pStyle w:val="P29"/>
            </w:pPr>
            <w:r>
              <w:t>CMBST or 0.75 mg/L TCLP</w:t>
            </w:r>
          </w:p>
        </w:tc>
      </w:tr>
      <w:tr>
        <w:tc>
          <w:tcPr>
            <w:tcW w:w="960" w:type="dxa"/>
          </w:tcPr>
          <w:p>
            <w:pPr>
              <w:pStyle w:val="P29"/>
              <w:rPr>
                <w:lang w:val="fr-CA"/>
              </w:rPr>
            </w:pPr>
            <w:r>
              <w:rPr>
                <w:lang w:val="fr-CA"/>
              </w:rPr>
              <w:t>U058</w:t>
            </w:r>
          </w:p>
        </w:tc>
        <w:tc>
          <w:tcPr>
            <w:tcW w:w="1077" w:type="dxa"/>
          </w:tcPr>
          <w:p>
            <w:pPr>
              <w:pStyle w:val="P29"/>
              <w:rPr>
                <w:lang w:val="fr-CA"/>
              </w:rPr>
            </w:pPr>
            <w:r>
              <w:rPr>
                <w:lang w:val="fr-CA"/>
              </w:rPr>
              <w:t>50-18-0</w:t>
            </w:r>
          </w:p>
        </w:tc>
        <w:tc>
          <w:tcPr>
            <w:tcW w:w="1797" w:type="dxa"/>
          </w:tcPr>
          <w:p>
            <w:pPr>
              <w:pStyle w:val="P29"/>
              <w:rPr>
                <w:lang w:val="fr-CA"/>
              </w:rPr>
            </w:pPr>
            <w:r>
              <w:rPr>
                <w:lang w:val="fr-CA"/>
              </w:rPr>
              <w:t>Cyclophosphamide</w:t>
            </w:r>
          </w:p>
        </w:tc>
        <w:tc>
          <w:tcPr>
            <w:tcW w:w="1917" w:type="dxa"/>
          </w:tcPr>
          <w:p>
            <w:pPr>
              <w:pStyle w:val="P29"/>
              <w:rPr>
                <w:lang w:val="fr-CA"/>
              </w:rPr>
            </w:pPr>
            <w:r>
              <w:rPr>
                <w:lang w:val="fr-CA"/>
              </w:rPr>
              <w:t>Cyclophosphamide</w:t>
            </w:r>
          </w:p>
        </w:tc>
        <w:tc>
          <w:tcPr>
            <w:tcW w:w="1273" w:type="dxa"/>
            <w:gridSpan w:val="2"/>
          </w:tcPr>
          <w:p>
            <w:pPr>
              <w:pStyle w:val="P29"/>
            </w:pPr>
            <w:r>
              <w:t>50-18-0</w:t>
            </w:r>
          </w:p>
        </w:tc>
        <w:tc>
          <w:tcPr>
            <w:tcW w:w="1438" w:type="dxa"/>
          </w:tcPr>
          <w:p>
            <w:pPr>
              <w:pStyle w:val="P29"/>
            </w:pPr>
            <w:r>
              <w:t>CARBN; or CMBST</w:t>
            </w:r>
          </w:p>
        </w:tc>
        <w:tc>
          <w:tcPr>
            <w:tcW w:w="1618" w:type="dxa"/>
          </w:tcPr>
          <w:p>
            <w:pPr>
              <w:pStyle w:val="P29"/>
            </w:pPr>
            <w:r>
              <w:t>CMBST</w:t>
            </w:r>
          </w:p>
        </w:tc>
      </w:tr>
      <w:tr>
        <w:tc>
          <w:tcPr>
            <w:tcW w:w="960" w:type="dxa"/>
          </w:tcPr>
          <w:p>
            <w:pPr>
              <w:pStyle w:val="P29"/>
            </w:pPr>
            <w:r>
              <w:t>U059</w:t>
            </w:r>
          </w:p>
        </w:tc>
        <w:tc>
          <w:tcPr>
            <w:tcW w:w="1077" w:type="dxa"/>
          </w:tcPr>
          <w:p>
            <w:pPr>
              <w:pStyle w:val="P29"/>
            </w:pPr>
            <w:r>
              <w:t>20830-81-3</w:t>
            </w:r>
          </w:p>
        </w:tc>
        <w:tc>
          <w:tcPr>
            <w:tcW w:w="1797" w:type="dxa"/>
          </w:tcPr>
          <w:p>
            <w:pPr>
              <w:pStyle w:val="P29"/>
            </w:pPr>
            <w:r>
              <w:t>Daunomycin</w:t>
            </w:r>
          </w:p>
        </w:tc>
        <w:tc>
          <w:tcPr>
            <w:tcW w:w="1917" w:type="dxa"/>
          </w:tcPr>
          <w:p>
            <w:pPr>
              <w:pStyle w:val="P29"/>
            </w:pPr>
            <w:r>
              <w:t>Daunomycin</w:t>
            </w:r>
          </w:p>
        </w:tc>
        <w:tc>
          <w:tcPr>
            <w:tcW w:w="1273" w:type="dxa"/>
            <w:gridSpan w:val="2"/>
          </w:tcPr>
          <w:p>
            <w:pPr>
              <w:pStyle w:val="P29"/>
            </w:pPr>
            <w:r>
              <w:t>20830-81-3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vMerge w:val="restart"/>
          </w:tcPr>
          <w:p>
            <w:pPr>
              <w:pStyle w:val="P29"/>
            </w:pPr>
            <w:r>
              <w:t>U060</w:t>
            </w:r>
          </w:p>
        </w:tc>
        <w:tc>
          <w:tcPr>
            <w:tcW w:w="1077" w:type="dxa"/>
            <w:vMerge w:val="restart"/>
          </w:tcPr>
          <w:p>
            <w:pPr>
              <w:pStyle w:val="P29"/>
            </w:pPr>
            <w:r>
              <w:t>72-54-8</w:t>
            </w:r>
          </w:p>
        </w:tc>
        <w:tc>
          <w:tcPr>
            <w:tcW w:w="1797" w:type="dxa"/>
            <w:vMerge w:val="restart"/>
          </w:tcPr>
          <w:p>
            <w:pPr>
              <w:pStyle w:val="P29"/>
            </w:pPr>
            <w:r>
              <w:t>DDD</w:t>
            </w:r>
          </w:p>
        </w:tc>
        <w:tc>
          <w:tcPr>
            <w:tcW w:w="1917" w:type="dxa"/>
          </w:tcPr>
          <w:p>
            <w:pPr>
              <w:pStyle w:val="P29"/>
            </w:pPr>
            <w:r>
              <w:t>o,p'-DDD</w:t>
            </w:r>
          </w:p>
        </w:tc>
        <w:tc>
          <w:tcPr>
            <w:tcW w:w="1273" w:type="dxa"/>
            <w:gridSpan w:val="2"/>
          </w:tcPr>
          <w:p>
            <w:pPr>
              <w:pStyle w:val="P29"/>
            </w:pPr>
            <w:r>
              <w:t>53-19-0</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p,p'-DDD</w:t>
            </w:r>
          </w:p>
        </w:tc>
        <w:tc>
          <w:tcPr>
            <w:tcW w:w="1273" w:type="dxa"/>
            <w:gridSpan w:val="2"/>
          </w:tcPr>
          <w:p>
            <w:pPr>
              <w:pStyle w:val="P29"/>
            </w:pPr>
            <w:r>
              <w:t>72-54-8</w:t>
            </w:r>
          </w:p>
        </w:tc>
        <w:tc>
          <w:tcPr>
            <w:tcW w:w="1438" w:type="dxa"/>
          </w:tcPr>
          <w:p>
            <w:pPr>
              <w:pStyle w:val="P29"/>
            </w:pPr>
            <w:r>
              <w:t>0.023</w:t>
            </w:r>
          </w:p>
        </w:tc>
        <w:tc>
          <w:tcPr>
            <w:tcW w:w="1618" w:type="dxa"/>
          </w:tcPr>
          <w:p>
            <w:pPr>
              <w:pStyle w:val="P29"/>
            </w:pPr>
            <w:r>
              <w:t>0.087</w:t>
            </w:r>
          </w:p>
        </w:tc>
      </w:tr>
      <w:tr>
        <w:tc>
          <w:tcPr>
            <w:tcW w:w="960" w:type="dxa"/>
            <w:vMerge w:val="restart"/>
          </w:tcPr>
          <w:p>
            <w:pPr>
              <w:pStyle w:val="P29"/>
            </w:pPr>
            <w:r>
              <w:t>U061</w:t>
            </w:r>
          </w:p>
        </w:tc>
        <w:tc>
          <w:tcPr>
            <w:tcW w:w="1077" w:type="dxa"/>
            <w:vMerge w:val="restart"/>
          </w:tcPr>
          <w:p>
            <w:pPr>
              <w:pStyle w:val="P29"/>
            </w:pPr>
            <w:r>
              <w:t>50-29-3</w:t>
            </w:r>
          </w:p>
        </w:tc>
        <w:tc>
          <w:tcPr>
            <w:tcW w:w="1797" w:type="dxa"/>
            <w:vMerge w:val="restart"/>
          </w:tcPr>
          <w:p>
            <w:pPr>
              <w:pStyle w:val="P29"/>
            </w:pPr>
            <w:r>
              <w:t>DDT</w:t>
            </w:r>
          </w:p>
        </w:tc>
        <w:tc>
          <w:tcPr>
            <w:tcW w:w="1917" w:type="dxa"/>
          </w:tcPr>
          <w:p>
            <w:pPr>
              <w:pStyle w:val="P29"/>
            </w:pPr>
            <w:r>
              <w:t>o,p'-DDT</w:t>
            </w:r>
          </w:p>
        </w:tc>
        <w:tc>
          <w:tcPr>
            <w:tcW w:w="1273" w:type="dxa"/>
            <w:gridSpan w:val="2"/>
          </w:tcPr>
          <w:p>
            <w:pPr>
              <w:pStyle w:val="P29"/>
            </w:pPr>
            <w:r>
              <w:t>789-02-6</w:t>
            </w:r>
          </w:p>
        </w:tc>
        <w:tc>
          <w:tcPr>
            <w:tcW w:w="1438" w:type="dxa"/>
          </w:tcPr>
          <w:p>
            <w:pPr>
              <w:pStyle w:val="P29"/>
            </w:pPr>
            <w:r>
              <w:t>0.0039</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p,p'-DDT</w:t>
            </w:r>
          </w:p>
        </w:tc>
        <w:tc>
          <w:tcPr>
            <w:tcW w:w="1273" w:type="dxa"/>
            <w:gridSpan w:val="2"/>
          </w:tcPr>
          <w:p>
            <w:pPr>
              <w:pStyle w:val="P29"/>
            </w:pPr>
            <w:r>
              <w:t>50-29-3</w:t>
            </w:r>
          </w:p>
        </w:tc>
        <w:tc>
          <w:tcPr>
            <w:tcW w:w="1438" w:type="dxa"/>
          </w:tcPr>
          <w:p>
            <w:pPr>
              <w:pStyle w:val="P29"/>
            </w:pPr>
            <w:r>
              <w:t>0.0039</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o,p'-DDD</w:t>
            </w:r>
          </w:p>
        </w:tc>
        <w:tc>
          <w:tcPr>
            <w:tcW w:w="1273" w:type="dxa"/>
            <w:gridSpan w:val="2"/>
          </w:tcPr>
          <w:p>
            <w:pPr>
              <w:pStyle w:val="P29"/>
            </w:pPr>
            <w:r>
              <w:t>53-19-0</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p,p'-DDD</w:t>
            </w:r>
          </w:p>
        </w:tc>
        <w:tc>
          <w:tcPr>
            <w:tcW w:w="1273" w:type="dxa"/>
            <w:gridSpan w:val="2"/>
          </w:tcPr>
          <w:p>
            <w:pPr>
              <w:pStyle w:val="P29"/>
            </w:pPr>
            <w:r>
              <w:t>72-54-8</w:t>
            </w:r>
          </w:p>
        </w:tc>
        <w:tc>
          <w:tcPr>
            <w:tcW w:w="1438" w:type="dxa"/>
          </w:tcPr>
          <w:p>
            <w:pPr>
              <w:pStyle w:val="P29"/>
            </w:pPr>
            <w:r>
              <w:t>0.023</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o,p'-DDE</w:t>
            </w:r>
          </w:p>
        </w:tc>
        <w:tc>
          <w:tcPr>
            <w:tcW w:w="1273" w:type="dxa"/>
            <w:gridSpan w:val="2"/>
          </w:tcPr>
          <w:p>
            <w:pPr>
              <w:pStyle w:val="P29"/>
            </w:pPr>
            <w:r>
              <w:t>3424-82-6</w:t>
            </w:r>
          </w:p>
        </w:tc>
        <w:tc>
          <w:tcPr>
            <w:tcW w:w="1438" w:type="dxa"/>
          </w:tcPr>
          <w:p>
            <w:pPr>
              <w:pStyle w:val="P29"/>
            </w:pPr>
            <w:r>
              <w:t>0.031</w:t>
            </w:r>
          </w:p>
        </w:tc>
        <w:tc>
          <w:tcPr>
            <w:tcW w:w="1618" w:type="dxa"/>
          </w:tcPr>
          <w:p>
            <w:pPr>
              <w:pStyle w:val="P29"/>
            </w:pPr>
            <w:r>
              <w:t>0.087</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1917" w:type="dxa"/>
          </w:tcPr>
          <w:p>
            <w:pPr>
              <w:pStyle w:val="P29"/>
            </w:pPr>
            <w:r>
              <w:t>p,p'-DDE</w:t>
            </w:r>
          </w:p>
        </w:tc>
        <w:tc>
          <w:tcPr>
            <w:tcW w:w="1273" w:type="dxa"/>
            <w:gridSpan w:val="2"/>
          </w:tcPr>
          <w:p>
            <w:pPr>
              <w:pStyle w:val="P29"/>
            </w:pPr>
            <w:r>
              <w:t>72-55-9</w:t>
            </w:r>
          </w:p>
        </w:tc>
        <w:tc>
          <w:tcPr>
            <w:tcW w:w="1438" w:type="dxa"/>
          </w:tcPr>
          <w:p>
            <w:pPr>
              <w:pStyle w:val="P29"/>
            </w:pPr>
            <w:r>
              <w:t>0.031</w:t>
            </w:r>
          </w:p>
        </w:tc>
        <w:tc>
          <w:tcPr>
            <w:tcW w:w="1618" w:type="dxa"/>
          </w:tcPr>
          <w:p>
            <w:pPr>
              <w:pStyle w:val="P29"/>
            </w:pPr>
            <w:r>
              <w:t>0.087</w:t>
            </w:r>
          </w:p>
        </w:tc>
      </w:tr>
      <w:tr>
        <w:tc>
          <w:tcPr>
            <w:tcW w:w="960" w:type="dxa"/>
          </w:tcPr>
          <w:p>
            <w:pPr>
              <w:pStyle w:val="P29"/>
            </w:pPr>
            <w:r>
              <w:t>U206</w:t>
            </w:r>
          </w:p>
        </w:tc>
        <w:tc>
          <w:tcPr>
            <w:tcW w:w="1077" w:type="dxa"/>
          </w:tcPr>
          <w:p>
            <w:pPr>
              <w:pStyle w:val="P29"/>
            </w:pPr>
            <w:r>
              <w:t>18883-66-4</w:t>
            </w:r>
          </w:p>
        </w:tc>
        <w:tc>
          <w:tcPr>
            <w:tcW w:w="1797" w:type="dxa"/>
          </w:tcPr>
          <w:p>
            <w:pPr>
              <w:pStyle w:val="P29"/>
            </w:pPr>
            <w:r>
              <w:t>D-Glucose,2-deoxy-2-</w:t>
            </w:r>
            <w:r>
              <w:rPr>
                <w:sz w:val="16"/>
              </w:rPr>
              <w:t>[[(methylnitrosoamino</w:t>
            </w:r>
            <w:r>
              <w:t>)-carbonyl]amino]-</w:t>
            </w:r>
          </w:p>
        </w:tc>
        <w:tc>
          <w:tcPr>
            <w:tcW w:w="1917" w:type="dxa"/>
          </w:tcPr>
          <w:p>
            <w:pPr>
              <w:pStyle w:val="P29"/>
            </w:pPr>
            <w:r>
              <w:t>Streptozotocin</w:t>
            </w:r>
          </w:p>
        </w:tc>
        <w:tc>
          <w:tcPr>
            <w:tcW w:w="1273" w:type="dxa"/>
            <w:gridSpan w:val="2"/>
          </w:tcPr>
          <w:p>
            <w:pPr>
              <w:pStyle w:val="P29"/>
            </w:pPr>
            <w:r>
              <w:t>18883-66-4</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U062</w:t>
            </w:r>
          </w:p>
        </w:tc>
        <w:tc>
          <w:tcPr>
            <w:tcW w:w="1077" w:type="dxa"/>
          </w:tcPr>
          <w:p>
            <w:pPr>
              <w:pStyle w:val="P29"/>
              <w:rPr>
                <w:lang w:val="fr-CA"/>
              </w:rPr>
            </w:pPr>
            <w:r>
              <w:rPr>
                <w:lang w:val="fr-CA"/>
              </w:rPr>
              <w:t>2303-16-4</w:t>
            </w:r>
          </w:p>
        </w:tc>
        <w:tc>
          <w:tcPr>
            <w:tcW w:w="1797" w:type="dxa"/>
          </w:tcPr>
          <w:p>
            <w:pPr>
              <w:pStyle w:val="P29"/>
              <w:rPr>
                <w:lang w:val="fr-CA"/>
              </w:rPr>
            </w:pPr>
            <w:r>
              <w:rPr>
                <w:lang w:val="fr-CA"/>
              </w:rPr>
              <w:t>Diallate</w:t>
            </w:r>
          </w:p>
        </w:tc>
        <w:tc>
          <w:tcPr>
            <w:tcW w:w="1917" w:type="dxa"/>
          </w:tcPr>
          <w:p>
            <w:pPr>
              <w:pStyle w:val="P29"/>
            </w:pPr>
            <w:r>
              <w:t>Diallate</w:t>
            </w:r>
          </w:p>
        </w:tc>
        <w:tc>
          <w:tcPr>
            <w:tcW w:w="1273" w:type="dxa"/>
            <w:gridSpan w:val="2"/>
          </w:tcPr>
          <w:p>
            <w:pPr>
              <w:pStyle w:val="P29"/>
            </w:pPr>
            <w:r>
              <w:t>2303-16-4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U063</w:t>
            </w:r>
          </w:p>
        </w:tc>
        <w:tc>
          <w:tcPr>
            <w:tcW w:w="1077" w:type="dxa"/>
          </w:tcPr>
          <w:p>
            <w:pPr>
              <w:pStyle w:val="P29"/>
            </w:pPr>
            <w:r>
              <w:t>53-70-3</w:t>
            </w:r>
          </w:p>
        </w:tc>
        <w:tc>
          <w:tcPr>
            <w:tcW w:w="1797" w:type="dxa"/>
          </w:tcPr>
          <w:p>
            <w:pPr>
              <w:pStyle w:val="P29"/>
            </w:pPr>
            <w:r>
              <w:t>Dibenz[a,h]anthracene</w:t>
            </w:r>
          </w:p>
        </w:tc>
        <w:tc>
          <w:tcPr>
            <w:tcW w:w="1917" w:type="dxa"/>
          </w:tcPr>
          <w:p>
            <w:pPr>
              <w:pStyle w:val="P29"/>
            </w:pPr>
            <w:r>
              <w:t>Dibenz(a,h)anthracene</w:t>
            </w:r>
          </w:p>
        </w:tc>
        <w:tc>
          <w:tcPr>
            <w:tcW w:w="1273" w:type="dxa"/>
            <w:gridSpan w:val="2"/>
          </w:tcPr>
          <w:p>
            <w:pPr>
              <w:pStyle w:val="P29"/>
            </w:pPr>
            <w:r>
              <w:t>53-70-3</w:t>
            </w:r>
          </w:p>
        </w:tc>
        <w:tc>
          <w:tcPr>
            <w:tcW w:w="1438" w:type="dxa"/>
          </w:tcPr>
          <w:p>
            <w:pPr>
              <w:pStyle w:val="P29"/>
            </w:pPr>
            <w:r>
              <w:t>0.055</w:t>
            </w:r>
          </w:p>
        </w:tc>
        <w:tc>
          <w:tcPr>
            <w:tcW w:w="1618" w:type="dxa"/>
          </w:tcPr>
          <w:p>
            <w:pPr>
              <w:pStyle w:val="P29"/>
            </w:pPr>
            <w:r>
              <w:t>8.2</w:t>
            </w:r>
          </w:p>
        </w:tc>
      </w:tr>
      <w:tr>
        <w:tc>
          <w:tcPr>
            <w:tcW w:w="960" w:type="dxa"/>
          </w:tcPr>
          <w:p>
            <w:pPr>
              <w:pStyle w:val="P29"/>
            </w:pPr>
            <w:r>
              <w:t>U064</w:t>
            </w:r>
          </w:p>
        </w:tc>
        <w:tc>
          <w:tcPr>
            <w:tcW w:w="1077" w:type="dxa"/>
          </w:tcPr>
          <w:p>
            <w:pPr>
              <w:pStyle w:val="P29"/>
            </w:pPr>
            <w:r>
              <w:t>189-55-9</w:t>
            </w:r>
          </w:p>
        </w:tc>
        <w:tc>
          <w:tcPr>
            <w:tcW w:w="1797" w:type="dxa"/>
          </w:tcPr>
          <w:p>
            <w:pPr>
              <w:pStyle w:val="P29"/>
            </w:pPr>
            <w:r>
              <w:t>Dibenzo[a,i]pyrene</w:t>
            </w:r>
          </w:p>
        </w:tc>
        <w:tc>
          <w:tcPr>
            <w:tcW w:w="1917" w:type="dxa"/>
          </w:tcPr>
          <w:p>
            <w:pPr>
              <w:pStyle w:val="P29"/>
            </w:pPr>
            <w:r>
              <w:t>Dibenz(a,i)pyrene</w:t>
            </w:r>
          </w:p>
        </w:tc>
        <w:tc>
          <w:tcPr>
            <w:tcW w:w="1273" w:type="dxa"/>
            <w:gridSpan w:val="2"/>
          </w:tcPr>
          <w:p>
            <w:pPr>
              <w:pStyle w:val="P29"/>
            </w:pPr>
            <w:r>
              <w:t>189-55-9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U069</w:t>
            </w:r>
          </w:p>
        </w:tc>
        <w:tc>
          <w:tcPr>
            <w:tcW w:w="1077" w:type="dxa"/>
          </w:tcPr>
          <w:p>
            <w:pPr>
              <w:pStyle w:val="P29"/>
            </w:pPr>
            <w:r>
              <w:t>84-74-2</w:t>
            </w:r>
          </w:p>
        </w:tc>
        <w:tc>
          <w:tcPr>
            <w:tcW w:w="1797" w:type="dxa"/>
          </w:tcPr>
          <w:p>
            <w:pPr>
              <w:pStyle w:val="P29"/>
            </w:pPr>
            <w:r>
              <w:t>Dibutyl phthalate</w:t>
            </w:r>
          </w:p>
        </w:tc>
        <w:tc>
          <w:tcPr>
            <w:tcW w:w="1917" w:type="dxa"/>
          </w:tcPr>
          <w:p>
            <w:pPr>
              <w:pStyle w:val="P29"/>
            </w:pPr>
            <w:r>
              <w:t>Di-n-butyl phthalate</w:t>
            </w:r>
          </w:p>
        </w:tc>
        <w:tc>
          <w:tcPr>
            <w:tcW w:w="1273" w:type="dxa"/>
            <w:gridSpan w:val="2"/>
          </w:tcPr>
          <w:p>
            <w:pPr>
              <w:pStyle w:val="P29"/>
            </w:pPr>
            <w:r>
              <w:t>84-74-2</w:t>
            </w:r>
          </w:p>
        </w:tc>
        <w:tc>
          <w:tcPr>
            <w:tcW w:w="1438" w:type="dxa"/>
          </w:tcPr>
          <w:p>
            <w:pPr>
              <w:pStyle w:val="P29"/>
            </w:pPr>
            <w:r>
              <w:t>0.057</w:t>
            </w:r>
          </w:p>
        </w:tc>
        <w:tc>
          <w:tcPr>
            <w:tcW w:w="1618" w:type="dxa"/>
          </w:tcPr>
          <w:p>
            <w:pPr>
              <w:pStyle w:val="P29"/>
            </w:pPr>
            <w:r>
              <w:t>28</w:t>
            </w:r>
          </w:p>
        </w:tc>
      </w:tr>
      <w:tr>
        <w:tc>
          <w:tcPr>
            <w:tcW w:w="960" w:type="dxa"/>
          </w:tcPr>
          <w:p>
            <w:pPr>
              <w:pStyle w:val="P29"/>
            </w:pPr>
            <w:r>
              <w:t>U075</w:t>
            </w:r>
          </w:p>
        </w:tc>
        <w:tc>
          <w:tcPr>
            <w:tcW w:w="1077" w:type="dxa"/>
          </w:tcPr>
          <w:p>
            <w:pPr>
              <w:pStyle w:val="P29"/>
            </w:pPr>
            <w:r>
              <w:t>75-71-8</w:t>
            </w:r>
          </w:p>
        </w:tc>
        <w:tc>
          <w:tcPr>
            <w:tcW w:w="1797" w:type="dxa"/>
          </w:tcPr>
          <w:p>
            <w:pPr>
              <w:pStyle w:val="P29"/>
            </w:pPr>
            <w:r>
              <w:t>Dichlorodifluoromethane</w:t>
            </w:r>
          </w:p>
        </w:tc>
        <w:tc>
          <w:tcPr>
            <w:tcW w:w="1917" w:type="dxa"/>
          </w:tcPr>
          <w:p>
            <w:pPr>
              <w:pStyle w:val="P29"/>
            </w:pPr>
            <w:r>
              <w:t>Dichlorodifluoromethane</w:t>
            </w:r>
          </w:p>
        </w:tc>
        <w:tc>
          <w:tcPr>
            <w:tcW w:w="1273" w:type="dxa"/>
            <w:gridSpan w:val="2"/>
          </w:tcPr>
          <w:p>
            <w:pPr>
              <w:pStyle w:val="P29"/>
            </w:pPr>
            <w:r>
              <w:t>75-71-8</w:t>
            </w:r>
          </w:p>
        </w:tc>
        <w:tc>
          <w:tcPr>
            <w:tcW w:w="1438" w:type="dxa"/>
          </w:tcPr>
          <w:p>
            <w:pPr>
              <w:pStyle w:val="P29"/>
            </w:pPr>
            <w:r>
              <w:t>0.23</w:t>
            </w:r>
          </w:p>
        </w:tc>
        <w:tc>
          <w:tcPr>
            <w:tcW w:w="1618" w:type="dxa"/>
          </w:tcPr>
          <w:p>
            <w:pPr>
              <w:pStyle w:val="P29"/>
            </w:pPr>
            <w:r>
              <w:t>7.2</w:t>
            </w:r>
          </w:p>
        </w:tc>
      </w:tr>
      <w:tr>
        <w:tc>
          <w:tcPr>
            <w:tcW w:w="960" w:type="dxa"/>
          </w:tcPr>
          <w:p>
            <w:pPr>
              <w:pStyle w:val="P29"/>
            </w:pPr>
            <w:r>
              <w:t>U025</w:t>
            </w:r>
          </w:p>
        </w:tc>
        <w:tc>
          <w:tcPr>
            <w:tcW w:w="1077" w:type="dxa"/>
          </w:tcPr>
          <w:p>
            <w:pPr>
              <w:pStyle w:val="P29"/>
            </w:pPr>
            <w:r>
              <w:t>111-44-4</w:t>
            </w:r>
          </w:p>
        </w:tc>
        <w:tc>
          <w:tcPr>
            <w:tcW w:w="1797" w:type="dxa"/>
          </w:tcPr>
          <w:p>
            <w:pPr>
              <w:pStyle w:val="P29"/>
            </w:pPr>
            <w:r>
              <w:t>Dichloroethyl ether</w:t>
            </w:r>
          </w:p>
        </w:tc>
        <w:tc>
          <w:tcPr>
            <w:tcW w:w="1917" w:type="dxa"/>
          </w:tcPr>
          <w:p>
            <w:pPr>
              <w:pStyle w:val="P29"/>
            </w:pPr>
            <w:r>
              <w:t>bis(2-Chloroethyl)ether</w:t>
            </w:r>
          </w:p>
        </w:tc>
        <w:tc>
          <w:tcPr>
            <w:tcW w:w="1273" w:type="dxa"/>
            <w:gridSpan w:val="2"/>
          </w:tcPr>
          <w:p>
            <w:pPr>
              <w:pStyle w:val="P29"/>
              <w:rPr>
                <w:lang w:val="fr-CA"/>
              </w:rPr>
            </w:pPr>
            <w:r>
              <w:rPr>
                <w:lang w:val="fr-CA"/>
              </w:rPr>
              <w:t>111-44-4</w:t>
            </w:r>
          </w:p>
        </w:tc>
        <w:tc>
          <w:tcPr>
            <w:tcW w:w="1438" w:type="dxa"/>
          </w:tcPr>
          <w:p>
            <w:pPr>
              <w:pStyle w:val="P29"/>
              <w:rPr>
                <w:lang w:val="fr-CA"/>
              </w:rPr>
            </w:pPr>
            <w:r>
              <w:rPr>
                <w:lang w:val="fr-CA"/>
              </w:rPr>
              <w:t>0.033</w:t>
            </w:r>
          </w:p>
        </w:tc>
        <w:tc>
          <w:tcPr>
            <w:tcW w:w="1618" w:type="dxa"/>
          </w:tcPr>
          <w:p>
            <w:pPr>
              <w:pStyle w:val="P29"/>
              <w:rPr>
                <w:lang w:val="fr-CA"/>
              </w:rPr>
            </w:pPr>
            <w:r>
              <w:rPr>
                <w:lang w:val="fr-CA"/>
              </w:rPr>
              <w:t>6.0</w:t>
            </w:r>
          </w:p>
        </w:tc>
      </w:tr>
      <w:tr>
        <w:tc>
          <w:tcPr>
            <w:tcW w:w="960" w:type="dxa"/>
          </w:tcPr>
          <w:p>
            <w:pPr>
              <w:pStyle w:val="P29"/>
              <w:rPr>
                <w:lang w:val="fr-CA"/>
              </w:rPr>
            </w:pPr>
            <w:r>
              <w:rPr>
                <w:lang w:val="fr-CA"/>
              </w:rPr>
              <w:t>U027</w:t>
            </w:r>
          </w:p>
        </w:tc>
        <w:tc>
          <w:tcPr>
            <w:tcW w:w="1077" w:type="dxa"/>
          </w:tcPr>
          <w:p>
            <w:pPr>
              <w:pStyle w:val="P29"/>
              <w:rPr>
                <w:lang w:val="fr-CA"/>
              </w:rPr>
            </w:pPr>
            <w:r>
              <w:rPr>
                <w:lang w:val="fr-CA"/>
              </w:rPr>
              <w:t>108-60-1</w:t>
            </w:r>
          </w:p>
        </w:tc>
        <w:tc>
          <w:tcPr>
            <w:tcW w:w="1797" w:type="dxa"/>
          </w:tcPr>
          <w:p>
            <w:pPr>
              <w:pStyle w:val="P29"/>
              <w:rPr>
                <w:lang w:val="fr-CA"/>
              </w:rPr>
            </w:pPr>
            <w:r>
              <w:rPr>
                <w:lang w:val="fr-CA"/>
              </w:rPr>
              <w:t>Dichloroisopropyl ether</w:t>
            </w:r>
          </w:p>
        </w:tc>
        <w:tc>
          <w:tcPr>
            <w:tcW w:w="1917" w:type="dxa"/>
          </w:tcPr>
          <w:p>
            <w:pPr>
              <w:pStyle w:val="P29"/>
              <w:rPr>
                <w:lang w:val="fr-CA"/>
              </w:rPr>
            </w:pPr>
            <w:r>
              <w:rPr>
                <w:lang w:val="fr-CA"/>
              </w:rPr>
              <w:t>bis(2-Chloroisopropyl)ether</w:t>
            </w:r>
          </w:p>
        </w:tc>
        <w:tc>
          <w:tcPr>
            <w:tcW w:w="1273" w:type="dxa"/>
            <w:gridSpan w:val="2"/>
          </w:tcPr>
          <w:p>
            <w:pPr>
              <w:pStyle w:val="P29"/>
            </w:pPr>
            <w:r>
              <w:t>39638-32-9</w:t>
            </w:r>
          </w:p>
        </w:tc>
        <w:tc>
          <w:tcPr>
            <w:tcW w:w="1438" w:type="dxa"/>
          </w:tcPr>
          <w:p>
            <w:pPr>
              <w:pStyle w:val="P29"/>
            </w:pPr>
            <w:r>
              <w:t>0.055</w:t>
            </w:r>
          </w:p>
        </w:tc>
        <w:tc>
          <w:tcPr>
            <w:tcW w:w="1618" w:type="dxa"/>
          </w:tcPr>
          <w:p>
            <w:pPr>
              <w:pStyle w:val="P29"/>
            </w:pPr>
            <w:r>
              <w:t>7.2</w:t>
            </w:r>
          </w:p>
        </w:tc>
      </w:tr>
      <w:tr>
        <w:tc>
          <w:tcPr>
            <w:tcW w:w="960" w:type="dxa"/>
          </w:tcPr>
          <w:p>
            <w:pPr>
              <w:pStyle w:val="P29"/>
            </w:pPr>
            <w:r>
              <w:t>U024</w:t>
            </w:r>
          </w:p>
        </w:tc>
        <w:tc>
          <w:tcPr>
            <w:tcW w:w="1077" w:type="dxa"/>
          </w:tcPr>
          <w:p>
            <w:pPr>
              <w:pStyle w:val="P29"/>
            </w:pPr>
            <w:r>
              <w:t>111-91-1</w:t>
            </w:r>
          </w:p>
        </w:tc>
        <w:tc>
          <w:tcPr>
            <w:tcW w:w="1797" w:type="dxa"/>
          </w:tcPr>
          <w:p>
            <w:pPr>
              <w:pStyle w:val="P29"/>
            </w:pPr>
            <w:r>
              <w:t>Dichloromethoxy ethane</w:t>
            </w:r>
          </w:p>
        </w:tc>
        <w:tc>
          <w:tcPr>
            <w:tcW w:w="1917" w:type="dxa"/>
          </w:tcPr>
          <w:p>
            <w:pPr>
              <w:pStyle w:val="P29"/>
            </w:pPr>
            <w:r>
              <w:t>bis(2-Chloroethoxy)methane</w:t>
            </w:r>
          </w:p>
        </w:tc>
        <w:tc>
          <w:tcPr>
            <w:tcW w:w="1273" w:type="dxa"/>
            <w:gridSpan w:val="2"/>
          </w:tcPr>
          <w:p>
            <w:pPr>
              <w:pStyle w:val="P29"/>
            </w:pPr>
            <w:r>
              <w:t>111-91-1</w:t>
            </w:r>
          </w:p>
        </w:tc>
        <w:tc>
          <w:tcPr>
            <w:tcW w:w="1438" w:type="dxa"/>
          </w:tcPr>
          <w:p>
            <w:pPr>
              <w:pStyle w:val="P29"/>
            </w:pPr>
            <w:r>
              <w:t>0.036</w:t>
            </w:r>
          </w:p>
        </w:tc>
        <w:tc>
          <w:tcPr>
            <w:tcW w:w="1618" w:type="dxa"/>
          </w:tcPr>
          <w:p>
            <w:pPr>
              <w:pStyle w:val="P29"/>
            </w:pPr>
            <w:r>
              <w:t>7.2</w:t>
            </w:r>
          </w:p>
        </w:tc>
      </w:tr>
      <w:tr>
        <w:tc>
          <w:tcPr>
            <w:tcW w:w="960" w:type="dxa"/>
          </w:tcPr>
          <w:p>
            <w:pPr>
              <w:pStyle w:val="P29"/>
            </w:pPr>
            <w:r>
              <w:t>U088</w:t>
            </w:r>
          </w:p>
        </w:tc>
        <w:tc>
          <w:tcPr>
            <w:tcW w:w="1077" w:type="dxa"/>
          </w:tcPr>
          <w:p>
            <w:pPr>
              <w:pStyle w:val="P29"/>
            </w:pPr>
            <w:r>
              <w:t>84-66-2</w:t>
            </w:r>
          </w:p>
        </w:tc>
        <w:tc>
          <w:tcPr>
            <w:tcW w:w="1797" w:type="dxa"/>
          </w:tcPr>
          <w:p>
            <w:pPr>
              <w:pStyle w:val="P29"/>
            </w:pPr>
            <w:r>
              <w:t>Diethyl phthalate</w:t>
            </w:r>
          </w:p>
        </w:tc>
        <w:tc>
          <w:tcPr>
            <w:tcW w:w="1917" w:type="dxa"/>
          </w:tcPr>
          <w:p>
            <w:pPr>
              <w:pStyle w:val="P29"/>
            </w:pPr>
            <w:r>
              <w:t>Diethyl phthalate</w:t>
            </w:r>
          </w:p>
        </w:tc>
        <w:tc>
          <w:tcPr>
            <w:tcW w:w="1273" w:type="dxa"/>
            <w:gridSpan w:val="2"/>
          </w:tcPr>
          <w:p>
            <w:pPr>
              <w:pStyle w:val="P29"/>
            </w:pPr>
            <w:r>
              <w:t>84-66-2</w:t>
            </w:r>
          </w:p>
        </w:tc>
        <w:tc>
          <w:tcPr>
            <w:tcW w:w="1438" w:type="dxa"/>
          </w:tcPr>
          <w:p>
            <w:pPr>
              <w:pStyle w:val="P29"/>
            </w:pPr>
            <w:r>
              <w:t>0.20</w:t>
            </w:r>
          </w:p>
        </w:tc>
        <w:tc>
          <w:tcPr>
            <w:tcW w:w="1618" w:type="dxa"/>
          </w:tcPr>
          <w:p>
            <w:pPr>
              <w:pStyle w:val="P29"/>
            </w:pPr>
            <w:r>
              <w:t>28</w:t>
            </w:r>
          </w:p>
        </w:tc>
      </w:tr>
      <w:tr>
        <w:tc>
          <w:tcPr>
            <w:tcW w:w="960" w:type="dxa"/>
          </w:tcPr>
          <w:p>
            <w:pPr>
              <w:pStyle w:val="P29"/>
            </w:pPr>
            <w:r>
              <w:t>U395</w:t>
            </w:r>
          </w:p>
        </w:tc>
        <w:tc>
          <w:tcPr>
            <w:tcW w:w="1077" w:type="dxa"/>
          </w:tcPr>
          <w:p>
            <w:pPr>
              <w:pStyle w:val="P29"/>
            </w:pPr>
            <w:r>
              <w:t>5952-26-1</w:t>
            </w:r>
          </w:p>
        </w:tc>
        <w:tc>
          <w:tcPr>
            <w:tcW w:w="1797" w:type="dxa"/>
          </w:tcPr>
          <w:p>
            <w:pPr>
              <w:pStyle w:val="P29"/>
            </w:pPr>
            <w:r>
              <w:t>Diethylene glycol, dicarbamate</w:t>
            </w:r>
          </w:p>
        </w:tc>
        <w:tc>
          <w:tcPr>
            <w:tcW w:w="1917" w:type="dxa"/>
          </w:tcPr>
          <w:p>
            <w:pPr>
              <w:pStyle w:val="P29"/>
            </w:pPr>
            <w:r>
              <w:t>Diethylene glycol, dicarbamate</w:t>
            </w:r>
          </w:p>
        </w:tc>
        <w:tc>
          <w:tcPr>
            <w:tcW w:w="1273" w:type="dxa"/>
            <w:gridSpan w:val="2"/>
          </w:tcPr>
          <w:p>
            <w:pPr>
              <w:pStyle w:val="P29"/>
            </w:pPr>
            <w:r>
              <w:t>5952-26-1</w:t>
            </w:r>
          </w:p>
        </w:tc>
        <w:tc>
          <w:tcPr>
            <w:tcW w:w="1438" w:type="dxa"/>
          </w:tcPr>
          <w:p>
            <w:pPr>
              <w:pStyle w:val="P29"/>
            </w:pPr>
            <w:r>
              <w:t>BIODG; CARBN; CHOXD; CMBST or 0.056</w:t>
            </w:r>
          </w:p>
        </w:tc>
        <w:tc>
          <w:tcPr>
            <w:tcW w:w="1618" w:type="dxa"/>
          </w:tcPr>
          <w:p>
            <w:pPr>
              <w:pStyle w:val="P29"/>
            </w:pPr>
            <w:r>
              <w:t>CMBST or 1.4</w:t>
            </w:r>
          </w:p>
        </w:tc>
      </w:tr>
      <w:tr>
        <w:tc>
          <w:tcPr>
            <w:tcW w:w="960" w:type="dxa"/>
          </w:tcPr>
          <w:p>
            <w:pPr>
              <w:pStyle w:val="P29"/>
            </w:pPr>
            <w:r>
              <w:t>U028</w:t>
            </w:r>
          </w:p>
        </w:tc>
        <w:tc>
          <w:tcPr>
            <w:tcW w:w="1077" w:type="dxa"/>
          </w:tcPr>
          <w:p>
            <w:pPr>
              <w:pStyle w:val="P29"/>
            </w:pPr>
            <w:r>
              <w:t>117-81-7</w:t>
            </w:r>
          </w:p>
        </w:tc>
        <w:tc>
          <w:tcPr>
            <w:tcW w:w="1797" w:type="dxa"/>
          </w:tcPr>
          <w:p>
            <w:pPr>
              <w:pStyle w:val="P29"/>
            </w:pPr>
            <w:r>
              <w:t>Diethylhexyl phthalate</w:t>
            </w:r>
          </w:p>
        </w:tc>
        <w:tc>
          <w:tcPr>
            <w:tcW w:w="1917" w:type="dxa"/>
          </w:tcPr>
          <w:p>
            <w:pPr>
              <w:pStyle w:val="P29"/>
            </w:pPr>
            <w:r>
              <w:t>bis(2-Ethylhexyl) phthalate</w:t>
            </w:r>
          </w:p>
        </w:tc>
        <w:tc>
          <w:tcPr>
            <w:tcW w:w="1273" w:type="dxa"/>
            <w:gridSpan w:val="2"/>
          </w:tcPr>
          <w:p>
            <w:pPr>
              <w:pStyle w:val="P29"/>
            </w:pPr>
            <w:r>
              <w:t>117-81-7</w:t>
            </w:r>
          </w:p>
        </w:tc>
        <w:tc>
          <w:tcPr>
            <w:tcW w:w="1438" w:type="dxa"/>
          </w:tcPr>
          <w:p>
            <w:pPr>
              <w:pStyle w:val="P29"/>
            </w:pPr>
            <w:r>
              <w:t>0.28</w:t>
            </w:r>
          </w:p>
        </w:tc>
        <w:tc>
          <w:tcPr>
            <w:tcW w:w="1618" w:type="dxa"/>
          </w:tcPr>
          <w:p>
            <w:pPr>
              <w:pStyle w:val="P29"/>
            </w:pPr>
            <w:r>
              <w:t>28</w:t>
            </w:r>
          </w:p>
        </w:tc>
      </w:tr>
      <w:tr>
        <w:tc>
          <w:tcPr>
            <w:tcW w:w="960" w:type="dxa"/>
          </w:tcPr>
          <w:p>
            <w:pPr>
              <w:pStyle w:val="P29"/>
            </w:pPr>
            <w:r>
              <w:t>U089</w:t>
            </w:r>
          </w:p>
        </w:tc>
        <w:tc>
          <w:tcPr>
            <w:tcW w:w="1077" w:type="dxa"/>
          </w:tcPr>
          <w:p>
            <w:pPr>
              <w:pStyle w:val="P29"/>
            </w:pPr>
            <w:r>
              <w:t>56-53-1</w:t>
            </w:r>
          </w:p>
        </w:tc>
        <w:tc>
          <w:tcPr>
            <w:tcW w:w="1797" w:type="dxa"/>
          </w:tcPr>
          <w:p>
            <w:pPr>
              <w:pStyle w:val="P29"/>
            </w:pPr>
            <w:r>
              <w:t>Diethyl stilbesterol</w:t>
            </w:r>
          </w:p>
        </w:tc>
        <w:tc>
          <w:tcPr>
            <w:tcW w:w="1917" w:type="dxa"/>
          </w:tcPr>
          <w:p>
            <w:pPr>
              <w:pStyle w:val="P29"/>
            </w:pPr>
            <w:r>
              <w:t>Diethyl stilbestrol</w:t>
            </w:r>
          </w:p>
        </w:tc>
        <w:tc>
          <w:tcPr>
            <w:tcW w:w="1273" w:type="dxa"/>
            <w:gridSpan w:val="2"/>
          </w:tcPr>
          <w:p>
            <w:pPr>
              <w:pStyle w:val="P29"/>
            </w:pPr>
            <w:r>
              <w:t>56-53-1</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U090</w:t>
            </w:r>
          </w:p>
        </w:tc>
        <w:tc>
          <w:tcPr>
            <w:tcW w:w="1077" w:type="dxa"/>
          </w:tcPr>
          <w:p>
            <w:pPr>
              <w:pStyle w:val="P29"/>
              <w:rPr>
                <w:lang w:val="fr-CA"/>
              </w:rPr>
            </w:pPr>
            <w:r>
              <w:rPr>
                <w:lang w:val="fr-CA"/>
              </w:rPr>
              <w:t>94-58-6</w:t>
            </w:r>
          </w:p>
        </w:tc>
        <w:tc>
          <w:tcPr>
            <w:tcW w:w="1797" w:type="dxa"/>
          </w:tcPr>
          <w:p>
            <w:pPr>
              <w:pStyle w:val="P29"/>
              <w:rPr>
                <w:lang w:val="fr-CA"/>
              </w:rPr>
            </w:pPr>
            <w:r>
              <w:rPr>
                <w:lang w:val="fr-CA"/>
              </w:rPr>
              <w:t>Dihydrosafrole</w:t>
            </w:r>
          </w:p>
        </w:tc>
        <w:tc>
          <w:tcPr>
            <w:tcW w:w="1917" w:type="dxa"/>
          </w:tcPr>
          <w:p>
            <w:pPr>
              <w:pStyle w:val="P29"/>
            </w:pPr>
            <w:r>
              <w:t>Dihydrosafrole</w:t>
            </w:r>
          </w:p>
        </w:tc>
        <w:tc>
          <w:tcPr>
            <w:tcW w:w="1273" w:type="dxa"/>
            <w:gridSpan w:val="2"/>
          </w:tcPr>
          <w:p>
            <w:pPr>
              <w:pStyle w:val="P29"/>
            </w:pPr>
            <w:r>
              <w:t>94-58-6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U102</w:t>
            </w:r>
          </w:p>
        </w:tc>
        <w:tc>
          <w:tcPr>
            <w:tcW w:w="1077" w:type="dxa"/>
          </w:tcPr>
          <w:p>
            <w:pPr>
              <w:pStyle w:val="P29"/>
            </w:pPr>
            <w:r>
              <w:t>131-11-3</w:t>
            </w:r>
          </w:p>
        </w:tc>
        <w:tc>
          <w:tcPr>
            <w:tcW w:w="1797" w:type="dxa"/>
          </w:tcPr>
          <w:p>
            <w:pPr>
              <w:pStyle w:val="P29"/>
            </w:pPr>
            <w:r>
              <w:t>Dimethyl phthalate</w:t>
            </w:r>
          </w:p>
        </w:tc>
        <w:tc>
          <w:tcPr>
            <w:tcW w:w="1917" w:type="dxa"/>
          </w:tcPr>
          <w:p>
            <w:pPr>
              <w:pStyle w:val="P29"/>
            </w:pPr>
            <w:r>
              <w:t>Dimethyl phthalate</w:t>
            </w:r>
          </w:p>
        </w:tc>
        <w:tc>
          <w:tcPr>
            <w:tcW w:w="1273" w:type="dxa"/>
            <w:gridSpan w:val="2"/>
          </w:tcPr>
          <w:p>
            <w:pPr>
              <w:pStyle w:val="P29"/>
            </w:pPr>
            <w:r>
              <w:t>131-11-3</w:t>
            </w:r>
          </w:p>
        </w:tc>
        <w:tc>
          <w:tcPr>
            <w:tcW w:w="1438" w:type="dxa"/>
          </w:tcPr>
          <w:p>
            <w:pPr>
              <w:pStyle w:val="P29"/>
            </w:pPr>
            <w:r>
              <w:t>0.047</w:t>
            </w:r>
          </w:p>
        </w:tc>
        <w:tc>
          <w:tcPr>
            <w:tcW w:w="1618" w:type="dxa"/>
          </w:tcPr>
          <w:p>
            <w:pPr>
              <w:pStyle w:val="P29"/>
            </w:pPr>
            <w:r>
              <w:t>28</w:t>
            </w:r>
          </w:p>
        </w:tc>
      </w:tr>
      <w:tr>
        <w:tc>
          <w:tcPr>
            <w:tcW w:w="960" w:type="dxa"/>
          </w:tcPr>
          <w:p>
            <w:pPr>
              <w:pStyle w:val="P29"/>
            </w:pPr>
            <w:r>
              <w:t>U103</w:t>
            </w:r>
          </w:p>
        </w:tc>
        <w:tc>
          <w:tcPr>
            <w:tcW w:w="1077" w:type="dxa"/>
          </w:tcPr>
          <w:p>
            <w:pPr>
              <w:pStyle w:val="P29"/>
            </w:pPr>
            <w:r>
              <w:t>77-78-1</w:t>
            </w:r>
          </w:p>
        </w:tc>
        <w:tc>
          <w:tcPr>
            <w:tcW w:w="1797" w:type="dxa"/>
          </w:tcPr>
          <w:p>
            <w:pPr>
              <w:pStyle w:val="P29"/>
            </w:pPr>
            <w:r>
              <w:t>Dimethyl sulfate</w:t>
            </w:r>
          </w:p>
        </w:tc>
        <w:tc>
          <w:tcPr>
            <w:tcW w:w="1917" w:type="dxa"/>
          </w:tcPr>
          <w:p>
            <w:pPr>
              <w:pStyle w:val="P29"/>
            </w:pPr>
            <w:r>
              <w:t>Dimethyl sulfate</w:t>
            </w:r>
          </w:p>
        </w:tc>
        <w:tc>
          <w:tcPr>
            <w:tcW w:w="1273" w:type="dxa"/>
            <w:gridSpan w:val="2"/>
          </w:tcPr>
          <w:p>
            <w:pPr>
              <w:pStyle w:val="P29"/>
            </w:pPr>
            <w:r>
              <w:t>77-78-1</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rPr>
                <w:lang w:val="fr-CA"/>
              </w:rPr>
            </w:pPr>
            <w:r>
              <w:rPr>
                <w:lang w:val="fr-CA"/>
              </w:rPr>
              <w:t>U092</w:t>
            </w:r>
          </w:p>
        </w:tc>
        <w:tc>
          <w:tcPr>
            <w:tcW w:w="1077" w:type="dxa"/>
          </w:tcPr>
          <w:p>
            <w:pPr>
              <w:pStyle w:val="P29"/>
              <w:rPr>
                <w:lang w:val="fr-CA"/>
              </w:rPr>
            </w:pPr>
            <w:r>
              <w:rPr>
                <w:lang w:val="fr-CA"/>
              </w:rPr>
              <w:t>124-40-3</w:t>
            </w:r>
          </w:p>
        </w:tc>
        <w:tc>
          <w:tcPr>
            <w:tcW w:w="1797" w:type="dxa"/>
          </w:tcPr>
          <w:p>
            <w:pPr>
              <w:pStyle w:val="P29"/>
              <w:rPr>
                <w:lang w:val="fr-CA"/>
              </w:rPr>
            </w:pPr>
            <w:r>
              <w:rPr>
                <w:lang w:val="fr-CA"/>
              </w:rPr>
              <w:t xml:space="preserve">Dimethylamine </w:t>
            </w:r>
          </w:p>
        </w:tc>
        <w:tc>
          <w:tcPr>
            <w:tcW w:w="1917" w:type="dxa"/>
          </w:tcPr>
          <w:p>
            <w:pPr>
              <w:pStyle w:val="P29"/>
              <w:rPr>
                <w:lang w:val="fr-CA"/>
              </w:rPr>
            </w:pPr>
            <w:r>
              <w:rPr>
                <w:lang w:val="fr-CA"/>
              </w:rPr>
              <w:t>Dimethylamine</w:t>
            </w:r>
          </w:p>
        </w:tc>
        <w:tc>
          <w:tcPr>
            <w:tcW w:w="1273" w:type="dxa"/>
            <w:gridSpan w:val="2"/>
          </w:tcPr>
          <w:p>
            <w:pPr>
              <w:pStyle w:val="P29"/>
            </w:pPr>
            <w:r>
              <w:t>124-40-3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U097</w:t>
            </w:r>
          </w:p>
        </w:tc>
        <w:tc>
          <w:tcPr>
            <w:tcW w:w="1077" w:type="dxa"/>
          </w:tcPr>
          <w:p>
            <w:pPr>
              <w:pStyle w:val="P29"/>
            </w:pPr>
            <w:r>
              <w:t>79-44-7</w:t>
            </w:r>
          </w:p>
        </w:tc>
        <w:tc>
          <w:tcPr>
            <w:tcW w:w="1797" w:type="dxa"/>
          </w:tcPr>
          <w:p>
            <w:pPr>
              <w:pStyle w:val="P29"/>
            </w:pPr>
            <w:r>
              <w:t>Dimethylcarbamoyl chloride</w:t>
            </w:r>
          </w:p>
        </w:tc>
        <w:tc>
          <w:tcPr>
            <w:tcW w:w="1917" w:type="dxa"/>
          </w:tcPr>
          <w:p>
            <w:pPr>
              <w:pStyle w:val="P29"/>
            </w:pPr>
            <w:r>
              <w:t>Dimethylcarbamoyl chloride</w:t>
            </w:r>
          </w:p>
        </w:tc>
        <w:tc>
          <w:tcPr>
            <w:tcW w:w="1273" w:type="dxa"/>
            <w:gridSpan w:val="2"/>
          </w:tcPr>
          <w:p>
            <w:pPr>
              <w:pStyle w:val="P29"/>
            </w:pPr>
            <w:r>
              <w:t>79-44-7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U107</w:t>
            </w:r>
          </w:p>
        </w:tc>
        <w:tc>
          <w:tcPr>
            <w:tcW w:w="1077" w:type="dxa"/>
          </w:tcPr>
          <w:p>
            <w:pPr>
              <w:pStyle w:val="P29"/>
            </w:pPr>
            <w:r>
              <w:t>117-84-0</w:t>
            </w:r>
          </w:p>
        </w:tc>
        <w:tc>
          <w:tcPr>
            <w:tcW w:w="1797" w:type="dxa"/>
          </w:tcPr>
          <w:p>
            <w:pPr>
              <w:pStyle w:val="P29"/>
            </w:pPr>
            <w:r>
              <w:t>Di-n-octyl phthalate</w:t>
            </w:r>
          </w:p>
        </w:tc>
        <w:tc>
          <w:tcPr>
            <w:tcW w:w="1917" w:type="dxa"/>
          </w:tcPr>
          <w:p>
            <w:pPr>
              <w:pStyle w:val="P29"/>
            </w:pPr>
            <w:r>
              <w:t>Di-n-octyl phthalate</w:t>
            </w:r>
          </w:p>
        </w:tc>
        <w:tc>
          <w:tcPr>
            <w:tcW w:w="1273" w:type="dxa"/>
            <w:gridSpan w:val="2"/>
          </w:tcPr>
          <w:p>
            <w:pPr>
              <w:pStyle w:val="P29"/>
            </w:pPr>
            <w:r>
              <w:t>117-84-0</w:t>
            </w:r>
          </w:p>
        </w:tc>
        <w:tc>
          <w:tcPr>
            <w:tcW w:w="1438" w:type="dxa"/>
          </w:tcPr>
          <w:p>
            <w:pPr>
              <w:pStyle w:val="P29"/>
            </w:pPr>
            <w:r>
              <w:t>0.017</w:t>
            </w:r>
          </w:p>
        </w:tc>
        <w:tc>
          <w:tcPr>
            <w:tcW w:w="1618" w:type="dxa"/>
          </w:tcPr>
          <w:p>
            <w:pPr>
              <w:pStyle w:val="P29"/>
            </w:pPr>
            <w:r>
              <w:t>28</w:t>
            </w:r>
          </w:p>
        </w:tc>
      </w:tr>
      <w:tr>
        <w:tc>
          <w:tcPr>
            <w:tcW w:w="960" w:type="dxa"/>
          </w:tcPr>
          <w:p>
            <w:pPr>
              <w:pStyle w:val="P29"/>
            </w:pPr>
            <w:r>
              <w:t>U111</w:t>
            </w:r>
          </w:p>
        </w:tc>
        <w:tc>
          <w:tcPr>
            <w:tcW w:w="1077" w:type="dxa"/>
          </w:tcPr>
          <w:p>
            <w:pPr>
              <w:pStyle w:val="P29"/>
            </w:pPr>
            <w:r>
              <w:t>621-64-7</w:t>
            </w:r>
          </w:p>
        </w:tc>
        <w:tc>
          <w:tcPr>
            <w:tcW w:w="1797" w:type="dxa"/>
          </w:tcPr>
          <w:p>
            <w:pPr>
              <w:pStyle w:val="P29"/>
            </w:pPr>
            <w:r>
              <w:t>Di-n-propylnitrosamine</w:t>
            </w:r>
          </w:p>
        </w:tc>
        <w:tc>
          <w:tcPr>
            <w:tcW w:w="1917" w:type="dxa"/>
          </w:tcPr>
          <w:p>
            <w:pPr>
              <w:pStyle w:val="P29"/>
              <w:rPr>
                <w:lang w:val="fr-CA"/>
              </w:rPr>
            </w:pPr>
            <w:r>
              <w:rPr>
                <w:lang w:val="fr-CA"/>
              </w:rPr>
              <w:t>Di-n-propylnitrosamine</w:t>
            </w:r>
          </w:p>
        </w:tc>
        <w:tc>
          <w:tcPr>
            <w:tcW w:w="1273" w:type="dxa"/>
            <w:gridSpan w:val="2"/>
          </w:tcPr>
          <w:p>
            <w:pPr>
              <w:pStyle w:val="P29"/>
              <w:rPr>
                <w:lang w:val="fr-CA"/>
              </w:rPr>
            </w:pPr>
            <w:r>
              <w:rPr>
                <w:lang w:val="fr-CA"/>
              </w:rPr>
              <w:t>621-64-7</w:t>
            </w:r>
          </w:p>
        </w:tc>
        <w:tc>
          <w:tcPr>
            <w:tcW w:w="1438" w:type="dxa"/>
          </w:tcPr>
          <w:p>
            <w:pPr>
              <w:pStyle w:val="P29"/>
              <w:rPr>
                <w:lang w:val="fr-CA"/>
              </w:rPr>
            </w:pPr>
            <w:r>
              <w:rPr>
                <w:lang w:val="fr-CA"/>
              </w:rPr>
              <w:t>0.40</w:t>
            </w:r>
          </w:p>
        </w:tc>
        <w:tc>
          <w:tcPr>
            <w:tcW w:w="1618" w:type="dxa"/>
          </w:tcPr>
          <w:p>
            <w:pPr>
              <w:pStyle w:val="P29"/>
              <w:rPr>
                <w:lang w:val="fr-CA"/>
              </w:rPr>
            </w:pPr>
            <w:r>
              <w:rPr>
                <w:lang w:val="fr-CA"/>
              </w:rPr>
              <w:t>14</w:t>
            </w:r>
          </w:p>
        </w:tc>
      </w:tr>
      <w:tr>
        <w:tc>
          <w:tcPr>
            <w:tcW w:w="960" w:type="dxa"/>
          </w:tcPr>
          <w:p>
            <w:pPr>
              <w:pStyle w:val="P29"/>
              <w:rPr>
                <w:lang w:val="fr-CA"/>
              </w:rPr>
            </w:pPr>
            <w:r>
              <w:rPr>
                <w:lang w:val="fr-CA"/>
              </w:rPr>
              <w:t>U110</w:t>
            </w:r>
          </w:p>
        </w:tc>
        <w:tc>
          <w:tcPr>
            <w:tcW w:w="1077" w:type="dxa"/>
          </w:tcPr>
          <w:p>
            <w:pPr>
              <w:pStyle w:val="P29"/>
            </w:pPr>
            <w:r>
              <w:t>142-84-7</w:t>
            </w:r>
          </w:p>
        </w:tc>
        <w:tc>
          <w:tcPr>
            <w:tcW w:w="1797" w:type="dxa"/>
          </w:tcPr>
          <w:p>
            <w:pPr>
              <w:pStyle w:val="P29"/>
            </w:pPr>
            <w:r>
              <w:t xml:space="preserve">Dipropylamine </w:t>
            </w:r>
          </w:p>
        </w:tc>
        <w:tc>
          <w:tcPr>
            <w:tcW w:w="1917" w:type="dxa"/>
          </w:tcPr>
          <w:p>
            <w:pPr>
              <w:pStyle w:val="P29"/>
            </w:pPr>
            <w:r>
              <w:t>Dipropylamine</w:t>
            </w:r>
          </w:p>
        </w:tc>
        <w:tc>
          <w:tcPr>
            <w:tcW w:w="1273" w:type="dxa"/>
            <w:gridSpan w:val="2"/>
          </w:tcPr>
          <w:p>
            <w:pPr>
              <w:pStyle w:val="P29"/>
            </w:pPr>
            <w:r>
              <w:t>142-84-7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U041</w:t>
            </w:r>
          </w:p>
        </w:tc>
        <w:tc>
          <w:tcPr>
            <w:tcW w:w="1077" w:type="dxa"/>
          </w:tcPr>
          <w:p>
            <w:pPr>
              <w:pStyle w:val="P29"/>
              <w:rPr>
                <w:lang w:val="fr-CA"/>
              </w:rPr>
            </w:pPr>
            <w:r>
              <w:rPr>
                <w:lang w:val="fr-CA"/>
              </w:rPr>
              <w:t>106-89-8</w:t>
            </w:r>
          </w:p>
        </w:tc>
        <w:tc>
          <w:tcPr>
            <w:tcW w:w="1797" w:type="dxa"/>
          </w:tcPr>
          <w:p>
            <w:pPr>
              <w:pStyle w:val="P29"/>
              <w:rPr>
                <w:lang w:val="fr-CA"/>
              </w:rPr>
            </w:pPr>
            <w:r>
              <w:rPr>
                <w:lang w:val="fr-CA"/>
              </w:rPr>
              <w:t>Epichlorohydrin</w:t>
            </w:r>
          </w:p>
        </w:tc>
        <w:tc>
          <w:tcPr>
            <w:tcW w:w="1917" w:type="dxa"/>
          </w:tcPr>
          <w:p>
            <w:pPr>
              <w:pStyle w:val="P29"/>
            </w:pPr>
            <w:r>
              <w:t>Epichlorohydrin (1-Chloro-2,3-epoxypropane)</w:t>
            </w:r>
          </w:p>
        </w:tc>
        <w:tc>
          <w:tcPr>
            <w:tcW w:w="1273" w:type="dxa"/>
            <w:gridSpan w:val="2"/>
          </w:tcPr>
          <w:p>
            <w:pPr>
              <w:pStyle w:val="P29"/>
            </w:pPr>
            <w:r>
              <w:t>106-89-8</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U001</w:t>
            </w:r>
          </w:p>
        </w:tc>
        <w:tc>
          <w:tcPr>
            <w:tcW w:w="1077" w:type="dxa"/>
          </w:tcPr>
          <w:p>
            <w:pPr>
              <w:pStyle w:val="P29"/>
              <w:rPr>
                <w:lang w:val="fr-CA"/>
              </w:rPr>
            </w:pPr>
            <w:r>
              <w:rPr>
                <w:lang w:val="fr-CA"/>
              </w:rPr>
              <w:t>75-07-0</w:t>
            </w:r>
          </w:p>
        </w:tc>
        <w:tc>
          <w:tcPr>
            <w:tcW w:w="1797" w:type="dxa"/>
          </w:tcPr>
          <w:p>
            <w:pPr>
              <w:pStyle w:val="P29"/>
              <w:rPr>
                <w:lang w:val="fr-CA"/>
              </w:rPr>
            </w:pPr>
            <w:r>
              <w:rPr>
                <w:lang w:val="fr-CA"/>
              </w:rPr>
              <w:t xml:space="preserve">Ethanal </w:t>
            </w:r>
          </w:p>
        </w:tc>
        <w:tc>
          <w:tcPr>
            <w:tcW w:w="1917" w:type="dxa"/>
          </w:tcPr>
          <w:p>
            <w:pPr>
              <w:pStyle w:val="P29"/>
              <w:rPr>
                <w:lang w:val="fr-CA"/>
              </w:rPr>
            </w:pPr>
            <w:r>
              <w:rPr>
                <w:lang w:val="fr-CA"/>
              </w:rPr>
              <w:t>Acetaldehyde</w:t>
            </w:r>
          </w:p>
        </w:tc>
        <w:tc>
          <w:tcPr>
            <w:tcW w:w="1273" w:type="dxa"/>
            <w:gridSpan w:val="2"/>
          </w:tcPr>
          <w:p>
            <w:pPr>
              <w:pStyle w:val="P29"/>
            </w:pPr>
            <w:r>
              <w:t>75-07-0</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U404</w:t>
            </w:r>
          </w:p>
        </w:tc>
        <w:tc>
          <w:tcPr>
            <w:tcW w:w="1077" w:type="dxa"/>
          </w:tcPr>
          <w:p>
            <w:pPr>
              <w:pStyle w:val="P29"/>
              <w:rPr>
                <w:lang w:val="fr-CA"/>
              </w:rPr>
            </w:pPr>
            <w:r>
              <w:rPr>
                <w:lang w:val="fr-CA"/>
              </w:rPr>
              <w:t>121-44-8</w:t>
            </w:r>
          </w:p>
        </w:tc>
        <w:tc>
          <w:tcPr>
            <w:tcW w:w="1797" w:type="dxa"/>
          </w:tcPr>
          <w:p>
            <w:pPr>
              <w:pStyle w:val="P29"/>
              <w:rPr>
                <w:lang w:val="fr-CA"/>
              </w:rPr>
            </w:pPr>
            <w:r>
              <w:rPr>
                <w:lang w:val="fr-CA"/>
              </w:rPr>
              <w:t>Ethanamine, N,N-diethyl-</w:t>
            </w:r>
          </w:p>
        </w:tc>
        <w:tc>
          <w:tcPr>
            <w:tcW w:w="1917" w:type="dxa"/>
          </w:tcPr>
          <w:p>
            <w:pPr>
              <w:pStyle w:val="P29"/>
              <w:rPr>
                <w:lang w:val="fr-CA"/>
              </w:rPr>
            </w:pPr>
            <w:r>
              <w:rPr>
                <w:lang w:val="fr-CA"/>
              </w:rPr>
              <w:t>Triethylamine</w:t>
            </w:r>
          </w:p>
        </w:tc>
        <w:tc>
          <w:tcPr>
            <w:tcW w:w="1273" w:type="dxa"/>
            <w:gridSpan w:val="2"/>
          </w:tcPr>
          <w:p>
            <w:pPr>
              <w:pStyle w:val="P29"/>
              <w:rPr>
                <w:lang w:val="fr-CA"/>
              </w:rPr>
            </w:pPr>
            <w:r>
              <w:rPr>
                <w:lang w:val="fr-CA"/>
              </w:rPr>
              <w:t>121-44-8</w:t>
            </w:r>
          </w:p>
        </w:tc>
        <w:tc>
          <w:tcPr>
            <w:tcW w:w="1438" w:type="dxa"/>
          </w:tcPr>
          <w:p>
            <w:pPr>
              <w:pStyle w:val="P29"/>
              <w:rPr>
                <w:lang w:val="fr-CA"/>
              </w:rPr>
            </w:pPr>
            <w:r>
              <w:rPr>
                <w:lang w:val="fr-CA"/>
              </w:rPr>
              <w:t>0.081</w:t>
            </w:r>
          </w:p>
        </w:tc>
        <w:tc>
          <w:tcPr>
            <w:tcW w:w="1618" w:type="dxa"/>
          </w:tcPr>
          <w:p>
            <w:pPr>
              <w:pStyle w:val="P29"/>
              <w:rPr>
                <w:lang w:val="fr-CA"/>
              </w:rPr>
            </w:pPr>
            <w:r>
              <w:rPr>
                <w:lang w:val="fr-CA"/>
              </w:rPr>
              <w:t>1.5</w:t>
            </w:r>
          </w:p>
        </w:tc>
      </w:tr>
      <w:tr>
        <w:tc>
          <w:tcPr>
            <w:tcW w:w="960" w:type="dxa"/>
          </w:tcPr>
          <w:p>
            <w:pPr>
              <w:pStyle w:val="P29"/>
            </w:pPr>
            <w:r>
              <w:t>U174</w:t>
            </w:r>
          </w:p>
        </w:tc>
        <w:tc>
          <w:tcPr>
            <w:tcW w:w="1077" w:type="dxa"/>
          </w:tcPr>
          <w:p>
            <w:pPr>
              <w:pStyle w:val="P29"/>
            </w:pPr>
            <w:r>
              <w:t>55-18-5</w:t>
            </w:r>
          </w:p>
        </w:tc>
        <w:tc>
          <w:tcPr>
            <w:tcW w:w="1797" w:type="dxa"/>
          </w:tcPr>
          <w:p>
            <w:pPr>
              <w:pStyle w:val="P29"/>
              <w:rPr>
                <w:lang w:val="fr-CA"/>
              </w:rPr>
            </w:pPr>
            <w:r>
              <w:rPr>
                <w:lang w:val="fr-CA"/>
              </w:rPr>
              <w:t>Ethanamine, N-ethyl-N-nitroso-</w:t>
            </w:r>
          </w:p>
        </w:tc>
        <w:tc>
          <w:tcPr>
            <w:tcW w:w="1917" w:type="dxa"/>
          </w:tcPr>
          <w:p>
            <w:pPr>
              <w:pStyle w:val="P29"/>
            </w:pPr>
            <w:r>
              <w:t>N-Nitrosodiethylamine</w:t>
            </w:r>
          </w:p>
        </w:tc>
        <w:tc>
          <w:tcPr>
            <w:tcW w:w="1273" w:type="dxa"/>
            <w:gridSpan w:val="2"/>
          </w:tcPr>
          <w:p>
            <w:pPr>
              <w:pStyle w:val="P29"/>
            </w:pPr>
            <w:r>
              <w:t>55-18-5</w:t>
            </w:r>
          </w:p>
        </w:tc>
        <w:tc>
          <w:tcPr>
            <w:tcW w:w="1438" w:type="dxa"/>
          </w:tcPr>
          <w:p>
            <w:pPr>
              <w:pStyle w:val="P29"/>
            </w:pPr>
            <w:r>
              <w:t>0.40</w:t>
            </w:r>
          </w:p>
        </w:tc>
        <w:tc>
          <w:tcPr>
            <w:tcW w:w="1618" w:type="dxa"/>
          </w:tcPr>
          <w:p>
            <w:pPr>
              <w:pStyle w:val="P29"/>
            </w:pPr>
            <w:r>
              <w:t>28</w:t>
            </w:r>
          </w:p>
        </w:tc>
      </w:tr>
      <w:tr>
        <w:tc>
          <w:tcPr>
            <w:tcW w:w="960" w:type="dxa"/>
          </w:tcPr>
          <w:p>
            <w:pPr>
              <w:pStyle w:val="P29"/>
            </w:pPr>
            <w:r>
              <w:t>U208</w:t>
            </w:r>
          </w:p>
        </w:tc>
        <w:tc>
          <w:tcPr>
            <w:tcW w:w="1077" w:type="dxa"/>
          </w:tcPr>
          <w:p>
            <w:pPr>
              <w:pStyle w:val="P29"/>
            </w:pPr>
            <w:r>
              <w:t>630-20-6</w:t>
            </w:r>
          </w:p>
        </w:tc>
        <w:tc>
          <w:tcPr>
            <w:tcW w:w="1797" w:type="dxa"/>
          </w:tcPr>
          <w:p>
            <w:pPr>
              <w:pStyle w:val="P29"/>
            </w:pPr>
            <w:r>
              <w:t>Ethane, 1,1,1,2-tetrachloro-</w:t>
            </w:r>
          </w:p>
        </w:tc>
        <w:tc>
          <w:tcPr>
            <w:tcW w:w="1917" w:type="dxa"/>
          </w:tcPr>
          <w:p>
            <w:pPr>
              <w:pStyle w:val="P29"/>
            </w:pPr>
            <w:r>
              <w:t>1,1,1,2-Tetrachloroethane</w:t>
            </w:r>
          </w:p>
        </w:tc>
        <w:tc>
          <w:tcPr>
            <w:tcW w:w="1273" w:type="dxa"/>
            <w:gridSpan w:val="2"/>
          </w:tcPr>
          <w:p>
            <w:pPr>
              <w:pStyle w:val="P29"/>
            </w:pPr>
            <w:r>
              <w:t>630-20-6</w:t>
            </w:r>
          </w:p>
        </w:tc>
        <w:tc>
          <w:tcPr>
            <w:tcW w:w="1438" w:type="dxa"/>
          </w:tcPr>
          <w:p>
            <w:pPr>
              <w:pStyle w:val="P29"/>
            </w:pPr>
            <w:r>
              <w:t>0.057</w:t>
            </w:r>
          </w:p>
        </w:tc>
        <w:tc>
          <w:tcPr>
            <w:tcW w:w="1618" w:type="dxa"/>
          </w:tcPr>
          <w:p>
            <w:pPr>
              <w:pStyle w:val="P29"/>
            </w:pPr>
            <w:r>
              <w:t>6.0</w:t>
            </w:r>
          </w:p>
        </w:tc>
      </w:tr>
      <w:tr>
        <w:tc>
          <w:tcPr>
            <w:tcW w:w="960" w:type="dxa"/>
          </w:tcPr>
          <w:p>
            <w:pPr>
              <w:pStyle w:val="P29"/>
            </w:pPr>
            <w:r>
              <w:t>U226</w:t>
            </w:r>
          </w:p>
        </w:tc>
        <w:tc>
          <w:tcPr>
            <w:tcW w:w="1077" w:type="dxa"/>
          </w:tcPr>
          <w:p>
            <w:pPr>
              <w:pStyle w:val="P29"/>
            </w:pPr>
            <w:r>
              <w:t>71-55-6</w:t>
            </w:r>
          </w:p>
        </w:tc>
        <w:tc>
          <w:tcPr>
            <w:tcW w:w="1797" w:type="dxa"/>
          </w:tcPr>
          <w:p>
            <w:pPr>
              <w:pStyle w:val="P29"/>
            </w:pPr>
            <w:r>
              <w:t>Ethane, 1,1,1-trichloro-</w:t>
            </w:r>
          </w:p>
        </w:tc>
        <w:tc>
          <w:tcPr>
            <w:tcW w:w="1917" w:type="dxa"/>
          </w:tcPr>
          <w:p>
            <w:pPr>
              <w:pStyle w:val="P29"/>
            </w:pPr>
            <w:r>
              <w:t>1,1,1-Trichloroethane</w:t>
            </w:r>
          </w:p>
        </w:tc>
        <w:tc>
          <w:tcPr>
            <w:tcW w:w="1273" w:type="dxa"/>
            <w:gridSpan w:val="2"/>
          </w:tcPr>
          <w:p>
            <w:pPr>
              <w:pStyle w:val="P29"/>
            </w:pPr>
            <w:r>
              <w:t>71-55-6</w:t>
            </w:r>
          </w:p>
        </w:tc>
        <w:tc>
          <w:tcPr>
            <w:tcW w:w="1438" w:type="dxa"/>
          </w:tcPr>
          <w:p>
            <w:pPr>
              <w:pStyle w:val="P29"/>
            </w:pPr>
            <w:r>
              <w:t>0.054</w:t>
            </w:r>
          </w:p>
        </w:tc>
        <w:tc>
          <w:tcPr>
            <w:tcW w:w="1618" w:type="dxa"/>
          </w:tcPr>
          <w:p>
            <w:pPr>
              <w:pStyle w:val="P29"/>
            </w:pPr>
            <w:r>
              <w:t>6.0</w:t>
            </w:r>
          </w:p>
        </w:tc>
      </w:tr>
      <w:tr>
        <w:tc>
          <w:tcPr>
            <w:tcW w:w="960" w:type="dxa"/>
          </w:tcPr>
          <w:p>
            <w:pPr>
              <w:pStyle w:val="P29"/>
            </w:pPr>
            <w:r>
              <w:t>U209</w:t>
            </w:r>
          </w:p>
        </w:tc>
        <w:tc>
          <w:tcPr>
            <w:tcW w:w="1077" w:type="dxa"/>
          </w:tcPr>
          <w:p>
            <w:pPr>
              <w:pStyle w:val="P29"/>
            </w:pPr>
            <w:r>
              <w:t>79-34-5</w:t>
            </w:r>
          </w:p>
        </w:tc>
        <w:tc>
          <w:tcPr>
            <w:tcW w:w="1797" w:type="dxa"/>
          </w:tcPr>
          <w:p>
            <w:pPr>
              <w:pStyle w:val="P29"/>
            </w:pPr>
            <w:r>
              <w:t>Ethane, 1,1,2,2-tetrachloro-</w:t>
            </w:r>
          </w:p>
        </w:tc>
        <w:tc>
          <w:tcPr>
            <w:tcW w:w="1917" w:type="dxa"/>
          </w:tcPr>
          <w:p>
            <w:pPr>
              <w:pStyle w:val="P29"/>
            </w:pPr>
            <w:r>
              <w:t>1,1,2,2-Tetrachloroethane</w:t>
            </w:r>
          </w:p>
        </w:tc>
        <w:tc>
          <w:tcPr>
            <w:tcW w:w="1273" w:type="dxa"/>
            <w:gridSpan w:val="2"/>
          </w:tcPr>
          <w:p>
            <w:pPr>
              <w:pStyle w:val="P29"/>
            </w:pPr>
            <w:r>
              <w:t>79-34-5</w:t>
            </w:r>
          </w:p>
        </w:tc>
        <w:tc>
          <w:tcPr>
            <w:tcW w:w="1438" w:type="dxa"/>
          </w:tcPr>
          <w:p>
            <w:pPr>
              <w:pStyle w:val="P29"/>
            </w:pPr>
            <w:r>
              <w:t>0.057</w:t>
            </w:r>
          </w:p>
        </w:tc>
        <w:tc>
          <w:tcPr>
            <w:tcW w:w="1618" w:type="dxa"/>
          </w:tcPr>
          <w:p>
            <w:pPr>
              <w:pStyle w:val="P29"/>
            </w:pPr>
            <w:r>
              <w:t>6.0</w:t>
            </w:r>
          </w:p>
        </w:tc>
      </w:tr>
      <w:tr>
        <w:tc>
          <w:tcPr>
            <w:tcW w:w="960" w:type="dxa"/>
          </w:tcPr>
          <w:p>
            <w:pPr>
              <w:pStyle w:val="P29"/>
            </w:pPr>
            <w:r>
              <w:t>U227</w:t>
            </w:r>
          </w:p>
        </w:tc>
        <w:tc>
          <w:tcPr>
            <w:tcW w:w="1077" w:type="dxa"/>
          </w:tcPr>
          <w:p>
            <w:pPr>
              <w:pStyle w:val="P29"/>
            </w:pPr>
            <w:r>
              <w:t>79-00-5</w:t>
            </w:r>
          </w:p>
        </w:tc>
        <w:tc>
          <w:tcPr>
            <w:tcW w:w="1797" w:type="dxa"/>
          </w:tcPr>
          <w:p>
            <w:pPr>
              <w:pStyle w:val="P29"/>
            </w:pPr>
            <w:r>
              <w:t>Ethane, 1,1,2-trichloro-</w:t>
            </w:r>
          </w:p>
        </w:tc>
        <w:tc>
          <w:tcPr>
            <w:tcW w:w="1917" w:type="dxa"/>
          </w:tcPr>
          <w:p>
            <w:pPr>
              <w:pStyle w:val="P29"/>
            </w:pPr>
            <w:r>
              <w:t>1,1,2-Trichloroethane</w:t>
            </w:r>
          </w:p>
        </w:tc>
        <w:tc>
          <w:tcPr>
            <w:tcW w:w="1273" w:type="dxa"/>
            <w:gridSpan w:val="2"/>
          </w:tcPr>
          <w:p>
            <w:pPr>
              <w:pStyle w:val="P29"/>
            </w:pPr>
            <w:r>
              <w:t>79-00-5</w:t>
            </w:r>
          </w:p>
        </w:tc>
        <w:tc>
          <w:tcPr>
            <w:tcW w:w="1438" w:type="dxa"/>
          </w:tcPr>
          <w:p>
            <w:pPr>
              <w:pStyle w:val="P29"/>
            </w:pPr>
            <w:r>
              <w:t>0.054</w:t>
            </w:r>
          </w:p>
        </w:tc>
        <w:tc>
          <w:tcPr>
            <w:tcW w:w="1618" w:type="dxa"/>
          </w:tcPr>
          <w:p>
            <w:pPr>
              <w:pStyle w:val="P29"/>
            </w:pPr>
            <w:r>
              <w:t>6.0</w:t>
            </w:r>
          </w:p>
        </w:tc>
      </w:tr>
      <w:tr>
        <w:tc>
          <w:tcPr>
            <w:tcW w:w="960" w:type="dxa"/>
          </w:tcPr>
          <w:p>
            <w:pPr>
              <w:pStyle w:val="P29"/>
            </w:pPr>
            <w:r>
              <w:t>U024</w:t>
            </w:r>
          </w:p>
        </w:tc>
        <w:tc>
          <w:tcPr>
            <w:tcW w:w="1077" w:type="dxa"/>
          </w:tcPr>
          <w:p>
            <w:pPr>
              <w:pStyle w:val="P29"/>
            </w:pPr>
            <w:r>
              <w:t>111-91-1</w:t>
            </w:r>
          </w:p>
        </w:tc>
        <w:tc>
          <w:tcPr>
            <w:tcW w:w="1797" w:type="dxa"/>
          </w:tcPr>
          <w:p>
            <w:pPr>
              <w:pStyle w:val="P29"/>
            </w:pPr>
            <w:r>
              <w:t>Ethane, 1,1'-[methylenebis(oxy)]bis[2-chloro-</w:t>
            </w:r>
          </w:p>
        </w:tc>
        <w:tc>
          <w:tcPr>
            <w:tcW w:w="1917" w:type="dxa"/>
          </w:tcPr>
          <w:p>
            <w:pPr>
              <w:pStyle w:val="P29"/>
            </w:pPr>
            <w:r>
              <w:t>bis(2-Chloroethoxy)methane</w:t>
            </w:r>
          </w:p>
        </w:tc>
        <w:tc>
          <w:tcPr>
            <w:tcW w:w="1273" w:type="dxa"/>
            <w:gridSpan w:val="2"/>
          </w:tcPr>
          <w:p>
            <w:pPr>
              <w:pStyle w:val="P29"/>
            </w:pPr>
            <w:r>
              <w:t>111-91-1</w:t>
            </w:r>
          </w:p>
        </w:tc>
        <w:tc>
          <w:tcPr>
            <w:tcW w:w="1438" w:type="dxa"/>
          </w:tcPr>
          <w:p>
            <w:pPr>
              <w:pStyle w:val="P29"/>
            </w:pPr>
            <w:r>
              <w:t>0.036</w:t>
            </w:r>
          </w:p>
        </w:tc>
        <w:tc>
          <w:tcPr>
            <w:tcW w:w="1618" w:type="dxa"/>
          </w:tcPr>
          <w:p>
            <w:pPr>
              <w:pStyle w:val="P29"/>
            </w:pPr>
            <w:r>
              <w:t>7.2</w:t>
            </w:r>
          </w:p>
        </w:tc>
      </w:tr>
      <w:tr>
        <w:tc>
          <w:tcPr>
            <w:tcW w:w="960" w:type="dxa"/>
          </w:tcPr>
          <w:p>
            <w:pPr>
              <w:pStyle w:val="P29"/>
            </w:pPr>
            <w:r>
              <w:t>U076</w:t>
            </w:r>
          </w:p>
        </w:tc>
        <w:tc>
          <w:tcPr>
            <w:tcW w:w="1077" w:type="dxa"/>
          </w:tcPr>
          <w:p>
            <w:pPr>
              <w:pStyle w:val="P29"/>
            </w:pPr>
            <w:r>
              <w:t>75-34-3</w:t>
            </w:r>
          </w:p>
        </w:tc>
        <w:tc>
          <w:tcPr>
            <w:tcW w:w="1797" w:type="dxa"/>
          </w:tcPr>
          <w:p>
            <w:pPr>
              <w:pStyle w:val="P29"/>
            </w:pPr>
            <w:r>
              <w:t>Ethane, 1,1-dichloro-</w:t>
            </w:r>
          </w:p>
        </w:tc>
        <w:tc>
          <w:tcPr>
            <w:tcW w:w="1917" w:type="dxa"/>
          </w:tcPr>
          <w:p>
            <w:pPr>
              <w:pStyle w:val="P29"/>
            </w:pPr>
            <w:r>
              <w:t>1,1-Dichloroethane</w:t>
            </w:r>
          </w:p>
        </w:tc>
        <w:tc>
          <w:tcPr>
            <w:tcW w:w="1273" w:type="dxa"/>
            <w:gridSpan w:val="2"/>
          </w:tcPr>
          <w:p>
            <w:pPr>
              <w:pStyle w:val="P29"/>
            </w:pPr>
            <w:r>
              <w:t>75-34-3</w:t>
            </w:r>
          </w:p>
        </w:tc>
        <w:tc>
          <w:tcPr>
            <w:tcW w:w="1438" w:type="dxa"/>
          </w:tcPr>
          <w:p>
            <w:pPr>
              <w:pStyle w:val="P29"/>
            </w:pPr>
            <w:r>
              <w:t>0.059</w:t>
            </w:r>
          </w:p>
        </w:tc>
        <w:tc>
          <w:tcPr>
            <w:tcW w:w="1618" w:type="dxa"/>
          </w:tcPr>
          <w:p>
            <w:pPr>
              <w:pStyle w:val="P29"/>
            </w:pPr>
            <w:r>
              <w:t>6.0</w:t>
            </w:r>
          </w:p>
        </w:tc>
      </w:tr>
      <w:tr>
        <w:tc>
          <w:tcPr>
            <w:tcW w:w="960" w:type="dxa"/>
          </w:tcPr>
          <w:p>
            <w:pPr>
              <w:pStyle w:val="P29"/>
            </w:pPr>
            <w:r>
              <w:t>U117</w:t>
            </w:r>
          </w:p>
        </w:tc>
        <w:tc>
          <w:tcPr>
            <w:tcW w:w="1077" w:type="dxa"/>
          </w:tcPr>
          <w:p>
            <w:pPr>
              <w:pStyle w:val="P29"/>
            </w:pPr>
            <w:r>
              <w:t>60-29-7</w:t>
            </w:r>
          </w:p>
        </w:tc>
        <w:tc>
          <w:tcPr>
            <w:tcW w:w="1797" w:type="dxa"/>
          </w:tcPr>
          <w:p>
            <w:pPr>
              <w:pStyle w:val="P29"/>
            </w:pPr>
            <w:r>
              <w:t>Ethane, 1,1'-oxybis-</w:t>
            </w:r>
          </w:p>
        </w:tc>
        <w:tc>
          <w:tcPr>
            <w:tcW w:w="1917" w:type="dxa"/>
          </w:tcPr>
          <w:p>
            <w:pPr>
              <w:pStyle w:val="P29"/>
            </w:pPr>
            <w:r>
              <w:t>Ethyl ether</w:t>
            </w:r>
          </w:p>
        </w:tc>
        <w:tc>
          <w:tcPr>
            <w:tcW w:w="1273" w:type="dxa"/>
            <w:gridSpan w:val="2"/>
          </w:tcPr>
          <w:p>
            <w:pPr>
              <w:pStyle w:val="P29"/>
            </w:pPr>
            <w:r>
              <w:t>60-29-7</w:t>
            </w:r>
          </w:p>
        </w:tc>
        <w:tc>
          <w:tcPr>
            <w:tcW w:w="1438" w:type="dxa"/>
          </w:tcPr>
          <w:p>
            <w:pPr>
              <w:pStyle w:val="P29"/>
            </w:pPr>
            <w:r>
              <w:t>0.12</w:t>
            </w:r>
          </w:p>
        </w:tc>
        <w:tc>
          <w:tcPr>
            <w:tcW w:w="1618" w:type="dxa"/>
          </w:tcPr>
          <w:p>
            <w:pPr>
              <w:pStyle w:val="P29"/>
            </w:pPr>
            <w:r>
              <w:t>160</w:t>
            </w:r>
          </w:p>
        </w:tc>
      </w:tr>
      <w:tr>
        <w:tc>
          <w:tcPr>
            <w:tcW w:w="960" w:type="dxa"/>
          </w:tcPr>
          <w:p>
            <w:pPr>
              <w:pStyle w:val="P29"/>
            </w:pPr>
            <w:r>
              <w:t>U025</w:t>
            </w:r>
          </w:p>
        </w:tc>
        <w:tc>
          <w:tcPr>
            <w:tcW w:w="1077" w:type="dxa"/>
          </w:tcPr>
          <w:p>
            <w:pPr>
              <w:pStyle w:val="P29"/>
            </w:pPr>
            <w:r>
              <w:t>111-44-4</w:t>
            </w:r>
          </w:p>
        </w:tc>
        <w:tc>
          <w:tcPr>
            <w:tcW w:w="1797" w:type="dxa"/>
          </w:tcPr>
          <w:p>
            <w:pPr>
              <w:pStyle w:val="P29"/>
            </w:pPr>
            <w:r>
              <w:t>Ethane, 1,1'-oxybis[2-chloro-</w:t>
            </w:r>
          </w:p>
        </w:tc>
        <w:tc>
          <w:tcPr>
            <w:tcW w:w="1917" w:type="dxa"/>
          </w:tcPr>
          <w:p>
            <w:pPr>
              <w:pStyle w:val="P29"/>
            </w:pPr>
            <w:r>
              <w:t>bis(2-Chloroethyl)ether</w:t>
            </w:r>
          </w:p>
        </w:tc>
        <w:tc>
          <w:tcPr>
            <w:tcW w:w="1273" w:type="dxa"/>
            <w:gridSpan w:val="2"/>
          </w:tcPr>
          <w:p>
            <w:pPr>
              <w:pStyle w:val="P29"/>
            </w:pPr>
            <w:r>
              <w:t>111-44-4</w:t>
            </w:r>
          </w:p>
        </w:tc>
        <w:tc>
          <w:tcPr>
            <w:tcW w:w="1438" w:type="dxa"/>
          </w:tcPr>
          <w:p>
            <w:pPr>
              <w:pStyle w:val="P29"/>
            </w:pPr>
            <w:r>
              <w:t>0.033</w:t>
            </w:r>
          </w:p>
        </w:tc>
        <w:tc>
          <w:tcPr>
            <w:tcW w:w="1618" w:type="dxa"/>
          </w:tcPr>
          <w:p>
            <w:pPr>
              <w:pStyle w:val="P29"/>
            </w:pPr>
            <w:r>
              <w:t>6.0</w:t>
            </w:r>
          </w:p>
        </w:tc>
      </w:tr>
      <w:tr>
        <w:tc>
          <w:tcPr>
            <w:tcW w:w="960" w:type="dxa"/>
          </w:tcPr>
          <w:p>
            <w:pPr>
              <w:pStyle w:val="P29"/>
            </w:pPr>
            <w:r>
              <w:t>U067</w:t>
            </w:r>
          </w:p>
        </w:tc>
        <w:tc>
          <w:tcPr>
            <w:tcW w:w="1077" w:type="dxa"/>
          </w:tcPr>
          <w:p>
            <w:pPr>
              <w:pStyle w:val="P29"/>
            </w:pPr>
            <w:r>
              <w:t>106-93-4</w:t>
            </w:r>
          </w:p>
        </w:tc>
        <w:tc>
          <w:tcPr>
            <w:tcW w:w="1797" w:type="dxa"/>
          </w:tcPr>
          <w:p>
            <w:pPr>
              <w:pStyle w:val="P29"/>
            </w:pPr>
            <w:r>
              <w:t>Ethane, 1,2-dibromo-</w:t>
            </w:r>
          </w:p>
        </w:tc>
        <w:tc>
          <w:tcPr>
            <w:tcW w:w="1917" w:type="dxa"/>
          </w:tcPr>
          <w:p>
            <w:pPr>
              <w:pStyle w:val="P29"/>
            </w:pPr>
            <w:r>
              <w:t>Ethylene dibromide (1,2-Dibromoethane)</w:t>
            </w:r>
          </w:p>
        </w:tc>
        <w:tc>
          <w:tcPr>
            <w:tcW w:w="1273" w:type="dxa"/>
            <w:gridSpan w:val="2"/>
          </w:tcPr>
          <w:p>
            <w:pPr>
              <w:pStyle w:val="P29"/>
            </w:pPr>
            <w:r>
              <w:t>106-93-4</w:t>
            </w:r>
          </w:p>
        </w:tc>
        <w:tc>
          <w:tcPr>
            <w:tcW w:w="1438" w:type="dxa"/>
          </w:tcPr>
          <w:p>
            <w:pPr>
              <w:pStyle w:val="P29"/>
            </w:pPr>
            <w:r>
              <w:t>0.028</w:t>
            </w:r>
          </w:p>
        </w:tc>
        <w:tc>
          <w:tcPr>
            <w:tcW w:w="1618" w:type="dxa"/>
          </w:tcPr>
          <w:p>
            <w:pPr>
              <w:pStyle w:val="P29"/>
            </w:pPr>
            <w:r>
              <w:t>15</w:t>
            </w:r>
          </w:p>
        </w:tc>
      </w:tr>
      <w:tr>
        <w:tc>
          <w:tcPr>
            <w:tcW w:w="960" w:type="dxa"/>
          </w:tcPr>
          <w:p>
            <w:pPr>
              <w:pStyle w:val="P29"/>
            </w:pPr>
            <w:r>
              <w:t>U077</w:t>
            </w:r>
          </w:p>
        </w:tc>
        <w:tc>
          <w:tcPr>
            <w:tcW w:w="1077" w:type="dxa"/>
          </w:tcPr>
          <w:p>
            <w:pPr>
              <w:pStyle w:val="P29"/>
            </w:pPr>
            <w:r>
              <w:t>107-06-2</w:t>
            </w:r>
          </w:p>
        </w:tc>
        <w:tc>
          <w:tcPr>
            <w:tcW w:w="1797" w:type="dxa"/>
          </w:tcPr>
          <w:p>
            <w:pPr>
              <w:pStyle w:val="P29"/>
            </w:pPr>
            <w:r>
              <w:t>Ethane, 1,2-dichloro-</w:t>
            </w:r>
          </w:p>
        </w:tc>
        <w:tc>
          <w:tcPr>
            <w:tcW w:w="1917" w:type="dxa"/>
          </w:tcPr>
          <w:p>
            <w:pPr>
              <w:pStyle w:val="P29"/>
            </w:pPr>
            <w:r>
              <w:t>1,2-Dichloroethane</w:t>
            </w:r>
          </w:p>
        </w:tc>
        <w:tc>
          <w:tcPr>
            <w:tcW w:w="1273" w:type="dxa"/>
            <w:gridSpan w:val="2"/>
          </w:tcPr>
          <w:p>
            <w:pPr>
              <w:pStyle w:val="P29"/>
            </w:pPr>
            <w:r>
              <w:t>107-06-2</w:t>
            </w:r>
          </w:p>
        </w:tc>
        <w:tc>
          <w:tcPr>
            <w:tcW w:w="1438" w:type="dxa"/>
          </w:tcPr>
          <w:p>
            <w:pPr>
              <w:pStyle w:val="P29"/>
            </w:pPr>
            <w:r>
              <w:t>0.21</w:t>
            </w:r>
          </w:p>
        </w:tc>
        <w:tc>
          <w:tcPr>
            <w:tcW w:w="1618" w:type="dxa"/>
          </w:tcPr>
          <w:p>
            <w:pPr>
              <w:pStyle w:val="P29"/>
            </w:pPr>
            <w:r>
              <w:t>6.0</w:t>
            </w:r>
          </w:p>
        </w:tc>
      </w:tr>
      <w:tr>
        <w:tc>
          <w:tcPr>
            <w:tcW w:w="960" w:type="dxa"/>
          </w:tcPr>
          <w:p>
            <w:pPr>
              <w:pStyle w:val="P29"/>
            </w:pPr>
            <w:r>
              <w:t>U131</w:t>
            </w:r>
          </w:p>
        </w:tc>
        <w:tc>
          <w:tcPr>
            <w:tcW w:w="1077" w:type="dxa"/>
          </w:tcPr>
          <w:p>
            <w:pPr>
              <w:pStyle w:val="P29"/>
            </w:pPr>
            <w:r>
              <w:t>67-72-1</w:t>
            </w:r>
          </w:p>
        </w:tc>
        <w:tc>
          <w:tcPr>
            <w:tcW w:w="1797" w:type="dxa"/>
          </w:tcPr>
          <w:p>
            <w:pPr>
              <w:pStyle w:val="P29"/>
            </w:pPr>
            <w:r>
              <w:t>Ethane, hexachloro-</w:t>
            </w:r>
          </w:p>
        </w:tc>
        <w:tc>
          <w:tcPr>
            <w:tcW w:w="1917" w:type="dxa"/>
          </w:tcPr>
          <w:p>
            <w:pPr>
              <w:pStyle w:val="P29"/>
            </w:pPr>
            <w:r>
              <w:t>Hexachloroethane</w:t>
            </w:r>
          </w:p>
        </w:tc>
        <w:tc>
          <w:tcPr>
            <w:tcW w:w="1273" w:type="dxa"/>
            <w:gridSpan w:val="2"/>
          </w:tcPr>
          <w:p>
            <w:pPr>
              <w:pStyle w:val="P29"/>
            </w:pPr>
            <w:r>
              <w:t>67-72-1</w:t>
            </w:r>
          </w:p>
        </w:tc>
        <w:tc>
          <w:tcPr>
            <w:tcW w:w="1438" w:type="dxa"/>
          </w:tcPr>
          <w:p>
            <w:pPr>
              <w:pStyle w:val="P29"/>
            </w:pPr>
            <w:r>
              <w:t>0.055</w:t>
            </w:r>
          </w:p>
        </w:tc>
        <w:tc>
          <w:tcPr>
            <w:tcW w:w="1618" w:type="dxa"/>
          </w:tcPr>
          <w:p>
            <w:pPr>
              <w:pStyle w:val="P29"/>
            </w:pPr>
            <w:r>
              <w:t>30</w:t>
            </w:r>
          </w:p>
        </w:tc>
      </w:tr>
      <w:tr>
        <w:tc>
          <w:tcPr>
            <w:tcW w:w="960" w:type="dxa"/>
          </w:tcPr>
          <w:p>
            <w:pPr>
              <w:pStyle w:val="P29"/>
            </w:pPr>
            <w:r>
              <w:t>U184</w:t>
            </w:r>
          </w:p>
        </w:tc>
        <w:tc>
          <w:tcPr>
            <w:tcW w:w="1077" w:type="dxa"/>
          </w:tcPr>
          <w:p>
            <w:pPr>
              <w:pStyle w:val="P29"/>
            </w:pPr>
            <w:r>
              <w:t>76-01-7</w:t>
            </w:r>
          </w:p>
        </w:tc>
        <w:tc>
          <w:tcPr>
            <w:tcW w:w="1797" w:type="dxa"/>
          </w:tcPr>
          <w:p>
            <w:pPr>
              <w:pStyle w:val="P29"/>
            </w:pPr>
            <w:r>
              <w:t>Ethane, pentachloro-</w:t>
            </w:r>
          </w:p>
        </w:tc>
        <w:tc>
          <w:tcPr>
            <w:tcW w:w="1917" w:type="dxa"/>
          </w:tcPr>
          <w:p>
            <w:pPr>
              <w:pStyle w:val="P29"/>
            </w:pPr>
            <w:r>
              <w:t>Pentachloroethane</w:t>
            </w:r>
          </w:p>
        </w:tc>
        <w:tc>
          <w:tcPr>
            <w:tcW w:w="1273" w:type="dxa"/>
            <w:gridSpan w:val="2"/>
          </w:tcPr>
          <w:p>
            <w:pPr>
              <w:pStyle w:val="P29"/>
            </w:pPr>
            <w:r>
              <w:t>76-01-7</w:t>
            </w:r>
          </w:p>
        </w:tc>
        <w:tc>
          <w:tcPr>
            <w:tcW w:w="1438" w:type="dxa"/>
          </w:tcPr>
          <w:p>
            <w:pPr>
              <w:pStyle w:val="P29"/>
            </w:pPr>
            <w:r>
              <w:t>(WETOX or CHOXD) fb CARBN; or CMBST or 0.055</w:t>
            </w:r>
          </w:p>
        </w:tc>
        <w:tc>
          <w:tcPr>
            <w:tcW w:w="1618" w:type="dxa"/>
          </w:tcPr>
          <w:p>
            <w:pPr>
              <w:pStyle w:val="P29"/>
            </w:pPr>
            <w:r>
              <w:t>CMBST or 6.0</w:t>
            </w:r>
          </w:p>
        </w:tc>
      </w:tr>
      <w:tr>
        <w:tc>
          <w:tcPr>
            <w:tcW w:w="960" w:type="dxa"/>
          </w:tcPr>
          <w:p>
            <w:pPr>
              <w:pStyle w:val="P29"/>
            </w:pPr>
            <w:r>
              <w:t>U218</w:t>
            </w:r>
          </w:p>
        </w:tc>
        <w:tc>
          <w:tcPr>
            <w:tcW w:w="1077" w:type="dxa"/>
          </w:tcPr>
          <w:p>
            <w:pPr>
              <w:pStyle w:val="P29"/>
            </w:pPr>
            <w:r>
              <w:t>62-55-5</w:t>
            </w:r>
          </w:p>
        </w:tc>
        <w:tc>
          <w:tcPr>
            <w:tcW w:w="1797" w:type="dxa"/>
          </w:tcPr>
          <w:p>
            <w:pPr>
              <w:pStyle w:val="P29"/>
            </w:pPr>
            <w:r>
              <w:t>Ethanethioamide</w:t>
            </w:r>
          </w:p>
        </w:tc>
        <w:tc>
          <w:tcPr>
            <w:tcW w:w="1917" w:type="dxa"/>
          </w:tcPr>
          <w:p>
            <w:pPr>
              <w:pStyle w:val="P29"/>
            </w:pPr>
            <w:r>
              <w:t>Thioacetamide</w:t>
            </w:r>
          </w:p>
        </w:tc>
        <w:tc>
          <w:tcPr>
            <w:tcW w:w="1273" w:type="dxa"/>
            <w:gridSpan w:val="2"/>
          </w:tcPr>
          <w:p>
            <w:pPr>
              <w:pStyle w:val="P29"/>
            </w:pPr>
            <w:r>
              <w:t>62-55-5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U394</w:t>
            </w:r>
          </w:p>
        </w:tc>
        <w:tc>
          <w:tcPr>
            <w:tcW w:w="1077" w:type="dxa"/>
          </w:tcPr>
          <w:p>
            <w:pPr>
              <w:pStyle w:val="P29"/>
            </w:pPr>
            <w:r>
              <w:t>30558-43-1</w:t>
            </w:r>
          </w:p>
        </w:tc>
        <w:tc>
          <w:tcPr>
            <w:tcW w:w="1797" w:type="dxa"/>
          </w:tcPr>
          <w:p>
            <w:pPr>
              <w:pStyle w:val="P29"/>
            </w:pPr>
            <w:r>
              <w:t>Ethanimidothioic acid, 2-(dimethylamino)-N-hydroxy-2-oxo-,methyl ester</w:t>
            </w:r>
          </w:p>
        </w:tc>
        <w:tc>
          <w:tcPr>
            <w:tcW w:w="1917" w:type="dxa"/>
          </w:tcPr>
          <w:p>
            <w:pPr>
              <w:pStyle w:val="P29"/>
            </w:pPr>
            <w:r>
              <w:t>A2213</w:t>
            </w:r>
          </w:p>
        </w:tc>
        <w:tc>
          <w:tcPr>
            <w:tcW w:w="1273" w:type="dxa"/>
            <w:gridSpan w:val="2"/>
          </w:tcPr>
          <w:p>
            <w:pPr>
              <w:pStyle w:val="P29"/>
            </w:pPr>
            <w:r>
              <w:t>30558-43-1</w:t>
            </w:r>
          </w:p>
        </w:tc>
        <w:tc>
          <w:tcPr>
            <w:tcW w:w="1438" w:type="dxa"/>
          </w:tcPr>
          <w:p>
            <w:pPr>
              <w:pStyle w:val="P29"/>
            </w:pPr>
            <w:r>
              <w:t>BIODG; CARBN; CHOXD; CMBST or 0.042</w:t>
            </w:r>
          </w:p>
        </w:tc>
        <w:tc>
          <w:tcPr>
            <w:tcW w:w="1618" w:type="dxa"/>
          </w:tcPr>
          <w:p>
            <w:pPr>
              <w:pStyle w:val="P29"/>
            </w:pPr>
            <w:r>
              <w:t>CMBST or 1.4</w:t>
            </w:r>
          </w:p>
        </w:tc>
      </w:tr>
      <w:tr>
        <w:tc>
          <w:tcPr>
            <w:tcW w:w="960" w:type="dxa"/>
          </w:tcPr>
          <w:p>
            <w:pPr>
              <w:pStyle w:val="P29"/>
            </w:pPr>
            <w:r>
              <w:t>U410</w:t>
            </w:r>
          </w:p>
        </w:tc>
        <w:tc>
          <w:tcPr>
            <w:tcW w:w="1077" w:type="dxa"/>
          </w:tcPr>
          <w:p>
            <w:pPr>
              <w:pStyle w:val="P29"/>
            </w:pPr>
            <w:r>
              <w:t>59669-26-0</w:t>
            </w:r>
          </w:p>
        </w:tc>
        <w:tc>
          <w:tcPr>
            <w:tcW w:w="1797" w:type="dxa"/>
          </w:tcPr>
          <w:p>
            <w:pPr>
              <w:pStyle w:val="P29"/>
            </w:pPr>
            <w:r>
              <w:t>Ethanimidothioic acid, N,N'-[thiobis[(methylimino)carbonyloxy]]bi s-, dimethyl ester</w:t>
            </w:r>
          </w:p>
        </w:tc>
        <w:tc>
          <w:tcPr>
            <w:tcW w:w="1917" w:type="dxa"/>
          </w:tcPr>
          <w:p>
            <w:pPr>
              <w:pStyle w:val="P29"/>
              <w:rPr>
                <w:lang w:val="fr-CA"/>
              </w:rPr>
            </w:pPr>
            <w:r>
              <w:rPr>
                <w:lang w:val="fr-CA"/>
              </w:rPr>
              <w:t>Thiodicarb</w:t>
            </w:r>
          </w:p>
        </w:tc>
        <w:tc>
          <w:tcPr>
            <w:tcW w:w="1273" w:type="dxa"/>
            <w:gridSpan w:val="2"/>
          </w:tcPr>
          <w:p>
            <w:pPr>
              <w:pStyle w:val="P29"/>
              <w:rPr>
                <w:lang w:val="fr-CA"/>
              </w:rPr>
            </w:pPr>
            <w:r>
              <w:rPr>
                <w:lang w:val="fr-CA"/>
              </w:rPr>
              <w:t>59669-26-0</w:t>
            </w:r>
          </w:p>
        </w:tc>
        <w:tc>
          <w:tcPr>
            <w:tcW w:w="1438" w:type="dxa"/>
          </w:tcPr>
          <w:p>
            <w:pPr>
              <w:pStyle w:val="P29"/>
              <w:rPr>
                <w:lang w:val="fr-CA"/>
              </w:rPr>
            </w:pPr>
            <w:r>
              <w:rPr>
                <w:lang w:val="fr-CA"/>
              </w:rPr>
              <w:t>0.019</w:t>
            </w:r>
          </w:p>
        </w:tc>
        <w:tc>
          <w:tcPr>
            <w:tcW w:w="1618" w:type="dxa"/>
          </w:tcPr>
          <w:p>
            <w:pPr>
              <w:pStyle w:val="P29"/>
              <w:rPr>
                <w:lang w:val="fr-CA"/>
              </w:rPr>
            </w:pPr>
            <w:r>
              <w:rPr>
                <w:lang w:val="fr-CA"/>
              </w:rPr>
              <w:t>1.4</w:t>
            </w:r>
          </w:p>
        </w:tc>
      </w:tr>
      <w:tr>
        <w:tc>
          <w:tcPr>
            <w:tcW w:w="960" w:type="dxa"/>
          </w:tcPr>
          <w:p>
            <w:pPr>
              <w:pStyle w:val="P29"/>
              <w:rPr>
                <w:lang w:val="fr-CA"/>
              </w:rPr>
            </w:pPr>
            <w:r>
              <w:rPr>
                <w:lang w:val="fr-CA"/>
              </w:rPr>
              <w:t>U173</w:t>
            </w:r>
          </w:p>
        </w:tc>
        <w:tc>
          <w:tcPr>
            <w:tcW w:w="1077" w:type="dxa"/>
          </w:tcPr>
          <w:p>
            <w:pPr>
              <w:pStyle w:val="P29"/>
              <w:rPr>
                <w:lang w:val="fr-CA"/>
              </w:rPr>
            </w:pPr>
            <w:r>
              <w:rPr>
                <w:lang w:val="fr-CA"/>
              </w:rPr>
              <w:t>1116-54-7</w:t>
            </w:r>
          </w:p>
        </w:tc>
        <w:tc>
          <w:tcPr>
            <w:tcW w:w="1797" w:type="dxa"/>
          </w:tcPr>
          <w:p>
            <w:pPr>
              <w:pStyle w:val="P29"/>
              <w:rPr>
                <w:lang w:val="fr-CA"/>
              </w:rPr>
            </w:pPr>
            <w:r>
              <w:rPr>
                <w:lang w:val="fr-CA"/>
              </w:rPr>
              <w:t>Ethanol, 2,2'-(nitrosoimino)bis-</w:t>
            </w:r>
          </w:p>
        </w:tc>
        <w:tc>
          <w:tcPr>
            <w:tcW w:w="1917" w:type="dxa"/>
          </w:tcPr>
          <w:p>
            <w:pPr>
              <w:pStyle w:val="P29"/>
              <w:rPr>
                <w:lang w:val="fr-CA"/>
              </w:rPr>
            </w:pPr>
            <w:r>
              <w:rPr>
                <w:lang w:val="fr-CA"/>
              </w:rPr>
              <w:t>N-Nitrosodiethanolamine</w:t>
            </w:r>
          </w:p>
        </w:tc>
        <w:tc>
          <w:tcPr>
            <w:tcW w:w="1273" w:type="dxa"/>
            <w:gridSpan w:val="2"/>
          </w:tcPr>
          <w:p>
            <w:pPr>
              <w:pStyle w:val="P29"/>
            </w:pPr>
            <w:r>
              <w:t>1116-54-7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U395</w:t>
            </w:r>
          </w:p>
        </w:tc>
        <w:tc>
          <w:tcPr>
            <w:tcW w:w="1077" w:type="dxa"/>
          </w:tcPr>
          <w:p>
            <w:pPr>
              <w:pStyle w:val="P29"/>
            </w:pPr>
            <w:r>
              <w:t>5952-26-1</w:t>
            </w:r>
          </w:p>
        </w:tc>
        <w:tc>
          <w:tcPr>
            <w:tcW w:w="1797" w:type="dxa"/>
          </w:tcPr>
          <w:p>
            <w:pPr>
              <w:pStyle w:val="P29"/>
            </w:pPr>
            <w:r>
              <w:t>Ethanol, 2,2'-oxybis-, dicarbamate</w:t>
            </w:r>
          </w:p>
        </w:tc>
        <w:tc>
          <w:tcPr>
            <w:tcW w:w="1917" w:type="dxa"/>
          </w:tcPr>
          <w:p>
            <w:pPr>
              <w:pStyle w:val="P29"/>
            </w:pPr>
            <w:r>
              <w:t>Diethylene glycol, dicarbamate</w:t>
            </w:r>
          </w:p>
        </w:tc>
        <w:tc>
          <w:tcPr>
            <w:tcW w:w="1273" w:type="dxa"/>
            <w:gridSpan w:val="2"/>
          </w:tcPr>
          <w:p>
            <w:pPr>
              <w:pStyle w:val="P29"/>
            </w:pPr>
            <w:r>
              <w:t>5952-26-1</w:t>
            </w:r>
          </w:p>
        </w:tc>
        <w:tc>
          <w:tcPr>
            <w:tcW w:w="1438" w:type="dxa"/>
          </w:tcPr>
          <w:p>
            <w:pPr>
              <w:pStyle w:val="P29"/>
            </w:pPr>
            <w:r>
              <w:t>BIODG; CARBN; CHOXD; CMBST or 0.056</w:t>
            </w:r>
          </w:p>
        </w:tc>
        <w:tc>
          <w:tcPr>
            <w:tcW w:w="1618" w:type="dxa"/>
          </w:tcPr>
          <w:p>
            <w:pPr>
              <w:pStyle w:val="P29"/>
            </w:pPr>
            <w:r>
              <w:t>CMBST or 1.4</w:t>
            </w:r>
          </w:p>
        </w:tc>
      </w:tr>
      <w:tr>
        <w:tc>
          <w:tcPr>
            <w:tcW w:w="960" w:type="dxa"/>
          </w:tcPr>
          <w:p>
            <w:pPr>
              <w:pStyle w:val="P29"/>
            </w:pPr>
            <w:r>
              <w:t>U359</w:t>
            </w:r>
          </w:p>
        </w:tc>
        <w:tc>
          <w:tcPr>
            <w:tcW w:w="1077" w:type="dxa"/>
          </w:tcPr>
          <w:p>
            <w:pPr>
              <w:pStyle w:val="P29"/>
            </w:pPr>
            <w:r>
              <w:t>110-80-5</w:t>
            </w:r>
          </w:p>
        </w:tc>
        <w:tc>
          <w:tcPr>
            <w:tcW w:w="1797" w:type="dxa"/>
          </w:tcPr>
          <w:p>
            <w:pPr>
              <w:pStyle w:val="P29"/>
            </w:pPr>
            <w:r>
              <w:t>Ethanol, 2-ethoxy-</w:t>
            </w:r>
          </w:p>
        </w:tc>
        <w:tc>
          <w:tcPr>
            <w:tcW w:w="1917" w:type="dxa"/>
          </w:tcPr>
          <w:p>
            <w:pPr>
              <w:pStyle w:val="P29"/>
            </w:pPr>
            <w:r>
              <w:t>2-Ethoxyethanol</w:t>
            </w:r>
          </w:p>
        </w:tc>
        <w:tc>
          <w:tcPr>
            <w:tcW w:w="1273" w:type="dxa"/>
            <w:gridSpan w:val="2"/>
          </w:tcPr>
          <w:p>
            <w:pPr>
              <w:pStyle w:val="P29"/>
            </w:pPr>
            <w:r>
              <w:t>110-80-5</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U004</w:t>
            </w:r>
          </w:p>
        </w:tc>
        <w:tc>
          <w:tcPr>
            <w:tcW w:w="1077" w:type="dxa"/>
          </w:tcPr>
          <w:p>
            <w:pPr>
              <w:pStyle w:val="P29"/>
            </w:pPr>
            <w:r>
              <w:t>98-86-2</w:t>
            </w:r>
          </w:p>
        </w:tc>
        <w:tc>
          <w:tcPr>
            <w:tcW w:w="1797" w:type="dxa"/>
          </w:tcPr>
          <w:p>
            <w:pPr>
              <w:pStyle w:val="P29"/>
            </w:pPr>
            <w:r>
              <w:t>Ethanone, 1-phenyl-</w:t>
            </w:r>
          </w:p>
        </w:tc>
        <w:tc>
          <w:tcPr>
            <w:tcW w:w="1917" w:type="dxa"/>
          </w:tcPr>
          <w:p>
            <w:pPr>
              <w:pStyle w:val="P29"/>
            </w:pPr>
            <w:r>
              <w:t>Acetophenone</w:t>
            </w:r>
          </w:p>
        </w:tc>
        <w:tc>
          <w:tcPr>
            <w:tcW w:w="1273" w:type="dxa"/>
            <w:gridSpan w:val="2"/>
          </w:tcPr>
          <w:p>
            <w:pPr>
              <w:pStyle w:val="P29"/>
            </w:pPr>
            <w:r>
              <w:t>98-86-2</w:t>
            </w:r>
          </w:p>
        </w:tc>
        <w:tc>
          <w:tcPr>
            <w:tcW w:w="1438" w:type="dxa"/>
          </w:tcPr>
          <w:p>
            <w:pPr>
              <w:pStyle w:val="P29"/>
            </w:pPr>
            <w:r>
              <w:t>0.010</w:t>
            </w:r>
          </w:p>
        </w:tc>
        <w:tc>
          <w:tcPr>
            <w:tcW w:w="1618" w:type="dxa"/>
          </w:tcPr>
          <w:p>
            <w:pPr>
              <w:pStyle w:val="P29"/>
            </w:pPr>
            <w:r>
              <w:t>9.7</w:t>
            </w:r>
          </w:p>
        </w:tc>
      </w:tr>
      <w:tr>
        <w:tc>
          <w:tcPr>
            <w:tcW w:w="960" w:type="dxa"/>
          </w:tcPr>
          <w:p>
            <w:pPr>
              <w:pStyle w:val="P29"/>
            </w:pPr>
            <w:r>
              <w:t>U042</w:t>
            </w:r>
          </w:p>
        </w:tc>
        <w:tc>
          <w:tcPr>
            <w:tcW w:w="1077" w:type="dxa"/>
          </w:tcPr>
          <w:p>
            <w:pPr>
              <w:pStyle w:val="P29"/>
            </w:pPr>
            <w:r>
              <w:t>110-75-8</w:t>
            </w:r>
          </w:p>
        </w:tc>
        <w:tc>
          <w:tcPr>
            <w:tcW w:w="1797" w:type="dxa"/>
          </w:tcPr>
          <w:p>
            <w:pPr>
              <w:pStyle w:val="P29"/>
            </w:pPr>
            <w:r>
              <w:t>Ethene, (2-chloroethoxy)-</w:t>
            </w:r>
          </w:p>
        </w:tc>
        <w:tc>
          <w:tcPr>
            <w:tcW w:w="1917" w:type="dxa"/>
          </w:tcPr>
          <w:p>
            <w:pPr>
              <w:pStyle w:val="P29"/>
            </w:pPr>
            <w:r>
              <w:t>2-Chloroethyl vinyl ether</w:t>
            </w:r>
          </w:p>
        </w:tc>
        <w:tc>
          <w:tcPr>
            <w:tcW w:w="1273" w:type="dxa"/>
            <w:gridSpan w:val="2"/>
          </w:tcPr>
          <w:p>
            <w:pPr>
              <w:pStyle w:val="P29"/>
            </w:pPr>
            <w:r>
              <w:t>110-75-8</w:t>
            </w:r>
          </w:p>
        </w:tc>
        <w:tc>
          <w:tcPr>
            <w:tcW w:w="1438" w:type="dxa"/>
          </w:tcPr>
          <w:p>
            <w:pPr>
              <w:pStyle w:val="P29"/>
            </w:pPr>
            <w:r>
              <w:t>0.062</w:t>
            </w:r>
          </w:p>
        </w:tc>
        <w:tc>
          <w:tcPr>
            <w:tcW w:w="1618" w:type="dxa"/>
          </w:tcPr>
          <w:p>
            <w:pPr>
              <w:pStyle w:val="P29"/>
            </w:pPr>
            <w:r>
              <w:t>CMBST</w:t>
            </w:r>
          </w:p>
        </w:tc>
      </w:tr>
      <w:tr>
        <w:tc>
          <w:tcPr>
            <w:tcW w:w="960" w:type="dxa"/>
          </w:tcPr>
          <w:p>
            <w:pPr>
              <w:pStyle w:val="P29"/>
            </w:pPr>
            <w:r>
              <w:t>U078</w:t>
            </w:r>
          </w:p>
        </w:tc>
        <w:tc>
          <w:tcPr>
            <w:tcW w:w="1077" w:type="dxa"/>
          </w:tcPr>
          <w:p>
            <w:pPr>
              <w:pStyle w:val="P29"/>
            </w:pPr>
            <w:r>
              <w:t>75-35-4</w:t>
            </w:r>
          </w:p>
        </w:tc>
        <w:tc>
          <w:tcPr>
            <w:tcW w:w="1797" w:type="dxa"/>
          </w:tcPr>
          <w:p>
            <w:pPr>
              <w:pStyle w:val="P29"/>
            </w:pPr>
            <w:r>
              <w:t>Ethene, 1,1-dichloro-</w:t>
            </w:r>
          </w:p>
        </w:tc>
        <w:tc>
          <w:tcPr>
            <w:tcW w:w="1917" w:type="dxa"/>
          </w:tcPr>
          <w:p>
            <w:pPr>
              <w:pStyle w:val="P29"/>
            </w:pPr>
            <w:r>
              <w:t>1,1-Dichloroethylene</w:t>
            </w:r>
          </w:p>
        </w:tc>
        <w:tc>
          <w:tcPr>
            <w:tcW w:w="1273" w:type="dxa"/>
            <w:gridSpan w:val="2"/>
          </w:tcPr>
          <w:p>
            <w:pPr>
              <w:pStyle w:val="P29"/>
            </w:pPr>
            <w:r>
              <w:t>75-35-4</w:t>
            </w:r>
          </w:p>
        </w:tc>
        <w:tc>
          <w:tcPr>
            <w:tcW w:w="1438" w:type="dxa"/>
          </w:tcPr>
          <w:p>
            <w:pPr>
              <w:pStyle w:val="P29"/>
            </w:pPr>
            <w:r>
              <w:t>0.025</w:t>
            </w:r>
          </w:p>
        </w:tc>
        <w:tc>
          <w:tcPr>
            <w:tcW w:w="1618" w:type="dxa"/>
          </w:tcPr>
          <w:p>
            <w:pPr>
              <w:pStyle w:val="P29"/>
            </w:pPr>
            <w:r>
              <w:t>6.0</w:t>
            </w:r>
          </w:p>
        </w:tc>
      </w:tr>
      <w:tr>
        <w:tc>
          <w:tcPr>
            <w:tcW w:w="960" w:type="dxa"/>
          </w:tcPr>
          <w:p>
            <w:pPr>
              <w:pStyle w:val="P29"/>
            </w:pPr>
            <w:r>
              <w:t>U079</w:t>
            </w:r>
          </w:p>
        </w:tc>
        <w:tc>
          <w:tcPr>
            <w:tcW w:w="1077" w:type="dxa"/>
          </w:tcPr>
          <w:p>
            <w:pPr>
              <w:pStyle w:val="P29"/>
            </w:pPr>
            <w:r>
              <w:t>156-60-5</w:t>
            </w:r>
          </w:p>
        </w:tc>
        <w:tc>
          <w:tcPr>
            <w:tcW w:w="1797" w:type="dxa"/>
          </w:tcPr>
          <w:p>
            <w:pPr>
              <w:pStyle w:val="P29"/>
            </w:pPr>
            <w:r>
              <w:t>Ethene, 1,2-dichloro-, (E)-</w:t>
            </w:r>
          </w:p>
        </w:tc>
        <w:tc>
          <w:tcPr>
            <w:tcW w:w="1917" w:type="dxa"/>
          </w:tcPr>
          <w:p>
            <w:pPr>
              <w:pStyle w:val="P29"/>
            </w:pPr>
            <w:r>
              <w:t>trans-1,2-Dichloroethylene</w:t>
            </w:r>
          </w:p>
        </w:tc>
        <w:tc>
          <w:tcPr>
            <w:tcW w:w="1273" w:type="dxa"/>
            <w:gridSpan w:val="2"/>
          </w:tcPr>
          <w:p>
            <w:pPr>
              <w:pStyle w:val="P29"/>
            </w:pPr>
            <w:r>
              <w:t>156-60-5</w:t>
            </w:r>
          </w:p>
        </w:tc>
        <w:tc>
          <w:tcPr>
            <w:tcW w:w="1438" w:type="dxa"/>
          </w:tcPr>
          <w:p>
            <w:pPr>
              <w:pStyle w:val="P29"/>
            </w:pPr>
            <w:r>
              <w:t>0.054</w:t>
            </w:r>
          </w:p>
        </w:tc>
        <w:tc>
          <w:tcPr>
            <w:tcW w:w="1618" w:type="dxa"/>
          </w:tcPr>
          <w:p>
            <w:pPr>
              <w:pStyle w:val="P29"/>
            </w:pPr>
            <w:r>
              <w:t>30</w:t>
            </w:r>
          </w:p>
        </w:tc>
      </w:tr>
      <w:tr>
        <w:tc>
          <w:tcPr>
            <w:tcW w:w="960" w:type="dxa"/>
          </w:tcPr>
          <w:p>
            <w:pPr>
              <w:pStyle w:val="P29"/>
            </w:pPr>
            <w:r>
              <w:t>U043</w:t>
            </w:r>
          </w:p>
        </w:tc>
        <w:tc>
          <w:tcPr>
            <w:tcW w:w="1077" w:type="dxa"/>
          </w:tcPr>
          <w:p>
            <w:pPr>
              <w:pStyle w:val="P29"/>
            </w:pPr>
            <w:r>
              <w:t>75-01-4</w:t>
            </w:r>
          </w:p>
        </w:tc>
        <w:tc>
          <w:tcPr>
            <w:tcW w:w="1797" w:type="dxa"/>
          </w:tcPr>
          <w:p>
            <w:pPr>
              <w:pStyle w:val="P29"/>
            </w:pPr>
            <w:r>
              <w:t>Ethene, chloro-</w:t>
            </w:r>
          </w:p>
        </w:tc>
        <w:tc>
          <w:tcPr>
            <w:tcW w:w="1917" w:type="dxa"/>
          </w:tcPr>
          <w:p>
            <w:pPr>
              <w:pStyle w:val="P29"/>
            </w:pPr>
            <w:r>
              <w:t>Vinyl chloride</w:t>
            </w:r>
          </w:p>
        </w:tc>
        <w:tc>
          <w:tcPr>
            <w:tcW w:w="1273" w:type="dxa"/>
            <w:gridSpan w:val="2"/>
          </w:tcPr>
          <w:p>
            <w:pPr>
              <w:pStyle w:val="P29"/>
            </w:pPr>
            <w:r>
              <w:t>75-01-4</w:t>
            </w:r>
          </w:p>
        </w:tc>
        <w:tc>
          <w:tcPr>
            <w:tcW w:w="1438" w:type="dxa"/>
          </w:tcPr>
          <w:p>
            <w:pPr>
              <w:pStyle w:val="P29"/>
            </w:pPr>
            <w:r>
              <w:t>0.27</w:t>
            </w:r>
          </w:p>
        </w:tc>
        <w:tc>
          <w:tcPr>
            <w:tcW w:w="1618" w:type="dxa"/>
          </w:tcPr>
          <w:p>
            <w:pPr>
              <w:pStyle w:val="P29"/>
            </w:pPr>
            <w:r>
              <w:t>6.0</w:t>
            </w:r>
          </w:p>
        </w:tc>
      </w:tr>
      <w:tr>
        <w:tc>
          <w:tcPr>
            <w:tcW w:w="960" w:type="dxa"/>
          </w:tcPr>
          <w:p>
            <w:pPr>
              <w:pStyle w:val="P29"/>
            </w:pPr>
            <w:r>
              <w:t>U210</w:t>
            </w:r>
          </w:p>
        </w:tc>
        <w:tc>
          <w:tcPr>
            <w:tcW w:w="1077" w:type="dxa"/>
          </w:tcPr>
          <w:p>
            <w:pPr>
              <w:pStyle w:val="P29"/>
            </w:pPr>
            <w:r>
              <w:t>127-18-4</w:t>
            </w:r>
          </w:p>
        </w:tc>
        <w:tc>
          <w:tcPr>
            <w:tcW w:w="1797" w:type="dxa"/>
          </w:tcPr>
          <w:p>
            <w:pPr>
              <w:pStyle w:val="P29"/>
            </w:pPr>
            <w:r>
              <w:t>Ethene, tetrachloro-</w:t>
            </w:r>
          </w:p>
        </w:tc>
        <w:tc>
          <w:tcPr>
            <w:tcW w:w="1917" w:type="dxa"/>
          </w:tcPr>
          <w:p>
            <w:pPr>
              <w:pStyle w:val="P29"/>
            </w:pPr>
            <w:r>
              <w:t>Tetrachloroethylene</w:t>
            </w:r>
          </w:p>
        </w:tc>
        <w:tc>
          <w:tcPr>
            <w:tcW w:w="1273" w:type="dxa"/>
            <w:gridSpan w:val="2"/>
          </w:tcPr>
          <w:p>
            <w:pPr>
              <w:pStyle w:val="P29"/>
            </w:pPr>
            <w:r>
              <w:t>127-18-4</w:t>
            </w:r>
          </w:p>
        </w:tc>
        <w:tc>
          <w:tcPr>
            <w:tcW w:w="1438" w:type="dxa"/>
          </w:tcPr>
          <w:p>
            <w:pPr>
              <w:pStyle w:val="P29"/>
            </w:pPr>
            <w:r>
              <w:t>0.056</w:t>
            </w:r>
          </w:p>
        </w:tc>
        <w:tc>
          <w:tcPr>
            <w:tcW w:w="1618" w:type="dxa"/>
          </w:tcPr>
          <w:p>
            <w:pPr>
              <w:pStyle w:val="P29"/>
            </w:pPr>
            <w:r>
              <w:t>6.0</w:t>
            </w:r>
          </w:p>
        </w:tc>
      </w:tr>
      <w:tr>
        <w:tc>
          <w:tcPr>
            <w:tcW w:w="960" w:type="dxa"/>
          </w:tcPr>
          <w:p>
            <w:pPr>
              <w:pStyle w:val="P29"/>
            </w:pPr>
            <w:r>
              <w:t>U228</w:t>
            </w:r>
          </w:p>
        </w:tc>
        <w:tc>
          <w:tcPr>
            <w:tcW w:w="1077" w:type="dxa"/>
          </w:tcPr>
          <w:p>
            <w:pPr>
              <w:pStyle w:val="P29"/>
            </w:pPr>
            <w:r>
              <w:t>79-01-6</w:t>
            </w:r>
          </w:p>
        </w:tc>
        <w:tc>
          <w:tcPr>
            <w:tcW w:w="1797" w:type="dxa"/>
          </w:tcPr>
          <w:p>
            <w:pPr>
              <w:pStyle w:val="P29"/>
            </w:pPr>
            <w:r>
              <w:t>Ethene, trichloro-</w:t>
            </w:r>
          </w:p>
        </w:tc>
        <w:tc>
          <w:tcPr>
            <w:tcW w:w="1917" w:type="dxa"/>
          </w:tcPr>
          <w:p>
            <w:pPr>
              <w:pStyle w:val="P29"/>
              <w:rPr>
                <w:lang w:val="fr-CA"/>
              </w:rPr>
            </w:pPr>
            <w:r>
              <w:rPr>
                <w:lang w:val="fr-CA"/>
              </w:rPr>
              <w:t>Trichloroethylene</w:t>
            </w:r>
          </w:p>
        </w:tc>
        <w:tc>
          <w:tcPr>
            <w:tcW w:w="1273" w:type="dxa"/>
            <w:gridSpan w:val="2"/>
          </w:tcPr>
          <w:p>
            <w:pPr>
              <w:pStyle w:val="P29"/>
              <w:rPr>
                <w:lang w:val="fr-CA"/>
              </w:rPr>
            </w:pPr>
            <w:r>
              <w:rPr>
                <w:lang w:val="fr-CA"/>
              </w:rPr>
              <w:t>79-01-6</w:t>
            </w:r>
          </w:p>
        </w:tc>
        <w:tc>
          <w:tcPr>
            <w:tcW w:w="1438" w:type="dxa"/>
          </w:tcPr>
          <w:p>
            <w:pPr>
              <w:pStyle w:val="P29"/>
              <w:rPr>
                <w:lang w:val="fr-CA"/>
              </w:rPr>
            </w:pPr>
            <w:r>
              <w:rPr>
                <w:lang w:val="fr-CA"/>
              </w:rPr>
              <w:t>0.054</w:t>
            </w:r>
          </w:p>
        </w:tc>
        <w:tc>
          <w:tcPr>
            <w:tcW w:w="1618" w:type="dxa"/>
          </w:tcPr>
          <w:p>
            <w:pPr>
              <w:pStyle w:val="P29"/>
              <w:rPr>
                <w:lang w:val="fr-CA"/>
              </w:rPr>
            </w:pPr>
            <w:r>
              <w:rPr>
                <w:lang w:val="fr-CA"/>
              </w:rPr>
              <w:t>6.0</w:t>
            </w:r>
          </w:p>
        </w:tc>
      </w:tr>
      <w:tr>
        <w:tc>
          <w:tcPr>
            <w:tcW w:w="960" w:type="dxa"/>
          </w:tcPr>
          <w:p>
            <w:pPr>
              <w:pStyle w:val="P29"/>
              <w:rPr>
                <w:lang w:val="fr-CA"/>
              </w:rPr>
            </w:pPr>
            <w:r>
              <w:rPr>
                <w:lang w:val="fr-CA"/>
              </w:rPr>
              <w:t>U112</w:t>
            </w:r>
          </w:p>
        </w:tc>
        <w:tc>
          <w:tcPr>
            <w:tcW w:w="1077" w:type="dxa"/>
          </w:tcPr>
          <w:p>
            <w:pPr>
              <w:pStyle w:val="P29"/>
              <w:rPr>
                <w:lang w:val="fr-CA"/>
              </w:rPr>
            </w:pPr>
            <w:r>
              <w:rPr>
                <w:lang w:val="fr-CA"/>
              </w:rPr>
              <w:t>141-78-6</w:t>
            </w:r>
          </w:p>
        </w:tc>
        <w:tc>
          <w:tcPr>
            <w:tcW w:w="1797" w:type="dxa"/>
          </w:tcPr>
          <w:p>
            <w:pPr>
              <w:pStyle w:val="P29"/>
              <w:rPr>
                <w:lang w:val="fr-CA"/>
              </w:rPr>
            </w:pPr>
            <w:r>
              <w:rPr>
                <w:lang w:val="fr-CA"/>
              </w:rPr>
              <w:t xml:space="preserve">Ethyl acetate </w:t>
            </w:r>
          </w:p>
        </w:tc>
        <w:tc>
          <w:tcPr>
            <w:tcW w:w="1917" w:type="dxa"/>
          </w:tcPr>
          <w:p>
            <w:pPr>
              <w:pStyle w:val="P29"/>
              <w:rPr>
                <w:lang w:val="fr-CA"/>
              </w:rPr>
            </w:pPr>
            <w:r>
              <w:rPr>
                <w:lang w:val="fr-CA"/>
              </w:rPr>
              <w:t>Ethyl acetate</w:t>
            </w:r>
          </w:p>
        </w:tc>
        <w:tc>
          <w:tcPr>
            <w:tcW w:w="1273" w:type="dxa"/>
            <w:gridSpan w:val="2"/>
          </w:tcPr>
          <w:p>
            <w:pPr>
              <w:pStyle w:val="P29"/>
            </w:pPr>
            <w:r>
              <w:t>141-78-6</w:t>
            </w:r>
          </w:p>
        </w:tc>
        <w:tc>
          <w:tcPr>
            <w:tcW w:w="1438" w:type="dxa"/>
          </w:tcPr>
          <w:p>
            <w:pPr>
              <w:pStyle w:val="P29"/>
            </w:pPr>
            <w:r>
              <w:t>0.34</w:t>
            </w:r>
          </w:p>
        </w:tc>
        <w:tc>
          <w:tcPr>
            <w:tcW w:w="1618" w:type="dxa"/>
          </w:tcPr>
          <w:p>
            <w:pPr>
              <w:pStyle w:val="P29"/>
            </w:pPr>
            <w:r>
              <w:t>33</w:t>
            </w:r>
          </w:p>
        </w:tc>
      </w:tr>
      <w:tr>
        <w:tc>
          <w:tcPr>
            <w:tcW w:w="960" w:type="dxa"/>
          </w:tcPr>
          <w:p>
            <w:pPr>
              <w:pStyle w:val="P29"/>
            </w:pPr>
            <w:r>
              <w:t>U113</w:t>
            </w:r>
          </w:p>
        </w:tc>
        <w:tc>
          <w:tcPr>
            <w:tcW w:w="1077" w:type="dxa"/>
          </w:tcPr>
          <w:p>
            <w:pPr>
              <w:pStyle w:val="P29"/>
            </w:pPr>
            <w:r>
              <w:t>140-88-5</w:t>
            </w:r>
          </w:p>
        </w:tc>
        <w:tc>
          <w:tcPr>
            <w:tcW w:w="1797" w:type="dxa"/>
          </w:tcPr>
          <w:p>
            <w:pPr>
              <w:pStyle w:val="P29"/>
            </w:pPr>
            <w:r>
              <w:t xml:space="preserve">Ethyl acrylate </w:t>
            </w:r>
          </w:p>
        </w:tc>
        <w:tc>
          <w:tcPr>
            <w:tcW w:w="1917" w:type="dxa"/>
          </w:tcPr>
          <w:p>
            <w:pPr>
              <w:pStyle w:val="P29"/>
            </w:pPr>
            <w:r>
              <w:t>Ethyl acrylate</w:t>
            </w:r>
          </w:p>
        </w:tc>
        <w:tc>
          <w:tcPr>
            <w:tcW w:w="1273" w:type="dxa"/>
            <w:gridSpan w:val="2"/>
          </w:tcPr>
          <w:p>
            <w:pPr>
              <w:pStyle w:val="P29"/>
            </w:pPr>
            <w:r>
              <w:t>140-88-5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U238</w:t>
            </w:r>
          </w:p>
        </w:tc>
        <w:tc>
          <w:tcPr>
            <w:tcW w:w="1077" w:type="dxa"/>
          </w:tcPr>
          <w:p>
            <w:pPr>
              <w:pStyle w:val="P29"/>
            </w:pPr>
            <w:r>
              <w:t>51-79-6</w:t>
            </w:r>
          </w:p>
        </w:tc>
        <w:tc>
          <w:tcPr>
            <w:tcW w:w="1797" w:type="dxa"/>
          </w:tcPr>
          <w:p>
            <w:pPr>
              <w:pStyle w:val="P29"/>
            </w:pPr>
            <w:r>
              <w:t>Ethyl carbamate (urethane)</w:t>
            </w:r>
          </w:p>
        </w:tc>
        <w:tc>
          <w:tcPr>
            <w:tcW w:w="1917" w:type="dxa"/>
          </w:tcPr>
          <w:p>
            <w:pPr>
              <w:pStyle w:val="P29"/>
            </w:pPr>
            <w:r>
              <w:t>Urethane (Ethyl carbamate)</w:t>
            </w:r>
          </w:p>
        </w:tc>
        <w:tc>
          <w:tcPr>
            <w:tcW w:w="1273" w:type="dxa"/>
            <w:gridSpan w:val="2"/>
          </w:tcPr>
          <w:p>
            <w:pPr>
              <w:pStyle w:val="P29"/>
            </w:pPr>
            <w:r>
              <w:t>51-79-6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U117</w:t>
            </w:r>
          </w:p>
        </w:tc>
        <w:tc>
          <w:tcPr>
            <w:tcW w:w="1077" w:type="dxa"/>
          </w:tcPr>
          <w:p>
            <w:pPr>
              <w:pStyle w:val="P29"/>
            </w:pPr>
            <w:r>
              <w:t>60-29-7</w:t>
            </w:r>
          </w:p>
        </w:tc>
        <w:tc>
          <w:tcPr>
            <w:tcW w:w="1797" w:type="dxa"/>
          </w:tcPr>
          <w:p>
            <w:pPr>
              <w:pStyle w:val="P29"/>
            </w:pPr>
            <w:r>
              <w:t xml:space="preserve">Ethyl ether </w:t>
            </w:r>
          </w:p>
        </w:tc>
        <w:tc>
          <w:tcPr>
            <w:tcW w:w="1917" w:type="dxa"/>
          </w:tcPr>
          <w:p>
            <w:pPr>
              <w:pStyle w:val="P29"/>
            </w:pPr>
            <w:r>
              <w:t>Ethyl ether</w:t>
            </w:r>
          </w:p>
        </w:tc>
        <w:tc>
          <w:tcPr>
            <w:tcW w:w="1273" w:type="dxa"/>
            <w:gridSpan w:val="2"/>
          </w:tcPr>
          <w:p>
            <w:pPr>
              <w:pStyle w:val="P29"/>
            </w:pPr>
            <w:r>
              <w:t>60-29-7</w:t>
            </w:r>
          </w:p>
        </w:tc>
        <w:tc>
          <w:tcPr>
            <w:tcW w:w="1438" w:type="dxa"/>
          </w:tcPr>
          <w:p>
            <w:pPr>
              <w:pStyle w:val="P29"/>
            </w:pPr>
            <w:r>
              <w:t>0.12</w:t>
            </w:r>
          </w:p>
        </w:tc>
        <w:tc>
          <w:tcPr>
            <w:tcW w:w="1618" w:type="dxa"/>
          </w:tcPr>
          <w:p>
            <w:pPr>
              <w:pStyle w:val="P29"/>
            </w:pPr>
            <w:r>
              <w:t>160</w:t>
            </w:r>
          </w:p>
        </w:tc>
      </w:tr>
      <w:tr>
        <w:tc>
          <w:tcPr>
            <w:tcW w:w="960" w:type="dxa"/>
          </w:tcPr>
          <w:p>
            <w:pPr>
              <w:pStyle w:val="P29"/>
            </w:pPr>
            <w:r>
              <w:t>U118</w:t>
            </w:r>
          </w:p>
        </w:tc>
        <w:tc>
          <w:tcPr>
            <w:tcW w:w="1077" w:type="dxa"/>
          </w:tcPr>
          <w:p>
            <w:pPr>
              <w:pStyle w:val="P29"/>
            </w:pPr>
            <w:r>
              <w:t>97-63-2</w:t>
            </w:r>
          </w:p>
        </w:tc>
        <w:tc>
          <w:tcPr>
            <w:tcW w:w="1797" w:type="dxa"/>
          </w:tcPr>
          <w:p>
            <w:pPr>
              <w:pStyle w:val="P29"/>
            </w:pPr>
            <w:r>
              <w:t>Ethyl methacrylate</w:t>
            </w:r>
          </w:p>
        </w:tc>
        <w:tc>
          <w:tcPr>
            <w:tcW w:w="1917" w:type="dxa"/>
          </w:tcPr>
          <w:p>
            <w:pPr>
              <w:pStyle w:val="P29"/>
            </w:pPr>
            <w:r>
              <w:t>Ethyl methacrylate</w:t>
            </w:r>
          </w:p>
        </w:tc>
        <w:tc>
          <w:tcPr>
            <w:tcW w:w="1273" w:type="dxa"/>
            <w:gridSpan w:val="2"/>
          </w:tcPr>
          <w:p>
            <w:pPr>
              <w:pStyle w:val="P29"/>
            </w:pPr>
            <w:r>
              <w:t>97-63-2</w:t>
            </w:r>
          </w:p>
        </w:tc>
        <w:tc>
          <w:tcPr>
            <w:tcW w:w="1438" w:type="dxa"/>
          </w:tcPr>
          <w:p>
            <w:pPr>
              <w:pStyle w:val="P29"/>
            </w:pPr>
            <w:r>
              <w:t>0.14</w:t>
            </w:r>
          </w:p>
        </w:tc>
        <w:tc>
          <w:tcPr>
            <w:tcW w:w="1618" w:type="dxa"/>
          </w:tcPr>
          <w:p>
            <w:pPr>
              <w:pStyle w:val="P29"/>
            </w:pPr>
            <w:r>
              <w:t>160</w:t>
            </w:r>
          </w:p>
        </w:tc>
      </w:tr>
      <w:tr>
        <w:tc>
          <w:tcPr>
            <w:tcW w:w="960" w:type="dxa"/>
          </w:tcPr>
          <w:p>
            <w:pPr>
              <w:pStyle w:val="P29"/>
            </w:pPr>
            <w:r>
              <w:t>U119</w:t>
            </w:r>
          </w:p>
        </w:tc>
        <w:tc>
          <w:tcPr>
            <w:tcW w:w="1077" w:type="dxa"/>
          </w:tcPr>
          <w:p>
            <w:pPr>
              <w:pStyle w:val="P29"/>
            </w:pPr>
            <w:r>
              <w:t>62-50-0</w:t>
            </w:r>
          </w:p>
        </w:tc>
        <w:tc>
          <w:tcPr>
            <w:tcW w:w="1797" w:type="dxa"/>
          </w:tcPr>
          <w:p>
            <w:pPr>
              <w:pStyle w:val="P29"/>
            </w:pPr>
            <w:r>
              <w:t>Ethyl methanesulfonate</w:t>
            </w:r>
          </w:p>
        </w:tc>
        <w:tc>
          <w:tcPr>
            <w:tcW w:w="1917" w:type="dxa"/>
          </w:tcPr>
          <w:p>
            <w:pPr>
              <w:pStyle w:val="P29"/>
            </w:pPr>
            <w:r>
              <w:t>Ethyl methane sulfonate</w:t>
            </w:r>
          </w:p>
        </w:tc>
        <w:tc>
          <w:tcPr>
            <w:tcW w:w="1273" w:type="dxa"/>
            <w:gridSpan w:val="2"/>
          </w:tcPr>
          <w:p>
            <w:pPr>
              <w:pStyle w:val="P29"/>
            </w:pPr>
            <w:r>
              <w:t>62-50-0</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U067</w:t>
            </w:r>
          </w:p>
        </w:tc>
        <w:tc>
          <w:tcPr>
            <w:tcW w:w="1077" w:type="dxa"/>
          </w:tcPr>
          <w:p>
            <w:pPr>
              <w:pStyle w:val="P29"/>
            </w:pPr>
            <w:r>
              <w:t>106-93-4</w:t>
            </w:r>
          </w:p>
        </w:tc>
        <w:tc>
          <w:tcPr>
            <w:tcW w:w="1797" w:type="dxa"/>
          </w:tcPr>
          <w:p>
            <w:pPr>
              <w:pStyle w:val="P29"/>
            </w:pPr>
            <w:r>
              <w:t>Ethylene dibromide</w:t>
            </w:r>
          </w:p>
        </w:tc>
        <w:tc>
          <w:tcPr>
            <w:tcW w:w="1917" w:type="dxa"/>
          </w:tcPr>
          <w:p>
            <w:pPr>
              <w:pStyle w:val="P29"/>
            </w:pPr>
            <w:r>
              <w:t>Ethylene dibromide (1,2-Dibromoethane)</w:t>
            </w:r>
          </w:p>
        </w:tc>
        <w:tc>
          <w:tcPr>
            <w:tcW w:w="1273" w:type="dxa"/>
            <w:gridSpan w:val="2"/>
          </w:tcPr>
          <w:p>
            <w:pPr>
              <w:pStyle w:val="P29"/>
            </w:pPr>
            <w:r>
              <w:t>106-93-4</w:t>
            </w:r>
          </w:p>
        </w:tc>
        <w:tc>
          <w:tcPr>
            <w:tcW w:w="1438" w:type="dxa"/>
          </w:tcPr>
          <w:p>
            <w:pPr>
              <w:pStyle w:val="P29"/>
            </w:pPr>
            <w:r>
              <w:t>0.028</w:t>
            </w:r>
          </w:p>
        </w:tc>
        <w:tc>
          <w:tcPr>
            <w:tcW w:w="1618" w:type="dxa"/>
          </w:tcPr>
          <w:p>
            <w:pPr>
              <w:pStyle w:val="P29"/>
            </w:pPr>
            <w:r>
              <w:t>15</w:t>
            </w:r>
          </w:p>
        </w:tc>
      </w:tr>
      <w:tr>
        <w:tc>
          <w:tcPr>
            <w:tcW w:w="960" w:type="dxa"/>
          </w:tcPr>
          <w:p>
            <w:pPr>
              <w:pStyle w:val="P29"/>
            </w:pPr>
            <w:r>
              <w:t>U077</w:t>
            </w:r>
          </w:p>
        </w:tc>
        <w:tc>
          <w:tcPr>
            <w:tcW w:w="1077" w:type="dxa"/>
          </w:tcPr>
          <w:p>
            <w:pPr>
              <w:pStyle w:val="P29"/>
            </w:pPr>
            <w:r>
              <w:t>107-06-2</w:t>
            </w:r>
          </w:p>
        </w:tc>
        <w:tc>
          <w:tcPr>
            <w:tcW w:w="1797" w:type="dxa"/>
          </w:tcPr>
          <w:p>
            <w:pPr>
              <w:pStyle w:val="P29"/>
            </w:pPr>
            <w:r>
              <w:t>Ethylene dichloride</w:t>
            </w:r>
          </w:p>
        </w:tc>
        <w:tc>
          <w:tcPr>
            <w:tcW w:w="1917" w:type="dxa"/>
          </w:tcPr>
          <w:p>
            <w:pPr>
              <w:pStyle w:val="P29"/>
            </w:pPr>
            <w:r>
              <w:t>1,2-Dichloroethane</w:t>
            </w:r>
          </w:p>
        </w:tc>
        <w:tc>
          <w:tcPr>
            <w:tcW w:w="1273" w:type="dxa"/>
            <w:gridSpan w:val="2"/>
          </w:tcPr>
          <w:p>
            <w:pPr>
              <w:pStyle w:val="P29"/>
            </w:pPr>
            <w:r>
              <w:t>107-06-2</w:t>
            </w:r>
          </w:p>
        </w:tc>
        <w:tc>
          <w:tcPr>
            <w:tcW w:w="1438" w:type="dxa"/>
          </w:tcPr>
          <w:p>
            <w:pPr>
              <w:pStyle w:val="P29"/>
            </w:pPr>
            <w:r>
              <w:t>0.21</w:t>
            </w:r>
          </w:p>
        </w:tc>
        <w:tc>
          <w:tcPr>
            <w:tcW w:w="1618" w:type="dxa"/>
          </w:tcPr>
          <w:p>
            <w:pPr>
              <w:pStyle w:val="P29"/>
            </w:pPr>
            <w:r>
              <w:t>6.0</w:t>
            </w:r>
          </w:p>
        </w:tc>
      </w:tr>
      <w:tr>
        <w:tc>
          <w:tcPr>
            <w:tcW w:w="960" w:type="dxa"/>
          </w:tcPr>
          <w:p>
            <w:pPr>
              <w:pStyle w:val="P29"/>
            </w:pPr>
            <w:r>
              <w:t>U359</w:t>
            </w:r>
          </w:p>
        </w:tc>
        <w:tc>
          <w:tcPr>
            <w:tcW w:w="1077" w:type="dxa"/>
          </w:tcPr>
          <w:p>
            <w:pPr>
              <w:pStyle w:val="P29"/>
            </w:pPr>
            <w:r>
              <w:t>110-80-5</w:t>
            </w:r>
          </w:p>
        </w:tc>
        <w:tc>
          <w:tcPr>
            <w:tcW w:w="1797" w:type="dxa"/>
          </w:tcPr>
          <w:p>
            <w:pPr>
              <w:pStyle w:val="P29"/>
            </w:pPr>
            <w:r>
              <w:t>Ethylene glycol monoethyl ether</w:t>
            </w:r>
          </w:p>
        </w:tc>
        <w:tc>
          <w:tcPr>
            <w:tcW w:w="1917" w:type="dxa"/>
          </w:tcPr>
          <w:p>
            <w:pPr>
              <w:pStyle w:val="P29"/>
            </w:pPr>
            <w:r>
              <w:t>2-Ethoxyethanol</w:t>
            </w:r>
          </w:p>
        </w:tc>
        <w:tc>
          <w:tcPr>
            <w:tcW w:w="1273" w:type="dxa"/>
            <w:gridSpan w:val="2"/>
          </w:tcPr>
          <w:p>
            <w:pPr>
              <w:pStyle w:val="P29"/>
            </w:pPr>
            <w:r>
              <w:t>110-80-5</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U115</w:t>
            </w:r>
          </w:p>
        </w:tc>
        <w:tc>
          <w:tcPr>
            <w:tcW w:w="1077" w:type="dxa"/>
          </w:tcPr>
          <w:p>
            <w:pPr>
              <w:pStyle w:val="P29"/>
            </w:pPr>
            <w:r>
              <w:t>75-21-8</w:t>
            </w:r>
          </w:p>
        </w:tc>
        <w:tc>
          <w:tcPr>
            <w:tcW w:w="1797" w:type="dxa"/>
          </w:tcPr>
          <w:p>
            <w:pPr>
              <w:pStyle w:val="P29"/>
            </w:pPr>
            <w:r>
              <w:t xml:space="preserve">Ethylene oxide </w:t>
            </w:r>
          </w:p>
        </w:tc>
        <w:tc>
          <w:tcPr>
            <w:tcW w:w="1917" w:type="dxa"/>
          </w:tcPr>
          <w:p>
            <w:pPr>
              <w:pStyle w:val="P29"/>
            </w:pPr>
            <w:r>
              <w:t>Ethylene oxide</w:t>
            </w:r>
          </w:p>
        </w:tc>
        <w:tc>
          <w:tcPr>
            <w:tcW w:w="1273" w:type="dxa"/>
            <w:gridSpan w:val="2"/>
          </w:tcPr>
          <w:p>
            <w:pPr>
              <w:pStyle w:val="P29"/>
            </w:pPr>
            <w:r>
              <w:t>75-21-8</w:t>
            </w:r>
          </w:p>
        </w:tc>
        <w:tc>
          <w:tcPr>
            <w:tcW w:w="1438" w:type="dxa"/>
          </w:tcPr>
          <w:p>
            <w:pPr>
              <w:pStyle w:val="P29"/>
            </w:pPr>
            <w:r>
              <w:t>(WETOX or CHOXD) fb CARBN; or CMBST or 0.12</w:t>
            </w:r>
          </w:p>
        </w:tc>
        <w:tc>
          <w:tcPr>
            <w:tcW w:w="1618" w:type="dxa"/>
          </w:tcPr>
          <w:p>
            <w:pPr>
              <w:pStyle w:val="P29"/>
            </w:pPr>
            <w:r>
              <w:t>CHOXD; or CMBST</w:t>
            </w:r>
          </w:p>
        </w:tc>
      </w:tr>
      <w:tr>
        <w:tc>
          <w:tcPr>
            <w:tcW w:w="960" w:type="dxa"/>
          </w:tcPr>
          <w:p>
            <w:pPr>
              <w:pStyle w:val="P29"/>
            </w:pPr>
            <w:r>
              <w:t>U114</w:t>
            </w:r>
          </w:p>
        </w:tc>
        <w:tc>
          <w:tcPr>
            <w:tcW w:w="1077" w:type="dxa"/>
          </w:tcPr>
          <w:p>
            <w:pPr>
              <w:pStyle w:val="P29"/>
            </w:pPr>
            <w:r>
              <w:t>111-54-6</w:t>
            </w:r>
          </w:p>
        </w:tc>
        <w:tc>
          <w:tcPr>
            <w:tcW w:w="1797" w:type="dxa"/>
          </w:tcPr>
          <w:p>
            <w:pPr>
              <w:pStyle w:val="P29"/>
            </w:pPr>
            <w:r>
              <w:t>Ethylenebisdithiocarbamic acid, salts &amp; esters</w:t>
            </w:r>
          </w:p>
        </w:tc>
        <w:tc>
          <w:tcPr>
            <w:tcW w:w="1917" w:type="dxa"/>
          </w:tcPr>
          <w:p>
            <w:pPr>
              <w:pStyle w:val="P29"/>
            </w:pPr>
            <w:r>
              <w:t>Ethylenebisdithiocarbamic acid</w:t>
            </w:r>
          </w:p>
        </w:tc>
        <w:tc>
          <w:tcPr>
            <w:tcW w:w="1273" w:type="dxa"/>
            <w:gridSpan w:val="2"/>
          </w:tcPr>
          <w:p>
            <w:pPr>
              <w:pStyle w:val="P29"/>
            </w:pPr>
            <w:r>
              <w:t>111-54-6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U116</w:t>
            </w:r>
          </w:p>
        </w:tc>
        <w:tc>
          <w:tcPr>
            <w:tcW w:w="1077" w:type="dxa"/>
          </w:tcPr>
          <w:p>
            <w:pPr>
              <w:pStyle w:val="P29"/>
            </w:pPr>
            <w:r>
              <w:t>96-45-7</w:t>
            </w:r>
          </w:p>
        </w:tc>
        <w:tc>
          <w:tcPr>
            <w:tcW w:w="1797" w:type="dxa"/>
          </w:tcPr>
          <w:p>
            <w:pPr>
              <w:pStyle w:val="P29"/>
            </w:pPr>
            <w:r>
              <w:t>Ethylenethiourea</w:t>
            </w:r>
          </w:p>
        </w:tc>
        <w:tc>
          <w:tcPr>
            <w:tcW w:w="1917" w:type="dxa"/>
          </w:tcPr>
          <w:p>
            <w:pPr>
              <w:pStyle w:val="P29"/>
            </w:pPr>
            <w:r>
              <w:t>Ethylene thiourea</w:t>
            </w:r>
          </w:p>
        </w:tc>
        <w:tc>
          <w:tcPr>
            <w:tcW w:w="1273" w:type="dxa"/>
            <w:gridSpan w:val="2"/>
          </w:tcPr>
          <w:p>
            <w:pPr>
              <w:pStyle w:val="P29"/>
            </w:pPr>
            <w:r>
              <w:t>96-45-7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U076</w:t>
            </w:r>
          </w:p>
        </w:tc>
        <w:tc>
          <w:tcPr>
            <w:tcW w:w="1077" w:type="dxa"/>
          </w:tcPr>
          <w:p>
            <w:pPr>
              <w:pStyle w:val="P29"/>
            </w:pPr>
            <w:r>
              <w:t>75-34-3</w:t>
            </w:r>
          </w:p>
        </w:tc>
        <w:tc>
          <w:tcPr>
            <w:tcW w:w="1797" w:type="dxa"/>
          </w:tcPr>
          <w:p>
            <w:pPr>
              <w:pStyle w:val="P29"/>
            </w:pPr>
            <w:r>
              <w:t>Ethylidene dichloride</w:t>
            </w:r>
          </w:p>
        </w:tc>
        <w:tc>
          <w:tcPr>
            <w:tcW w:w="1917" w:type="dxa"/>
          </w:tcPr>
          <w:p>
            <w:pPr>
              <w:pStyle w:val="P29"/>
            </w:pPr>
            <w:r>
              <w:t>1,1-Dichloroethane</w:t>
            </w:r>
          </w:p>
        </w:tc>
        <w:tc>
          <w:tcPr>
            <w:tcW w:w="1273" w:type="dxa"/>
            <w:gridSpan w:val="2"/>
          </w:tcPr>
          <w:p>
            <w:pPr>
              <w:pStyle w:val="P29"/>
            </w:pPr>
            <w:r>
              <w:t>75-34-3</w:t>
            </w:r>
          </w:p>
        </w:tc>
        <w:tc>
          <w:tcPr>
            <w:tcW w:w="1438" w:type="dxa"/>
          </w:tcPr>
          <w:p>
            <w:pPr>
              <w:pStyle w:val="P29"/>
            </w:pPr>
            <w:r>
              <w:t>0.059</w:t>
            </w:r>
          </w:p>
        </w:tc>
        <w:tc>
          <w:tcPr>
            <w:tcW w:w="1618" w:type="dxa"/>
          </w:tcPr>
          <w:p>
            <w:pPr>
              <w:pStyle w:val="P29"/>
            </w:pPr>
            <w:r>
              <w:t>6.0</w:t>
            </w:r>
          </w:p>
        </w:tc>
      </w:tr>
      <w:tr>
        <w:tc>
          <w:tcPr>
            <w:tcW w:w="960" w:type="dxa"/>
          </w:tcPr>
          <w:p>
            <w:pPr>
              <w:pStyle w:val="P29"/>
            </w:pPr>
            <w:r>
              <w:t>U120</w:t>
            </w:r>
          </w:p>
        </w:tc>
        <w:tc>
          <w:tcPr>
            <w:tcW w:w="1077" w:type="dxa"/>
          </w:tcPr>
          <w:p>
            <w:pPr>
              <w:pStyle w:val="P29"/>
            </w:pPr>
            <w:r>
              <w:t>206-44-0</w:t>
            </w:r>
          </w:p>
        </w:tc>
        <w:tc>
          <w:tcPr>
            <w:tcW w:w="1797" w:type="dxa"/>
          </w:tcPr>
          <w:p>
            <w:pPr>
              <w:pStyle w:val="P29"/>
            </w:pPr>
            <w:r>
              <w:t>Fluoranthene</w:t>
            </w:r>
          </w:p>
        </w:tc>
        <w:tc>
          <w:tcPr>
            <w:tcW w:w="1917" w:type="dxa"/>
          </w:tcPr>
          <w:p>
            <w:pPr>
              <w:pStyle w:val="P29"/>
            </w:pPr>
            <w:r>
              <w:t>Fluoranthene</w:t>
            </w:r>
          </w:p>
        </w:tc>
        <w:tc>
          <w:tcPr>
            <w:tcW w:w="1273" w:type="dxa"/>
            <w:gridSpan w:val="2"/>
          </w:tcPr>
          <w:p>
            <w:pPr>
              <w:pStyle w:val="P29"/>
            </w:pPr>
            <w:r>
              <w:t>206-44-0</w:t>
            </w:r>
          </w:p>
        </w:tc>
        <w:tc>
          <w:tcPr>
            <w:tcW w:w="1438" w:type="dxa"/>
          </w:tcPr>
          <w:p>
            <w:pPr>
              <w:pStyle w:val="P29"/>
            </w:pPr>
            <w:r>
              <w:t>0.068</w:t>
            </w:r>
          </w:p>
        </w:tc>
        <w:tc>
          <w:tcPr>
            <w:tcW w:w="1618" w:type="dxa"/>
          </w:tcPr>
          <w:p>
            <w:pPr>
              <w:pStyle w:val="P29"/>
            </w:pPr>
            <w:r>
              <w:t>3.4</w:t>
            </w:r>
          </w:p>
        </w:tc>
      </w:tr>
      <w:tr>
        <w:tc>
          <w:tcPr>
            <w:tcW w:w="960" w:type="dxa"/>
          </w:tcPr>
          <w:p>
            <w:pPr>
              <w:pStyle w:val="P29"/>
            </w:pPr>
            <w:r>
              <w:t>U122</w:t>
            </w:r>
          </w:p>
        </w:tc>
        <w:tc>
          <w:tcPr>
            <w:tcW w:w="1077" w:type="dxa"/>
          </w:tcPr>
          <w:p>
            <w:pPr>
              <w:pStyle w:val="P29"/>
            </w:pPr>
            <w:r>
              <w:t>50-00-0</w:t>
            </w:r>
          </w:p>
        </w:tc>
        <w:tc>
          <w:tcPr>
            <w:tcW w:w="1797" w:type="dxa"/>
          </w:tcPr>
          <w:p>
            <w:pPr>
              <w:pStyle w:val="P29"/>
            </w:pPr>
            <w:r>
              <w:t>Formaldehyde</w:t>
            </w:r>
          </w:p>
        </w:tc>
        <w:tc>
          <w:tcPr>
            <w:tcW w:w="1917" w:type="dxa"/>
          </w:tcPr>
          <w:p>
            <w:pPr>
              <w:pStyle w:val="P29"/>
            </w:pPr>
            <w:r>
              <w:t>Formaldehyde</w:t>
            </w:r>
          </w:p>
        </w:tc>
        <w:tc>
          <w:tcPr>
            <w:tcW w:w="1273" w:type="dxa"/>
            <w:gridSpan w:val="2"/>
          </w:tcPr>
          <w:p>
            <w:pPr>
              <w:pStyle w:val="P29"/>
            </w:pPr>
            <w:r>
              <w:t>50-00-0</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U123</w:t>
            </w:r>
          </w:p>
        </w:tc>
        <w:tc>
          <w:tcPr>
            <w:tcW w:w="1077" w:type="dxa"/>
          </w:tcPr>
          <w:p>
            <w:pPr>
              <w:pStyle w:val="P29"/>
            </w:pPr>
            <w:r>
              <w:t>64-18-6</w:t>
            </w:r>
          </w:p>
        </w:tc>
        <w:tc>
          <w:tcPr>
            <w:tcW w:w="1797" w:type="dxa"/>
          </w:tcPr>
          <w:p>
            <w:pPr>
              <w:pStyle w:val="P29"/>
            </w:pPr>
            <w:r>
              <w:t xml:space="preserve">Formic acid </w:t>
            </w:r>
          </w:p>
        </w:tc>
        <w:tc>
          <w:tcPr>
            <w:tcW w:w="1917" w:type="dxa"/>
          </w:tcPr>
          <w:p>
            <w:pPr>
              <w:pStyle w:val="P29"/>
            </w:pPr>
            <w:r>
              <w:t>Formic acid</w:t>
            </w:r>
          </w:p>
        </w:tc>
        <w:tc>
          <w:tcPr>
            <w:tcW w:w="1273" w:type="dxa"/>
            <w:gridSpan w:val="2"/>
          </w:tcPr>
          <w:p>
            <w:pPr>
              <w:pStyle w:val="P29"/>
            </w:pPr>
            <w:r>
              <w:t>64-18-6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U124</w:t>
            </w:r>
          </w:p>
        </w:tc>
        <w:tc>
          <w:tcPr>
            <w:tcW w:w="1077" w:type="dxa"/>
          </w:tcPr>
          <w:p>
            <w:pPr>
              <w:pStyle w:val="P29"/>
            </w:pPr>
            <w:r>
              <w:t>110-00-9</w:t>
            </w:r>
          </w:p>
        </w:tc>
        <w:tc>
          <w:tcPr>
            <w:tcW w:w="1797" w:type="dxa"/>
          </w:tcPr>
          <w:p>
            <w:pPr>
              <w:pStyle w:val="P29"/>
            </w:pPr>
            <w:r>
              <w:t xml:space="preserve">Furan </w:t>
            </w:r>
          </w:p>
        </w:tc>
        <w:tc>
          <w:tcPr>
            <w:tcW w:w="1917" w:type="dxa"/>
          </w:tcPr>
          <w:p>
            <w:pPr>
              <w:pStyle w:val="P29"/>
            </w:pPr>
            <w:r>
              <w:t>Furan</w:t>
            </w:r>
          </w:p>
        </w:tc>
        <w:tc>
          <w:tcPr>
            <w:tcW w:w="1273" w:type="dxa"/>
            <w:gridSpan w:val="2"/>
          </w:tcPr>
          <w:p>
            <w:pPr>
              <w:pStyle w:val="P29"/>
            </w:pPr>
            <w:r>
              <w:t>110-00-9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U213</w:t>
            </w:r>
          </w:p>
        </w:tc>
        <w:tc>
          <w:tcPr>
            <w:tcW w:w="1077" w:type="dxa"/>
          </w:tcPr>
          <w:p>
            <w:pPr>
              <w:pStyle w:val="P29"/>
            </w:pPr>
            <w:r>
              <w:t>109-99-9</w:t>
            </w:r>
          </w:p>
        </w:tc>
        <w:tc>
          <w:tcPr>
            <w:tcW w:w="1797" w:type="dxa"/>
          </w:tcPr>
          <w:p>
            <w:pPr>
              <w:pStyle w:val="P29"/>
            </w:pPr>
            <w:r>
              <w:t>Furan, tetrahydro-</w:t>
            </w:r>
          </w:p>
        </w:tc>
        <w:tc>
          <w:tcPr>
            <w:tcW w:w="1917" w:type="dxa"/>
          </w:tcPr>
          <w:p>
            <w:pPr>
              <w:pStyle w:val="P29"/>
            </w:pPr>
            <w:r>
              <w:t>Tetrahydrofuran</w:t>
            </w:r>
          </w:p>
        </w:tc>
        <w:tc>
          <w:tcPr>
            <w:tcW w:w="1273" w:type="dxa"/>
            <w:gridSpan w:val="2"/>
          </w:tcPr>
          <w:p>
            <w:pPr>
              <w:pStyle w:val="P29"/>
            </w:pPr>
            <w:r>
              <w:t>109-99-9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U125</w:t>
            </w:r>
          </w:p>
        </w:tc>
        <w:tc>
          <w:tcPr>
            <w:tcW w:w="1077" w:type="dxa"/>
          </w:tcPr>
          <w:p>
            <w:pPr>
              <w:pStyle w:val="P29"/>
            </w:pPr>
            <w:r>
              <w:t>98-01-1</w:t>
            </w:r>
          </w:p>
        </w:tc>
        <w:tc>
          <w:tcPr>
            <w:tcW w:w="1797" w:type="dxa"/>
          </w:tcPr>
          <w:p>
            <w:pPr>
              <w:pStyle w:val="P29"/>
            </w:pPr>
            <w:r>
              <w:t xml:space="preserve">Furfural </w:t>
            </w:r>
          </w:p>
        </w:tc>
        <w:tc>
          <w:tcPr>
            <w:tcW w:w="1917" w:type="dxa"/>
          </w:tcPr>
          <w:p>
            <w:pPr>
              <w:pStyle w:val="P29"/>
            </w:pPr>
            <w:r>
              <w:t>Furfural</w:t>
            </w:r>
          </w:p>
        </w:tc>
        <w:tc>
          <w:tcPr>
            <w:tcW w:w="1273" w:type="dxa"/>
            <w:gridSpan w:val="2"/>
          </w:tcPr>
          <w:p>
            <w:pPr>
              <w:pStyle w:val="P29"/>
            </w:pPr>
            <w:r>
              <w:t>98-01-1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U124</w:t>
            </w:r>
          </w:p>
        </w:tc>
        <w:tc>
          <w:tcPr>
            <w:tcW w:w="1077" w:type="dxa"/>
          </w:tcPr>
          <w:p>
            <w:pPr>
              <w:pStyle w:val="P29"/>
            </w:pPr>
            <w:r>
              <w:t>110-00-9</w:t>
            </w:r>
          </w:p>
        </w:tc>
        <w:tc>
          <w:tcPr>
            <w:tcW w:w="1797" w:type="dxa"/>
          </w:tcPr>
          <w:p>
            <w:pPr>
              <w:pStyle w:val="P29"/>
            </w:pPr>
            <w:r>
              <w:t xml:space="preserve">Furfuran </w:t>
            </w:r>
          </w:p>
        </w:tc>
        <w:tc>
          <w:tcPr>
            <w:tcW w:w="1917" w:type="dxa"/>
          </w:tcPr>
          <w:p>
            <w:pPr>
              <w:pStyle w:val="P29"/>
            </w:pPr>
            <w:r>
              <w:t>Furan</w:t>
            </w:r>
          </w:p>
        </w:tc>
        <w:tc>
          <w:tcPr>
            <w:tcW w:w="1273" w:type="dxa"/>
            <w:gridSpan w:val="2"/>
          </w:tcPr>
          <w:p>
            <w:pPr>
              <w:pStyle w:val="P29"/>
            </w:pPr>
            <w:r>
              <w:t>110-00-9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U206</w:t>
            </w:r>
          </w:p>
        </w:tc>
        <w:tc>
          <w:tcPr>
            <w:tcW w:w="1077" w:type="dxa"/>
          </w:tcPr>
          <w:p>
            <w:pPr>
              <w:pStyle w:val="P29"/>
            </w:pPr>
            <w:r>
              <w:t>18883-66-4</w:t>
            </w:r>
          </w:p>
        </w:tc>
        <w:tc>
          <w:tcPr>
            <w:tcW w:w="1797" w:type="dxa"/>
          </w:tcPr>
          <w:p>
            <w:pPr>
              <w:pStyle w:val="P29"/>
            </w:pPr>
            <w:r>
              <w:t>Glucopyranose,2-deoxy-2-(3-methyl-3-nitrosoureido)-, D-</w:t>
            </w:r>
          </w:p>
        </w:tc>
        <w:tc>
          <w:tcPr>
            <w:tcW w:w="1917" w:type="dxa"/>
          </w:tcPr>
          <w:p>
            <w:pPr>
              <w:pStyle w:val="P29"/>
            </w:pPr>
            <w:r>
              <w:t>Streptozotocin</w:t>
            </w:r>
          </w:p>
        </w:tc>
        <w:tc>
          <w:tcPr>
            <w:tcW w:w="1273" w:type="dxa"/>
            <w:gridSpan w:val="2"/>
          </w:tcPr>
          <w:p>
            <w:pPr>
              <w:pStyle w:val="P29"/>
            </w:pPr>
            <w:r>
              <w:t>18883-66-4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U126</w:t>
            </w:r>
          </w:p>
        </w:tc>
        <w:tc>
          <w:tcPr>
            <w:tcW w:w="1077" w:type="dxa"/>
          </w:tcPr>
          <w:p>
            <w:pPr>
              <w:pStyle w:val="P29"/>
            </w:pPr>
            <w:r>
              <w:t>765-34-4</w:t>
            </w:r>
          </w:p>
        </w:tc>
        <w:tc>
          <w:tcPr>
            <w:tcW w:w="1797" w:type="dxa"/>
          </w:tcPr>
          <w:p>
            <w:pPr>
              <w:pStyle w:val="P29"/>
            </w:pPr>
            <w:r>
              <w:t>Glycidylaldehyde</w:t>
            </w:r>
          </w:p>
        </w:tc>
        <w:tc>
          <w:tcPr>
            <w:tcW w:w="1917" w:type="dxa"/>
          </w:tcPr>
          <w:p>
            <w:pPr>
              <w:pStyle w:val="P29"/>
            </w:pPr>
            <w:r>
              <w:t>Glycidyaldehyde</w:t>
            </w:r>
          </w:p>
        </w:tc>
        <w:tc>
          <w:tcPr>
            <w:tcW w:w="1273" w:type="dxa"/>
            <w:gridSpan w:val="2"/>
          </w:tcPr>
          <w:p>
            <w:pPr>
              <w:pStyle w:val="P29"/>
            </w:pPr>
            <w:r>
              <w:t>765-34-4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U163</w:t>
            </w:r>
          </w:p>
        </w:tc>
        <w:tc>
          <w:tcPr>
            <w:tcW w:w="1077" w:type="dxa"/>
          </w:tcPr>
          <w:p>
            <w:pPr>
              <w:pStyle w:val="P29"/>
            </w:pPr>
            <w:r>
              <w:t>70-25-7</w:t>
            </w:r>
          </w:p>
        </w:tc>
        <w:tc>
          <w:tcPr>
            <w:tcW w:w="1797" w:type="dxa"/>
          </w:tcPr>
          <w:p>
            <w:pPr>
              <w:pStyle w:val="P29"/>
            </w:pPr>
            <w:r>
              <w:t>Guanidine, N-methyl-N'-nitro-N-nitroso-</w:t>
            </w:r>
          </w:p>
        </w:tc>
        <w:tc>
          <w:tcPr>
            <w:tcW w:w="1917" w:type="dxa"/>
          </w:tcPr>
          <w:p>
            <w:pPr>
              <w:pStyle w:val="P29"/>
            </w:pPr>
            <w:r>
              <w:t>N-Methyl N'-nitro N-nitrosoguanidine</w:t>
            </w:r>
          </w:p>
        </w:tc>
        <w:tc>
          <w:tcPr>
            <w:tcW w:w="1273" w:type="dxa"/>
            <w:gridSpan w:val="2"/>
          </w:tcPr>
          <w:p>
            <w:pPr>
              <w:pStyle w:val="P29"/>
            </w:pPr>
            <w:r>
              <w:t>70-25-7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U127</w:t>
            </w:r>
          </w:p>
        </w:tc>
        <w:tc>
          <w:tcPr>
            <w:tcW w:w="1077" w:type="dxa"/>
          </w:tcPr>
          <w:p>
            <w:pPr>
              <w:pStyle w:val="P29"/>
            </w:pPr>
            <w:r>
              <w:t>118-74-1</w:t>
            </w:r>
          </w:p>
        </w:tc>
        <w:tc>
          <w:tcPr>
            <w:tcW w:w="1797" w:type="dxa"/>
          </w:tcPr>
          <w:p>
            <w:pPr>
              <w:pStyle w:val="P29"/>
            </w:pPr>
            <w:r>
              <w:t>Hexachlorobenzene</w:t>
            </w:r>
          </w:p>
        </w:tc>
        <w:tc>
          <w:tcPr>
            <w:tcW w:w="1917" w:type="dxa"/>
          </w:tcPr>
          <w:p>
            <w:pPr>
              <w:pStyle w:val="P29"/>
            </w:pPr>
            <w:r>
              <w:t>Hexachlorobenzene</w:t>
            </w:r>
          </w:p>
        </w:tc>
        <w:tc>
          <w:tcPr>
            <w:tcW w:w="1273" w:type="dxa"/>
            <w:gridSpan w:val="2"/>
          </w:tcPr>
          <w:p>
            <w:pPr>
              <w:pStyle w:val="P29"/>
            </w:pPr>
            <w:r>
              <w:t>118-74-1</w:t>
            </w:r>
          </w:p>
        </w:tc>
        <w:tc>
          <w:tcPr>
            <w:tcW w:w="1438" w:type="dxa"/>
          </w:tcPr>
          <w:p>
            <w:pPr>
              <w:pStyle w:val="P29"/>
            </w:pPr>
            <w:r>
              <w:t>0.055</w:t>
            </w:r>
          </w:p>
        </w:tc>
        <w:tc>
          <w:tcPr>
            <w:tcW w:w="1618" w:type="dxa"/>
          </w:tcPr>
          <w:p>
            <w:pPr>
              <w:pStyle w:val="P29"/>
            </w:pPr>
            <w:r>
              <w:t>10</w:t>
            </w:r>
          </w:p>
        </w:tc>
      </w:tr>
      <w:tr>
        <w:tc>
          <w:tcPr>
            <w:tcW w:w="960" w:type="dxa"/>
          </w:tcPr>
          <w:p>
            <w:pPr>
              <w:pStyle w:val="P29"/>
            </w:pPr>
            <w:r>
              <w:t>U128</w:t>
            </w:r>
          </w:p>
        </w:tc>
        <w:tc>
          <w:tcPr>
            <w:tcW w:w="1077" w:type="dxa"/>
          </w:tcPr>
          <w:p>
            <w:pPr>
              <w:pStyle w:val="P29"/>
            </w:pPr>
            <w:r>
              <w:t>87-68-3</w:t>
            </w:r>
          </w:p>
        </w:tc>
        <w:tc>
          <w:tcPr>
            <w:tcW w:w="1797" w:type="dxa"/>
          </w:tcPr>
          <w:p>
            <w:pPr>
              <w:pStyle w:val="P29"/>
            </w:pPr>
            <w:r>
              <w:t>Hexachlorobutadiene</w:t>
            </w:r>
          </w:p>
        </w:tc>
        <w:tc>
          <w:tcPr>
            <w:tcW w:w="1917" w:type="dxa"/>
          </w:tcPr>
          <w:p>
            <w:pPr>
              <w:pStyle w:val="P29"/>
            </w:pPr>
            <w:r>
              <w:t>Hexachlorobutadiene</w:t>
            </w:r>
          </w:p>
        </w:tc>
        <w:tc>
          <w:tcPr>
            <w:tcW w:w="1273" w:type="dxa"/>
            <w:gridSpan w:val="2"/>
          </w:tcPr>
          <w:p>
            <w:pPr>
              <w:pStyle w:val="P29"/>
            </w:pPr>
            <w:r>
              <w:t>87-68-3</w:t>
            </w:r>
          </w:p>
        </w:tc>
        <w:tc>
          <w:tcPr>
            <w:tcW w:w="1438" w:type="dxa"/>
          </w:tcPr>
          <w:p>
            <w:pPr>
              <w:pStyle w:val="P29"/>
            </w:pPr>
            <w:r>
              <w:t>0.055</w:t>
            </w:r>
          </w:p>
        </w:tc>
        <w:tc>
          <w:tcPr>
            <w:tcW w:w="1618" w:type="dxa"/>
          </w:tcPr>
          <w:p>
            <w:pPr>
              <w:pStyle w:val="P29"/>
            </w:pPr>
            <w:r>
              <w:t>5.6</w:t>
            </w:r>
          </w:p>
        </w:tc>
      </w:tr>
      <w:tr>
        <w:tc>
          <w:tcPr>
            <w:tcW w:w="960" w:type="dxa"/>
          </w:tcPr>
          <w:p>
            <w:pPr>
              <w:pStyle w:val="P29"/>
            </w:pPr>
            <w:r>
              <w:t>U130</w:t>
            </w:r>
          </w:p>
        </w:tc>
        <w:tc>
          <w:tcPr>
            <w:tcW w:w="1077" w:type="dxa"/>
          </w:tcPr>
          <w:p>
            <w:pPr>
              <w:pStyle w:val="P29"/>
            </w:pPr>
            <w:r>
              <w:t>77-47-4</w:t>
            </w:r>
          </w:p>
        </w:tc>
        <w:tc>
          <w:tcPr>
            <w:tcW w:w="1797" w:type="dxa"/>
          </w:tcPr>
          <w:p>
            <w:pPr>
              <w:pStyle w:val="P29"/>
            </w:pPr>
            <w:r>
              <w:t>Hexachlorocyclopentadiene</w:t>
            </w:r>
          </w:p>
        </w:tc>
        <w:tc>
          <w:tcPr>
            <w:tcW w:w="1917" w:type="dxa"/>
          </w:tcPr>
          <w:p>
            <w:pPr>
              <w:pStyle w:val="P29"/>
            </w:pPr>
            <w:r>
              <w:t>Hexachlorocyclopentadiene</w:t>
            </w:r>
          </w:p>
        </w:tc>
        <w:tc>
          <w:tcPr>
            <w:tcW w:w="1273" w:type="dxa"/>
            <w:gridSpan w:val="2"/>
          </w:tcPr>
          <w:p>
            <w:pPr>
              <w:pStyle w:val="P29"/>
            </w:pPr>
            <w:r>
              <w:t>77-47-4</w:t>
            </w:r>
          </w:p>
        </w:tc>
        <w:tc>
          <w:tcPr>
            <w:tcW w:w="1438" w:type="dxa"/>
          </w:tcPr>
          <w:p>
            <w:pPr>
              <w:pStyle w:val="P29"/>
            </w:pPr>
            <w:r>
              <w:t>0.057</w:t>
            </w:r>
          </w:p>
        </w:tc>
        <w:tc>
          <w:tcPr>
            <w:tcW w:w="1618" w:type="dxa"/>
          </w:tcPr>
          <w:p>
            <w:pPr>
              <w:pStyle w:val="P29"/>
            </w:pPr>
            <w:r>
              <w:t>2.4</w:t>
            </w:r>
          </w:p>
        </w:tc>
      </w:tr>
      <w:tr>
        <w:tc>
          <w:tcPr>
            <w:tcW w:w="960" w:type="dxa"/>
          </w:tcPr>
          <w:p>
            <w:pPr>
              <w:pStyle w:val="P29"/>
            </w:pPr>
            <w:r>
              <w:t>U131</w:t>
            </w:r>
          </w:p>
        </w:tc>
        <w:tc>
          <w:tcPr>
            <w:tcW w:w="1077" w:type="dxa"/>
          </w:tcPr>
          <w:p>
            <w:pPr>
              <w:pStyle w:val="P29"/>
            </w:pPr>
            <w:r>
              <w:t>67-72-1</w:t>
            </w:r>
          </w:p>
        </w:tc>
        <w:tc>
          <w:tcPr>
            <w:tcW w:w="1797" w:type="dxa"/>
          </w:tcPr>
          <w:p>
            <w:pPr>
              <w:pStyle w:val="P29"/>
            </w:pPr>
            <w:r>
              <w:t>Hexachloroethane</w:t>
            </w:r>
          </w:p>
        </w:tc>
        <w:tc>
          <w:tcPr>
            <w:tcW w:w="1917" w:type="dxa"/>
          </w:tcPr>
          <w:p>
            <w:pPr>
              <w:pStyle w:val="P29"/>
            </w:pPr>
            <w:r>
              <w:t>Hexachloroethane</w:t>
            </w:r>
          </w:p>
        </w:tc>
        <w:tc>
          <w:tcPr>
            <w:tcW w:w="1273" w:type="dxa"/>
            <w:gridSpan w:val="2"/>
          </w:tcPr>
          <w:p>
            <w:pPr>
              <w:pStyle w:val="P29"/>
            </w:pPr>
            <w:r>
              <w:t>67-72-1</w:t>
            </w:r>
          </w:p>
        </w:tc>
        <w:tc>
          <w:tcPr>
            <w:tcW w:w="1438" w:type="dxa"/>
          </w:tcPr>
          <w:p>
            <w:pPr>
              <w:pStyle w:val="P29"/>
            </w:pPr>
            <w:r>
              <w:t>0.055</w:t>
            </w:r>
          </w:p>
        </w:tc>
        <w:tc>
          <w:tcPr>
            <w:tcW w:w="1618" w:type="dxa"/>
          </w:tcPr>
          <w:p>
            <w:pPr>
              <w:pStyle w:val="P29"/>
            </w:pPr>
            <w:r>
              <w:t>30</w:t>
            </w:r>
          </w:p>
        </w:tc>
      </w:tr>
      <w:tr>
        <w:tc>
          <w:tcPr>
            <w:tcW w:w="960" w:type="dxa"/>
          </w:tcPr>
          <w:p>
            <w:pPr>
              <w:pStyle w:val="P29"/>
            </w:pPr>
            <w:r>
              <w:t>U132</w:t>
            </w:r>
          </w:p>
        </w:tc>
        <w:tc>
          <w:tcPr>
            <w:tcW w:w="1077" w:type="dxa"/>
          </w:tcPr>
          <w:p>
            <w:pPr>
              <w:pStyle w:val="P29"/>
            </w:pPr>
            <w:r>
              <w:t>70-30-4</w:t>
            </w:r>
          </w:p>
        </w:tc>
        <w:tc>
          <w:tcPr>
            <w:tcW w:w="1797" w:type="dxa"/>
          </w:tcPr>
          <w:p>
            <w:pPr>
              <w:pStyle w:val="P29"/>
            </w:pPr>
            <w:r>
              <w:t>Hexachlorophene</w:t>
            </w:r>
          </w:p>
        </w:tc>
        <w:tc>
          <w:tcPr>
            <w:tcW w:w="1917" w:type="dxa"/>
          </w:tcPr>
          <w:p>
            <w:pPr>
              <w:pStyle w:val="P29"/>
            </w:pPr>
            <w:r>
              <w:t>Hexachlorophene</w:t>
            </w:r>
          </w:p>
        </w:tc>
        <w:tc>
          <w:tcPr>
            <w:tcW w:w="1273" w:type="dxa"/>
            <w:gridSpan w:val="2"/>
          </w:tcPr>
          <w:p>
            <w:pPr>
              <w:pStyle w:val="P29"/>
            </w:pPr>
            <w:r>
              <w:t>70-30-4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U243</w:t>
            </w:r>
          </w:p>
        </w:tc>
        <w:tc>
          <w:tcPr>
            <w:tcW w:w="1077" w:type="dxa"/>
          </w:tcPr>
          <w:p>
            <w:pPr>
              <w:pStyle w:val="P29"/>
            </w:pPr>
            <w:r>
              <w:t>1888-71-7</w:t>
            </w:r>
          </w:p>
        </w:tc>
        <w:tc>
          <w:tcPr>
            <w:tcW w:w="1797" w:type="dxa"/>
          </w:tcPr>
          <w:p>
            <w:pPr>
              <w:pStyle w:val="P29"/>
            </w:pPr>
            <w:r>
              <w:t>Hexachloropropene</w:t>
            </w:r>
          </w:p>
        </w:tc>
        <w:tc>
          <w:tcPr>
            <w:tcW w:w="1917" w:type="dxa"/>
          </w:tcPr>
          <w:p>
            <w:pPr>
              <w:pStyle w:val="P29"/>
            </w:pPr>
            <w:r>
              <w:t>Hexachloropropylene</w:t>
            </w:r>
          </w:p>
        </w:tc>
        <w:tc>
          <w:tcPr>
            <w:tcW w:w="1273" w:type="dxa"/>
            <w:gridSpan w:val="2"/>
          </w:tcPr>
          <w:p>
            <w:pPr>
              <w:pStyle w:val="P29"/>
            </w:pPr>
            <w:r>
              <w:t>1888-71-7</w:t>
            </w:r>
          </w:p>
        </w:tc>
        <w:tc>
          <w:tcPr>
            <w:tcW w:w="1438" w:type="dxa"/>
          </w:tcPr>
          <w:p>
            <w:pPr>
              <w:pStyle w:val="P29"/>
            </w:pPr>
            <w:r>
              <w:t>0.035</w:t>
            </w:r>
          </w:p>
        </w:tc>
        <w:tc>
          <w:tcPr>
            <w:tcW w:w="1618" w:type="dxa"/>
          </w:tcPr>
          <w:p>
            <w:pPr>
              <w:pStyle w:val="P29"/>
            </w:pPr>
            <w:r>
              <w:t>30</w:t>
            </w:r>
          </w:p>
        </w:tc>
      </w:tr>
      <w:tr>
        <w:tc>
          <w:tcPr>
            <w:tcW w:w="960" w:type="dxa"/>
          </w:tcPr>
          <w:p>
            <w:pPr>
              <w:pStyle w:val="P29"/>
            </w:pPr>
            <w:r>
              <w:t>U133</w:t>
            </w:r>
          </w:p>
        </w:tc>
        <w:tc>
          <w:tcPr>
            <w:tcW w:w="1077" w:type="dxa"/>
          </w:tcPr>
          <w:p>
            <w:pPr>
              <w:pStyle w:val="P29"/>
            </w:pPr>
            <w:r>
              <w:t>302-01-2</w:t>
            </w:r>
          </w:p>
        </w:tc>
        <w:tc>
          <w:tcPr>
            <w:tcW w:w="1797" w:type="dxa"/>
          </w:tcPr>
          <w:p>
            <w:pPr>
              <w:pStyle w:val="P29"/>
            </w:pPr>
            <w:r>
              <w:t xml:space="preserve">Hydrazine </w:t>
            </w:r>
          </w:p>
        </w:tc>
        <w:tc>
          <w:tcPr>
            <w:tcW w:w="1917" w:type="dxa"/>
          </w:tcPr>
          <w:p>
            <w:pPr>
              <w:pStyle w:val="P29"/>
            </w:pPr>
            <w:r>
              <w:t>Hydrazine</w:t>
            </w:r>
          </w:p>
        </w:tc>
        <w:tc>
          <w:tcPr>
            <w:tcW w:w="1273" w:type="dxa"/>
            <w:gridSpan w:val="2"/>
          </w:tcPr>
          <w:p>
            <w:pPr>
              <w:pStyle w:val="P29"/>
            </w:pPr>
            <w:r>
              <w:t>302-01-2</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U098</w:t>
            </w:r>
          </w:p>
        </w:tc>
        <w:tc>
          <w:tcPr>
            <w:tcW w:w="1077" w:type="dxa"/>
          </w:tcPr>
          <w:p>
            <w:pPr>
              <w:pStyle w:val="P29"/>
            </w:pPr>
            <w:r>
              <w:t>57-14-7</w:t>
            </w:r>
          </w:p>
        </w:tc>
        <w:tc>
          <w:tcPr>
            <w:tcW w:w="1797" w:type="dxa"/>
          </w:tcPr>
          <w:p>
            <w:pPr>
              <w:pStyle w:val="P29"/>
            </w:pPr>
            <w:r>
              <w:t>Hydrazine, 1,1-dimethyl-</w:t>
            </w:r>
          </w:p>
        </w:tc>
        <w:tc>
          <w:tcPr>
            <w:tcW w:w="1917" w:type="dxa"/>
          </w:tcPr>
          <w:p>
            <w:pPr>
              <w:pStyle w:val="P29"/>
            </w:pPr>
            <w:r>
              <w:t>1,1-Dimethylhydrazine</w:t>
            </w:r>
          </w:p>
        </w:tc>
        <w:tc>
          <w:tcPr>
            <w:tcW w:w="1273" w:type="dxa"/>
            <w:gridSpan w:val="2"/>
          </w:tcPr>
          <w:p>
            <w:pPr>
              <w:pStyle w:val="P29"/>
            </w:pPr>
            <w:r>
              <w:t>57-14-7</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rPr>
                <w:lang w:val="fr-CA"/>
              </w:rPr>
            </w:pPr>
            <w:r>
              <w:rPr>
                <w:lang w:val="fr-CA"/>
              </w:rPr>
              <w:t>U086</w:t>
            </w:r>
          </w:p>
        </w:tc>
        <w:tc>
          <w:tcPr>
            <w:tcW w:w="1077" w:type="dxa"/>
          </w:tcPr>
          <w:p>
            <w:pPr>
              <w:pStyle w:val="P29"/>
              <w:rPr>
                <w:lang w:val="fr-CA"/>
              </w:rPr>
            </w:pPr>
            <w:r>
              <w:rPr>
                <w:lang w:val="fr-CA"/>
              </w:rPr>
              <w:t>1615-80-1</w:t>
            </w:r>
          </w:p>
        </w:tc>
        <w:tc>
          <w:tcPr>
            <w:tcW w:w="1797" w:type="dxa"/>
          </w:tcPr>
          <w:p>
            <w:pPr>
              <w:pStyle w:val="P29"/>
              <w:rPr>
                <w:lang w:val="fr-CA"/>
              </w:rPr>
            </w:pPr>
            <w:r>
              <w:rPr>
                <w:lang w:val="fr-CA"/>
              </w:rPr>
              <w:t>Hydrazine, 1,2-diethyl-</w:t>
            </w:r>
          </w:p>
        </w:tc>
        <w:tc>
          <w:tcPr>
            <w:tcW w:w="1917" w:type="dxa"/>
          </w:tcPr>
          <w:p>
            <w:pPr>
              <w:pStyle w:val="P29"/>
              <w:rPr>
                <w:lang w:val="fr-CA"/>
              </w:rPr>
            </w:pPr>
            <w:r>
              <w:rPr>
                <w:lang w:val="fr-CA"/>
              </w:rPr>
              <w:t>N,N'-Diethylhydrazine</w:t>
            </w:r>
          </w:p>
        </w:tc>
        <w:tc>
          <w:tcPr>
            <w:tcW w:w="1273" w:type="dxa"/>
            <w:gridSpan w:val="2"/>
          </w:tcPr>
          <w:p>
            <w:pPr>
              <w:pStyle w:val="P29"/>
            </w:pPr>
            <w:r>
              <w:t>1615-80-1</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U099</w:t>
            </w:r>
          </w:p>
        </w:tc>
        <w:tc>
          <w:tcPr>
            <w:tcW w:w="1077" w:type="dxa"/>
          </w:tcPr>
          <w:p>
            <w:pPr>
              <w:pStyle w:val="P29"/>
            </w:pPr>
            <w:r>
              <w:t>540-73-8</w:t>
            </w:r>
          </w:p>
        </w:tc>
        <w:tc>
          <w:tcPr>
            <w:tcW w:w="1797" w:type="dxa"/>
          </w:tcPr>
          <w:p>
            <w:pPr>
              <w:pStyle w:val="P29"/>
            </w:pPr>
            <w:r>
              <w:t>Hydrazine, 1,2-dimethyl-</w:t>
            </w:r>
          </w:p>
        </w:tc>
        <w:tc>
          <w:tcPr>
            <w:tcW w:w="1917" w:type="dxa"/>
          </w:tcPr>
          <w:p>
            <w:pPr>
              <w:pStyle w:val="P29"/>
            </w:pPr>
            <w:r>
              <w:t>1,2-Dimethylhydrazine</w:t>
            </w:r>
          </w:p>
        </w:tc>
        <w:tc>
          <w:tcPr>
            <w:tcW w:w="1273" w:type="dxa"/>
            <w:gridSpan w:val="2"/>
          </w:tcPr>
          <w:p>
            <w:pPr>
              <w:pStyle w:val="P29"/>
            </w:pPr>
            <w:r>
              <w:t>540-73-8</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U109</w:t>
            </w:r>
          </w:p>
        </w:tc>
        <w:tc>
          <w:tcPr>
            <w:tcW w:w="1077" w:type="dxa"/>
          </w:tcPr>
          <w:p>
            <w:pPr>
              <w:pStyle w:val="P29"/>
            </w:pPr>
            <w:r>
              <w:t>122-66-7</w:t>
            </w:r>
          </w:p>
        </w:tc>
        <w:tc>
          <w:tcPr>
            <w:tcW w:w="1797" w:type="dxa"/>
          </w:tcPr>
          <w:p>
            <w:pPr>
              <w:pStyle w:val="P29"/>
            </w:pPr>
            <w:r>
              <w:t>Hydrazine, 1,2-diphenyl-</w:t>
            </w:r>
          </w:p>
        </w:tc>
        <w:tc>
          <w:tcPr>
            <w:tcW w:w="1917" w:type="dxa"/>
          </w:tcPr>
          <w:p>
            <w:pPr>
              <w:pStyle w:val="P29"/>
            </w:pPr>
            <w:r>
              <w:t>1,2-Diphenylhydrazine</w:t>
            </w:r>
          </w:p>
        </w:tc>
        <w:tc>
          <w:tcPr>
            <w:tcW w:w="1273" w:type="dxa"/>
            <w:gridSpan w:val="2"/>
          </w:tcPr>
          <w:p>
            <w:pPr>
              <w:pStyle w:val="P29"/>
            </w:pPr>
            <w:r>
              <w:t>122-66-7</w:t>
            </w:r>
          </w:p>
        </w:tc>
        <w:tc>
          <w:tcPr>
            <w:tcW w:w="1438" w:type="dxa"/>
          </w:tcPr>
          <w:p>
            <w:pPr>
              <w:pStyle w:val="P29"/>
            </w:pPr>
            <w:r>
              <w:t>CHOXD; CHRED; CARBN; BIODG; CMBST or 0.087</w:t>
            </w:r>
          </w:p>
        </w:tc>
        <w:tc>
          <w:tcPr>
            <w:tcW w:w="1618" w:type="dxa"/>
          </w:tcPr>
          <w:p>
            <w:pPr>
              <w:pStyle w:val="P29"/>
            </w:pPr>
            <w:r>
              <w:t>CHOXD; CHRED; or CMBST</w:t>
            </w:r>
          </w:p>
        </w:tc>
      </w:tr>
      <w:tr>
        <w:tc>
          <w:tcPr>
            <w:tcW w:w="960" w:type="dxa"/>
          </w:tcPr>
          <w:p>
            <w:pPr>
              <w:pStyle w:val="P29"/>
            </w:pPr>
            <w:r>
              <w:t>U134</w:t>
            </w:r>
          </w:p>
        </w:tc>
        <w:tc>
          <w:tcPr>
            <w:tcW w:w="1077" w:type="dxa"/>
          </w:tcPr>
          <w:p>
            <w:pPr>
              <w:pStyle w:val="P29"/>
            </w:pPr>
            <w:r>
              <w:t>7664-39-3</w:t>
            </w:r>
          </w:p>
        </w:tc>
        <w:tc>
          <w:tcPr>
            <w:tcW w:w="1797" w:type="dxa"/>
          </w:tcPr>
          <w:p>
            <w:pPr>
              <w:pStyle w:val="P29"/>
            </w:pPr>
            <w:r>
              <w:t xml:space="preserve">Hydrofluoric acid </w:t>
            </w:r>
          </w:p>
        </w:tc>
        <w:tc>
          <w:tcPr>
            <w:tcW w:w="1917" w:type="dxa"/>
          </w:tcPr>
          <w:p>
            <w:pPr>
              <w:pStyle w:val="P29"/>
            </w:pPr>
            <w:r>
              <w:t>Fluoride (measured in aqueous wastes only)</w:t>
            </w:r>
          </w:p>
        </w:tc>
        <w:tc>
          <w:tcPr>
            <w:tcW w:w="1273" w:type="dxa"/>
            <w:gridSpan w:val="2"/>
          </w:tcPr>
          <w:p>
            <w:pPr>
              <w:pStyle w:val="P29"/>
            </w:pPr>
            <w:r>
              <w:t>16984-48-8</w:t>
            </w:r>
          </w:p>
        </w:tc>
        <w:tc>
          <w:tcPr>
            <w:tcW w:w="1438" w:type="dxa"/>
          </w:tcPr>
          <w:p>
            <w:pPr>
              <w:pStyle w:val="P29"/>
            </w:pPr>
            <w:r>
              <w:t>35</w:t>
            </w:r>
          </w:p>
        </w:tc>
        <w:tc>
          <w:tcPr>
            <w:tcW w:w="1618" w:type="dxa"/>
          </w:tcPr>
          <w:p>
            <w:pPr>
              <w:pStyle w:val="P29"/>
            </w:pPr>
            <w:r>
              <w:t>ADGAS fb NEUTR; or NEUTR</w:t>
            </w:r>
          </w:p>
        </w:tc>
      </w:tr>
      <w:tr>
        <w:tc>
          <w:tcPr>
            <w:tcW w:w="960" w:type="dxa"/>
          </w:tcPr>
          <w:p>
            <w:pPr>
              <w:pStyle w:val="P29"/>
            </w:pPr>
            <w:r>
              <w:t>U134</w:t>
            </w:r>
          </w:p>
        </w:tc>
        <w:tc>
          <w:tcPr>
            <w:tcW w:w="1077" w:type="dxa"/>
          </w:tcPr>
          <w:p>
            <w:pPr>
              <w:pStyle w:val="P29"/>
            </w:pPr>
            <w:r>
              <w:t>7664-39-3</w:t>
            </w:r>
          </w:p>
        </w:tc>
        <w:tc>
          <w:tcPr>
            <w:tcW w:w="1797" w:type="dxa"/>
          </w:tcPr>
          <w:p>
            <w:pPr>
              <w:pStyle w:val="P29"/>
            </w:pPr>
            <w:r>
              <w:t>Hydrogen fluoride</w:t>
            </w:r>
          </w:p>
        </w:tc>
        <w:tc>
          <w:tcPr>
            <w:tcW w:w="1917" w:type="dxa"/>
          </w:tcPr>
          <w:p>
            <w:pPr>
              <w:pStyle w:val="P29"/>
            </w:pPr>
            <w:r>
              <w:t>Fluoride (measured in aqueous wastes only)</w:t>
            </w:r>
          </w:p>
        </w:tc>
        <w:tc>
          <w:tcPr>
            <w:tcW w:w="1273" w:type="dxa"/>
            <w:gridSpan w:val="2"/>
          </w:tcPr>
          <w:p>
            <w:pPr>
              <w:pStyle w:val="P29"/>
            </w:pPr>
            <w:r>
              <w:t>16984-48-8</w:t>
            </w:r>
          </w:p>
        </w:tc>
        <w:tc>
          <w:tcPr>
            <w:tcW w:w="1438" w:type="dxa"/>
          </w:tcPr>
          <w:p>
            <w:pPr>
              <w:pStyle w:val="P29"/>
            </w:pPr>
            <w:r>
              <w:t>35</w:t>
            </w:r>
          </w:p>
        </w:tc>
        <w:tc>
          <w:tcPr>
            <w:tcW w:w="1618" w:type="dxa"/>
          </w:tcPr>
          <w:p>
            <w:pPr>
              <w:pStyle w:val="P29"/>
            </w:pPr>
            <w:r>
              <w:t>ADGAS fb NEUTR; or NEUTR</w:t>
            </w:r>
          </w:p>
        </w:tc>
      </w:tr>
      <w:tr>
        <w:tc>
          <w:tcPr>
            <w:tcW w:w="960" w:type="dxa"/>
          </w:tcPr>
          <w:p>
            <w:pPr>
              <w:pStyle w:val="P29"/>
            </w:pPr>
            <w:r>
              <w:t>U135</w:t>
            </w:r>
          </w:p>
        </w:tc>
        <w:tc>
          <w:tcPr>
            <w:tcW w:w="1077" w:type="dxa"/>
          </w:tcPr>
          <w:p>
            <w:pPr>
              <w:pStyle w:val="P29"/>
            </w:pPr>
            <w:r>
              <w:t>7783-06-4</w:t>
            </w:r>
          </w:p>
        </w:tc>
        <w:tc>
          <w:tcPr>
            <w:tcW w:w="1797" w:type="dxa"/>
          </w:tcPr>
          <w:p>
            <w:pPr>
              <w:pStyle w:val="P29"/>
            </w:pPr>
            <w:r>
              <w:t>Hydrogen sulfide</w:t>
            </w:r>
          </w:p>
        </w:tc>
        <w:tc>
          <w:tcPr>
            <w:tcW w:w="1917" w:type="dxa"/>
          </w:tcPr>
          <w:p>
            <w:pPr>
              <w:pStyle w:val="P29"/>
            </w:pPr>
            <w:r>
              <w:t>Hydrogen Sulfide</w:t>
            </w:r>
          </w:p>
        </w:tc>
        <w:tc>
          <w:tcPr>
            <w:tcW w:w="1273" w:type="dxa"/>
            <w:gridSpan w:val="2"/>
          </w:tcPr>
          <w:p>
            <w:pPr>
              <w:pStyle w:val="P29"/>
            </w:pPr>
            <w:r>
              <w:t>7783-06-4</w:t>
            </w:r>
          </w:p>
        </w:tc>
        <w:tc>
          <w:tcPr>
            <w:tcW w:w="1438" w:type="dxa"/>
          </w:tcPr>
          <w:p>
            <w:pPr>
              <w:pStyle w:val="P29"/>
            </w:pPr>
            <w:r>
              <w:t>CHOXD; CHRED; or CMBST</w:t>
            </w:r>
          </w:p>
        </w:tc>
        <w:tc>
          <w:tcPr>
            <w:tcW w:w="1618" w:type="dxa"/>
          </w:tcPr>
          <w:p>
            <w:pPr>
              <w:pStyle w:val="P29"/>
            </w:pPr>
            <w:r>
              <w:t>CHOXD; CHRED; or CMBST</w:t>
            </w:r>
          </w:p>
        </w:tc>
      </w:tr>
      <w:tr>
        <w:tc>
          <w:tcPr>
            <w:tcW w:w="960" w:type="dxa"/>
          </w:tcPr>
          <w:p>
            <w:pPr>
              <w:pStyle w:val="P29"/>
            </w:pPr>
            <w:r>
              <w:t>U135</w:t>
            </w:r>
          </w:p>
        </w:tc>
        <w:tc>
          <w:tcPr>
            <w:tcW w:w="1077" w:type="dxa"/>
          </w:tcPr>
          <w:p>
            <w:pPr>
              <w:pStyle w:val="P29"/>
            </w:pPr>
            <w:r>
              <w:t>7783-06-4</w:t>
            </w:r>
          </w:p>
        </w:tc>
        <w:tc>
          <w:tcPr>
            <w:tcW w:w="1797" w:type="dxa"/>
          </w:tcPr>
          <w:p>
            <w:pPr>
              <w:pStyle w:val="P29"/>
            </w:pPr>
            <w:r>
              <w:t>Hydrogen sulfide H</w:t>
            </w:r>
            <w:r>
              <w:rPr>
                <w:vertAlign w:val="subscript"/>
              </w:rPr>
              <w:t>2</w:t>
            </w:r>
            <w:r>
              <w:t>S</w:t>
            </w:r>
          </w:p>
        </w:tc>
        <w:tc>
          <w:tcPr>
            <w:tcW w:w="1917" w:type="dxa"/>
          </w:tcPr>
          <w:p>
            <w:pPr>
              <w:pStyle w:val="P29"/>
            </w:pPr>
            <w:r>
              <w:t>Hydrogen Sulfide</w:t>
            </w:r>
          </w:p>
        </w:tc>
        <w:tc>
          <w:tcPr>
            <w:tcW w:w="1273" w:type="dxa"/>
            <w:gridSpan w:val="2"/>
          </w:tcPr>
          <w:p>
            <w:pPr>
              <w:pStyle w:val="P29"/>
            </w:pPr>
            <w:r>
              <w:t>7783-06-4</w:t>
            </w:r>
          </w:p>
        </w:tc>
        <w:tc>
          <w:tcPr>
            <w:tcW w:w="1438" w:type="dxa"/>
          </w:tcPr>
          <w:p>
            <w:pPr>
              <w:pStyle w:val="P29"/>
            </w:pPr>
            <w:r>
              <w:t>CHOXD; CHRED; or CMBST</w:t>
            </w:r>
          </w:p>
        </w:tc>
        <w:tc>
          <w:tcPr>
            <w:tcW w:w="1618" w:type="dxa"/>
          </w:tcPr>
          <w:p>
            <w:pPr>
              <w:pStyle w:val="P29"/>
            </w:pPr>
            <w:r>
              <w:t>CHOXD; CHRED; or CMBST</w:t>
            </w:r>
          </w:p>
        </w:tc>
      </w:tr>
      <w:tr>
        <w:tc>
          <w:tcPr>
            <w:tcW w:w="960" w:type="dxa"/>
          </w:tcPr>
          <w:p>
            <w:pPr>
              <w:pStyle w:val="P29"/>
            </w:pPr>
            <w:r>
              <w:t>U096</w:t>
            </w:r>
          </w:p>
        </w:tc>
        <w:tc>
          <w:tcPr>
            <w:tcW w:w="1077" w:type="dxa"/>
          </w:tcPr>
          <w:p>
            <w:pPr>
              <w:pStyle w:val="P29"/>
            </w:pPr>
            <w:r>
              <w:t>80-15-9</w:t>
            </w:r>
          </w:p>
        </w:tc>
        <w:tc>
          <w:tcPr>
            <w:tcW w:w="1797" w:type="dxa"/>
          </w:tcPr>
          <w:p>
            <w:pPr>
              <w:pStyle w:val="P29"/>
            </w:pPr>
            <w:r>
              <w:t>Hydroperoxide, 1-methyl-1-phenylethyl-</w:t>
            </w:r>
          </w:p>
        </w:tc>
        <w:tc>
          <w:tcPr>
            <w:tcW w:w="1917" w:type="dxa"/>
          </w:tcPr>
          <w:p>
            <w:pPr>
              <w:pStyle w:val="P29"/>
            </w:pPr>
            <w:r>
              <w:t>alpha, alpha-Dimethyl benzyl hydroperoxide</w:t>
            </w:r>
          </w:p>
        </w:tc>
        <w:tc>
          <w:tcPr>
            <w:tcW w:w="1273" w:type="dxa"/>
            <w:gridSpan w:val="2"/>
          </w:tcPr>
          <w:p>
            <w:pPr>
              <w:pStyle w:val="P29"/>
            </w:pPr>
            <w:r>
              <w:t>80-15-9</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U137</w:t>
            </w:r>
          </w:p>
        </w:tc>
        <w:tc>
          <w:tcPr>
            <w:tcW w:w="1077" w:type="dxa"/>
          </w:tcPr>
          <w:p>
            <w:pPr>
              <w:pStyle w:val="P29"/>
            </w:pPr>
            <w:r>
              <w:t>193-39-5</w:t>
            </w:r>
          </w:p>
        </w:tc>
        <w:tc>
          <w:tcPr>
            <w:tcW w:w="1797" w:type="dxa"/>
          </w:tcPr>
          <w:p>
            <w:pPr>
              <w:pStyle w:val="P29"/>
            </w:pPr>
            <w:r>
              <w:t>Indeno(1,2,3-cd)pyrene</w:t>
            </w:r>
          </w:p>
        </w:tc>
        <w:tc>
          <w:tcPr>
            <w:tcW w:w="1917" w:type="dxa"/>
          </w:tcPr>
          <w:p>
            <w:pPr>
              <w:pStyle w:val="P29"/>
            </w:pPr>
            <w:r>
              <w:t>Indeno(1,2,3-cd)pyrene</w:t>
            </w:r>
          </w:p>
        </w:tc>
        <w:tc>
          <w:tcPr>
            <w:tcW w:w="1273" w:type="dxa"/>
            <w:gridSpan w:val="2"/>
          </w:tcPr>
          <w:p>
            <w:pPr>
              <w:pStyle w:val="P29"/>
            </w:pPr>
            <w:r>
              <w:t>193-39-5</w:t>
            </w:r>
          </w:p>
        </w:tc>
        <w:tc>
          <w:tcPr>
            <w:tcW w:w="1438" w:type="dxa"/>
          </w:tcPr>
          <w:p>
            <w:pPr>
              <w:pStyle w:val="P29"/>
            </w:pPr>
            <w:r>
              <w:t>0.0055</w:t>
            </w:r>
          </w:p>
        </w:tc>
        <w:tc>
          <w:tcPr>
            <w:tcW w:w="1618" w:type="dxa"/>
          </w:tcPr>
          <w:p>
            <w:pPr>
              <w:pStyle w:val="P29"/>
            </w:pPr>
            <w:r>
              <w:t>3.4</w:t>
            </w:r>
          </w:p>
        </w:tc>
      </w:tr>
      <w:tr>
        <w:tc>
          <w:tcPr>
            <w:tcW w:w="960" w:type="dxa"/>
          </w:tcPr>
          <w:p>
            <w:pPr>
              <w:pStyle w:val="P29"/>
            </w:pPr>
            <w:r>
              <w:t>U140</w:t>
            </w:r>
          </w:p>
        </w:tc>
        <w:tc>
          <w:tcPr>
            <w:tcW w:w="1077" w:type="dxa"/>
          </w:tcPr>
          <w:p>
            <w:pPr>
              <w:pStyle w:val="P29"/>
            </w:pPr>
            <w:r>
              <w:t>78-83-1</w:t>
            </w:r>
          </w:p>
        </w:tc>
        <w:tc>
          <w:tcPr>
            <w:tcW w:w="1797" w:type="dxa"/>
          </w:tcPr>
          <w:p>
            <w:pPr>
              <w:pStyle w:val="P29"/>
            </w:pPr>
            <w:r>
              <w:t xml:space="preserve">Isobutyl alcohol </w:t>
            </w:r>
          </w:p>
        </w:tc>
        <w:tc>
          <w:tcPr>
            <w:tcW w:w="1917" w:type="dxa"/>
          </w:tcPr>
          <w:p>
            <w:pPr>
              <w:pStyle w:val="P29"/>
            </w:pPr>
            <w:r>
              <w:t>Isobutyl alcohol</w:t>
            </w:r>
          </w:p>
        </w:tc>
        <w:tc>
          <w:tcPr>
            <w:tcW w:w="1273" w:type="dxa"/>
            <w:gridSpan w:val="2"/>
          </w:tcPr>
          <w:p>
            <w:pPr>
              <w:pStyle w:val="P29"/>
              <w:rPr>
                <w:lang w:val="fr-CA"/>
              </w:rPr>
            </w:pPr>
            <w:r>
              <w:rPr>
                <w:lang w:val="fr-CA"/>
              </w:rPr>
              <w:t>78-83-1</w:t>
            </w:r>
          </w:p>
        </w:tc>
        <w:tc>
          <w:tcPr>
            <w:tcW w:w="1438" w:type="dxa"/>
          </w:tcPr>
          <w:p>
            <w:pPr>
              <w:pStyle w:val="P29"/>
              <w:rPr>
                <w:lang w:val="fr-CA"/>
              </w:rPr>
            </w:pPr>
            <w:r>
              <w:rPr>
                <w:lang w:val="fr-CA"/>
              </w:rPr>
              <w:t>5.6</w:t>
            </w:r>
          </w:p>
        </w:tc>
        <w:tc>
          <w:tcPr>
            <w:tcW w:w="1618" w:type="dxa"/>
          </w:tcPr>
          <w:p>
            <w:pPr>
              <w:pStyle w:val="P29"/>
              <w:rPr>
                <w:lang w:val="fr-CA"/>
              </w:rPr>
            </w:pPr>
            <w:r>
              <w:rPr>
                <w:lang w:val="fr-CA"/>
              </w:rPr>
              <w:t>170</w:t>
            </w:r>
          </w:p>
        </w:tc>
      </w:tr>
      <w:tr>
        <w:tc>
          <w:tcPr>
            <w:tcW w:w="960" w:type="dxa"/>
          </w:tcPr>
          <w:p>
            <w:pPr>
              <w:pStyle w:val="P29"/>
              <w:rPr>
                <w:lang w:val="fr-CA"/>
              </w:rPr>
            </w:pPr>
            <w:r>
              <w:rPr>
                <w:lang w:val="fr-CA"/>
              </w:rPr>
              <w:t>U141</w:t>
            </w:r>
          </w:p>
        </w:tc>
        <w:tc>
          <w:tcPr>
            <w:tcW w:w="1077" w:type="dxa"/>
          </w:tcPr>
          <w:p>
            <w:pPr>
              <w:pStyle w:val="P29"/>
              <w:rPr>
                <w:lang w:val="fr-CA"/>
              </w:rPr>
            </w:pPr>
            <w:r>
              <w:rPr>
                <w:lang w:val="fr-CA"/>
              </w:rPr>
              <w:t>120-58-1</w:t>
            </w:r>
          </w:p>
        </w:tc>
        <w:tc>
          <w:tcPr>
            <w:tcW w:w="1797" w:type="dxa"/>
          </w:tcPr>
          <w:p>
            <w:pPr>
              <w:pStyle w:val="P29"/>
              <w:rPr>
                <w:lang w:val="fr-CA"/>
              </w:rPr>
            </w:pPr>
            <w:r>
              <w:rPr>
                <w:lang w:val="fr-CA"/>
              </w:rPr>
              <w:t>Isosafrole</w:t>
            </w:r>
          </w:p>
        </w:tc>
        <w:tc>
          <w:tcPr>
            <w:tcW w:w="1917" w:type="dxa"/>
          </w:tcPr>
          <w:p>
            <w:pPr>
              <w:pStyle w:val="P29"/>
              <w:rPr>
                <w:lang w:val="fr-CA"/>
              </w:rPr>
            </w:pPr>
            <w:r>
              <w:rPr>
                <w:lang w:val="fr-CA"/>
              </w:rPr>
              <w:t>Isosafrole</w:t>
            </w:r>
          </w:p>
        </w:tc>
        <w:tc>
          <w:tcPr>
            <w:tcW w:w="1273" w:type="dxa"/>
            <w:gridSpan w:val="2"/>
          </w:tcPr>
          <w:p>
            <w:pPr>
              <w:pStyle w:val="P29"/>
              <w:rPr>
                <w:lang w:val="fr-CA"/>
              </w:rPr>
            </w:pPr>
            <w:r>
              <w:rPr>
                <w:lang w:val="fr-CA"/>
              </w:rPr>
              <w:t>120-58-1</w:t>
            </w:r>
          </w:p>
        </w:tc>
        <w:tc>
          <w:tcPr>
            <w:tcW w:w="1438" w:type="dxa"/>
          </w:tcPr>
          <w:p>
            <w:pPr>
              <w:pStyle w:val="P29"/>
              <w:rPr>
                <w:lang w:val="fr-CA"/>
              </w:rPr>
            </w:pPr>
            <w:r>
              <w:rPr>
                <w:lang w:val="fr-CA"/>
              </w:rPr>
              <w:t>0.081</w:t>
            </w:r>
          </w:p>
        </w:tc>
        <w:tc>
          <w:tcPr>
            <w:tcW w:w="1618" w:type="dxa"/>
          </w:tcPr>
          <w:p>
            <w:pPr>
              <w:pStyle w:val="P29"/>
              <w:rPr>
                <w:lang w:val="fr-CA"/>
              </w:rPr>
            </w:pPr>
            <w:r>
              <w:rPr>
                <w:lang w:val="fr-CA"/>
              </w:rPr>
              <w:t>2.6</w:t>
            </w:r>
          </w:p>
        </w:tc>
      </w:tr>
      <w:tr>
        <w:tc>
          <w:tcPr>
            <w:tcW w:w="960" w:type="dxa"/>
          </w:tcPr>
          <w:p>
            <w:pPr>
              <w:pStyle w:val="P29"/>
              <w:rPr>
                <w:lang w:val="fr-CA"/>
              </w:rPr>
            </w:pPr>
            <w:r>
              <w:rPr>
                <w:lang w:val="fr-CA"/>
              </w:rPr>
              <w:t>U142</w:t>
            </w:r>
          </w:p>
        </w:tc>
        <w:tc>
          <w:tcPr>
            <w:tcW w:w="1077" w:type="dxa"/>
          </w:tcPr>
          <w:p>
            <w:pPr>
              <w:pStyle w:val="P29"/>
            </w:pPr>
            <w:r>
              <w:t>143-50-0</w:t>
            </w:r>
          </w:p>
        </w:tc>
        <w:tc>
          <w:tcPr>
            <w:tcW w:w="1797" w:type="dxa"/>
          </w:tcPr>
          <w:p>
            <w:pPr>
              <w:pStyle w:val="P29"/>
            </w:pPr>
            <w:r>
              <w:t>Kepone</w:t>
            </w:r>
          </w:p>
        </w:tc>
        <w:tc>
          <w:tcPr>
            <w:tcW w:w="1917" w:type="dxa"/>
          </w:tcPr>
          <w:p>
            <w:pPr>
              <w:pStyle w:val="P29"/>
            </w:pPr>
            <w:r>
              <w:t>Kepone</w:t>
            </w:r>
          </w:p>
        </w:tc>
        <w:tc>
          <w:tcPr>
            <w:tcW w:w="1273" w:type="dxa"/>
            <w:gridSpan w:val="2"/>
          </w:tcPr>
          <w:p>
            <w:pPr>
              <w:pStyle w:val="P29"/>
            </w:pPr>
            <w:r>
              <w:t>143-50-0</w:t>
            </w:r>
          </w:p>
        </w:tc>
        <w:tc>
          <w:tcPr>
            <w:tcW w:w="1438" w:type="dxa"/>
          </w:tcPr>
          <w:p>
            <w:pPr>
              <w:pStyle w:val="P29"/>
            </w:pPr>
            <w:r>
              <w:t>0.0011</w:t>
            </w:r>
          </w:p>
        </w:tc>
        <w:tc>
          <w:tcPr>
            <w:tcW w:w="1618" w:type="dxa"/>
          </w:tcPr>
          <w:p>
            <w:pPr>
              <w:pStyle w:val="P29"/>
            </w:pPr>
            <w:r>
              <w:t>0.13</w:t>
            </w:r>
          </w:p>
        </w:tc>
      </w:tr>
      <w:tr>
        <w:tc>
          <w:tcPr>
            <w:tcW w:w="960" w:type="dxa"/>
          </w:tcPr>
          <w:p>
            <w:pPr>
              <w:pStyle w:val="P29"/>
            </w:pPr>
            <w:r>
              <w:t>U143</w:t>
            </w:r>
          </w:p>
        </w:tc>
        <w:tc>
          <w:tcPr>
            <w:tcW w:w="1077" w:type="dxa"/>
          </w:tcPr>
          <w:p>
            <w:pPr>
              <w:pStyle w:val="P29"/>
            </w:pPr>
            <w:r>
              <w:t>303-34-4</w:t>
            </w:r>
          </w:p>
        </w:tc>
        <w:tc>
          <w:tcPr>
            <w:tcW w:w="1797" w:type="dxa"/>
          </w:tcPr>
          <w:p>
            <w:pPr>
              <w:pStyle w:val="P29"/>
            </w:pPr>
            <w:r>
              <w:t>Lasiocarpine</w:t>
            </w:r>
          </w:p>
        </w:tc>
        <w:tc>
          <w:tcPr>
            <w:tcW w:w="1917" w:type="dxa"/>
          </w:tcPr>
          <w:p>
            <w:pPr>
              <w:pStyle w:val="P29"/>
            </w:pPr>
            <w:r>
              <w:t>Lasiocarpine</w:t>
            </w:r>
          </w:p>
        </w:tc>
        <w:tc>
          <w:tcPr>
            <w:tcW w:w="1273" w:type="dxa"/>
            <w:gridSpan w:val="2"/>
          </w:tcPr>
          <w:p>
            <w:pPr>
              <w:pStyle w:val="P29"/>
            </w:pPr>
            <w:r>
              <w:t>303-34-4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U144</w:t>
            </w:r>
          </w:p>
        </w:tc>
        <w:tc>
          <w:tcPr>
            <w:tcW w:w="1077" w:type="dxa"/>
          </w:tcPr>
          <w:p>
            <w:pPr>
              <w:pStyle w:val="P29"/>
            </w:pPr>
            <w:r>
              <w:t>301-04-2</w:t>
            </w:r>
          </w:p>
        </w:tc>
        <w:tc>
          <w:tcPr>
            <w:tcW w:w="1797" w:type="dxa"/>
          </w:tcPr>
          <w:p>
            <w:pPr>
              <w:pStyle w:val="P29"/>
            </w:pPr>
            <w:r>
              <w:t>Lead acetate</w:t>
            </w: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tcPr>
          <w:p>
            <w:pPr>
              <w:pStyle w:val="P29"/>
            </w:pPr>
            <w:r>
              <w:t>U145</w:t>
            </w:r>
          </w:p>
        </w:tc>
        <w:tc>
          <w:tcPr>
            <w:tcW w:w="1077" w:type="dxa"/>
          </w:tcPr>
          <w:p>
            <w:pPr>
              <w:pStyle w:val="P29"/>
            </w:pPr>
            <w:r>
              <w:t>7446-27-7</w:t>
            </w:r>
          </w:p>
        </w:tc>
        <w:tc>
          <w:tcPr>
            <w:tcW w:w="1797" w:type="dxa"/>
          </w:tcPr>
          <w:p>
            <w:pPr>
              <w:pStyle w:val="P29"/>
            </w:pPr>
            <w:r>
              <w:t>Lead phosphate</w:t>
            </w: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tcPr>
          <w:p>
            <w:pPr>
              <w:pStyle w:val="P29"/>
            </w:pPr>
            <w:r>
              <w:t>U146</w:t>
            </w:r>
          </w:p>
        </w:tc>
        <w:tc>
          <w:tcPr>
            <w:tcW w:w="1077" w:type="dxa"/>
          </w:tcPr>
          <w:p>
            <w:pPr>
              <w:pStyle w:val="P29"/>
            </w:pPr>
            <w:r>
              <w:t>1335-32-6</w:t>
            </w:r>
          </w:p>
        </w:tc>
        <w:tc>
          <w:tcPr>
            <w:tcW w:w="1797" w:type="dxa"/>
          </w:tcPr>
          <w:p>
            <w:pPr>
              <w:pStyle w:val="P29"/>
            </w:pPr>
            <w:r>
              <w:t>Lead subacetate</w:t>
            </w: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tcPr>
          <w:p>
            <w:pPr>
              <w:pStyle w:val="P29"/>
            </w:pPr>
            <w:r>
              <w:t>U146</w:t>
            </w:r>
          </w:p>
        </w:tc>
        <w:tc>
          <w:tcPr>
            <w:tcW w:w="1077" w:type="dxa"/>
          </w:tcPr>
          <w:p>
            <w:pPr>
              <w:pStyle w:val="P29"/>
            </w:pPr>
            <w:r>
              <w:t>1335-32-6</w:t>
            </w:r>
          </w:p>
        </w:tc>
        <w:tc>
          <w:tcPr>
            <w:tcW w:w="1797" w:type="dxa"/>
          </w:tcPr>
          <w:p>
            <w:pPr>
              <w:pStyle w:val="P29"/>
            </w:pPr>
            <w:r>
              <w:t>Lead, bis(acetato-O)tetrahydroxytri-</w:t>
            </w:r>
          </w:p>
        </w:tc>
        <w:tc>
          <w:tcPr>
            <w:tcW w:w="1917" w:type="dxa"/>
          </w:tcPr>
          <w:p>
            <w:pPr>
              <w:pStyle w:val="P29"/>
            </w:pPr>
            <w:r>
              <w:t>Lead</w:t>
            </w:r>
          </w:p>
        </w:tc>
        <w:tc>
          <w:tcPr>
            <w:tcW w:w="1273" w:type="dxa"/>
            <w:gridSpan w:val="2"/>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vMerge w:val="restart"/>
          </w:tcPr>
          <w:p>
            <w:pPr>
              <w:pStyle w:val="P29"/>
              <w:rPr>
                <w:lang w:val="fr-CA"/>
              </w:rPr>
            </w:pPr>
            <w:r>
              <w:rPr>
                <w:lang w:val="fr-CA"/>
              </w:rPr>
              <w:t>U129</w:t>
            </w:r>
          </w:p>
        </w:tc>
        <w:tc>
          <w:tcPr>
            <w:tcW w:w="1077" w:type="dxa"/>
            <w:vMerge w:val="restart"/>
          </w:tcPr>
          <w:p>
            <w:pPr>
              <w:pStyle w:val="P29"/>
              <w:rPr>
                <w:lang w:val="fr-CA"/>
              </w:rPr>
            </w:pPr>
            <w:r>
              <w:rPr>
                <w:lang w:val="fr-CA"/>
              </w:rPr>
              <w:t>58-89-9</w:t>
            </w:r>
          </w:p>
        </w:tc>
        <w:tc>
          <w:tcPr>
            <w:tcW w:w="1797" w:type="dxa"/>
            <w:vMerge w:val="restart"/>
          </w:tcPr>
          <w:p>
            <w:pPr>
              <w:pStyle w:val="P29"/>
              <w:rPr>
                <w:lang w:val="fr-CA"/>
              </w:rPr>
            </w:pPr>
            <w:r>
              <w:rPr>
                <w:lang w:val="fr-CA"/>
              </w:rPr>
              <w:t>Lindane</w:t>
            </w:r>
          </w:p>
        </w:tc>
        <w:tc>
          <w:tcPr>
            <w:tcW w:w="1917" w:type="dxa"/>
          </w:tcPr>
          <w:p>
            <w:pPr>
              <w:pStyle w:val="P29"/>
              <w:rPr>
                <w:lang w:val="fr-CA"/>
              </w:rPr>
            </w:pPr>
            <w:r>
              <w:rPr>
                <w:lang w:val="fr-CA"/>
              </w:rPr>
              <w:t>alpha-BHC</w:t>
            </w:r>
          </w:p>
        </w:tc>
        <w:tc>
          <w:tcPr>
            <w:tcW w:w="1273" w:type="dxa"/>
            <w:gridSpan w:val="2"/>
          </w:tcPr>
          <w:p>
            <w:pPr>
              <w:pStyle w:val="P29"/>
              <w:rPr>
                <w:lang w:val="fr-CA"/>
              </w:rPr>
            </w:pPr>
            <w:r>
              <w:rPr>
                <w:lang w:val="fr-CA"/>
              </w:rPr>
              <w:t>319-84-6</w:t>
            </w:r>
          </w:p>
        </w:tc>
        <w:tc>
          <w:tcPr>
            <w:tcW w:w="1438" w:type="dxa"/>
          </w:tcPr>
          <w:p>
            <w:pPr>
              <w:pStyle w:val="P29"/>
              <w:rPr>
                <w:lang w:val="fr-CA"/>
              </w:rPr>
            </w:pPr>
            <w:r>
              <w:rPr>
                <w:lang w:val="fr-CA"/>
              </w:rPr>
              <w:t>0.00014</w:t>
            </w:r>
          </w:p>
        </w:tc>
        <w:tc>
          <w:tcPr>
            <w:tcW w:w="1618" w:type="dxa"/>
          </w:tcPr>
          <w:p>
            <w:pPr>
              <w:pStyle w:val="P29"/>
              <w:rPr>
                <w:lang w:val="fr-CA"/>
              </w:rPr>
            </w:pPr>
            <w:r>
              <w:rPr>
                <w:lang w:val="fr-CA"/>
              </w:rPr>
              <w:t>0.066</w:t>
            </w:r>
          </w:p>
        </w:tc>
      </w:tr>
      <w:tr>
        <w:tc>
          <w:tcPr>
            <w:tcW w:w="960" w:type="dxa"/>
            <w:vMerge w:val="continue"/>
            <w:vAlign w:val="center"/>
          </w:tcPr>
          <w:p>
            <w:pPr>
              <w:rPr>
                <w:sz w:val="18"/>
                <w:lang w:val="fr-CA"/>
              </w:rPr>
            </w:pPr>
          </w:p>
        </w:tc>
        <w:tc>
          <w:tcPr>
            <w:tcW w:w="1077" w:type="dxa"/>
            <w:vMerge w:val="continue"/>
            <w:vAlign w:val="center"/>
          </w:tcPr>
          <w:p>
            <w:pPr>
              <w:rPr>
                <w:sz w:val="18"/>
                <w:lang w:val="fr-CA"/>
              </w:rPr>
            </w:pPr>
          </w:p>
        </w:tc>
        <w:tc>
          <w:tcPr>
            <w:tcW w:w="1797" w:type="dxa"/>
            <w:vMerge w:val="continue"/>
            <w:vAlign w:val="center"/>
          </w:tcPr>
          <w:p>
            <w:pPr>
              <w:rPr>
                <w:sz w:val="18"/>
                <w:lang w:val="fr-CA"/>
              </w:rPr>
            </w:pPr>
          </w:p>
        </w:tc>
        <w:tc>
          <w:tcPr>
            <w:tcW w:w="1917" w:type="dxa"/>
          </w:tcPr>
          <w:p>
            <w:pPr>
              <w:pStyle w:val="P29"/>
              <w:rPr>
                <w:lang w:val="fr-CA"/>
              </w:rPr>
            </w:pPr>
            <w:r>
              <w:rPr>
                <w:lang w:val="fr-CA"/>
              </w:rPr>
              <w:t>beta-BHC</w:t>
            </w:r>
          </w:p>
        </w:tc>
        <w:tc>
          <w:tcPr>
            <w:tcW w:w="1273" w:type="dxa"/>
            <w:gridSpan w:val="2"/>
          </w:tcPr>
          <w:p>
            <w:pPr>
              <w:pStyle w:val="P29"/>
              <w:rPr>
                <w:lang w:val="fr-CA"/>
              </w:rPr>
            </w:pPr>
            <w:r>
              <w:rPr>
                <w:lang w:val="fr-CA"/>
              </w:rPr>
              <w:t>319-85-7</w:t>
            </w:r>
          </w:p>
        </w:tc>
        <w:tc>
          <w:tcPr>
            <w:tcW w:w="1438" w:type="dxa"/>
          </w:tcPr>
          <w:p>
            <w:pPr>
              <w:pStyle w:val="P29"/>
              <w:rPr>
                <w:lang w:val="fr-CA"/>
              </w:rPr>
            </w:pPr>
            <w:r>
              <w:rPr>
                <w:lang w:val="fr-CA"/>
              </w:rPr>
              <w:t>0.00014</w:t>
            </w:r>
          </w:p>
        </w:tc>
        <w:tc>
          <w:tcPr>
            <w:tcW w:w="1618" w:type="dxa"/>
          </w:tcPr>
          <w:p>
            <w:pPr>
              <w:pStyle w:val="P29"/>
              <w:rPr>
                <w:lang w:val="fr-CA"/>
              </w:rPr>
            </w:pPr>
            <w:r>
              <w:rPr>
                <w:lang w:val="fr-CA"/>
              </w:rPr>
              <w:t>0.066</w:t>
            </w:r>
          </w:p>
        </w:tc>
      </w:tr>
      <w:tr>
        <w:tc>
          <w:tcPr>
            <w:tcW w:w="960" w:type="dxa"/>
            <w:vMerge w:val="continue"/>
            <w:vAlign w:val="center"/>
          </w:tcPr>
          <w:p>
            <w:pPr>
              <w:rPr>
                <w:sz w:val="18"/>
                <w:lang w:val="fr-CA"/>
              </w:rPr>
            </w:pPr>
          </w:p>
        </w:tc>
        <w:tc>
          <w:tcPr>
            <w:tcW w:w="1077" w:type="dxa"/>
            <w:vMerge w:val="continue"/>
            <w:vAlign w:val="center"/>
          </w:tcPr>
          <w:p>
            <w:pPr>
              <w:rPr>
                <w:sz w:val="18"/>
                <w:lang w:val="fr-CA"/>
              </w:rPr>
            </w:pPr>
          </w:p>
        </w:tc>
        <w:tc>
          <w:tcPr>
            <w:tcW w:w="1797" w:type="dxa"/>
            <w:vMerge w:val="continue"/>
            <w:vAlign w:val="center"/>
          </w:tcPr>
          <w:p>
            <w:pPr>
              <w:rPr>
                <w:sz w:val="18"/>
                <w:lang w:val="fr-CA"/>
              </w:rPr>
            </w:pPr>
          </w:p>
        </w:tc>
        <w:tc>
          <w:tcPr>
            <w:tcW w:w="1917" w:type="dxa"/>
          </w:tcPr>
          <w:p>
            <w:pPr>
              <w:pStyle w:val="P29"/>
              <w:rPr>
                <w:lang w:val="fr-CA"/>
              </w:rPr>
            </w:pPr>
            <w:r>
              <w:rPr>
                <w:lang w:val="fr-CA"/>
              </w:rPr>
              <w:t>delta-BHC</w:t>
            </w:r>
          </w:p>
        </w:tc>
        <w:tc>
          <w:tcPr>
            <w:tcW w:w="1273" w:type="dxa"/>
            <w:gridSpan w:val="2"/>
          </w:tcPr>
          <w:p>
            <w:pPr>
              <w:pStyle w:val="P29"/>
              <w:rPr>
                <w:lang w:val="fr-CA"/>
              </w:rPr>
            </w:pPr>
            <w:r>
              <w:rPr>
                <w:lang w:val="fr-CA"/>
              </w:rPr>
              <w:t>319-86-8</w:t>
            </w:r>
          </w:p>
        </w:tc>
        <w:tc>
          <w:tcPr>
            <w:tcW w:w="1438" w:type="dxa"/>
          </w:tcPr>
          <w:p>
            <w:pPr>
              <w:pStyle w:val="P29"/>
              <w:rPr>
                <w:lang w:val="fr-CA"/>
              </w:rPr>
            </w:pPr>
            <w:r>
              <w:rPr>
                <w:lang w:val="fr-CA"/>
              </w:rPr>
              <w:t>0.023</w:t>
            </w:r>
          </w:p>
        </w:tc>
        <w:tc>
          <w:tcPr>
            <w:tcW w:w="1618" w:type="dxa"/>
          </w:tcPr>
          <w:p>
            <w:pPr>
              <w:pStyle w:val="P29"/>
              <w:rPr>
                <w:lang w:val="fr-CA"/>
              </w:rPr>
            </w:pPr>
            <w:r>
              <w:rPr>
                <w:lang w:val="fr-CA"/>
              </w:rPr>
              <w:t>0.066</w:t>
            </w:r>
          </w:p>
        </w:tc>
      </w:tr>
      <w:tr>
        <w:tc>
          <w:tcPr>
            <w:tcW w:w="960" w:type="dxa"/>
            <w:vMerge w:val="continue"/>
            <w:vAlign w:val="center"/>
          </w:tcPr>
          <w:p>
            <w:pPr>
              <w:rPr>
                <w:sz w:val="18"/>
                <w:lang w:val="fr-CA"/>
              </w:rPr>
            </w:pPr>
          </w:p>
        </w:tc>
        <w:tc>
          <w:tcPr>
            <w:tcW w:w="1077" w:type="dxa"/>
            <w:vMerge w:val="continue"/>
            <w:vAlign w:val="center"/>
          </w:tcPr>
          <w:p>
            <w:pPr>
              <w:rPr>
                <w:sz w:val="18"/>
                <w:lang w:val="fr-CA"/>
              </w:rPr>
            </w:pPr>
          </w:p>
        </w:tc>
        <w:tc>
          <w:tcPr>
            <w:tcW w:w="1797" w:type="dxa"/>
            <w:vMerge w:val="continue"/>
            <w:vAlign w:val="center"/>
          </w:tcPr>
          <w:p>
            <w:pPr>
              <w:rPr>
                <w:sz w:val="18"/>
                <w:lang w:val="fr-CA"/>
              </w:rPr>
            </w:pPr>
          </w:p>
        </w:tc>
        <w:tc>
          <w:tcPr>
            <w:tcW w:w="1917" w:type="dxa"/>
          </w:tcPr>
          <w:p>
            <w:pPr>
              <w:pStyle w:val="P29"/>
              <w:rPr>
                <w:lang w:val="fr-CA"/>
              </w:rPr>
            </w:pPr>
            <w:r>
              <w:rPr>
                <w:lang w:val="fr-CA"/>
              </w:rPr>
              <w:t>gamma-BHC (Lindane)</w:t>
            </w:r>
          </w:p>
        </w:tc>
        <w:tc>
          <w:tcPr>
            <w:tcW w:w="1273" w:type="dxa"/>
            <w:gridSpan w:val="2"/>
          </w:tcPr>
          <w:p>
            <w:pPr>
              <w:pStyle w:val="P29"/>
              <w:rPr>
                <w:lang w:val="fr-CA"/>
              </w:rPr>
            </w:pPr>
            <w:r>
              <w:rPr>
                <w:lang w:val="fr-CA"/>
              </w:rPr>
              <w:t>58-89-9</w:t>
            </w:r>
          </w:p>
        </w:tc>
        <w:tc>
          <w:tcPr>
            <w:tcW w:w="1438" w:type="dxa"/>
          </w:tcPr>
          <w:p>
            <w:pPr>
              <w:pStyle w:val="P29"/>
              <w:rPr>
                <w:lang w:val="fr-CA"/>
              </w:rPr>
            </w:pPr>
            <w:r>
              <w:rPr>
                <w:lang w:val="fr-CA"/>
              </w:rPr>
              <w:t>0.0017</w:t>
            </w:r>
          </w:p>
        </w:tc>
        <w:tc>
          <w:tcPr>
            <w:tcW w:w="1618" w:type="dxa"/>
          </w:tcPr>
          <w:p>
            <w:pPr>
              <w:pStyle w:val="P29"/>
              <w:rPr>
                <w:lang w:val="fr-CA"/>
              </w:rPr>
            </w:pPr>
            <w:r>
              <w:rPr>
                <w:lang w:val="fr-CA"/>
              </w:rPr>
              <w:t>0.066</w:t>
            </w:r>
          </w:p>
        </w:tc>
      </w:tr>
      <w:tr>
        <w:tc>
          <w:tcPr>
            <w:tcW w:w="960" w:type="dxa"/>
          </w:tcPr>
          <w:p>
            <w:pPr>
              <w:pStyle w:val="P29"/>
            </w:pPr>
            <w:r>
              <w:t>U150</w:t>
            </w:r>
          </w:p>
        </w:tc>
        <w:tc>
          <w:tcPr>
            <w:tcW w:w="1077" w:type="dxa"/>
          </w:tcPr>
          <w:p>
            <w:pPr>
              <w:pStyle w:val="P29"/>
            </w:pPr>
            <w:r>
              <w:t>148-82-3</w:t>
            </w:r>
          </w:p>
        </w:tc>
        <w:tc>
          <w:tcPr>
            <w:tcW w:w="1797" w:type="dxa"/>
          </w:tcPr>
          <w:p>
            <w:pPr>
              <w:pStyle w:val="P29"/>
            </w:pPr>
            <w:r>
              <w:t>L-Phenylalanine, 4-[bis(2-chloroethyl)amino]-</w:t>
            </w:r>
          </w:p>
        </w:tc>
        <w:tc>
          <w:tcPr>
            <w:tcW w:w="1917" w:type="dxa"/>
          </w:tcPr>
          <w:p>
            <w:pPr>
              <w:pStyle w:val="P29"/>
            </w:pPr>
            <w:r>
              <w:t>Melphalan</w:t>
            </w:r>
          </w:p>
        </w:tc>
        <w:tc>
          <w:tcPr>
            <w:tcW w:w="1273" w:type="dxa"/>
            <w:gridSpan w:val="2"/>
          </w:tcPr>
          <w:p>
            <w:pPr>
              <w:pStyle w:val="P29"/>
            </w:pPr>
            <w:r>
              <w:t>148-82-3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U015</w:t>
            </w:r>
          </w:p>
        </w:tc>
        <w:tc>
          <w:tcPr>
            <w:tcW w:w="1077" w:type="dxa"/>
          </w:tcPr>
          <w:p>
            <w:pPr>
              <w:pStyle w:val="P29"/>
            </w:pPr>
            <w:r>
              <w:t>115-02-6</w:t>
            </w:r>
          </w:p>
        </w:tc>
        <w:tc>
          <w:tcPr>
            <w:tcW w:w="1797" w:type="dxa"/>
          </w:tcPr>
          <w:p>
            <w:pPr>
              <w:pStyle w:val="P29"/>
            </w:pPr>
            <w:r>
              <w:t>L-Serine, diazoacetate (ester)</w:t>
            </w:r>
          </w:p>
        </w:tc>
        <w:tc>
          <w:tcPr>
            <w:tcW w:w="1917" w:type="dxa"/>
          </w:tcPr>
          <w:p>
            <w:pPr>
              <w:pStyle w:val="P29"/>
            </w:pPr>
            <w:r>
              <w:t>Azaserine</w:t>
            </w:r>
          </w:p>
        </w:tc>
        <w:tc>
          <w:tcPr>
            <w:tcW w:w="1273" w:type="dxa"/>
            <w:gridSpan w:val="2"/>
          </w:tcPr>
          <w:p>
            <w:pPr>
              <w:pStyle w:val="P29"/>
            </w:pPr>
            <w:r>
              <w:t>115-02-6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U147</w:t>
            </w:r>
          </w:p>
        </w:tc>
        <w:tc>
          <w:tcPr>
            <w:tcW w:w="1077" w:type="dxa"/>
          </w:tcPr>
          <w:p>
            <w:pPr>
              <w:pStyle w:val="P29"/>
            </w:pPr>
            <w:r>
              <w:t>108-31-6</w:t>
            </w:r>
          </w:p>
        </w:tc>
        <w:tc>
          <w:tcPr>
            <w:tcW w:w="1797" w:type="dxa"/>
          </w:tcPr>
          <w:p>
            <w:pPr>
              <w:pStyle w:val="P29"/>
            </w:pPr>
            <w:r>
              <w:t>Maleic anhydride</w:t>
            </w:r>
          </w:p>
        </w:tc>
        <w:tc>
          <w:tcPr>
            <w:tcW w:w="1917" w:type="dxa"/>
          </w:tcPr>
          <w:p>
            <w:pPr>
              <w:pStyle w:val="P29"/>
            </w:pPr>
            <w:r>
              <w:t>Maleic anhydride</w:t>
            </w:r>
          </w:p>
        </w:tc>
        <w:tc>
          <w:tcPr>
            <w:tcW w:w="1273" w:type="dxa"/>
            <w:gridSpan w:val="2"/>
          </w:tcPr>
          <w:p>
            <w:pPr>
              <w:pStyle w:val="P29"/>
            </w:pPr>
            <w:r>
              <w:t>108-31-6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U148</w:t>
            </w:r>
          </w:p>
        </w:tc>
        <w:tc>
          <w:tcPr>
            <w:tcW w:w="1077" w:type="dxa"/>
          </w:tcPr>
          <w:p>
            <w:pPr>
              <w:pStyle w:val="P29"/>
            </w:pPr>
            <w:r>
              <w:t>123-33-1</w:t>
            </w:r>
          </w:p>
        </w:tc>
        <w:tc>
          <w:tcPr>
            <w:tcW w:w="1797" w:type="dxa"/>
          </w:tcPr>
          <w:p>
            <w:pPr>
              <w:pStyle w:val="P29"/>
            </w:pPr>
            <w:r>
              <w:t>Maleic hydrazide</w:t>
            </w:r>
          </w:p>
        </w:tc>
        <w:tc>
          <w:tcPr>
            <w:tcW w:w="1917" w:type="dxa"/>
          </w:tcPr>
          <w:p>
            <w:pPr>
              <w:pStyle w:val="P29"/>
            </w:pPr>
            <w:r>
              <w:t>Maleic hydrazide</w:t>
            </w:r>
          </w:p>
        </w:tc>
        <w:tc>
          <w:tcPr>
            <w:tcW w:w="1273" w:type="dxa"/>
            <w:gridSpan w:val="2"/>
          </w:tcPr>
          <w:p>
            <w:pPr>
              <w:pStyle w:val="P29"/>
            </w:pPr>
            <w:r>
              <w:t>123-33-1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U149</w:t>
            </w:r>
          </w:p>
        </w:tc>
        <w:tc>
          <w:tcPr>
            <w:tcW w:w="1077" w:type="dxa"/>
          </w:tcPr>
          <w:p>
            <w:pPr>
              <w:pStyle w:val="P29"/>
            </w:pPr>
            <w:r>
              <w:t>109-77-3</w:t>
            </w:r>
          </w:p>
        </w:tc>
        <w:tc>
          <w:tcPr>
            <w:tcW w:w="1797" w:type="dxa"/>
          </w:tcPr>
          <w:p>
            <w:pPr>
              <w:pStyle w:val="P29"/>
            </w:pPr>
            <w:r>
              <w:t>Malononitrile</w:t>
            </w:r>
          </w:p>
        </w:tc>
        <w:tc>
          <w:tcPr>
            <w:tcW w:w="1917" w:type="dxa"/>
          </w:tcPr>
          <w:p>
            <w:pPr>
              <w:pStyle w:val="P29"/>
            </w:pPr>
            <w:r>
              <w:t>Malononitrile</w:t>
            </w:r>
          </w:p>
        </w:tc>
        <w:tc>
          <w:tcPr>
            <w:tcW w:w="1273" w:type="dxa"/>
            <w:gridSpan w:val="2"/>
          </w:tcPr>
          <w:p>
            <w:pPr>
              <w:pStyle w:val="P29"/>
            </w:pPr>
            <w:r>
              <w:t>109-77-3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U071</w:t>
            </w:r>
          </w:p>
        </w:tc>
        <w:tc>
          <w:tcPr>
            <w:tcW w:w="1077" w:type="dxa"/>
          </w:tcPr>
          <w:p>
            <w:pPr>
              <w:pStyle w:val="P29"/>
            </w:pPr>
            <w:r>
              <w:t>541-73-1</w:t>
            </w:r>
          </w:p>
        </w:tc>
        <w:tc>
          <w:tcPr>
            <w:tcW w:w="1797" w:type="dxa"/>
          </w:tcPr>
          <w:p>
            <w:pPr>
              <w:pStyle w:val="P29"/>
            </w:pPr>
            <w:r>
              <w:t>m-Dichlorobenzene</w:t>
            </w:r>
          </w:p>
        </w:tc>
        <w:tc>
          <w:tcPr>
            <w:tcW w:w="1917" w:type="dxa"/>
          </w:tcPr>
          <w:p>
            <w:pPr>
              <w:pStyle w:val="P29"/>
            </w:pPr>
            <w:r>
              <w:t>m-Dichlorobenzene</w:t>
            </w:r>
          </w:p>
        </w:tc>
        <w:tc>
          <w:tcPr>
            <w:tcW w:w="1273" w:type="dxa"/>
            <w:gridSpan w:val="2"/>
          </w:tcPr>
          <w:p>
            <w:pPr>
              <w:pStyle w:val="P29"/>
            </w:pPr>
            <w:r>
              <w:t>541-73-1</w:t>
            </w:r>
          </w:p>
        </w:tc>
        <w:tc>
          <w:tcPr>
            <w:tcW w:w="1438" w:type="dxa"/>
          </w:tcPr>
          <w:p>
            <w:pPr>
              <w:pStyle w:val="P29"/>
            </w:pPr>
            <w:r>
              <w:t>0.036</w:t>
            </w:r>
          </w:p>
        </w:tc>
        <w:tc>
          <w:tcPr>
            <w:tcW w:w="1618" w:type="dxa"/>
          </w:tcPr>
          <w:p>
            <w:pPr>
              <w:pStyle w:val="P29"/>
            </w:pPr>
            <w:r>
              <w:t>6.0</w:t>
            </w:r>
          </w:p>
        </w:tc>
      </w:tr>
      <w:tr>
        <w:tc>
          <w:tcPr>
            <w:tcW w:w="960" w:type="dxa"/>
          </w:tcPr>
          <w:p>
            <w:pPr>
              <w:pStyle w:val="P29"/>
            </w:pPr>
            <w:r>
              <w:t>U150</w:t>
            </w:r>
          </w:p>
        </w:tc>
        <w:tc>
          <w:tcPr>
            <w:tcW w:w="1077" w:type="dxa"/>
          </w:tcPr>
          <w:p>
            <w:pPr>
              <w:pStyle w:val="P29"/>
            </w:pPr>
            <w:r>
              <w:t>148-82-3</w:t>
            </w:r>
          </w:p>
        </w:tc>
        <w:tc>
          <w:tcPr>
            <w:tcW w:w="1797" w:type="dxa"/>
          </w:tcPr>
          <w:p>
            <w:pPr>
              <w:pStyle w:val="P29"/>
            </w:pPr>
            <w:r>
              <w:t>Melphalan</w:t>
            </w:r>
          </w:p>
        </w:tc>
        <w:tc>
          <w:tcPr>
            <w:tcW w:w="1917" w:type="dxa"/>
          </w:tcPr>
          <w:p>
            <w:pPr>
              <w:pStyle w:val="P29"/>
            </w:pPr>
            <w:r>
              <w:t>Melphalan</w:t>
            </w:r>
          </w:p>
        </w:tc>
        <w:tc>
          <w:tcPr>
            <w:tcW w:w="1273" w:type="dxa"/>
            <w:gridSpan w:val="2"/>
          </w:tcPr>
          <w:p>
            <w:pPr>
              <w:pStyle w:val="P29"/>
            </w:pPr>
            <w:r>
              <w:t>148-82-3</w:t>
            </w:r>
          </w:p>
        </w:tc>
        <w:tc>
          <w:tcPr>
            <w:tcW w:w="1438" w:type="dxa"/>
          </w:tcPr>
          <w:p>
            <w:pPr>
              <w:pStyle w:val="P29"/>
            </w:pPr>
            <w:r>
              <w:t>(WETOX or CHOXD)</w:t>
              <w:br w:type="textWrapping"/>
              <w:t>fb CARBN; or CMBST</w:t>
            </w:r>
          </w:p>
        </w:tc>
        <w:tc>
          <w:tcPr>
            <w:tcW w:w="1618" w:type="dxa"/>
          </w:tcPr>
          <w:p>
            <w:pPr>
              <w:pStyle w:val="P29"/>
            </w:pPr>
            <w:r>
              <w:t>CMBST</w:t>
            </w:r>
          </w:p>
        </w:tc>
      </w:tr>
      <w:tr>
        <w:trPr>
          <w:trHeight w:hRule="atLeast" w:val="612"/>
        </w:trPr>
        <w:tc>
          <w:tcPr>
            <w:tcW w:w="960" w:type="dxa"/>
            <w:vMerge w:val="restart"/>
          </w:tcPr>
          <w:p>
            <w:pPr>
              <w:pStyle w:val="P29"/>
            </w:pPr>
            <w:r>
              <w:t>U151</w:t>
            </w:r>
          </w:p>
        </w:tc>
        <w:tc>
          <w:tcPr>
            <w:tcW w:w="1077" w:type="dxa"/>
            <w:vMerge w:val="restart"/>
          </w:tcPr>
          <w:p>
            <w:pPr>
              <w:pStyle w:val="P29"/>
            </w:pPr>
            <w:r>
              <w:t>7439-97-6</w:t>
            </w:r>
          </w:p>
        </w:tc>
        <w:tc>
          <w:tcPr>
            <w:tcW w:w="1797" w:type="dxa"/>
            <w:vMerge w:val="restart"/>
          </w:tcPr>
          <w:p>
            <w:pPr>
              <w:pStyle w:val="P29"/>
            </w:pPr>
            <w:r>
              <w:t>Mercury</w:t>
            </w:r>
          </w:p>
        </w:tc>
        <w:tc>
          <w:tcPr>
            <w:tcW w:w="6246" w:type="dxa"/>
            <w:gridSpan w:val="5"/>
          </w:tcPr>
          <w:p>
            <w:pPr>
              <w:pStyle w:val="P643"/>
            </w:pPr>
            <w:r>
              <w:t>Treatment Subcategory 1</w:t>
            </w:r>
          </w:p>
          <w:p>
            <w:pPr>
              <w:pStyle w:val="P29"/>
            </w:pPr>
            <w:r>
              <w:t>U151 (mercury) non-aqueous wastes that contain greater than or equal to 260 mg/ kg total mercury:</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Mercury</w:t>
            </w:r>
          </w:p>
        </w:tc>
        <w:tc>
          <w:tcPr>
            <w:tcW w:w="1168" w:type="dxa"/>
          </w:tcPr>
          <w:p>
            <w:pPr>
              <w:pStyle w:val="P29"/>
            </w:pPr>
            <w:r>
              <w:t>7439-97-6</w:t>
            </w:r>
          </w:p>
        </w:tc>
        <w:tc>
          <w:tcPr>
            <w:tcW w:w="1438" w:type="dxa"/>
          </w:tcPr>
          <w:p>
            <w:pPr>
              <w:pStyle w:val="P29"/>
            </w:pPr>
            <w:r>
              <w:t>NA</w:t>
            </w:r>
          </w:p>
        </w:tc>
        <w:tc>
          <w:tcPr>
            <w:tcW w:w="1618" w:type="dxa"/>
          </w:tcPr>
          <w:p>
            <w:pPr>
              <w:pStyle w:val="P29"/>
            </w:pPr>
            <w:r>
              <w:t>RMERC</w:t>
            </w:r>
          </w:p>
        </w:tc>
      </w:tr>
      <w:tr>
        <w:trPr>
          <w:trHeight w:hRule="atLeast" w:val="612"/>
        </w:trP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6246" w:type="dxa"/>
            <w:gridSpan w:val="5"/>
          </w:tcPr>
          <w:p>
            <w:pPr>
              <w:pStyle w:val="P643"/>
            </w:pPr>
            <w:r>
              <w:t>Treatment Subcategory 2</w:t>
            </w:r>
          </w:p>
          <w:p>
            <w:pPr>
              <w:pStyle w:val="P29"/>
            </w:pPr>
            <w:r>
              <w:t>U151 (mercury) non-aqueous wastes that contain less than 260 mg/kg total mercury and that are residues from RMERC only:</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Mercury</w:t>
            </w:r>
          </w:p>
        </w:tc>
        <w:tc>
          <w:tcPr>
            <w:tcW w:w="1168" w:type="dxa"/>
          </w:tcPr>
          <w:p>
            <w:pPr>
              <w:pStyle w:val="P29"/>
            </w:pPr>
            <w:r>
              <w:t>7439-97-6</w:t>
            </w:r>
          </w:p>
        </w:tc>
        <w:tc>
          <w:tcPr>
            <w:tcW w:w="1438" w:type="dxa"/>
          </w:tcPr>
          <w:p>
            <w:pPr>
              <w:pStyle w:val="P29"/>
            </w:pPr>
            <w:r>
              <w:t>NA</w:t>
            </w:r>
          </w:p>
        </w:tc>
        <w:tc>
          <w:tcPr>
            <w:tcW w:w="1618" w:type="dxa"/>
          </w:tcPr>
          <w:p>
            <w:pPr>
              <w:pStyle w:val="P29"/>
            </w:pPr>
            <w:r>
              <w:t>0.20 mg/L TCLP</w:t>
            </w:r>
          </w:p>
        </w:tc>
      </w:tr>
      <w:tr>
        <w:trPr>
          <w:trHeight w:hRule="atLeast" w:val="612"/>
        </w:trP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6246" w:type="dxa"/>
            <w:gridSpan w:val="5"/>
          </w:tcPr>
          <w:p>
            <w:pPr>
              <w:pStyle w:val="P643"/>
            </w:pPr>
            <w:r>
              <w:t>Treatment Subcategory 3</w:t>
            </w:r>
          </w:p>
          <w:p>
            <w:pPr>
              <w:pStyle w:val="P29"/>
            </w:pPr>
            <w:r>
              <w:t>U151 (mercury) non-aqueous wastes that contain less than 260 mg/kg total mercury and that are not residues from RMERC:</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Mercury</w:t>
            </w:r>
          </w:p>
        </w:tc>
        <w:tc>
          <w:tcPr>
            <w:tcW w:w="1168" w:type="dxa"/>
          </w:tcPr>
          <w:p>
            <w:pPr>
              <w:pStyle w:val="P29"/>
            </w:pPr>
            <w:r>
              <w:t>7439-97-6</w:t>
            </w:r>
          </w:p>
        </w:tc>
        <w:tc>
          <w:tcPr>
            <w:tcW w:w="1438" w:type="dxa"/>
          </w:tcPr>
          <w:p>
            <w:pPr>
              <w:pStyle w:val="P29"/>
            </w:pPr>
            <w:r>
              <w:t>NA</w:t>
            </w:r>
          </w:p>
        </w:tc>
        <w:tc>
          <w:tcPr>
            <w:tcW w:w="1618" w:type="dxa"/>
          </w:tcPr>
          <w:p>
            <w:pPr>
              <w:pStyle w:val="P29"/>
            </w:pPr>
            <w:r>
              <w:t>0.025 mg/L TCLP</w:t>
            </w:r>
          </w:p>
        </w:tc>
      </w:tr>
      <w:tr>
        <w:trPr>
          <w:trHeight w:hRule="atLeast" w:val="420"/>
        </w:trP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6246" w:type="dxa"/>
            <w:gridSpan w:val="5"/>
          </w:tcPr>
          <w:p>
            <w:pPr>
              <w:pStyle w:val="P643"/>
            </w:pPr>
            <w:r>
              <w:t>Treatment Subcategory 4</w:t>
            </w:r>
          </w:p>
          <w:p>
            <w:pPr>
              <w:pStyle w:val="P29"/>
            </w:pPr>
            <w:r>
              <w:t>All U151 (mercury) aqueous wastes:</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Mercury</w:t>
            </w:r>
          </w:p>
        </w:tc>
        <w:tc>
          <w:tcPr>
            <w:tcW w:w="1168" w:type="dxa"/>
          </w:tcPr>
          <w:p>
            <w:pPr>
              <w:pStyle w:val="P29"/>
            </w:pPr>
            <w:r>
              <w:t>7439-97-6</w:t>
            </w:r>
          </w:p>
        </w:tc>
        <w:tc>
          <w:tcPr>
            <w:tcW w:w="1438" w:type="dxa"/>
          </w:tcPr>
          <w:p>
            <w:pPr>
              <w:pStyle w:val="P29"/>
            </w:pPr>
            <w:r>
              <w:t>0.15</w:t>
            </w:r>
          </w:p>
        </w:tc>
        <w:tc>
          <w:tcPr>
            <w:tcW w:w="1618" w:type="dxa"/>
          </w:tcPr>
          <w:p>
            <w:pPr>
              <w:pStyle w:val="P29"/>
            </w:pPr>
            <w:r>
              <w:t>NA</w:t>
            </w:r>
          </w:p>
        </w:tc>
      </w:tr>
      <w:tr>
        <w:trPr>
          <w:trHeight w:hRule="atLeast" w:val="420"/>
        </w:trP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6246" w:type="dxa"/>
            <w:gridSpan w:val="5"/>
          </w:tcPr>
          <w:p>
            <w:pPr>
              <w:pStyle w:val="P643"/>
            </w:pPr>
            <w:r>
              <w:t>Treatment Subcategory 5</w:t>
            </w:r>
          </w:p>
          <w:p>
            <w:pPr>
              <w:pStyle w:val="P29"/>
            </w:pPr>
            <w:r>
              <w:t>Elemental Mercury Contaminated with Radioactive Materials:</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Mercury</w:t>
            </w:r>
          </w:p>
        </w:tc>
        <w:tc>
          <w:tcPr>
            <w:tcW w:w="1168" w:type="dxa"/>
          </w:tcPr>
          <w:p>
            <w:pPr>
              <w:pStyle w:val="P29"/>
            </w:pPr>
            <w:r>
              <w:t>7439-97-6</w:t>
            </w:r>
          </w:p>
        </w:tc>
        <w:tc>
          <w:tcPr>
            <w:tcW w:w="1438" w:type="dxa"/>
          </w:tcPr>
          <w:p>
            <w:pPr>
              <w:pStyle w:val="P29"/>
            </w:pPr>
            <w:r>
              <w:t>NA</w:t>
            </w:r>
          </w:p>
        </w:tc>
        <w:tc>
          <w:tcPr>
            <w:tcW w:w="1618" w:type="dxa"/>
          </w:tcPr>
          <w:p>
            <w:pPr>
              <w:pStyle w:val="P29"/>
            </w:pPr>
            <w:r>
              <w:t>AMLGM</w:t>
            </w:r>
          </w:p>
        </w:tc>
      </w:tr>
      <w:tr>
        <w:tc>
          <w:tcPr>
            <w:tcW w:w="960" w:type="dxa"/>
          </w:tcPr>
          <w:p>
            <w:pPr>
              <w:pStyle w:val="P29"/>
            </w:pPr>
            <w:r>
              <w:t>U152</w:t>
            </w:r>
          </w:p>
        </w:tc>
        <w:tc>
          <w:tcPr>
            <w:tcW w:w="1077" w:type="dxa"/>
          </w:tcPr>
          <w:p>
            <w:pPr>
              <w:pStyle w:val="P29"/>
            </w:pPr>
            <w:r>
              <w:t>126-98-7</w:t>
            </w:r>
          </w:p>
        </w:tc>
        <w:tc>
          <w:tcPr>
            <w:tcW w:w="1797" w:type="dxa"/>
          </w:tcPr>
          <w:p>
            <w:pPr>
              <w:pStyle w:val="P29"/>
            </w:pPr>
            <w:r>
              <w:t xml:space="preserve">Methacrylonitrile </w:t>
            </w:r>
          </w:p>
        </w:tc>
        <w:tc>
          <w:tcPr>
            <w:tcW w:w="2022" w:type="dxa"/>
            <w:gridSpan w:val="2"/>
          </w:tcPr>
          <w:p>
            <w:pPr>
              <w:pStyle w:val="P29"/>
            </w:pPr>
            <w:r>
              <w:t>Methacrylonitrile</w:t>
            </w:r>
          </w:p>
        </w:tc>
        <w:tc>
          <w:tcPr>
            <w:tcW w:w="1168" w:type="dxa"/>
          </w:tcPr>
          <w:p>
            <w:pPr>
              <w:pStyle w:val="P29"/>
            </w:pPr>
            <w:r>
              <w:t>126-98-7</w:t>
            </w:r>
          </w:p>
        </w:tc>
        <w:tc>
          <w:tcPr>
            <w:tcW w:w="1438" w:type="dxa"/>
          </w:tcPr>
          <w:p>
            <w:pPr>
              <w:pStyle w:val="P29"/>
            </w:pPr>
            <w:r>
              <w:t>0.24</w:t>
            </w:r>
          </w:p>
        </w:tc>
        <w:tc>
          <w:tcPr>
            <w:tcW w:w="1618" w:type="dxa"/>
          </w:tcPr>
          <w:p>
            <w:pPr>
              <w:pStyle w:val="P29"/>
            </w:pPr>
            <w:r>
              <w:t>84</w:t>
            </w:r>
          </w:p>
        </w:tc>
      </w:tr>
      <w:tr>
        <w:tc>
          <w:tcPr>
            <w:tcW w:w="960" w:type="dxa"/>
          </w:tcPr>
          <w:p>
            <w:pPr>
              <w:pStyle w:val="P29"/>
            </w:pPr>
            <w:r>
              <w:t>U092</w:t>
            </w:r>
          </w:p>
        </w:tc>
        <w:tc>
          <w:tcPr>
            <w:tcW w:w="1077" w:type="dxa"/>
          </w:tcPr>
          <w:p>
            <w:pPr>
              <w:pStyle w:val="P29"/>
            </w:pPr>
            <w:r>
              <w:t>124-40-3</w:t>
            </w:r>
          </w:p>
        </w:tc>
        <w:tc>
          <w:tcPr>
            <w:tcW w:w="1797" w:type="dxa"/>
          </w:tcPr>
          <w:p>
            <w:pPr>
              <w:pStyle w:val="P29"/>
            </w:pPr>
            <w:r>
              <w:t xml:space="preserve">Methanamine, N-methyl- </w:t>
            </w:r>
          </w:p>
        </w:tc>
        <w:tc>
          <w:tcPr>
            <w:tcW w:w="2022" w:type="dxa"/>
            <w:gridSpan w:val="2"/>
          </w:tcPr>
          <w:p>
            <w:pPr>
              <w:pStyle w:val="P29"/>
            </w:pPr>
            <w:r>
              <w:t>Dimethylamine</w:t>
            </w:r>
          </w:p>
        </w:tc>
        <w:tc>
          <w:tcPr>
            <w:tcW w:w="1168" w:type="dxa"/>
          </w:tcPr>
          <w:p>
            <w:pPr>
              <w:pStyle w:val="P29"/>
            </w:pPr>
            <w:r>
              <w:t>124-40-3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U029</w:t>
            </w:r>
          </w:p>
        </w:tc>
        <w:tc>
          <w:tcPr>
            <w:tcW w:w="1077" w:type="dxa"/>
          </w:tcPr>
          <w:p>
            <w:pPr>
              <w:pStyle w:val="P29"/>
            </w:pPr>
            <w:r>
              <w:t>74-83-9</w:t>
            </w:r>
          </w:p>
        </w:tc>
        <w:tc>
          <w:tcPr>
            <w:tcW w:w="1797" w:type="dxa"/>
          </w:tcPr>
          <w:p>
            <w:pPr>
              <w:pStyle w:val="P29"/>
            </w:pPr>
            <w:r>
              <w:t>Methane, bromo-</w:t>
            </w:r>
          </w:p>
        </w:tc>
        <w:tc>
          <w:tcPr>
            <w:tcW w:w="2022" w:type="dxa"/>
            <w:gridSpan w:val="2"/>
          </w:tcPr>
          <w:p>
            <w:pPr>
              <w:pStyle w:val="P29"/>
            </w:pPr>
            <w:r>
              <w:t>Methyl bromide (Bromomethane)</w:t>
            </w:r>
          </w:p>
        </w:tc>
        <w:tc>
          <w:tcPr>
            <w:tcW w:w="1168" w:type="dxa"/>
          </w:tcPr>
          <w:p>
            <w:pPr>
              <w:pStyle w:val="P29"/>
            </w:pPr>
            <w:r>
              <w:t>74-83-9</w:t>
            </w:r>
          </w:p>
        </w:tc>
        <w:tc>
          <w:tcPr>
            <w:tcW w:w="1438" w:type="dxa"/>
          </w:tcPr>
          <w:p>
            <w:pPr>
              <w:pStyle w:val="P29"/>
            </w:pPr>
            <w:r>
              <w:t>0.11</w:t>
            </w:r>
          </w:p>
        </w:tc>
        <w:tc>
          <w:tcPr>
            <w:tcW w:w="1618" w:type="dxa"/>
          </w:tcPr>
          <w:p>
            <w:pPr>
              <w:pStyle w:val="P29"/>
            </w:pPr>
            <w:r>
              <w:t>15</w:t>
            </w:r>
          </w:p>
        </w:tc>
      </w:tr>
      <w:tr>
        <w:tc>
          <w:tcPr>
            <w:tcW w:w="960" w:type="dxa"/>
          </w:tcPr>
          <w:p>
            <w:pPr>
              <w:pStyle w:val="P29"/>
            </w:pPr>
            <w:r>
              <w:t>U045</w:t>
            </w:r>
          </w:p>
        </w:tc>
        <w:tc>
          <w:tcPr>
            <w:tcW w:w="1077" w:type="dxa"/>
          </w:tcPr>
          <w:p>
            <w:pPr>
              <w:pStyle w:val="P29"/>
            </w:pPr>
            <w:r>
              <w:t>74-87-3</w:t>
            </w:r>
          </w:p>
        </w:tc>
        <w:tc>
          <w:tcPr>
            <w:tcW w:w="1797" w:type="dxa"/>
          </w:tcPr>
          <w:p>
            <w:pPr>
              <w:pStyle w:val="P29"/>
            </w:pPr>
            <w:r>
              <w:t xml:space="preserve">Methane, chloro- </w:t>
            </w:r>
          </w:p>
        </w:tc>
        <w:tc>
          <w:tcPr>
            <w:tcW w:w="2022" w:type="dxa"/>
            <w:gridSpan w:val="2"/>
          </w:tcPr>
          <w:p>
            <w:pPr>
              <w:pStyle w:val="P29"/>
            </w:pPr>
            <w:r>
              <w:t>Chloromethane (Methyl chloride)</w:t>
            </w:r>
          </w:p>
        </w:tc>
        <w:tc>
          <w:tcPr>
            <w:tcW w:w="1168" w:type="dxa"/>
          </w:tcPr>
          <w:p>
            <w:pPr>
              <w:pStyle w:val="P29"/>
            </w:pPr>
            <w:r>
              <w:t>74-87-3</w:t>
            </w:r>
          </w:p>
        </w:tc>
        <w:tc>
          <w:tcPr>
            <w:tcW w:w="1438" w:type="dxa"/>
          </w:tcPr>
          <w:p>
            <w:pPr>
              <w:pStyle w:val="P29"/>
            </w:pPr>
            <w:r>
              <w:t>0.19</w:t>
            </w:r>
          </w:p>
        </w:tc>
        <w:tc>
          <w:tcPr>
            <w:tcW w:w="1618" w:type="dxa"/>
          </w:tcPr>
          <w:p>
            <w:pPr>
              <w:pStyle w:val="P29"/>
            </w:pPr>
            <w:r>
              <w:t>30</w:t>
            </w:r>
          </w:p>
        </w:tc>
      </w:tr>
      <w:tr>
        <w:tc>
          <w:tcPr>
            <w:tcW w:w="960" w:type="dxa"/>
          </w:tcPr>
          <w:p>
            <w:pPr>
              <w:pStyle w:val="P29"/>
            </w:pPr>
            <w:r>
              <w:t>U046</w:t>
            </w:r>
          </w:p>
        </w:tc>
        <w:tc>
          <w:tcPr>
            <w:tcW w:w="1077" w:type="dxa"/>
          </w:tcPr>
          <w:p>
            <w:pPr>
              <w:pStyle w:val="P29"/>
            </w:pPr>
            <w:r>
              <w:t>107-30-2</w:t>
            </w:r>
          </w:p>
        </w:tc>
        <w:tc>
          <w:tcPr>
            <w:tcW w:w="1797" w:type="dxa"/>
          </w:tcPr>
          <w:p>
            <w:pPr>
              <w:pStyle w:val="P29"/>
            </w:pPr>
            <w:r>
              <w:t>Methane, chloromethoxy-</w:t>
            </w:r>
          </w:p>
        </w:tc>
        <w:tc>
          <w:tcPr>
            <w:tcW w:w="2022" w:type="dxa"/>
            <w:gridSpan w:val="2"/>
          </w:tcPr>
          <w:p>
            <w:pPr>
              <w:pStyle w:val="P29"/>
            </w:pPr>
            <w:r>
              <w:t>Chloromethyl methyl ether</w:t>
            </w:r>
          </w:p>
        </w:tc>
        <w:tc>
          <w:tcPr>
            <w:tcW w:w="1168" w:type="dxa"/>
          </w:tcPr>
          <w:p>
            <w:pPr>
              <w:pStyle w:val="P29"/>
            </w:pPr>
            <w:r>
              <w:t>107-30-2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U068</w:t>
            </w:r>
          </w:p>
        </w:tc>
        <w:tc>
          <w:tcPr>
            <w:tcW w:w="1077" w:type="dxa"/>
          </w:tcPr>
          <w:p>
            <w:pPr>
              <w:pStyle w:val="P29"/>
            </w:pPr>
            <w:r>
              <w:t>74-95-3</w:t>
            </w:r>
          </w:p>
        </w:tc>
        <w:tc>
          <w:tcPr>
            <w:tcW w:w="1797" w:type="dxa"/>
          </w:tcPr>
          <w:p>
            <w:pPr>
              <w:pStyle w:val="P29"/>
            </w:pPr>
            <w:r>
              <w:t>Methane, dibromo-</w:t>
            </w:r>
          </w:p>
        </w:tc>
        <w:tc>
          <w:tcPr>
            <w:tcW w:w="2022" w:type="dxa"/>
            <w:gridSpan w:val="2"/>
          </w:tcPr>
          <w:p>
            <w:pPr>
              <w:pStyle w:val="P29"/>
            </w:pPr>
            <w:r>
              <w:t>Dibromomethane</w:t>
            </w:r>
          </w:p>
        </w:tc>
        <w:tc>
          <w:tcPr>
            <w:tcW w:w="1168" w:type="dxa"/>
          </w:tcPr>
          <w:p>
            <w:pPr>
              <w:pStyle w:val="P29"/>
            </w:pPr>
            <w:r>
              <w:t>74-95-3</w:t>
            </w:r>
          </w:p>
        </w:tc>
        <w:tc>
          <w:tcPr>
            <w:tcW w:w="1438" w:type="dxa"/>
          </w:tcPr>
          <w:p>
            <w:pPr>
              <w:pStyle w:val="P29"/>
            </w:pPr>
            <w:r>
              <w:t>0.11</w:t>
            </w:r>
          </w:p>
        </w:tc>
        <w:tc>
          <w:tcPr>
            <w:tcW w:w="1618" w:type="dxa"/>
          </w:tcPr>
          <w:p>
            <w:pPr>
              <w:pStyle w:val="P29"/>
            </w:pPr>
            <w:r>
              <w:t>15</w:t>
            </w:r>
          </w:p>
        </w:tc>
      </w:tr>
      <w:tr>
        <w:tc>
          <w:tcPr>
            <w:tcW w:w="960" w:type="dxa"/>
          </w:tcPr>
          <w:p>
            <w:pPr>
              <w:pStyle w:val="P29"/>
            </w:pPr>
            <w:r>
              <w:t>U080</w:t>
            </w:r>
          </w:p>
        </w:tc>
        <w:tc>
          <w:tcPr>
            <w:tcW w:w="1077" w:type="dxa"/>
          </w:tcPr>
          <w:p>
            <w:pPr>
              <w:pStyle w:val="P29"/>
            </w:pPr>
            <w:r>
              <w:t>75-09-2</w:t>
            </w:r>
          </w:p>
        </w:tc>
        <w:tc>
          <w:tcPr>
            <w:tcW w:w="1797" w:type="dxa"/>
          </w:tcPr>
          <w:p>
            <w:pPr>
              <w:pStyle w:val="P29"/>
            </w:pPr>
            <w:r>
              <w:t>Methane, dichloro-</w:t>
            </w:r>
          </w:p>
        </w:tc>
        <w:tc>
          <w:tcPr>
            <w:tcW w:w="2022" w:type="dxa"/>
            <w:gridSpan w:val="2"/>
          </w:tcPr>
          <w:p>
            <w:pPr>
              <w:pStyle w:val="P29"/>
            </w:pPr>
            <w:r>
              <w:t>Methylene chloride</w:t>
            </w:r>
          </w:p>
        </w:tc>
        <w:tc>
          <w:tcPr>
            <w:tcW w:w="1168" w:type="dxa"/>
          </w:tcPr>
          <w:p>
            <w:pPr>
              <w:pStyle w:val="P29"/>
            </w:pPr>
            <w:r>
              <w:t>75-09-2</w:t>
            </w:r>
          </w:p>
        </w:tc>
        <w:tc>
          <w:tcPr>
            <w:tcW w:w="1438" w:type="dxa"/>
          </w:tcPr>
          <w:p>
            <w:pPr>
              <w:pStyle w:val="P29"/>
            </w:pPr>
            <w:r>
              <w:t>0.089</w:t>
            </w:r>
          </w:p>
        </w:tc>
        <w:tc>
          <w:tcPr>
            <w:tcW w:w="1618" w:type="dxa"/>
          </w:tcPr>
          <w:p>
            <w:pPr>
              <w:pStyle w:val="P29"/>
            </w:pPr>
            <w:r>
              <w:t>30</w:t>
            </w:r>
          </w:p>
        </w:tc>
      </w:tr>
      <w:tr>
        <w:tc>
          <w:tcPr>
            <w:tcW w:w="960" w:type="dxa"/>
          </w:tcPr>
          <w:p>
            <w:pPr>
              <w:pStyle w:val="P29"/>
            </w:pPr>
            <w:r>
              <w:t>U075</w:t>
            </w:r>
          </w:p>
        </w:tc>
        <w:tc>
          <w:tcPr>
            <w:tcW w:w="1077" w:type="dxa"/>
          </w:tcPr>
          <w:p>
            <w:pPr>
              <w:pStyle w:val="P29"/>
            </w:pPr>
            <w:r>
              <w:t>75-71-8</w:t>
            </w:r>
          </w:p>
        </w:tc>
        <w:tc>
          <w:tcPr>
            <w:tcW w:w="1797" w:type="dxa"/>
          </w:tcPr>
          <w:p>
            <w:pPr>
              <w:pStyle w:val="P29"/>
            </w:pPr>
            <w:r>
              <w:t>Methane, dichlorodifluoro-</w:t>
            </w:r>
          </w:p>
        </w:tc>
        <w:tc>
          <w:tcPr>
            <w:tcW w:w="2022" w:type="dxa"/>
            <w:gridSpan w:val="2"/>
          </w:tcPr>
          <w:p>
            <w:pPr>
              <w:pStyle w:val="P29"/>
            </w:pPr>
            <w:r>
              <w:t>Dichlorodifluoromethane</w:t>
            </w:r>
          </w:p>
        </w:tc>
        <w:tc>
          <w:tcPr>
            <w:tcW w:w="1168" w:type="dxa"/>
          </w:tcPr>
          <w:p>
            <w:pPr>
              <w:pStyle w:val="P29"/>
            </w:pPr>
            <w:r>
              <w:t>75-71-8</w:t>
            </w:r>
          </w:p>
        </w:tc>
        <w:tc>
          <w:tcPr>
            <w:tcW w:w="1438" w:type="dxa"/>
          </w:tcPr>
          <w:p>
            <w:pPr>
              <w:pStyle w:val="P29"/>
            </w:pPr>
            <w:r>
              <w:t>0.23</w:t>
            </w:r>
          </w:p>
        </w:tc>
        <w:tc>
          <w:tcPr>
            <w:tcW w:w="1618" w:type="dxa"/>
          </w:tcPr>
          <w:p>
            <w:pPr>
              <w:pStyle w:val="P29"/>
            </w:pPr>
            <w:r>
              <w:t>7.2</w:t>
            </w:r>
          </w:p>
        </w:tc>
      </w:tr>
      <w:tr>
        <w:tc>
          <w:tcPr>
            <w:tcW w:w="960" w:type="dxa"/>
          </w:tcPr>
          <w:p>
            <w:pPr>
              <w:pStyle w:val="P29"/>
            </w:pPr>
            <w:r>
              <w:t>U138</w:t>
            </w:r>
          </w:p>
        </w:tc>
        <w:tc>
          <w:tcPr>
            <w:tcW w:w="1077" w:type="dxa"/>
          </w:tcPr>
          <w:p>
            <w:pPr>
              <w:pStyle w:val="P29"/>
            </w:pPr>
            <w:r>
              <w:t>74-88-4</w:t>
            </w:r>
          </w:p>
        </w:tc>
        <w:tc>
          <w:tcPr>
            <w:tcW w:w="1797" w:type="dxa"/>
          </w:tcPr>
          <w:p>
            <w:pPr>
              <w:pStyle w:val="P29"/>
            </w:pPr>
            <w:r>
              <w:t>Methane, iodo-</w:t>
            </w:r>
          </w:p>
        </w:tc>
        <w:tc>
          <w:tcPr>
            <w:tcW w:w="2022" w:type="dxa"/>
            <w:gridSpan w:val="2"/>
          </w:tcPr>
          <w:p>
            <w:pPr>
              <w:pStyle w:val="P29"/>
            </w:pPr>
            <w:r>
              <w:t>Iodomethane</w:t>
            </w:r>
          </w:p>
        </w:tc>
        <w:tc>
          <w:tcPr>
            <w:tcW w:w="1168" w:type="dxa"/>
          </w:tcPr>
          <w:p>
            <w:pPr>
              <w:pStyle w:val="P29"/>
            </w:pPr>
            <w:r>
              <w:t>74-88-4</w:t>
            </w:r>
          </w:p>
        </w:tc>
        <w:tc>
          <w:tcPr>
            <w:tcW w:w="1438" w:type="dxa"/>
          </w:tcPr>
          <w:p>
            <w:pPr>
              <w:pStyle w:val="P29"/>
            </w:pPr>
            <w:r>
              <w:t>0.19</w:t>
            </w:r>
          </w:p>
        </w:tc>
        <w:tc>
          <w:tcPr>
            <w:tcW w:w="1618" w:type="dxa"/>
          </w:tcPr>
          <w:p>
            <w:pPr>
              <w:pStyle w:val="P29"/>
            </w:pPr>
            <w:r>
              <w:t>65</w:t>
            </w:r>
          </w:p>
        </w:tc>
      </w:tr>
      <w:tr>
        <w:tc>
          <w:tcPr>
            <w:tcW w:w="960" w:type="dxa"/>
          </w:tcPr>
          <w:p>
            <w:pPr>
              <w:pStyle w:val="P29"/>
            </w:pPr>
            <w:r>
              <w:t>U211</w:t>
            </w:r>
          </w:p>
        </w:tc>
        <w:tc>
          <w:tcPr>
            <w:tcW w:w="1077" w:type="dxa"/>
          </w:tcPr>
          <w:p>
            <w:pPr>
              <w:pStyle w:val="P29"/>
            </w:pPr>
            <w:r>
              <w:t>56-23-5</w:t>
            </w:r>
          </w:p>
        </w:tc>
        <w:tc>
          <w:tcPr>
            <w:tcW w:w="1797" w:type="dxa"/>
          </w:tcPr>
          <w:p>
            <w:pPr>
              <w:pStyle w:val="P29"/>
            </w:pPr>
            <w:r>
              <w:t>Methane, tetrachloro-</w:t>
            </w:r>
          </w:p>
        </w:tc>
        <w:tc>
          <w:tcPr>
            <w:tcW w:w="2022" w:type="dxa"/>
            <w:gridSpan w:val="2"/>
          </w:tcPr>
          <w:p>
            <w:pPr>
              <w:pStyle w:val="P29"/>
              <w:rPr>
                <w:lang w:val="fr-CA"/>
              </w:rPr>
            </w:pPr>
            <w:r>
              <w:rPr>
                <w:lang w:val="fr-CA"/>
              </w:rPr>
              <w:t>Carbon tetrachloride</w:t>
            </w:r>
          </w:p>
        </w:tc>
        <w:tc>
          <w:tcPr>
            <w:tcW w:w="1168" w:type="dxa"/>
          </w:tcPr>
          <w:p>
            <w:pPr>
              <w:pStyle w:val="P29"/>
              <w:rPr>
                <w:lang w:val="fr-CA"/>
              </w:rPr>
            </w:pPr>
            <w:r>
              <w:rPr>
                <w:lang w:val="fr-CA"/>
              </w:rPr>
              <w:t>56-23-5</w:t>
            </w:r>
          </w:p>
        </w:tc>
        <w:tc>
          <w:tcPr>
            <w:tcW w:w="1438" w:type="dxa"/>
          </w:tcPr>
          <w:p>
            <w:pPr>
              <w:pStyle w:val="P29"/>
              <w:rPr>
                <w:lang w:val="fr-CA"/>
              </w:rPr>
            </w:pPr>
            <w:r>
              <w:rPr>
                <w:lang w:val="fr-CA"/>
              </w:rPr>
              <w:t>0.057</w:t>
            </w:r>
          </w:p>
        </w:tc>
        <w:tc>
          <w:tcPr>
            <w:tcW w:w="1618" w:type="dxa"/>
          </w:tcPr>
          <w:p>
            <w:pPr>
              <w:pStyle w:val="P29"/>
              <w:rPr>
                <w:lang w:val="fr-CA"/>
              </w:rPr>
            </w:pPr>
            <w:r>
              <w:rPr>
                <w:lang w:val="fr-CA"/>
              </w:rPr>
              <w:t>6.0</w:t>
            </w:r>
          </w:p>
        </w:tc>
      </w:tr>
      <w:tr>
        <w:tc>
          <w:tcPr>
            <w:tcW w:w="960" w:type="dxa"/>
          </w:tcPr>
          <w:p>
            <w:pPr>
              <w:pStyle w:val="P29"/>
              <w:rPr>
                <w:lang w:val="fr-CA"/>
              </w:rPr>
            </w:pPr>
            <w:r>
              <w:rPr>
                <w:lang w:val="fr-CA"/>
              </w:rPr>
              <w:t>U225</w:t>
            </w:r>
          </w:p>
        </w:tc>
        <w:tc>
          <w:tcPr>
            <w:tcW w:w="1077" w:type="dxa"/>
          </w:tcPr>
          <w:p>
            <w:pPr>
              <w:pStyle w:val="P29"/>
            </w:pPr>
            <w:r>
              <w:t>75-25-2</w:t>
            </w:r>
          </w:p>
        </w:tc>
        <w:tc>
          <w:tcPr>
            <w:tcW w:w="1797" w:type="dxa"/>
          </w:tcPr>
          <w:p>
            <w:pPr>
              <w:pStyle w:val="P29"/>
            </w:pPr>
            <w:r>
              <w:t>Methane, tribromo-</w:t>
            </w:r>
          </w:p>
        </w:tc>
        <w:tc>
          <w:tcPr>
            <w:tcW w:w="2022" w:type="dxa"/>
            <w:gridSpan w:val="2"/>
          </w:tcPr>
          <w:p>
            <w:pPr>
              <w:pStyle w:val="P29"/>
            </w:pPr>
            <w:r>
              <w:t>Bromoform (Tribromomethane)</w:t>
            </w:r>
          </w:p>
        </w:tc>
        <w:tc>
          <w:tcPr>
            <w:tcW w:w="1168" w:type="dxa"/>
          </w:tcPr>
          <w:p>
            <w:pPr>
              <w:pStyle w:val="P29"/>
            </w:pPr>
            <w:r>
              <w:t>75-25-2</w:t>
            </w:r>
          </w:p>
        </w:tc>
        <w:tc>
          <w:tcPr>
            <w:tcW w:w="1438" w:type="dxa"/>
          </w:tcPr>
          <w:p>
            <w:pPr>
              <w:pStyle w:val="P29"/>
            </w:pPr>
            <w:r>
              <w:t>0.63</w:t>
            </w:r>
          </w:p>
        </w:tc>
        <w:tc>
          <w:tcPr>
            <w:tcW w:w="1618" w:type="dxa"/>
          </w:tcPr>
          <w:p>
            <w:pPr>
              <w:pStyle w:val="P29"/>
            </w:pPr>
            <w:r>
              <w:t>15</w:t>
            </w:r>
          </w:p>
        </w:tc>
      </w:tr>
      <w:tr>
        <w:tc>
          <w:tcPr>
            <w:tcW w:w="960" w:type="dxa"/>
          </w:tcPr>
          <w:p>
            <w:pPr>
              <w:pStyle w:val="P29"/>
            </w:pPr>
            <w:r>
              <w:t>U044</w:t>
            </w:r>
          </w:p>
        </w:tc>
        <w:tc>
          <w:tcPr>
            <w:tcW w:w="1077" w:type="dxa"/>
          </w:tcPr>
          <w:p>
            <w:pPr>
              <w:pStyle w:val="P29"/>
            </w:pPr>
            <w:r>
              <w:t>67-66-3</w:t>
            </w:r>
          </w:p>
        </w:tc>
        <w:tc>
          <w:tcPr>
            <w:tcW w:w="1797" w:type="dxa"/>
          </w:tcPr>
          <w:p>
            <w:pPr>
              <w:pStyle w:val="P29"/>
            </w:pPr>
            <w:r>
              <w:t>Methane, trichloro-</w:t>
            </w:r>
          </w:p>
        </w:tc>
        <w:tc>
          <w:tcPr>
            <w:tcW w:w="2022" w:type="dxa"/>
            <w:gridSpan w:val="2"/>
          </w:tcPr>
          <w:p>
            <w:pPr>
              <w:pStyle w:val="P29"/>
            </w:pPr>
            <w:r>
              <w:t>Chloroform</w:t>
            </w:r>
          </w:p>
        </w:tc>
        <w:tc>
          <w:tcPr>
            <w:tcW w:w="1168" w:type="dxa"/>
          </w:tcPr>
          <w:p>
            <w:pPr>
              <w:pStyle w:val="P29"/>
            </w:pPr>
            <w:r>
              <w:t>67-66-3</w:t>
            </w:r>
          </w:p>
        </w:tc>
        <w:tc>
          <w:tcPr>
            <w:tcW w:w="1438" w:type="dxa"/>
          </w:tcPr>
          <w:p>
            <w:pPr>
              <w:pStyle w:val="P29"/>
            </w:pPr>
            <w:r>
              <w:t>0.046</w:t>
            </w:r>
          </w:p>
        </w:tc>
        <w:tc>
          <w:tcPr>
            <w:tcW w:w="1618" w:type="dxa"/>
          </w:tcPr>
          <w:p>
            <w:pPr>
              <w:pStyle w:val="P29"/>
            </w:pPr>
            <w:r>
              <w:t>6.0</w:t>
            </w:r>
          </w:p>
        </w:tc>
      </w:tr>
      <w:tr>
        <w:tc>
          <w:tcPr>
            <w:tcW w:w="960" w:type="dxa"/>
          </w:tcPr>
          <w:p>
            <w:pPr>
              <w:pStyle w:val="P29"/>
            </w:pPr>
            <w:r>
              <w:t>U121</w:t>
            </w:r>
          </w:p>
        </w:tc>
        <w:tc>
          <w:tcPr>
            <w:tcW w:w="1077" w:type="dxa"/>
          </w:tcPr>
          <w:p>
            <w:pPr>
              <w:pStyle w:val="P29"/>
            </w:pPr>
            <w:r>
              <w:t>75-69-4</w:t>
            </w:r>
          </w:p>
        </w:tc>
        <w:tc>
          <w:tcPr>
            <w:tcW w:w="1797" w:type="dxa"/>
          </w:tcPr>
          <w:p>
            <w:pPr>
              <w:pStyle w:val="P29"/>
            </w:pPr>
            <w:r>
              <w:t>Methane, trichlorofluoro-</w:t>
            </w:r>
          </w:p>
        </w:tc>
        <w:tc>
          <w:tcPr>
            <w:tcW w:w="2022" w:type="dxa"/>
            <w:gridSpan w:val="2"/>
          </w:tcPr>
          <w:p>
            <w:pPr>
              <w:pStyle w:val="P29"/>
            </w:pPr>
            <w:r>
              <w:t>Trichlorofluoromethane</w:t>
            </w:r>
          </w:p>
        </w:tc>
        <w:tc>
          <w:tcPr>
            <w:tcW w:w="1168" w:type="dxa"/>
          </w:tcPr>
          <w:p>
            <w:pPr>
              <w:pStyle w:val="P29"/>
            </w:pPr>
            <w:r>
              <w:t>75-69-4</w:t>
            </w:r>
          </w:p>
        </w:tc>
        <w:tc>
          <w:tcPr>
            <w:tcW w:w="1438" w:type="dxa"/>
          </w:tcPr>
          <w:p>
            <w:pPr>
              <w:pStyle w:val="P29"/>
            </w:pPr>
            <w:r>
              <w:t>0.02</w:t>
            </w:r>
          </w:p>
        </w:tc>
        <w:tc>
          <w:tcPr>
            <w:tcW w:w="1618" w:type="dxa"/>
          </w:tcPr>
          <w:p>
            <w:pPr>
              <w:pStyle w:val="P29"/>
            </w:pPr>
            <w:r>
              <w:t>30</w:t>
            </w:r>
          </w:p>
        </w:tc>
      </w:tr>
      <w:tr>
        <w:tc>
          <w:tcPr>
            <w:tcW w:w="960" w:type="dxa"/>
          </w:tcPr>
          <w:p>
            <w:pPr>
              <w:pStyle w:val="P29"/>
            </w:pPr>
            <w:r>
              <w:t>U119</w:t>
            </w:r>
          </w:p>
        </w:tc>
        <w:tc>
          <w:tcPr>
            <w:tcW w:w="1077" w:type="dxa"/>
          </w:tcPr>
          <w:p>
            <w:pPr>
              <w:pStyle w:val="P29"/>
            </w:pPr>
            <w:r>
              <w:t>62-50-0</w:t>
            </w:r>
          </w:p>
        </w:tc>
        <w:tc>
          <w:tcPr>
            <w:tcW w:w="1797" w:type="dxa"/>
          </w:tcPr>
          <w:p>
            <w:pPr>
              <w:pStyle w:val="P29"/>
            </w:pPr>
            <w:r>
              <w:t>Methanesulfonic acid, ethyl ester</w:t>
            </w:r>
          </w:p>
        </w:tc>
        <w:tc>
          <w:tcPr>
            <w:tcW w:w="2022" w:type="dxa"/>
            <w:gridSpan w:val="2"/>
          </w:tcPr>
          <w:p>
            <w:pPr>
              <w:pStyle w:val="P29"/>
            </w:pPr>
            <w:r>
              <w:t>Ethyl methane sulfonate</w:t>
            </w:r>
          </w:p>
        </w:tc>
        <w:tc>
          <w:tcPr>
            <w:tcW w:w="1168" w:type="dxa"/>
          </w:tcPr>
          <w:p>
            <w:pPr>
              <w:pStyle w:val="P29"/>
            </w:pPr>
            <w:r>
              <w:t>62-50-0</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U153</w:t>
            </w:r>
          </w:p>
        </w:tc>
        <w:tc>
          <w:tcPr>
            <w:tcW w:w="1077" w:type="dxa"/>
          </w:tcPr>
          <w:p>
            <w:pPr>
              <w:pStyle w:val="P29"/>
            </w:pPr>
            <w:r>
              <w:t>74-93-1</w:t>
            </w:r>
          </w:p>
        </w:tc>
        <w:tc>
          <w:tcPr>
            <w:tcW w:w="1797" w:type="dxa"/>
          </w:tcPr>
          <w:p>
            <w:pPr>
              <w:pStyle w:val="P29"/>
            </w:pPr>
            <w:r>
              <w:t xml:space="preserve">Methanethiol </w:t>
            </w:r>
          </w:p>
        </w:tc>
        <w:tc>
          <w:tcPr>
            <w:tcW w:w="2022" w:type="dxa"/>
            <w:gridSpan w:val="2"/>
          </w:tcPr>
          <w:p>
            <w:pPr>
              <w:pStyle w:val="P29"/>
            </w:pPr>
            <w:r>
              <w:t>Methanethiol</w:t>
            </w:r>
          </w:p>
        </w:tc>
        <w:tc>
          <w:tcPr>
            <w:tcW w:w="1168" w:type="dxa"/>
          </w:tcPr>
          <w:p>
            <w:pPr>
              <w:pStyle w:val="P29"/>
            </w:pPr>
            <w:r>
              <w:t>74-93-1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U154</w:t>
            </w:r>
          </w:p>
        </w:tc>
        <w:tc>
          <w:tcPr>
            <w:tcW w:w="1077" w:type="dxa"/>
          </w:tcPr>
          <w:p>
            <w:pPr>
              <w:pStyle w:val="P29"/>
            </w:pPr>
            <w:r>
              <w:t>67-56-1</w:t>
            </w:r>
          </w:p>
        </w:tc>
        <w:tc>
          <w:tcPr>
            <w:tcW w:w="1797" w:type="dxa"/>
          </w:tcPr>
          <w:p>
            <w:pPr>
              <w:pStyle w:val="P29"/>
            </w:pPr>
            <w:r>
              <w:t xml:space="preserve">Methanol </w:t>
            </w:r>
          </w:p>
        </w:tc>
        <w:tc>
          <w:tcPr>
            <w:tcW w:w="2022" w:type="dxa"/>
            <w:gridSpan w:val="2"/>
          </w:tcPr>
          <w:p>
            <w:pPr>
              <w:pStyle w:val="P29"/>
            </w:pPr>
            <w:r>
              <w:t>Methanol</w:t>
            </w:r>
          </w:p>
        </w:tc>
        <w:tc>
          <w:tcPr>
            <w:tcW w:w="1168" w:type="dxa"/>
          </w:tcPr>
          <w:p>
            <w:pPr>
              <w:pStyle w:val="P29"/>
            </w:pPr>
            <w:r>
              <w:t>67-56-1</w:t>
            </w:r>
          </w:p>
        </w:tc>
        <w:tc>
          <w:tcPr>
            <w:tcW w:w="1438" w:type="dxa"/>
          </w:tcPr>
          <w:p>
            <w:pPr>
              <w:pStyle w:val="P29"/>
            </w:pPr>
            <w:r>
              <w:t>(WETOX or CHOXD)</w:t>
              <w:br w:type="textWrapping"/>
              <w:t>fb CARBN; or CMBST or 5.6</w:t>
            </w:r>
          </w:p>
        </w:tc>
        <w:tc>
          <w:tcPr>
            <w:tcW w:w="1618" w:type="dxa"/>
          </w:tcPr>
          <w:p>
            <w:pPr>
              <w:pStyle w:val="P29"/>
            </w:pPr>
            <w:r>
              <w:t>CMBST or 0.75 mg/L TCLP</w:t>
            </w:r>
          </w:p>
        </w:tc>
      </w:tr>
      <w:tr>
        <w:tc>
          <w:tcPr>
            <w:tcW w:w="960" w:type="dxa"/>
          </w:tcPr>
          <w:p>
            <w:pPr>
              <w:pStyle w:val="P29"/>
            </w:pPr>
            <w:r>
              <w:t>U155</w:t>
            </w:r>
          </w:p>
        </w:tc>
        <w:tc>
          <w:tcPr>
            <w:tcW w:w="1077" w:type="dxa"/>
          </w:tcPr>
          <w:p>
            <w:pPr>
              <w:pStyle w:val="P29"/>
            </w:pPr>
            <w:r>
              <w:t>91-80-5</w:t>
            </w:r>
          </w:p>
        </w:tc>
        <w:tc>
          <w:tcPr>
            <w:tcW w:w="1797" w:type="dxa"/>
          </w:tcPr>
          <w:p>
            <w:pPr>
              <w:pStyle w:val="P29"/>
            </w:pPr>
            <w:r>
              <w:t>Methapyrilene</w:t>
            </w:r>
          </w:p>
        </w:tc>
        <w:tc>
          <w:tcPr>
            <w:tcW w:w="2022" w:type="dxa"/>
            <w:gridSpan w:val="2"/>
          </w:tcPr>
          <w:p>
            <w:pPr>
              <w:pStyle w:val="P29"/>
            </w:pPr>
            <w:r>
              <w:t>Methapyrilene</w:t>
            </w:r>
          </w:p>
        </w:tc>
        <w:tc>
          <w:tcPr>
            <w:tcW w:w="1168" w:type="dxa"/>
          </w:tcPr>
          <w:p>
            <w:pPr>
              <w:pStyle w:val="P29"/>
            </w:pPr>
            <w:r>
              <w:t>91-80-5</w:t>
            </w:r>
          </w:p>
        </w:tc>
        <w:tc>
          <w:tcPr>
            <w:tcW w:w="1438" w:type="dxa"/>
          </w:tcPr>
          <w:p>
            <w:pPr>
              <w:pStyle w:val="P29"/>
            </w:pPr>
            <w:r>
              <w:t>0.081</w:t>
            </w:r>
          </w:p>
        </w:tc>
        <w:tc>
          <w:tcPr>
            <w:tcW w:w="1618" w:type="dxa"/>
          </w:tcPr>
          <w:p>
            <w:pPr>
              <w:pStyle w:val="P29"/>
            </w:pPr>
            <w:r>
              <w:t>1.5</w:t>
            </w:r>
          </w:p>
        </w:tc>
      </w:tr>
      <w:tr>
        <w:tc>
          <w:tcPr>
            <w:tcW w:w="960" w:type="dxa"/>
          </w:tcPr>
          <w:p>
            <w:pPr>
              <w:pStyle w:val="P29"/>
            </w:pPr>
            <w:r>
              <w:t>U247</w:t>
            </w:r>
          </w:p>
        </w:tc>
        <w:tc>
          <w:tcPr>
            <w:tcW w:w="1077" w:type="dxa"/>
          </w:tcPr>
          <w:p>
            <w:pPr>
              <w:pStyle w:val="P29"/>
            </w:pPr>
            <w:r>
              <w:t>72-43-5</w:t>
            </w:r>
          </w:p>
        </w:tc>
        <w:tc>
          <w:tcPr>
            <w:tcW w:w="1797" w:type="dxa"/>
          </w:tcPr>
          <w:p>
            <w:pPr>
              <w:pStyle w:val="P29"/>
            </w:pPr>
            <w:r>
              <w:t>Methoxychlor</w:t>
            </w:r>
          </w:p>
        </w:tc>
        <w:tc>
          <w:tcPr>
            <w:tcW w:w="2022" w:type="dxa"/>
            <w:gridSpan w:val="2"/>
          </w:tcPr>
          <w:p>
            <w:pPr>
              <w:pStyle w:val="P29"/>
            </w:pPr>
            <w:r>
              <w:t>Methoxychlor</w:t>
            </w:r>
          </w:p>
        </w:tc>
        <w:tc>
          <w:tcPr>
            <w:tcW w:w="1168" w:type="dxa"/>
          </w:tcPr>
          <w:p>
            <w:pPr>
              <w:pStyle w:val="P29"/>
            </w:pPr>
            <w:r>
              <w:t>72-43-5</w:t>
            </w:r>
          </w:p>
        </w:tc>
        <w:tc>
          <w:tcPr>
            <w:tcW w:w="1438" w:type="dxa"/>
          </w:tcPr>
          <w:p>
            <w:pPr>
              <w:pStyle w:val="P29"/>
            </w:pPr>
            <w:r>
              <w:t>0.25</w:t>
            </w:r>
          </w:p>
        </w:tc>
        <w:tc>
          <w:tcPr>
            <w:tcW w:w="1618" w:type="dxa"/>
          </w:tcPr>
          <w:p>
            <w:pPr>
              <w:pStyle w:val="P29"/>
            </w:pPr>
            <w:r>
              <w:t>0.18</w:t>
            </w:r>
          </w:p>
        </w:tc>
      </w:tr>
      <w:tr>
        <w:tc>
          <w:tcPr>
            <w:tcW w:w="960" w:type="dxa"/>
          </w:tcPr>
          <w:p>
            <w:pPr>
              <w:pStyle w:val="P29"/>
            </w:pPr>
            <w:r>
              <w:t>U154</w:t>
            </w:r>
          </w:p>
        </w:tc>
        <w:tc>
          <w:tcPr>
            <w:tcW w:w="1077" w:type="dxa"/>
          </w:tcPr>
          <w:p>
            <w:pPr>
              <w:pStyle w:val="P29"/>
            </w:pPr>
            <w:r>
              <w:t>67-56-1</w:t>
            </w:r>
          </w:p>
        </w:tc>
        <w:tc>
          <w:tcPr>
            <w:tcW w:w="1797" w:type="dxa"/>
          </w:tcPr>
          <w:p>
            <w:pPr>
              <w:pStyle w:val="P29"/>
            </w:pPr>
            <w:r>
              <w:t xml:space="preserve">Methyl alcohol </w:t>
            </w:r>
          </w:p>
        </w:tc>
        <w:tc>
          <w:tcPr>
            <w:tcW w:w="2022" w:type="dxa"/>
            <w:gridSpan w:val="2"/>
          </w:tcPr>
          <w:p>
            <w:pPr>
              <w:pStyle w:val="P29"/>
            </w:pPr>
            <w:r>
              <w:t>Methanol</w:t>
            </w:r>
          </w:p>
        </w:tc>
        <w:tc>
          <w:tcPr>
            <w:tcW w:w="1168" w:type="dxa"/>
          </w:tcPr>
          <w:p>
            <w:pPr>
              <w:pStyle w:val="P29"/>
            </w:pPr>
            <w:r>
              <w:t>67-56-1</w:t>
            </w:r>
          </w:p>
        </w:tc>
        <w:tc>
          <w:tcPr>
            <w:tcW w:w="1438" w:type="dxa"/>
          </w:tcPr>
          <w:p>
            <w:pPr>
              <w:pStyle w:val="P29"/>
            </w:pPr>
            <w:r>
              <w:t>(WETOX or CHOXD)</w:t>
              <w:br w:type="textWrapping"/>
              <w:t>fb CARBN; or CMBST or 5.6</w:t>
            </w:r>
          </w:p>
        </w:tc>
        <w:tc>
          <w:tcPr>
            <w:tcW w:w="1618" w:type="dxa"/>
          </w:tcPr>
          <w:p>
            <w:pPr>
              <w:pStyle w:val="P29"/>
            </w:pPr>
            <w:r>
              <w:t>CMBST or 0.75 mg/L TCLP</w:t>
            </w:r>
          </w:p>
        </w:tc>
      </w:tr>
      <w:tr>
        <w:tc>
          <w:tcPr>
            <w:tcW w:w="960" w:type="dxa"/>
          </w:tcPr>
          <w:p>
            <w:pPr>
              <w:pStyle w:val="P29"/>
            </w:pPr>
            <w:r>
              <w:t>U029</w:t>
            </w:r>
          </w:p>
        </w:tc>
        <w:tc>
          <w:tcPr>
            <w:tcW w:w="1077" w:type="dxa"/>
          </w:tcPr>
          <w:p>
            <w:pPr>
              <w:pStyle w:val="P29"/>
            </w:pPr>
            <w:r>
              <w:t>74-83-9</w:t>
            </w:r>
          </w:p>
        </w:tc>
        <w:tc>
          <w:tcPr>
            <w:tcW w:w="1797" w:type="dxa"/>
          </w:tcPr>
          <w:p>
            <w:pPr>
              <w:pStyle w:val="P29"/>
            </w:pPr>
            <w:r>
              <w:t>Methyl bromide</w:t>
            </w:r>
          </w:p>
        </w:tc>
        <w:tc>
          <w:tcPr>
            <w:tcW w:w="2022" w:type="dxa"/>
            <w:gridSpan w:val="2"/>
          </w:tcPr>
          <w:p>
            <w:pPr>
              <w:pStyle w:val="P29"/>
            </w:pPr>
            <w:r>
              <w:t>Methyl bromide (Bromomethane)</w:t>
            </w:r>
          </w:p>
        </w:tc>
        <w:tc>
          <w:tcPr>
            <w:tcW w:w="1168" w:type="dxa"/>
          </w:tcPr>
          <w:p>
            <w:pPr>
              <w:pStyle w:val="P29"/>
            </w:pPr>
            <w:r>
              <w:t>74-83-9</w:t>
            </w:r>
          </w:p>
        </w:tc>
        <w:tc>
          <w:tcPr>
            <w:tcW w:w="1438" w:type="dxa"/>
          </w:tcPr>
          <w:p>
            <w:pPr>
              <w:pStyle w:val="P29"/>
            </w:pPr>
            <w:r>
              <w:t>0.11</w:t>
            </w:r>
          </w:p>
        </w:tc>
        <w:tc>
          <w:tcPr>
            <w:tcW w:w="1618" w:type="dxa"/>
          </w:tcPr>
          <w:p>
            <w:pPr>
              <w:pStyle w:val="P29"/>
            </w:pPr>
            <w:r>
              <w:t>15</w:t>
            </w:r>
          </w:p>
        </w:tc>
      </w:tr>
      <w:tr>
        <w:tc>
          <w:tcPr>
            <w:tcW w:w="960" w:type="dxa"/>
          </w:tcPr>
          <w:p>
            <w:pPr>
              <w:pStyle w:val="P29"/>
            </w:pPr>
            <w:r>
              <w:t>U045</w:t>
            </w:r>
          </w:p>
        </w:tc>
        <w:tc>
          <w:tcPr>
            <w:tcW w:w="1077" w:type="dxa"/>
          </w:tcPr>
          <w:p>
            <w:pPr>
              <w:pStyle w:val="P29"/>
            </w:pPr>
            <w:r>
              <w:t>74-87-3</w:t>
            </w:r>
          </w:p>
        </w:tc>
        <w:tc>
          <w:tcPr>
            <w:tcW w:w="1797" w:type="dxa"/>
          </w:tcPr>
          <w:p>
            <w:pPr>
              <w:pStyle w:val="P29"/>
            </w:pPr>
            <w:r>
              <w:t xml:space="preserve">Methyl chloride </w:t>
            </w:r>
          </w:p>
        </w:tc>
        <w:tc>
          <w:tcPr>
            <w:tcW w:w="2022" w:type="dxa"/>
            <w:gridSpan w:val="2"/>
          </w:tcPr>
          <w:p>
            <w:pPr>
              <w:pStyle w:val="P29"/>
            </w:pPr>
            <w:r>
              <w:t>Chloromethane (Methyl chloride)</w:t>
            </w:r>
          </w:p>
        </w:tc>
        <w:tc>
          <w:tcPr>
            <w:tcW w:w="1168" w:type="dxa"/>
          </w:tcPr>
          <w:p>
            <w:pPr>
              <w:pStyle w:val="P29"/>
            </w:pPr>
            <w:r>
              <w:t>74-87-3</w:t>
            </w:r>
          </w:p>
        </w:tc>
        <w:tc>
          <w:tcPr>
            <w:tcW w:w="1438" w:type="dxa"/>
          </w:tcPr>
          <w:p>
            <w:pPr>
              <w:pStyle w:val="P29"/>
            </w:pPr>
            <w:r>
              <w:t>0.19</w:t>
            </w:r>
          </w:p>
        </w:tc>
        <w:tc>
          <w:tcPr>
            <w:tcW w:w="1618" w:type="dxa"/>
          </w:tcPr>
          <w:p>
            <w:pPr>
              <w:pStyle w:val="P29"/>
            </w:pPr>
            <w:r>
              <w:t>30</w:t>
            </w:r>
          </w:p>
        </w:tc>
      </w:tr>
      <w:tr>
        <w:tc>
          <w:tcPr>
            <w:tcW w:w="960" w:type="dxa"/>
          </w:tcPr>
          <w:p>
            <w:pPr>
              <w:pStyle w:val="P29"/>
            </w:pPr>
            <w:r>
              <w:t>U156</w:t>
            </w:r>
          </w:p>
        </w:tc>
        <w:tc>
          <w:tcPr>
            <w:tcW w:w="1077" w:type="dxa"/>
          </w:tcPr>
          <w:p>
            <w:pPr>
              <w:pStyle w:val="P29"/>
            </w:pPr>
            <w:r>
              <w:t>79-22-1</w:t>
            </w:r>
          </w:p>
        </w:tc>
        <w:tc>
          <w:tcPr>
            <w:tcW w:w="1797" w:type="dxa"/>
          </w:tcPr>
          <w:p>
            <w:pPr>
              <w:pStyle w:val="P29"/>
            </w:pPr>
            <w:r>
              <w:t xml:space="preserve">Methyl chlorocarbonate </w:t>
            </w:r>
          </w:p>
        </w:tc>
        <w:tc>
          <w:tcPr>
            <w:tcW w:w="2022" w:type="dxa"/>
            <w:gridSpan w:val="2"/>
          </w:tcPr>
          <w:p>
            <w:pPr>
              <w:pStyle w:val="P29"/>
            </w:pPr>
            <w:r>
              <w:t>Methyl chlorocarbonate</w:t>
            </w:r>
          </w:p>
        </w:tc>
        <w:tc>
          <w:tcPr>
            <w:tcW w:w="1168" w:type="dxa"/>
          </w:tcPr>
          <w:p>
            <w:pPr>
              <w:pStyle w:val="P29"/>
            </w:pPr>
            <w:r>
              <w:t>79-22-1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U226</w:t>
            </w:r>
          </w:p>
        </w:tc>
        <w:tc>
          <w:tcPr>
            <w:tcW w:w="1077" w:type="dxa"/>
          </w:tcPr>
          <w:p>
            <w:pPr>
              <w:pStyle w:val="P29"/>
            </w:pPr>
            <w:r>
              <w:t>71-55-6</w:t>
            </w:r>
          </w:p>
        </w:tc>
        <w:tc>
          <w:tcPr>
            <w:tcW w:w="1797" w:type="dxa"/>
          </w:tcPr>
          <w:p>
            <w:pPr>
              <w:pStyle w:val="P29"/>
            </w:pPr>
            <w:r>
              <w:t>Methyl chloroform</w:t>
            </w:r>
          </w:p>
        </w:tc>
        <w:tc>
          <w:tcPr>
            <w:tcW w:w="2022" w:type="dxa"/>
            <w:gridSpan w:val="2"/>
          </w:tcPr>
          <w:p>
            <w:pPr>
              <w:pStyle w:val="P29"/>
            </w:pPr>
            <w:r>
              <w:t>1,1,1-Trichloroethane</w:t>
            </w:r>
          </w:p>
        </w:tc>
        <w:tc>
          <w:tcPr>
            <w:tcW w:w="1168" w:type="dxa"/>
          </w:tcPr>
          <w:p>
            <w:pPr>
              <w:pStyle w:val="P29"/>
            </w:pPr>
            <w:r>
              <w:t>71-55-6</w:t>
            </w:r>
          </w:p>
        </w:tc>
        <w:tc>
          <w:tcPr>
            <w:tcW w:w="1438" w:type="dxa"/>
          </w:tcPr>
          <w:p>
            <w:pPr>
              <w:pStyle w:val="P29"/>
            </w:pPr>
            <w:r>
              <w:t>0.054</w:t>
            </w:r>
          </w:p>
        </w:tc>
        <w:tc>
          <w:tcPr>
            <w:tcW w:w="1618" w:type="dxa"/>
          </w:tcPr>
          <w:p>
            <w:pPr>
              <w:pStyle w:val="P29"/>
            </w:pPr>
            <w:r>
              <w:t>6.0</w:t>
            </w:r>
          </w:p>
        </w:tc>
      </w:tr>
      <w:tr>
        <w:tc>
          <w:tcPr>
            <w:tcW w:w="960" w:type="dxa"/>
          </w:tcPr>
          <w:p>
            <w:pPr>
              <w:pStyle w:val="P29"/>
            </w:pPr>
            <w:r>
              <w:t>U159</w:t>
            </w:r>
          </w:p>
        </w:tc>
        <w:tc>
          <w:tcPr>
            <w:tcW w:w="1077" w:type="dxa"/>
          </w:tcPr>
          <w:p>
            <w:pPr>
              <w:pStyle w:val="P29"/>
            </w:pPr>
            <w:r>
              <w:t>78-93-3</w:t>
            </w:r>
          </w:p>
        </w:tc>
        <w:tc>
          <w:tcPr>
            <w:tcW w:w="1797" w:type="dxa"/>
          </w:tcPr>
          <w:p>
            <w:pPr>
              <w:pStyle w:val="P29"/>
            </w:pPr>
            <w:r>
              <w:t xml:space="preserve">Methyl ethyl ketone (MEK) </w:t>
            </w:r>
          </w:p>
        </w:tc>
        <w:tc>
          <w:tcPr>
            <w:tcW w:w="2022" w:type="dxa"/>
            <w:gridSpan w:val="2"/>
          </w:tcPr>
          <w:p>
            <w:pPr>
              <w:pStyle w:val="P29"/>
            </w:pPr>
            <w:r>
              <w:t>Methyl ethyl ketone</w:t>
            </w:r>
          </w:p>
        </w:tc>
        <w:tc>
          <w:tcPr>
            <w:tcW w:w="1168" w:type="dxa"/>
          </w:tcPr>
          <w:p>
            <w:pPr>
              <w:pStyle w:val="P29"/>
            </w:pPr>
            <w:r>
              <w:t>78-93-3</w:t>
            </w:r>
          </w:p>
        </w:tc>
        <w:tc>
          <w:tcPr>
            <w:tcW w:w="1438" w:type="dxa"/>
          </w:tcPr>
          <w:p>
            <w:pPr>
              <w:pStyle w:val="P29"/>
            </w:pPr>
            <w:r>
              <w:t>0.28</w:t>
            </w:r>
          </w:p>
        </w:tc>
        <w:tc>
          <w:tcPr>
            <w:tcW w:w="1618" w:type="dxa"/>
          </w:tcPr>
          <w:p>
            <w:pPr>
              <w:pStyle w:val="P29"/>
            </w:pPr>
            <w:r>
              <w:t>36</w:t>
            </w:r>
          </w:p>
        </w:tc>
      </w:tr>
      <w:tr>
        <w:tc>
          <w:tcPr>
            <w:tcW w:w="960" w:type="dxa"/>
          </w:tcPr>
          <w:p>
            <w:pPr>
              <w:pStyle w:val="P29"/>
            </w:pPr>
            <w:r>
              <w:t>U160</w:t>
            </w:r>
          </w:p>
        </w:tc>
        <w:tc>
          <w:tcPr>
            <w:tcW w:w="1077" w:type="dxa"/>
          </w:tcPr>
          <w:p>
            <w:pPr>
              <w:pStyle w:val="P29"/>
            </w:pPr>
            <w:r>
              <w:t>1338-23-4</w:t>
            </w:r>
          </w:p>
        </w:tc>
        <w:tc>
          <w:tcPr>
            <w:tcW w:w="1797" w:type="dxa"/>
          </w:tcPr>
          <w:p>
            <w:pPr>
              <w:pStyle w:val="P29"/>
            </w:pPr>
            <w:r>
              <w:t xml:space="preserve">Methyl ethyl ketone peroxide </w:t>
            </w:r>
          </w:p>
        </w:tc>
        <w:tc>
          <w:tcPr>
            <w:tcW w:w="2022" w:type="dxa"/>
            <w:gridSpan w:val="2"/>
          </w:tcPr>
          <w:p>
            <w:pPr>
              <w:pStyle w:val="P29"/>
            </w:pPr>
            <w:r>
              <w:t>Methyl ethyl ketone peroxide</w:t>
            </w:r>
          </w:p>
        </w:tc>
        <w:tc>
          <w:tcPr>
            <w:tcW w:w="1168" w:type="dxa"/>
          </w:tcPr>
          <w:p>
            <w:pPr>
              <w:pStyle w:val="P29"/>
            </w:pPr>
            <w:r>
              <w:t>1338-23-4</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U138</w:t>
            </w:r>
          </w:p>
        </w:tc>
        <w:tc>
          <w:tcPr>
            <w:tcW w:w="1077" w:type="dxa"/>
          </w:tcPr>
          <w:p>
            <w:pPr>
              <w:pStyle w:val="P29"/>
            </w:pPr>
            <w:r>
              <w:t>74-88-4</w:t>
            </w:r>
          </w:p>
        </w:tc>
        <w:tc>
          <w:tcPr>
            <w:tcW w:w="1797" w:type="dxa"/>
          </w:tcPr>
          <w:p>
            <w:pPr>
              <w:pStyle w:val="P29"/>
            </w:pPr>
            <w:r>
              <w:t>Methyl iodide</w:t>
            </w:r>
          </w:p>
        </w:tc>
        <w:tc>
          <w:tcPr>
            <w:tcW w:w="2022" w:type="dxa"/>
            <w:gridSpan w:val="2"/>
          </w:tcPr>
          <w:p>
            <w:pPr>
              <w:pStyle w:val="P29"/>
            </w:pPr>
            <w:r>
              <w:t>Iodomethane</w:t>
            </w:r>
          </w:p>
        </w:tc>
        <w:tc>
          <w:tcPr>
            <w:tcW w:w="1168" w:type="dxa"/>
          </w:tcPr>
          <w:p>
            <w:pPr>
              <w:pStyle w:val="P29"/>
            </w:pPr>
            <w:r>
              <w:t>74-88-4</w:t>
            </w:r>
          </w:p>
        </w:tc>
        <w:tc>
          <w:tcPr>
            <w:tcW w:w="1438" w:type="dxa"/>
          </w:tcPr>
          <w:p>
            <w:pPr>
              <w:pStyle w:val="P29"/>
            </w:pPr>
            <w:r>
              <w:t>0.19</w:t>
            </w:r>
          </w:p>
        </w:tc>
        <w:tc>
          <w:tcPr>
            <w:tcW w:w="1618" w:type="dxa"/>
          </w:tcPr>
          <w:p>
            <w:pPr>
              <w:pStyle w:val="P29"/>
            </w:pPr>
            <w:r>
              <w:t>65</w:t>
            </w:r>
          </w:p>
        </w:tc>
      </w:tr>
      <w:tr>
        <w:tc>
          <w:tcPr>
            <w:tcW w:w="960" w:type="dxa"/>
          </w:tcPr>
          <w:p>
            <w:pPr>
              <w:pStyle w:val="P29"/>
            </w:pPr>
            <w:r>
              <w:t>U161</w:t>
            </w:r>
          </w:p>
        </w:tc>
        <w:tc>
          <w:tcPr>
            <w:tcW w:w="1077" w:type="dxa"/>
          </w:tcPr>
          <w:p>
            <w:pPr>
              <w:pStyle w:val="P29"/>
            </w:pPr>
            <w:r>
              <w:t>108-10-1</w:t>
            </w:r>
          </w:p>
        </w:tc>
        <w:tc>
          <w:tcPr>
            <w:tcW w:w="1797" w:type="dxa"/>
          </w:tcPr>
          <w:p>
            <w:pPr>
              <w:pStyle w:val="P29"/>
            </w:pPr>
            <w:r>
              <w:t xml:space="preserve">Methyl isobutyl ketone </w:t>
            </w:r>
          </w:p>
        </w:tc>
        <w:tc>
          <w:tcPr>
            <w:tcW w:w="2022" w:type="dxa"/>
            <w:gridSpan w:val="2"/>
          </w:tcPr>
          <w:p>
            <w:pPr>
              <w:pStyle w:val="P29"/>
            </w:pPr>
            <w:r>
              <w:t>Methyl isobutyl ketone</w:t>
            </w:r>
          </w:p>
        </w:tc>
        <w:tc>
          <w:tcPr>
            <w:tcW w:w="1168" w:type="dxa"/>
          </w:tcPr>
          <w:p>
            <w:pPr>
              <w:pStyle w:val="P29"/>
            </w:pPr>
            <w:r>
              <w:t>108-10-1</w:t>
            </w:r>
          </w:p>
        </w:tc>
        <w:tc>
          <w:tcPr>
            <w:tcW w:w="1438" w:type="dxa"/>
          </w:tcPr>
          <w:p>
            <w:pPr>
              <w:pStyle w:val="P29"/>
            </w:pPr>
            <w:r>
              <w:t>0.14</w:t>
            </w:r>
          </w:p>
        </w:tc>
        <w:tc>
          <w:tcPr>
            <w:tcW w:w="1618" w:type="dxa"/>
          </w:tcPr>
          <w:p>
            <w:pPr>
              <w:pStyle w:val="P29"/>
            </w:pPr>
            <w:r>
              <w:t>33</w:t>
            </w:r>
          </w:p>
        </w:tc>
      </w:tr>
      <w:tr>
        <w:tc>
          <w:tcPr>
            <w:tcW w:w="960" w:type="dxa"/>
          </w:tcPr>
          <w:p>
            <w:pPr>
              <w:pStyle w:val="P29"/>
            </w:pPr>
            <w:r>
              <w:t>U162</w:t>
            </w:r>
          </w:p>
        </w:tc>
        <w:tc>
          <w:tcPr>
            <w:tcW w:w="1077" w:type="dxa"/>
          </w:tcPr>
          <w:p>
            <w:pPr>
              <w:pStyle w:val="P29"/>
            </w:pPr>
            <w:r>
              <w:t>80-62-6</w:t>
            </w:r>
          </w:p>
        </w:tc>
        <w:tc>
          <w:tcPr>
            <w:tcW w:w="1797" w:type="dxa"/>
          </w:tcPr>
          <w:p>
            <w:pPr>
              <w:pStyle w:val="P29"/>
            </w:pPr>
            <w:r>
              <w:t xml:space="preserve">Methyl methacrylate </w:t>
            </w:r>
          </w:p>
        </w:tc>
        <w:tc>
          <w:tcPr>
            <w:tcW w:w="2022" w:type="dxa"/>
            <w:gridSpan w:val="2"/>
          </w:tcPr>
          <w:p>
            <w:pPr>
              <w:pStyle w:val="P29"/>
            </w:pPr>
            <w:r>
              <w:t>Methyl methacrylate</w:t>
            </w:r>
          </w:p>
        </w:tc>
        <w:tc>
          <w:tcPr>
            <w:tcW w:w="1168" w:type="dxa"/>
          </w:tcPr>
          <w:p>
            <w:pPr>
              <w:pStyle w:val="P29"/>
            </w:pPr>
            <w:r>
              <w:t>80-62-6</w:t>
            </w:r>
          </w:p>
        </w:tc>
        <w:tc>
          <w:tcPr>
            <w:tcW w:w="1438" w:type="dxa"/>
          </w:tcPr>
          <w:p>
            <w:pPr>
              <w:pStyle w:val="P29"/>
            </w:pPr>
            <w:r>
              <w:t>0.14</w:t>
            </w:r>
          </w:p>
        </w:tc>
        <w:tc>
          <w:tcPr>
            <w:tcW w:w="1618" w:type="dxa"/>
          </w:tcPr>
          <w:p>
            <w:pPr>
              <w:pStyle w:val="P29"/>
            </w:pPr>
            <w:r>
              <w:t>160</w:t>
            </w:r>
          </w:p>
        </w:tc>
      </w:tr>
      <w:tr>
        <w:tc>
          <w:tcPr>
            <w:tcW w:w="960" w:type="dxa"/>
          </w:tcPr>
          <w:p>
            <w:pPr>
              <w:pStyle w:val="P29"/>
            </w:pPr>
            <w:r>
              <w:t>U068</w:t>
            </w:r>
          </w:p>
        </w:tc>
        <w:tc>
          <w:tcPr>
            <w:tcW w:w="1077" w:type="dxa"/>
          </w:tcPr>
          <w:p>
            <w:pPr>
              <w:pStyle w:val="P29"/>
            </w:pPr>
            <w:r>
              <w:t>74-95-3</w:t>
            </w:r>
          </w:p>
        </w:tc>
        <w:tc>
          <w:tcPr>
            <w:tcW w:w="1797" w:type="dxa"/>
          </w:tcPr>
          <w:p>
            <w:pPr>
              <w:pStyle w:val="P29"/>
            </w:pPr>
            <w:r>
              <w:t>Methylene bromide</w:t>
            </w:r>
          </w:p>
        </w:tc>
        <w:tc>
          <w:tcPr>
            <w:tcW w:w="2022" w:type="dxa"/>
            <w:gridSpan w:val="2"/>
          </w:tcPr>
          <w:p>
            <w:pPr>
              <w:pStyle w:val="P29"/>
            </w:pPr>
            <w:r>
              <w:t>Dibromomethane</w:t>
            </w:r>
          </w:p>
        </w:tc>
        <w:tc>
          <w:tcPr>
            <w:tcW w:w="1168" w:type="dxa"/>
          </w:tcPr>
          <w:p>
            <w:pPr>
              <w:pStyle w:val="P29"/>
            </w:pPr>
            <w:r>
              <w:t>74-95-3</w:t>
            </w:r>
          </w:p>
        </w:tc>
        <w:tc>
          <w:tcPr>
            <w:tcW w:w="1438" w:type="dxa"/>
          </w:tcPr>
          <w:p>
            <w:pPr>
              <w:pStyle w:val="P29"/>
            </w:pPr>
            <w:r>
              <w:t>0.11</w:t>
            </w:r>
          </w:p>
        </w:tc>
        <w:tc>
          <w:tcPr>
            <w:tcW w:w="1618" w:type="dxa"/>
          </w:tcPr>
          <w:p>
            <w:pPr>
              <w:pStyle w:val="P29"/>
            </w:pPr>
            <w:r>
              <w:t>15</w:t>
            </w:r>
          </w:p>
        </w:tc>
      </w:tr>
      <w:tr>
        <w:tc>
          <w:tcPr>
            <w:tcW w:w="960" w:type="dxa"/>
          </w:tcPr>
          <w:p>
            <w:pPr>
              <w:pStyle w:val="P29"/>
            </w:pPr>
            <w:r>
              <w:t>U080</w:t>
            </w:r>
          </w:p>
        </w:tc>
        <w:tc>
          <w:tcPr>
            <w:tcW w:w="1077" w:type="dxa"/>
          </w:tcPr>
          <w:p>
            <w:pPr>
              <w:pStyle w:val="P29"/>
            </w:pPr>
            <w:r>
              <w:t>75-09-2</w:t>
            </w:r>
          </w:p>
        </w:tc>
        <w:tc>
          <w:tcPr>
            <w:tcW w:w="1797" w:type="dxa"/>
          </w:tcPr>
          <w:p>
            <w:pPr>
              <w:pStyle w:val="P29"/>
            </w:pPr>
            <w:r>
              <w:t>Methylene chloride</w:t>
            </w:r>
          </w:p>
        </w:tc>
        <w:tc>
          <w:tcPr>
            <w:tcW w:w="2022" w:type="dxa"/>
            <w:gridSpan w:val="2"/>
          </w:tcPr>
          <w:p>
            <w:pPr>
              <w:pStyle w:val="P29"/>
            </w:pPr>
            <w:r>
              <w:t>Methylene chloride</w:t>
            </w:r>
          </w:p>
        </w:tc>
        <w:tc>
          <w:tcPr>
            <w:tcW w:w="1168" w:type="dxa"/>
          </w:tcPr>
          <w:p>
            <w:pPr>
              <w:pStyle w:val="P29"/>
            </w:pPr>
            <w:r>
              <w:t>75-09-2</w:t>
            </w:r>
          </w:p>
        </w:tc>
        <w:tc>
          <w:tcPr>
            <w:tcW w:w="1438" w:type="dxa"/>
          </w:tcPr>
          <w:p>
            <w:pPr>
              <w:pStyle w:val="P29"/>
            </w:pPr>
            <w:r>
              <w:t>0.089</w:t>
            </w:r>
          </w:p>
        </w:tc>
        <w:tc>
          <w:tcPr>
            <w:tcW w:w="1618" w:type="dxa"/>
          </w:tcPr>
          <w:p>
            <w:pPr>
              <w:pStyle w:val="P29"/>
            </w:pPr>
            <w:r>
              <w:t>30</w:t>
            </w:r>
          </w:p>
        </w:tc>
      </w:tr>
      <w:tr>
        <w:tc>
          <w:tcPr>
            <w:tcW w:w="960" w:type="dxa"/>
          </w:tcPr>
          <w:p>
            <w:pPr>
              <w:pStyle w:val="P29"/>
            </w:pPr>
            <w:r>
              <w:t>U164</w:t>
            </w:r>
          </w:p>
        </w:tc>
        <w:tc>
          <w:tcPr>
            <w:tcW w:w="1077" w:type="dxa"/>
          </w:tcPr>
          <w:p>
            <w:pPr>
              <w:pStyle w:val="P29"/>
            </w:pPr>
            <w:r>
              <w:t>56-04-2</w:t>
            </w:r>
          </w:p>
        </w:tc>
        <w:tc>
          <w:tcPr>
            <w:tcW w:w="1797" w:type="dxa"/>
          </w:tcPr>
          <w:p>
            <w:pPr>
              <w:pStyle w:val="P29"/>
            </w:pPr>
            <w:r>
              <w:t>Methylthiouracil</w:t>
            </w:r>
          </w:p>
        </w:tc>
        <w:tc>
          <w:tcPr>
            <w:tcW w:w="2022" w:type="dxa"/>
            <w:gridSpan w:val="2"/>
          </w:tcPr>
          <w:p>
            <w:pPr>
              <w:pStyle w:val="P29"/>
            </w:pPr>
            <w:r>
              <w:t>Methylthiouracil</w:t>
            </w:r>
          </w:p>
        </w:tc>
        <w:tc>
          <w:tcPr>
            <w:tcW w:w="1168" w:type="dxa"/>
          </w:tcPr>
          <w:p>
            <w:pPr>
              <w:pStyle w:val="P29"/>
            </w:pPr>
            <w:r>
              <w:t>56-04-2</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U010</w:t>
            </w:r>
          </w:p>
        </w:tc>
        <w:tc>
          <w:tcPr>
            <w:tcW w:w="1077" w:type="dxa"/>
          </w:tcPr>
          <w:p>
            <w:pPr>
              <w:pStyle w:val="P29"/>
              <w:rPr>
                <w:lang w:val="fr-CA"/>
              </w:rPr>
            </w:pPr>
            <w:r>
              <w:rPr>
                <w:lang w:val="fr-CA"/>
              </w:rPr>
              <w:t>50-07-7</w:t>
            </w:r>
          </w:p>
        </w:tc>
        <w:tc>
          <w:tcPr>
            <w:tcW w:w="1797" w:type="dxa"/>
          </w:tcPr>
          <w:p>
            <w:pPr>
              <w:pStyle w:val="P29"/>
              <w:rPr>
                <w:lang w:val="fr-CA"/>
              </w:rPr>
            </w:pPr>
            <w:r>
              <w:rPr>
                <w:lang w:val="fr-CA"/>
              </w:rPr>
              <w:t>Mitomycin C</w:t>
            </w:r>
          </w:p>
        </w:tc>
        <w:tc>
          <w:tcPr>
            <w:tcW w:w="2022" w:type="dxa"/>
            <w:gridSpan w:val="2"/>
          </w:tcPr>
          <w:p>
            <w:pPr>
              <w:pStyle w:val="P29"/>
            </w:pPr>
            <w:r>
              <w:t>Mitomycin C</w:t>
            </w:r>
          </w:p>
        </w:tc>
        <w:tc>
          <w:tcPr>
            <w:tcW w:w="1168" w:type="dxa"/>
          </w:tcPr>
          <w:p>
            <w:pPr>
              <w:pStyle w:val="P29"/>
            </w:pPr>
            <w:r>
              <w:t>50-07-7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U163</w:t>
            </w:r>
          </w:p>
        </w:tc>
        <w:tc>
          <w:tcPr>
            <w:tcW w:w="1077" w:type="dxa"/>
          </w:tcPr>
          <w:p>
            <w:pPr>
              <w:pStyle w:val="P29"/>
            </w:pPr>
            <w:r>
              <w:t>70-25-7</w:t>
            </w:r>
          </w:p>
        </w:tc>
        <w:tc>
          <w:tcPr>
            <w:tcW w:w="1797" w:type="dxa"/>
          </w:tcPr>
          <w:p>
            <w:pPr>
              <w:pStyle w:val="P29"/>
            </w:pPr>
            <w:r>
              <w:t>MNNG</w:t>
            </w:r>
          </w:p>
        </w:tc>
        <w:tc>
          <w:tcPr>
            <w:tcW w:w="2022" w:type="dxa"/>
            <w:gridSpan w:val="2"/>
          </w:tcPr>
          <w:p>
            <w:pPr>
              <w:pStyle w:val="P29"/>
            </w:pPr>
            <w:r>
              <w:t>N-Methyl N'-nitro N-nitrosoguanidine</w:t>
            </w:r>
          </w:p>
        </w:tc>
        <w:tc>
          <w:tcPr>
            <w:tcW w:w="1168" w:type="dxa"/>
          </w:tcPr>
          <w:p>
            <w:pPr>
              <w:pStyle w:val="P29"/>
            </w:pPr>
            <w:r>
              <w:t>70-25-7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U086</w:t>
            </w:r>
          </w:p>
        </w:tc>
        <w:tc>
          <w:tcPr>
            <w:tcW w:w="1077" w:type="dxa"/>
          </w:tcPr>
          <w:p>
            <w:pPr>
              <w:pStyle w:val="P29"/>
              <w:rPr>
                <w:lang w:val="fr-CA"/>
              </w:rPr>
            </w:pPr>
            <w:r>
              <w:rPr>
                <w:lang w:val="fr-CA"/>
              </w:rPr>
              <w:t>1615-80-1</w:t>
            </w:r>
          </w:p>
        </w:tc>
        <w:tc>
          <w:tcPr>
            <w:tcW w:w="1797" w:type="dxa"/>
          </w:tcPr>
          <w:p>
            <w:pPr>
              <w:pStyle w:val="P29"/>
              <w:rPr>
                <w:lang w:val="fr-CA"/>
              </w:rPr>
            </w:pPr>
            <w:r>
              <w:rPr>
                <w:lang w:val="fr-CA"/>
              </w:rPr>
              <w:t>N,N'-Diethylhydrazine</w:t>
            </w:r>
          </w:p>
        </w:tc>
        <w:tc>
          <w:tcPr>
            <w:tcW w:w="2022" w:type="dxa"/>
            <w:gridSpan w:val="2"/>
          </w:tcPr>
          <w:p>
            <w:pPr>
              <w:pStyle w:val="P29"/>
              <w:rPr>
                <w:lang w:val="fr-CA"/>
              </w:rPr>
            </w:pPr>
            <w:r>
              <w:rPr>
                <w:lang w:val="fr-CA"/>
              </w:rPr>
              <w:t>N,N'-Diethylhydrazine</w:t>
            </w:r>
          </w:p>
        </w:tc>
        <w:tc>
          <w:tcPr>
            <w:tcW w:w="1168" w:type="dxa"/>
          </w:tcPr>
          <w:p>
            <w:pPr>
              <w:pStyle w:val="P29"/>
            </w:pPr>
            <w:r>
              <w:t>1615-80-1</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U026</w:t>
            </w:r>
          </w:p>
        </w:tc>
        <w:tc>
          <w:tcPr>
            <w:tcW w:w="1077" w:type="dxa"/>
          </w:tcPr>
          <w:p>
            <w:pPr>
              <w:pStyle w:val="P29"/>
            </w:pPr>
            <w:r>
              <w:t>494-03-1</w:t>
            </w:r>
          </w:p>
        </w:tc>
        <w:tc>
          <w:tcPr>
            <w:tcW w:w="1797" w:type="dxa"/>
          </w:tcPr>
          <w:p>
            <w:pPr>
              <w:pStyle w:val="P29"/>
            </w:pPr>
            <w:r>
              <w:t>Naphthalenamine, N,N'-bis(2-chloroethyl)-</w:t>
            </w:r>
          </w:p>
        </w:tc>
        <w:tc>
          <w:tcPr>
            <w:tcW w:w="2022" w:type="dxa"/>
            <w:gridSpan w:val="2"/>
          </w:tcPr>
          <w:p>
            <w:pPr>
              <w:pStyle w:val="P29"/>
            </w:pPr>
            <w:r>
              <w:t>Chlornaphazine</w:t>
            </w:r>
          </w:p>
        </w:tc>
        <w:tc>
          <w:tcPr>
            <w:tcW w:w="1168" w:type="dxa"/>
          </w:tcPr>
          <w:p>
            <w:pPr>
              <w:pStyle w:val="P29"/>
            </w:pPr>
            <w:r>
              <w:t>494-03-1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U165</w:t>
            </w:r>
          </w:p>
        </w:tc>
        <w:tc>
          <w:tcPr>
            <w:tcW w:w="1077" w:type="dxa"/>
          </w:tcPr>
          <w:p>
            <w:pPr>
              <w:pStyle w:val="P29"/>
            </w:pPr>
            <w:r>
              <w:t>91-20-3</w:t>
            </w:r>
          </w:p>
        </w:tc>
        <w:tc>
          <w:tcPr>
            <w:tcW w:w="1797" w:type="dxa"/>
          </w:tcPr>
          <w:p>
            <w:pPr>
              <w:pStyle w:val="P29"/>
            </w:pPr>
            <w:r>
              <w:t>Naphthalene</w:t>
            </w:r>
          </w:p>
        </w:tc>
        <w:tc>
          <w:tcPr>
            <w:tcW w:w="2022" w:type="dxa"/>
            <w:gridSpan w:val="2"/>
          </w:tcPr>
          <w:p>
            <w:pPr>
              <w:pStyle w:val="P29"/>
            </w:pPr>
            <w:r>
              <w:t>Naphthalene</w:t>
            </w:r>
          </w:p>
        </w:tc>
        <w:tc>
          <w:tcPr>
            <w:tcW w:w="1168" w:type="dxa"/>
          </w:tcPr>
          <w:p>
            <w:pPr>
              <w:pStyle w:val="P29"/>
            </w:pPr>
            <w:r>
              <w:t>91-20-3</w:t>
            </w:r>
          </w:p>
        </w:tc>
        <w:tc>
          <w:tcPr>
            <w:tcW w:w="1438" w:type="dxa"/>
          </w:tcPr>
          <w:p>
            <w:pPr>
              <w:pStyle w:val="P29"/>
            </w:pPr>
            <w:r>
              <w:t>0.059</w:t>
            </w:r>
          </w:p>
        </w:tc>
        <w:tc>
          <w:tcPr>
            <w:tcW w:w="1618" w:type="dxa"/>
          </w:tcPr>
          <w:p>
            <w:pPr>
              <w:pStyle w:val="P29"/>
            </w:pPr>
            <w:r>
              <w:t>5.6</w:t>
            </w:r>
          </w:p>
        </w:tc>
      </w:tr>
      <w:tr>
        <w:tc>
          <w:tcPr>
            <w:tcW w:w="960" w:type="dxa"/>
          </w:tcPr>
          <w:p>
            <w:pPr>
              <w:pStyle w:val="P29"/>
            </w:pPr>
            <w:r>
              <w:t>U047</w:t>
            </w:r>
          </w:p>
        </w:tc>
        <w:tc>
          <w:tcPr>
            <w:tcW w:w="1077" w:type="dxa"/>
          </w:tcPr>
          <w:p>
            <w:pPr>
              <w:pStyle w:val="P29"/>
            </w:pPr>
            <w:r>
              <w:t>91-58-7</w:t>
            </w:r>
          </w:p>
        </w:tc>
        <w:tc>
          <w:tcPr>
            <w:tcW w:w="1797" w:type="dxa"/>
          </w:tcPr>
          <w:p>
            <w:pPr>
              <w:pStyle w:val="P29"/>
            </w:pPr>
            <w:r>
              <w:t>Naphthalene, 2-chloro-</w:t>
            </w:r>
          </w:p>
        </w:tc>
        <w:tc>
          <w:tcPr>
            <w:tcW w:w="2022" w:type="dxa"/>
            <w:gridSpan w:val="2"/>
          </w:tcPr>
          <w:p>
            <w:pPr>
              <w:pStyle w:val="P29"/>
            </w:pPr>
            <w:r>
              <w:t>2-Chloronaphthalene</w:t>
            </w:r>
          </w:p>
        </w:tc>
        <w:tc>
          <w:tcPr>
            <w:tcW w:w="1168" w:type="dxa"/>
          </w:tcPr>
          <w:p>
            <w:pPr>
              <w:pStyle w:val="P29"/>
            </w:pPr>
            <w:r>
              <w:t>91-58-7</w:t>
            </w:r>
          </w:p>
        </w:tc>
        <w:tc>
          <w:tcPr>
            <w:tcW w:w="1438" w:type="dxa"/>
          </w:tcPr>
          <w:p>
            <w:pPr>
              <w:pStyle w:val="P29"/>
            </w:pPr>
            <w:r>
              <w:t>0.055</w:t>
            </w:r>
          </w:p>
        </w:tc>
        <w:tc>
          <w:tcPr>
            <w:tcW w:w="1618" w:type="dxa"/>
          </w:tcPr>
          <w:p>
            <w:pPr>
              <w:pStyle w:val="P29"/>
            </w:pPr>
            <w:r>
              <w:t>5.6</w:t>
            </w:r>
          </w:p>
        </w:tc>
      </w:tr>
      <w:tr>
        <w:tc>
          <w:tcPr>
            <w:tcW w:w="960" w:type="dxa"/>
          </w:tcPr>
          <w:p>
            <w:pPr>
              <w:pStyle w:val="P29"/>
            </w:pPr>
            <w:r>
              <w:t>U031</w:t>
            </w:r>
          </w:p>
        </w:tc>
        <w:tc>
          <w:tcPr>
            <w:tcW w:w="1077" w:type="dxa"/>
          </w:tcPr>
          <w:p>
            <w:pPr>
              <w:pStyle w:val="P29"/>
            </w:pPr>
            <w:r>
              <w:t>71-36-3</w:t>
            </w:r>
          </w:p>
        </w:tc>
        <w:tc>
          <w:tcPr>
            <w:tcW w:w="1797" w:type="dxa"/>
          </w:tcPr>
          <w:p>
            <w:pPr>
              <w:pStyle w:val="P29"/>
            </w:pPr>
            <w:r>
              <w:t xml:space="preserve">n-Butyl alcohol </w:t>
            </w:r>
          </w:p>
        </w:tc>
        <w:tc>
          <w:tcPr>
            <w:tcW w:w="2022" w:type="dxa"/>
            <w:gridSpan w:val="2"/>
          </w:tcPr>
          <w:p>
            <w:pPr>
              <w:pStyle w:val="P29"/>
            </w:pPr>
            <w:r>
              <w:t>n-Butyl alcohol</w:t>
            </w:r>
          </w:p>
        </w:tc>
        <w:tc>
          <w:tcPr>
            <w:tcW w:w="1168" w:type="dxa"/>
          </w:tcPr>
          <w:p>
            <w:pPr>
              <w:pStyle w:val="P29"/>
            </w:pPr>
            <w:r>
              <w:t>71-36-3</w:t>
            </w:r>
          </w:p>
        </w:tc>
        <w:tc>
          <w:tcPr>
            <w:tcW w:w="1438" w:type="dxa"/>
          </w:tcPr>
          <w:p>
            <w:pPr>
              <w:pStyle w:val="P29"/>
            </w:pPr>
            <w:r>
              <w:t>5.6</w:t>
            </w:r>
          </w:p>
        </w:tc>
        <w:tc>
          <w:tcPr>
            <w:tcW w:w="1618" w:type="dxa"/>
          </w:tcPr>
          <w:p>
            <w:pPr>
              <w:pStyle w:val="P29"/>
            </w:pPr>
            <w:r>
              <w:t>2.6</w:t>
            </w:r>
          </w:p>
        </w:tc>
      </w:tr>
      <w:tr>
        <w:tc>
          <w:tcPr>
            <w:tcW w:w="960" w:type="dxa"/>
          </w:tcPr>
          <w:p>
            <w:pPr>
              <w:pStyle w:val="P29"/>
            </w:pPr>
            <w:r>
              <w:t>U217</w:t>
            </w:r>
          </w:p>
        </w:tc>
        <w:tc>
          <w:tcPr>
            <w:tcW w:w="1077" w:type="dxa"/>
          </w:tcPr>
          <w:p>
            <w:pPr>
              <w:pStyle w:val="P29"/>
            </w:pPr>
            <w:r>
              <w:t>10102-45-1</w:t>
            </w:r>
          </w:p>
        </w:tc>
        <w:tc>
          <w:tcPr>
            <w:tcW w:w="1797" w:type="dxa"/>
          </w:tcPr>
          <w:p>
            <w:pPr>
              <w:pStyle w:val="P29"/>
            </w:pPr>
            <w:r>
              <w:t>Nitric acid, thallium(1+) salt</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U169</w:t>
            </w:r>
          </w:p>
        </w:tc>
        <w:tc>
          <w:tcPr>
            <w:tcW w:w="1077" w:type="dxa"/>
          </w:tcPr>
          <w:p>
            <w:pPr>
              <w:pStyle w:val="P29"/>
            </w:pPr>
            <w:r>
              <w:t>98-95-3</w:t>
            </w:r>
          </w:p>
        </w:tc>
        <w:tc>
          <w:tcPr>
            <w:tcW w:w="1797" w:type="dxa"/>
          </w:tcPr>
          <w:p>
            <w:pPr>
              <w:pStyle w:val="P29"/>
            </w:pPr>
            <w:r>
              <w:t xml:space="preserve">Nitrobenzene </w:t>
            </w:r>
          </w:p>
        </w:tc>
        <w:tc>
          <w:tcPr>
            <w:tcW w:w="2022" w:type="dxa"/>
            <w:gridSpan w:val="2"/>
          </w:tcPr>
          <w:p>
            <w:pPr>
              <w:pStyle w:val="P29"/>
            </w:pPr>
            <w:r>
              <w:t>Nitrobenzene</w:t>
            </w:r>
          </w:p>
        </w:tc>
        <w:tc>
          <w:tcPr>
            <w:tcW w:w="1168" w:type="dxa"/>
          </w:tcPr>
          <w:p>
            <w:pPr>
              <w:pStyle w:val="P29"/>
              <w:rPr>
                <w:lang w:val="fr-CA"/>
              </w:rPr>
            </w:pPr>
            <w:r>
              <w:rPr>
                <w:lang w:val="fr-CA"/>
              </w:rPr>
              <w:t>98-95-3</w:t>
            </w:r>
          </w:p>
        </w:tc>
        <w:tc>
          <w:tcPr>
            <w:tcW w:w="1438" w:type="dxa"/>
          </w:tcPr>
          <w:p>
            <w:pPr>
              <w:pStyle w:val="P29"/>
              <w:rPr>
                <w:lang w:val="fr-CA"/>
              </w:rPr>
            </w:pPr>
            <w:r>
              <w:rPr>
                <w:lang w:val="fr-CA"/>
              </w:rPr>
              <w:t>0.068</w:t>
            </w:r>
          </w:p>
        </w:tc>
        <w:tc>
          <w:tcPr>
            <w:tcW w:w="1618" w:type="dxa"/>
          </w:tcPr>
          <w:p>
            <w:pPr>
              <w:pStyle w:val="P29"/>
              <w:rPr>
                <w:lang w:val="fr-CA"/>
              </w:rPr>
            </w:pPr>
            <w:r>
              <w:rPr>
                <w:lang w:val="fr-CA"/>
              </w:rPr>
              <w:t>14</w:t>
            </w:r>
          </w:p>
        </w:tc>
      </w:tr>
      <w:tr>
        <w:tc>
          <w:tcPr>
            <w:tcW w:w="960" w:type="dxa"/>
          </w:tcPr>
          <w:p>
            <w:pPr>
              <w:pStyle w:val="P29"/>
              <w:rPr>
                <w:lang w:val="fr-CA"/>
              </w:rPr>
            </w:pPr>
            <w:r>
              <w:rPr>
                <w:lang w:val="fr-CA"/>
              </w:rPr>
              <w:t>U173</w:t>
            </w:r>
          </w:p>
        </w:tc>
        <w:tc>
          <w:tcPr>
            <w:tcW w:w="1077" w:type="dxa"/>
          </w:tcPr>
          <w:p>
            <w:pPr>
              <w:pStyle w:val="P29"/>
              <w:rPr>
                <w:lang w:val="fr-CA"/>
              </w:rPr>
            </w:pPr>
            <w:r>
              <w:rPr>
                <w:lang w:val="fr-CA"/>
              </w:rPr>
              <w:t>1116-54-7</w:t>
            </w:r>
          </w:p>
        </w:tc>
        <w:tc>
          <w:tcPr>
            <w:tcW w:w="1797" w:type="dxa"/>
          </w:tcPr>
          <w:p>
            <w:pPr>
              <w:pStyle w:val="P29"/>
              <w:rPr>
                <w:lang w:val="fr-CA"/>
              </w:rPr>
            </w:pPr>
            <w:r>
              <w:rPr>
                <w:lang w:val="fr-CA"/>
              </w:rPr>
              <w:t>N-Nitrosodiethanolamine</w:t>
            </w:r>
          </w:p>
        </w:tc>
        <w:tc>
          <w:tcPr>
            <w:tcW w:w="2022" w:type="dxa"/>
            <w:gridSpan w:val="2"/>
          </w:tcPr>
          <w:p>
            <w:pPr>
              <w:pStyle w:val="P29"/>
            </w:pPr>
            <w:r>
              <w:t>N-Nitrosodiethanolamine</w:t>
            </w:r>
          </w:p>
        </w:tc>
        <w:tc>
          <w:tcPr>
            <w:tcW w:w="1168" w:type="dxa"/>
          </w:tcPr>
          <w:p>
            <w:pPr>
              <w:pStyle w:val="P29"/>
            </w:pPr>
            <w:r>
              <w:t>1116-54-7</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U174</w:t>
            </w:r>
          </w:p>
        </w:tc>
        <w:tc>
          <w:tcPr>
            <w:tcW w:w="1077" w:type="dxa"/>
          </w:tcPr>
          <w:p>
            <w:pPr>
              <w:pStyle w:val="P29"/>
              <w:rPr>
                <w:lang w:val="fr-CA"/>
              </w:rPr>
            </w:pPr>
            <w:r>
              <w:rPr>
                <w:lang w:val="fr-CA"/>
              </w:rPr>
              <w:t>55-18-5</w:t>
            </w:r>
          </w:p>
        </w:tc>
        <w:tc>
          <w:tcPr>
            <w:tcW w:w="1797" w:type="dxa"/>
          </w:tcPr>
          <w:p>
            <w:pPr>
              <w:pStyle w:val="P29"/>
              <w:rPr>
                <w:lang w:val="fr-CA"/>
              </w:rPr>
            </w:pPr>
            <w:r>
              <w:rPr>
                <w:lang w:val="fr-CA"/>
              </w:rPr>
              <w:t>N-Nitrosodiethylamine</w:t>
            </w:r>
          </w:p>
        </w:tc>
        <w:tc>
          <w:tcPr>
            <w:tcW w:w="2022" w:type="dxa"/>
            <w:gridSpan w:val="2"/>
          </w:tcPr>
          <w:p>
            <w:pPr>
              <w:pStyle w:val="P29"/>
              <w:rPr>
                <w:lang w:val="fr-CA"/>
              </w:rPr>
            </w:pPr>
            <w:r>
              <w:rPr>
                <w:lang w:val="fr-CA"/>
              </w:rPr>
              <w:t>N-Nitrosodiethylamine</w:t>
            </w:r>
          </w:p>
        </w:tc>
        <w:tc>
          <w:tcPr>
            <w:tcW w:w="1168" w:type="dxa"/>
          </w:tcPr>
          <w:p>
            <w:pPr>
              <w:pStyle w:val="P29"/>
              <w:rPr>
                <w:lang w:val="fr-CA"/>
              </w:rPr>
            </w:pPr>
            <w:r>
              <w:rPr>
                <w:lang w:val="fr-CA"/>
              </w:rPr>
              <w:t>55-18-5</w:t>
            </w:r>
          </w:p>
        </w:tc>
        <w:tc>
          <w:tcPr>
            <w:tcW w:w="1438" w:type="dxa"/>
          </w:tcPr>
          <w:p>
            <w:pPr>
              <w:pStyle w:val="P29"/>
              <w:rPr>
                <w:lang w:val="fr-CA"/>
              </w:rPr>
            </w:pPr>
            <w:r>
              <w:rPr>
                <w:lang w:val="fr-CA"/>
              </w:rPr>
              <w:t>0.40</w:t>
            </w:r>
          </w:p>
        </w:tc>
        <w:tc>
          <w:tcPr>
            <w:tcW w:w="1618" w:type="dxa"/>
          </w:tcPr>
          <w:p>
            <w:pPr>
              <w:pStyle w:val="P29"/>
              <w:rPr>
                <w:lang w:val="fr-CA"/>
              </w:rPr>
            </w:pPr>
            <w:r>
              <w:rPr>
                <w:lang w:val="fr-CA"/>
              </w:rPr>
              <w:t>28</w:t>
            </w:r>
          </w:p>
        </w:tc>
      </w:tr>
      <w:tr>
        <w:tc>
          <w:tcPr>
            <w:tcW w:w="960" w:type="dxa"/>
          </w:tcPr>
          <w:p>
            <w:pPr>
              <w:pStyle w:val="P29"/>
            </w:pPr>
            <w:r>
              <w:t>U172</w:t>
            </w:r>
          </w:p>
        </w:tc>
        <w:tc>
          <w:tcPr>
            <w:tcW w:w="1077" w:type="dxa"/>
          </w:tcPr>
          <w:p>
            <w:pPr>
              <w:pStyle w:val="P29"/>
            </w:pPr>
            <w:r>
              <w:t>924-16-3</w:t>
            </w:r>
          </w:p>
        </w:tc>
        <w:tc>
          <w:tcPr>
            <w:tcW w:w="1797" w:type="dxa"/>
          </w:tcPr>
          <w:p>
            <w:pPr>
              <w:pStyle w:val="P29"/>
            </w:pPr>
            <w:r>
              <w:t>N-Nitrosodi-n-butylamine</w:t>
            </w:r>
          </w:p>
        </w:tc>
        <w:tc>
          <w:tcPr>
            <w:tcW w:w="2022" w:type="dxa"/>
            <w:gridSpan w:val="2"/>
          </w:tcPr>
          <w:p>
            <w:pPr>
              <w:pStyle w:val="P29"/>
            </w:pPr>
            <w:r>
              <w:t>N-Nitroso-di-n-butylamine</w:t>
            </w:r>
          </w:p>
        </w:tc>
        <w:tc>
          <w:tcPr>
            <w:tcW w:w="1168" w:type="dxa"/>
          </w:tcPr>
          <w:p>
            <w:pPr>
              <w:pStyle w:val="P29"/>
            </w:pPr>
            <w:r>
              <w:t>924-16-3</w:t>
            </w:r>
          </w:p>
        </w:tc>
        <w:tc>
          <w:tcPr>
            <w:tcW w:w="1438" w:type="dxa"/>
          </w:tcPr>
          <w:p>
            <w:pPr>
              <w:pStyle w:val="P29"/>
            </w:pPr>
            <w:r>
              <w:t>0.04</w:t>
            </w:r>
          </w:p>
        </w:tc>
        <w:tc>
          <w:tcPr>
            <w:tcW w:w="1618" w:type="dxa"/>
          </w:tcPr>
          <w:p>
            <w:pPr>
              <w:pStyle w:val="P29"/>
            </w:pPr>
            <w:r>
              <w:t>17</w:t>
            </w:r>
          </w:p>
        </w:tc>
      </w:tr>
      <w:tr>
        <w:tc>
          <w:tcPr>
            <w:tcW w:w="960" w:type="dxa"/>
          </w:tcPr>
          <w:p>
            <w:pPr>
              <w:pStyle w:val="P29"/>
            </w:pPr>
            <w:r>
              <w:t>U176</w:t>
            </w:r>
          </w:p>
        </w:tc>
        <w:tc>
          <w:tcPr>
            <w:tcW w:w="1077" w:type="dxa"/>
          </w:tcPr>
          <w:p>
            <w:pPr>
              <w:pStyle w:val="P29"/>
            </w:pPr>
            <w:r>
              <w:t>759-73-9</w:t>
            </w:r>
          </w:p>
        </w:tc>
        <w:tc>
          <w:tcPr>
            <w:tcW w:w="1797" w:type="dxa"/>
          </w:tcPr>
          <w:p>
            <w:pPr>
              <w:pStyle w:val="P29"/>
            </w:pPr>
            <w:r>
              <w:t>N-Nitroso-N-ethylurea</w:t>
            </w:r>
          </w:p>
        </w:tc>
        <w:tc>
          <w:tcPr>
            <w:tcW w:w="2022" w:type="dxa"/>
            <w:gridSpan w:val="2"/>
          </w:tcPr>
          <w:p>
            <w:pPr>
              <w:pStyle w:val="P29"/>
            </w:pPr>
            <w:r>
              <w:t>N-Nitroso-N-ethylurea</w:t>
            </w:r>
          </w:p>
        </w:tc>
        <w:tc>
          <w:tcPr>
            <w:tcW w:w="1168" w:type="dxa"/>
          </w:tcPr>
          <w:p>
            <w:pPr>
              <w:pStyle w:val="P29"/>
            </w:pPr>
            <w:r>
              <w:t>759-73-9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U177</w:t>
            </w:r>
          </w:p>
        </w:tc>
        <w:tc>
          <w:tcPr>
            <w:tcW w:w="1077" w:type="dxa"/>
          </w:tcPr>
          <w:p>
            <w:pPr>
              <w:pStyle w:val="P29"/>
            </w:pPr>
            <w:r>
              <w:t>684-93-5</w:t>
            </w:r>
          </w:p>
        </w:tc>
        <w:tc>
          <w:tcPr>
            <w:tcW w:w="1797" w:type="dxa"/>
          </w:tcPr>
          <w:p>
            <w:pPr>
              <w:pStyle w:val="P29"/>
            </w:pPr>
            <w:r>
              <w:t>N-Nitroso-N-methylurea</w:t>
            </w:r>
          </w:p>
        </w:tc>
        <w:tc>
          <w:tcPr>
            <w:tcW w:w="2022" w:type="dxa"/>
            <w:gridSpan w:val="2"/>
          </w:tcPr>
          <w:p>
            <w:pPr>
              <w:pStyle w:val="P29"/>
            </w:pPr>
            <w:r>
              <w:t>N-Nitroso-N-methylurea</w:t>
            </w:r>
          </w:p>
        </w:tc>
        <w:tc>
          <w:tcPr>
            <w:tcW w:w="1168" w:type="dxa"/>
          </w:tcPr>
          <w:p>
            <w:pPr>
              <w:pStyle w:val="P29"/>
            </w:pPr>
            <w:r>
              <w:t>684-93-5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U178</w:t>
            </w:r>
          </w:p>
        </w:tc>
        <w:tc>
          <w:tcPr>
            <w:tcW w:w="1077" w:type="dxa"/>
          </w:tcPr>
          <w:p>
            <w:pPr>
              <w:pStyle w:val="P29"/>
            </w:pPr>
            <w:r>
              <w:t>615-53-2</w:t>
            </w:r>
          </w:p>
        </w:tc>
        <w:tc>
          <w:tcPr>
            <w:tcW w:w="1797" w:type="dxa"/>
          </w:tcPr>
          <w:p>
            <w:pPr>
              <w:pStyle w:val="P29"/>
            </w:pPr>
            <w:r>
              <w:t>N-Nitroso-N-methylurethane</w:t>
            </w:r>
          </w:p>
        </w:tc>
        <w:tc>
          <w:tcPr>
            <w:tcW w:w="2022" w:type="dxa"/>
            <w:gridSpan w:val="2"/>
          </w:tcPr>
          <w:p>
            <w:pPr>
              <w:pStyle w:val="P29"/>
            </w:pPr>
            <w:r>
              <w:t>N-Nitroso-N-methylurethane</w:t>
            </w:r>
          </w:p>
        </w:tc>
        <w:tc>
          <w:tcPr>
            <w:tcW w:w="1168" w:type="dxa"/>
          </w:tcPr>
          <w:p>
            <w:pPr>
              <w:pStyle w:val="P29"/>
            </w:pPr>
            <w:r>
              <w:t>615-53-2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U179</w:t>
            </w:r>
          </w:p>
        </w:tc>
        <w:tc>
          <w:tcPr>
            <w:tcW w:w="1077" w:type="dxa"/>
          </w:tcPr>
          <w:p>
            <w:pPr>
              <w:pStyle w:val="P29"/>
            </w:pPr>
            <w:r>
              <w:t>100-75-4</w:t>
            </w:r>
          </w:p>
        </w:tc>
        <w:tc>
          <w:tcPr>
            <w:tcW w:w="1797" w:type="dxa"/>
          </w:tcPr>
          <w:p>
            <w:pPr>
              <w:pStyle w:val="P29"/>
            </w:pPr>
            <w:r>
              <w:t>N-Nitrosopiperidine</w:t>
            </w:r>
          </w:p>
        </w:tc>
        <w:tc>
          <w:tcPr>
            <w:tcW w:w="2022" w:type="dxa"/>
            <w:gridSpan w:val="2"/>
          </w:tcPr>
          <w:p>
            <w:pPr>
              <w:pStyle w:val="P29"/>
            </w:pPr>
            <w:r>
              <w:t>N-Nitrosopiperidine</w:t>
            </w:r>
          </w:p>
        </w:tc>
        <w:tc>
          <w:tcPr>
            <w:tcW w:w="1168" w:type="dxa"/>
          </w:tcPr>
          <w:p>
            <w:pPr>
              <w:pStyle w:val="P29"/>
            </w:pPr>
            <w:r>
              <w:t>100-75-4</w:t>
            </w:r>
          </w:p>
        </w:tc>
        <w:tc>
          <w:tcPr>
            <w:tcW w:w="1438" w:type="dxa"/>
          </w:tcPr>
          <w:p>
            <w:pPr>
              <w:pStyle w:val="P29"/>
            </w:pPr>
            <w:r>
              <w:t>0.013</w:t>
            </w:r>
          </w:p>
        </w:tc>
        <w:tc>
          <w:tcPr>
            <w:tcW w:w="1618" w:type="dxa"/>
          </w:tcPr>
          <w:p>
            <w:pPr>
              <w:pStyle w:val="P29"/>
            </w:pPr>
            <w:r>
              <w:t>35</w:t>
            </w:r>
          </w:p>
        </w:tc>
      </w:tr>
      <w:tr>
        <w:tc>
          <w:tcPr>
            <w:tcW w:w="960" w:type="dxa"/>
          </w:tcPr>
          <w:p>
            <w:pPr>
              <w:pStyle w:val="P29"/>
            </w:pPr>
            <w:r>
              <w:t>U180</w:t>
            </w:r>
          </w:p>
        </w:tc>
        <w:tc>
          <w:tcPr>
            <w:tcW w:w="1077" w:type="dxa"/>
          </w:tcPr>
          <w:p>
            <w:pPr>
              <w:pStyle w:val="P29"/>
            </w:pPr>
            <w:r>
              <w:t>930-55-2</w:t>
            </w:r>
          </w:p>
        </w:tc>
        <w:tc>
          <w:tcPr>
            <w:tcW w:w="1797" w:type="dxa"/>
          </w:tcPr>
          <w:p>
            <w:pPr>
              <w:pStyle w:val="P29"/>
            </w:pPr>
            <w:r>
              <w:t>N-Nitrosopyrrolidine</w:t>
            </w:r>
          </w:p>
        </w:tc>
        <w:tc>
          <w:tcPr>
            <w:tcW w:w="2022" w:type="dxa"/>
            <w:gridSpan w:val="2"/>
          </w:tcPr>
          <w:p>
            <w:pPr>
              <w:pStyle w:val="P29"/>
            </w:pPr>
            <w:r>
              <w:t>N-Nitrosopyrrolidine</w:t>
            </w:r>
          </w:p>
        </w:tc>
        <w:tc>
          <w:tcPr>
            <w:tcW w:w="1168" w:type="dxa"/>
          </w:tcPr>
          <w:p>
            <w:pPr>
              <w:pStyle w:val="P29"/>
            </w:pPr>
            <w:r>
              <w:t>930-55-2</w:t>
            </w:r>
          </w:p>
        </w:tc>
        <w:tc>
          <w:tcPr>
            <w:tcW w:w="1438" w:type="dxa"/>
          </w:tcPr>
          <w:p>
            <w:pPr>
              <w:pStyle w:val="P29"/>
            </w:pPr>
            <w:r>
              <w:t>0.013</w:t>
            </w:r>
          </w:p>
        </w:tc>
        <w:tc>
          <w:tcPr>
            <w:tcW w:w="1618" w:type="dxa"/>
          </w:tcPr>
          <w:p>
            <w:pPr>
              <w:pStyle w:val="P29"/>
            </w:pPr>
            <w:r>
              <w:t>35</w:t>
            </w:r>
          </w:p>
        </w:tc>
      </w:tr>
      <w:tr>
        <w:tc>
          <w:tcPr>
            <w:tcW w:w="960" w:type="dxa"/>
          </w:tcPr>
          <w:p>
            <w:pPr>
              <w:pStyle w:val="P29"/>
            </w:pPr>
            <w:r>
              <w:t>U194</w:t>
            </w:r>
          </w:p>
        </w:tc>
        <w:tc>
          <w:tcPr>
            <w:tcW w:w="1077" w:type="dxa"/>
          </w:tcPr>
          <w:p>
            <w:pPr>
              <w:pStyle w:val="P29"/>
            </w:pPr>
            <w:r>
              <w:t>107-10-8</w:t>
            </w:r>
          </w:p>
        </w:tc>
        <w:tc>
          <w:tcPr>
            <w:tcW w:w="1797" w:type="dxa"/>
          </w:tcPr>
          <w:p>
            <w:pPr>
              <w:pStyle w:val="P29"/>
            </w:pPr>
            <w:r>
              <w:t xml:space="preserve">n-Propylamine </w:t>
            </w:r>
          </w:p>
        </w:tc>
        <w:tc>
          <w:tcPr>
            <w:tcW w:w="2022" w:type="dxa"/>
            <w:gridSpan w:val="2"/>
          </w:tcPr>
          <w:p>
            <w:pPr>
              <w:pStyle w:val="P29"/>
            </w:pPr>
            <w:r>
              <w:t>n-Propylamine</w:t>
            </w:r>
          </w:p>
        </w:tc>
        <w:tc>
          <w:tcPr>
            <w:tcW w:w="1168" w:type="dxa"/>
          </w:tcPr>
          <w:p>
            <w:pPr>
              <w:pStyle w:val="P29"/>
            </w:pPr>
            <w:r>
              <w:t>107-10-8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U087</w:t>
            </w:r>
          </w:p>
        </w:tc>
        <w:tc>
          <w:tcPr>
            <w:tcW w:w="1077" w:type="dxa"/>
          </w:tcPr>
          <w:p>
            <w:pPr>
              <w:pStyle w:val="P29"/>
            </w:pPr>
            <w:r>
              <w:t>3288-58-2</w:t>
            </w:r>
          </w:p>
        </w:tc>
        <w:tc>
          <w:tcPr>
            <w:tcW w:w="1797" w:type="dxa"/>
          </w:tcPr>
          <w:p>
            <w:pPr>
              <w:pStyle w:val="P29"/>
            </w:pPr>
            <w:r>
              <w:t>O,O-Diethyl S-methyl dithiophosphate</w:t>
            </w:r>
          </w:p>
        </w:tc>
        <w:tc>
          <w:tcPr>
            <w:tcW w:w="2022" w:type="dxa"/>
            <w:gridSpan w:val="2"/>
          </w:tcPr>
          <w:p>
            <w:pPr>
              <w:pStyle w:val="P29"/>
            </w:pPr>
            <w:r>
              <w:t>O,O-Diethyl S-methyldithiophosphate</w:t>
            </w:r>
          </w:p>
        </w:tc>
        <w:tc>
          <w:tcPr>
            <w:tcW w:w="1168" w:type="dxa"/>
          </w:tcPr>
          <w:p>
            <w:pPr>
              <w:pStyle w:val="P29"/>
            </w:pPr>
            <w:r>
              <w:t>3288-58-2</w:t>
            </w:r>
          </w:p>
        </w:tc>
        <w:tc>
          <w:tcPr>
            <w:tcW w:w="1438" w:type="dxa"/>
          </w:tcPr>
          <w:p>
            <w:pPr>
              <w:pStyle w:val="P29"/>
            </w:pPr>
            <w:r>
              <w:t>CARBN; or CMBST</w:t>
            </w:r>
          </w:p>
        </w:tc>
        <w:tc>
          <w:tcPr>
            <w:tcW w:w="1618" w:type="dxa"/>
          </w:tcPr>
          <w:p>
            <w:pPr>
              <w:pStyle w:val="P29"/>
            </w:pPr>
            <w:r>
              <w:t>CMBST</w:t>
            </w:r>
          </w:p>
        </w:tc>
      </w:tr>
      <w:tr>
        <w:tc>
          <w:tcPr>
            <w:tcW w:w="960" w:type="dxa"/>
          </w:tcPr>
          <w:p>
            <w:pPr>
              <w:pStyle w:val="P29"/>
            </w:pPr>
            <w:r>
              <w:t>U048</w:t>
            </w:r>
          </w:p>
        </w:tc>
        <w:tc>
          <w:tcPr>
            <w:tcW w:w="1077" w:type="dxa"/>
          </w:tcPr>
          <w:p>
            <w:pPr>
              <w:pStyle w:val="P29"/>
            </w:pPr>
            <w:r>
              <w:t>95-57-8</w:t>
            </w:r>
          </w:p>
        </w:tc>
        <w:tc>
          <w:tcPr>
            <w:tcW w:w="1797" w:type="dxa"/>
          </w:tcPr>
          <w:p>
            <w:pPr>
              <w:pStyle w:val="P29"/>
            </w:pPr>
            <w:r>
              <w:t>o-Chlorophenol</w:t>
            </w:r>
          </w:p>
        </w:tc>
        <w:tc>
          <w:tcPr>
            <w:tcW w:w="2022" w:type="dxa"/>
            <w:gridSpan w:val="2"/>
          </w:tcPr>
          <w:p>
            <w:pPr>
              <w:pStyle w:val="P29"/>
            </w:pPr>
            <w:r>
              <w:t>2-Chlorophenol</w:t>
            </w:r>
          </w:p>
        </w:tc>
        <w:tc>
          <w:tcPr>
            <w:tcW w:w="1168" w:type="dxa"/>
          </w:tcPr>
          <w:p>
            <w:pPr>
              <w:pStyle w:val="P29"/>
            </w:pPr>
            <w:r>
              <w:t>95-57-8</w:t>
            </w:r>
          </w:p>
        </w:tc>
        <w:tc>
          <w:tcPr>
            <w:tcW w:w="1438" w:type="dxa"/>
          </w:tcPr>
          <w:p>
            <w:pPr>
              <w:pStyle w:val="P29"/>
            </w:pPr>
            <w:r>
              <w:t>0.044</w:t>
            </w:r>
          </w:p>
        </w:tc>
        <w:tc>
          <w:tcPr>
            <w:tcW w:w="1618" w:type="dxa"/>
          </w:tcPr>
          <w:p>
            <w:pPr>
              <w:pStyle w:val="P29"/>
            </w:pPr>
            <w:r>
              <w:t>5.7</w:t>
            </w:r>
          </w:p>
        </w:tc>
      </w:tr>
      <w:tr>
        <w:tc>
          <w:tcPr>
            <w:tcW w:w="960" w:type="dxa"/>
          </w:tcPr>
          <w:p>
            <w:pPr>
              <w:pStyle w:val="P29"/>
            </w:pPr>
            <w:r>
              <w:t>U070</w:t>
            </w:r>
          </w:p>
        </w:tc>
        <w:tc>
          <w:tcPr>
            <w:tcW w:w="1077" w:type="dxa"/>
          </w:tcPr>
          <w:p>
            <w:pPr>
              <w:pStyle w:val="P29"/>
            </w:pPr>
            <w:r>
              <w:t>95-50-1</w:t>
            </w:r>
          </w:p>
        </w:tc>
        <w:tc>
          <w:tcPr>
            <w:tcW w:w="1797" w:type="dxa"/>
          </w:tcPr>
          <w:p>
            <w:pPr>
              <w:pStyle w:val="P29"/>
            </w:pPr>
            <w:r>
              <w:t>o-Dichlorobenzene</w:t>
            </w:r>
          </w:p>
        </w:tc>
        <w:tc>
          <w:tcPr>
            <w:tcW w:w="2022" w:type="dxa"/>
            <w:gridSpan w:val="2"/>
          </w:tcPr>
          <w:p>
            <w:pPr>
              <w:pStyle w:val="P29"/>
            </w:pPr>
            <w:r>
              <w:t>o-Dichlorobenzene</w:t>
            </w:r>
          </w:p>
        </w:tc>
        <w:tc>
          <w:tcPr>
            <w:tcW w:w="1168" w:type="dxa"/>
          </w:tcPr>
          <w:p>
            <w:pPr>
              <w:pStyle w:val="P29"/>
            </w:pPr>
            <w:r>
              <w:t>95-50-1</w:t>
            </w:r>
          </w:p>
        </w:tc>
        <w:tc>
          <w:tcPr>
            <w:tcW w:w="1438" w:type="dxa"/>
          </w:tcPr>
          <w:p>
            <w:pPr>
              <w:pStyle w:val="P29"/>
            </w:pPr>
            <w:r>
              <w:t>0.088</w:t>
            </w:r>
          </w:p>
        </w:tc>
        <w:tc>
          <w:tcPr>
            <w:tcW w:w="1618" w:type="dxa"/>
          </w:tcPr>
          <w:p>
            <w:pPr>
              <w:pStyle w:val="P29"/>
            </w:pPr>
            <w:r>
              <w:t>6.0</w:t>
            </w:r>
          </w:p>
        </w:tc>
      </w:tr>
      <w:tr>
        <w:tc>
          <w:tcPr>
            <w:tcW w:w="960" w:type="dxa"/>
          </w:tcPr>
          <w:p>
            <w:pPr>
              <w:pStyle w:val="P29"/>
            </w:pPr>
            <w:r>
              <w:t>U328</w:t>
            </w:r>
          </w:p>
        </w:tc>
        <w:tc>
          <w:tcPr>
            <w:tcW w:w="1077" w:type="dxa"/>
          </w:tcPr>
          <w:p>
            <w:pPr>
              <w:pStyle w:val="P29"/>
            </w:pPr>
            <w:r>
              <w:t>95-53-4</w:t>
            </w:r>
          </w:p>
        </w:tc>
        <w:tc>
          <w:tcPr>
            <w:tcW w:w="1797" w:type="dxa"/>
          </w:tcPr>
          <w:p>
            <w:pPr>
              <w:pStyle w:val="P29"/>
            </w:pPr>
            <w:r>
              <w:t>o-Toluidine</w:t>
            </w:r>
          </w:p>
        </w:tc>
        <w:tc>
          <w:tcPr>
            <w:tcW w:w="2022" w:type="dxa"/>
            <w:gridSpan w:val="2"/>
          </w:tcPr>
          <w:p>
            <w:pPr>
              <w:pStyle w:val="P29"/>
            </w:pPr>
            <w:r>
              <w:t>o-Toluidine</w:t>
            </w:r>
          </w:p>
        </w:tc>
        <w:tc>
          <w:tcPr>
            <w:tcW w:w="1168" w:type="dxa"/>
          </w:tcPr>
          <w:p>
            <w:pPr>
              <w:pStyle w:val="P29"/>
            </w:pPr>
            <w:r>
              <w:t>95-53-4</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U222</w:t>
            </w:r>
          </w:p>
        </w:tc>
        <w:tc>
          <w:tcPr>
            <w:tcW w:w="1077" w:type="dxa"/>
          </w:tcPr>
          <w:p>
            <w:pPr>
              <w:pStyle w:val="P29"/>
            </w:pPr>
            <w:r>
              <w:t>636-21-5</w:t>
            </w:r>
          </w:p>
        </w:tc>
        <w:tc>
          <w:tcPr>
            <w:tcW w:w="1797" w:type="dxa"/>
          </w:tcPr>
          <w:p>
            <w:pPr>
              <w:pStyle w:val="P29"/>
            </w:pPr>
            <w:r>
              <w:t>o-Toluidine hydrochloride</w:t>
            </w:r>
          </w:p>
        </w:tc>
        <w:tc>
          <w:tcPr>
            <w:tcW w:w="2022" w:type="dxa"/>
            <w:gridSpan w:val="2"/>
          </w:tcPr>
          <w:p>
            <w:pPr>
              <w:pStyle w:val="P29"/>
            </w:pPr>
            <w:r>
              <w:t>o-Toluidine hydrochloride</w:t>
            </w:r>
          </w:p>
        </w:tc>
        <w:tc>
          <w:tcPr>
            <w:tcW w:w="1168" w:type="dxa"/>
          </w:tcPr>
          <w:p>
            <w:pPr>
              <w:pStyle w:val="P29"/>
            </w:pPr>
            <w:r>
              <w:t>636-21-5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U115</w:t>
            </w:r>
          </w:p>
        </w:tc>
        <w:tc>
          <w:tcPr>
            <w:tcW w:w="1077" w:type="dxa"/>
          </w:tcPr>
          <w:p>
            <w:pPr>
              <w:pStyle w:val="P29"/>
            </w:pPr>
            <w:r>
              <w:t>75-21-8</w:t>
            </w:r>
          </w:p>
        </w:tc>
        <w:tc>
          <w:tcPr>
            <w:tcW w:w="1797" w:type="dxa"/>
          </w:tcPr>
          <w:p>
            <w:pPr>
              <w:pStyle w:val="P29"/>
            </w:pPr>
            <w:r>
              <w:t xml:space="preserve">Oxirane </w:t>
            </w:r>
          </w:p>
        </w:tc>
        <w:tc>
          <w:tcPr>
            <w:tcW w:w="2022" w:type="dxa"/>
            <w:gridSpan w:val="2"/>
          </w:tcPr>
          <w:p>
            <w:pPr>
              <w:pStyle w:val="P29"/>
            </w:pPr>
            <w:r>
              <w:t>Ethylene oxide</w:t>
            </w:r>
          </w:p>
        </w:tc>
        <w:tc>
          <w:tcPr>
            <w:tcW w:w="1168" w:type="dxa"/>
          </w:tcPr>
          <w:p>
            <w:pPr>
              <w:pStyle w:val="P29"/>
            </w:pPr>
            <w:r>
              <w:t>75-21-8</w:t>
            </w:r>
          </w:p>
        </w:tc>
        <w:tc>
          <w:tcPr>
            <w:tcW w:w="1438" w:type="dxa"/>
          </w:tcPr>
          <w:p>
            <w:pPr>
              <w:pStyle w:val="P29"/>
            </w:pPr>
            <w:r>
              <w:t>(WETOX or CHOXD) fb CARBN; or CMBST or 0.12</w:t>
            </w:r>
          </w:p>
        </w:tc>
        <w:tc>
          <w:tcPr>
            <w:tcW w:w="1618" w:type="dxa"/>
          </w:tcPr>
          <w:p>
            <w:pPr>
              <w:pStyle w:val="P29"/>
            </w:pPr>
            <w:r>
              <w:t>CHOXD; or CMBST</w:t>
            </w:r>
          </w:p>
        </w:tc>
      </w:tr>
      <w:tr>
        <w:tc>
          <w:tcPr>
            <w:tcW w:w="960" w:type="dxa"/>
          </w:tcPr>
          <w:p>
            <w:pPr>
              <w:pStyle w:val="P29"/>
            </w:pPr>
            <w:r>
              <w:t>U041</w:t>
            </w:r>
          </w:p>
        </w:tc>
        <w:tc>
          <w:tcPr>
            <w:tcW w:w="1077" w:type="dxa"/>
          </w:tcPr>
          <w:p>
            <w:pPr>
              <w:pStyle w:val="P29"/>
            </w:pPr>
            <w:r>
              <w:t>106-89-8</w:t>
            </w:r>
          </w:p>
        </w:tc>
        <w:tc>
          <w:tcPr>
            <w:tcW w:w="1797" w:type="dxa"/>
          </w:tcPr>
          <w:p>
            <w:pPr>
              <w:pStyle w:val="P29"/>
            </w:pPr>
            <w:r>
              <w:t>Oxirane, (chloromethyl)-</w:t>
            </w:r>
          </w:p>
        </w:tc>
        <w:tc>
          <w:tcPr>
            <w:tcW w:w="2022" w:type="dxa"/>
            <w:gridSpan w:val="2"/>
          </w:tcPr>
          <w:p>
            <w:pPr>
              <w:pStyle w:val="P29"/>
            </w:pPr>
            <w:r>
              <w:t>Epichlorohydrin (1-Chloro-2,3-epoxypropane)</w:t>
            </w:r>
          </w:p>
        </w:tc>
        <w:tc>
          <w:tcPr>
            <w:tcW w:w="1168" w:type="dxa"/>
          </w:tcPr>
          <w:p>
            <w:pPr>
              <w:pStyle w:val="P29"/>
            </w:pPr>
            <w:r>
              <w:t>106-89-8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U126</w:t>
            </w:r>
          </w:p>
        </w:tc>
        <w:tc>
          <w:tcPr>
            <w:tcW w:w="1077" w:type="dxa"/>
          </w:tcPr>
          <w:p>
            <w:pPr>
              <w:pStyle w:val="P29"/>
            </w:pPr>
            <w:r>
              <w:t>765-34-4</w:t>
            </w:r>
          </w:p>
        </w:tc>
        <w:tc>
          <w:tcPr>
            <w:tcW w:w="1797" w:type="dxa"/>
          </w:tcPr>
          <w:p>
            <w:pPr>
              <w:pStyle w:val="P29"/>
            </w:pPr>
            <w:r>
              <w:t>Oxiranecarboxyaldehyde</w:t>
            </w:r>
          </w:p>
        </w:tc>
        <w:tc>
          <w:tcPr>
            <w:tcW w:w="2022" w:type="dxa"/>
            <w:gridSpan w:val="2"/>
          </w:tcPr>
          <w:p>
            <w:pPr>
              <w:pStyle w:val="P29"/>
            </w:pPr>
            <w:r>
              <w:t>Glycidyaldehyde</w:t>
            </w:r>
          </w:p>
        </w:tc>
        <w:tc>
          <w:tcPr>
            <w:tcW w:w="1168" w:type="dxa"/>
          </w:tcPr>
          <w:p>
            <w:pPr>
              <w:pStyle w:val="P29"/>
            </w:pPr>
            <w:r>
              <w:t>765-34-4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U182</w:t>
            </w:r>
          </w:p>
        </w:tc>
        <w:tc>
          <w:tcPr>
            <w:tcW w:w="1077" w:type="dxa"/>
          </w:tcPr>
          <w:p>
            <w:pPr>
              <w:pStyle w:val="P29"/>
            </w:pPr>
            <w:r>
              <w:t>123-63-7</w:t>
            </w:r>
          </w:p>
        </w:tc>
        <w:tc>
          <w:tcPr>
            <w:tcW w:w="1797" w:type="dxa"/>
          </w:tcPr>
          <w:p>
            <w:pPr>
              <w:pStyle w:val="P29"/>
            </w:pPr>
            <w:r>
              <w:t>Paraldehyde</w:t>
            </w:r>
          </w:p>
        </w:tc>
        <w:tc>
          <w:tcPr>
            <w:tcW w:w="2022" w:type="dxa"/>
            <w:gridSpan w:val="2"/>
          </w:tcPr>
          <w:p>
            <w:pPr>
              <w:pStyle w:val="P29"/>
            </w:pPr>
            <w:r>
              <w:t>Paraldehyde</w:t>
            </w:r>
          </w:p>
        </w:tc>
        <w:tc>
          <w:tcPr>
            <w:tcW w:w="1168" w:type="dxa"/>
          </w:tcPr>
          <w:p>
            <w:pPr>
              <w:pStyle w:val="P29"/>
            </w:pPr>
            <w:r>
              <w:t>123-63-7</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U197</w:t>
            </w:r>
          </w:p>
        </w:tc>
        <w:tc>
          <w:tcPr>
            <w:tcW w:w="1077" w:type="dxa"/>
          </w:tcPr>
          <w:p>
            <w:pPr>
              <w:pStyle w:val="P29"/>
            </w:pPr>
            <w:r>
              <w:t>106-51-4</w:t>
            </w:r>
          </w:p>
        </w:tc>
        <w:tc>
          <w:tcPr>
            <w:tcW w:w="1797" w:type="dxa"/>
          </w:tcPr>
          <w:p>
            <w:pPr>
              <w:pStyle w:val="P29"/>
            </w:pPr>
            <w:r>
              <w:t>p-Benzoquinone</w:t>
            </w:r>
          </w:p>
        </w:tc>
        <w:tc>
          <w:tcPr>
            <w:tcW w:w="2022" w:type="dxa"/>
            <w:gridSpan w:val="2"/>
          </w:tcPr>
          <w:p>
            <w:pPr>
              <w:pStyle w:val="P29"/>
            </w:pPr>
            <w:r>
              <w:t>p-Benzoquinone</w:t>
            </w:r>
          </w:p>
        </w:tc>
        <w:tc>
          <w:tcPr>
            <w:tcW w:w="1168" w:type="dxa"/>
          </w:tcPr>
          <w:p>
            <w:pPr>
              <w:pStyle w:val="P29"/>
            </w:pPr>
            <w:r>
              <w:t>106-51-4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U039</w:t>
            </w:r>
          </w:p>
        </w:tc>
        <w:tc>
          <w:tcPr>
            <w:tcW w:w="1077" w:type="dxa"/>
          </w:tcPr>
          <w:p>
            <w:pPr>
              <w:pStyle w:val="P29"/>
            </w:pPr>
            <w:r>
              <w:t>59-50-7</w:t>
            </w:r>
          </w:p>
        </w:tc>
        <w:tc>
          <w:tcPr>
            <w:tcW w:w="1797" w:type="dxa"/>
          </w:tcPr>
          <w:p>
            <w:pPr>
              <w:pStyle w:val="P29"/>
            </w:pPr>
            <w:r>
              <w:t>p-Chloro-m-cresol</w:t>
            </w:r>
          </w:p>
        </w:tc>
        <w:tc>
          <w:tcPr>
            <w:tcW w:w="2022" w:type="dxa"/>
            <w:gridSpan w:val="2"/>
          </w:tcPr>
          <w:p>
            <w:pPr>
              <w:pStyle w:val="P29"/>
            </w:pPr>
            <w:r>
              <w:t>p-Chloro-m-cresol</w:t>
            </w:r>
          </w:p>
        </w:tc>
        <w:tc>
          <w:tcPr>
            <w:tcW w:w="1168" w:type="dxa"/>
          </w:tcPr>
          <w:p>
            <w:pPr>
              <w:pStyle w:val="P29"/>
            </w:pPr>
            <w:r>
              <w:t>59-50-7</w:t>
            </w:r>
          </w:p>
        </w:tc>
        <w:tc>
          <w:tcPr>
            <w:tcW w:w="1438" w:type="dxa"/>
          </w:tcPr>
          <w:p>
            <w:pPr>
              <w:pStyle w:val="P29"/>
            </w:pPr>
            <w:r>
              <w:t>0.018</w:t>
            </w:r>
          </w:p>
        </w:tc>
        <w:tc>
          <w:tcPr>
            <w:tcW w:w="1618" w:type="dxa"/>
          </w:tcPr>
          <w:p>
            <w:pPr>
              <w:pStyle w:val="P29"/>
            </w:pPr>
            <w:r>
              <w:t>14</w:t>
            </w:r>
          </w:p>
        </w:tc>
      </w:tr>
      <w:tr>
        <w:tc>
          <w:tcPr>
            <w:tcW w:w="960" w:type="dxa"/>
          </w:tcPr>
          <w:p>
            <w:pPr>
              <w:pStyle w:val="P29"/>
            </w:pPr>
            <w:r>
              <w:t>U072</w:t>
            </w:r>
          </w:p>
        </w:tc>
        <w:tc>
          <w:tcPr>
            <w:tcW w:w="1077" w:type="dxa"/>
          </w:tcPr>
          <w:p>
            <w:pPr>
              <w:pStyle w:val="P29"/>
            </w:pPr>
            <w:r>
              <w:t>106-46-7</w:t>
            </w:r>
          </w:p>
        </w:tc>
        <w:tc>
          <w:tcPr>
            <w:tcW w:w="1797" w:type="dxa"/>
          </w:tcPr>
          <w:p>
            <w:pPr>
              <w:pStyle w:val="P29"/>
            </w:pPr>
            <w:r>
              <w:t>p-Dichlorobenzene</w:t>
            </w:r>
          </w:p>
        </w:tc>
        <w:tc>
          <w:tcPr>
            <w:tcW w:w="2022" w:type="dxa"/>
            <w:gridSpan w:val="2"/>
          </w:tcPr>
          <w:p>
            <w:pPr>
              <w:pStyle w:val="P29"/>
            </w:pPr>
            <w:r>
              <w:t>p-Dichlorobenzene</w:t>
            </w:r>
          </w:p>
        </w:tc>
        <w:tc>
          <w:tcPr>
            <w:tcW w:w="1168" w:type="dxa"/>
          </w:tcPr>
          <w:p>
            <w:pPr>
              <w:pStyle w:val="P29"/>
            </w:pPr>
            <w:r>
              <w:t>106-46-7</w:t>
            </w:r>
          </w:p>
        </w:tc>
        <w:tc>
          <w:tcPr>
            <w:tcW w:w="1438" w:type="dxa"/>
          </w:tcPr>
          <w:p>
            <w:pPr>
              <w:pStyle w:val="P29"/>
            </w:pPr>
            <w:r>
              <w:t>0.09</w:t>
            </w:r>
          </w:p>
        </w:tc>
        <w:tc>
          <w:tcPr>
            <w:tcW w:w="1618" w:type="dxa"/>
          </w:tcPr>
          <w:p>
            <w:pPr>
              <w:pStyle w:val="P29"/>
            </w:pPr>
            <w:r>
              <w:t>6.0</w:t>
            </w:r>
          </w:p>
        </w:tc>
      </w:tr>
      <w:tr>
        <w:tc>
          <w:tcPr>
            <w:tcW w:w="960" w:type="dxa"/>
          </w:tcPr>
          <w:p>
            <w:pPr>
              <w:pStyle w:val="P29"/>
            </w:pPr>
            <w:r>
              <w:t>U093</w:t>
            </w:r>
          </w:p>
        </w:tc>
        <w:tc>
          <w:tcPr>
            <w:tcW w:w="1077" w:type="dxa"/>
          </w:tcPr>
          <w:p>
            <w:pPr>
              <w:pStyle w:val="P29"/>
            </w:pPr>
            <w:r>
              <w:t>60-11-7</w:t>
            </w:r>
          </w:p>
        </w:tc>
        <w:tc>
          <w:tcPr>
            <w:tcW w:w="1797" w:type="dxa"/>
          </w:tcPr>
          <w:p>
            <w:pPr>
              <w:pStyle w:val="P29"/>
            </w:pPr>
            <w:r>
              <w:t>p-Dimethylaminoazobenzene</w:t>
            </w:r>
          </w:p>
        </w:tc>
        <w:tc>
          <w:tcPr>
            <w:tcW w:w="2022" w:type="dxa"/>
            <w:gridSpan w:val="2"/>
          </w:tcPr>
          <w:p>
            <w:pPr>
              <w:pStyle w:val="P29"/>
            </w:pPr>
            <w:r>
              <w:t>p-Dimethylaminoazobenzene</w:t>
            </w:r>
          </w:p>
        </w:tc>
        <w:tc>
          <w:tcPr>
            <w:tcW w:w="1168" w:type="dxa"/>
          </w:tcPr>
          <w:p>
            <w:pPr>
              <w:pStyle w:val="P29"/>
            </w:pPr>
            <w:r>
              <w:t>60-11-7</w:t>
            </w:r>
          </w:p>
        </w:tc>
        <w:tc>
          <w:tcPr>
            <w:tcW w:w="1438" w:type="dxa"/>
          </w:tcPr>
          <w:p>
            <w:pPr>
              <w:pStyle w:val="P29"/>
            </w:pPr>
            <w:r>
              <w:t>0.13</w:t>
            </w:r>
          </w:p>
        </w:tc>
        <w:tc>
          <w:tcPr>
            <w:tcW w:w="1618" w:type="dxa"/>
          </w:tcPr>
          <w:p>
            <w:pPr>
              <w:pStyle w:val="P29"/>
            </w:pPr>
            <w:r>
              <w:t>CMBST</w:t>
            </w:r>
          </w:p>
        </w:tc>
      </w:tr>
      <w:tr>
        <w:tc>
          <w:tcPr>
            <w:tcW w:w="960" w:type="dxa"/>
          </w:tcPr>
          <w:p>
            <w:pPr>
              <w:pStyle w:val="P29"/>
            </w:pPr>
            <w:r>
              <w:t>U183</w:t>
            </w:r>
          </w:p>
        </w:tc>
        <w:tc>
          <w:tcPr>
            <w:tcW w:w="1077" w:type="dxa"/>
          </w:tcPr>
          <w:p>
            <w:pPr>
              <w:pStyle w:val="P29"/>
            </w:pPr>
            <w:r>
              <w:t>608-93-5</w:t>
            </w:r>
          </w:p>
        </w:tc>
        <w:tc>
          <w:tcPr>
            <w:tcW w:w="1797" w:type="dxa"/>
          </w:tcPr>
          <w:p>
            <w:pPr>
              <w:pStyle w:val="P29"/>
            </w:pPr>
            <w:r>
              <w:t>Pentachlorobenzene</w:t>
            </w:r>
          </w:p>
        </w:tc>
        <w:tc>
          <w:tcPr>
            <w:tcW w:w="2022" w:type="dxa"/>
            <w:gridSpan w:val="2"/>
          </w:tcPr>
          <w:p>
            <w:pPr>
              <w:pStyle w:val="P29"/>
            </w:pPr>
            <w:r>
              <w:t>Pentachlorobenzene</w:t>
            </w:r>
          </w:p>
        </w:tc>
        <w:tc>
          <w:tcPr>
            <w:tcW w:w="1168" w:type="dxa"/>
          </w:tcPr>
          <w:p>
            <w:pPr>
              <w:pStyle w:val="P29"/>
            </w:pPr>
            <w:r>
              <w:t>608-93-5</w:t>
            </w:r>
          </w:p>
        </w:tc>
        <w:tc>
          <w:tcPr>
            <w:tcW w:w="1438" w:type="dxa"/>
          </w:tcPr>
          <w:p>
            <w:pPr>
              <w:pStyle w:val="P29"/>
            </w:pPr>
            <w:r>
              <w:t>0.055</w:t>
            </w:r>
          </w:p>
        </w:tc>
        <w:tc>
          <w:tcPr>
            <w:tcW w:w="1618" w:type="dxa"/>
          </w:tcPr>
          <w:p>
            <w:pPr>
              <w:pStyle w:val="P29"/>
            </w:pPr>
            <w:r>
              <w:t>10</w:t>
            </w:r>
          </w:p>
        </w:tc>
      </w:tr>
      <w:tr>
        <w:tc>
          <w:tcPr>
            <w:tcW w:w="960" w:type="dxa"/>
          </w:tcPr>
          <w:p>
            <w:pPr>
              <w:pStyle w:val="P29"/>
            </w:pPr>
            <w:r>
              <w:t>U184</w:t>
            </w:r>
          </w:p>
        </w:tc>
        <w:tc>
          <w:tcPr>
            <w:tcW w:w="1077" w:type="dxa"/>
          </w:tcPr>
          <w:p>
            <w:pPr>
              <w:pStyle w:val="P29"/>
            </w:pPr>
            <w:r>
              <w:t>76-01-7</w:t>
            </w:r>
          </w:p>
        </w:tc>
        <w:tc>
          <w:tcPr>
            <w:tcW w:w="1797" w:type="dxa"/>
          </w:tcPr>
          <w:p>
            <w:pPr>
              <w:pStyle w:val="P29"/>
            </w:pPr>
            <w:r>
              <w:t>Pentachloroethane</w:t>
            </w:r>
          </w:p>
        </w:tc>
        <w:tc>
          <w:tcPr>
            <w:tcW w:w="2022" w:type="dxa"/>
            <w:gridSpan w:val="2"/>
          </w:tcPr>
          <w:p>
            <w:pPr>
              <w:pStyle w:val="P29"/>
            </w:pPr>
            <w:r>
              <w:t>Pentachloroethane</w:t>
            </w:r>
          </w:p>
        </w:tc>
        <w:tc>
          <w:tcPr>
            <w:tcW w:w="1168" w:type="dxa"/>
          </w:tcPr>
          <w:p>
            <w:pPr>
              <w:pStyle w:val="P29"/>
            </w:pPr>
            <w:r>
              <w:t>76-01-7</w:t>
            </w:r>
          </w:p>
        </w:tc>
        <w:tc>
          <w:tcPr>
            <w:tcW w:w="1438" w:type="dxa"/>
          </w:tcPr>
          <w:p>
            <w:pPr>
              <w:pStyle w:val="P29"/>
            </w:pPr>
            <w:r>
              <w:t>(WETOX or CHOXD) fb CARBN; or CMBST or 0.055</w:t>
            </w:r>
          </w:p>
        </w:tc>
        <w:tc>
          <w:tcPr>
            <w:tcW w:w="1618" w:type="dxa"/>
          </w:tcPr>
          <w:p>
            <w:pPr>
              <w:pStyle w:val="P29"/>
            </w:pPr>
            <w:r>
              <w:t>CMBST or 6.0</w:t>
            </w:r>
          </w:p>
        </w:tc>
      </w:tr>
      <w:tr>
        <w:tc>
          <w:tcPr>
            <w:tcW w:w="960" w:type="dxa"/>
          </w:tcPr>
          <w:p>
            <w:pPr>
              <w:pStyle w:val="P29"/>
            </w:pPr>
            <w:r>
              <w:t>U185</w:t>
            </w:r>
          </w:p>
        </w:tc>
        <w:tc>
          <w:tcPr>
            <w:tcW w:w="1077" w:type="dxa"/>
          </w:tcPr>
          <w:p>
            <w:pPr>
              <w:pStyle w:val="P29"/>
            </w:pPr>
            <w:r>
              <w:t>82-68-8</w:t>
            </w:r>
          </w:p>
        </w:tc>
        <w:tc>
          <w:tcPr>
            <w:tcW w:w="1797" w:type="dxa"/>
          </w:tcPr>
          <w:p>
            <w:pPr>
              <w:pStyle w:val="P29"/>
            </w:pPr>
            <w:r>
              <w:t>Pentachloronitrobenzene (PCNB)</w:t>
            </w:r>
          </w:p>
        </w:tc>
        <w:tc>
          <w:tcPr>
            <w:tcW w:w="2022" w:type="dxa"/>
            <w:gridSpan w:val="2"/>
          </w:tcPr>
          <w:p>
            <w:pPr>
              <w:pStyle w:val="P29"/>
            </w:pPr>
            <w:r>
              <w:t>Pentachloronitrobenzene</w:t>
            </w:r>
          </w:p>
        </w:tc>
        <w:tc>
          <w:tcPr>
            <w:tcW w:w="1168" w:type="dxa"/>
          </w:tcPr>
          <w:p>
            <w:pPr>
              <w:pStyle w:val="P29"/>
            </w:pPr>
            <w:r>
              <w:t>82-68-8</w:t>
            </w:r>
          </w:p>
        </w:tc>
        <w:tc>
          <w:tcPr>
            <w:tcW w:w="1438" w:type="dxa"/>
          </w:tcPr>
          <w:p>
            <w:pPr>
              <w:pStyle w:val="P29"/>
            </w:pPr>
            <w:r>
              <w:t>0.055</w:t>
            </w:r>
          </w:p>
        </w:tc>
        <w:tc>
          <w:tcPr>
            <w:tcW w:w="1618" w:type="dxa"/>
          </w:tcPr>
          <w:p>
            <w:pPr>
              <w:pStyle w:val="P29"/>
            </w:pPr>
            <w:r>
              <w:t>4.8</w:t>
            </w:r>
          </w:p>
        </w:tc>
      </w:tr>
      <w:tr>
        <w:tc>
          <w:tcPr>
            <w:tcW w:w="960" w:type="dxa"/>
          </w:tcPr>
          <w:p>
            <w:pPr>
              <w:pStyle w:val="P29"/>
            </w:pPr>
            <w:r>
              <w:t>See F027</w:t>
            </w:r>
          </w:p>
        </w:tc>
        <w:tc>
          <w:tcPr>
            <w:tcW w:w="1077" w:type="dxa"/>
          </w:tcPr>
          <w:p>
            <w:pPr>
              <w:pStyle w:val="P29"/>
            </w:pPr>
            <w:r>
              <w:t>87-86-5</w:t>
            </w:r>
          </w:p>
        </w:tc>
        <w:tc>
          <w:tcPr>
            <w:tcW w:w="1797" w:type="dxa"/>
          </w:tcPr>
          <w:p>
            <w:pPr>
              <w:pStyle w:val="P29"/>
            </w:pPr>
            <w:r>
              <w:t>Pentachlorophenol</w:t>
            </w:r>
          </w:p>
        </w:tc>
        <w:tc>
          <w:tcPr>
            <w:tcW w:w="2022" w:type="dxa"/>
            <w:gridSpan w:val="2"/>
          </w:tcPr>
          <w:p>
            <w:pPr>
              <w:pStyle w:val="P29"/>
            </w:pPr>
            <w:r>
              <w:t>See F027 in Schedule 1</w:t>
            </w:r>
          </w:p>
        </w:tc>
        <w:tc>
          <w:tcPr>
            <w:tcW w:w="1168" w:type="dxa"/>
          </w:tcPr>
          <w:p>
            <w:pPr>
              <w:pStyle w:val="P29"/>
            </w:pPr>
          </w:p>
        </w:tc>
        <w:tc>
          <w:tcPr>
            <w:tcW w:w="1438" w:type="dxa"/>
          </w:tcPr>
          <w:p>
            <w:pPr>
              <w:pStyle w:val="P29"/>
            </w:pPr>
          </w:p>
        </w:tc>
        <w:tc>
          <w:tcPr>
            <w:tcW w:w="1618" w:type="dxa"/>
          </w:tcPr>
          <w:p>
            <w:pPr>
              <w:pStyle w:val="P29"/>
            </w:pPr>
          </w:p>
        </w:tc>
      </w:tr>
      <w:tr>
        <w:tc>
          <w:tcPr>
            <w:tcW w:w="960" w:type="dxa"/>
          </w:tcPr>
          <w:p>
            <w:pPr>
              <w:pStyle w:val="P29"/>
            </w:pPr>
            <w:r>
              <w:t>U161</w:t>
            </w:r>
          </w:p>
        </w:tc>
        <w:tc>
          <w:tcPr>
            <w:tcW w:w="1077" w:type="dxa"/>
          </w:tcPr>
          <w:p>
            <w:pPr>
              <w:pStyle w:val="P29"/>
            </w:pPr>
            <w:r>
              <w:t>108-10-1</w:t>
            </w:r>
          </w:p>
        </w:tc>
        <w:tc>
          <w:tcPr>
            <w:tcW w:w="1797" w:type="dxa"/>
          </w:tcPr>
          <w:p>
            <w:pPr>
              <w:pStyle w:val="P29"/>
            </w:pPr>
            <w:r>
              <w:t>Pentanol, 4-methyl-</w:t>
            </w:r>
          </w:p>
        </w:tc>
        <w:tc>
          <w:tcPr>
            <w:tcW w:w="2022" w:type="dxa"/>
            <w:gridSpan w:val="2"/>
          </w:tcPr>
          <w:p>
            <w:pPr>
              <w:pStyle w:val="P29"/>
            </w:pPr>
            <w:r>
              <w:t>Methyl isobutyl ketone</w:t>
            </w:r>
          </w:p>
        </w:tc>
        <w:tc>
          <w:tcPr>
            <w:tcW w:w="1168" w:type="dxa"/>
          </w:tcPr>
          <w:p>
            <w:pPr>
              <w:pStyle w:val="P29"/>
              <w:rPr>
                <w:lang w:val="fr-CA"/>
              </w:rPr>
            </w:pPr>
            <w:r>
              <w:rPr>
                <w:lang w:val="fr-CA"/>
              </w:rPr>
              <w:t>108-10-1</w:t>
            </w:r>
          </w:p>
        </w:tc>
        <w:tc>
          <w:tcPr>
            <w:tcW w:w="1438" w:type="dxa"/>
          </w:tcPr>
          <w:p>
            <w:pPr>
              <w:pStyle w:val="P29"/>
              <w:rPr>
                <w:lang w:val="fr-CA"/>
              </w:rPr>
            </w:pPr>
            <w:r>
              <w:rPr>
                <w:lang w:val="fr-CA"/>
              </w:rPr>
              <w:t>0.14</w:t>
            </w:r>
          </w:p>
        </w:tc>
        <w:tc>
          <w:tcPr>
            <w:tcW w:w="1618" w:type="dxa"/>
          </w:tcPr>
          <w:p>
            <w:pPr>
              <w:pStyle w:val="P29"/>
              <w:rPr>
                <w:lang w:val="fr-CA"/>
              </w:rPr>
            </w:pPr>
            <w:r>
              <w:rPr>
                <w:lang w:val="fr-CA"/>
              </w:rPr>
              <w:t>33</w:t>
            </w:r>
          </w:p>
        </w:tc>
      </w:tr>
      <w:tr>
        <w:tc>
          <w:tcPr>
            <w:tcW w:w="960" w:type="dxa"/>
          </w:tcPr>
          <w:p>
            <w:pPr>
              <w:pStyle w:val="P29"/>
              <w:rPr>
                <w:lang w:val="fr-CA"/>
              </w:rPr>
            </w:pPr>
            <w:r>
              <w:rPr>
                <w:lang w:val="fr-CA"/>
              </w:rPr>
              <w:t>U187</w:t>
            </w:r>
          </w:p>
        </w:tc>
        <w:tc>
          <w:tcPr>
            <w:tcW w:w="1077" w:type="dxa"/>
          </w:tcPr>
          <w:p>
            <w:pPr>
              <w:pStyle w:val="P29"/>
              <w:rPr>
                <w:lang w:val="fr-CA"/>
              </w:rPr>
            </w:pPr>
            <w:r>
              <w:rPr>
                <w:lang w:val="fr-CA"/>
              </w:rPr>
              <w:t>62-44-2</w:t>
            </w:r>
          </w:p>
        </w:tc>
        <w:tc>
          <w:tcPr>
            <w:tcW w:w="1797" w:type="dxa"/>
          </w:tcPr>
          <w:p>
            <w:pPr>
              <w:pStyle w:val="P29"/>
              <w:rPr>
                <w:lang w:val="fr-CA"/>
              </w:rPr>
            </w:pPr>
            <w:r>
              <w:rPr>
                <w:lang w:val="fr-CA"/>
              </w:rPr>
              <w:t>Phenacetin</w:t>
            </w:r>
          </w:p>
        </w:tc>
        <w:tc>
          <w:tcPr>
            <w:tcW w:w="2022" w:type="dxa"/>
            <w:gridSpan w:val="2"/>
          </w:tcPr>
          <w:p>
            <w:pPr>
              <w:pStyle w:val="P29"/>
              <w:rPr>
                <w:lang w:val="fr-CA"/>
              </w:rPr>
            </w:pPr>
            <w:r>
              <w:rPr>
                <w:lang w:val="fr-CA"/>
              </w:rPr>
              <w:t>Phenacetin</w:t>
            </w:r>
          </w:p>
        </w:tc>
        <w:tc>
          <w:tcPr>
            <w:tcW w:w="1168" w:type="dxa"/>
          </w:tcPr>
          <w:p>
            <w:pPr>
              <w:pStyle w:val="P29"/>
            </w:pPr>
            <w:r>
              <w:t>62-44-2</w:t>
            </w:r>
          </w:p>
        </w:tc>
        <w:tc>
          <w:tcPr>
            <w:tcW w:w="1438" w:type="dxa"/>
          </w:tcPr>
          <w:p>
            <w:pPr>
              <w:pStyle w:val="P29"/>
            </w:pPr>
            <w:r>
              <w:t>0.081</w:t>
            </w:r>
          </w:p>
        </w:tc>
        <w:tc>
          <w:tcPr>
            <w:tcW w:w="1618" w:type="dxa"/>
          </w:tcPr>
          <w:p>
            <w:pPr>
              <w:pStyle w:val="P29"/>
            </w:pPr>
            <w:r>
              <w:t>16</w:t>
            </w:r>
          </w:p>
        </w:tc>
      </w:tr>
      <w:tr>
        <w:tc>
          <w:tcPr>
            <w:tcW w:w="960" w:type="dxa"/>
          </w:tcPr>
          <w:p>
            <w:pPr>
              <w:pStyle w:val="P29"/>
            </w:pPr>
            <w:r>
              <w:t>U188</w:t>
            </w:r>
          </w:p>
        </w:tc>
        <w:tc>
          <w:tcPr>
            <w:tcW w:w="1077" w:type="dxa"/>
          </w:tcPr>
          <w:p>
            <w:pPr>
              <w:pStyle w:val="P29"/>
            </w:pPr>
            <w:r>
              <w:t>108-95-2</w:t>
            </w:r>
          </w:p>
        </w:tc>
        <w:tc>
          <w:tcPr>
            <w:tcW w:w="1797" w:type="dxa"/>
          </w:tcPr>
          <w:p>
            <w:pPr>
              <w:pStyle w:val="P29"/>
            </w:pPr>
            <w:r>
              <w:t>Phenol</w:t>
            </w:r>
          </w:p>
        </w:tc>
        <w:tc>
          <w:tcPr>
            <w:tcW w:w="2022" w:type="dxa"/>
            <w:gridSpan w:val="2"/>
          </w:tcPr>
          <w:p>
            <w:pPr>
              <w:pStyle w:val="P29"/>
            </w:pPr>
            <w:r>
              <w:t>Phenol</w:t>
            </w:r>
          </w:p>
        </w:tc>
        <w:tc>
          <w:tcPr>
            <w:tcW w:w="1168" w:type="dxa"/>
          </w:tcPr>
          <w:p>
            <w:pPr>
              <w:pStyle w:val="P29"/>
            </w:pPr>
            <w:r>
              <w:t>108-95-2</w:t>
            </w:r>
          </w:p>
        </w:tc>
        <w:tc>
          <w:tcPr>
            <w:tcW w:w="1438" w:type="dxa"/>
          </w:tcPr>
          <w:p>
            <w:pPr>
              <w:pStyle w:val="P29"/>
            </w:pPr>
            <w:r>
              <w:t>0.039</w:t>
            </w:r>
          </w:p>
        </w:tc>
        <w:tc>
          <w:tcPr>
            <w:tcW w:w="1618" w:type="dxa"/>
          </w:tcPr>
          <w:p>
            <w:pPr>
              <w:pStyle w:val="P29"/>
            </w:pPr>
            <w:r>
              <w:t>6.2</w:t>
            </w:r>
          </w:p>
        </w:tc>
      </w:tr>
      <w:tr>
        <w:tc>
          <w:tcPr>
            <w:tcW w:w="960" w:type="dxa"/>
          </w:tcPr>
          <w:p>
            <w:pPr>
              <w:pStyle w:val="P29"/>
            </w:pPr>
            <w:r>
              <w:t>U411</w:t>
            </w:r>
          </w:p>
        </w:tc>
        <w:tc>
          <w:tcPr>
            <w:tcW w:w="1077" w:type="dxa"/>
          </w:tcPr>
          <w:p>
            <w:pPr>
              <w:pStyle w:val="P29"/>
            </w:pPr>
            <w:r>
              <w:t>114-26-1</w:t>
            </w:r>
          </w:p>
        </w:tc>
        <w:tc>
          <w:tcPr>
            <w:tcW w:w="1797" w:type="dxa"/>
          </w:tcPr>
          <w:p>
            <w:pPr>
              <w:pStyle w:val="P29"/>
            </w:pPr>
            <w:r>
              <w:t>Phenol, 2-(1-methylethoxy)-,methylcarbamate</w:t>
            </w:r>
          </w:p>
        </w:tc>
        <w:tc>
          <w:tcPr>
            <w:tcW w:w="2022" w:type="dxa"/>
            <w:gridSpan w:val="2"/>
          </w:tcPr>
          <w:p>
            <w:pPr>
              <w:pStyle w:val="P29"/>
            </w:pPr>
            <w:r>
              <w:t>Propoxur</w:t>
            </w:r>
          </w:p>
        </w:tc>
        <w:tc>
          <w:tcPr>
            <w:tcW w:w="1168" w:type="dxa"/>
          </w:tcPr>
          <w:p>
            <w:pPr>
              <w:pStyle w:val="P29"/>
            </w:pPr>
            <w:r>
              <w:t>114-26-1</w:t>
            </w:r>
          </w:p>
        </w:tc>
        <w:tc>
          <w:tcPr>
            <w:tcW w:w="1438" w:type="dxa"/>
          </w:tcPr>
          <w:p>
            <w:pPr>
              <w:pStyle w:val="P29"/>
            </w:pPr>
            <w:r>
              <w:t>0.056</w:t>
            </w:r>
          </w:p>
        </w:tc>
        <w:tc>
          <w:tcPr>
            <w:tcW w:w="1618" w:type="dxa"/>
          </w:tcPr>
          <w:p>
            <w:pPr>
              <w:pStyle w:val="P29"/>
            </w:pPr>
            <w:r>
              <w:t>1.4</w:t>
            </w:r>
          </w:p>
        </w:tc>
      </w:tr>
      <w:tr>
        <w:tc>
          <w:tcPr>
            <w:tcW w:w="960" w:type="dxa"/>
          </w:tcPr>
          <w:p>
            <w:pPr>
              <w:pStyle w:val="P29"/>
            </w:pPr>
            <w:r>
              <w:t>See F027</w:t>
            </w:r>
          </w:p>
        </w:tc>
        <w:tc>
          <w:tcPr>
            <w:tcW w:w="1077" w:type="dxa"/>
          </w:tcPr>
          <w:p>
            <w:pPr>
              <w:pStyle w:val="P29"/>
            </w:pPr>
            <w:r>
              <w:t>58-90-2</w:t>
            </w:r>
          </w:p>
        </w:tc>
        <w:tc>
          <w:tcPr>
            <w:tcW w:w="1797" w:type="dxa"/>
          </w:tcPr>
          <w:p>
            <w:pPr>
              <w:pStyle w:val="P29"/>
            </w:pPr>
            <w:r>
              <w:t>Phenol, 2,3,4,6-tetrachloro-</w:t>
            </w:r>
          </w:p>
        </w:tc>
        <w:tc>
          <w:tcPr>
            <w:tcW w:w="6246" w:type="dxa"/>
            <w:gridSpan w:val="5"/>
          </w:tcPr>
          <w:p>
            <w:pPr>
              <w:pStyle w:val="P29"/>
            </w:pPr>
            <w:r>
              <w:t>See F027 in Schedule 1</w:t>
            </w:r>
          </w:p>
        </w:tc>
      </w:tr>
      <w:tr>
        <w:tc>
          <w:tcPr>
            <w:tcW w:w="960" w:type="dxa"/>
          </w:tcPr>
          <w:p>
            <w:pPr>
              <w:pStyle w:val="P29"/>
            </w:pPr>
            <w:r>
              <w:t>See F027</w:t>
            </w:r>
          </w:p>
        </w:tc>
        <w:tc>
          <w:tcPr>
            <w:tcW w:w="1077" w:type="dxa"/>
          </w:tcPr>
          <w:p>
            <w:pPr>
              <w:pStyle w:val="P29"/>
            </w:pPr>
            <w:r>
              <w:t>95-95-4</w:t>
            </w:r>
          </w:p>
        </w:tc>
        <w:tc>
          <w:tcPr>
            <w:tcW w:w="1797" w:type="dxa"/>
          </w:tcPr>
          <w:p>
            <w:pPr>
              <w:pStyle w:val="P29"/>
            </w:pPr>
            <w:r>
              <w:t>Phenol, 2,4,5-trichloro-</w:t>
            </w:r>
          </w:p>
        </w:tc>
        <w:tc>
          <w:tcPr>
            <w:tcW w:w="6246" w:type="dxa"/>
            <w:gridSpan w:val="5"/>
          </w:tcPr>
          <w:p>
            <w:pPr>
              <w:pStyle w:val="P29"/>
            </w:pPr>
            <w:r>
              <w:t>See F027 in Schedule 1</w:t>
            </w:r>
          </w:p>
        </w:tc>
      </w:tr>
      <w:tr>
        <w:tc>
          <w:tcPr>
            <w:tcW w:w="960" w:type="dxa"/>
          </w:tcPr>
          <w:p>
            <w:pPr>
              <w:pStyle w:val="P29"/>
            </w:pPr>
            <w:r>
              <w:t>See F027</w:t>
            </w:r>
          </w:p>
        </w:tc>
        <w:tc>
          <w:tcPr>
            <w:tcW w:w="1077" w:type="dxa"/>
          </w:tcPr>
          <w:p>
            <w:pPr>
              <w:pStyle w:val="P29"/>
            </w:pPr>
            <w:r>
              <w:t>88-06-2</w:t>
            </w:r>
          </w:p>
        </w:tc>
        <w:tc>
          <w:tcPr>
            <w:tcW w:w="1797" w:type="dxa"/>
          </w:tcPr>
          <w:p>
            <w:pPr>
              <w:pStyle w:val="P29"/>
            </w:pPr>
            <w:r>
              <w:t>Phenol, 2,4,6-trichloro-</w:t>
            </w:r>
          </w:p>
        </w:tc>
        <w:tc>
          <w:tcPr>
            <w:tcW w:w="6246" w:type="dxa"/>
            <w:gridSpan w:val="5"/>
          </w:tcPr>
          <w:p>
            <w:pPr>
              <w:pStyle w:val="P29"/>
            </w:pPr>
            <w:r>
              <w:t>See F027 in Schedule 1</w:t>
            </w:r>
          </w:p>
        </w:tc>
      </w:tr>
      <w:tr>
        <w:tc>
          <w:tcPr>
            <w:tcW w:w="960" w:type="dxa"/>
          </w:tcPr>
          <w:p>
            <w:pPr>
              <w:pStyle w:val="P29"/>
            </w:pPr>
            <w:r>
              <w:t>U081</w:t>
            </w:r>
          </w:p>
        </w:tc>
        <w:tc>
          <w:tcPr>
            <w:tcW w:w="1077" w:type="dxa"/>
          </w:tcPr>
          <w:p>
            <w:pPr>
              <w:pStyle w:val="P29"/>
            </w:pPr>
            <w:r>
              <w:t>120-83-2</w:t>
            </w:r>
          </w:p>
        </w:tc>
        <w:tc>
          <w:tcPr>
            <w:tcW w:w="1797" w:type="dxa"/>
          </w:tcPr>
          <w:p>
            <w:pPr>
              <w:pStyle w:val="P29"/>
            </w:pPr>
            <w:r>
              <w:t>Phenol, 2,4-dichloro-</w:t>
            </w:r>
          </w:p>
        </w:tc>
        <w:tc>
          <w:tcPr>
            <w:tcW w:w="2022" w:type="dxa"/>
            <w:gridSpan w:val="2"/>
          </w:tcPr>
          <w:p>
            <w:pPr>
              <w:pStyle w:val="P29"/>
            </w:pPr>
            <w:r>
              <w:t>2,4-Dichlorophenol</w:t>
            </w:r>
          </w:p>
        </w:tc>
        <w:tc>
          <w:tcPr>
            <w:tcW w:w="1168" w:type="dxa"/>
          </w:tcPr>
          <w:p>
            <w:pPr>
              <w:pStyle w:val="P29"/>
            </w:pPr>
            <w:r>
              <w:t>120-83-2</w:t>
            </w:r>
          </w:p>
        </w:tc>
        <w:tc>
          <w:tcPr>
            <w:tcW w:w="1438" w:type="dxa"/>
          </w:tcPr>
          <w:p>
            <w:pPr>
              <w:pStyle w:val="P29"/>
            </w:pPr>
            <w:r>
              <w:t>0.044</w:t>
            </w:r>
          </w:p>
        </w:tc>
        <w:tc>
          <w:tcPr>
            <w:tcW w:w="1618" w:type="dxa"/>
          </w:tcPr>
          <w:p>
            <w:pPr>
              <w:pStyle w:val="P29"/>
            </w:pPr>
            <w:r>
              <w:t>14</w:t>
            </w:r>
          </w:p>
        </w:tc>
      </w:tr>
      <w:tr>
        <w:tc>
          <w:tcPr>
            <w:tcW w:w="960" w:type="dxa"/>
          </w:tcPr>
          <w:p>
            <w:pPr>
              <w:pStyle w:val="P29"/>
            </w:pPr>
            <w:r>
              <w:t>U101</w:t>
            </w:r>
          </w:p>
        </w:tc>
        <w:tc>
          <w:tcPr>
            <w:tcW w:w="1077" w:type="dxa"/>
          </w:tcPr>
          <w:p>
            <w:pPr>
              <w:pStyle w:val="P29"/>
            </w:pPr>
            <w:r>
              <w:t>105-67-9</w:t>
            </w:r>
          </w:p>
        </w:tc>
        <w:tc>
          <w:tcPr>
            <w:tcW w:w="1797" w:type="dxa"/>
          </w:tcPr>
          <w:p>
            <w:pPr>
              <w:pStyle w:val="P29"/>
            </w:pPr>
            <w:r>
              <w:t>Phenol, 2,4-dimethyl-</w:t>
            </w:r>
          </w:p>
        </w:tc>
        <w:tc>
          <w:tcPr>
            <w:tcW w:w="2022" w:type="dxa"/>
            <w:gridSpan w:val="2"/>
          </w:tcPr>
          <w:p>
            <w:pPr>
              <w:pStyle w:val="P29"/>
            </w:pPr>
            <w:r>
              <w:t>2,4-Dimethylphenol</w:t>
            </w:r>
          </w:p>
        </w:tc>
        <w:tc>
          <w:tcPr>
            <w:tcW w:w="1168" w:type="dxa"/>
          </w:tcPr>
          <w:p>
            <w:pPr>
              <w:pStyle w:val="P29"/>
            </w:pPr>
            <w:r>
              <w:t>105-67-9</w:t>
            </w:r>
          </w:p>
        </w:tc>
        <w:tc>
          <w:tcPr>
            <w:tcW w:w="1438" w:type="dxa"/>
          </w:tcPr>
          <w:p>
            <w:pPr>
              <w:pStyle w:val="P29"/>
            </w:pPr>
            <w:r>
              <w:t>0.036</w:t>
            </w:r>
          </w:p>
        </w:tc>
        <w:tc>
          <w:tcPr>
            <w:tcW w:w="1618" w:type="dxa"/>
          </w:tcPr>
          <w:p>
            <w:pPr>
              <w:pStyle w:val="P29"/>
            </w:pPr>
            <w:r>
              <w:t>14</w:t>
            </w:r>
          </w:p>
        </w:tc>
      </w:tr>
      <w:tr>
        <w:tc>
          <w:tcPr>
            <w:tcW w:w="960" w:type="dxa"/>
          </w:tcPr>
          <w:p>
            <w:pPr>
              <w:pStyle w:val="P29"/>
            </w:pPr>
            <w:r>
              <w:t>U082</w:t>
            </w:r>
          </w:p>
        </w:tc>
        <w:tc>
          <w:tcPr>
            <w:tcW w:w="1077" w:type="dxa"/>
          </w:tcPr>
          <w:p>
            <w:pPr>
              <w:pStyle w:val="P29"/>
            </w:pPr>
            <w:r>
              <w:t>87-65-0</w:t>
            </w:r>
          </w:p>
        </w:tc>
        <w:tc>
          <w:tcPr>
            <w:tcW w:w="1797" w:type="dxa"/>
          </w:tcPr>
          <w:p>
            <w:pPr>
              <w:pStyle w:val="P29"/>
            </w:pPr>
            <w:r>
              <w:t>Phenol, 2,6-dichloro-</w:t>
            </w:r>
          </w:p>
        </w:tc>
        <w:tc>
          <w:tcPr>
            <w:tcW w:w="2022" w:type="dxa"/>
            <w:gridSpan w:val="2"/>
          </w:tcPr>
          <w:p>
            <w:pPr>
              <w:pStyle w:val="P29"/>
            </w:pPr>
            <w:r>
              <w:t>2,6-Dichlorophenol</w:t>
            </w:r>
          </w:p>
        </w:tc>
        <w:tc>
          <w:tcPr>
            <w:tcW w:w="1168" w:type="dxa"/>
          </w:tcPr>
          <w:p>
            <w:pPr>
              <w:pStyle w:val="P29"/>
            </w:pPr>
            <w:r>
              <w:t>87-65-0</w:t>
            </w:r>
          </w:p>
        </w:tc>
        <w:tc>
          <w:tcPr>
            <w:tcW w:w="1438" w:type="dxa"/>
          </w:tcPr>
          <w:p>
            <w:pPr>
              <w:pStyle w:val="P29"/>
            </w:pPr>
            <w:r>
              <w:t>0.044</w:t>
            </w:r>
          </w:p>
        </w:tc>
        <w:tc>
          <w:tcPr>
            <w:tcW w:w="1618" w:type="dxa"/>
          </w:tcPr>
          <w:p>
            <w:pPr>
              <w:pStyle w:val="P29"/>
            </w:pPr>
            <w:r>
              <w:t>14</w:t>
            </w:r>
          </w:p>
        </w:tc>
      </w:tr>
      <w:tr>
        <w:tc>
          <w:tcPr>
            <w:tcW w:w="960" w:type="dxa"/>
          </w:tcPr>
          <w:p>
            <w:pPr>
              <w:pStyle w:val="P29"/>
            </w:pPr>
            <w:r>
              <w:t>U048</w:t>
            </w:r>
          </w:p>
        </w:tc>
        <w:tc>
          <w:tcPr>
            <w:tcW w:w="1077" w:type="dxa"/>
          </w:tcPr>
          <w:p>
            <w:pPr>
              <w:pStyle w:val="P29"/>
            </w:pPr>
            <w:r>
              <w:t>95-57-8</w:t>
            </w:r>
          </w:p>
        </w:tc>
        <w:tc>
          <w:tcPr>
            <w:tcW w:w="1797" w:type="dxa"/>
          </w:tcPr>
          <w:p>
            <w:pPr>
              <w:pStyle w:val="P29"/>
            </w:pPr>
            <w:r>
              <w:t>Phenol, 2-chloro-</w:t>
            </w:r>
          </w:p>
        </w:tc>
        <w:tc>
          <w:tcPr>
            <w:tcW w:w="2022" w:type="dxa"/>
            <w:gridSpan w:val="2"/>
          </w:tcPr>
          <w:p>
            <w:pPr>
              <w:pStyle w:val="P29"/>
            </w:pPr>
            <w:r>
              <w:t>2-Chlorophenol</w:t>
            </w:r>
          </w:p>
        </w:tc>
        <w:tc>
          <w:tcPr>
            <w:tcW w:w="1168" w:type="dxa"/>
          </w:tcPr>
          <w:p>
            <w:pPr>
              <w:pStyle w:val="P29"/>
            </w:pPr>
            <w:r>
              <w:t>95-57-8</w:t>
            </w:r>
          </w:p>
        </w:tc>
        <w:tc>
          <w:tcPr>
            <w:tcW w:w="1438" w:type="dxa"/>
          </w:tcPr>
          <w:p>
            <w:pPr>
              <w:pStyle w:val="P29"/>
            </w:pPr>
            <w:r>
              <w:t>0.044</w:t>
            </w:r>
          </w:p>
        </w:tc>
        <w:tc>
          <w:tcPr>
            <w:tcW w:w="1618" w:type="dxa"/>
          </w:tcPr>
          <w:p>
            <w:pPr>
              <w:pStyle w:val="P29"/>
            </w:pPr>
            <w:r>
              <w:t>5.7</w:t>
            </w:r>
          </w:p>
        </w:tc>
      </w:tr>
      <w:tr>
        <w:tc>
          <w:tcPr>
            <w:tcW w:w="960" w:type="dxa"/>
          </w:tcPr>
          <w:p>
            <w:pPr>
              <w:pStyle w:val="P29"/>
            </w:pPr>
            <w:r>
              <w:t>U089</w:t>
            </w:r>
          </w:p>
        </w:tc>
        <w:tc>
          <w:tcPr>
            <w:tcW w:w="1077" w:type="dxa"/>
          </w:tcPr>
          <w:p>
            <w:pPr>
              <w:pStyle w:val="P29"/>
            </w:pPr>
            <w:r>
              <w:t>56-53-1</w:t>
            </w:r>
          </w:p>
        </w:tc>
        <w:tc>
          <w:tcPr>
            <w:tcW w:w="1797" w:type="dxa"/>
          </w:tcPr>
          <w:p>
            <w:pPr>
              <w:pStyle w:val="P29"/>
            </w:pPr>
            <w:r>
              <w:t>Phenol, 4,4'-(1,2-diethyl-1,2-ethenediyl)bis-, (E)-</w:t>
            </w:r>
          </w:p>
        </w:tc>
        <w:tc>
          <w:tcPr>
            <w:tcW w:w="2022" w:type="dxa"/>
            <w:gridSpan w:val="2"/>
          </w:tcPr>
          <w:p>
            <w:pPr>
              <w:pStyle w:val="P29"/>
            </w:pPr>
            <w:r>
              <w:t>Diethyl stilbestrol</w:t>
            </w:r>
          </w:p>
        </w:tc>
        <w:tc>
          <w:tcPr>
            <w:tcW w:w="1168" w:type="dxa"/>
          </w:tcPr>
          <w:p>
            <w:pPr>
              <w:pStyle w:val="P29"/>
            </w:pPr>
            <w:r>
              <w:t>56-53-1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U039</w:t>
            </w:r>
          </w:p>
        </w:tc>
        <w:tc>
          <w:tcPr>
            <w:tcW w:w="1077" w:type="dxa"/>
          </w:tcPr>
          <w:p>
            <w:pPr>
              <w:pStyle w:val="P29"/>
            </w:pPr>
            <w:r>
              <w:t>59-50-7</w:t>
            </w:r>
          </w:p>
        </w:tc>
        <w:tc>
          <w:tcPr>
            <w:tcW w:w="1797" w:type="dxa"/>
          </w:tcPr>
          <w:p>
            <w:pPr>
              <w:pStyle w:val="P29"/>
            </w:pPr>
            <w:r>
              <w:t>Phenol, 4-chloro-3-methyl-</w:t>
            </w:r>
          </w:p>
        </w:tc>
        <w:tc>
          <w:tcPr>
            <w:tcW w:w="2022" w:type="dxa"/>
            <w:gridSpan w:val="2"/>
          </w:tcPr>
          <w:p>
            <w:pPr>
              <w:pStyle w:val="P29"/>
            </w:pPr>
            <w:r>
              <w:t>p-Chloro-m-cresol</w:t>
            </w:r>
          </w:p>
        </w:tc>
        <w:tc>
          <w:tcPr>
            <w:tcW w:w="1168" w:type="dxa"/>
          </w:tcPr>
          <w:p>
            <w:pPr>
              <w:pStyle w:val="P29"/>
            </w:pPr>
            <w:r>
              <w:t>59-50-7</w:t>
            </w:r>
          </w:p>
        </w:tc>
        <w:tc>
          <w:tcPr>
            <w:tcW w:w="1438" w:type="dxa"/>
          </w:tcPr>
          <w:p>
            <w:pPr>
              <w:pStyle w:val="P29"/>
            </w:pPr>
            <w:r>
              <w:t>0.018</w:t>
            </w:r>
          </w:p>
        </w:tc>
        <w:tc>
          <w:tcPr>
            <w:tcW w:w="1618" w:type="dxa"/>
          </w:tcPr>
          <w:p>
            <w:pPr>
              <w:pStyle w:val="P29"/>
            </w:pPr>
            <w:r>
              <w:t>14</w:t>
            </w:r>
          </w:p>
        </w:tc>
      </w:tr>
      <w:tr>
        <w:tc>
          <w:tcPr>
            <w:tcW w:w="960" w:type="dxa"/>
          </w:tcPr>
          <w:p>
            <w:pPr>
              <w:pStyle w:val="P29"/>
            </w:pPr>
            <w:r>
              <w:t>U170</w:t>
            </w:r>
          </w:p>
        </w:tc>
        <w:tc>
          <w:tcPr>
            <w:tcW w:w="1077" w:type="dxa"/>
          </w:tcPr>
          <w:p>
            <w:pPr>
              <w:pStyle w:val="P29"/>
            </w:pPr>
            <w:r>
              <w:t>100-02-7</w:t>
            </w:r>
          </w:p>
        </w:tc>
        <w:tc>
          <w:tcPr>
            <w:tcW w:w="1797" w:type="dxa"/>
          </w:tcPr>
          <w:p>
            <w:pPr>
              <w:pStyle w:val="P29"/>
            </w:pPr>
            <w:r>
              <w:t>Phenol, 4-nitro-</w:t>
            </w:r>
          </w:p>
        </w:tc>
        <w:tc>
          <w:tcPr>
            <w:tcW w:w="2022" w:type="dxa"/>
            <w:gridSpan w:val="2"/>
          </w:tcPr>
          <w:p>
            <w:pPr>
              <w:pStyle w:val="P29"/>
            </w:pPr>
            <w:r>
              <w:t>p-Nitrophenol</w:t>
            </w:r>
          </w:p>
        </w:tc>
        <w:tc>
          <w:tcPr>
            <w:tcW w:w="1168" w:type="dxa"/>
          </w:tcPr>
          <w:p>
            <w:pPr>
              <w:pStyle w:val="P29"/>
            </w:pPr>
            <w:r>
              <w:t>100-02-7</w:t>
            </w:r>
          </w:p>
        </w:tc>
        <w:tc>
          <w:tcPr>
            <w:tcW w:w="1438" w:type="dxa"/>
          </w:tcPr>
          <w:p>
            <w:pPr>
              <w:pStyle w:val="P29"/>
            </w:pPr>
            <w:r>
              <w:t>0.12</w:t>
            </w:r>
          </w:p>
        </w:tc>
        <w:tc>
          <w:tcPr>
            <w:tcW w:w="1618" w:type="dxa"/>
          </w:tcPr>
          <w:p>
            <w:pPr>
              <w:pStyle w:val="P29"/>
            </w:pPr>
            <w:r>
              <w:t>29</w:t>
            </w:r>
          </w:p>
        </w:tc>
      </w:tr>
      <w:tr>
        <w:tc>
          <w:tcPr>
            <w:tcW w:w="960" w:type="dxa"/>
            <w:vMerge w:val="restart"/>
          </w:tcPr>
          <w:p>
            <w:pPr>
              <w:pStyle w:val="P29"/>
            </w:pPr>
            <w:r>
              <w:t>U052</w:t>
            </w:r>
          </w:p>
        </w:tc>
        <w:tc>
          <w:tcPr>
            <w:tcW w:w="1077" w:type="dxa"/>
            <w:vMerge w:val="restart"/>
          </w:tcPr>
          <w:p>
            <w:pPr>
              <w:pStyle w:val="P29"/>
            </w:pPr>
            <w:r>
              <w:t>1319-77-3</w:t>
            </w:r>
          </w:p>
        </w:tc>
        <w:tc>
          <w:tcPr>
            <w:tcW w:w="1797" w:type="dxa"/>
            <w:vMerge w:val="restart"/>
          </w:tcPr>
          <w:p>
            <w:pPr>
              <w:pStyle w:val="P29"/>
            </w:pPr>
            <w:r>
              <w:t>Phenol, methyl-</w:t>
            </w:r>
          </w:p>
        </w:tc>
        <w:tc>
          <w:tcPr>
            <w:tcW w:w="2022" w:type="dxa"/>
            <w:gridSpan w:val="2"/>
          </w:tcPr>
          <w:p>
            <w:pPr>
              <w:pStyle w:val="P29"/>
            </w:pPr>
            <w:r>
              <w:t>o-Cresol</w:t>
            </w:r>
          </w:p>
        </w:tc>
        <w:tc>
          <w:tcPr>
            <w:tcW w:w="1168" w:type="dxa"/>
          </w:tcPr>
          <w:p>
            <w:pPr>
              <w:pStyle w:val="P29"/>
            </w:pPr>
            <w:r>
              <w:t>95-48-7</w:t>
            </w:r>
          </w:p>
        </w:tc>
        <w:tc>
          <w:tcPr>
            <w:tcW w:w="1438" w:type="dxa"/>
          </w:tcPr>
          <w:p>
            <w:pPr>
              <w:pStyle w:val="P29"/>
            </w:pPr>
            <w:r>
              <w:t>0.11</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m-Cresol (difficult to distinguish from p-cresol)</w:t>
            </w:r>
          </w:p>
        </w:tc>
        <w:tc>
          <w:tcPr>
            <w:tcW w:w="1168" w:type="dxa"/>
          </w:tcPr>
          <w:p>
            <w:pPr>
              <w:pStyle w:val="P29"/>
            </w:pPr>
            <w:r>
              <w:t>108-39-4</w:t>
            </w:r>
          </w:p>
        </w:tc>
        <w:tc>
          <w:tcPr>
            <w:tcW w:w="1438" w:type="dxa"/>
          </w:tcPr>
          <w:p>
            <w:pPr>
              <w:pStyle w:val="P29"/>
            </w:pPr>
            <w:r>
              <w:t>0.77</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p-Cresol (difficult to distinguish from m-cresol)</w:t>
            </w:r>
          </w:p>
        </w:tc>
        <w:tc>
          <w:tcPr>
            <w:tcW w:w="1168" w:type="dxa"/>
          </w:tcPr>
          <w:p>
            <w:pPr>
              <w:pStyle w:val="P29"/>
            </w:pPr>
            <w:r>
              <w:t>106-44-5</w:t>
            </w:r>
          </w:p>
        </w:tc>
        <w:tc>
          <w:tcPr>
            <w:tcW w:w="1438" w:type="dxa"/>
          </w:tcPr>
          <w:p>
            <w:pPr>
              <w:pStyle w:val="P29"/>
            </w:pPr>
            <w:r>
              <w:t>0.77</w:t>
            </w:r>
          </w:p>
        </w:tc>
        <w:tc>
          <w:tcPr>
            <w:tcW w:w="1618" w:type="dxa"/>
          </w:tcPr>
          <w:p>
            <w:pPr>
              <w:pStyle w:val="P29"/>
            </w:pPr>
            <w:r>
              <w:t>5.6</w:t>
            </w:r>
          </w:p>
        </w:tc>
      </w:tr>
      <w:tr>
        <w:tc>
          <w:tcPr>
            <w:tcW w:w="960" w:type="dxa"/>
            <w:vMerge w:val="continue"/>
            <w:vAlign w:val="center"/>
          </w:tcPr>
          <w:p>
            <w:pPr>
              <w:rPr>
                <w:sz w:val="18"/>
                <w:lang w:val="en-GB"/>
              </w:rPr>
            </w:pPr>
          </w:p>
        </w:tc>
        <w:tc>
          <w:tcPr>
            <w:tcW w:w="1077" w:type="dxa"/>
            <w:vMerge w:val="continue"/>
            <w:vAlign w:val="center"/>
          </w:tcPr>
          <w:p>
            <w:pPr>
              <w:rPr>
                <w:sz w:val="18"/>
                <w:lang w:val="en-GB"/>
              </w:rPr>
            </w:pPr>
          </w:p>
        </w:tc>
        <w:tc>
          <w:tcPr>
            <w:tcW w:w="1797" w:type="dxa"/>
            <w:vMerge w:val="continue"/>
            <w:vAlign w:val="center"/>
          </w:tcPr>
          <w:p>
            <w:pPr>
              <w:rPr>
                <w:sz w:val="18"/>
                <w:lang w:val="en-GB"/>
              </w:rPr>
            </w:pPr>
          </w:p>
        </w:tc>
        <w:tc>
          <w:tcPr>
            <w:tcW w:w="2022" w:type="dxa"/>
            <w:gridSpan w:val="2"/>
          </w:tcPr>
          <w:p>
            <w:pPr>
              <w:pStyle w:val="P29"/>
            </w:pPr>
            <w:r>
              <w:t>Cresol-mixed isomers (Cresylic acid) (sum of o-, m-, and p-cresol concentrations)</w:t>
            </w:r>
          </w:p>
        </w:tc>
        <w:tc>
          <w:tcPr>
            <w:tcW w:w="1168" w:type="dxa"/>
          </w:tcPr>
          <w:p>
            <w:pPr>
              <w:pStyle w:val="P29"/>
            </w:pPr>
            <w:r>
              <w:t>1319-77-3</w:t>
            </w:r>
          </w:p>
        </w:tc>
        <w:tc>
          <w:tcPr>
            <w:tcW w:w="1438" w:type="dxa"/>
          </w:tcPr>
          <w:p>
            <w:pPr>
              <w:pStyle w:val="P29"/>
            </w:pPr>
            <w:r>
              <w:t>0.88</w:t>
            </w:r>
          </w:p>
        </w:tc>
        <w:tc>
          <w:tcPr>
            <w:tcW w:w="1618" w:type="dxa"/>
          </w:tcPr>
          <w:p>
            <w:pPr>
              <w:pStyle w:val="P29"/>
            </w:pPr>
            <w:r>
              <w:t>11.2</w:t>
            </w:r>
          </w:p>
        </w:tc>
      </w:tr>
      <w:tr>
        <w:tc>
          <w:tcPr>
            <w:tcW w:w="960" w:type="dxa"/>
          </w:tcPr>
          <w:p>
            <w:pPr>
              <w:pStyle w:val="P29"/>
            </w:pPr>
            <w:r>
              <w:t>See F027</w:t>
            </w:r>
          </w:p>
        </w:tc>
        <w:tc>
          <w:tcPr>
            <w:tcW w:w="1077" w:type="dxa"/>
          </w:tcPr>
          <w:p>
            <w:pPr>
              <w:pStyle w:val="P29"/>
            </w:pPr>
            <w:r>
              <w:t>87-86-5</w:t>
            </w:r>
          </w:p>
        </w:tc>
        <w:tc>
          <w:tcPr>
            <w:tcW w:w="1797" w:type="dxa"/>
          </w:tcPr>
          <w:p>
            <w:pPr>
              <w:pStyle w:val="P29"/>
            </w:pPr>
            <w:r>
              <w:t>Phenol, pentachloro-</w:t>
            </w:r>
          </w:p>
        </w:tc>
        <w:tc>
          <w:tcPr>
            <w:tcW w:w="2022" w:type="dxa"/>
            <w:gridSpan w:val="2"/>
          </w:tcPr>
          <w:p>
            <w:pPr>
              <w:pStyle w:val="P29"/>
            </w:pPr>
            <w:r>
              <w:t>See F027 in Schedule 1</w:t>
            </w:r>
          </w:p>
        </w:tc>
        <w:tc>
          <w:tcPr>
            <w:tcW w:w="4224" w:type="dxa"/>
            <w:gridSpan w:val="3"/>
          </w:tcPr>
          <w:p>
            <w:pPr>
              <w:pStyle w:val="P29"/>
            </w:pPr>
          </w:p>
        </w:tc>
      </w:tr>
      <w:tr>
        <w:tc>
          <w:tcPr>
            <w:tcW w:w="960" w:type="dxa"/>
          </w:tcPr>
          <w:p>
            <w:pPr>
              <w:pStyle w:val="P29"/>
            </w:pPr>
            <w:r>
              <w:t>U132</w:t>
            </w:r>
          </w:p>
        </w:tc>
        <w:tc>
          <w:tcPr>
            <w:tcW w:w="1077" w:type="dxa"/>
          </w:tcPr>
          <w:p>
            <w:pPr>
              <w:pStyle w:val="P29"/>
            </w:pPr>
            <w:r>
              <w:t>70-30-4</w:t>
            </w:r>
          </w:p>
        </w:tc>
        <w:tc>
          <w:tcPr>
            <w:tcW w:w="1797" w:type="dxa"/>
          </w:tcPr>
          <w:p>
            <w:pPr>
              <w:pStyle w:val="P29"/>
            </w:pPr>
            <w:r>
              <w:t>Phenol,2,2'-methylenebis[3,4,6-trichloro-</w:t>
            </w:r>
          </w:p>
        </w:tc>
        <w:tc>
          <w:tcPr>
            <w:tcW w:w="2022" w:type="dxa"/>
            <w:gridSpan w:val="2"/>
          </w:tcPr>
          <w:p>
            <w:pPr>
              <w:pStyle w:val="P29"/>
            </w:pPr>
            <w:r>
              <w:t>Hexachlorophene</w:t>
            </w:r>
          </w:p>
        </w:tc>
        <w:tc>
          <w:tcPr>
            <w:tcW w:w="1168" w:type="dxa"/>
          </w:tcPr>
          <w:p>
            <w:pPr>
              <w:pStyle w:val="P29"/>
            </w:pPr>
            <w:r>
              <w:t>70-30-4</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U145</w:t>
            </w:r>
          </w:p>
        </w:tc>
        <w:tc>
          <w:tcPr>
            <w:tcW w:w="1077" w:type="dxa"/>
          </w:tcPr>
          <w:p>
            <w:pPr>
              <w:pStyle w:val="P29"/>
            </w:pPr>
            <w:r>
              <w:t>7446-27-7</w:t>
            </w:r>
          </w:p>
        </w:tc>
        <w:tc>
          <w:tcPr>
            <w:tcW w:w="1797" w:type="dxa"/>
          </w:tcPr>
          <w:p>
            <w:pPr>
              <w:pStyle w:val="P29"/>
            </w:pPr>
            <w:r>
              <w:t>Phosphoric acid, lead(2+) salt (2:3)</w:t>
            </w:r>
          </w:p>
        </w:tc>
        <w:tc>
          <w:tcPr>
            <w:tcW w:w="2022" w:type="dxa"/>
            <w:gridSpan w:val="2"/>
          </w:tcPr>
          <w:p>
            <w:pPr>
              <w:pStyle w:val="P29"/>
            </w:pPr>
            <w:r>
              <w:t>Lead</w:t>
            </w:r>
          </w:p>
        </w:tc>
        <w:tc>
          <w:tcPr>
            <w:tcW w:w="1168" w:type="dxa"/>
          </w:tcPr>
          <w:p>
            <w:pPr>
              <w:pStyle w:val="P29"/>
            </w:pPr>
            <w:r>
              <w:t>7439-92-1</w:t>
            </w:r>
          </w:p>
        </w:tc>
        <w:tc>
          <w:tcPr>
            <w:tcW w:w="1438" w:type="dxa"/>
          </w:tcPr>
          <w:p>
            <w:pPr>
              <w:pStyle w:val="P29"/>
            </w:pPr>
            <w:r>
              <w:t>0.69</w:t>
            </w:r>
          </w:p>
        </w:tc>
        <w:tc>
          <w:tcPr>
            <w:tcW w:w="1618" w:type="dxa"/>
          </w:tcPr>
          <w:p>
            <w:pPr>
              <w:pStyle w:val="P29"/>
            </w:pPr>
            <w:r>
              <w:t>0.75 mg/L TCLP</w:t>
            </w:r>
          </w:p>
        </w:tc>
      </w:tr>
      <w:tr>
        <w:tc>
          <w:tcPr>
            <w:tcW w:w="960" w:type="dxa"/>
          </w:tcPr>
          <w:p>
            <w:pPr>
              <w:pStyle w:val="P29"/>
            </w:pPr>
            <w:r>
              <w:t>U087</w:t>
            </w:r>
          </w:p>
        </w:tc>
        <w:tc>
          <w:tcPr>
            <w:tcW w:w="1077" w:type="dxa"/>
          </w:tcPr>
          <w:p>
            <w:pPr>
              <w:pStyle w:val="P29"/>
            </w:pPr>
            <w:r>
              <w:t>3288-58-2</w:t>
            </w:r>
          </w:p>
        </w:tc>
        <w:tc>
          <w:tcPr>
            <w:tcW w:w="1797" w:type="dxa"/>
          </w:tcPr>
          <w:p>
            <w:pPr>
              <w:pStyle w:val="P29"/>
            </w:pPr>
            <w:r>
              <w:t>Phosphorodithioic acid, O,O-diethyl S-methyl ester</w:t>
            </w:r>
          </w:p>
        </w:tc>
        <w:tc>
          <w:tcPr>
            <w:tcW w:w="2022" w:type="dxa"/>
            <w:gridSpan w:val="2"/>
          </w:tcPr>
          <w:p>
            <w:pPr>
              <w:pStyle w:val="P29"/>
            </w:pPr>
            <w:r>
              <w:t>O,O-Diethyl S-methyldithiophosphate</w:t>
            </w:r>
          </w:p>
        </w:tc>
        <w:tc>
          <w:tcPr>
            <w:tcW w:w="1168" w:type="dxa"/>
          </w:tcPr>
          <w:p>
            <w:pPr>
              <w:pStyle w:val="P29"/>
            </w:pPr>
            <w:r>
              <w:t>3288-58-2</w:t>
            </w:r>
          </w:p>
        </w:tc>
        <w:tc>
          <w:tcPr>
            <w:tcW w:w="1438" w:type="dxa"/>
          </w:tcPr>
          <w:p>
            <w:pPr>
              <w:pStyle w:val="P29"/>
            </w:pPr>
            <w:r>
              <w:t>CARBN; or CMBST</w:t>
            </w:r>
          </w:p>
        </w:tc>
        <w:tc>
          <w:tcPr>
            <w:tcW w:w="1618" w:type="dxa"/>
          </w:tcPr>
          <w:p>
            <w:pPr>
              <w:pStyle w:val="P29"/>
            </w:pPr>
            <w:r>
              <w:t>CMBST</w:t>
            </w:r>
          </w:p>
        </w:tc>
      </w:tr>
      <w:tr>
        <w:tc>
          <w:tcPr>
            <w:tcW w:w="960" w:type="dxa"/>
          </w:tcPr>
          <w:p>
            <w:pPr>
              <w:pStyle w:val="P29"/>
            </w:pPr>
            <w:r>
              <w:t>U189</w:t>
            </w:r>
          </w:p>
        </w:tc>
        <w:tc>
          <w:tcPr>
            <w:tcW w:w="1077" w:type="dxa"/>
          </w:tcPr>
          <w:p>
            <w:pPr>
              <w:pStyle w:val="P29"/>
            </w:pPr>
            <w:r>
              <w:t>1314-80-3</w:t>
            </w:r>
          </w:p>
        </w:tc>
        <w:tc>
          <w:tcPr>
            <w:tcW w:w="1797" w:type="dxa"/>
          </w:tcPr>
          <w:p>
            <w:pPr>
              <w:pStyle w:val="P29"/>
            </w:pPr>
            <w:r>
              <w:t xml:space="preserve">Phosphorus sulfide </w:t>
            </w:r>
          </w:p>
        </w:tc>
        <w:tc>
          <w:tcPr>
            <w:tcW w:w="2022" w:type="dxa"/>
            <w:gridSpan w:val="2"/>
          </w:tcPr>
          <w:p>
            <w:pPr>
              <w:pStyle w:val="P29"/>
            </w:pPr>
            <w:r>
              <w:t>Phosphorus sulfide</w:t>
            </w:r>
          </w:p>
        </w:tc>
        <w:tc>
          <w:tcPr>
            <w:tcW w:w="1168" w:type="dxa"/>
          </w:tcPr>
          <w:p>
            <w:pPr>
              <w:pStyle w:val="P29"/>
            </w:pPr>
            <w:r>
              <w:t>1314-80-3</w:t>
            </w:r>
          </w:p>
        </w:tc>
        <w:tc>
          <w:tcPr>
            <w:tcW w:w="1438" w:type="dxa"/>
          </w:tcPr>
          <w:p>
            <w:pPr>
              <w:pStyle w:val="P29"/>
            </w:pPr>
            <w:r>
              <w:t>CHOXD; CHRED; or CMBST</w:t>
            </w:r>
          </w:p>
        </w:tc>
        <w:tc>
          <w:tcPr>
            <w:tcW w:w="1618" w:type="dxa"/>
          </w:tcPr>
          <w:p>
            <w:pPr>
              <w:pStyle w:val="P29"/>
            </w:pPr>
            <w:r>
              <w:t>CHOXD; CHRED; or CMBST</w:t>
            </w:r>
          </w:p>
        </w:tc>
      </w:tr>
      <w:tr>
        <w:tc>
          <w:tcPr>
            <w:tcW w:w="960" w:type="dxa"/>
          </w:tcPr>
          <w:p>
            <w:pPr>
              <w:pStyle w:val="P29"/>
            </w:pPr>
            <w:r>
              <w:t>U190</w:t>
            </w:r>
          </w:p>
        </w:tc>
        <w:tc>
          <w:tcPr>
            <w:tcW w:w="1077" w:type="dxa"/>
          </w:tcPr>
          <w:p>
            <w:pPr>
              <w:pStyle w:val="P29"/>
            </w:pPr>
            <w:r>
              <w:t>85-44-9</w:t>
            </w:r>
          </w:p>
        </w:tc>
        <w:tc>
          <w:tcPr>
            <w:tcW w:w="1797" w:type="dxa"/>
          </w:tcPr>
          <w:p>
            <w:pPr>
              <w:pStyle w:val="P29"/>
            </w:pPr>
            <w:r>
              <w:t>Phthalic anhydride</w:t>
            </w:r>
          </w:p>
        </w:tc>
        <w:tc>
          <w:tcPr>
            <w:tcW w:w="2022" w:type="dxa"/>
            <w:gridSpan w:val="2"/>
          </w:tcPr>
          <w:p>
            <w:pPr>
              <w:pStyle w:val="P29"/>
            </w:pPr>
            <w:r>
              <w:t>Phthalic anhydride (measured as Phthalic acid or Terephthalic acid)</w:t>
            </w:r>
          </w:p>
        </w:tc>
        <w:tc>
          <w:tcPr>
            <w:tcW w:w="1168" w:type="dxa"/>
          </w:tcPr>
          <w:p>
            <w:pPr>
              <w:pStyle w:val="P29"/>
              <w:rPr>
                <w:lang w:val="fr-CA"/>
              </w:rPr>
            </w:pPr>
            <w:r>
              <w:rPr>
                <w:lang w:val="fr-CA"/>
              </w:rPr>
              <w:t>100-21-0; 85-44-9</w:t>
            </w:r>
          </w:p>
        </w:tc>
        <w:tc>
          <w:tcPr>
            <w:tcW w:w="1438" w:type="dxa"/>
          </w:tcPr>
          <w:p>
            <w:pPr>
              <w:pStyle w:val="P29"/>
              <w:rPr>
                <w:lang w:val="fr-CA"/>
              </w:rPr>
            </w:pPr>
            <w:r>
              <w:rPr>
                <w:lang w:val="fr-CA"/>
              </w:rPr>
              <w:t>0.055</w:t>
            </w:r>
          </w:p>
        </w:tc>
        <w:tc>
          <w:tcPr>
            <w:tcW w:w="1618" w:type="dxa"/>
          </w:tcPr>
          <w:p>
            <w:pPr>
              <w:pStyle w:val="P29"/>
              <w:rPr>
                <w:lang w:val="fr-CA"/>
              </w:rPr>
            </w:pPr>
            <w:r>
              <w:rPr>
                <w:lang w:val="fr-CA"/>
              </w:rPr>
              <w:t>28</w:t>
            </w:r>
          </w:p>
        </w:tc>
      </w:tr>
      <w:tr>
        <w:tc>
          <w:tcPr>
            <w:tcW w:w="960" w:type="dxa"/>
          </w:tcPr>
          <w:p>
            <w:pPr>
              <w:pStyle w:val="P29"/>
            </w:pPr>
            <w:r>
              <w:t>U179</w:t>
            </w:r>
          </w:p>
        </w:tc>
        <w:tc>
          <w:tcPr>
            <w:tcW w:w="1077" w:type="dxa"/>
          </w:tcPr>
          <w:p>
            <w:pPr>
              <w:pStyle w:val="P29"/>
            </w:pPr>
            <w:r>
              <w:t>100-75-4</w:t>
            </w:r>
          </w:p>
        </w:tc>
        <w:tc>
          <w:tcPr>
            <w:tcW w:w="1797" w:type="dxa"/>
          </w:tcPr>
          <w:p>
            <w:pPr>
              <w:pStyle w:val="P29"/>
            </w:pPr>
            <w:r>
              <w:t>Piperidine, 1-nitroso-</w:t>
            </w:r>
          </w:p>
        </w:tc>
        <w:tc>
          <w:tcPr>
            <w:tcW w:w="2022" w:type="dxa"/>
            <w:gridSpan w:val="2"/>
          </w:tcPr>
          <w:p>
            <w:pPr>
              <w:pStyle w:val="P29"/>
            </w:pPr>
            <w:r>
              <w:t>N-Nitrosopiperidine</w:t>
            </w:r>
          </w:p>
        </w:tc>
        <w:tc>
          <w:tcPr>
            <w:tcW w:w="1168" w:type="dxa"/>
          </w:tcPr>
          <w:p>
            <w:pPr>
              <w:pStyle w:val="P29"/>
            </w:pPr>
            <w:r>
              <w:t>100-75-4</w:t>
            </w:r>
          </w:p>
        </w:tc>
        <w:tc>
          <w:tcPr>
            <w:tcW w:w="1438" w:type="dxa"/>
          </w:tcPr>
          <w:p>
            <w:pPr>
              <w:pStyle w:val="P29"/>
            </w:pPr>
            <w:r>
              <w:t>0.013</w:t>
            </w:r>
          </w:p>
        </w:tc>
        <w:tc>
          <w:tcPr>
            <w:tcW w:w="1618" w:type="dxa"/>
          </w:tcPr>
          <w:p>
            <w:pPr>
              <w:pStyle w:val="P29"/>
            </w:pPr>
            <w:r>
              <w:t>35</w:t>
            </w:r>
          </w:p>
        </w:tc>
      </w:tr>
      <w:tr>
        <w:tc>
          <w:tcPr>
            <w:tcW w:w="960" w:type="dxa"/>
          </w:tcPr>
          <w:p>
            <w:pPr>
              <w:pStyle w:val="P29"/>
            </w:pPr>
            <w:r>
              <w:t>U170</w:t>
            </w:r>
          </w:p>
        </w:tc>
        <w:tc>
          <w:tcPr>
            <w:tcW w:w="1077" w:type="dxa"/>
          </w:tcPr>
          <w:p>
            <w:pPr>
              <w:pStyle w:val="P29"/>
            </w:pPr>
            <w:r>
              <w:t>100-02-7</w:t>
            </w:r>
          </w:p>
        </w:tc>
        <w:tc>
          <w:tcPr>
            <w:tcW w:w="1797" w:type="dxa"/>
          </w:tcPr>
          <w:p>
            <w:pPr>
              <w:pStyle w:val="P29"/>
            </w:pPr>
            <w:r>
              <w:t>p-Nitrophenol</w:t>
            </w:r>
          </w:p>
        </w:tc>
        <w:tc>
          <w:tcPr>
            <w:tcW w:w="2022" w:type="dxa"/>
            <w:gridSpan w:val="2"/>
          </w:tcPr>
          <w:p>
            <w:pPr>
              <w:pStyle w:val="P29"/>
            </w:pPr>
            <w:r>
              <w:t>p-Nitrophenol</w:t>
            </w:r>
          </w:p>
        </w:tc>
        <w:tc>
          <w:tcPr>
            <w:tcW w:w="1168" w:type="dxa"/>
          </w:tcPr>
          <w:p>
            <w:pPr>
              <w:pStyle w:val="P29"/>
            </w:pPr>
            <w:r>
              <w:t>100-02-7</w:t>
            </w:r>
          </w:p>
        </w:tc>
        <w:tc>
          <w:tcPr>
            <w:tcW w:w="1438" w:type="dxa"/>
          </w:tcPr>
          <w:p>
            <w:pPr>
              <w:pStyle w:val="P29"/>
            </w:pPr>
            <w:r>
              <w:t>0.12</w:t>
            </w:r>
          </w:p>
        </w:tc>
        <w:tc>
          <w:tcPr>
            <w:tcW w:w="1618" w:type="dxa"/>
          </w:tcPr>
          <w:p>
            <w:pPr>
              <w:pStyle w:val="P29"/>
            </w:pPr>
            <w:r>
              <w:t>29</w:t>
            </w:r>
          </w:p>
        </w:tc>
      </w:tr>
      <w:tr>
        <w:tc>
          <w:tcPr>
            <w:tcW w:w="960" w:type="dxa"/>
          </w:tcPr>
          <w:p>
            <w:pPr>
              <w:pStyle w:val="P29"/>
            </w:pPr>
            <w:r>
              <w:t>U192</w:t>
            </w:r>
          </w:p>
        </w:tc>
        <w:tc>
          <w:tcPr>
            <w:tcW w:w="1077" w:type="dxa"/>
          </w:tcPr>
          <w:p>
            <w:pPr>
              <w:pStyle w:val="P29"/>
            </w:pPr>
            <w:r>
              <w:t>23950-58-5</w:t>
            </w:r>
          </w:p>
        </w:tc>
        <w:tc>
          <w:tcPr>
            <w:tcW w:w="1797" w:type="dxa"/>
          </w:tcPr>
          <w:p>
            <w:pPr>
              <w:pStyle w:val="P29"/>
            </w:pPr>
            <w:r>
              <w:t>Pronamide</w:t>
            </w:r>
          </w:p>
        </w:tc>
        <w:tc>
          <w:tcPr>
            <w:tcW w:w="2022" w:type="dxa"/>
            <w:gridSpan w:val="2"/>
          </w:tcPr>
          <w:p>
            <w:pPr>
              <w:pStyle w:val="P29"/>
            </w:pPr>
            <w:r>
              <w:t>Pronamide</w:t>
            </w:r>
          </w:p>
        </w:tc>
        <w:tc>
          <w:tcPr>
            <w:tcW w:w="1168" w:type="dxa"/>
          </w:tcPr>
          <w:p>
            <w:pPr>
              <w:pStyle w:val="P29"/>
            </w:pPr>
            <w:r>
              <w:t>23950-58-5</w:t>
            </w:r>
          </w:p>
        </w:tc>
        <w:tc>
          <w:tcPr>
            <w:tcW w:w="1438" w:type="dxa"/>
          </w:tcPr>
          <w:p>
            <w:pPr>
              <w:pStyle w:val="P29"/>
            </w:pPr>
            <w:r>
              <w:t>0.093</w:t>
            </w:r>
          </w:p>
        </w:tc>
        <w:tc>
          <w:tcPr>
            <w:tcW w:w="1618" w:type="dxa"/>
          </w:tcPr>
          <w:p>
            <w:pPr>
              <w:pStyle w:val="P29"/>
            </w:pPr>
            <w:r>
              <w:t>1.5</w:t>
            </w:r>
          </w:p>
        </w:tc>
      </w:tr>
      <w:tr>
        <w:tc>
          <w:tcPr>
            <w:tcW w:w="960" w:type="dxa"/>
          </w:tcPr>
          <w:p>
            <w:pPr>
              <w:pStyle w:val="P29"/>
            </w:pPr>
            <w:r>
              <w:t>U066</w:t>
            </w:r>
          </w:p>
        </w:tc>
        <w:tc>
          <w:tcPr>
            <w:tcW w:w="1077" w:type="dxa"/>
          </w:tcPr>
          <w:p>
            <w:pPr>
              <w:pStyle w:val="P29"/>
            </w:pPr>
            <w:r>
              <w:t>96-12-8</w:t>
            </w:r>
          </w:p>
        </w:tc>
        <w:tc>
          <w:tcPr>
            <w:tcW w:w="1797" w:type="dxa"/>
          </w:tcPr>
          <w:p>
            <w:pPr>
              <w:pStyle w:val="P29"/>
            </w:pPr>
            <w:r>
              <w:t>Propane, 1,2-dibromo-3-chloro-</w:t>
            </w:r>
          </w:p>
        </w:tc>
        <w:tc>
          <w:tcPr>
            <w:tcW w:w="2022" w:type="dxa"/>
            <w:gridSpan w:val="2"/>
          </w:tcPr>
          <w:p>
            <w:pPr>
              <w:pStyle w:val="P29"/>
            </w:pPr>
            <w:r>
              <w:t>1,2-Dibromo-3-chloropropane</w:t>
            </w:r>
          </w:p>
        </w:tc>
        <w:tc>
          <w:tcPr>
            <w:tcW w:w="1168" w:type="dxa"/>
          </w:tcPr>
          <w:p>
            <w:pPr>
              <w:pStyle w:val="P29"/>
            </w:pPr>
            <w:r>
              <w:t>96-12-8</w:t>
            </w:r>
          </w:p>
        </w:tc>
        <w:tc>
          <w:tcPr>
            <w:tcW w:w="1438" w:type="dxa"/>
          </w:tcPr>
          <w:p>
            <w:pPr>
              <w:pStyle w:val="P29"/>
            </w:pPr>
            <w:r>
              <w:t>0.11</w:t>
            </w:r>
          </w:p>
        </w:tc>
        <w:tc>
          <w:tcPr>
            <w:tcW w:w="1618" w:type="dxa"/>
          </w:tcPr>
          <w:p>
            <w:pPr>
              <w:pStyle w:val="P29"/>
            </w:pPr>
            <w:r>
              <w:t>15</w:t>
            </w:r>
          </w:p>
        </w:tc>
      </w:tr>
      <w:tr>
        <w:tc>
          <w:tcPr>
            <w:tcW w:w="960" w:type="dxa"/>
          </w:tcPr>
          <w:p>
            <w:pPr>
              <w:pStyle w:val="P29"/>
            </w:pPr>
            <w:r>
              <w:t>U083</w:t>
            </w:r>
          </w:p>
        </w:tc>
        <w:tc>
          <w:tcPr>
            <w:tcW w:w="1077" w:type="dxa"/>
          </w:tcPr>
          <w:p>
            <w:pPr>
              <w:pStyle w:val="P29"/>
            </w:pPr>
            <w:r>
              <w:t>78-87-5</w:t>
            </w:r>
          </w:p>
        </w:tc>
        <w:tc>
          <w:tcPr>
            <w:tcW w:w="1797" w:type="dxa"/>
          </w:tcPr>
          <w:p>
            <w:pPr>
              <w:pStyle w:val="P29"/>
            </w:pPr>
            <w:r>
              <w:t>Propane, 1,2-dichloro-</w:t>
            </w:r>
          </w:p>
        </w:tc>
        <w:tc>
          <w:tcPr>
            <w:tcW w:w="2022" w:type="dxa"/>
            <w:gridSpan w:val="2"/>
          </w:tcPr>
          <w:p>
            <w:pPr>
              <w:pStyle w:val="P29"/>
            </w:pPr>
            <w:r>
              <w:t>1,2-Dichloropropane</w:t>
            </w:r>
          </w:p>
        </w:tc>
        <w:tc>
          <w:tcPr>
            <w:tcW w:w="1168" w:type="dxa"/>
          </w:tcPr>
          <w:p>
            <w:pPr>
              <w:pStyle w:val="P29"/>
            </w:pPr>
            <w:r>
              <w:t>78-87-5</w:t>
            </w:r>
          </w:p>
        </w:tc>
        <w:tc>
          <w:tcPr>
            <w:tcW w:w="1438" w:type="dxa"/>
          </w:tcPr>
          <w:p>
            <w:pPr>
              <w:pStyle w:val="P29"/>
            </w:pPr>
            <w:r>
              <w:t>0.85</w:t>
            </w:r>
          </w:p>
        </w:tc>
        <w:tc>
          <w:tcPr>
            <w:tcW w:w="1618" w:type="dxa"/>
          </w:tcPr>
          <w:p>
            <w:pPr>
              <w:pStyle w:val="P29"/>
            </w:pPr>
            <w:r>
              <w:t>18</w:t>
            </w:r>
          </w:p>
        </w:tc>
      </w:tr>
      <w:tr>
        <w:tc>
          <w:tcPr>
            <w:tcW w:w="960" w:type="dxa"/>
          </w:tcPr>
          <w:p>
            <w:pPr>
              <w:pStyle w:val="P29"/>
            </w:pPr>
            <w:r>
              <w:t>U027</w:t>
            </w:r>
          </w:p>
        </w:tc>
        <w:tc>
          <w:tcPr>
            <w:tcW w:w="1077" w:type="dxa"/>
          </w:tcPr>
          <w:p>
            <w:pPr>
              <w:pStyle w:val="P29"/>
            </w:pPr>
            <w:r>
              <w:t>108-60-1</w:t>
            </w:r>
          </w:p>
        </w:tc>
        <w:tc>
          <w:tcPr>
            <w:tcW w:w="1797" w:type="dxa"/>
          </w:tcPr>
          <w:p>
            <w:pPr>
              <w:pStyle w:val="P29"/>
            </w:pPr>
            <w:r>
              <w:t>Propane, 2,2'-oxybis[2-chloro-</w:t>
            </w:r>
          </w:p>
        </w:tc>
        <w:tc>
          <w:tcPr>
            <w:tcW w:w="2022" w:type="dxa"/>
            <w:gridSpan w:val="2"/>
          </w:tcPr>
          <w:p>
            <w:pPr>
              <w:pStyle w:val="P29"/>
            </w:pPr>
            <w:r>
              <w:t>bis(2-Chloroisopropyl)ether</w:t>
            </w:r>
          </w:p>
        </w:tc>
        <w:tc>
          <w:tcPr>
            <w:tcW w:w="1168" w:type="dxa"/>
          </w:tcPr>
          <w:p>
            <w:pPr>
              <w:pStyle w:val="P29"/>
            </w:pPr>
            <w:r>
              <w:t>39638-32-9</w:t>
            </w:r>
          </w:p>
        </w:tc>
        <w:tc>
          <w:tcPr>
            <w:tcW w:w="1438" w:type="dxa"/>
          </w:tcPr>
          <w:p>
            <w:pPr>
              <w:pStyle w:val="P29"/>
            </w:pPr>
            <w:r>
              <w:t>0.055</w:t>
            </w:r>
          </w:p>
        </w:tc>
        <w:tc>
          <w:tcPr>
            <w:tcW w:w="1618" w:type="dxa"/>
          </w:tcPr>
          <w:p>
            <w:pPr>
              <w:pStyle w:val="P29"/>
            </w:pPr>
            <w:r>
              <w:t>7.2</w:t>
            </w:r>
          </w:p>
        </w:tc>
      </w:tr>
      <w:tr>
        <w:tc>
          <w:tcPr>
            <w:tcW w:w="960" w:type="dxa"/>
          </w:tcPr>
          <w:p>
            <w:pPr>
              <w:pStyle w:val="P29"/>
            </w:pPr>
            <w:r>
              <w:t>U171</w:t>
            </w:r>
          </w:p>
        </w:tc>
        <w:tc>
          <w:tcPr>
            <w:tcW w:w="1077" w:type="dxa"/>
          </w:tcPr>
          <w:p>
            <w:pPr>
              <w:pStyle w:val="P29"/>
            </w:pPr>
            <w:r>
              <w:t>79-46-9</w:t>
            </w:r>
          </w:p>
        </w:tc>
        <w:tc>
          <w:tcPr>
            <w:tcW w:w="1797" w:type="dxa"/>
          </w:tcPr>
          <w:p>
            <w:pPr>
              <w:pStyle w:val="P29"/>
            </w:pPr>
            <w:r>
              <w:t xml:space="preserve">Propane, 2-nitro- </w:t>
            </w:r>
          </w:p>
        </w:tc>
        <w:tc>
          <w:tcPr>
            <w:tcW w:w="2022" w:type="dxa"/>
            <w:gridSpan w:val="2"/>
          </w:tcPr>
          <w:p>
            <w:pPr>
              <w:pStyle w:val="P29"/>
            </w:pPr>
            <w:r>
              <w:t>2-Nitropropane</w:t>
            </w:r>
          </w:p>
        </w:tc>
        <w:tc>
          <w:tcPr>
            <w:tcW w:w="1168" w:type="dxa"/>
          </w:tcPr>
          <w:p>
            <w:pPr>
              <w:pStyle w:val="P29"/>
            </w:pPr>
            <w:r>
              <w:t>79-46-9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U149</w:t>
            </w:r>
          </w:p>
        </w:tc>
        <w:tc>
          <w:tcPr>
            <w:tcW w:w="1077" w:type="dxa"/>
          </w:tcPr>
          <w:p>
            <w:pPr>
              <w:pStyle w:val="P29"/>
            </w:pPr>
            <w:r>
              <w:t>109-77-3</w:t>
            </w:r>
          </w:p>
        </w:tc>
        <w:tc>
          <w:tcPr>
            <w:tcW w:w="1797" w:type="dxa"/>
          </w:tcPr>
          <w:p>
            <w:pPr>
              <w:pStyle w:val="P29"/>
            </w:pPr>
            <w:r>
              <w:t>Propanedinitrile</w:t>
            </w:r>
          </w:p>
        </w:tc>
        <w:tc>
          <w:tcPr>
            <w:tcW w:w="2022" w:type="dxa"/>
            <w:gridSpan w:val="2"/>
          </w:tcPr>
          <w:p>
            <w:pPr>
              <w:pStyle w:val="P29"/>
            </w:pPr>
            <w:r>
              <w:t>Malononitrile</w:t>
            </w:r>
          </w:p>
        </w:tc>
        <w:tc>
          <w:tcPr>
            <w:tcW w:w="1168" w:type="dxa"/>
          </w:tcPr>
          <w:p>
            <w:pPr>
              <w:pStyle w:val="P29"/>
            </w:pPr>
            <w:r>
              <w:t>109-77-3</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See F027</w:t>
            </w:r>
          </w:p>
        </w:tc>
        <w:tc>
          <w:tcPr>
            <w:tcW w:w="1077" w:type="dxa"/>
          </w:tcPr>
          <w:p>
            <w:pPr>
              <w:pStyle w:val="P29"/>
            </w:pPr>
            <w:r>
              <w:t>93-72-1</w:t>
            </w:r>
          </w:p>
        </w:tc>
        <w:tc>
          <w:tcPr>
            <w:tcW w:w="1797" w:type="dxa"/>
          </w:tcPr>
          <w:p>
            <w:pPr>
              <w:pStyle w:val="P29"/>
            </w:pPr>
            <w:r>
              <w:t>Propanoic acid, 2-(2,4,5-0 trichlorophenoxy)-</w:t>
            </w:r>
          </w:p>
        </w:tc>
        <w:tc>
          <w:tcPr>
            <w:tcW w:w="2022" w:type="dxa"/>
            <w:gridSpan w:val="2"/>
          </w:tcPr>
          <w:p>
            <w:pPr>
              <w:pStyle w:val="P29"/>
            </w:pPr>
            <w:r>
              <w:t>See F027 in Schedule 1</w:t>
            </w:r>
          </w:p>
        </w:tc>
        <w:tc>
          <w:tcPr>
            <w:tcW w:w="4224" w:type="dxa"/>
            <w:gridSpan w:val="3"/>
          </w:tcPr>
          <w:p>
            <w:pPr>
              <w:pStyle w:val="P29"/>
            </w:pPr>
          </w:p>
        </w:tc>
      </w:tr>
      <w:tr>
        <w:tc>
          <w:tcPr>
            <w:tcW w:w="960" w:type="dxa"/>
          </w:tcPr>
          <w:p>
            <w:pPr>
              <w:pStyle w:val="P29"/>
            </w:pPr>
            <w:r>
              <w:t>U373</w:t>
            </w:r>
          </w:p>
        </w:tc>
        <w:tc>
          <w:tcPr>
            <w:tcW w:w="1077" w:type="dxa"/>
          </w:tcPr>
          <w:p>
            <w:pPr>
              <w:pStyle w:val="P29"/>
            </w:pPr>
            <w:r>
              <w:t>122-42-9</w:t>
            </w:r>
          </w:p>
        </w:tc>
        <w:tc>
          <w:tcPr>
            <w:tcW w:w="1797" w:type="dxa"/>
          </w:tcPr>
          <w:p>
            <w:pPr>
              <w:pStyle w:val="P29"/>
            </w:pPr>
            <w:r>
              <w:t>Propham</w:t>
            </w:r>
          </w:p>
        </w:tc>
        <w:tc>
          <w:tcPr>
            <w:tcW w:w="2022" w:type="dxa"/>
            <w:gridSpan w:val="2"/>
          </w:tcPr>
          <w:p>
            <w:pPr>
              <w:pStyle w:val="P29"/>
            </w:pPr>
            <w:r>
              <w:t>Propham</w:t>
            </w:r>
          </w:p>
        </w:tc>
        <w:tc>
          <w:tcPr>
            <w:tcW w:w="1168" w:type="dxa"/>
          </w:tcPr>
          <w:p>
            <w:pPr>
              <w:pStyle w:val="P29"/>
            </w:pPr>
            <w:r>
              <w:t>122-42-9</w:t>
            </w:r>
          </w:p>
        </w:tc>
        <w:tc>
          <w:tcPr>
            <w:tcW w:w="1438" w:type="dxa"/>
          </w:tcPr>
          <w:p>
            <w:pPr>
              <w:pStyle w:val="P29"/>
            </w:pPr>
            <w:r>
              <w:t>0.056</w:t>
            </w:r>
          </w:p>
        </w:tc>
        <w:tc>
          <w:tcPr>
            <w:tcW w:w="1618" w:type="dxa"/>
          </w:tcPr>
          <w:p>
            <w:pPr>
              <w:pStyle w:val="P29"/>
            </w:pPr>
            <w:r>
              <w:t>1.4</w:t>
            </w:r>
          </w:p>
        </w:tc>
      </w:tr>
      <w:tr>
        <w:tc>
          <w:tcPr>
            <w:tcW w:w="960" w:type="dxa"/>
          </w:tcPr>
          <w:p>
            <w:pPr>
              <w:pStyle w:val="P29"/>
            </w:pPr>
            <w:r>
              <w:t>U411</w:t>
            </w:r>
          </w:p>
        </w:tc>
        <w:tc>
          <w:tcPr>
            <w:tcW w:w="1077" w:type="dxa"/>
          </w:tcPr>
          <w:p>
            <w:pPr>
              <w:pStyle w:val="P29"/>
            </w:pPr>
            <w:r>
              <w:t>114-26-1</w:t>
            </w:r>
          </w:p>
        </w:tc>
        <w:tc>
          <w:tcPr>
            <w:tcW w:w="1797" w:type="dxa"/>
          </w:tcPr>
          <w:p>
            <w:pPr>
              <w:pStyle w:val="P29"/>
            </w:pPr>
            <w:r>
              <w:t>Propoxur</w:t>
            </w:r>
          </w:p>
        </w:tc>
        <w:tc>
          <w:tcPr>
            <w:tcW w:w="2022" w:type="dxa"/>
            <w:gridSpan w:val="2"/>
          </w:tcPr>
          <w:p>
            <w:pPr>
              <w:pStyle w:val="P29"/>
            </w:pPr>
            <w:r>
              <w:t>Propoxur</w:t>
            </w:r>
          </w:p>
        </w:tc>
        <w:tc>
          <w:tcPr>
            <w:tcW w:w="1168" w:type="dxa"/>
          </w:tcPr>
          <w:p>
            <w:pPr>
              <w:pStyle w:val="P29"/>
            </w:pPr>
            <w:r>
              <w:t>114-26-1</w:t>
            </w:r>
          </w:p>
        </w:tc>
        <w:tc>
          <w:tcPr>
            <w:tcW w:w="1438" w:type="dxa"/>
          </w:tcPr>
          <w:p>
            <w:pPr>
              <w:pStyle w:val="P29"/>
            </w:pPr>
            <w:r>
              <w:t>0.056</w:t>
            </w:r>
          </w:p>
        </w:tc>
        <w:tc>
          <w:tcPr>
            <w:tcW w:w="1618" w:type="dxa"/>
          </w:tcPr>
          <w:p>
            <w:pPr>
              <w:pStyle w:val="P29"/>
            </w:pPr>
            <w:r>
              <w:t>1.4</w:t>
            </w:r>
          </w:p>
        </w:tc>
      </w:tr>
      <w:tr>
        <w:tc>
          <w:tcPr>
            <w:tcW w:w="960" w:type="dxa"/>
          </w:tcPr>
          <w:p>
            <w:pPr>
              <w:pStyle w:val="P29"/>
            </w:pPr>
            <w:r>
              <w:t>U083</w:t>
            </w:r>
          </w:p>
        </w:tc>
        <w:tc>
          <w:tcPr>
            <w:tcW w:w="1077" w:type="dxa"/>
          </w:tcPr>
          <w:p>
            <w:pPr>
              <w:pStyle w:val="P29"/>
            </w:pPr>
            <w:r>
              <w:t>78-87-5</w:t>
            </w:r>
          </w:p>
        </w:tc>
        <w:tc>
          <w:tcPr>
            <w:tcW w:w="1797" w:type="dxa"/>
          </w:tcPr>
          <w:p>
            <w:pPr>
              <w:pStyle w:val="P29"/>
            </w:pPr>
            <w:r>
              <w:t>Propylene dichloride</w:t>
            </w:r>
          </w:p>
        </w:tc>
        <w:tc>
          <w:tcPr>
            <w:tcW w:w="2022" w:type="dxa"/>
            <w:gridSpan w:val="2"/>
          </w:tcPr>
          <w:p>
            <w:pPr>
              <w:pStyle w:val="P29"/>
            </w:pPr>
            <w:r>
              <w:t>1,2-Dichloropropane</w:t>
            </w:r>
          </w:p>
        </w:tc>
        <w:tc>
          <w:tcPr>
            <w:tcW w:w="1168" w:type="dxa"/>
          </w:tcPr>
          <w:p>
            <w:pPr>
              <w:pStyle w:val="P29"/>
            </w:pPr>
            <w:r>
              <w:t>78-87-5</w:t>
            </w:r>
          </w:p>
        </w:tc>
        <w:tc>
          <w:tcPr>
            <w:tcW w:w="1438" w:type="dxa"/>
          </w:tcPr>
          <w:p>
            <w:pPr>
              <w:pStyle w:val="P29"/>
            </w:pPr>
            <w:r>
              <w:t>0.85</w:t>
            </w:r>
          </w:p>
        </w:tc>
        <w:tc>
          <w:tcPr>
            <w:tcW w:w="1618" w:type="dxa"/>
          </w:tcPr>
          <w:p>
            <w:pPr>
              <w:pStyle w:val="P29"/>
            </w:pPr>
            <w:r>
              <w:t>18</w:t>
            </w:r>
          </w:p>
        </w:tc>
      </w:tr>
      <w:tr>
        <w:tc>
          <w:tcPr>
            <w:tcW w:w="960" w:type="dxa"/>
          </w:tcPr>
          <w:p>
            <w:pPr>
              <w:pStyle w:val="P29"/>
            </w:pPr>
            <w:r>
              <w:t>U387</w:t>
            </w:r>
          </w:p>
        </w:tc>
        <w:tc>
          <w:tcPr>
            <w:tcW w:w="1077" w:type="dxa"/>
          </w:tcPr>
          <w:p>
            <w:pPr>
              <w:pStyle w:val="P29"/>
            </w:pPr>
            <w:r>
              <w:t>52888-80-9</w:t>
            </w:r>
          </w:p>
        </w:tc>
        <w:tc>
          <w:tcPr>
            <w:tcW w:w="1797" w:type="dxa"/>
          </w:tcPr>
          <w:p>
            <w:pPr>
              <w:pStyle w:val="P29"/>
            </w:pPr>
            <w:r>
              <w:t>Prosulfocarb</w:t>
            </w:r>
          </w:p>
        </w:tc>
        <w:tc>
          <w:tcPr>
            <w:tcW w:w="2022" w:type="dxa"/>
            <w:gridSpan w:val="2"/>
          </w:tcPr>
          <w:p>
            <w:pPr>
              <w:pStyle w:val="P29"/>
            </w:pPr>
            <w:r>
              <w:t>Prosulfocarb</w:t>
            </w:r>
          </w:p>
        </w:tc>
        <w:tc>
          <w:tcPr>
            <w:tcW w:w="1168" w:type="dxa"/>
          </w:tcPr>
          <w:p>
            <w:pPr>
              <w:pStyle w:val="P29"/>
            </w:pPr>
            <w:r>
              <w:t>52888-80-9</w:t>
            </w:r>
          </w:p>
        </w:tc>
        <w:tc>
          <w:tcPr>
            <w:tcW w:w="1438" w:type="dxa"/>
          </w:tcPr>
          <w:p>
            <w:pPr>
              <w:pStyle w:val="P29"/>
            </w:pPr>
            <w:r>
              <w:t>0.042</w:t>
            </w:r>
          </w:p>
        </w:tc>
        <w:tc>
          <w:tcPr>
            <w:tcW w:w="1618" w:type="dxa"/>
          </w:tcPr>
          <w:p>
            <w:pPr>
              <w:pStyle w:val="P29"/>
            </w:pPr>
            <w:r>
              <w:t>1.4</w:t>
            </w:r>
          </w:p>
        </w:tc>
      </w:tr>
      <w:tr>
        <w:tc>
          <w:tcPr>
            <w:tcW w:w="960" w:type="dxa"/>
          </w:tcPr>
          <w:p>
            <w:pPr>
              <w:pStyle w:val="P29"/>
            </w:pPr>
            <w:r>
              <w:t>U353</w:t>
            </w:r>
          </w:p>
        </w:tc>
        <w:tc>
          <w:tcPr>
            <w:tcW w:w="1077" w:type="dxa"/>
          </w:tcPr>
          <w:p>
            <w:pPr>
              <w:pStyle w:val="P29"/>
            </w:pPr>
            <w:r>
              <w:t>106-49-0</w:t>
            </w:r>
          </w:p>
        </w:tc>
        <w:tc>
          <w:tcPr>
            <w:tcW w:w="1797" w:type="dxa"/>
          </w:tcPr>
          <w:p>
            <w:pPr>
              <w:pStyle w:val="P29"/>
            </w:pPr>
            <w:r>
              <w:t>p-Toluidine</w:t>
            </w:r>
          </w:p>
        </w:tc>
        <w:tc>
          <w:tcPr>
            <w:tcW w:w="2022" w:type="dxa"/>
            <w:gridSpan w:val="2"/>
          </w:tcPr>
          <w:p>
            <w:pPr>
              <w:pStyle w:val="P29"/>
            </w:pPr>
            <w:r>
              <w:t>p-Toluidine</w:t>
            </w:r>
          </w:p>
        </w:tc>
        <w:tc>
          <w:tcPr>
            <w:tcW w:w="1168" w:type="dxa"/>
          </w:tcPr>
          <w:p>
            <w:pPr>
              <w:pStyle w:val="P29"/>
            </w:pPr>
            <w:r>
              <w:t>106-49-0</w:t>
            </w:r>
          </w:p>
        </w:tc>
        <w:tc>
          <w:tcPr>
            <w:tcW w:w="1438" w:type="dxa"/>
          </w:tcPr>
          <w:p>
            <w:pPr>
              <w:pStyle w:val="P29"/>
            </w:pPr>
            <w:r>
              <w:t>CMBST; or CHOXD fb (BIODG or CARBN); or BIODG fb CARBN.</w:t>
            </w:r>
          </w:p>
        </w:tc>
        <w:tc>
          <w:tcPr>
            <w:tcW w:w="1618" w:type="dxa"/>
          </w:tcPr>
          <w:p>
            <w:pPr>
              <w:pStyle w:val="P29"/>
            </w:pPr>
            <w:r>
              <w:t>CMBST</w:t>
            </w:r>
          </w:p>
        </w:tc>
      </w:tr>
      <w:tr>
        <w:tc>
          <w:tcPr>
            <w:tcW w:w="960" w:type="dxa"/>
          </w:tcPr>
          <w:p>
            <w:pPr>
              <w:pStyle w:val="P29"/>
            </w:pPr>
            <w:r>
              <w:t>U196</w:t>
            </w:r>
          </w:p>
        </w:tc>
        <w:tc>
          <w:tcPr>
            <w:tcW w:w="1077" w:type="dxa"/>
          </w:tcPr>
          <w:p>
            <w:pPr>
              <w:pStyle w:val="P29"/>
            </w:pPr>
            <w:r>
              <w:t>110-86-1</w:t>
            </w:r>
          </w:p>
        </w:tc>
        <w:tc>
          <w:tcPr>
            <w:tcW w:w="1797" w:type="dxa"/>
          </w:tcPr>
          <w:p>
            <w:pPr>
              <w:pStyle w:val="P29"/>
            </w:pPr>
            <w:r>
              <w:t>Pyridine</w:t>
            </w:r>
          </w:p>
        </w:tc>
        <w:tc>
          <w:tcPr>
            <w:tcW w:w="2022" w:type="dxa"/>
            <w:gridSpan w:val="2"/>
          </w:tcPr>
          <w:p>
            <w:pPr>
              <w:pStyle w:val="P29"/>
            </w:pPr>
            <w:r>
              <w:t>Pyridine</w:t>
            </w:r>
          </w:p>
        </w:tc>
        <w:tc>
          <w:tcPr>
            <w:tcW w:w="1168" w:type="dxa"/>
          </w:tcPr>
          <w:p>
            <w:pPr>
              <w:pStyle w:val="P29"/>
            </w:pPr>
            <w:r>
              <w:t>110-86-1</w:t>
            </w:r>
          </w:p>
        </w:tc>
        <w:tc>
          <w:tcPr>
            <w:tcW w:w="1438" w:type="dxa"/>
          </w:tcPr>
          <w:p>
            <w:pPr>
              <w:pStyle w:val="P29"/>
            </w:pPr>
            <w:r>
              <w:t>0.014</w:t>
            </w:r>
          </w:p>
        </w:tc>
        <w:tc>
          <w:tcPr>
            <w:tcW w:w="1618" w:type="dxa"/>
          </w:tcPr>
          <w:p>
            <w:pPr>
              <w:pStyle w:val="P29"/>
            </w:pPr>
            <w:r>
              <w:t>16</w:t>
            </w:r>
          </w:p>
        </w:tc>
      </w:tr>
      <w:tr>
        <w:tc>
          <w:tcPr>
            <w:tcW w:w="960" w:type="dxa"/>
          </w:tcPr>
          <w:p>
            <w:pPr>
              <w:pStyle w:val="P29"/>
            </w:pPr>
            <w:r>
              <w:t>U191</w:t>
            </w:r>
          </w:p>
        </w:tc>
        <w:tc>
          <w:tcPr>
            <w:tcW w:w="1077" w:type="dxa"/>
          </w:tcPr>
          <w:p>
            <w:pPr>
              <w:pStyle w:val="P29"/>
            </w:pPr>
            <w:r>
              <w:t>109-06-8</w:t>
            </w:r>
          </w:p>
        </w:tc>
        <w:tc>
          <w:tcPr>
            <w:tcW w:w="1797" w:type="dxa"/>
          </w:tcPr>
          <w:p>
            <w:pPr>
              <w:pStyle w:val="P29"/>
            </w:pPr>
            <w:r>
              <w:t>Pyridine, 2-methyl-</w:t>
            </w:r>
          </w:p>
        </w:tc>
        <w:tc>
          <w:tcPr>
            <w:tcW w:w="2022" w:type="dxa"/>
            <w:gridSpan w:val="2"/>
          </w:tcPr>
          <w:p>
            <w:pPr>
              <w:pStyle w:val="P29"/>
            </w:pPr>
            <w:r>
              <w:t>2-Picoline</w:t>
            </w:r>
          </w:p>
        </w:tc>
        <w:tc>
          <w:tcPr>
            <w:tcW w:w="1168" w:type="dxa"/>
          </w:tcPr>
          <w:p>
            <w:pPr>
              <w:pStyle w:val="P29"/>
            </w:pPr>
            <w:r>
              <w:t>109-06-8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U180</w:t>
            </w:r>
          </w:p>
        </w:tc>
        <w:tc>
          <w:tcPr>
            <w:tcW w:w="1077" w:type="dxa"/>
          </w:tcPr>
          <w:p>
            <w:pPr>
              <w:pStyle w:val="P29"/>
            </w:pPr>
            <w:r>
              <w:t>930-55-2</w:t>
            </w:r>
          </w:p>
        </w:tc>
        <w:tc>
          <w:tcPr>
            <w:tcW w:w="1797" w:type="dxa"/>
          </w:tcPr>
          <w:p>
            <w:pPr>
              <w:pStyle w:val="P29"/>
            </w:pPr>
            <w:r>
              <w:t>Pyrrolidine, 1-nitroso-</w:t>
            </w:r>
          </w:p>
        </w:tc>
        <w:tc>
          <w:tcPr>
            <w:tcW w:w="2022" w:type="dxa"/>
            <w:gridSpan w:val="2"/>
          </w:tcPr>
          <w:p>
            <w:pPr>
              <w:pStyle w:val="P29"/>
            </w:pPr>
            <w:r>
              <w:t>N-Nitrosopyrrolidine</w:t>
            </w:r>
          </w:p>
        </w:tc>
        <w:tc>
          <w:tcPr>
            <w:tcW w:w="1168" w:type="dxa"/>
          </w:tcPr>
          <w:p>
            <w:pPr>
              <w:pStyle w:val="P29"/>
            </w:pPr>
            <w:r>
              <w:t>930-55-2</w:t>
            </w:r>
          </w:p>
        </w:tc>
        <w:tc>
          <w:tcPr>
            <w:tcW w:w="1438" w:type="dxa"/>
          </w:tcPr>
          <w:p>
            <w:pPr>
              <w:pStyle w:val="P29"/>
            </w:pPr>
            <w:r>
              <w:t>0.013</w:t>
            </w:r>
          </w:p>
        </w:tc>
        <w:tc>
          <w:tcPr>
            <w:tcW w:w="1618" w:type="dxa"/>
          </w:tcPr>
          <w:p>
            <w:pPr>
              <w:pStyle w:val="P29"/>
            </w:pPr>
            <w:r>
              <w:t>35</w:t>
            </w:r>
          </w:p>
        </w:tc>
      </w:tr>
      <w:tr>
        <w:tc>
          <w:tcPr>
            <w:tcW w:w="960" w:type="dxa"/>
          </w:tcPr>
          <w:p>
            <w:pPr>
              <w:pStyle w:val="P29"/>
            </w:pPr>
            <w:r>
              <w:t>U200</w:t>
            </w:r>
          </w:p>
        </w:tc>
        <w:tc>
          <w:tcPr>
            <w:tcW w:w="1077" w:type="dxa"/>
          </w:tcPr>
          <w:p>
            <w:pPr>
              <w:pStyle w:val="P29"/>
            </w:pPr>
            <w:r>
              <w:t>50-55-5</w:t>
            </w:r>
          </w:p>
        </w:tc>
        <w:tc>
          <w:tcPr>
            <w:tcW w:w="1797" w:type="dxa"/>
          </w:tcPr>
          <w:p>
            <w:pPr>
              <w:pStyle w:val="P29"/>
            </w:pPr>
            <w:r>
              <w:t>Reserpine</w:t>
            </w:r>
          </w:p>
        </w:tc>
        <w:tc>
          <w:tcPr>
            <w:tcW w:w="2022" w:type="dxa"/>
            <w:gridSpan w:val="2"/>
          </w:tcPr>
          <w:p>
            <w:pPr>
              <w:pStyle w:val="P29"/>
            </w:pPr>
            <w:r>
              <w:t>Reserpine</w:t>
            </w:r>
          </w:p>
        </w:tc>
        <w:tc>
          <w:tcPr>
            <w:tcW w:w="1168" w:type="dxa"/>
          </w:tcPr>
          <w:p>
            <w:pPr>
              <w:pStyle w:val="P29"/>
            </w:pPr>
            <w:r>
              <w:t>50-55-5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U201</w:t>
            </w:r>
          </w:p>
        </w:tc>
        <w:tc>
          <w:tcPr>
            <w:tcW w:w="1077" w:type="dxa"/>
          </w:tcPr>
          <w:p>
            <w:pPr>
              <w:pStyle w:val="P29"/>
            </w:pPr>
            <w:r>
              <w:t>108-46-3</w:t>
            </w:r>
          </w:p>
        </w:tc>
        <w:tc>
          <w:tcPr>
            <w:tcW w:w="1797" w:type="dxa"/>
          </w:tcPr>
          <w:p>
            <w:pPr>
              <w:pStyle w:val="P29"/>
            </w:pPr>
            <w:r>
              <w:t>Resorcinol</w:t>
            </w:r>
          </w:p>
        </w:tc>
        <w:tc>
          <w:tcPr>
            <w:tcW w:w="2022" w:type="dxa"/>
            <w:gridSpan w:val="2"/>
          </w:tcPr>
          <w:p>
            <w:pPr>
              <w:pStyle w:val="P29"/>
            </w:pPr>
            <w:r>
              <w:t>Resorcinol</w:t>
            </w:r>
          </w:p>
        </w:tc>
        <w:tc>
          <w:tcPr>
            <w:tcW w:w="1168" w:type="dxa"/>
          </w:tcPr>
          <w:p>
            <w:pPr>
              <w:pStyle w:val="P29"/>
            </w:pPr>
            <w:r>
              <w:t>108-46-3</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U202</w:t>
            </w:r>
          </w:p>
        </w:tc>
        <w:tc>
          <w:tcPr>
            <w:tcW w:w="1077" w:type="dxa"/>
          </w:tcPr>
          <w:p>
            <w:pPr>
              <w:pStyle w:val="P29"/>
              <w:rPr>
                <w:lang w:val="fr-CA"/>
              </w:rPr>
            </w:pPr>
            <w:r>
              <w:rPr>
                <w:lang w:val="fr-CA"/>
              </w:rPr>
              <w:t>81-07-2</w:t>
            </w:r>
          </w:p>
        </w:tc>
        <w:tc>
          <w:tcPr>
            <w:tcW w:w="1797" w:type="dxa"/>
          </w:tcPr>
          <w:p>
            <w:pPr>
              <w:pStyle w:val="P29"/>
              <w:rPr>
                <w:lang w:val="fr-CA"/>
              </w:rPr>
            </w:pPr>
            <w:r>
              <w:rPr>
                <w:lang w:val="fr-CA"/>
              </w:rPr>
              <w:t>Saccharin, &amp; salts</w:t>
            </w:r>
          </w:p>
        </w:tc>
        <w:tc>
          <w:tcPr>
            <w:tcW w:w="2022" w:type="dxa"/>
            <w:gridSpan w:val="2"/>
          </w:tcPr>
          <w:p>
            <w:pPr>
              <w:pStyle w:val="P29"/>
            </w:pPr>
            <w:r>
              <w:t>Saccharin</w:t>
            </w:r>
          </w:p>
        </w:tc>
        <w:tc>
          <w:tcPr>
            <w:tcW w:w="1168" w:type="dxa"/>
          </w:tcPr>
          <w:p>
            <w:pPr>
              <w:pStyle w:val="P29"/>
            </w:pPr>
            <w:r>
              <w:t>81-07-2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U203</w:t>
            </w:r>
          </w:p>
        </w:tc>
        <w:tc>
          <w:tcPr>
            <w:tcW w:w="1077" w:type="dxa"/>
          </w:tcPr>
          <w:p>
            <w:pPr>
              <w:pStyle w:val="P29"/>
            </w:pPr>
            <w:r>
              <w:t>94-59-7</w:t>
            </w:r>
          </w:p>
        </w:tc>
        <w:tc>
          <w:tcPr>
            <w:tcW w:w="1797" w:type="dxa"/>
          </w:tcPr>
          <w:p>
            <w:pPr>
              <w:pStyle w:val="P29"/>
            </w:pPr>
            <w:r>
              <w:t>Safrole</w:t>
            </w:r>
          </w:p>
        </w:tc>
        <w:tc>
          <w:tcPr>
            <w:tcW w:w="2022" w:type="dxa"/>
            <w:gridSpan w:val="2"/>
          </w:tcPr>
          <w:p>
            <w:pPr>
              <w:pStyle w:val="P29"/>
            </w:pPr>
            <w:r>
              <w:t>Safrole</w:t>
            </w:r>
          </w:p>
        </w:tc>
        <w:tc>
          <w:tcPr>
            <w:tcW w:w="1168" w:type="dxa"/>
          </w:tcPr>
          <w:p>
            <w:pPr>
              <w:pStyle w:val="P29"/>
            </w:pPr>
            <w:r>
              <w:t>94-59-7</w:t>
            </w:r>
          </w:p>
        </w:tc>
        <w:tc>
          <w:tcPr>
            <w:tcW w:w="1438" w:type="dxa"/>
          </w:tcPr>
          <w:p>
            <w:pPr>
              <w:pStyle w:val="P29"/>
            </w:pPr>
            <w:r>
              <w:t>0.081</w:t>
            </w:r>
          </w:p>
        </w:tc>
        <w:tc>
          <w:tcPr>
            <w:tcW w:w="1618" w:type="dxa"/>
          </w:tcPr>
          <w:p>
            <w:pPr>
              <w:pStyle w:val="P29"/>
            </w:pPr>
            <w:r>
              <w:t>22</w:t>
            </w:r>
          </w:p>
        </w:tc>
      </w:tr>
      <w:tr>
        <w:tc>
          <w:tcPr>
            <w:tcW w:w="960" w:type="dxa"/>
          </w:tcPr>
          <w:p>
            <w:pPr>
              <w:pStyle w:val="P29"/>
            </w:pPr>
            <w:r>
              <w:t>U204</w:t>
            </w:r>
          </w:p>
        </w:tc>
        <w:tc>
          <w:tcPr>
            <w:tcW w:w="1077" w:type="dxa"/>
          </w:tcPr>
          <w:p>
            <w:pPr>
              <w:pStyle w:val="P29"/>
            </w:pPr>
            <w:r>
              <w:t>7783-00-8</w:t>
            </w:r>
          </w:p>
        </w:tc>
        <w:tc>
          <w:tcPr>
            <w:tcW w:w="1797" w:type="dxa"/>
          </w:tcPr>
          <w:p>
            <w:pPr>
              <w:pStyle w:val="P29"/>
            </w:pPr>
            <w:r>
              <w:t>Selenious acid</w:t>
            </w:r>
          </w:p>
        </w:tc>
        <w:tc>
          <w:tcPr>
            <w:tcW w:w="2022" w:type="dxa"/>
            <w:gridSpan w:val="2"/>
          </w:tcPr>
          <w:p>
            <w:pPr>
              <w:pStyle w:val="P29"/>
            </w:pPr>
            <w:r>
              <w:t>Selenium</w:t>
            </w:r>
          </w:p>
        </w:tc>
        <w:tc>
          <w:tcPr>
            <w:tcW w:w="1168" w:type="dxa"/>
          </w:tcPr>
          <w:p>
            <w:pPr>
              <w:pStyle w:val="P29"/>
            </w:pPr>
            <w:r>
              <w:t>7782-49-2</w:t>
            </w:r>
          </w:p>
        </w:tc>
        <w:tc>
          <w:tcPr>
            <w:tcW w:w="1438" w:type="dxa"/>
          </w:tcPr>
          <w:p>
            <w:pPr>
              <w:pStyle w:val="P29"/>
            </w:pPr>
            <w:r>
              <w:t>0.82</w:t>
            </w:r>
          </w:p>
        </w:tc>
        <w:tc>
          <w:tcPr>
            <w:tcW w:w="1618" w:type="dxa"/>
          </w:tcPr>
          <w:p>
            <w:pPr>
              <w:pStyle w:val="P29"/>
            </w:pPr>
            <w:r>
              <w:t>5.7 mg/L TCLP</w:t>
            </w:r>
          </w:p>
        </w:tc>
      </w:tr>
      <w:tr>
        <w:tc>
          <w:tcPr>
            <w:tcW w:w="960" w:type="dxa"/>
          </w:tcPr>
          <w:p>
            <w:pPr>
              <w:pStyle w:val="P29"/>
            </w:pPr>
            <w:r>
              <w:t>U204</w:t>
            </w:r>
          </w:p>
        </w:tc>
        <w:tc>
          <w:tcPr>
            <w:tcW w:w="1077" w:type="dxa"/>
          </w:tcPr>
          <w:p>
            <w:pPr>
              <w:pStyle w:val="P29"/>
            </w:pPr>
            <w:r>
              <w:t>7783-00-8</w:t>
            </w:r>
          </w:p>
        </w:tc>
        <w:tc>
          <w:tcPr>
            <w:tcW w:w="1797" w:type="dxa"/>
          </w:tcPr>
          <w:p>
            <w:pPr>
              <w:pStyle w:val="P29"/>
            </w:pPr>
            <w:r>
              <w:t>Selenium dioxide</w:t>
            </w:r>
          </w:p>
        </w:tc>
        <w:tc>
          <w:tcPr>
            <w:tcW w:w="2022" w:type="dxa"/>
            <w:gridSpan w:val="2"/>
          </w:tcPr>
          <w:p>
            <w:pPr>
              <w:pStyle w:val="P29"/>
            </w:pPr>
            <w:r>
              <w:t>Selenium</w:t>
            </w:r>
          </w:p>
        </w:tc>
        <w:tc>
          <w:tcPr>
            <w:tcW w:w="1168" w:type="dxa"/>
          </w:tcPr>
          <w:p>
            <w:pPr>
              <w:pStyle w:val="P29"/>
            </w:pPr>
            <w:r>
              <w:t>7782-49-2</w:t>
            </w:r>
          </w:p>
        </w:tc>
        <w:tc>
          <w:tcPr>
            <w:tcW w:w="1438" w:type="dxa"/>
          </w:tcPr>
          <w:p>
            <w:pPr>
              <w:pStyle w:val="P29"/>
            </w:pPr>
            <w:r>
              <w:t>0.82</w:t>
            </w:r>
          </w:p>
        </w:tc>
        <w:tc>
          <w:tcPr>
            <w:tcW w:w="1618" w:type="dxa"/>
          </w:tcPr>
          <w:p>
            <w:pPr>
              <w:pStyle w:val="P29"/>
            </w:pPr>
            <w:r>
              <w:t>5.7 mg/L TCLP</w:t>
            </w:r>
          </w:p>
        </w:tc>
      </w:tr>
      <w:tr>
        <w:tc>
          <w:tcPr>
            <w:tcW w:w="960" w:type="dxa"/>
          </w:tcPr>
          <w:p>
            <w:pPr>
              <w:pStyle w:val="P29"/>
            </w:pPr>
            <w:r>
              <w:t>U205</w:t>
            </w:r>
          </w:p>
        </w:tc>
        <w:tc>
          <w:tcPr>
            <w:tcW w:w="1077" w:type="dxa"/>
          </w:tcPr>
          <w:p>
            <w:pPr>
              <w:pStyle w:val="P29"/>
            </w:pPr>
            <w:r>
              <w:t>7488-56-4</w:t>
            </w:r>
          </w:p>
        </w:tc>
        <w:tc>
          <w:tcPr>
            <w:tcW w:w="1797" w:type="dxa"/>
          </w:tcPr>
          <w:p>
            <w:pPr>
              <w:pStyle w:val="P29"/>
            </w:pPr>
            <w:r>
              <w:t>Selenium sulfide</w:t>
            </w:r>
          </w:p>
        </w:tc>
        <w:tc>
          <w:tcPr>
            <w:tcW w:w="2022" w:type="dxa"/>
            <w:gridSpan w:val="2"/>
          </w:tcPr>
          <w:p>
            <w:pPr>
              <w:pStyle w:val="P29"/>
            </w:pPr>
            <w:r>
              <w:t>Selenium</w:t>
            </w:r>
          </w:p>
        </w:tc>
        <w:tc>
          <w:tcPr>
            <w:tcW w:w="1168" w:type="dxa"/>
          </w:tcPr>
          <w:p>
            <w:pPr>
              <w:pStyle w:val="P29"/>
            </w:pPr>
            <w:r>
              <w:t>7782-49-2</w:t>
            </w:r>
          </w:p>
        </w:tc>
        <w:tc>
          <w:tcPr>
            <w:tcW w:w="1438" w:type="dxa"/>
          </w:tcPr>
          <w:p>
            <w:pPr>
              <w:pStyle w:val="P29"/>
            </w:pPr>
            <w:r>
              <w:t>0.82</w:t>
            </w:r>
          </w:p>
        </w:tc>
        <w:tc>
          <w:tcPr>
            <w:tcW w:w="1618" w:type="dxa"/>
          </w:tcPr>
          <w:p>
            <w:pPr>
              <w:pStyle w:val="P29"/>
            </w:pPr>
            <w:r>
              <w:t>5.7 mg/L TCLP</w:t>
            </w:r>
          </w:p>
        </w:tc>
      </w:tr>
      <w:tr>
        <w:tc>
          <w:tcPr>
            <w:tcW w:w="960" w:type="dxa"/>
          </w:tcPr>
          <w:p>
            <w:pPr>
              <w:pStyle w:val="P29"/>
            </w:pPr>
            <w:r>
              <w:t>U205</w:t>
            </w:r>
          </w:p>
        </w:tc>
        <w:tc>
          <w:tcPr>
            <w:tcW w:w="1077" w:type="dxa"/>
          </w:tcPr>
          <w:p>
            <w:pPr>
              <w:pStyle w:val="P29"/>
            </w:pPr>
            <w:r>
              <w:t>7488-56-4</w:t>
            </w:r>
          </w:p>
        </w:tc>
        <w:tc>
          <w:tcPr>
            <w:tcW w:w="1797" w:type="dxa"/>
          </w:tcPr>
          <w:p>
            <w:pPr>
              <w:pStyle w:val="P29"/>
            </w:pPr>
            <w:r>
              <w:t>Selenium sulfide SeS</w:t>
            </w:r>
            <w:r>
              <w:rPr>
                <w:vertAlign w:val="subscript"/>
              </w:rPr>
              <w:t xml:space="preserve">2 </w:t>
            </w:r>
          </w:p>
        </w:tc>
        <w:tc>
          <w:tcPr>
            <w:tcW w:w="2022" w:type="dxa"/>
            <w:gridSpan w:val="2"/>
          </w:tcPr>
          <w:p>
            <w:pPr>
              <w:pStyle w:val="P29"/>
            </w:pPr>
            <w:r>
              <w:t>Selenium</w:t>
            </w:r>
          </w:p>
        </w:tc>
        <w:tc>
          <w:tcPr>
            <w:tcW w:w="1168" w:type="dxa"/>
          </w:tcPr>
          <w:p>
            <w:pPr>
              <w:pStyle w:val="P29"/>
            </w:pPr>
            <w:r>
              <w:t>7782-49-2</w:t>
            </w:r>
          </w:p>
        </w:tc>
        <w:tc>
          <w:tcPr>
            <w:tcW w:w="1438" w:type="dxa"/>
          </w:tcPr>
          <w:p>
            <w:pPr>
              <w:pStyle w:val="P29"/>
            </w:pPr>
            <w:r>
              <w:t>0.82</w:t>
            </w:r>
          </w:p>
        </w:tc>
        <w:tc>
          <w:tcPr>
            <w:tcW w:w="1618" w:type="dxa"/>
          </w:tcPr>
          <w:p>
            <w:pPr>
              <w:pStyle w:val="P29"/>
            </w:pPr>
            <w:r>
              <w:t>5.7 mg/L TCLP</w:t>
            </w:r>
          </w:p>
        </w:tc>
      </w:tr>
      <w:tr>
        <w:tc>
          <w:tcPr>
            <w:tcW w:w="960" w:type="dxa"/>
          </w:tcPr>
          <w:p>
            <w:pPr>
              <w:pStyle w:val="P29"/>
            </w:pPr>
            <w:r>
              <w:t>See F027</w:t>
            </w:r>
          </w:p>
        </w:tc>
        <w:tc>
          <w:tcPr>
            <w:tcW w:w="1077" w:type="dxa"/>
          </w:tcPr>
          <w:p>
            <w:pPr>
              <w:pStyle w:val="P29"/>
            </w:pPr>
            <w:r>
              <w:t>93-72-1</w:t>
            </w:r>
          </w:p>
        </w:tc>
        <w:tc>
          <w:tcPr>
            <w:tcW w:w="1797" w:type="dxa"/>
          </w:tcPr>
          <w:p>
            <w:pPr>
              <w:pStyle w:val="P29"/>
            </w:pPr>
            <w:r>
              <w:t>Silvex (2,4,5-TP)</w:t>
            </w:r>
          </w:p>
        </w:tc>
        <w:tc>
          <w:tcPr>
            <w:tcW w:w="2022" w:type="dxa"/>
            <w:gridSpan w:val="2"/>
          </w:tcPr>
          <w:p>
            <w:pPr>
              <w:pStyle w:val="P29"/>
            </w:pPr>
            <w:r>
              <w:t>See F027 in Schedule 1</w:t>
            </w:r>
          </w:p>
        </w:tc>
        <w:tc>
          <w:tcPr>
            <w:tcW w:w="4224" w:type="dxa"/>
            <w:gridSpan w:val="3"/>
          </w:tcPr>
          <w:p>
            <w:pPr>
              <w:pStyle w:val="P29"/>
            </w:pPr>
          </w:p>
        </w:tc>
      </w:tr>
      <w:tr>
        <w:tc>
          <w:tcPr>
            <w:tcW w:w="960" w:type="dxa"/>
          </w:tcPr>
          <w:p>
            <w:pPr>
              <w:pStyle w:val="P29"/>
              <w:rPr>
                <w:lang w:val="fr-CA"/>
              </w:rPr>
            </w:pPr>
            <w:r>
              <w:rPr>
                <w:lang w:val="fr-CA"/>
              </w:rPr>
              <w:t>U206</w:t>
            </w:r>
          </w:p>
        </w:tc>
        <w:tc>
          <w:tcPr>
            <w:tcW w:w="1077" w:type="dxa"/>
          </w:tcPr>
          <w:p>
            <w:pPr>
              <w:pStyle w:val="P29"/>
              <w:rPr>
                <w:lang w:val="fr-CA"/>
              </w:rPr>
            </w:pPr>
            <w:r>
              <w:rPr>
                <w:lang w:val="fr-CA"/>
              </w:rPr>
              <w:t>18883-66-4</w:t>
            </w:r>
          </w:p>
        </w:tc>
        <w:tc>
          <w:tcPr>
            <w:tcW w:w="1797" w:type="dxa"/>
          </w:tcPr>
          <w:p>
            <w:pPr>
              <w:pStyle w:val="P29"/>
              <w:rPr>
                <w:lang w:val="fr-CA"/>
              </w:rPr>
            </w:pPr>
            <w:r>
              <w:rPr>
                <w:lang w:val="fr-CA"/>
              </w:rPr>
              <w:t>Streptozotocin</w:t>
            </w:r>
          </w:p>
        </w:tc>
        <w:tc>
          <w:tcPr>
            <w:tcW w:w="2022" w:type="dxa"/>
            <w:gridSpan w:val="2"/>
          </w:tcPr>
          <w:p>
            <w:pPr>
              <w:pStyle w:val="P29"/>
              <w:rPr>
                <w:lang w:val="fr-CA"/>
              </w:rPr>
            </w:pPr>
            <w:r>
              <w:rPr>
                <w:lang w:val="fr-CA"/>
              </w:rPr>
              <w:t>Streptozotocin</w:t>
            </w:r>
          </w:p>
        </w:tc>
        <w:tc>
          <w:tcPr>
            <w:tcW w:w="1168" w:type="dxa"/>
          </w:tcPr>
          <w:p>
            <w:pPr>
              <w:pStyle w:val="P29"/>
            </w:pPr>
            <w:r>
              <w:t>18883-66-4</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U189</w:t>
            </w:r>
          </w:p>
        </w:tc>
        <w:tc>
          <w:tcPr>
            <w:tcW w:w="1077" w:type="dxa"/>
          </w:tcPr>
          <w:p>
            <w:pPr>
              <w:pStyle w:val="P29"/>
              <w:rPr>
                <w:lang w:val="fr-CA"/>
              </w:rPr>
            </w:pPr>
            <w:r>
              <w:rPr>
                <w:lang w:val="fr-CA"/>
              </w:rPr>
              <w:t>1314-80-3</w:t>
            </w:r>
          </w:p>
        </w:tc>
        <w:tc>
          <w:tcPr>
            <w:tcW w:w="1797" w:type="dxa"/>
          </w:tcPr>
          <w:p>
            <w:pPr>
              <w:pStyle w:val="P29"/>
              <w:rPr>
                <w:lang w:val="fr-CA"/>
              </w:rPr>
            </w:pPr>
            <w:r>
              <w:rPr>
                <w:lang w:val="fr-CA"/>
              </w:rPr>
              <w:t xml:space="preserve">Sulfur phosphide </w:t>
            </w:r>
          </w:p>
        </w:tc>
        <w:tc>
          <w:tcPr>
            <w:tcW w:w="2022" w:type="dxa"/>
            <w:gridSpan w:val="2"/>
          </w:tcPr>
          <w:p>
            <w:pPr>
              <w:pStyle w:val="P29"/>
            </w:pPr>
            <w:r>
              <w:t>Phosphorus sulfide</w:t>
            </w:r>
          </w:p>
        </w:tc>
        <w:tc>
          <w:tcPr>
            <w:tcW w:w="1168" w:type="dxa"/>
          </w:tcPr>
          <w:p>
            <w:pPr>
              <w:pStyle w:val="P29"/>
            </w:pPr>
            <w:r>
              <w:t>1314-80-3</w:t>
            </w:r>
          </w:p>
        </w:tc>
        <w:tc>
          <w:tcPr>
            <w:tcW w:w="1438" w:type="dxa"/>
          </w:tcPr>
          <w:p>
            <w:pPr>
              <w:pStyle w:val="P29"/>
            </w:pPr>
            <w:r>
              <w:t>CHOXD; CHRED; or CMBST</w:t>
            </w:r>
          </w:p>
        </w:tc>
        <w:tc>
          <w:tcPr>
            <w:tcW w:w="1618" w:type="dxa"/>
          </w:tcPr>
          <w:p>
            <w:pPr>
              <w:pStyle w:val="P29"/>
            </w:pPr>
            <w:r>
              <w:t>CHOXD; CHRED; or CMBST</w:t>
            </w:r>
          </w:p>
        </w:tc>
      </w:tr>
      <w:tr>
        <w:tc>
          <w:tcPr>
            <w:tcW w:w="960" w:type="dxa"/>
          </w:tcPr>
          <w:p>
            <w:pPr>
              <w:pStyle w:val="P29"/>
            </w:pPr>
            <w:r>
              <w:t>U103</w:t>
            </w:r>
          </w:p>
        </w:tc>
        <w:tc>
          <w:tcPr>
            <w:tcW w:w="1077" w:type="dxa"/>
          </w:tcPr>
          <w:p>
            <w:pPr>
              <w:pStyle w:val="P29"/>
            </w:pPr>
            <w:r>
              <w:t>77-78-1</w:t>
            </w:r>
          </w:p>
        </w:tc>
        <w:tc>
          <w:tcPr>
            <w:tcW w:w="1797" w:type="dxa"/>
          </w:tcPr>
          <w:p>
            <w:pPr>
              <w:pStyle w:val="P29"/>
            </w:pPr>
            <w:r>
              <w:t>Sulfuric acid, dimethyl ester</w:t>
            </w:r>
          </w:p>
        </w:tc>
        <w:tc>
          <w:tcPr>
            <w:tcW w:w="2022" w:type="dxa"/>
            <w:gridSpan w:val="2"/>
          </w:tcPr>
          <w:p>
            <w:pPr>
              <w:pStyle w:val="P29"/>
            </w:pPr>
            <w:r>
              <w:t>Dimethyl sulfate</w:t>
            </w:r>
          </w:p>
        </w:tc>
        <w:tc>
          <w:tcPr>
            <w:tcW w:w="1168" w:type="dxa"/>
          </w:tcPr>
          <w:p>
            <w:pPr>
              <w:pStyle w:val="P29"/>
            </w:pPr>
            <w:r>
              <w:t>77-78-1</w:t>
            </w:r>
          </w:p>
        </w:tc>
        <w:tc>
          <w:tcPr>
            <w:tcW w:w="1438" w:type="dxa"/>
          </w:tcPr>
          <w:p>
            <w:pPr>
              <w:pStyle w:val="P29"/>
            </w:pPr>
            <w:r>
              <w:t>CHOXD; CHRED; CARBN; BIODG; or CMBST</w:t>
            </w:r>
          </w:p>
        </w:tc>
        <w:tc>
          <w:tcPr>
            <w:tcW w:w="1618" w:type="dxa"/>
          </w:tcPr>
          <w:p>
            <w:pPr>
              <w:pStyle w:val="P29"/>
            </w:pPr>
            <w:r>
              <w:t>CHOXD; CHRED; or CMBST</w:t>
            </w:r>
          </w:p>
        </w:tc>
      </w:tr>
      <w:tr>
        <w:tc>
          <w:tcPr>
            <w:tcW w:w="960" w:type="dxa"/>
          </w:tcPr>
          <w:p>
            <w:pPr>
              <w:pStyle w:val="P29"/>
            </w:pPr>
            <w:r>
              <w:t>U210</w:t>
            </w:r>
          </w:p>
        </w:tc>
        <w:tc>
          <w:tcPr>
            <w:tcW w:w="1077" w:type="dxa"/>
          </w:tcPr>
          <w:p>
            <w:pPr>
              <w:pStyle w:val="P29"/>
            </w:pPr>
            <w:r>
              <w:t>127-18-4</w:t>
            </w:r>
          </w:p>
        </w:tc>
        <w:tc>
          <w:tcPr>
            <w:tcW w:w="1797" w:type="dxa"/>
          </w:tcPr>
          <w:p>
            <w:pPr>
              <w:pStyle w:val="P29"/>
            </w:pPr>
            <w:r>
              <w:t>Tetrachloroethylene</w:t>
            </w:r>
          </w:p>
        </w:tc>
        <w:tc>
          <w:tcPr>
            <w:tcW w:w="2022" w:type="dxa"/>
            <w:gridSpan w:val="2"/>
          </w:tcPr>
          <w:p>
            <w:pPr>
              <w:pStyle w:val="P29"/>
            </w:pPr>
            <w:r>
              <w:t>Tetrachloroethylene</w:t>
            </w:r>
          </w:p>
        </w:tc>
        <w:tc>
          <w:tcPr>
            <w:tcW w:w="1168" w:type="dxa"/>
          </w:tcPr>
          <w:p>
            <w:pPr>
              <w:pStyle w:val="P29"/>
            </w:pPr>
            <w:r>
              <w:t>127-18-4</w:t>
            </w:r>
          </w:p>
        </w:tc>
        <w:tc>
          <w:tcPr>
            <w:tcW w:w="1438" w:type="dxa"/>
          </w:tcPr>
          <w:p>
            <w:pPr>
              <w:pStyle w:val="P29"/>
            </w:pPr>
            <w:r>
              <w:t>0.056</w:t>
            </w:r>
          </w:p>
        </w:tc>
        <w:tc>
          <w:tcPr>
            <w:tcW w:w="1618" w:type="dxa"/>
          </w:tcPr>
          <w:p>
            <w:pPr>
              <w:pStyle w:val="P29"/>
            </w:pPr>
            <w:r>
              <w:t>6.0</w:t>
            </w:r>
          </w:p>
        </w:tc>
      </w:tr>
      <w:tr>
        <w:tc>
          <w:tcPr>
            <w:tcW w:w="960" w:type="dxa"/>
          </w:tcPr>
          <w:p>
            <w:pPr>
              <w:pStyle w:val="P29"/>
            </w:pPr>
            <w:r>
              <w:t>U213</w:t>
            </w:r>
          </w:p>
        </w:tc>
        <w:tc>
          <w:tcPr>
            <w:tcW w:w="1077" w:type="dxa"/>
          </w:tcPr>
          <w:p>
            <w:pPr>
              <w:pStyle w:val="P29"/>
            </w:pPr>
            <w:r>
              <w:t>109-99-9</w:t>
            </w:r>
          </w:p>
        </w:tc>
        <w:tc>
          <w:tcPr>
            <w:tcW w:w="1797" w:type="dxa"/>
          </w:tcPr>
          <w:p>
            <w:pPr>
              <w:pStyle w:val="P29"/>
            </w:pPr>
            <w:r>
              <w:t xml:space="preserve">Tetrahydrofuran </w:t>
            </w:r>
          </w:p>
        </w:tc>
        <w:tc>
          <w:tcPr>
            <w:tcW w:w="2022" w:type="dxa"/>
            <w:gridSpan w:val="2"/>
          </w:tcPr>
          <w:p>
            <w:pPr>
              <w:pStyle w:val="P29"/>
            </w:pPr>
            <w:r>
              <w:t>Tetrahydrofuran</w:t>
            </w:r>
          </w:p>
        </w:tc>
        <w:tc>
          <w:tcPr>
            <w:tcW w:w="1168" w:type="dxa"/>
          </w:tcPr>
          <w:p>
            <w:pPr>
              <w:pStyle w:val="P29"/>
            </w:pPr>
            <w:r>
              <w:t>109-99-9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U216</w:t>
            </w:r>
          </w:p>
        </w:tc>
        <w:tc>
          <w:tcPr>
            <w:tcW w:w="1077" w:type="dxa"/>
          </w:tcPr>
          <w:p>
            <w:pPr>
              <w:pStyle w:val="P29"/>
            </w:pPr>
            <w:r>
              <w:t>7791-12-0</w:t>
            </w:r>
          </w:p>
        </w:tc>
        <w:tc>
          <w:tcPr>
            <w:tcW w:w="1797" w:type="dxa"/>
          </w:tcPr>
          <w:p>
            <w:pPr>
              <w:pStyle w:val="P29"/>
            </w:pPr>
            <w:r>
              <w:t>Thallium chloride TlCl</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U214</w:t>
            </w:r>
          </w:p>
        </w:tc>
        <w:tc>
          <w:tcPr>
            <w:tcW w:w="1077" w:type="dxa"/>
          </w:tcPr>
          <w:p>
            <w:pPr>
              <w:pStyle w:val="P29"/>
            </w:pPr>
            <w:r>
              <w:t>563-68-8</w:t>
            </w:r>
          </w:p>
        </w:tc>
        <w:tc>
          <w:tcPr>
            <w:tcW w:w="1797" w:type="dxa"/>
          </w:tcPr>
          <w:p>
            <w:pPr>
              <w:pStyle w:val="P29"/>
            </w:pPr>
            <w:r>
              <w:t>Thallium(I) acetate</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U215</w:t>
            </w:r>
          </w:p>
        </w:tc>
        <w:tc>
          <w:tcPr>
            <w:tcW w:w="1077" w:type="dxa"/>
          </w:tcPr>
          <w:p>
            <w:pPr>
              <w:pStyle w:val="P29"/>
            </w:pPr>
            <w:r>
              <w:t>6533-73-9</w:t>
            </w:r>
          </w:p>
        </w:tc>
        <w:tc>
          <w:tcPr>
            <w:tcW w:w="1797" w:type="dxa"/>
          </w:tcPr>
          <w:p>
            <w:pPr>
              <w:pStyle w:val="P29"/>
            </w:pPr>
            <w:r>
              <w:t>Thallium(I) carbonate</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U216</w:t>
            </w:r>
          </w:p>
        </w:tc>
        <w:tc>
          <w:tcPr>
            <w:tcW w:w="1077" w:type="dxa"/>
          </w:tcPr>
          <w:p>
            <w:pPr>
              <w:pStyle w:val="P29"/>
            </w:pPr>
            <w:r>
              <w:t>7791-12-0</w:t>
            </w:r>
          </w:p>
        </w:tc>
        <w:tc>
          <w:tcPr>
            <w:tcW w:w="1797" w:type="dxa"/>
          </w:tcPr>
          <w:p>
            <w:pPr>
              <w:pStyle w:val="P29"/>
            </w:pPr>
            <w:r>
              <w:t>Thallium(I) chloride</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U217</w:t>
            </w:r>
          </w:p>
        </w:tc>
        <w:tc>
          <w:tcPr>
            <w:tcW w:w="1077" w:type="dxa"/>
          </w:tcPr>
          <w:p>
            <w:pPr>
              <w:pStyle w:val="P29"/>
            </w:pPr>
            <w:r>
              <w:t>10102-45-1</w:t>
            </w:r>
          </w:p>
        </w:tc>
        <w:tc>
          <w:tcPr>
            <w:tcW w:w="1797" w:type="dxa"/>
          </w:tcPr>
          <w:p>
            <w:pPr>
              <w:pStyle w:val="P29"/>
            </w:pPr>
            <w:r>
              <w:t>Thallium(I) nitrate</w:t>
            </w:r>
          </w:p>
        </w:tc>
        <w:tc>
          <w:tcPr>
            <w:tcW w:w="2022" w:type="dxa"/>
            <w:gridSpan w:val="2"/>
          </w:tcPr>
          <w:p>
            <w:pPr>
              <w:pStyle w:val="P29"/>
            </w:pPr>
            <w:r>
              <w:t>Thallium (measured in aqueous wastes only)</w:t>
            </w:r>
          </w:p>
        </w:tc>
        <w:tc>
          <w:tcPr>
            <w:tcW w:w="1168" w:type="dxa"/>
          </w:tcPr>
          <w:p>
            <w:pPr>
              <w:pStyle w:val="P29"/>
            </w:pPr>
            <w:r>
              <w:t>7440-28-0</w:t>
            </w:r>
          </w:p>
        </w:tc>
        <w:tc>
          <w:tcPr>
            <w:tcW w:w="1438" w:type="dxa"/>
          </w:tcPr>
          <w:p>
            <w:pPr>
              <w:pStyle w:val="P29"/>
            </w:pPr>
            <w:r>
              <w:t>1.4</w:t>
            </w:r>
          </w:p>
        </w:tc>
        <w:tc>
          <w:tcPr>
            <w:tcW w:w="1618" w:type="dxa"/>
          </w:tcPr>
          <w:p>
            <w:pPr>
              <w:pStyle w:val="P29"/>
            </w:pPr>
            <w:r>
              <w:t>RTHRM; or STABL</w:t>
            </w:r>
          </w:p>
        </w:tc>
      </w:tr>
      <w:tr>
        <w:tc>
          <w:tcPr>
            <w:tcW w:w="960" w:type="dxa"/>
          </w:tcPr>
          <w:p>
            <w:pPr>
              <w:pStyle w:val="P29"/>
            </w:pPr>
            <w:r>
              <w:t>U218</w:t>
            </w:r>
          </w:p>
        </w:tc>
        <w:tc>
          <w:tcPr>
            <w:tcW w:w="1077" w:type="dxa"/>
          </w:tcPr>
          <w:p>
            <w:pPr>
              <w:pStyle w:val="P29"/>
            </w:pPr>
            <w:r>
              <w:t>62-55-5</w:t>
            </w:r>
          </w:p>
        </w:tc>
        <w:tc>
          <w:tcPr>
            <w:tcW w:w="1797" w:type="dxa"/>
          </w:tcPr>
          <w:p>
            <w:pPr>
              <w:pStyle w:val="P29"/>
            </w:pPr>
            <w:r>
              <w:t>Thioacetamide</w:t>
            </w:r>
          </w:p>
        </w:tc>
        <w:tc>
          <w:tcPr>
            <w:tcW w:w="2022" w:type="dxa"/>
            <w:gridSpan w:val="2"/>
          </w:tcPr>
          <w:p>
            <w:pPr>
              <w:pStyle w:val="P29"/>
            </w:pPr>
            <w:r>
              <w:t>Thioacetamide</w:t>
            </w:r>
          </w:p>
        </w:tc>
        <w:tc>
          <w:tcPr>
            <w:tcW w:w="1168" w:type="dxa"/>
          </w:tcPr>
          <w:p>
            <w:pPr>
              <w:pStyle w:val="P29"/>
            </w:pPr>
            <w:r>
              <w:t>62-55-5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U410</w:t>
            </w:r>
          </w:p>
        </w:tc>
        <w:tc>
          <w:tcPr>
            <w:tcW w:w="1077" w:type="dxa"/>
          </w:tcPr>
          <w:p>
            <w:pPr>
              <w:pStyle w:val="P29"/>
            </w:pPr>
            <w:r>
              <w:t>59669-26-0</w:t>
            </w:r>
          </w:p>
        </w:tc>
        <w:tc>
          <w:tcPr>
            <w:tcW w:w="1797" w:type="dxa"/>
          </w:tcPr>
          <w:p>
            <w:pPr>
              <w:pStyle w:val="P29"/>
            </w:pPr>
            <w:r>
              <w:t>Thiodicarb</w:t>
            </w:r>
          </w:p>
        </w:tc>
        <w:tc>
          <w:tcPr>
            <w:tcW w:w="2022" w:type="dxa"/>
            <w:gridSpan w:val="2"/>
          </w:tcPr>
          <w:p>
            <w:pPr>
              <w:pStyle w:val="P29"/>
            </w:pPr>
            <w:r>
              <w:t>Thiodicarb</w:t>
            </w:r>
          </w:p>
        </w:tc>
        <w:tc>
          <w:tcPr>
            <w:tcW w:w="1168" w:type="dxa"/>
          </w:tcPr>
          <w:p>
            <w:pPr>
              <w:pStyle w:val="P29"/>
            </w:pPr>
            <w:r>
              <w:t>59669-26-0</w:t>
            </w:r>
          </w:p>
        </w:tc>
        <w:tc>
          <w:tcPr>
            <w:tcW w:w="1438" w:type="dxa"/>
          </w:tcPr>
          <w:p>
            <w:pPr>
              <w:pStyle w:val="P29"/>
            </w:pPr>
            <w:r>
              <w:t>0.019</w:t>
            </w:r>
          </w:p>
        </w:tc>
        <w:tc>
          <w:tcPr>
            <w:tcW w:w="1618" w:type="dxa"/>
          </w:tcPr>
          <w:p>
            <w:pPr>
              <w:pStyle w:val="P29"/>
            </w:pPr>
            <w:r>
              <w:t>1.4</w:t>
            </w:r>
          </w:p>
        </w:tc>
      </w:tr>
      <w:tr>
        <w:tc>
          <w:tcPr>
            <w:tcW w:w="960" w:type="dxa"/>
          </w:tcPr>
          <w:p>
            <w:pPr>
              <w:pStyle w:val="P29"/>
            </w:pPr>
            <w:r>
              <w:t>U153</w:t>
            </w:r>
          </w:p>
        </w:tc>
        <w:tc>
          <w:tcPr>
            <w:tcW w:w="1077" w:type="dxa"/>
          </w:tcPr>
          <w:p>
            <w:pPr>
              <w:pStyle w:val="P29"/>
            </w:pPr>
            <w:r>
              <w:t>74-93-1</w:t>
            </w:r>
          </w:p>
        </w:tc>
        <w:tc>
          <w:tcPr>
            <w:tcW w:w="1797" w:type="dxa"/>
          </w:tcPr>
          <w:p>
            <w:pPr>
              <w:pStyle w:val="P29"/>
            </w:pPr>
            <w:r>
              <w:t xml:space="preserve">Thiomethanol </w:t>
            </w:r>
          </w:p>
        </w:tc>
        <w:tc>
          <w:tcPr>
            <w:tcW w:w="2022" w:type="dxa"/>
            <w:gridSpan w:val="2"/>
          </w:tcPr>
          <w:p>
            <w:pPr>
              <w:pStyle w:val="P29"/>
            </w:pPr>
            <w:r>
              <w:t>Methanethiol</w:t>
            </w:r>
          </w:p>
        </w:tc>
        <w:tc>
          <w:tcPr>
            <w:tcW w:w="1168" w:type="dxa"/>
          </w:tcPr>
          <w:p>
            <w:pPr>
              <w:pStyle w:val="P29"/>
            </w:pPr>
            <w:r>
              <w:t>74-93-1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U244</w:t>
            </w:r>
          </w:p>
        </w:tc>
        <w:tc>
          <w:tcPr>
            <w:tcW w:w="1077" w:type="dxa"/>
          </w:tcPr>
          <w:p>
            <w:pPr>
              <w:pStyle w:val="P29"/>
            </w:pPr>
            <w:r>
              <w:t>137-26-8</w:t>
            </w:r>
          </w:p>
        </w:tc>
        <w:tc>
          <w:tcPr>
            <w:tcW w:w="1797" w:type="dxa"/>
          </w:tcPr>
          <w:p>
            <w:pPr>
              <w:pStyle w:val="P29"/>
            </w:pPr>
            <w:r>
              <w:t>Thioperoxydicarbonic diamide[(H</w:t>
            </w:r>
            <w:r>
              <w:rPr>
                <w:vertAlign w:val="subscript"/>
              </w:rPr>
              <w:t>2</w:t>
            </w:r>
            <w:r>
              <w:t>N)C(S)]</w:t>
            </w:r>
            <w:r>
              <w:rPr>
                <w:vertAlign w:val="subscript"/>
              </w:rPr>
              <w:t>2</w:t>
            </w:r>
            <w:r>
              <w:t>S</w:t>
            </w:r>
            <w:r>
              <w:rPr>
                <w:vertAlign w:val="subscript"/>
              </w:rPr>
              <w:t>2</w:t>
            </w:r>
            <w:r>
              <w:t>, tetramethyl-</w:t>
            </w:r>
          </w:p>
        </w:tc>
        <w:tc>
          <w:tcPr>
            <w:tcW w:w="2022" w:type="dxa"/>
            <w:gridSpan w:val="2"/>
          </w:tcPr>
          <w:p>
            <w:pPr>
              <w:pStyle w:val="P29"/>
            </w:pPr>
            <w:r>
              <w:t>Thiram</w:t>
            </w:r>
          </w:p>
        </w:tc>
        <w:tc>
          <w:tcPr>
            <w:tcW w:w="1168" w:type="dxa"/>
          </w:tcPr>
          <w:p>
            <w:pPr>
              <w:pStyle w:val="P29"/>
            </w:pPr>
            <w:r>
              <w:t>137-26-8</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U409</w:t>
            </w:r>
          </w:p>
        </w:tc>
        <w:tc>
          <w:tcPr>
            <w:tcW w:w="1077" w:type="dxa"/>
          </w:tcPr>
          <w:p>
            <w:pPr>
              <w:pStyle w:val="P29"/>
            </w:pPr>
            <w:r>
              <w:t>23564-05-8</w:t>
            </w:r>
          </w:p>
        </w:tc>
        <w:tc>
          <w:tcPr>
            <w:tcW w:w="1797" w:type="dxa"/>
          </w:tcPr>
          <w:p>
            <w:pPr>
              <w:pStyle w:val="P29"/>
            </w:pPr>
            <w:r>
              <w:t>Thiophanate-methyl</w:t>
            </w:r>
          </w:p>
        </w:tc>
        <w:tc>
          <w:tcPr>
            <w:tcW w:w="2022" w:type="dxa"/>
            <w:gridSpan w:val="2"/>
          </w:tcPr>
          <w:p>
            <w:pPr>
              <w:pStyle w:val="P29"/>
            </w:pPr>
            <w:r>
              <w:t>Thiophanate-methyl</w:t>
            </w:r>
          </w:p>
        </w:tc>
        <w:tc>
          <w:tcPr>
            <w:tcW w:w="1168" w:type="dxa"/>
          </w:tcPr>
          <w:p>
            <w:pPr>
              <w:pStyle w:val="P29"/>
            </w:pPr>
            <w:r>
              <w:t>23564-05-8</w:t>
            </w:r>
          </w:p>
        </w:tc>
        <w:tc>
          <w:tcPr>
            <w:tcW w:w="1438" w:type="dxa"/>
          </w:tcPr>
          <w:p>
            <w:pPr>
              <w:pStyle w:val="P29"/>
            </w:pPr>
            <w:r>
              <w:t>0.056</w:t>
            </w:r>
          </w:p>
        </w:tc>
        <w:tc>
          <w:tcPr>
            <w:tcW w:w="1618" w:type="dxa"/>
          </w:tcPr>
          <w:p>
            <w:pPr>
              <w:pStyle w:val="P29"/>
            </w:pPr>
            <w:r>
              <w:t>1.4</w:t>
            </w:r>
          </w:p>
        </w:tc>
      </w:tr>
      <w:tr>
        <w:tc>
          <w:tcPr>
            <w:tcW w:w="960" w:type="dxa"/>
          </w:tcPr>
          <w:p>
            <w:pPr>
              <w:pStyle w:val="P29"/>
            </w:pPr>
            <w:r>
              <w:t>U219</w:t>
            </w:r>
          </w:p>
        </w:tc>
        <w:tc>
          <w:tcPr>
            <w:tcW w:w="1077" w:type="dxa"/>
          </w:tcPr>
          <w:p>
            <w:pPr>
              <w:pStyle w:val="P29"/>
            </w:pPr>
            <w:r>
              <w:t>62-56-6</w:t>
            </w:r>
          </w:p>
        </w:tc>
        <w:tc>
          <w:tcPr>
            <w:tcW w:w="1797" w:type="dxa"/>
          </w:tcPr>
          <w:p>
            <w:pPr>
              <w:pStyle w:val="P29"/>
            </w:pPr>
            <w:r>
              <w:t>Thiourea</w:t>
            </w:r>
          </w:p>
        </w:tc>
        <w:tc>
          <w:tcPr>
            <w:tcW w:w="2022" w:type="dxa"/>
            <w:gridSpan w:val="2"/>
          </w:tcPr>
          <w:p>
            <w:pPr>
              <w:pStyle w:val="P29"/>
            </w:pPr>
            <w:r>
              <w:t>Thiourea</w:t>
            </w:r>
          </w:p>
        </w:tc>
        <w:tc>
          <w:tcPr>
            <w:tcW w:w="1168" w:type="dxa"/>
          </w:tcPr>
          <w:p>
            <w:pPr>
              <w:pStyle w:val="P29"/>
            </w:pPr>
            <w:r>
              <w:t>62-56-6</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U244</w:t>
            </w:r>
          </w:p>
        </w:tc>
        <w:tc>
          <w:tcPr>
            <w:tcW w:w="1077" w:type="dxa"/>
          </w:tcPr>
          <w:p>
            <w:pPr>
              <w:pStyle w:val="P29"/>
            </w:pPr>
            <w:r>
              <w:t>137-26-8</w:t>
            </w:r>
          </w:p>
        </w:tc>
        <w:tc>
          <w:tcPr>
            <w:tcW w:w="1797" w:type="dxa"/>
          </w:tcPr>
          <w:p>
            <w:pPr>
              <w:pStyle w:val="P29"/>
            </w:pPr>
            <w:r>
              <w:t>Thiram</w:t>
            </w:r>
          </w:p>
        </w:tc>
        <w:tc>
          <w:tcPr>
            <w:tcW w:w="2022" w:type="dxa"/>
            <w:gridSpan w:val="2"/>
          </w:tcPr>
          <w:p>
            <w:pPr>
              <w:pStyle w:val="P29"/>
            </w:pPr>
            <w:r>
              <w:t>Thiram</w:t>
            </w:r>
          </w:p>
        </w:tc>
        <w:tc>
          <w:tcPr>
            <w:tcW w:w="1168" w:type="dxa"/>
          </w:tcPr>
          <w:p>
            <w:pPr>
              <w:pStyle w:val="P29"/>
            </w:pPr>
            <w:r>
              <w:t>137-26-8</w:t>
            </w:r>
          </w:p>
        </w:tc>
        <w:tc>
          <w:tcPr>
            <w:tcW w:w="1438" w:type="dxa"/>
          </w:tcPr>
          <w:p>
            <w:pPr>
              <w:pStyle w:val="P29"/>
            </w:pPr>
            <w:r>
              <w:t>(WETOX or CHOXD)</w:t>
              <w:br w:type="textWrapping"/>
              <w:t>fb 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U220</w:t>
            </w:r>
          </w:p>
        </w:tc>
        <w:tc>
          <w:tcPr>
            <w:tcW w:w="1077" w:type="dxa"/>
          </w:tcPr>
          <w:p>
            <w:pPr>
              <w:pStyle w:val="P29"/>
              <w:rPr>
                <w:lang w:val="fr-CA"/>
              </w:rPr>
            </w:pPr>
            <w:r>
              <w:rPr>
                <w:lang w:val="fr-CA"/>
              </w:rPr>
              <w:t>108-88-3</w:t>
            </w:r>
          </w:p>
        </w:tc>
        <w:tc>
          <w:tcPr>
            <w:tcW w:w="1797" w:type="dxa"/>
          </w:tcPr>
          <w:p>
            <w:pPr>
              <w:pStyle w:val="P29"/>
              <w:rPr>
                <w:lang w:val="fr-CA"/>
              </w:rPr>
            </w:pPr>
            <w:r>
              <w:rPr>
                <w:lang w:val="fr-CA"/>
              </w:rPr>
              <w:t>Toluene</w:t>
            </w:r>
          </w:p>
        </w:tc>
        <w:tc>
          <w:tcPr>
            <w:tcW w:w="2022" w:type="dxa"/>
            <w:gridSpan w:val="2"/>
          </w:tcPr>
          <w:p>
            <w:pPr>
              <w:pStyle w:val="P29"/>
              <w:rPr>
                <w:lang w:val="fr-CA"/>
              </w:rPr>
            </w:pPr>
            <w:r>
              <w:rPr>
                <w:lang w:val="fr-CA"/>
              </w:rPr>
              <w:t>Toluene</w:t>
            </w:r>
          </w:p>
        </w:tc>
        <w:tc>
          <w:tcPr>
            <w:tcW w:w="1168" w:type="dxa"/>
          </w:tcPr>
          <w:p>
            <w:pPr>
              <w:pStyle w:val="P29"/>
              <w:rPr>
                <w:lang w:val="fr-CA"/>
              </w:rPr>
            </w:pPr>
            <w:r>
              <w:rPr>
                <w:lang w:val="fr-CA"/>
              </w:rPr>
              <w:t>108-88-3</w:t>
            </w:r>
          </w:p>
        </w:tc>
        <w:tc>
          <w:tcPr>
            <w:tcW w:w="1438" w:type="dxa"/>
          </w:tcPr>
          <w:p>
            <w:pPr>
              <w:pStyle w:val="P29"/>
              <w:rPr>
                <w:lang w:val="fr-CA"/>
              </w:rPr>
            </w:pPr>
            <w:r>
              <w:rPr>
                <w:lang w:val="fr-CA"/>
              </w:rPr>
              <w:t>0.08</w:t>
            </w:r>
          </w:p>
        </w:tc>
        <w:tc>
          <w:tcPr>
            <w:tcW w:w="1618" w:type="dxa"/>
          </w:tcPr>
          <w:p>
            <w:pPr>
              <w:pStyle w:val="P29"/>
              <w:rPr>
                <w:lang w:val="fr-CA"/>
              </w:rPr>
            </w:pPr>
            <w:r>
              <w:rPr>
                <w:lang w:val="fr-CA"/>
              </w:rPr>
              <w:t>10</w:t>
            </w:r>
          </w:p>
        </w:tc>
      </w:tr>
      <w:tr>
        <w:tc>
          <w:tcPr>
            <w:tcW w:w="960" w:type="dxa"/>
          </w:tcPr>
          <w:p>
            <w:pPr>
              <w:pStyle w:val="P29"/>
              <w:rPr>
                <w:lang w:val="fr-CA"/>
              </w:rPr>
            </w:pPr>
            <w:r>
              <w:rPr>
                <w:lang w:val="fr-CA"/>
              </w:rPr>
              <w:t>U223</w:t>
            </w:r>
          </w:p>
        </w:tc>
        <w:tc>
          <w:tcPr>
            <w:tcW w:w="1077" w:type="dxa"/>
          </w:tcPr>
          <w:p>
            <w:pPr>
              <w:pStyle w:val="P29"/>
              <w:rPr>
                <w:lang w:val="fr-CA"/>
              </w:rPr>
            </w:pPr>
            <w:r>
              <w:rPr>
                <w:lang w:val="fr-CA"/>
              </w:rPr>
              <w:t>26471-62-5</w:t>
            </w:r>
          </w:p>
        </w:tc>
        <w:tc>
          <w:tcPr>
            <w:tcW w:w="1797" w:type="dxa"/>
          </w:tcPr>
          <w:p>
            <w:pPr>
              <w:pStyle w:val="P29"/>
              <w:rPr>
                <w:lang w:val="fr-CA"/>
              </w:rPr>
            </w:pPr>
            <w:r>
              <w:rPr>
                <w:lang w:val="fr-CA"/>
              </w:rPr>
              <w:t xml:space="preserve">Toluene diisocyanate </w:t>
            </w:r>
          </w:p>
        </w:tc>
        <w:tc>
          <w:tcPr>
            <w:tcW w:w="2022" w:type="dxa"/>
            <w:gridSpan w:val="2"/>
          </w:tcPr>
          <w:p>
            <w:pPr>
              <w:pStyle w:val="P29"/>
              <w:rPr>
                <w:lang w:val="fr-CA"/>
              </w:rPr>
            </w:pPr>
            <w:r>
              <w:rPr>
                <w:lang w:val="fr-CA"/>
              </w:rPr>
              <w:t>Toluene diisocyanate</w:t>
            </w:r>
          </w:p>
        </w:tc>
        <w:tc>
          <w:tcPr>
            <w:tcW w:w="1168" w:type="dxa"/>
          </w:tcPr>
          <w:p>
            <w:pPr>
              <w:pStyle w:val="P29"/>
              <w:rPr>
                <w:lang w:val="fr-CA"/>
              </w:rPr>
            </w:pPr>
            <w:r>
              <w:rPr>
                <w:lang w:val="fr-CA"/>
              </w:rPr>
              <w:t>26471-62-5</w:t>
            </w:r>
          </w:p>
        </w:tc>
        <w:tc>
          <w:tcPr>
            <w:tcW w:w="1438" w:type="dxa"/>
          </w:tcPr>
          <w:p>
            <w:pPr>
              <w:pStyle w:val="P29"/>
              <w:rPr>
                <w:lang w:val="fr-CA"/>
              </w:rPr>
            </w:pPr>
            <w:r>
              <w:rPr>
                <w:lang w:val="fr-CA"/>
              </w:rPr>
              <w:t>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U221</w:t>
            </w:r>
          </w:p>
        </w:tc>
        <w:tc>
          <w:tcPr>
            <w:tcW w:w="1077" w:type="dxa"/>
          </w:tcPr>
          <w:p>
            <w:pPr>
              <w:pStyle w:val="P29"/>
              <w:rPr>
                <w:lang w:val="fr-CA"/>
              </w:rPr>
            </w:pPr>
            <w:r>
              <w:rPr>
                <w:lang w:val="fr-CA"/>
              </w:rPr>
              <w:t>25376-45-8</w:t>
            </w:r>
          </w:p>
        </w:tc>
        <w:tc>
          <w:tcPr>
            <w:tcW w:w="1797" w:type="dxa"/>
          </w:tcPr>
          <w:p>
            <w:pPr>
              <w:pStyle w:val="P29"/>
              <w:rPr>
                <w:lang w:val="fr-CA"/>
              </w:rPr>
            </w:pPr>
            <w:r>
              <w:rPr>
                <w:lang w:val="fr-CA"/>
              </w:rPr>
              <w:t>Toluenediamine</w:t>
            </w:r>
          </w:p>
        </w:tc>
        <w:tc>
          <w:tcPr>
            <w:tcW w:w="2022" w:type="dxa"/>
            <w:gridSpan w:val="2"/>
          </w:tcPr>
          <w:p>
            <w:pPr>
              <w:pStyle w:val="P29"/>
              <w:rPr>
                <w:lang w:val="fr-CA"/>
              </w:rPr>
            </w:pPr>
            <w:r>
              <w:rPr>
                <w:lang w:val="fr-CA"/>
              </w:rPr>
              <w:t>Toluenediamine</w:t>
            </w:r>
          </w:p>
        </w:tc>
        <w:tc>
          <w:tcPr>
            <w:tcW w:w="1168" w:type="dxa"/>
          </w:tcPr>
          <w:p>
            <w:pPr>
              <w:pStyle w:val="P29"/>
              <w:rPr>
                <w:lang w:val="fr-CA"/>
              </w:rPr>
            </w:pPr>
            <w:r>
              <w:rPr>
                <w:lang w:val="fr-CA"/>
              </w:rPr>
              <w:t>25376-45-8</w:t>
            </w:r>
          </w:p>
        </w:tc>
        <w:tc>
          <w:tcPr>
            <w:tcW w:w="1438" w:type="dxa"/>
          </w:tcPr>
          <w:p>
            <w:pPr>
              <w:pStyle w:val="P29"/>
              <w:rPr>
                <w:lang w:val="fr-CA"/>
              </w:rPr>
            </w:pPr>
            <w:r>
              <w:rPr>
                <w:lang w:val="fr-CA"/>
              </w:rPr>
              <w:t>CARBN; or CMBST</w:t>
            </w:r>
          </w:p>
        </w:tc>
        <w:tc>
          <w:tcPr>
            <w:tcW w:w="1618" w:type="dxa"/>
          </w:tcPr>
          <w:p>
            <w:pPr>
              <w:pStyle w:val="P29"/>
              <w:rPr>
                <w:lang w:val="fr-CA"/>
              </w:rPr>
            </w:pPr>
            <w:r>
              <w:rPr>
                <w:lang w:val="fr-CA"/>
              </w:rPr>
              <w:t>CMBST</w:t>
            </w:r>
          </w:p>
        </w:tc>
      </w:tr>
      <w:tr>
        <w:tc>
          <w:tcPr>
            <w:tcW w:w="960" w:type="dxa"/>
          </w:tcPr>
          <w:p>
            <w:pPr>
              <w:pStyle w:val="P29"/>
              <w:rPr>
                <w:lang w:val="fr-CA"/>
              </w:rPr>
            </w:pPr>
            <w:r>
              <w:rPr>
                <w:lang w:val="fr-CA"/>
              </w:rPr>
              <w:t>U389</w:t>
            </w:r>
          </w:p>
        </w:tc>
        <w:tc>
          <w:tcPr>
            <w:tcW w:w="1077" w:type="dxa"/>
          </w:tcPr>
          <w:p>
            <w:pPr>
              <w:pStyle w:val="P29"/>
              <w:rPr>
                <w:lang w:val="fr-CA"/>
              </w:rPr>
            </w:pPr>
            <w:r>
              <w:rPr>
                <w:lang w:val="fr-CA"/>
              </w:rPr>
              <w:t>2303-17-5</w:t>
            </w:r>
          </w:p>
        </w:tc>
        <w:tc>
          <w:tcPr>
            <w:tcW w:w="1797" w:type="dxa"/>
          </w:tcPr>
          <w:p>
            <w:pPr>
              <w:pStyle w:val="P29"/>
              <w:rPr>
                <w:lang w:val="fr-CA"/>
              </w:rPr>
            </w:pPr>
            <w:r>
              <w:rPr>
                <w:lang w:val="fr-CA"/>
              </w:rPr>
              <w:t>Triallate</w:t>
            </w:r>
          </w:p>
        </w:tc>
        <w:tc>
          <w:tcPr>
            <w:tcW w:w="2022" w:type="dxa"/>
            <w:gridSpan w:val="2"/>
          </w:tcPr>
          <w:p>
            <w:pPr>
              <w:pStyle w:val="P29"/>
              <w:rPr>
                <w:lang w:val="fr-CA"/>
              </w:rPr>
            </w:pPr>
            <w:r>
              <w:rPr>
                <w:lang w:val="fr-CA"/>
              </w:rPr>
              <w:t>Triallate</w:t>
            </w:r>
          </w:p>
        </w:tc>
        <w:tc>
          <w:tcPr>
            <w:tcW w:w="1168" w:type="dxa"/>
          </w:tcPr>
          <w:p>
            <w:pPr>
              <w:pStyle w:val="P29"/>
              <w:rPr>
                <w:lang w:val="fr-CA"/>
              </w:rPr>
            </w:pPr>
            <w:r>
              <w:rPr>
                <w:lang w:val="fr-CA"/>
              </w:rPr>
              <w:t>2303-17-5</w:t>
            </w:r>
          </w:p>
        </w:tc>
        <w:tc>
          <w:tcPr>
            <w:tcW w:w="1438" w:type="dxa"/>
          </w:tcPr>
          <w:p>
            <w:pPr>
              <w:pStyle w:val="P29"/>
              <w:rPr>
                <w:lang w:val="fr-CA"/>
              </w:rPr>
            </w:pPr>
            <w:r>
              <w:rPr>
                <w:lang w:val="fr-CA"/>
              </w:rPr>
              <w:t>0.042</w:t>
            </w:r>
          </w:p>
        </w:tc>
        <w:tc>
          <w:tcPr>
            <w:tcW w:w="1618" w:type="dxa"/>
          </w:tcPr>
          <w:p>
            <w:pPr>
              <w:pStyle w:val="P29"/>
              <w:rPr>
                <w:lang w:val="fr-CA"/>
              </w:rPr>
            </w:pPr>
            <w:r>
              <w:rPr>
                <w:lang w:val="fr-CA"/>
              </w:rPr>
              <w:t>1.4</w:t>
            </w:r>
          </w:p>
        </w:tc>
      </w:tr>
      <w:tr>
        <w:tc>
          <w:tcPr>
            <w:tcW w:w="960" w:type="dxa"/>
          </w:tcPr>
          <w:p>
            <w:pPr>
              <w:pStyle w:val="P29"/>
              <w:rPr>
                <w:lang w:val="fr-CA"/>
              </w:rPr>
            </w:pPr>
            <w:r>
              <w:rPr>
                <w:lang w:val="fr-CA"/>
              </w:rPr>
              <w:t>U228</w:t>
            </w:r>
          </w:p>
        </w:tc>
        <w:tc>
          <w:tcPr>
            <w:tcW w:w="1077" w:type="dxa"/>
          </w:tcPr>
          <w:p>
            <w:pPr>
              <w:pStyle w:val="P29"/>
              <w:rPr>
                <w:lang w:val="fr-CA"/>
              </w:rPr>
            </w:pPr>
            <w:r>
              <w:rPr>
                <w:lang w:val="fr-CA"/>
              </w:rPr>
              <w:t>79-01-6</w:t>
            </w:r>
          </w:p>
        </w:tc>
        <w:tc>
          <w:tcPr>
            <w:tcW w:w="1797" w:type="dxa"/>
          </w:tcPr>
          <w:p>
            <w:pPr>
              <w:pStyle w:val="P29"/>
              <w:rPr>
                <w:lang w:val="fr-CA"/>
              </w:rPr>
            </w:pPr>
            <w:r>
              <w:rPr>
                <w:lang w:val="fr-CA"/>
              </w:rPr>
              <w:t>Trichloroethylene</w:t>
            </w:r>
          </w:p>
        </w:tc>
        <w:tc>
          <w:tcPr>
            <w:tcW w:w="2022" w:type="dxa"/>
            <w:gridSpan w:val="2"/>
          </w:tcPr>
          <w:p>
            <w:pPr>
              <w:pStyle w:val="P29"/>
              <w:rPr>
                <w:lang w:val="fr-CA"/>
              </w:rPr>
            </w:pPr>
            <w:r>
              <w:rPr>
                <w:lang w:val="fr-CA"/>
              </w:rPr>
              <w:t>Trichloroethylene</w:t>
            </w:r>
          </w:p>
        </w:tc>
        <w:tc>
          <w:tcPr>
            <w:tcW w:w="1168" w:type="dxa"/>
          </w:tcPr>
          <w:p>
            <w:pPr>
              <w:pStyle w:val="P29"/>
              <w:rPr>
                <w:lang w:val="fr-CA"/>
              </w:rPr>
            </w:pPr>
            <w:r>
              <w:rPr>
                <w:lang w:val="fr-CA"/>
              </w:rPr>
              <w:t>79-01-6</w:t>
            </w:r>
          </w:p>
        </w:tc>
        <w:tc>
          <w:tcPr>
            <w:tcW w:w="1438" w:type="dxa"/>
          </w:tcPr>
          <w:p>
            <w:pPr>
              <w:pStyle w:val="P29"/>
              <w:rPr>
                <w:lang w:val="fr-CA"/>
              </w:rPr>
            </w:pPr>
            <w:r>
              <w:rPr>
                <w:lang w:val="fr-CA"/>
              </w:rPr>
              <w:t>0.054</w:t>
            </w:r>
          </w:p>
        </w:tc>
        <w:tc>
          <w:tcPr>
            <w:tcW w:w="1618" w:type="dxa"/>
          </w:tcPr>
          <w:p>
            <w:pPr>
              <w:pStyle w:val="P29"/>
              <w:rPr>
                <w:lang w:val="fr-CA"/>
              </w:rPr>
            </w:pPr>
            <w:r>
              <w:rPr>
                <w:lang w:val="fr-CA"/>
              </w:rPr>
              <w:t>6.0</w:t>
            </w:r>
          </w:p>
        </w:tc>
      </w:tr>
      <w:tr>
        <w:tc>
          <w:tcPr>
            <w:tcW w:w="960" w:type="dxa"/>
          </w:tcPr>
          <w:p>
            <w:pPr>
              <w:pStyle w:val="P29"/>
            </w:pPr>
            <w:r>
              <w:t>U121</w:t>
            </w:r>
          </w:p>
        </w:tc>
        <w:tc>
          <w:tcPr>
            <w:tcW w:w="1077" w:type="dxa"/>
          </w:tcPr>
          <w:p>
            <w:pPr>
              <w:pStyle w:val="P29"/>
            </w:pPr>
            <w:r>
              <w:t>75-69-4</w:t>
            </w:r>
          </w:p>
        </w:tc>
        <w:tc>
          <w:tcPr>
            <w:tcW w:w="1797" w:type="dxa"/>
          </w:tcPr>
          <w:p>
            <w:pPr>
              <w:pStyle w:val="P29"/>
            </w:pPr>
            <w:r>
              <w:t>Trichloromonofluoromethane</w:t>
            </w:r>
          </w:p>
        </w:tc>
        <w:tc>
          <w:tcPr>
            <w:tcW w:w="2022" w:type="dxa"/>
            <w:gridSpan w:val="2"/>
          </w:tcPr>
          <w:p>
            <w:pPr>
              <w:pStyle w:val="P29"/>
            </w:pPr>
            <w:r>
              <w:t>Trichlorofluoromethane</w:t>
            </w:r>
          </w:p>
        </w:tc>
        <w:tc>
          <w:tcPr>
            <w:tcW w:w="1168" w:type="dxa"/>
          </w:tcPr>
          <w:p>
            <w:pPr>
              <w:pStyle w:val="P29"/>
            </w:pPr>
            <w:r>
              <w:t>75-69-4</w:t>
            </w:r>
          </w:p>
        </w:tc>
        <w:tc>
          <w:tcPr>
            <w:tcW w:w="1438" w:type="dxa"/>
          </w:tcPr>
          <w:p>
            <w:pPr>
              <w:pStyle w:val="P29"/>
            </w:pPr>
            <w:r>
              <w:t>0.02</w:t>
            </w:r>
          </w:p>
        </w:tc>
        <w:tc>
          <w:tcPr>
            <w:tcW w:w="1618" w:type="dxa"/>
          </w:tcPr>
          <w:p>
            <w:pPr>
              <w:pStyle w:val="P29"/>
            </w:pPr>
            <w:r>
              <w:t>30</w:t>
            </w:r>
          </w:p>
        </w:tc>
      </w:tr>
      <w:tr>
        <w:tc>
          <w:tcPr>
            <w:tcW w:w="960" w:type="dxa"/>
          </w:tcPr>
          <w:p>
            <w:pPr>
              <w:pStyle w:val="P29"/>
            </w:pPr>
            <w:r>
              <w:t>U404</w:t>
            </w:r>
          </w:p>
        </w:tc>
        <w:tc>
          <w:tcPr>
            <w:tcW w:w="1077" w:type="dxa"/>
          </w:tcPr>
          <w:p>
            <w:pPr>
              <w:pStyle w:val="P29"/>
            </w:pPr>
            <w:r>
              <w:t>121-44-8</w:t>
            </w:r>
          </w:p>
        </w:tc>
        <w:tc>
          <w:tcPr>
            <w:tcW w:w="1797" w:type="dxa"/>
          </w:tcPr>
          <w:p>
            <w:pPr>
              <w:pStyle w:val="P29"/>
            </w:pPr>
            <w:r>
              <w:t>Triethylamine</w:t>
            </w:r>
          </w:p>
        </w:tc>
        <w:tc>
          <w:tcPr>
            <w:tcW w:w="2022" w:type="dxa"/>
            <w:gridSpan w:val="2"/>
          </w:tcPr>
          <w:p>
            <w:pPr>
              <w:pStyle w:val="P29"/>
            </w:pPr>
            <w:r>
              <w:t>Triethylamine</w:t>
            </w:r>
          </w:p>
        </w:tc>
        <w:tc>
          <w:tcPr>
            <w:tcW w:w="1168" w:type="dxa"/>
          </w:tcPr>
          <w:p>
            <w:pPr>
              <w:pStyle w:val="P29"/>
            </w:pPr>
            <w:r>
              <w:t>121-44-8</w:t>
            </w:r>
          </w:p>
        </w:tc>
        <w:tc>
          <w:tcPr>
            <w:tcW w:w="1438" w:type="dxa"/>
          </w:tcPr>
          <w:p>
            <w:pPr>
              <w:pStyle w:val="P29"/>
            </w:pPr>
            <w:r>
              <w:t>0.081</w:t>
            </w:r>
          </w:p>
        </w:tc>
        <w:tc>
          <w:tcPr>
            <w:tcW w:w="1618" w:type="dxa"/>
          </w:tcPr>
          <w:p>
            <w:pPr>
              <w:pStyle w:val="P29"/>
            </w:pPr>
            <w:r>
              <w:t>1.5</w:t>
            </w:r>
          </w:p>
        </w:tc>
      </w:tr>
      <w:tr>
        <w:tc>
          <w:tcPr>
            <w:tcW w:w="960" w:type="dxa"/>
          </w:tcPr>
          <w:p>
            <w:pPr>
              <w:pStyle w:val="P29"/>
            </w:pPr>
            <w:r>
              <w:t>U235</w:t>
            </w:r>
          </w:p>
        </w:tc>
        <w:tc>
          <w:tcPr>
            <w:tcW w:w="1077" w:type="dxa"/>
          </w:tcPr>
          <w:p>
            <w:pPr>
              <w:pStyle w:val="P29"/>
            </w:pPr>
            <w:r>
              <w:t>126-72-7</w:t>
            </w:r>
          </w:p>
        </w:tc>
        <w:tc>
          <w:tcPr>
            <w:tcW w:w="1797" w:type="dxa"/>
          </w:tcPr>
          <w:p>
            <w:pPr>
              <w:pStyle w:val="P29"/>
            </w:pPr>
            <w:r>
              <w:t>Tris(2,3-Dibromopropyl) phosphate</w:t>
            </w:r>
          </w:p>
        </w:tc>
        <w:tc>
          <w:tcPr>
            <w:tcW w:w="2022" w:type="dxa"/>
            <w:gridSpan w:val="2"/>
          </w:tcPr>
          <w:p>
            <w:pPr>
              <w:pStyle w:val="P29"/>
            </w:pPr>
            <w:r>
              <w:t>Tris(2,3-Dibromopropyl) phosphate</w:t>
            </w:r>
          </w:p>
        </w:tc>
        <w:tc>
          <w:tcPr>
            <w:tcW w:w="1168" w:type="dxa"/>
          </w:tcPr>
          <w:p>
            <w:pPr>
              <w:pStyle w:val="P29"/>
            </w:pPr>
            <w:r>
              <w:t>126-72-7</w:t>
            </w:r>
          </w:p>
        </w:tc>
        <w:tc>
          <w:tcPr>
            <w:tcW w:w="1438" w:type="dxa"/>
          </w:tcPr>
          <w:p>
            <w:pPr>
              <w:pStyle w:val="P29"/>
            </w:pPr>
            <w:r>
              <w:t>0.11</w:t>
            </w:r>
          </w:p>
        </w:tc>
        <w:tc>
          <w:tcPr>
            <w:tcW w:w="1618" w:type="dxa"/>
          </w:tcPr>
          <w:p>
            <w:pPr>
              <w:pStyle w:val="P29"/>
            </w:pPr>
            <w:r>
              <w:t>0.10</w:t>
            </w:r>
          </w:p>
        </w:tc>
      </w:tr>
      <w:tr>
        <w:tc>
          <w:tcPr>
            <w:tcW w:w="960" w:type="dxa"/>
          </w:tcPr>
          <w:p>
            <w:pPr>
              <w:pStyle w:val="P29"/>
            </w:pPr>
            <w:r>
              <w:t>U236</w:t>
            </w:r>
          </w:p>
        </w:tc>
        <w:tc>
          <w:tcPr>
            <w:tcW w:w="1077" w:type="dxa"/>
          </w:tcPr>
          <w:p>
            <w:pPr>
              <w:pStyle w:val="P29"/>
            </w:pPr>
            <w:r>
              <w:t>72-57-1</w:t>
            </w:r>
          </w:p>
        </w:tc>
        <w:tc>
          <w:tcPr>
            <w:tcW w:w="1797" w:type="dxa"/>
          </w:tcPr>
          <w:p>
            <w:pPr>
              <w:pStyle w:val="P29"/>
            </w:pPr>
            <w:r>
              <w:t>Trypan blue</w:t>
            </w:r>
          </w:p>
        </w:tc>
        <w:tc>
          <w:tcPr>
            <w:tcW w:w="2022" w:type="dxa"/>
            <w:gridSpan w:val="2"/>
          </w:tcPr>
          <w:p>
            <w:pPr>
              <w:pStyle w:val="P29"/>
            </w:pPr>
            <w:r>
              <w:t>Trypan Blue</w:t>
            </w:r>
          </w:p>
        </w:tc>
        <w:tc>
          <w:tcPr>
            <w:tcW w:w="1168" w:type="dxa"/>
          </w:tcPr>
          <w:p>
            <w:pPr>
              <w:pStyle w:val="P29"/>
            </w:pPr>
            <w:r>
              <w:t>72-57-1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U237</w:t>
            </w:r>
          </w:p>
        </w:tc>
        <w:tc>
          <w:tcPr>
            <w:tcW w:w="1077" w:type="dxa"/>
          </w:tcPr>
          <w:p>
            <w:pPr>
              <w:pStyle w:val="P29"/>
            </w:pPr>
            <w:r>
              <w:t>66-75-1</w:t>
            </w:r>
          </w:p>
        </w:tc>
        <w:tc>
          <w:tcPr>
            <w:tcW w:w="1797" w:type="dxa"/>
          </w:tcPr>
          <w:p>
            <w:pPr>
              <w:pStyle w:val="P29"/>
            </w:pPr>
            <w:r>
              <w:t>Uracil mustard</w:t>
            </w:r>
          </w:p>
        </w:tc>
        <w:tc>
          <w:tcPr>
            <w:tcW w:w="2022" w:type="dxa"/>
            <w:gridSpan w:val="2"/>
          </w:tcPr>
          <w:p>
            <w:pPr>
              <w:pStyle w:val="P29"/>
            </w:pPr>
            <w:r>
              <w:t>Uracil mustard</w:t>
            </w:r>
          </w:p>
        </w:tc>
        <w:tc>
          <w:tcPr>
            <w:tcW w:w="1168" w:type="dxa"/>
          </w:tcPr>
          <w:p>
            <w:pPr>
              <w:pStyle w:val="P29"/>
            </w:pPr>
            <w:r>
              <w:t>66-75-1</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U176</w:t>
            </w:r>
          </w:p>
        </w:tc>
        <w:tc>
          <w:tcPr>
            <w:tcW w:w="1077" w:type="dxa"/>
          </w:tcPr>
          <w:p>
            <w:pPr>
              <w:pStyle w:val="P29"/>
            </w:pPr>
            <w:r>
              <w:t>759-73-9</w:t>
            </w:r>
          </w:p>
        </w:tc>
        <w:tc>
          <w:tcPr>
            <w:tcW w:w="1797" w:type="dxa"/>
          </w:tcPr>
          <w:p>
            <w:pPr>
              <w:pStyle w:val="P29"/>
              <w:rPr>
                <w:lang w:val="fr-CA"/>
              </w:rPr>
            </w:pPr>
            <w:r>
              <w:rPr>
                <w:lang w:val="fr-CA"/>
              </w:rPr>
              <w:t>Urea, N-ethyl-N-nitroso-</w:t>
            </w:r>
          </w:p>
        </w:tc>
        <w:tc>
          <w:tcPr>
            <w:tcW w:w="2022" w:type="dxa"/>
            <w:gridSpan w:val="2"/>
          </w:tcPr>
          <w:p>
            <w:pPr>
              <w:pStyle w:val="P29"/>
            </w:pPr>
            <w:r>
              <w:t>N-Nitroso-N-ethylurea</w:t>
            </w:r>
          </w:p>
        </w:tc>
        <w:tc>
          <w:tcPr>
            <w:tcW w:w="1168" w:type="dxa"/>
          </w:tcPr>
          <w:p>
            <w:pPr>
              <w:pStyle w:val="P29"/>
            </w:pPr>
            <w:r>
              <w:t>759-73-9</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U177</w:t>
            </w:r>
          </w:p>
        </w:tc>
        <w:tc>
          <w:tcPr>
            <w:tcW w:w="1077" w:type="dxa"/>
          </w:tcPr>
          <w:p>
            <w:pPr>
              <w:pStyle w:val="P29"/>
            </w:pPr>
            <w:r>
              <w:t>684-93-5</w:t>
            </w:r>
          </w:p>
        </w:tc>
        <w:tc>
          <w:tcPr>
            <w:tcW w:w="1797" w:type="dxa"/>
          </w:tcPr>
          <w:p>
            <w:pPr>
              <w:pStyle w:val="P29"/>
            </w:pPr>
            <w:r>
              <w:t>Urea, N-methyl-N-nitroso-</w:t>
            </w:r>
          </w:p>
        </w:tc>
        <w:tc>
          <w:tcPr>
            <w:tcW w:w="2022" w:type="dxa"/>
            <w:gridSpan w:val="2"/>
          </w:tcPr>
          <w:p>
            <w:pPr>
              <w:pStyle w:val="P29"/>
            </w:pPr>
            <w:r>
              <w:t>N-Nitroso-N-methylurea</w:t>
            </w:r>
          </w:p>
        </w:tc>
        <w:tc>
          <w:tcPr>
            <w:tcW w:w="1168" w:type="dxa"/>
          </w:tcPr>
          <w:p>
            <w:pPr>
              <w:pStyle w:val="P29"/>
            </w:pPr>
            <w:r>
              <w:t>684-93-5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U043</w:t>
            </w:r>
          </w:p>
        </w:tc>
        <w:tc>
          <w:tcPr>
            <w:tcW w:w="1077" w:type="dxa"/>
          </w:tcPr>
          <w:p>
            <w:pPr>
              <w:pStyle w:val="P29"/>
            </w:pPr>
            <w:r>
              <w:t>75-01-4</w:t>
            </w:r>
          </w:p>
        </w:tc>
        <w:tc>
          <w:tcPr>
            <w:tcW w:w="1797" w:type="dxa"/>
          </w:tcPr>
          <w:p>
            <w:pPr>
              <w:pStyle w:val="P29"/>
            </w:pPr>
            <w:r>
              <w:t>Vinyl chloride</w:t>
            </w:r>
          </w:p>
        </w:tc>
        <w:tc>
          <w:tcPr>
            <w:tcW w:w="2022" w:type="dxa"/>
            <w:gridSpan w:val="2"/>
          </w:tcPr>
          <w:p>
            <w:pPr>
              <w:pStyle w:val="P29"/>
            </w:pPr>
            <w:r>
              <w:t>Vinyl chloride</w:t>
            </w:r>
          </w:p>
        </w:tc>
        <w:tc>
          <w:tcPr>
            <w:tcW w:w="1168" w:type="dxa"/>
          </w:tcPr>
          <w:p>
            <w:pPr>
              <w:pStyle w:val="P29"/>
            </w:pPr>
            <w:r>
              <w:t>75-01-4</w:t>
            </w:r>
          </w:p>
        </w:tc>
        <w:tc>
          <w:tcPr>
            <w:tcW w:w="1438" w:type="dxa"/>
          </w:tcPr>
          <w:p>
            <w:pPr>
              <w:pStyle w:val="P29"/>
            </w:pPr>
            <w:r>
              <w:t>0.27</w:t>
            </w:r>
          </w:p>
        </w:tc>
        <w:tc>
          <w:tcPr>
            <w:tcW w:w="1618" w:type="dxa"/>
          </w:tcPr>
          <w:p>
            <w:pPr>
              <w:pStyle w:val="P29"/>
            </w:pPr>
            <w:r>
              <w:t>6.0</w:t>
            </w:r>
          </w:p>
        </w:tc>
      </w:tr>
      <w:tr>
        <w:tc>
          <w:tcPr>
            <w:tcW w:w="960" w:type="dxa"/>
          </w:tcPr>
          <w:p>
            <w:pPr>
              <w:pStyle w:val="P29"/>
            </w:pPr>
            <w:r>
              <w:t>U248</w:t>
            </w:r>
          </w:p>
        </w:tc>
        <w:tc>
          <w:tcPr>
            <w:tcW w:w="1077" w:type="dxa"/>
          </w:tcPr>
          <w:p>
            <w:pPr>
              <w:pStyle w:val="P29"/>
            </w:pPr>
            <w:r>
              <w:t xml:space="preserve"> 81-81-2</w:t>
            </w:r>
          </w:p>
        </w:tc>
        <w:tc>
          <w:tcPr>
            <w:tcW w:w="1797" w:type="dxa"/>
          </w:tcPr>
          <w:p>
            <w:pPr>
              <w:pStyle w:val="P29"/>
            </w:pPr>
            <w:r>
              <w:t>Warfarin, &amp; salts, when present at concentrations of 0.3% or less</w:t>
            </w:r>
          </w:p>
        </w:tc>
        <w:tc>
          <w:tcPr>
            <w:tcW w:w="2022" w:type="dxa"/>
            <w:gridSpan w:val="2"/>
          </w:tcPr>
          <w:p>
            <w:pPr>
              <w:pStyle w:val="P29"/>
            </w:pPr>
            <w:r>
              <w:t>Warfarin</w:t>
            </w:r>
          </w:p>
        </w:tc>
        <w:tc>
          <w:tcPr>
            <w:tcW w:w="1168" w:type="dxa"/>
          </w:tcPr>
          <w:p>
            <w:pPr>
              <w:pStyle w:val="P29"/>
            </w:pPr>
            <w:r>
              <w:t>81-81-2</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U239</w:t>
            </w:r>
          </w:p>
        </w:tc>
        <w:tc>
          <w:tcPr>
            <w:tcW w:w="1077" w:type="dxa"/>
          </w:tcPr>
          <w:p>
            <w:pPr>
              <w:pStyle w:val="P29"/>
            </w:pPr>
            <w:r>
              <w:t>1330-20-7</w:t>
            </w:r>
          </w:p>
        </w:tc>
        <w:tc>
          <w:tcPr>
            <w:tcW w:w="1797" w:type="dxa"/>
          </w:tcPr>
          <w:p>
            <w:pPr>
              <w:pStyle w:val="P29"/>
            </w:pPr>
            <w:r>
              <w:t xml:space="preserve">Xylene </w:t>
            </w:r>
          </w:p>
        </w:tc>
        <w:tc>
          <w:tcPr>
            <w:tcW w:w="2022" w:type="dxa"/>
            <w:gridSpan w:val="2"/>
          </w:tcPr>
          <w:p>
            <w:pPr>
              <w:pStyle w:val="P29"/>
            </w:pPr>
            <w:r>
              <w:t>Xylenes-mixed isomers (sum of o-, m-, and p-xylene concentrations)</w:t>
            </w:r>
          </w:p>
        </w:tc>
        <w:tc>
          <w:tcPr>
            <w:tcW w:w="1168" w:type="dxa"/>
          </w:tcPr>
          <w:p>
            <w:pPr>
              <w:pStyle w:val="P29"/>
            </w:pPr>
            <w:r>
              <w:t>1330-20-7</w:t>
            </w:r>
          </w:p>
        </w:tc>
        <w:tc>
          <w:tcPr>
            <w:tcW w:w="1438" w:type="dxa"/>
          </w:tcPr>
          <w:p>
            <w:pPr>
              <w:pStyle w:val="P29"/>
            </w:pPr>
            <w:r>
              <w:t>0.32</w:t>
            </w:r>
          </w:p>
        </w:tc>
        <w:tc>
          <w:tcPr>
            <w:tcW w:w="1618" w:type="dxa"/>
          </w:tcPr>
          <w:p>
            <w:pPr>
              <w:pStyle w:val="P29"/>
            </w:pPr>
            <w:r>
              <w:t>30</w:t>
            </w:r>
          </w:p>
        </w:tc>
      </w:tr>
      <w:tr>
        <w:tc>
          <w:tcPr>
            <w:tcW w:w="960" w:type="dxa"/>
          </w:tcPr>
          <w:p>
            <w:pPr>
              <w:pStyle w:val="P29"/>
            </w:pPr>
            <w:r>
              <w:t>U200</w:t>
            </w:r>
          </w:p>
        </w:tc>
        <w:tc>
          <w:tcPr>
            <w:tcW w:w="1077" w:type="dxa"/>
          </w:tcPr>
          <w:p>
            <w:pPr>
              <w:pStyle w:val="P29"/>
            </w:pPr>
            <w:r>
              <w:t>50-55-5</w:t>
            </w:r>
          </w:p>
        </w:tc>
        <w:tc>
          <w:tcPr>
            <w:tcW w:w="1797" w:type="dxa"/>
          </w:tcPr>
          <w:p>
            <w:pPr>
              <w:pStyle w:val="P29"/>
            </w:pPr>
            <w:r>
              <w:t>Yohimban-16-carboxylic acid,11,17-dimethoxy-18-[(3,4,5-</w:t>
            </w:r>
            <w:r>
              <w:rPr>
                <w:sz w:val="16"/>
              </w:rPr>
              <w:t>trimethoxybenzoyl)oxy</w:t>
            </w:r>
            <w:r>
              <w:t>]-methyl ester,(3beta,16beta,17alpha, 18beta,20alpha)-</w:t>
            </w:r>
          </w:p>
        </w:tc>
        <w:tc>
          <w:tcPr>
            <w:tcW w:w="2022" w:type="dxa"/>
            <w:gridSpan w:val="2"/>
          </w:tcPr>
          <w:p>
            <w:pPr>
              <w:pStyle w:val="P29"/>
            </w:pPr>
            <w:r>
              <w:t>Reserpine</w:t>
            </w:r>
          </w:p>
        </w:tc>
        <w:tc>
          <w:tcPr>
            <w:tcW w:w="1168" w:type="dxa"/>
          </w:tcPr>
          <w:p>
            <w:pPr>
              <w:pStyle w:val="P29"/>
            </w:pPr>
            <w:r>
              <w:t>50-55-5</w:t>
            </w:r>
          </w:p>
        </w:tc>
        <w:tc>
          <w:tcPr>
            <w:tcW w:w="1438" w:type="dxa"/>
          </w:tcPr>
          <w:p>
            <w:pPr>
              <w:pStyle w:val="P29"/>
            </w:pPr>
            <w:r>
              <w:t>(WETOX or CHOXD)</w:t>
              <w:br w:type="textWrapping"/>
              <w:t>fb CARBN; or CMBST</w:t>
            </w:r>
          </w:p>
        </w:tc>
        <w:tc>
          <w:tcPr>
            <w:tcW w:w="1618" w:type="dxa"/>
          </w:tcPr>
          <w:p>
            <w:pPr>
              <w:pStyle w:val="P29"/>
            </w:pPr>
            <w:r>
              <w:t>CMBST</w:t>
            </w:r>
          </w:p>
        </w:tc>
      </w:tr>
      <w:tr>
        <w:tc>
          <w:tcPr>
            <w:tcW w:w="960" w:type="dxa"/>
          </w:tcPr>
          <w:p>
            <w:pPr>
              <w:pStyle w:val="P29"/>
            </w:pPr>
            <w:r>
              <w:t>U249</w:t>
            </w:r>
          </w:p>
        </w:tc>
        <w:tc>
          <w:tcPr>
            <w:tcW w:w="1077" w:type="dxa"/>
          </w:tcPr>
          <w:p>
            <w:pPr>
              <w:pStyle w:val="P29"/>
            </w:pPr>
            <w:r>
              <w:t>1314-84-7</w:t>
            </w:r>
          </w:p>
        </w:tc>
        <w:tc>
          <w:tcPr>
            <w:tcW w:w="1797" w:type="dxa"/>
          </w:tcPr>
          <w:p>
            <w:pPr>
              <w:pStyle w:val="P29"/>
            </w:pPr>
            <w:r>
              <w:t>Zinc phosphide Zn</w:t>
            </w:r>
            <w:r>
              <w:rPr>
                <w:vertAlign w:val="subscript"/>
              </w:rPr>
              <w:t>3</w:t>
            </w:r>
            <w:r>
              <w:t>P</w:t>
            </w:r>
            <w:r>
              <w:rPr>
                <w:vertAlign w:val="subscript"/>
              </w:rPr>
              <w:t>2</w:t>
            </w:r>
            <w:r>
              <w:t>, when present at concentrations of 10% or less</w:t>
            </w:r>
          </w:p>
        </w:tc>
        <w:tc>
          <w:tcPr>
            <w:tcW w:w="2022" w:type="dxa"/>
            <w:gridSpan w:val="2"/>
          </w:tcPr>
          <w:p>
            <w:pPr>
              <w:pStyle w:val="P29"/>
            </w:pPr>
            <w:r>
              <w:t>Zinc Phosphide</w:t>
            </w:r>
          </w:p>
        </w:tc>
        <w:tc>
          <w:tcPr>
            <w:tcW w:w="1168" w:type="dxa"/>
          </w:tcPr>
          <w:p>
            <w:pPr>
              <w:pStyle w:val="P29"/>
            </w:pPr>
            <w:r>
              <w:t>1314-84-7</w:t>
            </w:r>
          </w:p>
        </w:tc>
        <w:tc>
          <w:tcPr>
            <w:tcW w:w="1438" w:type="dxa"/>
          </w:tcPr>
          <w:p>
            <w:pPr>
              <w:pStyle w:val="P29"/>
            </w:pPr>
            <w:r>
              <w:t>CHOXD; CHRED; or CMBST</w:t>
            </w:r>
          </w:p>
        </w:tc>
        <w:tc>
          <w:tcPr>
            <w:tcW w:w="1618" w:type="dxa"/>
          </w:tcPr>
          <w:p>
            <w:pPr>
              <w:pStyle w:val="P29"/>
            </w:pPr>
            <w:r>
              <w:t>CHOXD; CHRED; or CMBST</w:t>
            </w:r>
          </w:p>
        </w:tc>
      </w:tr>
    </w:tbl>
    <w:p>
      <w:pPr>
        <w:pStyle w:val="P38"/>
        <w:rPr>
          <w:rStyle w:val="C5"/>
        </w:rPr>
      </w:pPr>
      <w:r>
        <w:rPr>
          <w:rStyle w:val="C5"/>
        </w:rPr>
        <w:t>Notes to Part B of Schedule 2:</w:t>
      </w:r>
    </w:p>
    <w:p>
      <w:pPr>
        <w:pStyle w:val="P38"/>
      </w:pPr>
      <w:r>
        <w:t xml:space="preserve">  </w:t>
      </w:r>
      <w:r>
        <w:rPr>
          <w:vertAlign w:val="superscript"/>
        </w:rPr>
        <w:t xml:space="preserve">1 </w:t>
      </w:r>
      <w:r>
        <w:rPr/>
        <w:t xml:space="preserve">Treatment subcategories are shown for some wastes.  In these cases, it is necessary to identify the treatment subcategory that most closely describes the particular waste for which treatment is </w:t>
      </w:r>
      <w:r>
        <w:rPr>
          <w:highlight w:val="cyan"/>
        </w:rPr>
        <w:t>required</w:t>
      </w:r>
      <w:r>
        <w:rPr/>
        <w:t>.  The land disposal treatment requirements for that waste are those shown for that treatment subcategory.</w:t>
      </w:r>
    </w:p>
    <w:p>
      <w:pPr>
        <w:pStyle w:val="P38"/>
      </w:pPr>
      <w:r>
        <w:rPr>
          <w:vertAlign w:val="superscript"/>
        </w:rPr>
        <w:t>2</w:t>
      </w:r>
      <w:r>
        <w:t xml:space="preserve"> Haz. Waste Number means Hazardous Waste Number.  These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38"/>
      </w:pPr>
      <w:r>
        <w:rPr>
          <w:vertAlign w:val="superscript"/>
        </w:rPr>
        <w:t>3</w:t>
      </w:r>
      <w:r>
        <w:t xml:space="preserve"> CAS Number means the Chemical Abstracts Service Registry Number.  When the waste or a regulated constituent is described as a combination of a chemical with its salts or esters, the CAS number is given for the parent compound only.</w:t>
      </w:r>
    </w:p>
    <w:p>
      <w:pPr>
        <w:pStyle w:val="P38"/>
      </w:pPr>
      <w:r>
        <w:t xml:space="preserve">  </w:t>
      </w:r>
      <w:r>
        <w:rPr>
          <w:vertAlign w:val="superscript"/>
        </w:rPr>
        <w:t>4</w:t>
      </w:r>
      <w:r>
        <w:rPr/>
        <w:t xml:space="preserve"> See Schedule 7 for a description of the treatment methods and treatment standards associated with each treatment code.  In some cases, the entries in this Schedule may set out more than one treatment code for a regulated constituent.  An entry may permit a choice of treatment methods.  For example, the entry “CHOXD; BIODG; or CMBST” means that the waste may be treated using any of the treatment methods that are set out for those treatment codes in Schedule 7.  An entry may require treatment methods to be applied in a particular sequence.  For this purpose, the abbreviation “fb” means “followed by”.  For example, the entry “CHOXD fb CARBN” means that the waste </w:t>
      </w:r>
      <w:r>
        <w:rPr>
          <w:highlight w:val="magenta"/>
        </w:rPr>
        <w:t>must</w:t>
      </w:r>
      <w:r>
        <w:rPr/>
        <w:t xml:space="preserve"> first be treated using the treatment method that is set out for CHOXD in Schedule 7 and, following that treatment, it </w:t>
      </w:r>
      <w:r>
        <w:rPr>
          <w:highlight w:val="magenta"/>
        </w:rPr>
        <w:t>must</w:t>
      </w:r>
      <w:r>
        <w:rPr/>
        <w:t xml:space="preserve"> be treated using the treatment method that is set out for CARBN in Schedule 7.  An entry may combine a choice of treatment methods and a requirement to apply treatment methods in a particular sequence (for example, “(WETOX or CHOXD) fb CARBN; or CMBST”).</w:t>
      </w:r>
    </w:p>
    <w:p>
      <w:pPr>
        <w:pStyle w:val="P38"/>
      </w:pPr>
      <w:r>
        <w:rPr>
          <w:vertAlign w:val="superscript"/>
        </w:rPr>
        <w:t>5</w:t>
      </w:r>
      <w:r>
        <w:t xml:space="preserve"> Concentration requirements for aqueous wastes are based on analysis of composite samples.</w:t>
      </w:r>
    </w:p>
    <w:p>
      <w:pPr>
        <w:pStyle w:val="P38"/>
      </w:pPr>
      <w:r>
        <w:rPr>
          <w:vertAlign w:val="superscript"/>
        </w:rPr>
        <w:t>6</w:t>
      </w:r>
      <w:r>
        <w:t xml:space="preserve"> Concentration requirements for non-aqueous wastes are based on analysis of grab samples.</w:t>
      </w:r>
    </w:p>
    <w:p>
      <w:pPr>
        <w:pStyle w:val="P17"/>
      </w:pPr>
      <w:r>
        <w:t>O. Reg. 337/09, s. 21; O. Reg. 297/17, s. 3.</w:t>
      </w:r>
    </w:p>
    <w:p>
      <w:pPr>
        <w:pStyle w:val="P24"/>
      </w:pPr>
      <w:bookmarkStart w:id="31" w:name="BK29"/>
      <w:bookmarkEnd w:id="31"/>
      <w:r>
        <w:rPr>
          <w:sz w:val="18"/>
        </w:rPr>
        <w:t>Schedule 2.1</w:t>
        <w:br w:type="textWrapping"/>
      </w:r>
      <w:r>
        <w:t>Exempt Acute Hazardous Waste Chemicals</w:t>
      </w:r>
    </w:p>
    <w:p>
      <w:pPr>
        <w:pStyle w:val="P38"/>
      </w:pPr>
      <w:r>
        <w:t>There are no wastes currently listed in this Schedule.</w:t>
      </w:r>
    </w:p>
    <w:p>
      <w:pPr>
        <w:pStyle w:val="P17"/>
      </w:pPr>
      <w:r>
        <w:t>O. Reg. 460/99, s. 8; O. Reg. 297/17, s. 4.</w:t>
      </w:r>
    </w:p>
    <w:p>
      <w:pPr>
        <w:pStyle w:val="P24"/>
      </w:pPr>
      <w:bookmarkStart w:id="32" w:name="BK30"/>
      <w:bookmarkEnd w:id="32"/>
      <w:r>
        <w:rPr>
          <w:sz w:val="18"/>
        </w:rPr>
        <w:t>Schedule 2.2</w:t>
        <w:br w:type="textWrapping"/>
      </w:r>
      <w:r>
        <w:t>Exempt Hazardous Waste Chemicals</w:t>
      </w:r>
    </w:p>
    <w:p>
      <w:pPr>
        <w:pStyle w:val="P38"/>
      </w:pPr>
      <w:r>
        <w:t>There are no wastes currently listed in this Schedule.</w:t>
      </w:r>
    </w:p>
    <w:p>
      <w:pPr>
        <w:pStyle w:val="P17"/>
      </w:pPr>
      <w:r>
        <w:t>O. Reg. 460/99, s. 8; O. Reg. 297/17, s. 5.</w:t>
      </w:r>
    </w:p>
    <w:p>
      <w:pPr>
        <w:pStyle w:val="P24"/>
      </w:pPr>
      <w:bookmarkStart w:id="33" w:name="BK31"/>
      <w:bookmarkEnd w:id="33"/>
      <w:r>
        <w:t>Schedule 3</w:t>
        <w:br w:type="textWrapping"/>
        <w:t>Severely Toxic Contaminants</w:t>
      </w:r>
    </w:p>
    <w:p>
      <w:pPr>
        <w:pStyle w:val="P38"/>
      </w:pPr>
      <w:r>
        <w:t>This Schedule consists of a Table and Notes.</w:t>
      </w:r>
    </w:p>
    <w:p>
      <w:pPr>
        <w:pStyle w:val="P34"/>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trHeight w:hRule="atLeast" w:val="984"/>
        </w:trPr>
        <w:tc>
          <w:tcPr>
            <w:tcW w:w="1200" w:type="dxa"/>
          </w:tcPr>
          <w:p>
            <w:pPr>
              <w:pStyle w:val="P29"/>
            </w:pPr>
            <w:r>
              <w:t>Column 1</w:t>
            </w:r>
          </w:p>
          <w:p>
            <w:pPr>
              <w:pStyle w:val="P29"/>
            </w:pPr>
            <w:r>
              <w:t>Severely Toxic Contaminant:</w:t>
            </w:r>
          </w:p>
          <w:p>
            <w:pPr>
              <w:pStyle w:val="P29"/>
            </w:pPr>
            <w:r>
              <w:t>Hazardous Waste Number</w:t>
            </w:r>
          </w:p>
        </w:tc>
        <w:tc>
          <w:tcPr>
            <w:tcW w:w="1200" w:type="dxa"/>
          </w:tcPr>
          <w:p>
            <w:pPr>
              <w:pStyle w:val="P29"/>
            </w:pPr>
            <w:r>
              <w:t>Column 2</w:t>
            </w:r>
          </w:p>
          <w:p>
            <w:pPr>
              <w:pStyle w:val="P29"/>
              <w:rPr>
                <w:lang w:val="fr-CA"/>
              </w:rPr>
            </w:pPr>
            <w:r>
              <w:rPr>
                <w:lang w:val="fr-CA"/>
              </w:rPr>
              <w:t>Severely Toxic Contaminant:</w:t>
            </w:r>
          </w:p>
          <w:p>
            <w:pPr>
              <w:pStyle w:val="P29"/>
            </w:pPr>
            <w:r>
              <w:rPr>
                <w:lang w:val="fr-CA"/>
              </w:rPr>
              <w:t>CAS Number</w:t>
            </w:r>
          </w:p>
        </w:tc>
        <w:tc>
          <w:tcPr>
            <w:tcW w:w="1436" w:type="dxa"/>
          </w:tcPr>
          <w:p>
            <w:pPr>
              <w:pStyle w:val="P29"/>
            </w:pPr>
            <w:r>
              <w:t>Column 3</w:t>
            </w:r>
          </w:p>
          <w:p>
            <w:pPr>
              <w:pStyle w:val="P29"/>
            </w:pPr>
            <w:r>
              <w:rPr>
                <w:lang w:val="fr-CA"/>
              </w:rPr>
              <w:t>Severely Toxic Contaminant</w:t>
            </w:r>
          </w:p>
        </w:tc>
        <w:tc>
          <w:tcPr>
            <w:tcW w:w="2497" w:type="dxa"/>
          </w:tcPr>
          <w:p>
            <w:pPr>
              <w:pStyle w:val="P29"/>
            </w:pPr>
            <w:r>
              <w:t>Column 4</w:t>
            </w:r>
          </w:p>
          <w:p>
            <w:pPr>
              <w:pStyle w:val="P29"/>
            </w:pPr>
            <w:r>
              <w:t>Regulated Constituent:</w:t>
            </w:r>
          </w:p>
          <w:p>
            <w:pPr>
              <w:pStyle w:val="P29"/>
            </w:pPr>
            <w:r>
              <w:t>Generic Name or other description</w:t>
            </w:r>
          </w:p>
        </w:tc>
        <w:tc>
          <w:tcPr>
            <w:tcW w:w="1071" w:type="dxa"/>
          </w:tcPr>
          <w:p>
            <w:pPr>
              <w:pStyle w:val="P29"/>
            </w:pPr>
            <w:r>
              <w:t>Column 5</w:t>
            </w:r>
          </w:p>
          <w:p>
            <w:pPr>
              <w:pStyle w:val="P29"/>
            </w:pPr>
            <w:r>
              <w:t>Regulated Constituent:</w:t>
            </w:r>
          </w:p>
          <w:p>
            <w:pPr>
              <w:pStyle w:val="P29"/>
            </w:pPr>
            <w:r>
              <w:rPr>
                <w:lang w:val="fr-CA"/>
              </w:rPr>
              <w:t>CAS Number</w:t>
            </w:r>
          </w:p>
        </w:tc>
        <w:tc>
          <w:tcPr>
            <w:tcW w:w="1338" w:type="dxa"/>
          </w:tcPr>
          <w:p>
            <w:pPr>
              <w:pStyle w:val="P29"/>
            </w:pPr>
            <w:r>
              <w:t>Column 6</w:t>
            </w:r>
          </w:p>
          <w:p>
            <w:pPr>
              <w:pStyle w:val="P29"/>
              <w:rPr>
                <w:lang w:val="fr-CA"/>
              </w:rPr>
            </w:pPr>
            <w:r>
              <w:rPr>
                <w:lang w:val="fr-CA"/>
              </w:rPr>
              <w:t>Land Disposal Treatment Requirements for Aqueous Waste:</w:t>
            </w:r>
          </w:p>
          <w:p>
            <w:pPr>
              <w:pStyle w:val="P29"/>
            </w:pPr>
            <w:r>
              <w:rPr>
                <w:lang w:val="fr-CA"/>
              </w:rPr>
              <w:t>Concentration (mg/L)</w:t>
            </w:r>
          </w:p>
        </w:tc>
        <w:tc>
          <w:tcPr>
            <w:tcW w:w="1338" w:type="dxa"/>
          </w:tcPr>
          <w:p>
            <w:pPr>
              <w:pStyle w:val="P29"/>
            </w:pPr>
            <w:r>
              <w:t>Column 7</w:t>
            </w:r>
          </w:p>
          <w:p>
            <w:pPr>
              <w:pStyle w:val="P29"/>
            </w:pPr>
            <w:r>
              <w:t>Land Disposal Treatment Requirements for Non-aqueous Waste:</w:t>
            </w:r>
          </w:p>
          <w:p>
            <w:pPr>
              <w:pStyle w:val="P29"/>
            </w:pPr>
            <w:r>
              <w:t>Concentration (mg/kg)</w:t>
            </w:r>
          </w:p>
        </w:tc>
      </w:tr>
      <w:tr>
        <w:tc>
          <w:tcPr>
            <w:tcW w:w="1200" w:type="dxa"/>
          </w:tcPr>
          <w:p>
            <w:pPr>
              <w:pStyle w:val="P29"/>
            </w:pPr>
            <w:r>
              <w:t>S001</w:t>
            </w:r>
          </w:p>
        </w:tc>
        <w:tc>
          <w:tcPr>
            <w:tcW w:w="1200" w:type="dxa"/>
            <w:noWrap/>
          </w:tcPr>
          <w:p>
            <w:pPr>
              <w:pStyle w:val="P29"/>
            </w:pPr>
            <w:r>
              <w:t>1402-68-2</w:t>
            </w:r>
          </w:p>
        </w:tc>
        <w:tc>
          <w:tcPr>
            <w:tcW w:w="1436" w:type="dxa"/>
            <w:noWrap/>
          </w:tcPr>
          <w:p>
            <w:pPr>
              <w:pStyle w:val="P29"/>
            </w:pPr>
            <w:r>
              <w:t>Aflatoxin</w:t>
            </w:r>
          </w:p>
        </w:tc>
        <w:tc>
          <w:tcPr>
            <w:tcW w:w="2497" w:type="dxa"/>
          </w:tcPr>
          <w:p>
            <w:pPr>
              <w:pStyle w:val="P29"/>
            </w:pPr>
            <w:r>
              <w:t>Aflatoxin</w:t>
            </w:r>
          </w:p>
        </w:tc>
        <w:tc>
          <w:tcPr>
            <w:tcW w:w="1071" w:type="dxa"/>
          </w:tcPr>
          <w:p>
            <w:pPr>
              <w:pStyle w:val="P29"/>
            </w:pPr>
            <w:r>
              <w:t>1402-68-2</w:t>
            </w:r>
          </w:p>
        </w:tc>
        <w:tc>
          <w:tcPr>
            <w:tcW w:w="1338" w:type="dxa"/>
          </w:tcPr>
          <w:p>
            <w:pPr>
              <w:pStyle w:val="P29"/>
            </w:pPr>
            <w:r>
              <w:t>NA</w:t>
            </w:r>
          </w:p>
        </w:tc>
        <w:tc>
          <w:tcPr>
            <w:tcW w:w="1338" w:type="dxa"/>
          </w:tcPr>
          <w:p>
            <w:pPr>
              <w:pStyle w:val="P29"/>
            </w:pPr>
            <w:r>
              <w:t>NA</w:t>
            </w:r>
          </w:p>
        </w:tc>
      </w:tr>
      <w:tr>
        <w:tc>
          <w:tcPr>
            <w:tcW w:w="1200" w:type="dxa"/>
          </w:tcPr>
          <w:p>
            <w:pPr>
              <w:pStyle w:val="P29"/>
            </w:pPr>
            <w:r>
              <w:t>S002</w:t>
            </w:r>
          </w:p>
        </w:tc>
        <w:tc>
          <w:tcPr>
            <w:tcW w:w="1200" w:type="dxa"/>
            <w:noWrap/>
          </w:tcPr>
          <w:p>
            <w:pPr>
              <w:pStyle w:val="P29"/>
            </w:pPr>
            <w:r>
              <w:t>1746-01-6</w:t>
            </w:r>
          </w:p>
        </w:tc>
        <w:tc>
          <w:tcPr>
            <w:tcW w:w="1436" w:type="dxa"/>
            <w:noWrap/>
          </w:tcPr>
          <w:p>
            <w:pPr>
              <w:pStyle w:val="P29"/>
            </w:pPr>
            <w:r>
              <w:t>2,3,7,8-Tetrachlorodibenzo-p-dioxin</w:t>
            </w:r>
          </w:p>
        </w:tc>
        <w:tc>
          <w:tcPr>
            <w:tcW w:w="2497" w:type="dxa"/>
          </w:tcPr>
          <w:p>
            <w:pPr>
              <w:pStyle w:val="P29"/>
            </w:pPr>
            <w:r>
              <w:t>TCDDs (All Tetrachlorodibenzo-p-dioxins)</w:t>
            </w:r>
          </w:p>
        </w:tc>
        <w:tc>
          <w:tcPr>
            <w:tcW w:w="1071" w:type="dxa"/>
            <w:noWrap/>
          </w:tcPr>
          <w:p>
            <w:pPr>
              <w:pStyle w:val="P29"/>
            </w:pPr>
            <w:r>
              <w:t>41903-57-5</w:t>
            </w:r>
          </w:p>
        </w:tc>
        <w:tc>
          <w:tcPr>
            <w:tcW w:w="1338" w:type="dxa"/>
            <w:noWrap/>
          </w:tcPr>
          <w:p>
            <w:pPr>
              <w:pStyle w:val="P29"/>
            </w:pPr>
            <w:r>
              <w:t>0.000063</w:t>
            </w:r>
          </w:p>
        </w:tc>
        <w:tc>
          <w:tcPr>
            <w:tcW w:w="1338" w:type="dxa"/>
            <w:noWrap/>
          </w:tcPr>
          <w:p>
            <w:pPr>
              <w:pStyle w:val="P29"/>
            </w:pPr>
            <w:r>
              <w:t>0.001</w:t>
            </w:r>
          </w:p>
        </w:tc>
      </w:tr>
      <w:tr>
        <w:tc>
          <w:tcPr>
            <w:tcW w:w="1200" w:type="dxa"/>
          </w:tcPr>
          <w:p>
            <w:pPr>
              <w:pStyle w:val="P29"/>
            </w:pPr>
            <w:r>
              <w:t>S003</w:t>
            </w:r>
          </w:p>
        </w:tc>
        <w:tc>
          <w:tcPr>
            <w:tcW w:w="1200" w:type="dxa"/>
            <w:noWrap/>
          </w:tcPr>
          <w:p>
            <w:pPr>
              <w:pStyle w:val="P29"/>
            </w:pPr>
            <w:r>
              <w:t>40321-76-4</w:t>
            </w:r>
          </w:p>
        </w:tc>
        <w:tc>
          <w:tcPr>
            <w:tcW w:w="1436" w:type="dxa"/>
            <w:noWrap/>
          </w:tcPr>
          <w:p>
            <w:pPr>
              <w:pStyle w:val="P29"/>
            </w:pPr>
            <w:r>
              <w:t>1,2,3,7,8-Pentachlorodibenzo-p-dioxin</w:t>
            </w:r>
          </w:p>
        </w:tc>
        <w:tc>
          <w:tcPr>
            <w:tcW w:w="2497" w:type="dxa"/>
          </w:tcPr>
          <w:p>
            <w:pPr>
              <w:pStyle w:val="P29"/>
            </w:pPr>
            <w:r>
              <w:t>PeCDDs (All Pentachlorodibenzo-p-dioxins)</w:t>
            </w:r>
          </w:p>
        </w:tc>
        <w:tc>
          <w:tcPr>
            <w:tcW w:w="1071" w:type="dxa"/>
            <w:noWrap/>
          </w:tcPr>
          <w:p>
            <w:pPr>
              <w:pStyle w:val="P29"/>
            </w:pPr>
            <w:r>
              <w:t>36088-22-9</w:t>
            </w:r>
          </w:p>
        </w:tc>
        <w:tc>
          <w:tcPr>
            <w:tcW w:w="1338" w:type="dxa"/>
            <w:noWrap/>
          </w:tcPr>
          <w:p>
            <w:pPr>
              <w:pStyle w:val="P29"/>
            </w:pPr>
            <w:r>
              <w:t>0.000063</w:t>
            </w:r>
          </w:p>
        </w:tc>
        <w:tc>
          <w:tcPr>
            <w:tcW w:w="1338" w:type="dxa"/>
            <w:noWrap/>
          </w:tcPr>
          <w:p>
            <w:pPr>
              <w:pStyle w:val="P29"/>
            </w:pPr>
            <w:r>
              <w:t>0.001</w:t>
            </w:r>
          </w:p>
        </w:tc>
      </w:tr>
      <w:tr>
        <w:tc>
          <w:tcPr>
            <w:tcW w:w="1200" w:type="dxa"/>
          </w:tcPr>
          <w:p>
            <w:pPr>
              <w:pStyle w:val="P29"/>
            </w:pPr>
            <w:r>
              <w:t>S004</w:t>
            </w:r>
          </w:p>
        </w:tc>
        <w:tc>
          <w:tcPr>
            <w:tcW w:w="1200" w:type="dxa"/>
            <w:noWrap/>
          </w:tcPr>
          <w:p>
            <w:pPr>
              <w:pStyle w:val="P29"/>
            </w:pPr>
            <w:r>
              <w:t>39227-28-6</w:t>
            </w:r>
          </w:p>
        </w:tc>
        <w:tc>
          <w:tcPr>
            <w:tcW w:w="1436" w:type="dxa"/>
            <w:noWrap/>
          </w:tcPr>
          <w:p>
            <w:pPr>
              <w:pStyle w:val="P29"/>
            </w:pPr>
            <w:r>
              <w:t>1,2,3,4,7,8-Hexachlorodibenzo-p-dioxin</w:t>
            </w:r>
          </w:p>
        </w:tc>
        <w:tc>
          <w:tcPr>
            <w:tcW w:w="2497" w:type="dxa"/>
          </w:tcPr>
          <w:p>
            <w:pPr>
              <w:pStyle w:val="P29"/>
            </w:pPr>
            <w:r>
              <w:t>HxCDDs (All Hexachlorodibenzo-p-dioxins)</w:t>
            </w:r>
          </w:p>
        </w:tc>
        <w:tc>
          <w:tcPr>
            <w:tcW w:w="1071" w:type="dxa"/>
            <w:noWrap/>
          </w:tcPr>
          <w:p>
            <w:pPr>
              <w:pStyle w:val="P29"/>
            </w:pPr>
            <w:r>
              <w:t>34465-46-8</w:t>
            </w:r>
          </w:p>
        </w:tc>
        <w:tc>
          <w:tcPr>
            <w:tcW w:w="1338" w:type="dxa"/>
            <w:noWrap/>
          </w:tcPr>
          <w:p>
            <w:pPr>
              <w:pStyle w:val="P29"/>
            </w:pPr>
            <w:r>
              <w:t>0.000063</w:t>
            </w:r>
          </w:p>
        </w:tc>
        <w:tc>
          <w:tcPr>
            <w:tcW w:w="1338" w:type="dxa"/>
            <w:noWrap/>
          </w:tcPr>
          <w:p>
            <w:pPr>
              <w:pStyle w:val="P29"/>
            </w:pPr>
            <w:r>
              <w:t>0.001</w:t>
            </w:r>
          </w:p>
        </w:tc>
      </w:tr>
      <w:tr>
        <w:tc>
          <w:tcPr>
            <w:tcW w:w="1200" w:type="dxa"/>
          </w:tcPr>
          <w:p>
            <w:pPr>
              <w:pStyle w:val="P29"/>
            </w:pPr>
            <w:r>
              <w:t>S005</w:t>
            </w:r>
          </w:p>
        </w:tc>
        <w:tc>
          <w:tcPr>
            <w:tcW w:w="1200" w:type="dxa"/>
            <w:noWrap/>
          </w:tcPr>
          <w:p>
            <w:pPr>
              <w:pStyle w:val="P29"/>
            </w:pPr>
            <w:r>
              <w:t>57653-85-7</w:t>
            </w:r>
          </w:p>
        </w:tc>
        <w:tc>
          <w:tcPr>
            <w:tcW w:w="1436" w:type="dxa"/>
            <w:noWrap/>
          </w:tcPr>
          <w:p>
            <w:pPr>
              <w:pStyle w:val="P29"/>
            </w:pPr>
            <w:r>
              <w:t>1,2,3,6,7,8-Hexachlorodibenzo-p-dioxin</w:t>
            </w:r>
          </w:p>
        </w:tc>
        <w:tc>
          <w:tcPr>
            <w:tcW w:w="2497" w:type="dxa"/>
          </w:tcPr>
          <w:p>
            <w:pPr>
              <w:pStyle w:val="P29"/>
            </w:pPr>
            <w:r>
              <w:t>HxCDDs (All Hexachlorodibenzo-p-dioxins)</w:t>
            </w:r>
          </w:p>
        </w:tc>
        <w:tc>
          <w:tcPr>
            <w:tcW w:w="1071" w:type="dxa"/>
            <w:noWrap/>
          </w:tcPr>
          <w:p>
            <w:pPr>
              <w:pStyle w:val="P29"/>
            </w:pPr>
            <w:r>
              <w:t>34465-46-8</w:t>
            </w:r>
          </w:p>
        </w:tc>
        <w:tc>
          <w:tcPr>
            <w:tcW w:w="1338" w:type="dxa"/>
            <w:noWrap/>
          </w:tcPr>
          <w:p>
            <w:pPr>
              <w:pStyle w:val="P29"/>
            </w:pPr>
            <w:r>
              <w:t>0.000063</w:t>
            </w:r>
          </w:p>
        </w:tc>
        <w:tc>
          <w:tcPr>
            <w:tcW w:w="1338" w:type="dxa"/>
            <w:noWrap/>
          </w:tcPr>
          <w:p>
            <w:pPr>
              <w:pStyle w:val="P29"/>
            </w:pPr>
            <w:r>
              <w:t>0.001</w:t>
            </w:r>
          </w:p>
        </w:tc>
      </w:tr>
      <w:tr>
        <w:tc>
          <w:tcPr>
            <w:tcW w:w="1200" w:type="dxa"/>
          </w:tcPr>
          <w:p>
            <w:pPr>
              <w:pStyle w:val="P29"/>
            </w:pPr>
            <w:r>
              <w:t>S006</w:t>
            </w:r>
          </w:p>
        </w:tc>
        <w:tc>
          <w:tcPr>
            <w:tcW w:w="1200" w:type="dxa"/>
            <w:noWrap/>
          </w:tcPr>
          <w:p>
            <w:pPr>
              <w:pStyle w:val="P29"/>
            </w:pPr>
            <w:r>
              <w:t>19408-74-3</w:t>
            </w:r>
          </w:p>
        </w:tc>
        <w:tc>
          <w:tcPr>
            <w:tcW w:w="1436" w:type="dxa"/>
            <w:noWrap/>
          </w:tcPr>
          <w:p>
            <w:pPr>
              <w:pStyle w:val="P29"/>
            </w:pPr>
            <w:r>
              <w:t>1,2,3,7,8,9-Hexachlorodibenzo-p-dioxin</w:t>
            </w:r>
          </w:p>
        </w:tc>
        <w:tc>
          <w:tcPr>
            <w:tcW w:w="2497" w:type="dxa"/>
          </w:tcPr>
          <w:p>
            <w:pPr>
              <w:pStyle w:val="P29"/>
            </w:pPr>
            <w:r>
              <w:t>HxCDDs (All Hexachlorodibenzo-p-dioxins)</w:t>
            </w:r>
          </w:p>
        </w:tc>
        <w:tc>
          <w:tcPr>
            <w:tcW w:w="1071" w:type="dxa"/>
            <w:noWrap/>
          </w:tcPr>
          <w:p>
            <w:pPr>
              <w:pStyle w:val="P29"/>
            </w:pPr>
            <w:r>
              <w:t>34465-46-8</w:t>
            </w:r>
          </w:p>
        </w:tc>
        <w:tc>
          <w:tcPr>
            <w:tcW w:w="1338" w:type="dxa"/>
            <w:noWrap/>
          </w:tcPr>
          <w:p>
            <w:pPr>
              <w:pStyle w:val="P29"/>
            </w:pPr>
            <w:r>
              <w:t>0.000063</w:t>
            </w:r>
          </w:p>
        </w:tc>
        <w:tc>
          <w:tcPr>
            <w:tcW w:w="1338" w:type="dxa"/>
            <w:noWrap/>
          </w:tcPr>
          <w:p>
            <w:pPr>
              <w:pStyle w:val="P29"/>
            </w:pPr>
            <w:r>
              <w:t>0.001</w:t>
            </w:r>
          </w:p>
        </w:tc>
      </w:tr>
      <w:tr>
        <w:tc>
          <w:tcPr>
            <w:tcW w:w="1200" w:type="dxa"/>
          </w:tcPr>
          <w:p>
            <w:pPr>
              <w:pStyle w:val="P29"/>
            </w:pPr>
            <w:r>
              <w:t>S007</w:t>
            </w:r>
          </w:p>
        </w:tc>
        <w:tc>
          <w:tcPr>
            <w:tcW w:w="1200" w:type="dxa"/>
            <w:noWrap/>
          </w:tcPr>
          <w:p>
            <w:pPr>
              <w:pStyle w:val="P29"/>
            </w:pPr>
            <w:r>
              <w:t>51207-31-9</w:t>
            </w:r>
          </w:p>
        </w:tc>
        <w:tc>
          <w:tcPr>
            <w:tcW w:w="1436" w:type="dxa"/>
            <w:noWrap/>
          </w:tcPr>
          <w:p>
            <w:pPr>
              <w:pStyle w:val="P29"/>
            </w:pPr>
            <w:r>
              <w:t>2,3,7,8-Tetrachlorodibenzo furan</w:t>
            </w:r>
          </w:p>
        </w:tc>
        <w:tc>
          <w:tcPr>
            <w:tcW w:w="2497" w:type="dxa"/>
          </w:tcPr>
          <w:p>
            <w:pPr>
              <w:pStyle w:val="P29"/>
            </w:pPr>
            <w:r>
              <w:t>TCDFs (All Tetrachlorodibenzofurans)</w:t>
            </w:r>
          </w:p>
        </w:tc>
        <w:tc>
          <w:tcPr>
            <w:tcW w:w="1071" w:type="dxa"/>
            <w:noWrap/>
          </w:tcPr>
          <w:p>
            <w:pPr>
              <w:pStyle w:val="P29"/>
            </w:pPr>
            <w:r>
              <w:t>55722-27-5</w:t>
            </w:r>
          </w:p>
        </w:tc>
        <w:tc>
          <w:tcPr>
            <w:tcW w:w="1338" w:type="dxa"/>
            <w:noWrap/>
          </w:tcPr>
          <w:p>
            <w:pPr>
              <w:pStyle w:val="P29"/>
            </w:pPr>
            <w:r>
              <w:t>0.000063</w:t>
            </w:r>
          </w:p>
        </w:tc>
        <w:tc>
          <w:tcPr>
            <w:tcW w:w="1338" w:type="dxa"/>
            <w:noWrap/>
          </w:tcPr>
          <w:p>
            <w:pPr>
              <w:pStyle w:val="P29"/>
            </w:pPr>
            <w:r>
              <w:t>0.001</w:t>
            </w:r>
          </w:p>
        </w:tc>
      </w:tr>
    </w:tbl>
    <w:p>
      <w:pPr>
        <w:pStyle w:val="P38"/>
        <w:rPr>
          <w:rStyle w:val="C5"/>
        </w:rPr>
      </w:pPr>
      <w:r>
        <w:rPr>
          <w:rStyle w:val="C5"/>
        </w:rPr>
        <w:t>Notes to Schedule 3:</w:t>
      </w:r>
    </w:p>
    <w:p>
      <w:pPr>
        <w:pStyle w:val="P38"/>
      </w:pPr>
      <w:r>
        <w:t xml:space="preserve">1. The Hazardous Waste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38"/>
      </w:pPr>
      <w:r>
        <w:t xml:space="preserve">2. CAS Number means the Chemical Abstracts Service Registry Number.  When the waste or a regulated constituent is described as a combination of a chemical with its salts or esters, the CAS number is given for the parent compound only.</w:t>
      </w:r>
    </w:p>
    <w:p>
      <w:pPr>
        <w:pStyle w:val="P38"/>
      </w:pPr>
      <w:r>
        <w:t>3. Concentration requirements for aqueous wastes are based on analysis of composite samples.</w:t>
      </w:r>
    </w:p>
    <w:p>
      <w:pPr>
        <w:pStyle w:val="P38"/>
      </w:pPr>
      <w:r>
        <w:t>4. Concentration requirements for non-aqueous wastes are based on analysis of grab samples.</w:t>
      </w:r>
    </w:p>
    <w:p>
      <w:pPr>
        <w:pStyle w:val="P17"/>
      </w:pPr>
      <w:r>
        <w:t>O. Reg. 297/17, s. 6.</w:t>
      </w:r>
    </w:p>
    <w:p>
      <w:pPr>
        <w:pStyle w:val="P24"/>
      </w:pPr>
      <w:bookmarkStart w:id="34" w:name="BK32"/>
      <w:bookmarkEnd w:id="34"/>
      <w:r>
        <w:t>Schedule 4</w:t>
        <w:br w:type="textWrapping"/>
        <w:t>Leachate Quality Criteria</w:t>
      </w:r>
    </w:p>
    <w:p>
      <w:pPr>
        <w:pStyle w:val="P38"/>
      </w:pPr>
      <w:r>
        <w:t>This Schedule consists of a Table and Notes.</w:t>
      </w:r>
    </w:p>
    <w:p>
      <w:pPr>
        <w:pStyle w:val="P34"/>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5580" w:type="dxa"/>
          </w:tcPr>
          <w:p>
            <w:pPr>
              <w:pStyle w:val="P29"/>
            </w:pPr>
            <w:r>
              <w:t>Contaminant</w:t>
            </w:r>
          </w:p>
        </w:tc>
        <w:tc>
          <w:tcPr>
            <w:tcW w:w="1954" w:type="dxa"/>
          </w:tcPr>
          <w:p>
            <w:pPr>
              <w:pStyle w:val="P29"/>
            </w:pPr>
            <w:r>
              <w:t>CAS Number</w:t>
            </w:r>
          </w:p>
        </w:tc>
        <w:tc>
          <w:tcPr>
            <w:tcW w:w="1102" w:type="dxa"/>
          </w:tcPr>
          <w:p>
            <w:pPr>
              <w:pStyle w:val="P29"/>
            </w:pPr>
            <w:r>
              <w:t>Hazardous Waste Number</w:t>
            </w:r>
          </w:p>
        </w:tc>
        <w:tc>
          <w:tcPr>
            <w:tcW w:w="1444" w:type="dxa"/>
          </w:tcPr>
          <w:p>
            <w:pPr>
              <w:pStyle w:val="P29"/>
            </w:pPr>
            <w:r>
              <w:t>Concentration (mg/L TCLP)</w:t>
            </w:r>
          </w:p>
        </w:tc>
      </w:tr>
      <w:tr>
        <w:tc>
          <w:tcPr>
            <w:tcW w:w="5580" w:type="dxa"/>
            <w:noWrap/>
          </w:tcPr>
          <w:p>
            <w:pPr>
              <w:pStyle w:val="P29"/>
            </w:pPr>
            <w:r>
              <w:t>Aldicarb</w:t>
            </w:r>
          </w:p>
        </w:tc>
        <w:tc>
          <w:tcPr>
            <w:tcW w:w="1954" w:type="dxa"/>
            <w:noWrap/>
          </w:tcPr>
          <w:p>
            <w:pPr>
              <w:pStyle w:val="P29"/>
            </w:pPr>
            <w:r>
              <w:t>116-06-3</w:t>
            </w:r>
          </w:p>
        </w:tc>
        <w:tc>
          <w:tcPr>
            <w:tcW w:w="1102" w:type="dxa"/>
            <w:noWrap/>
          </w:tcPr>
          <w:p>
            <w:pPr>
              <w:pStyle w:val="P29"/>
            </w:pPr>
            <w:r>
              <w:t>E101</w:t>
            </w:r>
          </w:p>
        </w:tc>
        <w:tc>
          <w:tcPr>
            <w:tcW w:w="1444" w:type="dxa"/>
            <w:noWrap/>
          </w:tcPr>
          <w:p>
            <w:pPr>
              <w:pStyle w:val="P29"/>
            </w:pPr>
            <w:r>
              <w:t>0.9</w:t>
            </w:r>
          </w:p>
        </w:tc>
      </w:tr>
      <w:tr>
        <w:tc>
          <w:tcPr>
            <w:tcW w:w="5580" w:type="dxa"/>
            <w:noWrap/>
          </w:tcPr>
          <w:p>
            <w:pPr>
              <w:pStyle w:val="P29"/>
            </w:pPr>
            <w:r>
              <w:t>Aldrin + Dieldrin</w:t>
            </w:r>
          </w:p>
        </w:tc>
        <w:tc>
          <w:tcPr>
            <w:tcW w:w="1954" w:type="dxa"/>
            <w:noWrap/>
          </w:tcPr>
          <w:p>
            <w:pPr>
              <w:pStyle w:val="P29"/>
            </w:pPr>
            <w:r>
              <w:t>309-00-2, 60-57-1</w:t>
            </w:r>
          </w:p>
        </w:tc>
        <w:tc>
          <w:tcPr>
            <w:tcW w:w="1102" w:type="dxa"/>
            <w:noWrap/>
          </w:tcPr>
          <w:p>
            <w:pPr>
              <w:pStyle w:val="P29"/>
            </w:pPr>
            <w:r>
              <w:t>E001</w:t>
            </w:r>
          </w:p>
        </w:tc>
        <w:tc>
          <w:tcPr>
            <w:tcW w:w="1444" w:type="dxa"/>
            <w:noWrap/>
          </w:tcPr>
          <w:p>
            <w:pPr>
              <w:pStyle w:val="P29"/>
            </w:pPr>
            <w:r>
              <w:t>0.07</w:t>
            </w:r>
          </w:p>
        </w:tc>
      </w:tr>
      <w:tr>
        <w:tc>
          <w:tcPr>
            <w:tcW w:w="5580" w:type="dxa"/>
            <w:noWrap/>
          </w:tcPr>
          <w:p>
            <w:pPr>
              <w:pStyle w:val="P29"/>
            </w:pPr>
            <w:r>
              <w:t>Arsenic</w:t>
            </w:r>
          </w:p>
        </w:tc>
        <w:tc>
          <w:tcPr>
            <w:tcW w:w="1954" w:type="dxa"/>
            <w:noWrap/>
          </w:tcPr>
          <w:p>
            <w:pPr>
              <w:pStyle w:val="P29"/>
            </w:pPr>
            <w:r>
              <w:t>7440-38-2</w:t>
            </w:r>
          </w:p>
        </w:tc>
        <w:tc>
          <w:tcPr>
            <w:tcW w:w="1102" w:type="dxa"/>
            <w:noWrap/>
          </w:tcPr>
          <w:p>
            <w:pPr>
              <w:pStyle w:val="P29"/>
            </w:pPr>
            <w:r>
              <w:t>D004</w:t>
            </w:r>
          </w:p>
        </w:tc>
        <w:tc>
          <w:tcPr>
            <w:tcW w:w="1444" w:type="dxa"/>
            <w:noWrap/>
          </w:tcPr>
          <w:p>
            <w:pPr>
              <w:pStyle w:val="P29"/>
            </w:pPr>
            <w:r>
              <w:t>2.5</w:t>
            </w:r>
          </w:p>
        </w:tc>
      </w:tr>
      <w:tr>
        <w:tc>
          <w:tcPr>
            <w:tcW w:w="5580" w:type="dxa"/>
            <w:noWrap/>
          </w:tcPr>
          <w:p>
            <w:pPr>
              <w:pStyle w:val="P29"/>
            </w:pPr>
            <w:r>
              <w:t>Atrazine + N-dealkylated metabolites (Weedex)</w:t>
            </w:r>
          </w:p>
        </w:tc>
        <w:tc>
          <w:tcPr>
            <w:tcW w:w="1954" w:type="dxa"/>
            <w:noWrap/>
          </w:tcPr>
          <w:p>
            <w:pPr>
              <w:pStyle w:val="P29"/>
            </w:pPr>
            <w:r>
              <w:t>1912-24-9</w:t>
            </w:r>
          </w:p>
        </w:tc>
        <w:tc>
          <w:tcPr>
            <w:tcW w:w="1102" w:type="dxa"/>
            <w:noWrap/>
          </w:tcPr>
          <w:p>
            <w:pPr>
              <w:pStyle w:val="P29"/>
            </w:pPr>
            <w:r>
              <w:t>E102</w:t>
            </w:r>
          </w:p>
        </w:tc>
        <w:tc>
          <w:tcPr>
            <w:tcW w:w="1444" w:type="dxa"/>
            <w:noWrap/>
          </w:tcPr>
          <w:p>
            <w:pPr>
              <w:pStyle w:val="P29"/>
            </w:pPr>
            <w:r>
              <w:t>0.5</w:t>
            </w:r>
          </w:p>
        </w:tc>
      </w:tr>
      <w:tr>
        <w:tc>
          <w:tcPr>
            <w:tcW w:w="5580" w:type="dxa"/>
            <w:noWrap/>
          </w:tcPr>
          <w:p>
            <w:pPr>
              <w:pStyle w:val="P29"/>
            </w:pPr>
            <w:r>
              <w:t>Azinphos-methyl</w:t>
            </w:r>
          </w:p>
        </w:tc>
        <w:tc>
          <w:tcPr>
            <w:tcW w:w="1954" w:type="dxa"/>
            <w:noWrap/>
          </w:tcPr>
          <w:p>
            <w:pPr>
              <w:pStyle w:val="P29"/>
            </w:pPr>
            <w:r>
              <w:t>86-50-0</w:t>
            </w:r>
          </w:p>
        </w:tc>
        <w:tc>
          <w:tcPr>
            <w:tcW w:w="1102" w:type="dxa"/>
            <w:noWrap/>
          </w:tcPr>
          <w:p>
            <w:pPr>
              <w:pStyle w:val="P29"/>
            </w:pPr>
            <w:r>
              <w:t>E103</w:t>
            </w:r>
          </w:p>
        </w:tc>
        <w:tc>
          <w:tcPr>
            <w:tcW w:w="1444" w:type="dxa"/>
            <w:noWrap/>
          </w:tcPr>
          <w:p>
            <w:pPr>
              <w:pStyle w:val="P29"/>
            </w:pPr>
            <w:r>
              <w:t>2</w:t>
            </w:r>
          </w:p>
        </w:tc>
      </w:tr>
      <w:tr>
        <w:tc>
          <w:tcPr>
            <w:tcW w:w="5580" w:type="dxa"/>
            <w:noWrap/>
          </w:tcPr>
          <w:p>
            <w:pPr>
              <w:pStyle w:val="P29"/>
            </w:pPr>
            <w:r>
              <w:t>Barium</w:t>
            </w:r>
          </w:p>
        </w:tc>
        <w:tc>
          <w:tcPr>
            <w:tcW w:w="1954" w:type="dxa"/>
            <w:noWrap/>
          </w:tcPr>
          <w:p>
            <w:pPr>
              <w:pStyle w:val="P29"/>
            </w:pPr>
            <w:r>
              <w:t>7440-39-3</w:t>
            </w:r>
          </w:p>
        </w:tc>
        <w:tc>
          <w:tcPr>
            <w:tcW w:w="1102" w:type="dxa"/>
            <w:noWrap/>
          </w:tcPr>
          <w:p>
            <w:pPr>
              <w:pStyle w:val="P29"/>
            </w:pPr>
            <w:r>
              <w:t>D005</w:t>
            </w:r>
          </w:p>
        </w:tc>
        <w:tc>
          <w:tcPr>
            <w:tcW w:w="1444" w:type="dxa"/>
            <w:noWrap/>
          </w:tcPr>
          <w:p>
            <w:pPr>
              <w:pStyle w:val="P29"/>
            </w:pPr>
            <w:r>
              <w:t>100</w:t>
            </w:r>
          </w:p>
        </w:tc>
      </w:tr>
      <w:tr>
        <w:tc>
          <w:tcPr>
            <w:tcW w:w="5580" w:type="dxa"/>
            <w:noWrap/>
          </w:tcPr>
          <w:p>
            <w:pPr>
              <w:pStyle w:val="P29"/>
            </w:pPr>
            <w:r>
              <w:t>Bendiocarb</w:t>
            </w:r>
          </w:p>
        </w:tc>
        <w:tc>
          <w:tcPr>
            <w:tcW w:w="1954" w:type="dxa"/>
            <w:noWrap/>
          </w:tcPr>
          <w:p>
            <w:pPr>
              <w:pStyle w:val="P29"/>
            </w:pPr>
            <w:r>
              <w:t>22781-23-3</w:t>
            </w:r>
          </w:p>
        </w:tc>
        <w:tc>
          <w:tcPr>
            <w:tcW w:w="1102" w:type="dxa"/>
            <w:noWrap/>
          </w:tcPr>
          <w:p>
            <w:pPr>
              <w:pStyle w:val="P29"/>
            </w:pPr>
            <w:r>
              <w:t>E002</w:t>
            </w:r>
          </w:p>
        </w:tc>
        <w:tc>
          <w:tcPr>
            <w:tcW w:w="1444" w:type="dxa"/>
            <w:noWrap/>
          </w:tcPr>
          <w:p>
            <w:pPr>
              <w:pStyle w:val="P29"/>
            </w:pPr>
            <w:r>
              <w:t>4</w:t>
            </w:r>
          </w:p>
        </w:tc>
      </w:tr>
      <w:tr>
        <w:tc>
          <w:tcPr>
            <w:tcW w:w="5580" w:type="dxa"/>
            <w:noWrap/>
          </w:tcPr>
          <w:p>
            <w:pPr>
              <w:pStyle w:val="P29"/>
            </w:pPr>
            <w:r>
              <w:t>Benzene</w:t>
            </w:r>
          </w:p>
        </w:tc>
        <w:tc>
          <w:tcPr>
            <w:tcW w:w="1954" w:type="dxa"/>
            <w:noWrap/>
          </w:tcPr>
          <w:p>
            <w:pPr>
              <w:pStyle w:val="P29"/>
            </w:pPr>
            <w:r>
              <w:t>71-43-2</w:t>
            </w:r>
          </w:p>
        </w:tc>
        <w:tc>
          <w:tcPr>
            <w:tcW w:w="1102" w:type="dxa"/>
            <w:noWrap/>
          </w:tcPr>
          <w:p>
            <w:pPr>
              <w:pStyle w:val="P29"/>
            </w:pPr>
            <w:r>
              <w:t>D018</w:t>
            </w:r>
          </w:p>
        </w:tc>
        <w:tc>
          <w:tcPr>
            <w:tcW w:w="1444" w:type="dxa"/>
            <w:noWrap/>
          </w:tcPr>
          <w:p>
            <w:pPr>
              <w:pStyle w:val="P29"/>
            </w:pPr>
            <w:r>
              <w:t>0.5</w:t>
            </w:r>
          </w:p>
        </w:tc>
      </w:tr>
      <w:tr>
        <w:tc>
          <w:tcPr>
            <w:tcW w:w="5580" w:type="dxa"/>
            <w:noWrap/>
          </w:tcPr>
          <w:p>
            <w:pPr>
              <w:pStyle w:val="P29"/>
            </w:pPr>
            <w:r>
              <w:t>Benzo(a)pyrene</w:t>
            </w:r>
          </w:p>
        </w:tc>
        <w:tc>
          <w:tcPr>
            <w:tcW w:w="1954" w:type="dxa"/>
            <w:noWrap/>
          </w:tcPr>
          <w:p>
            <w:pPr>
              <w:pStyle w:val="P29"/>
            </w:pPr>
            <w:r>
              <w:t>50-32-8</w:t>
            </w:r>
          </w:p>
        </w:tc>
        <w:tc>
          <w:tcPr>
            <w:tcW w:w="1102" w:type="dxa"/>
            <w:noWrap/>
          </w:tcPr>
          <w:p>
            <w:pPr>
              <w:pStyle w:val="P29"/>
            </w:pPr>
            <w:r>
              <w:t>E003</w:t>
            </w:r>
          </w:p>
        </w:tc>
        <w:tc>
          <w:tcPr>
            <w:tcW w:w="1444" w:type="dxa"/>
            <w:noWrap/>
          </w:tcPr>
          <w:p>
            <w:pPr>
              <w:pStyle w:val="P29"/>
            </w:pPr>
            <w:r>
              <w:t>0.001</w:t>
            </w:r>
          </w:p>
        </w:tc>
      </w:tr>
      <w:tr>
        <w:tc>
          <w:tcPr>
            <w:tcW w:w="5580" w:type="dxa"/>
            <w:noWrap/>
          </w:tcPr>
          <w:p>
            <w:pPr>
              <w:pStyle w:val="P29"/>
            </w:pPr>
            <w:r>
              <w:t>Boron</w:t>
            </w:r>
          </w:p>
        </w:tc>
        <w:tc>
          <w:tcPr>
            <w:tcW w:w="1954" w:type="dxa"/>
            <w:noWrap/>
          </w:tcPr>
          <w:p>
            <w:pPr>
              <w:pStyle w:val="P29"/>
            </w:pPr>
            <w:r>
              <w:t>7440-42-8</w:t>
            </w:r>
          </w:p>
        </w:tc>
        <w:tc>
          <w:tcPr>
            <w:tcW w:w="1102" w:type="dxa"/>
            <w:noWrap/>
          </w:tcPr>
          <w:p>
            <w:pPr>
              <w:pStyle w:val="P29"/>
            </w:pPr>
            <w:r>
              <w:t>E104</w:t>
            </w:r>
          </w:p>
        </w:tc>
        <w:tc>
          <w:tcPr>
            <w:tcW w:w="1444" w:type="dxa"/>
            <w:noWrap/>
          </w:tcPr>
          <w:p>
            <w:pPr>
              <w:pStyle w:val="P29"/>
            </w:pPr>
            <w:r>
              <w:t>500</w:t>
            </w:r>
          </w:p>
        </w:tc>
      </w:tr>
      <w:tr>
        <w:tc>
          <w:tcPr>
            <w:tcW w:w="5580" w:type="dxa"/>
            <w:noWrap/>
          </w:tcPr>
          <w:p>
            <w:pPr>
              <w:pStyle w:val="P29"/>
            </w:pPr>
            <w:r>
              <w:t>Bromoxynil</w:t>
            </w:r>
          </w:p>
        </w:tc>
        <w:tc>
          <w:tcPr>
            <w:tcW w:w="1954" w:type="dxa"/>
            <w:noWrap/>
          </w:tcPr>
          <w:p>
            <w:pPr>
              <w:pStyle w:val="P29"/>
            </w:pPr>
            <w:r>
              <w:t>1689-84-5</w:t>
            </w:r>
          </w:p>
        </w:tc>
        <w:tc>
          <w:tcPr>
            <w:tcW w:w="1102" w:type="dxa"/>
            <w:noWrap/>
          </w:tcPr>
          <w:p>
            <w:pPr>
              <w:pStyle w:val="P29"/>
            </w:pPr>
            <w:r>
              <w:t>E105</w:t>
            </w:r>
          </w:p>
        </w:tc>
        <w:tc>
          <w:tcPr>
            <w:tcW w:w="1444" w:type="dxa"/>
            <w:noWrap/>
          </w:tcPr>
          <w:p>
            <w:pPr>
              <w:pStyle w:val="P29"/>
            </w:pPr>
            <w:r>
              <w:t>0.5</w:t>
            </w:r>
          </w:p>
        </w:tc>
      </w:tr>
      <w:tr>
        <w:tc>
          <w:tcPr>
            <w:tcW w:w="5580" w:type="dxa"/>
            <w:noWrap/>
          </w:tcPr>
          <w:p>
            <w:pPr>
              <w:pStyle w:val="P29"/>
            </w:pPr>
            <w:r>
              <w:t>Cadmium</w:t>
            </w:r>
          </w:p>
        </w:tc>
        <w:tc>
          <w:tcPr>
            <w:tcW w:w="1954" w:type="dxa"/>
            <w:noWrap/>
          </w:tcPr>
          <w:p>
            <w:pPr>
              <w:pStyle w:val="P29"/>
            </w:pPr>
            <w:r>
              <w:t>7440-43-9</w:t>
            </w:r>
          </w:p>
        </w:tc>
        <w:tc>
          <w:tcPr>
            <w:tcW w:w="1102" w:type="dxa"/>
            <w:noWrap/>
          </w:tcPr>
          <w:p>
            <w:pPr>
              <w:pStyle w:val="P29"/>
            </w:pPr>
            <w:r>
              <w:t>D006</w:t>
            </w:r>
          </w:p>
        </w:tc>
        <w:tc>
          <w:tcPr>
            <w:tcW w:w="1444" w:type="dxa"/>
            <w:noWrap/>
          </w:tcPr>
          <w:p>
            <w:pPr>
              <w:pStyle w:val="P29"/>
            </w:pPr>
            <w:r>
              <w:t>0.5</w:t>
            </w:r>
          </w:p>
        </w:tc>
      </w:tr>
      <w:tr>
        <w:tc>
          <w:tcPr>
            <w:tcW w:w="5580" w:type="dxa"/>
            <w:noWrap/>
          </w:tcPr>
          <w:p>
            <w:pPr>
              <w:pStyle w:val="P29"/>
            </w:pPr>
            <w:r>
              <w:t>Carbaryl/Sevin/1-Naphthyl-N methyl carbamate</w:t>
            </w:r>
          </w:p>
        </w:tc>
        <w:tc>
          <w:tcPr>
            <w:tcW w:w="1954" w:type="dxa"/>
            <w:noWrap/>
          </w:tcPr>
          <w:p>
            <w:pPr>
              <w:pStyle w:val="P29"/>
            </w:pPr>
            <w:r>
              <w:t>63-25-2</w:t>
            </w:r>
          </w:p>
        </w:tc>
        <w:tc>
          <w:tcPr>
            <w:tcW w:w="1102" w:type="dxa"/>
            <w:noWrap/>
          </w:tcPr>
          <w:p>
            <w:pPr>
              <w:pStyle w:val="P29"/>
            </w:pPr>
            <w:r>
              <w:t>E004</w:t>
            </w:r>
          </w:p>
        </w:tc>
        <w:tc>
          <w:tcPr>
            <w:tcW w:w="1444" w:type="dxa"/>
            <w:noWrap/>
          </w:tcPr>
          <w:p>
            <w:pPr>
              <w:pStyle w:val="P29"/>
            </w:pPr>
            <w:r>
              <w:t>9</w:t>
            </w:r>
          </w:p>
        </w:tc>
      </w:tr>
      <w:tr>
        <w:tc>
          <w:tcPr>
            <w:tcW w:w="5580" w:type="dxa"/>
            <w:noWrap/>
          </w:tcPr>
          <w:p>
            <w:pPr>
              <w:pStyle w:val="P29"/>
            </w:pPr>
            <w:r>
              <w:t>Carbofuran</w:t>
            </w:r>
          </w:p>
        </w:tc>
        <w:tc>
          <w:tcPr>
            <w:tcW w:w="1954" w:type="dxa"/>
            <w:noWrap/>
          </w:tcPr>
          <w:p>
            <w:pPr>
              <w:pStyle w:val="P29"/>
            </w:pPr>
            <w:r>
              <w:t>1563-66-2</w:t>
            </w:r>
          </w:p>
        </w:tc>
        <w:tc>
          <w:tcPr>
            <w:tcW w:w="1102" w:type="dxa"/>
            <w:noWrap/>
          </w:tcPr>
          <w:p>
            <w:pPr>
              <w:pStyle w:val="P29"/>
            </w:pPr>
            <w:r>
              <w:t>E005</w:t>
            </w:r>
          </w:p>
        </w:tc>
        <w:tc>
          <w:tcPr>
            <w:tcW w:w="1444" w:type="dxa"/>
            <w:noWrap/>
          </w:tcPr>
          <w:p>
            <w:pPr>
              <w:pStyle w:val="P29"/>
            </w:pPr>
            <w:r>
              <w:t>9</w:t>
            </w:r>
          </w:p>
        </w:tc>
      </w:tr>
      <w:tr>
        <w:tc>
          <w:tcPr>
            <w:tcW w:w="5580" w:type="dxa"/>
            <w:noWrap/>
          </w:tcPr>
          <w:p>
            <w:pPr>
              <w:pStyle w:val="P29"/>
            </w:pPr>
            <w:r>
              <w:t>Carbon tetrachloride (Tetrachloromethane)</w:t>
            </w:r>
          </w:p>
        </w:tc>
        <w:tc>
          <w:tcPr>
            <w:tcW w:w="1954" w:type="dxa"/>
            <w:noWrap/>
          </w:tcPr>
          <w:p>
            <w:pPr>
              <w:pStyle w:val="P29"/>
            </w:pPr>
            <w:r>
              <w:t>56-23-5</w:t>
            </w:r>
          </w:p>
        </w:tc>
        <w:tc>
          <w:tcPr>
            <w:tcW w:w="1102" w:type="dxa"/>
            <w:noWrap/>
          </w:tcPr>
          <w:p>
            <w:pPr>
              <w:pStyle w:val="P29"/>
            </w:pPr>
            <w:r>
              <w:t>D019</w:t>
            </w:r>
          </w:p>
        </w:tc>
        <w:tc>
          <w:tcPr>
            <w:tcW w:w="1444" w:type="dxa"/>
            <w:noWrap/>
          </w:tcPr>
          <w:p>
            <w:pPr>
              <w:pStyle w:val="P29"/>
            </w:pPr>
            <w:r>
              <w:t>0.5</w:t>
            </w:r>
          </w:p>
        </w:tc>
      </w:tr>
      <w:tr>
        <w:tc>
          <w:tcPr>
            <w:tcW w:w="5580" w:type="dxa"/>
            <w:noWrap/>
          </w:tcPr>
          <w:p>
            <w:pPr>
              <w:pStyle w:val="P29"/>
            </w:pPr>
            <w:r>
              <w:t>Chlordane</w:t>
            </w:r>
          </w:p>
        </w:tc>
        <w:tc>
          <w:tcPr>
            <w:tcW w:w="1954" w:type="dxa"/>
            <w:noWrap/>
          </w:tcPr>
          <w:p>
            <w:pPr>
              <w:pStyle w:val="P29"/>
            </w:pPr>
            <w:r>
              <w:t>57-74-9</w:t>
            </w:r>
          </w:p>
        </w:tc>
        <w:tc>
          <w:tcPr>
            <w:tcW w:w="1102" w:type="dxa"/>
            <w:noWrap/>
          </w:tcPr>
          <w:p>
            <w:pPr>
              <w:pStyle w:val="P29"/>
            </w:pPr>
            <w:r>
              <w:t>D020</w:t>
            </w:r>
          </w:p>
        </w:tc>
        <w:tc>
          <w:tcPr>
            <w:tcW w:w="1444" w:type="dxa"/>
            <w:noWrap/>
          </w:tcPr>
          <w:p>
            <w:pPr>
              <w:pStyle w:val="P29"/>
            </w:pPr>
            <w:r>
              <w:t>0.7</w:t>
            </w:r>
          </w:p>
        </w:tc>
      </w:tr>
      <w:tr>
        <w:tc>
          <w:tcPr>
            <w:tcW w:w="5580" w:type="dxa"/>
            <w:noWrap/>
          </w:tcPr>
          <w:p>
            <w:pPr>
              <w:pStyle w:val="P29"/>
            </w:pPr>
            <w:r>
              <w:t>Chlorobenzene (Monochlorobenzene)</w:t>
            </w:r>
          </w:p>
        </w:tc>
        <w:tc>
          <w:tcPr>
            <w:tcW w:w="1954" w:type="dxa"/>
            <w:noWrap/>
          </w:tcPr>
          <w:p>
            <w:pPr>
              <w:pStyle w:val="P29"/>
            </w:pPr>
            <w:r>
              <w:t>108-90-7</w:t>
            </w:r>
          </w:p>
        </w:tc>
        <w:tc>
          <w:tcPr>
            <w:tcW w:w="1102" w:type="dxa"/>
            <w:noWrap/>
          </w:tcPr>
          <w:p>
            <w:pPr>
              <w:pStyle w:val="P29"/>
            </w:pPr>
            <w:r>
              <w:t>D021</w:t>
            </w:r>
          </w:p>
        </w:tc>
        <w:tc>
          <w:tcPr>
            <w:tcW w:w="1444" w:type="dxa"/>
            <w:noWrap/>
          </w:tcPr>
          <w:p>
            <w:pPr>
              <w:pStyle w:val="P29"/>
            </w:pPr>
            <w:r>
              <w:t>8</w:t>
            </w:r>
          </w:p>
        </w:tc>
      </w:tr>
      <w:tr>
        <w:tc>
          <w:tcPr>
            <w:tcW w:w="5580" w:type="dxa"/>
            <w:noWrap/>
          </w:tcPr>
          <w:p>
            <w:pPr>
              <w:pStyle w:val="P29"/>
            </w:pPr>
            <w:r>
              <w:t>Chloroform</w:t>
            </w:r>
          </w:p>
        </w:tc>
        <w:tc>
          <w:tcPr>
            <w:tcW w:w="1954" w:type="dxa"/>
            <w:noWrap/>
          </w:tcPr>
          <w:p>
            <w:pPr>
              <w:pStyle w:val="P29"/>
            </w:pPr>
            <w:r>
              <w:t>67-66-3</w:t>
            </w:r>
          </w:p>
        </w:tc>
        <w:tc>
          <w:tcPr>
            <w:tcW w:w="1102" w:type="dxa"/>
            <w:noWrap/>
          </w:tcPr>
          <w:p>
            <w:pPr>
              <w:pStyle w:val="P29"/>
            </w:pPr>
            <w:r>
              <w:t>D022</w:t>
            </w:r>
          </w:p>
        </w:tc>
        <w:tc>
          <w:tcPr>
            <w:tcW w:w="1444" w:type="dxa"/>
            <w:noWrap/>
          </w:tcPr>
          <w:p>
            <w:pPr>
              <w:pStyle w:val="P29"/>
            </w:pPr>
            <w:r>
              <w:t>10</w:t>
            </w:r>
          </w:p>
        </w:tc>
      </w:tr>
      <w:tr>
        <w:tc>
          <w:tcPr>
            <w:tcW w:w="5580" w:type="dxa"/>
            <w:noWrap/>
          </w:tcPr>
          <w:p>
            <w:pPr>
              <w:pStyle w:val="P29"/>
            </w:pPr>
            <w:r>
              <w:t>Chlorpyrifos</w:t>
            </w:r>
          </w:p>
        </w:tc>
        <w:tc>
          <w:tcPr>
            <w:tcW w:w="1954" w:type="dxa"/>
            <w:noWrap/>
          </w:tcPr>
          <w:p>
            <w:pPr>
              <w:pStyle w:val="P29"/>
            </w:pPr>
            <w:r>
              <w:t>2921-88-2</w:t>
            </w:r>
          </w:p>
        </w:tc>
        <w:tc>
          <w:tcPr>
            <w:tcW w:w="1102" w:type="dxa"/>
            <w:noWrap/>
          </w:tcPr>
          <w:p>
            <w:pPr>
              <w:pStyle w:val="P29"/>
            </w:pPr>
            <w:r>
              <w:t>E106</w:t>
            </w:r>
          </w:p>
        </w:tc>
        <w:tc>
          <w:tcPr>
            <w:tcW w:w="1444" w:type="dxa"/>
            <w:noWrap/>
          </w:tcPr>
          <w:p>
            <w:pPr>
              <w:pStyle w:val="P29"/>
            </w:pPr>
            <w:r>
              <w:t>9</w:t>
            </w:r>
          </w:p>
        </w:tc>
      </w:tr>
      <w:tr>
        <w:tc>
          <w:tcPr>
            <w:tcW w:w="5580" w:type="dxa"/>
            <w:noWrap/>
          </w:tcPr>
          <w:p>
            <w:pPr>
              <w:pStyle w:val="P29"/>
            </w:pPr>
            <w:r>
              <w:t>Chromium</w:t>
            </w:r>
          </w:p>
        </w:tc>
        <w:tc>
          <w:tcPr>
            <w:tcW w:w="1954" w:type="dxa"/>
            <w:noWrap/>
          </w:tcPr>
          <w:p>
            <w:pPr>
              <w:pStyle w:val="P29"/>
            </w:pPr>
            <w:r>
              <w:t>7440-47-3</w:t>
            </w:r>
          </w:p>
        </w:tc>
        <w:tc>
          <w:tcPr>
            <w:tcW w:w="1102" w:type="dxa"/>
            <w:noWrap/>
          </w:tcPr>
          <w:p>
            <w:pPr>
              <w:pStyle w:val="P29"/>
            </w:pPr>
            <w:r>
              <w:t>D007</w:t>
            </w:r>
          </w:p>
        </w:tc>
        <w:tc>
          <w:tcPr>
            <w:tcW w:w="1444" w:type="dxa"/>
            <w:noWrap/>
          </w:tcPr>
          <w:p>
            <w:pPr>
              <w:pStyle w:val="P29"/>
            </w:pPr>
            <w:r>
              <w:t>5</w:t>
            </w:r>
          </w:p>
        </w:tc>
      </w:tr>
      <w:tr>
        <w:tc>
          <w:tcPr>
            <w:tcW w:w="5580" w:type="dxa"/>
          </w:tcPr>
          <w:p>
            <w:pPr>
              <w:pStyle w:val="P29"/>
            </w:pPr>
            <w:r>
              <w:t>Cresol (Mixture - total of all isomers, when isomers cannot be differentiated)</w:t>
            </w:r>
          </w:p>
        </w:tc>
        <w:tc>
          <w:tcPr>
            <w:tcW w:w="1954" w:type="dxa"/>
            <w:noWrap/>
          </w:tcPr>
          <w:p>
            <w:pPr>
              <w:pStyle w:val="P29"/>
            </w:pPr>
            <w:r>
              <w:t>NA</w:t>
            </w:r>
          </w:p>
        </w:tc>
        <w:tc>
          <w:tcPr>
            <w:tcW w:w="1102" w:type="dxa"/>
            <w:noWrap/>
          </w:tcPr>
          <w:p>
            <w:pPr>
              <w:pStyle w:val="P29"/>
            </w:pPr>
            <w:r>
              <w:t>D026</w:t>
            </w:r>
          </w:p>
        </w:tc>
        <w:tc>
          <w:tcPr>
            <w:tcW w:w="1444" w:type="dxa"/>
            <w:noWrap/>
          </w:tcPr>
          <w:p>
            <w:pPr>
              <w:pStyle w:val="P29"/>
            </w:pPr>
            <w:r>
              <w:t>200</w:t>
            </w:r>
          </w:p>
        </w:tc>
      </w:tr>
      <w:tr>
        <w:tc>
          <w:tcPr>
            <w:tcW w:w="5580" w:type="dxa"/>
          </w:tcPr>
          <w:p>
            <w:pPr>
              <w:pStyle w:val="P29"/>
            </w:pPr>
            <w:r>
              <w:t>m-Cresol</w:t>
            </w:r>
          </w:p>
        </w:tc>
        <w:tc>
          <w:tcPr>
            <w:tcW w:w="1954" w:type="dxa"/>
            <w:noWrap/>
          </w:tcPr>
          <w:p>
            <w:pPr>
              <w:pStyle w:val="P29"/>
            </w:pPr>
            <w:r>
              <w:t>108-39-4</w:t>
            </w:r>
          </w:p>
        </w:tc>
        <w:tc>
          <w:tcPr>
            <w:tcW w:w="1102" w:type="dxa"/>
            <w:noWrap/>
          </w:tcPr>
          <w:p>
            <w:pPr>
              <w:pStyle w:val="P29"/>
            </w:pPr>
            <w:r>
              <w:t>D024</w:t>
            </w:r>
          </w:p>
        </w:tc>
        <w:tc>
          <w:tcPr>
            <w:tcW w:w="1444" w:type="dxa"/>
            <w:noWrap/>
          </w:tcPr>
          <w:p>
            <w:pPr>
              <w:pStyle w:val="P29"/>
            </w:pPr>
            <w:r>
              <w:t>200</w:t>
            </w:r>
          </w:p>
        </w:tc>
      </w:tr>
      <w:tr>
        <w:tc>
          <w:tcPr>
            <w:tcW w:w="5580" w:type="dxa"/>
          </w:tcPr>
          <w:p>
            <w:pPr>
              <w:pStyle w:val="P29"/>
            </w:pPr>
            <w:r>
              <w:t>o-Cresol</w:t>
            </w:r>
          </w:p>
        </w:tc>
        <w:tc>
          <w:tcPr>
            <w:tcW w:w="1954" w:type="dxa"/>
            <w:noWrap/>
          </w:tcPr>
          <w:p>
            <w:pPr>
              <w:pStyle w:val="P29"/>
            </w:pPr>
            <w:r>
              <w:t>95-48-7</w:t>
            </w:r>
          </w:p>
        </w:tc>
        <w:tc>
          <w:tcPr>
            <w:tcW w:w="1102" w:type="dxa"/>
            <w:noWrap/>
          </w:tcPr>
          <w:p>
            <w:pPr>
              <w:pStyle w:val="P29"/>
            </w:pPr>
            <w:r>
              <w:t>D023</w:t>
            </w:r>
          </w:p>
        </w:tc>
        <w:tc>
          <w:tcPr>
            <w:tcW w:w="1444" w:type="dxa"/>
            <w:noWrap/>
          </w:tcPr>
          <w:p>
            <w:pPr>
              <w:pStyle w:val="P29"/>
            </w:pPr>
            <w:r>
              <w:t>200</w:t>
            </w:r>
          </w:p>
        </w:tc>
      </w:tr>
      <w:tr>
        <w:tc>
          <w:tcPr>
            <w:tcW w:w="5580" w:type="dxa"/>
          </w:tcPr>
          <w:p>
            <w:pPr>
              <w:pStyle w:val="P29"/>
            </w:pPr>
            <w:r>
              <w:t>p-Cresol</w:t>
            </w:r>
          </w:p>
        </w:tc>
        <w:tc>
          <w:tcPr>
            <w:tcW w:w="1954" w:type="dxa"/>
            <w:noWrap/>
          </w:tcPr>
          <w:p>
            <w:pPr>
              <w:pStyle w:val="P29"/>
            </w:pPr>
            <w:r>
              <w:t>106-44-5</w:t>
            </w:r>
          </w:p>
        </w:tc>
        <w:tc>
          <w:tcPr>
            <w:tcW w:w="1102" w:type="dxa"/>
            <w:noWrap/>
          </w:tcPr>
          <w:p>
            <w:pPr>
              <w:pStyle w:val="P29"/>
            </w:pPr>
            <w:r>
              <w:t>D025</w:t>
            </w:r>
          </w:p>
        </w:tc>
        <w:tc>
          <w:tcPr>
            <w:tcW w:w="1444" w:type="dxa"/>
            <w:noWrap/>
          </w:tcPr>
          <w:p>
            <w:pPr>
              <w:pStyle w:val="P29"/>
            </w:pPr>
            <w:r>
              <w:t>200</w:t>
            </w:r>
          </w:p>
        </w:tc>
      </w:tr>
      <w:tr>
        <w:tc>
          <w:tcPr>
            <w:tcW w:w="5580" w:type="dxa"/>
          </w:tcPr>
          <w:p>
            <w:pPr>
              <w:pStyle w:val="P29"/>
            </w:pPr>
            <w:r>
              <w:t>Cyanazine</w:t>
            </w:r>
          </w:p>
        </w:tc>
        <w:tc>
          <w:tcPr>
            <w:tcW w:w="1954" w:type="dxa"/>
            <w:noWrap/>
          </w:tcPr>
          <w:p>
            <w:pPr>
              <w:pStyle w:val="P29"/>
            </w:pPr>
            <w:r>
              <w:t>21725-46-2</w:t>
            </w:r>
          </w:p>
        </w:tc>
        <w:tc>
          <w:tcPr>
            <w:tcW w:w="1102" w:type="dxa"/>
            <w:noWrap/>
          </w:tcPr>
          <w:p>
            <w:pPr>
              <w:pStyle w:val="P29"/>
            </w:pPr>
            <w:r>
              <w:t>E107</w:t>
            </w:r>
          </w:p>
        </w:tc>
        <w:tc>
          <w:tcPr>
            <w:tcW w:w="1444" w:type="dxa"/>
            <w:noWrap/>
          </w:tcPr>
          <w:p>
            <w:pPr>
              <w:pStyle w:val="P29"/>
            </w:pPr>
            <w:r>
              <w:t>1</w:t>
            </w:r>
          </w:p>
        </w:tc>
      </w:tr>
      <w:tr>
        <w:tc>
          <w:tcPr>
            <w:tcW w:w="5580" w:type="dxa"/>
          </w:tcPr>
          <w:p>
            <w:pPr>
              <w:pStyle w:val="P29"/>
            </w:pPr>
            <w:r>
              <w:t>Cyanide</w:t>
            </w:r>
          </w:p>
        </w:tc>
        <w:tc>
          <w:tcPr>
            <w:tcW w:w="1954" w:type="dxa"/>
            <w:noWrap/>
          </w:tcPr>
          <w:p>
            <w:pPr>
              <w:pStyle w:val="P29"/>
            </w:pPr>
            <w:r>
              <w:t>NA</w:t>
            </w:r>
          </w:p>
        </w:tc>
        <w:tc>
          <w:tcPr>
            <w:tcW w:w="1102" w:type="dxa"/>
            <w:noWrap/>
          </w:tcPr>
          <w:p>
            <w:pPr>
              <w:pStyle w:val="P29"/>
            </w:pPr>
            <w:r>
              <w:t>E006</w:t>
            </w:r>
          </w:p>
        </w:tc>
        <w:tc>
          <w:tcPr>
            <w:tcW w:w="1444" w:type="dxa"/>
            <w:noWrap/>
          </w:tcPr>
          <w:p>
            <w:pPr>
              <w:pStyle w:val="P29"/>
            </w:pPr>
            <w:r>
              <w:t>20</w:t>
            </w:r>
          </w:p>
        </w:tc>
      </w:tr>
      <w:tr>
        <w:tc>
          <w:tcPr>
            <w:tcW w:w="5580" w:type="dxa"/>
          </w:tcPr>
          <w:p>
            <w:pPr>
              <w:pStyle w:val="P29"/>
            </w:pPr>
            <w:r>
              <w:t>2,4-D / (2,4-dichlorophenoxy)acetic acid</w:t>
            </w:r>
          </w:p>
        </w:tc>
        <w:tc>
          <w:tcPr>
            <w:tcW w:w="1954" w:type="dxa"/>
            <w:noWrap/>
          </w:tcPr>
          <w:p>
            <w:pPr>
              <w:pStyle w:val="P29"/>
            </w:pPr>
            <w:r>
              <w:t>94-75-7</w:t>
            </w:r>
          </w:p>
        </w:tc>
        <w:tc>
          <w:tcPr>
            <w:tcW w:w="1102" w:type="dxa"/>
            <w:noWrap/>
          </w:tcPr>
          <w:p>
            <w:pPr>
              <w:pStyle w:val="P29"/>
            </w:pPr>
            <w:r>
              <w:t>D016</w:t>
            </w:r>
          </w:p>
        </w:tc>
        <w:tc>
          <w:tcPr>
            <w:tcW w:w="1444" w:type="dxa"/>
            <w:noWrap/>
          </w:tcPr>
          <w:p>
            <w:pPr>
              <w:pStyle w:val="P29"/>
            </w:pPr>
            <w:r>
              <w:t>10</w:t>
            </w:r>
          </w:p>
        </w:tc>
      </w:tr>
      <w:tr>
        <w:tc>
          <w:tcPr>
            <w:tcW w:w="5580" w:type="dxa"/>
          </w:tcPr>
          <w:p>
            <w:pPr>
              <w:pStyle w:val="P29"/>
            </w:pPr>
            <w:r>
              <w:t>2,4-DCP (2,4-Dichlorophenol)</w:t>
            </w:r>
          </w:p>
        </w:tc>
        <w:tc>
          <w:tcPr>
            <w:tcW w:w="1954" w:type="dxa"/>
            <w:noWrap/>
          </w:tcPr>
          <w:p>
            <w:pPr>
              <w:pStyle w:val="P29"/>
            </w:pPr>
            <w:r>
              <w:t>120-83-2</w:t>
            </w:r>
          </w:p>
        </w:tc>
        <w:tc>
          <w:tcPr>
            <w:tcW w:w="1102" w:type="dxa"/>
            <w:noWrap/>
          </w:tcPr>
          <w:p>
            <w:pPr>
              <w:pStyle w:val="P29"/>
            </w:pPr>
            <w:r>
              <w:t>E007</w:t>
            </w:r>
          </w:p>
        </w:tc>
        <w:tc>
          <w:tcPr>
            <w:tcW w:w="1444" w:type="dxa"/>
            <w:noWrap/>
          </w:tcPr>
          <w:p>
            <w:pPr>
              <w:pStyle w:val="P29"/>
            </w:pPr>
            <w:r>
              <w:t>90</w:t>
            </w:r>
          </w:p>
        </w:tc>
      </w:tr>
      <w:tr>
        <w:tc>
          <w:tcPr>
            <w:tcW w:w="5580" w:type="dxa"/>
          </w:tcPr>
          <w:p>
            <w:pPr>
              <w:pStyle w:val="P29"/>
            </w:pPr>
            <w:r>
              <w:t>DDT (total isomers)</w:t>
            </w:r>
          </w:p>
        </w:tc>
        <w:tc>
          <w:tcPr>
            <w:tcW w:w="1954" w:type="dxa"/>
            <w:noWrap/>
          </w:tcPr>
          <w:p>
            <w:pPr>
              <w:pStyle w:val="P29"/>
            </w:pPr>
            <w:r>
              <w:t>NA</w:t>
            </w:r>
          </w:p>
        </w:tc>
        <w:tc>
          <w:tcPr>
            <w:tcW w:w="1102" w:type="dxa"/>
            <w:noWrap/>
          </w:tcPr>
          <w:p>
            <w:pPr>
              <w:pStyle w:val="P29"/>
            </w:pPr>
            <w:r>
              <w:t>E008</w:t>
            </w:r>
          </w:p>
        </w:tc>
        <w:tc>
          <w:tcPr>
            <w:tcW w:w="1444" w:type="dxa"/>
            <w:noWrap/>
          </w:tcPr>
          <w:p>
            <w:pPr>
              <w:pStyle w:val="P29"/>
            </w:pPr>
            <w:r>
              <w:t>3</w:t>
            </w:r>
          </w:p>
        </w:tc>
      </w:tr>
      <w:tr>
        <w:tc>
          <w:tcPr>
            <w:tcW w:w="5580" w:type="dxa"/>
          </w:tcPr>
          <w:p>
            <w:pPr>
              <w:pStyle w:val="P29"/>
            </w:pPr>
            <w:r>
              <w:t>Diazinon/Phosphordithioic acid, o,o-diethyl o-(2-isopropyl 6-methyl-4-pyrimidinyl) ester</w:t>
            </w:r>
          </w:p>
        </w:tc>
        <w:tc>
          <w:tcPr>
            <w:tcW w:w="1954" w:type="dxa"/>
            <w:noWrap/>
          </w:tcPr>
          <w:p>
            <w:pPr>
              <w:pStyle w:val="P29"/>
            </w:pPr>
            <w:r>
              <w:t>333-41-5</w:t>
            </w:r>
          </w:p>
        </w:tc>
        <w:tc>
          <w:tcPr>
            <w:tcW w:w="1102" w:type="dxa"/>
            <w:noWrap/>
          </w:tcPr>
          <w:p>
            <w:pPr>
              <w:pStyle w:val="P29"/>
            </w:pPr>
            <w:r>
              <w:t>E108</w:t>
            </w:r>
          </w:p>
        </w:tc>
        <w:tc>
          <w:tcPr>
            <w:tcW w:w="1444" w:type="dxa"/>
            <w:noWrap/>
          </w:tcPr>
          <w:p>
            <w:pPr>
              <w:pStyle w:val="P29"/>
            </w:pPr>
            <w:r>
              <w:t>2</w:t>
            </w:r>
          </w:p>
        </w:tc>
      </w:tr>
      <w:tr>
        <w:tc>
          <w:tcPr>
            <w:tcW w:w="5580" w:type="dxa"/>
            <w:noWrap/>
          </w:tcPr>
          <w:p>
            <w:pPr>
              <w:pStyle w:val="P29"/>
            </w:pPr>
            <w:r>
              <w:t>Dicamba</w:t>
            </w:r>
          </w:p>
        </w:tc>
        <w:tc>
          <w:tcPr>
            <w:tcW w:w="1954" w:type="dxa"/>
            <w:noWrap/>
          </w:tcPr>
          <w:p>
            <w:pPr>
              <w:pStyle w:val="P29"/>
            </w:pPr>
            <w:r>
              <w:t>1918-00-9</w:t>
            </w:r>
          </w:p>
        </w:tc>
        <w:tc>
          <w:tcPr>
            <w:tcW w:w="1102" w:type="dxa"/>
            <w:noWrap/>
          </w:tcPr>
          <w:p>
            <w:pPr>
              <w:pStyle w:val="P29"/>
            </w:pPr>
            <w:r>
              <w:t>E109</w:t>
            </w:r>
          </w:p>
        </w:tc>
        <w:tc>
          <w:tcPr>
            <w:tcW w:w="1444" w:type="dxa"/>
            <w:noWrap/>
          </w:tcPr>
          <w:p>
            <w:pPr>
              <w:pStyle w:val="P29"/>
            </w:pPr>
            <w:r>
              <w:t>12</w:t>
            </w:r>
          </w:p>
        </w:tc>
      </w:tr>
      <w:tr>
        <w:tc>
          <w:tcPr>
            <w:tcW w:w="5580" w:type="dxa"/>
            <w:noWrap/>
          </w:tcPr>
          <w:p>
            <w:pPr>
              <w:pStyle w:val="P29"/>
            </w:pPr>
            <w:r>
              <w:t>1,2-Dichlorobenzene (o-Dichlorobenzene)</w:t>
            </w:r>
          </w:p>
        </w:tc>
        <w:tc>
          <w:tcPr>
            <w:tcW w:w="1954" w:type="dxa"/>
            <w:noWrap/>
          </w:tcPr>
          <w:p>
            <w:pPr>
              <w:pStyle w:val="P29"/>
            </w:pPr>
            <w:r>
              <w:t>95-50-1</w:t>
            </w:r>
          </w:p>
        </w:tc>
        <w:tc>
          <w:tcPr>
            <w:tcW w:w="1102" w:type="dxa"/>
            <w:noWrap/>
          </w:tcPr>
          <w:p>
            <w:pPr>
              <w:pStyle w:val="P29"/>
            </w:pPr>
            <w:r>
              <w:t>E009</w:t>
            </w:r>
          </w:p>
        </w:tc>
        <w:tc>
          <w:tcPr>
            <w:tcW w:w="1444" w:type="dxa"/>
            <w:noWrap/>
          </w:tcPr>
          <w:p>
            <w:pPr>
              <w:pStyle w:val="P29"/>
            </w:pPr>
            <w:r>
              <w:t>20</w:t>
            </w:r>
          </w:p>
        </w:tc>
      </w:tr>
      <w:tr>
        <w:tc>
          <w:tcPr>
            <w:tcW w:w="5580" w:type="dxa"/>
            <w:noWrap/>
          </w:tcPr>
          <w:p>
            <w:pPr>
              <w:pStyle w:val="P29"/>
            </w:pPr>
            <w:r>
              <w:t>1,4-Dichlorobenzene (p-Dichlorobenzene)</w:t>
            </w:r>
          </w:p>
        </w:tc>
        <w:tc>
          <w:tcPr>
            <w:tcW w:w="1954" w:type="dxa"/>
            <w:noWrap/>
          </w:tcPr>
          <w:p>
            <w:pPr>
              <w:pStyle w:val="P29"/>
            </w:pPr>
            <w:r>
              <w:t>106-46-7</w:t>
            </w:r>
          </w:p>
        </w:tc>
        <w:tc>
          <w:tcPr>
            <w:tcW w:w="1102" w:type="dxa"/>
            <w:noWrap/>
          </w:tcPr>
          <w:p>
            <w:pPr>
              <w:pStyle w:val="P29"/>
            </w:pPr>
            <w:r>
              <w:t>D027</w:t>
            </w:r>
          </w:p>
        </w:tc>
        <w:tc>
          <w:tcPr>
            <w:tcW w:w="1444" w:type="dxa"/>
            <w:noWrap/>
          </w:tcPr>
          <w:p>
            <w:pPr>
              <w:pStyle w:val="P29"/>
            </w:pPr>
            <w:r>
              <w:t>0.5</w:t>
            </w:r>
          </w:p>
        </w:tc>
      </w:tr>
      <w:tr>
        <w:tc>
          <w:tcPr>
            <w:tcW w:w="5580" w:type="dxa"/>
            <w:noWrap/>
          </w:tcPr>
          <w:p>
            <w:pPr>
              <w:pStyle w:val="P29"/>
            </w:pPr>
            <w:r>
              <w:t>1,2-Dichloroethane (Ethylene dichloride)</w:t>
            </w:r>
          </w:p>
        </w:tc>
        <w:tc>
          <w:tcPr>
            <w:tcW w:w="1954" w:type="dxa"/>
            <w:noWrap/>
          </w:tcPr>
          <w:p>
            <w:pPr>
              <w:pStyle w:val="P29"/>
            </w:pPr>
            <w:r>
              <w:t>107-06-2</w:t>
            </w:r>
          </w:p>
        </w:tc>
        <w:tc>
          <w:tcPr>
            <w:tcW w:w="1102" w:type="dxa"/>
            <w:noWrap/>
          </w:tcPr>
          <w:p>
            <w:pPr>
              <w:pStyle w:val="P29"/>
            </w:pPr>
            <w:r>
              <w:t>D028</w:t>
            </w:r>
          </w:p>
        </w:tc>
        <w:tc>
          <w:tcPr>
            <w:tcW w:w="1444" w:type="dxa"/>
            <w:noWrap/>
          </w:tcPr>
          <w:p>
            <w:pPr>
              <w:pStyle w:val="P29"/>
            </w:pPr>
            <w:r>
              <w:t>0.5</w:t>
            </w:r>
          </w:p>
        </w:tc>
      </w:tr>
      <w:tr>
        <w:tc>
          <w:tcPr>
            <w:tcW w:w="5580" w:type="dxa"/>
            <w:noWrap/>
          </w:tcPr>
          <w:p>
            <w:pPr>
              <w:pStyle w:val="P29"/>
            </w:pPr>
            <w:r>
              <w:t>1,1-Dichloroethylene (Vinylidene chloride)</w:t>
            </w:r>
          </w:p>
        </w:tc>
        <w:tc>
          <w:tcPr>
            <w:tcW w:w="1954" w:type="dxa"/>
            <w:noWrap/>
          </w:tcPr>
          <w:p>
            <w:pPr>
              <w:pStyle w:val="P29"/>
            </w:pPr>
            <w:r>
              <w:t>75-35-4</w:t>
            </w:r>
          </w:p>
        </w:tc>
        <w:tc>
          <w:tcPr>
            <w:tcW w:w="1102" w:type="dxa"/>
            <w:noWrap/>
          </w:tcPr>
          <w:p>
            <w:pPr>
              <w:pStyle w:val="P29"/>
            </w:pPr>
            <w:r>
              <w:t>D029</w:t>
            </w:r>
          </w:p>
        </w:tc>
        <w:tc>
          <w:tcPr>
            <w:tcW w:w="1444" w:type="dxa"/>
            <w:noWrap/>
          </w:tcPr>
          <w:p>
            <w:pPr>
              <w:pStyle w:val="P29"/>
            </w:pPr>
            <w:r>
              <w:t>1.4</w:t>
            </w:r>
          </w:p>
        </w:tc>
      </w:tr>
      <w:tr>
        <w:tc>
          <w:tcPr>
            <w:tcW w:w="5580" w:type="dxa"/>
            <w:noWrap/>
          </w:tcPr>
          <w:p>
            <w:pPr>
              <w:pStyle w:val="P29"/>
            </w:pPr>
            <w:r>
              <w:t>Dichloromethane (also see - methylene chloride)</w:t>
            </w:r>
          </w:p>
        </w:tc>
        <w:tc>
          <w:tcPr>
            <w:tcW w:w="1954" w:type="dxa"/>
            <w:noWrap/>
          </w:tcPr>
          <w:p>
            <w:pPr>
              <w:pStyle w:val="P29"/>
            </w:pPr>
            <w:r>
              <w:t>75-09-02</w:t>
            </w:r>
          </w:p>
        </w:tc>
        <w:tc>
          <w:tcPr>
            <w:tcW w:w="1102" w:type="dxa"/>
            <w:noWrap/>
          </w:tcPr>
          <w:p>
            <w:pPr>
              <w:pStyle w:val="P29"/>
            </w:pPr>
            <w:r>
              <w:t>E010</w:t>
            </w:r>
          </w:p>
        </w:tc>
        <w:tc>
          <w:tcPr>
            <w:tcW w:w="1444" w:type="dxa"/>
            <w:noWrap/>
          </w:tcPr>
          <w:p>
            <w:pPr>
              <w:pStyle w:val="P29"/>
            </w:pPr>
            <w:r>
              <w:t>5</w:t>
            </w:r>
          </w:p>
        </w:tc>
      </w:tr>
      <w:tr>
        <w:tc>
          <w:tcPr>
            <w:tcW w:w="5580" w:type="dxa"/>
            <w:noWrap/>
          </w:tcPr>
          <w:p>
            <w:pPr>
              <w:pStyle w:val="P29"/>
            </w:pPr>
            <w:r>
              <w:t>Diclofop-methyl</w:t>
            </w:r>
          </w:p>
        </w:tc>
        <w:tc>
          <w:tcPr>
            <w:tcW w:w="1954" w:type="dxa"/>
            <w:noWrap/>
          </w:tcPr>
          <w:p>
            <w:pPr>
              <w:pStyle w:val="P29"/>
            </w:pPr>
            <w:r>
              <w:t>51338-27-3</w:t>
            </w:r>
          </w:p>
        </w:tc>
        <w:tc>
          <w:tcPr>
            <w:tcW w:w="1102" w:type="dxa"/>
            <w:noWrap/>
          </w:tcPr>
          <w:p>
            <w:pPr>
              <w:pStyle w:val="P29"/>
            </w:pPr>
            <w:r>
              <w:t>E110</w:t>
            </w:r>
          </w:p>
        </w:tc>
        <w:tc>
          <w:tcPr>
            <w:tcW w:w="1444" w:type="dxa"/>
            <w:noWrap/>
          </w:tcPr>
          <w:p>
            <w:pPr>
              <w:pStyle w:val="P29"/>
            </w:pPr>
            <w:r>
              <w:t>0.9</w:t>
            </w:r>
          </w:p>
        </w:tc>
      </w:tr>
      <w:tr>
        <w:tc>
          <w:tcPr>
            <w:tcW w:w="5580" w:type="dxa"/>
            <w:noWrap/>
          </w:tcPr>
          <w:p>
            <w:pPr>
              <w:pStyle w:val="P29"/>
            </w:pPr>
            <w:r>
              <w:t>Dimethoate</w:t>
            </w:r>
          </w:p>
        </w:tc>
        <w:tc>
          <w:tcPr>
            <w:tcW w:w="1954" w:type="dxa"/>
            <w:noWrap/>
          </w:tcPr>
          <w:p>
            <w:pPr>
              <w:pStyle w:val="P29"/>
            </w:pPr>
            <w:r>
              <w:t>60-51-5</w:t>
            </w:r>
          </w:p>
        </w:tc>
        <w:tc>
          <w:tcPr>
            <w:tcW w:w="1102" w:type="dxa"/>
            <w:noWrap/>
          </w:tcPr>
          <w:p>
            <w:pPr>
              <w:pStyle w:val="P29"/>
            </w:pPr>
            <w:r>
              <w:t>E111</w:t>
            </w:r>
          </w:p>
        </w:tc>
        <w:tc>
          <w:tcPr>
            <w:tcW w:w="1444" w:type="dxa"/>
            <w:noWrap/>
          </w:tcPr>
          <w:p>
            <w:pPr>
              <w:pStyle w:val="P29"/>
            </w:pPr>
            <w:r>
              <w:t>2</w:t>
            </w:r>
          </w:p>
        </w:tc>
      </w:tr>
      <w:tr>
        <w:tc>
          <w:tcPr>
            <w:tcW w:w="5580" w:type="dxa"/>
            <w:noWrap/>
          </w:tcPr>
          <w:p>
            <w:pPr>
              <w:pStyle w:val="P29"/>
            </w:pPr>
            <w:r>
              <w:t>2,4-Dinitrotoluene</w:t>
            </w:r>
          </w:p>
        </w:tc>
        <w:tc>
          <w:tcPr>
            <w:tcW w:w="1954" w:type="dxa"/>
            <w:noWrap/>
          </w:tcPr>
          <w:p>
            <w:pPr>
              <w:pStyle w:val="P29"/>
            </w:pPr>
            <w:r>
              <w:t>121-14-2</w:t>
            </w:r>
          </w:p>
        </w:tc>
        <w:tc>
          <w:tcPr>
            <w:tcW w:w="1102" w:type="dxa"/>
            <w:noWrap/>
          </w:tcPr>
          <w:p>
            <w:pPr>
              <w:pStyle w:val="P29"/>
            </w:pPr>
            <w:r>
              <w:t>D030</w:t>
            </w:r>
          </w:p>
        </w:tc>
        <w:tc>
          <w:tcPr>
            <w:tcW w:w="1444" w:type="dxa"/>
            <w:noWrap/>
          </w:tcPr>
          <w:p>
            <w:pPr>
              <w:pStyle w:val="P29"/>
            </w:pPr>
            <w:r>
              <w:t>0.13</w:t>
            </w:r>
          </w:p>
        </w:tc>
      </w:tr>
      <w:tr>
        <w:tc>
          <w:tcPr>
            <w:tcW w:w="5580" w:type="dxa"/>
            <w:noWrap/>
          </w:tcPr>
          <w:p>
            <w:pPr>
              <w:pStyle w:val="P29"/>
            </w:pPr>
            <w:r>
              <w:t>Dinoseb</w:t>
            </w:r>
          </w:p>
        </w:tc>
        <w:tc>
          <w:tcPr>
            <w:tcW w:w="1954" w:type="dxa"/>
            <w:noWrap/>
          </w:tcPr>
          <w:p>
            <w:pPr>
              <w:pStyle w:val="P29"/>
            </w:pPr>
            <w:r>
              <w:t>88-85-7</w:t>
            </w:r>
          </w:p>
        </w:tc>
        <w:tc>
          <w:tcPr>
            <w:tcW w:w="1102" w:type="dxa"/>
            <w:noWrap/>
          </w:tcPr>
          <w:p>
            <w:pPr>
              <w:pStyle w:val="P29"/>
            </w:pPr>
            <w:r>
              <w:t>E012</w:t>
            </w:r>
          </w:p>
        </w:tc>
        <w:tc>
          <w:tcPr>
            <w:tcW w:w="1444" w:type="dxa"/>
            <w:noWrap/>
          </w:tcPr>
          <w:p>
            <w:pPr>
              <w:pStyle w:val="P29"/>
            </w:pPr>
            <w:r>
              <w:t>1</w:t>
            </w:r>
          </w:p>
        </w:tc>
      </w:tr>
      <w:tr>
        <w:tc>
          <w:tcPr>
            <w:tcW w:w="5580" w:type="dxa"/>
            <w:noWrap/>
          </w:tcPr>
          <w:p>
            <w:pPr>
              <w:pStyle w:val="P29"/>
            </w:pPr>
            <w:r>
              <w:t>Dioxin &amp; Furan</w:t>
            </w:r>
          </w:p>
        </w:tc>
        <w:tc>
          <w:tcPr>
            <w:tcW w:w="1954" w:type="dxa"/>
            <w:noWrap/>
          </w:tcPr>
          <w:p>
            <w:pPr>
              <w:pStyle w:val="P29"/>
            </w:pPr>
            <w:r>
              <w:t>NA</w:t>
            </w:r>
          </w:p>
        </w:tc>
        <w:tc>
          <w:tcPr>
            <w:tcW w:w="1102" w:type="dxa"/>
            <w:noWrap/>
          </w:tcPr>
          <w:p>
            <w:pPr>
              <w:pStyle w:val="P29"/>
            </w:pPr>
            <w:r>
              <w:t>E013</w:t>
            </w:r>
          </w:p>
        </w:tc>
        <w:tc>
          <w:tcPr>
            <w:tcW w:w="1444" w:type="dxa"/>
            <w:noWrap/>
          </w:tcPr>
          <w:p>
            <w:pPr>
              <w:pStyle w:val="P29"/>
            </w:pPr>
            <w:r>
              <w:t>0.0000015 Toxic Equivalent (TEQ)</w:t>
            </w:r>
          </w:p>
        </w:tc>
      </w:tr>
      <w:tr>
        <w:tc>
          <w:tcPr>
            <w:tcW w:w="5580" w:type="dxa"/>
            <w:noWrap/>
          </w:tcPr>
          <w:p>
            <w:pPr>
              <w:pStyle w:val="P29"/>
            </w:pPr>
            <w:r>
              <w:t>Diquat</w:t>
            </w:r>
          </w:p>
        </w:tc>
        <w:tc>
          <w:tcPr>
            <w:tcW w:w="1954" w:type="dxa"/>
            <w:noWrap/>
          </w:tcPr>
          <w:p>
            <w:pPr>
              <w:pStyle w:val="P29"/>
            </w:pPr>
            <w:r>
              <w:t>231-36-7</w:t>
            </w:r>
          </w:p>
        </w:tc>
        <w:tc>
          <w:tcPr>
            <w:tcW w:w="1102" w:type="dxa"/>
            <w:noWrap/>
          </w:tcPr>
          <w:p>
            <w:pPr>
              <w:pStyle w:val="P29"/>
            </w:pPr>
            <w:r>
              <w:t>E112</w:t>
            </w:r>
          </w:p>
        </w:tc>
        <w:tc>
          <w:tcPr>
            <w:tcW w:w="1444" w:type="dxa"/>
            <w:noWrap/>
          </w:tcPr>
          <w:p>
            <w:pPr>
              <w:pStyle w:val="P29"/>
            </w:pPr>
            <w:r>
              <w:t>7</w:t>
            </w:r>
          </w:p>
        </w:tc>
      </w:tr>
      <w:tr>
        <w:tc>
          <w:tcPr>
            <w:tcW w:w="5580" w:type="dxa"/>
            <w:noWrap/>
          </w:tcPr>
          <w:p>
            <w:pPr>
              <w:pStyle w:val="P29"/>
            </w:pPr>
            <w:r>
              <w:t>Diuron</w:t>
            </w:r>
          </w:p>
        </w:tc>
        <w:tc>
          <w:tcPr>
            <w:tcW w:w="1954" w:type="dxa"/>
            <w:noWrap/>
          </w:tcPr>
          <w:p>
            <w:pPr>
              <w:pStyle w:val="P29"/>
            </w:pPr>
            <w:r>
              <w:t>330-54-1</w:t>
            </w:r>
          </w:p>
        </w:tc>
        <w:tc>
          <w:tcPr>
            <w:tcW w:w="1102" w:type="dxa"/>
            <w:noWrap/>
          </w:tcPr>
          <w:p>
            <w:pPr>
              <w:pStyle w:val="P29"/>
            </w:pPr>
            <w:r>
              <w:t>E113</w:t>
            </w:r>
          </w:p>
        </w:tc>
        <w:tc>
          <w:tcPr>
            <w:tcW w:w="1444" w:type="dxa"/>
            <w:noWrap/>
          </w:tcPr>
          <w:p>
            <w:pPr>
              <w:pStyle w:val="P29"/>
            </w:pPr>
            <w:r>
              <w:t>15</w:t>
            </w:r>
          </w:p>
        </w:tc>
      </w:tr>
      <w:tr>
        <w:tc>
          <w:tcPr>
            <w:tcW w:w="5580" w:type="dxa"/>
            <w:noWrap/>
          </w:tcPr>
          <w:p>
            <w:pPr>
              <w:pStyle w:val="P29"/>
            </w:pPr>
            <w:r>
              <w:t>Endrin</w:t>
            </w:r>
          </w:p>
        </w:tc>
        <w:tc>
          <w:tcPr>
            <w:tcW w:w="1954" w:type="dxa"/>
            <w:noWrap/>
          </w:tcPr>
          <w:p>
            <w:pPr>
              <w:pStyle w:val="P29"/>
            </w:pPr>
            <w:r>
              <w:t>72-20-8</w:t>
            </w:r>
          </w:p>
        </w:tc>
        <w:tc>
          <w:tcPr>
            <w:tcW w:w="1102" w:type="dxa"/>
            <w:noWrap/>
          </w:tcPr>
          <w:p>
            <w:pPr>
              <w:pStyle w:val="P29"/>
            </w:pPr>
            <w:r>
              <w:t>D012</w:t>
            </w:r>
          </w:p>
        </w:tc>
        <w:tc>
          <w:tcPr>
            <w:tcW w:w="1444" w:type="dxa"/>
            <w:noWrap/>
          </w:tcPr>
          <w:p>
            <w:pPr>
              <w:pStyle w:val="P29"/>
            </w:pPr>
            <w:r>
              <w:t>0.02</w:t>
            </w:r>
          </w:p>
        </w:tc>
      </w:tr>
      <w:tr>
        <w:tc>
          <w:tcPr>
            <w:tcW w:w="5580" w:type="dxa"/>
            <w:noWrap/>
          </w:tcPr>
          <w:p>
            <w:pPr>
              <w:pStyle w:val="P29"/>
            </w:pPr>
            <w:r>
              <w:t>Fluoride</w:t>
            </w:r>
          </w:p>
        </w:tc>
        <w:tc>
          <w:tcPr>
            <w:tcW w:w="1954" w:type="dxa"/>
            <w:noWrap/>
          </w:tcPr>
          <w:p>
            <w:pPr>
              <w:pStyle w:val="P29"/>
            </w:pPr>
            <w:r>
              <w:t>NA</w:t>
            </w:r>
          </w:p>
        </w:tc>
        <w:tc>
          <w:tcPr>
            <w:tcW w:w="1102" w:type="dxa"/>
            <w:noWrap/>
          </w:tcPr>
          <w:p>
            <w:pPr>
              <w:pStyle w:val="P29"/>
            </w:pPr>
            <w:r>
              <w:t>E014</w:t>
            </w:r>
          </w:p>
        </w:tc>
        <w:tc>
          <w:tcPr>
            <w:tcW w:w="1444" w:type="dxa"/>
            <w:noWrap/>
          </w:tcPr>
          <w:p>
            <w:pPr>
              <w:pStyle w:val="P29"/>
            </w:pPr>
            <w:r>
              <w:t>150</w:t>
            </w:r>
          </w:p>
        </w:tc>
      </w:tr>
      <w:tr>
        <w:tc>
          <w:tcPr>
            <w:tcW w:w="5580" w:type="dxa"/>
            <w:noWrap/>
          </w:tcPr>
          <w:p>
            <w:pPr>
              <w:pStyle w:val="P29"/>
            </w:pPr>
            <w:r>
              <w:t>Glyphosate</w:t>
            </w:r>
          </w:p>
        </w:tc>
        <w:tc>
          <w:tcPr>
            <w:tcW w:w="1954" w:type="dxa"/>
            <w:noWrap/>
          </w:tcPr>
          <w:p>
            <w:pPr>
              <w:pStyle w:val="P29"/>
            </w:pPr>
            <w:r>
              <w:t>1071-83-6</w:t>
            </w:r>
          </w:p>
        </w:tc>
        <w:tc>
          <w:tcPr>
            <w:tcW w:w="1102" w:type="dxa"/>
            <w:noWrap/>
          </w:tcPr>
          <w:p>
            <w:pPr>
              <w:pStyle w:val="P29"/>
            </w:pPr>
            <w:r>
              <w:t>E114</w:t>
            </w:r>
          </w:p>
        </w:tc>
        <w:tc>
          <w:tcPr>
            <w:tcW w:w="1444" w:type="dxa"/>
            <w:noWrap/>
          </w:tcPr>
          <w:p>
            <w:pPr>
              <w:pStyle w:val="P29"/>
            </w:pPr>
            <w:r>
              <w:t>28</w:t>
            </w:r>
          </w:p>
        </w:tc>
      </w:tr>
      <w:tr>
        <w:tc>
          <w:tcPr>
            <w:tcW w:w="5580" w:type="dxa"/>
            <w:noWrap/>
          </w:tcPr>
          <w:p>
            <w:pPr>
              <w:pStyle w:val="P29"/>
            </w:pPr>
            <w:r>
              <w:t>Heptachlor + Heptachlor epoxide</w:t>
            </w:r>
          </w:p>
        </w:tc>
        <w:tc>
          <w:tcPr>
            <w:tcW w:w="1954" w:type="dxa"/>
            <w:noWrap/>
          </w:tcPr>
          <w:p>
            <w:pPr>
              <w:pStyle w:val="P29"/>
            </w:pPr>
            <w:r>
              <w:t>76-44-8, 1024-57-3</w:t>
            </w:r>
          </w:p>
        </w:tc>
        <w:tc>
          <w:tcPr>
            <w:tcW w:w="1102" w:type="dxa"/>
            <w:noWrap/>
          </w:tcPr>
          <w:p>
            <w:pPr>
              <w:pStyle w:val="P29"/>
            </w:pPr>
            <w:r>
              <w:t>D031</w:t>
            </w:r>
          </w:p>
        </w:tc>
        <w:tc>
          <w:tcPr>
            <w:tcW w:w="1444" w:type="dxa"/>
            <w:noWrap/>
          </w:tcPr>
          <w:p>
            <w:pPr>
              <w:pStyle w:val="P29"/>
            </w:pPr>
            <w:r>
              <w:t>0.3</w:t>
            </w:r>
          </w:p>
        </w:tc>
      </w:tr>
      <w:tr>
        <w:tc>
          <w:tcPr>
            <w:tcW w:w="5580" w:type="dxa"/>
            <w:noWrap/>
          </w:tcPr>
          <w:p>
            <w:pPr>
              <w:pStyle w:val="P29"/>
            </w:pPr>
            <w:r>
              <w:t>Hexachlorobenzene</w:t>
            </w:r>
          </w:p>
        </w:tc>
        <w:tc>
          <w:tcPr>
            <w:tcW w:w="1954" w:type="dxa"/>
            <w:noWrap/>
          </w:tcPr>
          <w:p>
            <w:pPr>
              <w:pStyle w:val="P29"/>
            </w:pPr>
            <w:r>
              <w:t>118-74-1</w:t>
            </w:r>
          </w:p>
        </w:tc>
        <w:tc>
          <w:tcPr>
            <w:tcW w:w="1102" w:type="dxa"/>
            <w:noWrap/>
          </w:tcPr>
          <w:p>
            <w:pPr>
              <w:pStyle w:val="P29"/>
            </w:pPr>
            <w:r>
              <w:t>D032</w:t>
            </w:r>
          </w:p>
        </w:tc>
        <w:tc>
          <w:tcPr>
            <w:tcW w:w="1444" w:type="dxa"/>
            <w:noWrap/>
          </w:tcPr>
          <w:p>
            <w:pPr>
              <w:pStyle w:val="P29"/>
            </w:pPr>
            <w:r>
              <w:t>0.13</w:t>
            </w:r>
          </w:p>
        </w:tc>
      </w:tr>
      <w:tr>
        <w:tc>
          <w:tcPr>
            <w:tcW w:w="5580" w:type="dxa"/>
            <w:noWrap/>
          </w:tcPr>
          <w:p>
            <w:pPr>
              <w:pStyle w:val="P29"/>
            </w:pPr>
            <w:r>
              <w:t>Hexachlorobutadiene</w:t>
            </w:r>
          </w:p>
        </w:tc>
        <w:tc>
          <w:tcPr>
            <w:tcW w:w="1954" w:type="dxa"/>
            <w:noWrap/>
          </w:tcPr>
          <w:p>
            <w:pPr>
              <w:pStyle w:val="P29"/>
            </w:pPr>
            <w:r>
              <w:t>87-68-3</w:t>
            </w:r>
          </w:p>
        </w:tc>
        <w:tc>
          <w:tcPr>
            <w:tcW w:w="1102" w:type="dxa"/>
            <w:noWrap/>
          </w:tcPr>
          <w:p>
            <w:pPr>
              <w:pStyle w:val="P29"/>
            </w:pPr>
            <w:r>
              <w:t>D033</w:t>
            </w:r>
          </w:p>
        </w:tc>
        <w:tc>
          <w:tcPr>
            <w:tcW w:w="1444" w:type="dxa"/>
            <w:noWrap/>
          </w:tcPr>
          <w:p>
            <w:pPr>
              <w:pStyle w:val="P29"/>
            </w:pPr>
            <w:r>
              <w:t>0.5</w:t>
            </w:r>
          </w:p>
        </w:tc>
      </w:tr>
      <w:tr>
        <w:tc>
          <w:tcPr>
            <w:tcW w:w="5580" w:type="dxa"/>
            <w:noWrap/>
          </w:tcPr>
          <w:p>
            <w:pPr>
              <w:pStyle w:val="P29"/>
            </w:pPr>
            <w:r>
              <w:t>Hexachloroethane</w:t>
            </w:r>
          </w:p>
        </w:tc>
        <w:tc>
          <w:tcPr>
            <w:tcW w:w="1954" w:type="dxa"/>
            <w:noWrap/>
          </w:tcPr>
          <w:p>
            <w:pPr>
              <w:pStyle w:val="P29"/>
            </w:pPr>
            <w:r>
              <w:t>67-72-1</w:t>
            </w:r>
          </w:p>
        </w:tc>
        <w:tc>
          <w:tcPr>
            <w:tcW w:w="1102" w:type="dxa"/>
            <w:noWrap/>
          </w:tcPr>
          <w:p>
            <w:pPr>
              <w:pStyle w:val="P29"/>
            </w:pPr>
            <w:r>
              <w:t>D034</w:t>
            </w:r>
          </w:p>
        </w:tc>
        <w:tc>
          <w:tcPr>
            <w:tcW w:w="1444" w:type="dxa"/>
            <w:noWrap/>
          </w:tcPr>
          <w:p>
            <w:pPr>
              <w:pStyle w:val="P29"/>
            </w:pPr>
            <w:r>
              <w:t>3</w:t>
            </w:r>
          </w:p>
        </w:tc>
      </w:tr>
      <w:tr>
        <w:tc>
          <w:tcPr>
            <w:tcW w:w="5580" w:type="dxa"/>
            <w:noWrap/>
          </w:tcPr>
          <w:p>
            <w:pPr>
              <w:pStyle w:val="P29"/>
            </w:pPr>
            <w:r>
              <w:t>Lead</w:t>
            </w:r>
          </w:p>
        </w:tc>
        <w:tc>
          <w:tcPr>
            <w:tcW w:w="1954" w:type="dxa"/>
            <w:noWrap/>
          </w:tcPr>
          <w:p>
            <w:pPr>
              <w:pStyle w:val="P29"/>
            </w:pPr>
            <w:r>
              <w:t>7439-92-1</w:t>
            </w:r>
          </w:p>
        </w:tc>
        <w:tc>
          <w:tcPr>
            <w:tcW w:w="1102" w:type="dxa"/>
            <w:noWrap/>
          </w:tcPr>
          <w:p>
            <w:pPr>
              <w:pStyle w:val="P29"/>
            </w:pPr>
            <w:r>
              <w:t>D008</w:t>
            </w:r>
          </w:p>
        </w:tc>
        <w:tc>
          <w:tcPr>
            <w:tcW w:w="1444" w:type="dxa"/>
            <w:noWrap/>
          </w:tcPr>
          <w:p>
            <w:pPr>
              <w:pStyle w:val="P29"/>
            </w:pPr>
            <w:r>
              <w:t>5</w:t>
            </w:r>
          </w:p>
        </w:tc>
      </w:tr>
      <w:tr>
        <w:tc>
          <w:tcPr>
            <w:tcW w:w="5580" w:type="dxa"/>
            <w:noWrap/>
          </w:tcPr>
          <w:p>
            <w:pPr>
              <w:pStyle w:val="P29"/>
            </w:pPr>
            <w:r>
              <w:t>Lindane</w:t>
            </w:r>
          </w:p>
        </w:tc>
        <w:tc>
          <w:tcPr>
            <w:tcW w:w="1954" w:type="dxa"/>
            <w:noWrap/>
          </w:tcPr>
          <w:p>
            <w:pPr>
              <w:pStyle w:val="P29"/>
            </w:pPr>
            <w:r>
              <w:t>58-89-9</w:t>
            </w:r>
          </w:p>
        </w:tc>
        <w:tc>
          <w:tcPr>
            <w:tcW w:w="1102" w:type="dxa"/>
            <w:noWrap/>
          </w:tcPr>
          <w:p>
            <w:pPr>
              <w:pStyle w:val="P29"/>
            </w:pPr>
            <w:r>
              <w:t>D013</w:t>
            </w:r>
          </w:p>
        </w:tc>
        <w:tc>
          <w:tcPr>
            <w:tcW w:w="1444" w:type="dxa"/>
            <w:noWrap/>
          </w:tcPr>
          <w:p>
            <w:pPr>
              <w:pStyle w:val="P29"/>
            </w:pPr>
            <w:r>
              <w:t>0.4</w:t>
            </w:r>
          </w:p>
        </w:tc>
      </w:tr>
      <w:tr>
        <w:tc>
          <w:tcPr>
            <w:tcW w:w="5580" w:type="dxa"/>
            <w:noWrap/>
          </w:tcPr>
          <w:p>
            <w:pPr>
              <w:pStyle w:val="P29"/>
            </w:pPr>
            <w:r>
              <w:t>Malathion</w:t>
            </w:r>
          </w:p>
        </w:tc>
        <w:tc>
          <w:tcPr>
            <w:tcW w:w="1954" w:type="dxa"/>
            <w:noWrap/>
          </w:tcPr>
          <w:p>
            <w:pPr>
              <w:pStyle w:val="P29"/>
            </w:pPr>
            <w:r>
              <w:t>121-75-5</w:t>
            </w:r>
          </w:p>
        </w:tc>
        <w:tc>
          <w:tcPr>
            <w:tcW w:w="1102" w:type="dxa"/>
            <w:noWrap/>
          </w:tcPr>
          <w:p>
            <w:pPr>
              <w:pStyle w:val="P29"/>
            </w:pPr>
            <w:r>
              <w:t>E115</w:t>
            </w:r>
          </w:p>
        </w:tc>
        <w:tc>
          <w:tcPr>
            <w:tcW w:w="1444" w:type="dxa"/>
            <w:noWrap/>
          </w:tcPr>
          <w:p>
            <w:pPr>
              <w:pStyle w:val="P29"/>
            </w:pPr>
            <w:r>
              <w:t>19</w:t>
            </w:r>
          </w:p>
        </w:tc>
      </w:tr>
      <w:tr>
        <w:tc>
          <w:tcPr>
            <w:tcW w:w="5580" w:type="dxa"/>
            <w:noWrap/>
          </w:tcPr>
          <w:p>
            <w:pPr>
              <w:pStyle w:val="P29"/>
            </w:pPr>
            <w:r>
              <w:t>Mercury</w:t>
            </w:r>
          </w:p>
        </w:tc>
        <w:tc>
          <w:tcPr>
            <w:tcW w:w="1954" w:type="dxa"/>
            <w:noWrap/>
          </w:tcPr>
          <w:p>
            <w:pPr>
              <w:pStyle w:val="P29"/>
            </w:pPr>
            <w:r>
              <w:t>7439-97-6</w:t>
            </w:r>
          </w:p>
        </w:tc>
        <w:tc>
          <w:tcPr>
            <w:tcW w:w="1102" w:type="dxa"/>
            <w:noWrap/>
          </w:tcPr>
          <w:p>
            <w:pPr>
              <w:pStyle w:val="P29"/>
            </w:pPr>
            <w:r>
              <w:t>D009</w:t>
            </w:r>
          </w:p>
        </w:tc>
        <w:tc>
          <w:tcPr>
            <w:tcW w:w="1444" w:type="dxa"/>
            <w:noWrap/>
          </w:tcPr>
          <w:p>
            <w:pPr>
              <w:pStyle w:val="P29"/>
            </w:pPr>
            <w:r>
              <w:t>0.1</w:t>
            </w:r>
          </w:p>
        </w:tc>
      </w:tr>
      <w:tr>
        <w:tc>
          <w:tcPr>
            <w:tcW w:w="5580" w:type="dxa"/>
          </w:tcPr>
          <w:p>
            <w:pPr>
              <w:pStyle w:val="P29"/>
            </w:pPr>
            <w:r>
              <w:t>Methoxychlor/1,1,1-Trichloro-2,2-bis(p-methoxyphenyl) ethane</w:t>
            </w:r>
          </w:p>
        </w:tc>
        <w:tc>
          <w:tcPr>
            <w:tcW w:w="1954" w:type="dxa"/>
            <w:noWrap/>
          </w:tcPr>
          <w:p>
            <w:pPr>
              <w:pStyle w:val="P29"/>
            </w:pPr>
            <w:r>
              <w:t>72-43-5</w:t>
            </w:r>
          </w:p>
        </w:tc>
        <w:tc>
          <w:tcPr>
            <w:tcW w:w="1102" w:type="dxa"/>
            <w:noWrap/>
          </w:tcPr>
          <w:p>
            <w:pPr>
              <w:pStyle w:val="P29"/>
            </w:pPr>
            <w:r>
              <w:t>D014</w:t>
            </w:r>
          </w:p>
        </w:tc>
        <w:tc>
          <w:tcPr>
            <w:tcW w:w="1444" w:type="dxa"/>
            <w:noWrap/>
          </w:tcPr>
          <w:p>
            <w:pPr>
              <w:pStyle w:val="P29"/>
            </w:pPr>
            <w:r>
              <w:t>90</w:t>
            </w:r>
          </w:p>
        </w:tc>
      </w:tr>
      <w:tr>
        <w:tc>
          <w:tcPr>
            <w:tcW w:w="5580" w:type="dxa"/>
            <w:noWrap/>
          </w:tcPr>
          <w:p>
            <w:pPr>
              <w:pStyle w:val="P29"/>
            </w:pPr>
            <w:r>
              <w:t>Methyl ethyl ketone / Ethyl methyl ketone</w:t>
            </w:r>
          </w:p>
        </w:tc>
        <w:tc>
          <w:tcPr>
            <w:tcW w:w="1954" w:type="dxa"/>
            <w:noWrap/>
          </w:tcPr>
          <w:p>
            <w:pPr>
              <w:pStyle w:val="P29"/>
            </w:pPr>
            <w:r>
              <w:t>78-93-3</w:t>
            </w:r>
          </w:p>
        </w:tc>
        <w:tc>
          <w:tcPr>
            <w:tcW w:w="1102" w:type="dxa"/>
            <w:noWrap/>
          </w:tcPr>
          <w:p>
            <w:pPr>
              <w:pStyle w:val="P29"/>
            </w:pPr>
            <w:r>
              <w:t>D035</w:t>
            </w:r>
          </w:p>
        </w:tc>
        <w:tc>
          <w:tcPr>
            <w:tcW w:w="1444" w:type="dxa"/>
            <w:noWrap/>
          </w:tcPr>
          <w:p>
            <w:pPr>
              <w:pStyle w:val="P29"/>
            </w:pPr>
            <w:r>
              <w:t>200</w:t>
            </w:r>
          </w:p>
        </w:tc>
      </w:tr>
      <w:tr>
        <w:tc>
          <w:tcPr>
            <w:tcW w:w="5580" w:type="dxa"/>
            <w:noWrap/>
          </w:tcPr>
          <w:p>
            <w:pPr>
              <w:pStyle w:val="P29"/>
            </w:pPr>
            <w:r>
              <w:t>Methyl Parathion</w:t>
            </w:r>
          </w:p>
        </w:tc>
        <w:tc>
          <w:tcPr>
            <w:tcW w:w="1954" w:type="dxa"/>
            <w:noWrap/>
          </w:tcPr>
          <w:p>
            <w:pPr>
              <w:pStyle w:val="P29"/>
            </w:pPr>
            <w:r>
              <w:t>298-00-0</w:t>
            </w:r>
          </w:p>
        </w:tc>
        <w:tc>
          <w:tcPr>
            <w:tcW w:w="1102" w:type="dxa"/>
            <w:noWrap/>
          </w:tcPr>
          <w:p>
            <w:pPr>
              <w:pStyle w:val="P29"/>
            </w:pPr>
            <w:r>
              <w:t>E015</w:t>
            </w:r>
          </w:p>
        </w:tc>
        <w:tc>
          <w:tcPr>
            <w:tcW w:w="1444" w:type="dxa"/>
            <w:noWrap/>
          </w:tcPr>
          <w:p>
            <w:pPr>
              <w:pStyle w:val="P29"/>
            </w:pPr>
            <w:r>
              <w:t>0.7</w:t>
            </w:r>
          </w:p>
        </w:tc>
      </w:tr>
      <w:tr>
        <w:tc>
          <w:tcPr>
            <w:tcW w:w="5580" w:type="dxa"/>
            <w:noWrap/>
          </w:tcPr>
          <w:p>
            <w:pPr>
              <w:pStyle w:val="P29"/>
            </w:pPr>
            <w:r>
              <w:t>Methylene chloride / Dichloromethane</w:t>
            </w:r>
          </w:p>
        </w:tc>
        <w:tc>
          <w:tcPr>
            <w:tcW w:w="1954" w:type="dxa"/>
            <w:noWrap/>
          </w:tcPr>
          <w:p>
            <w:pPr>
              <w:pStyle w:val="P29"/>
            </w:pPr>
            <w:r>
              <w:t>75-09-02</w:t>
            </w:r>
          </w:p>
        </w:tc>
        <w:tc>
          <w:tcPr>
            <w:tcW w:w="1102" w:type="dxa"/>
            <w:noWrap/>
          </w:tcPr>
          <w:p>
            <w:pPr>
              <w:pStyle w:val="P29"/>
            </w:pPr>
            <w:r>
              <w:t>E011</w:t>
            </w:r>
          </w:p>
        </w:tc>
        <w:tc>
          <w:tcPr>
            <w:tcW w:w="1444" w:type="dxa"/>
            <w:noWrap/>
          </w:tcPr>
          <w:p>
            <w:pPr>
              <w:pStyle w:val="P29"/>
            </w:pPr>
            <w:r>
              <w:t>5</w:t>
            </w:r>
          </w:p>
        </w:tc>
      </w:tr>
      <w:tr>
        <w:tc>
          <w:tcPr>
            <w:tcW w:w="5580" w:type="dxa"/>
            <w:noWrap/>
          </w:tcPr>
          <w:p>
            <w:pPr>
              <w:pStyle w:val="P29"/>
            </w:pPr>
            <w:r>
              <w:t>Metolachlor</w:t>
            </w:r>
          </w:p>
        </w:tc>
        <w:tc>
          <w:tcPr>
            <w:tcW w:w="1954" w:type="dxa"/>
            <w:noWrap/>
          </w:tcPr>
          <w:p>
            <w:pPr>
              <w:pStyle w:val="P29"/>
            </w:pPr>
            <w:r>
              <w:t>51218-45-2</w:t>
            </w:r>
          </w:p>
        </w:tc>
        <w:tc>
          <w:tcPr>
            <w:tcW w:w="1102" w:type="dxa"/>
            <w:noWrap/>
          </w:tcPr>
          <w:p>
            <w:pPr>
              <w:pStyle w:val="P29"/>
            </w:pPr>
            <w:r>
              <w:t>E116</w:t>
            </w:r>
          </w:p>
        </w:tc>
        <w:tc>
          <w:tcPr>
            <w:tcW w:w="1444" w:type="dxa"/>
            <w:noWrap/>
          </w:tcPr>
          <w:p>
            <w:pPr>
              <w:pStyle w:val="P29"/>
            </w:pPr>
            <w:r>
              <w:t>5</w:t>
            </w:r>
          </w:p>
        </w:tc>
      </w:tr>
      <w:tr>
        <w:tc>
          <w:tcPr>
            <w:tcW w:w="5580" w:type="dxa"/>
            <w:noWrap/>
          </w:tcPr>
          <w:p>
            <w:pPr>
              <w:pStyle w:val="P29"/>
            </w:pPr>
            <w:r>
              <w:t>Metribuzin</w:t>
            </w:r>
          </w:p>
        </w:tc>
        <w:tc>
          <w:tcPr>
            <w:tcW w:w="1954" w:type="dxa"/>
            <w:noWrap/>
          </w:tcPr>
          <w:p>
            <w:pPr>
              <w:pStyle w:val="P29"/>
            </w:pPr>
            <w:r>
              <w:t>21087-64-9</w:t>
            </w:r>
          </w:p>
        </w:tc>
        <w:tc>
          <w:tcPr>
            <w:tcW w:w="1102" w:type="dxa"/>
            <w:noWrap/>
          </w:tcPr>
          <w:p>
            <w:pPr>
              <w:pStyle w:val="P29"/>
            </w:pPr>
            <w:r>
              <w:t>E117</w:t>
            </w:r>
          </w:p>
        </w:tc>
        <w:tc>
          <w:tcPr>
            <w:tcW w:w="1444" w:type="dxa"/>
            <w:noWrap/>
          </w:tcPr>
          <w:p>
            <w:pPr>
              <w:pStyle w:val="P29"/>
            </w:pPr>
            <w:r>
              <w:t>8</w:t>
            </w:r>
          </w:p>
        </w:tc>
      </w:tr>
      <w:tr>
        <w:tc>
          <w:tcPr>
            <w:tcW w:w="5580" w:type="dxa"/>
            <w:noWrap/>
          </w:tcPr>
          <w:p>
            <w:pPr>
              <w:pStyle w:val="P29"/>
            </w:pPr>
            <w:r>
              <w:t>NDMA</w:t>
            </w:r>
          </w:p>
        </w:tc>
        <w:tc>
          <w:tcPr>
            <w:tcW w:w="1954" w:type="dxa"/>
            <w:noWrap/>
          </w:tcPr>
          <w:p>
            <w:pPr>
              <w:pStyle w:val="P29"/>
            </w:pPr>
            <w:r>
              <w:t>62-75-9</w:t>
            </w:r>
          </w:p>
        </w:tc>
        <w:tc>
          <w:tcPr>
            <w:tcW w:w="1102" w:type="dxa"/>
            <w:noWrap/>
          </w:tcPr>
          <w:p>
            <w:pPr>
              <w:pStyle w:val="P29"/>
            </w:pPr>
            <w:r>
              <w:t>E016</w:t>
            </w:r>
          </w:p>
        </w:tc>
        <w:tc>
          <w:tcPr>
            <w:tcW w:w="1444" w:type="dxa"/>
            <w:noWrap/>
          </w:tcPr>
          <w:p>
            <w:pPr>
              <w:pStyle w:val="P29"/>
            </w:pPr>
            <w:r>
              <w:t>0.0009</w:t>
            </w:r>
          </w:p>
        </w:tc>
      </w:tr>
      <w:tr>
        <w:tc>
          <w:tcPr>
            <w:tcW w:w="5580" w:type="dxa"/>
            <w:noWrap/>
          </w:tcPr>
          <w:p>
            <w:pPr>
              <w:pStyle w:val="P29"/>
            </w:pPr>
            <w:r>
              <w:t>Nitrate + Nitrite (as Nitrogen)</w:t>
            </w:r>
          </w:p>
        </w:tc>
        <w:tc>
          <w:tcPr>
            <w:tcW w:w="1954" w:type="dxa"/>
            <w:noWrap/>
          </w:tcPr>
          <w:p>
            <w:pPr>
              <w:pStyle w:val="P29"/>
            </w:pPr>
            <w:r>
              <w:t>NA</w:t>
            </w:r>
          </w:p>
        </w:tc>
        <w:tc>
          <w:tcPr>
            <w:tcW w:w="1102" w:type="dxa"/>
            <w:noWrap/>
          </w:tcPr>
          <w:p>
            <w:pPr>
              <w:pStyle w:val="P29"/>
            </w:pPr>
            <w:r>
              <w:t>E118</w:t>
            </w:r>
          </w:p>
        </w:tc>
        <w:tc>
          <w:tcPr>
            <w:tcW w:w="1444" w:type="dxa"/>
            <w:noWrap/>
          </w:tcPr>
          <w:p>
            <w:pPr>
              <w:pStyle w:val="P29"/>
            </w:pPr>
            <w:r>
              <w:t>1000</w:t>
            </w:r>
          </w:p>
        </w:tc>
      </w:tr>
      <w:tr>
        <w:tc>
          <w:tcPr>
            <w:tcW w:w="5580" w:type="dxa"/>
            <w:noWrap/>
          </w:tcPr>
          <w:p>
            <w:pPr>
              <w:pStyle w:val="P29"/>
            </w:pPr>
            <w:r>
              <w:t>Nitrilotriacetic acid (NTA)</w:t>
            </w:r>
          </w:p>
        </w:tc>
        <w:tc>
          <w:tcPr>
            <w:tcW w:w="1954" w:type="dxa"/>
            <w:noWrap/>
          </w:tcPr>
          <w:p>
            <w:pPr>
              <w:pStyle w:val="P29"/>
            </w:pPr>
            <w:r>
              <w:t>139-13-9</w:t>
            </w:r>
          </w:p>
        </w:tc>
        <w:tc>
          <w:tcPr>
            <w:tcW w:w="1102" w:type="dxa"/>
            <w:noWrap/>
          </w:tcPr>
          <w:p>
            <w:pPr>
              <w:pStyle w:val="P29"/>
            </w:pPr>
            <w:r>
              <w:t>E119</w:t>
            </w:r>
          </w:p>
        </w:tc>
        <w:tc>
          <w:tcPr>
            <w:tcW w:w="1444" w:type="dxa"/>
            <w:noWrap/>
          </w:tcPr>
          <w:p>
            <w:pPr>
              <w:pStyle w:val="P29"/>
            </w:pPr>
            <w:r>
              <w:t>40</w:t>
            </w:r>
          </w:p>
        </w:tc>
      </w:tr>
      <w:tr>
        <w:tc>
          <w:tcPr>
            <w:tcW w:w="5580" w:type="dxa"/>
            <w:noWrap/>
          </w:tcPr>
          <w:p>
            <w:pPr>
              <w:pStyle w:val="P29"/>
            </w:pPr>
            <w:r>
              <w:t>Nitrobenzene</w:t>
            </w:r>
          </w:p>
        </w:tc>
        <w:tc>
          <w:tcPr>
            <w:tcW w:w="1954" w:type="dxa"/>
            <w:noWrap/>
          </w:tcPr>
          <w:p>
            <w:pPr>
              <w:pStyle w:val="P29"/>
            </w:pPr>
            <w:r>
              <w:t>98-95-3</w:t>
            </w:r>
          </w:p>
        </w:tc>
        <w:tc>
          <w:tcPr>
            <w:tcW w:w="1102" w:type="dxa"/>
            <w:noWrap/>
          </w:tcPr>
          <w:p>
            <w:pPr>
              <w:pStyle w:val="P29"/>
            </w:pPr>
            <w:r>
              <w:t>D036</w:t>
            </w:r>
          </w:p>
        </w:tc>
        <w:tc>
          <w:tcPr>
            <w:tcW w:w="1444" w:type="dxa"/>
            <w:noWrap/>
          </w:tcPr>
          <w:p>
            <w:pPr>
              <w:pStyle w:val="P29"/>
            </w:pPr>
            <w:r>
              <w:t>2</w:t>
            </w:r>
          </w:p>
        </w:tc>
      </w:tr>
      <w:tr>
        <w:tc>
          <w:tcPr>
            <w:tcW w:w="5580" w:type="dxa"/>
            <w:noWrap/>
          </w:tcPr>
          <w:p>
            <w:pPr>
              <w:pStyle w:val="P29"/>
            </w:pPr>
            <w:r>
              <w:t>Paraquat</w:t>
            </w:r>
          </w:p>
        </w:tc>
        <w:tc>
          <w:tcPr>
            <w:tcW w:w="1954" w:type="dxa"/>
            <w:noWrap/>
          </w:tcPr>
          <w:p>
            <w:pPr>
              <w:pStyle w:val="P29"/>
            </w:pPr>
            <w:r>
              <w:t>4685-14-7</w:t>
            </w:r>
          </w:p>
        </w:tc>
        <w:tc>
          <w:tcPr>
            <w:tcW w:w="1102" w:type="dxa"/>
            <w:noWrap/>
          </w:tcPr>
          <w:p>
            <w:pPr>
              <w:pStyle w:val="P29"/>
            </w:pPr>
            <w:r>
              <w:t>E120</w:t>
            </w:r>
          </w:p>
        </w:tc>
        <w:tc>
          <w:tcPr>
            <w:tcW w:w="1444" w:type="dxa"/>
            <w:noWrap/>
          </w:tcPr>
          <w:p>
            <w:pPr>
              <w:pStyle w:val="P29"/>
            </w:pPr>
            <w:r>
              <w:t>1</w:t>
            </w:r>
          </w:p>
        </w:tc>
      </w:tr>
      <w:tr>
        <w:tc>
          <w:tcPr>
            <w:tcW w:w="5580" w:type="dxa"/>
            <w:noWrap/>
          </w:tcPr>
          <w:p>
            <w:pPr>
              <w:pStyle w:val="P29"/>
            </w:pPr>
            <w:r>
              <w:t>Parathion</w:t>
            </w:r>
          </w:p>
        </w:tc>
        <w:tc>
          <w:tcPr>
            <w:tcW w:w="1954" w:type="dxa"/>
            <w:noWrap/>
          </w:tcPr>
          <w:p>
            <w:pPr>
              <w:pStyle w:val="P29"/>
            </w:pPr>
            <w:r>
              <w:t>56-38-2</w:t>
            </w:r>
          </w:p>
        </w:tc>
        <w:tc>
          <w:tcPr>
            <w:tcW w:w="1102" w:type="dxa"/>
            <w:noWrap/>
          </w:tcPr>
          <w:p>
            <w:pPr>
              <w:pStyle w:val="P29"/>
            </w:pPr>
            <w:r>
              <w:t>E017</w:t>
            </w:r>
          </w:p>
        </w:tc>
        <w:tc>
          <w:tcPr>
            <w:tcW w:w="1444" w:type="dxa"/>
            <w:noWrap/>
          </w:tcPr>
          <w:p>
            <w:pPr>
              <w:pStyle w:val="P29"/>
            </w:pPr>
            <w:r>
              <w:t>5</w:t>
            </w:r>
          </w:p>
        </w:tc>
      </w:tr>
      <w:tr>
        <w:tc>
          <w:tcPr>
            <w:tcW w:w="5580" w:type="dxa"/>
            <w:noWrap/>
          </w:tcPr>
          <w:p>
            <w:pPr>
              <w:pStyle w:val="P29"/>
            </w:pPr>
            <w:r>
              <w:t>PCBs</w:t>
            </w:r>
          </w:p>
        </w:tc>
        <w:tc>
          <w:tcPr>
            <w:tcW w:w="1954" w:type="dxa"/>
            <w:noWrap/>
          </w:tcPr>
          <w:p>
            <w:pPr>
              <w:pStyle w:val="P29"/>
            </w:pPr>
            <w:r>
              <w:t>NA</w:t>
            </w:r>
          </w:p>
        </w:tc>
        <w:tc>
          <w:tcPr>
            <w:tcW w:w="1102" w:type="dxa"/>
            <w:noWrap/>
          </w:tcPr>
          <w:p>
            <w:pPr>
              <w:pStyle w:val="P29"/>
            </w:pPr>
            <w:r>
              <w:t>E018</w:t>
            </w:r>
          </w:p>
        </w:tc>
        <w:tc>
          <w:tcPr>
            <w:tcW w:w="1444" w:type="dxa"/>
            <w:noWrap/>
          </w:tcPr>
          <w:p>
            <w:pPr>
              <w:pStyle w:val="P29"/>
            </w:pPr>
            <w:r>
              <w:t>0.3</w:t>
            </w:r>
          </w:p>
        </w:tc>
      </w:tr>
      <w:tr>
        <w:tc>
          <w:tcPr>
            <w:tcW w:w="5580" w:type="dxa"/>
            <w:noWrap/>
          </w:tcPr>
          <w:p>
            <w:pPr>
              <w:pStyle w:val="P29"/>
            </w:pPr>
            <w:r>
              <w:t>Pentachlorophenol</w:t>
            </w:r>
          </w:p>
        </w:tc>
        <w:tc>
          <w:tcPr>
            <w:tcW w:w="1954" w:type="dxa"/>
            <w:noWrap/>
          </w:tcPr>
          <w:p>
            <w:pPr>
              <w:pStyle w:val="P29"/>
            </w:pPr>
            <w:r>
              <w:t>87-86-5</w:t>
            </w:r>
          </w:p>
        </w:tc>
        <w:tc>
          <w:tcPr>
            <w:tcW w:w="1102" w:type="dxa"/>
            <w:noWrap/>
          </w:tcPr>
          <w:p>
            <w:pPr>
              <w:pStyle w:val="P29"/>
            </w:pPr>
            <w:r>
              <w:t>D037</w:t>
            </w:r>
          </w:p>
        </w:tc>
        <w:tc>
          <w:tcPr>
            <w:tcW w:w="1444" w:type="dxa"/>
            <w:noWrap/>
          </w:tcPr>
          <w:p>
            <w:pPr>
              <w:pStyle w:val="P29"/>
            </w:pPr>
            <w:r>
              <w:t>6</w:t>
            </w:r>
          </w:p>
        </w:tc>
      </w:tr>
      <w:tr>
        <w:tc>
          <w:tcPr>
            <w:tcW w:w="5580" w:type="dxa"/>
            <w:noWrap/>
          </w:tcPr>
          <w:p>
            <w:pPr>
              <w:pStyle w:val="P29"/>
            </w:pPr>
            <w:r>
              <w:t>Phorate</w:t>
            </w:r>
          </w:p>
        </w:tc>
        <w:tc>
          <w:tcPr>
            <w:tcW w:w="1954" w:type="dxa"/>
            <w:noWrap/>
          </w:tcPr>
          <w:p>
            <w:pPr>
              <w:pStyle w:val="P29"/>
            </w:pPr>
            <w:r>
              <w:t>298-02-2</w:t>
            </w:r>
          </w:p>
        </w:tc>
        <w:tc>
          <w:tcPr>
            <w:tcW w:w="1102" w:type="dxa"/>
            <w:noWrap/>
          </w:tcPr>
          <w:p>
            <w:pPr>
              <w:pStyle w:val="P29"/>
            </w:pPr>
            <w:r>
              <w:t>E019</w:t>
            </w:r>
          </w:p>
        </w:tc>
        <w:tc>
          <w:tcPr>
            <w:tcW w:w="1444" w:type="dxa"/>
            <w:noWrap/>
          </w:tcPr>
          <w:p>
            <w:pPr>
              <w:pStyle w:val="P29"/>
            </w:pPr>
            <w:r>
              <w:t>0.2</w:t>
            </w:r>
          </w:p>
        </w:tc>
      </w:tr>
      <w:tr>
        <w:tc>
          <w:tcPr>
            <w:tcW w:w="5580" w:type="dxa"/>
            <w:noWrap/>
          </w:tcPr>
          <w:p>
            <w:pPr>
              <w:pStyle w:val="P29"/>
            </w:pPr>
            <w:r>
              <w:t>Picloram</w:t>
            </w:r>
          </w:p>
        </w:tc>
        <w:tc>
          <w:tcPr>
            <w:tcW w:w="1954" w:type="dxa"/>
            <w:noWrap/>
          </w:tcPr>
          <w:p>
            <w:pPr>
              <w:pStyle w:val="P29"/>
            </w:pPr>
            <w:r>
              <w:t>1918-02-1</w:t>
            </w:r>
          </w:p>
        </w:tc>
        <w:tc>
          <w:tcPr>
            <w:tcW w:w="1102" w:type="dxa"/>
            <w:noWrap/>
          </w:tcPr>
          <w:p>
            <w:pPr>
              <w:pStyle w:val="P29"/>
            </w:pPr>
            <w:r>
              <w:t>E121</w:t>
            </w:r>
          </w:p>
        </w:tc>
        <w:tc>
          <w:tcPr>
            <w:tcW w:w="1444" w:type="dxa"/>
            <w:noWrap/>
          </w:tcPr>
          <w:p>
            <w:pPr>
              <w:pStyle w:val="P29"/>
            </w:pPr>
            <w:r>
              <w:t>19</w:t>
            </w:r>
          </w:p>
        </w:tc>
      </w:tr>
      <w:tr>
        <w:tc>
          <w:tcPr>
            <w:tcW w:w="5580" w:type="dxa"/>
            <w:noWrap/>
          </w:tcPr>
          <w:p>
            <w:pPr>
              <w:pStyle w:val="P29"/>
            </w:pPr>
            <w:r>
              <w:t>Pyridine</w:t>
            </w:r>
          </w:p>
        </w:tc>
        <w:tc>
          <w:tcPr>
            <w:tcW w:w="1954" w:type="dxa"/>
            <w:noWrap/>
          </w:tcPr>
          <w:p>
            <w:pPr>
              <w:pStyle w:val="P29"/>
            </w:pPr>
            <w:r>
              <w:t>110-86-1</w:t>
            </w:r>
          </w:p>
        </w:tc>
        <w:tc>
          <w:tcPr>
            <w:tcW w:w="1102" w:type="dxa"/>
            <w:noWrap/>
          </w:tcPr>
          <w:p>
            <w:pPr>
              <w:pStyle w:val="P29"/>
            </w:pPr>
            <w:r>
              <w:t>D038</w:t>
            </w:r>
          </w:p>
        </w:tc>
        <w:tc>
          <w:tcPr>
            <w:tcW w:w="1444" w:type="dxa"/>
            <w:noWrap/>
          </w:tcPr>
          <w:p>
            <w:pPr>
              <w:pStyle w:val="P29"/>
            </w:pPr>
            <w:r>
              <w:t>5</w:t>
            </w:r>
          </w:p>
        </w:tc>
      </w:tr>
      <w:tr>
        <w:tc>
          <w:tcPr>
            <w:tcW w:w="5580" w:type="dxa"/>
            <w:noWrap/>
          </w:tcPr>
          <w:p>
            <w:pPr>
              <w:pStyle w:val="P29"/>
            </w:pPr>
            <w:r>
              <w:t>Selenium</w:t>
            </w:r>
          </w:p>
        </w:tc>
        <w:tc>
          <w:tcPr>
            <w:tcW w:w="1954" w:type="dxa"/>
            <w:noWrap/>
          </w:tcPr>
          <w:p>
            <w:pPr>
              <w:pStyle w:val="P29"/>
            </w:pPr>
            <w:r>
              <w:t>7782-49-2</w:t>
            </w:r>
          </w:p>
        </w:tc>
        <w:tc>
          <w:tcPr>
            <w:tcW w:w="1102" w:type="dxa"/>
            <w:noWrap/>
          </w:tcPr>
          <w:p>
            <w:pPr>
              <w:pStyle w:val="P29"/>
            </w:pPr>
            <w:r>
              <w:t>D010</w:t>
            </w:r>
          </w:p>
        </w:tc>
        <w:tc>
          <w:tcPr>
            <w:tcW w:w="1444" w:type="dxa"/>
            <w:noWrap/>
          </w:tcPr>
          <w:p>
            <w:pPr>
              <w:pStyle w:val="P29"/>
            </w:pPr>
            <w:r>
              <w:t>1</w:t>
            </w:r>
          </w:p>
        </w:tc>
      </w:tr>
      <w:tr>
        <w:tc>
          <w:tcPr>
            <w:tcW w:w="5580" w:type="dxa"/>
            <w:noWrap/>
          </w:tcPr>
          <w:p>
            <w:pPr>
              <w:pStyle w:val="P29"/>
            </w:pPr>
            <w:r>
              <w:t>Silver</w:t>
            </w:r>
          </w:p>
        </w:tc>
        <w:tc>
          <w:tcPr>
            <w:tcW w:w="1954" w:type="dxa"/>
            <w:noWrap/>
          </w:tcPr>
          <w:p>
            <w:pPr>
              <w:pStyle w:val="P29"/>
            </w:pPr>
            <w:r>
              <w:t>7440-22-4</w:t>
            </w:r>
          </w:p>
        </w:tc>
        <w:tc>
          <w:tcPr>
            <w:tcW w:w="1102" w:type="dxa"/>
            <w:noWrap/>
          </w:tcPr>
          <w:p>
            <w:pPr>
              <w:pStyle w:val="P29"/>
            </w:pPr>
            <w:r>
              <w:t>D011</w:t>
            </w:r>
          </w:p>
        </w:tc>
        <w:tc>
          <w:tcPr>
            <w:tcW w:w="1444" w:type="dxa"/>
            <w:noWrap/>
          </w:tcPr>
          <w:p>
            <w:pPr>
              <w:pStyle w:val="P29"/>
            </w:pPr>
            <w:r>
              <w:t>5</w:t>
            </w:r>
          </w:p>
        </w:tc>
      </w:tr>
      <w:tr>
        <w:tc>
          <w:tcPr>
            <w:tcW w:w="5580" w:type="dxa"/>
            <w:noWrap/>
          </w:tcPr>
          <w:p>
            <w:pPr>
              <w:pStyle w:val="P29"/>
            </w:pPr>
            <w:r>
              <w:t>Simazine</w:t>
            </w:r>
          </w:p>
        </w:tc>
        <w:tc>
          <w:tcPr>
            <w:tcW w:w="1954" w:type="dxa"/>
            <w:noWrap/>
          </w:tcPr>
          <w:p>
            <w:pPr>
              <w:pStyle w:val="P29"/>
            </w:pPr>
            <w:r>
              <w:t>122-34-9</w:t>
            </w:r>
          </w:p>
        </w:tc>
        <w:tc>
          <w:tcPr>
            <w:tcW w:w="1102" w:type="dxa"/>
            <w:noWrap/>
          </w:tcPr>
          <w:p>
            <w:pPr>
              <w:pStyle w:val="P29"/>
            </w:pPr>
            <w:r>
              <w:t>E122</w:t>
            </w:r>
          </w:p>
        </w:tc>
        <w:tc>
          <w:tcPr>
            <w:tcW w:w="1444" w:type="dxa"/>
            <w:noWrap/>
          </w:tcPr>
          <w:p>
            <w:pPr>
              <w:pStyle w:val="P29"/>
            </w:pPr>
            <w:r>
              <w:t>1</w:t>
            </w:r>
          </w:p>
        </w:tc>
      </w:tr>
      <w:tr>
        <w:tc>
          <w:tcPr>
            <w:tcW w:w="5580" w:type="dxa"/>
            <w:noWrap/>
          </w:tcPr>
          <w:p>
            <w:pPr>
              <w:pStyle w:val="P29"/>
            </w:pPr>
            <w:r>
              <w:t>2,4,5-T (2,4,5-Trichlorophenoxyacetic acid)</w:t>
            </w:r>
          </w:p>
        </w:tc>
        <w:tc>
          <w:tcPr>
            <w:tcW w:w="1954" w:type="dxa"/>
            <w:noWrap/>
          </w:tcPr>
          <w:p>
            <w:pPr>
              <w:pStyle w:val="P29"/>
            </w:pPr>
            <w:r>
              <w:t>93-76-5</w:t>
            </w:r>
          </w:p>
        </w:tc>
        <w:tc>
          <w:tcPr>
            <w:tcW w:w="1102" w:type="dxa"/>
            <w:noWrap/>
          </w:tcPr>
          <w:p>
            <w:pPr>
              <w:pStyle w:val="P29"/>
            </w:pPr>
            <w:r>
              <w:t>E020</w:t>
            </w:r>
          </w:p>
        </w:tc>
        <w:tc>
          <w:tcPr>
            <w:tcW w:w="1444" w:type="dxa"/>
            <w:noWrap/>
          </w:tcPr>
          <w:p>
            <w:pPr>
              <w:pStyle w:val="P29"/>
            </w:pPr>
            <w:r>
              <w:t>28</w:t>
            </w:r>
          </w:p>
        </w:tc>
      </w:tr>
      <w:tr>
        <w:tc>
          <w:tcPr>
            <w:tcW w:w="5580" w:type="dxa"/>
            <w:noWrap/>
          </w:tcPr>
          <w:p>
            <w:pPr>
              <w:pStyle w:val="P29"/>
            </w:pPr>
            <w:r>
              <w:t>2,4,5-TP/ Silvex/ 2-(2,4,5-Trichlorophenoxy)propionic acid</w:t>
            </w:r>
          </w:p>
        </w:tc>
        <w:tc>
          <w:tcPr>
            <w:tcW w:w="1954" w:type="dxa"/>
            <w:noWrap/>
          </w:tcPr>
          <w:p>
            <w:pPr>
              <w:pStyle w:val="P29"/>
            </w:pPr>
            <w:r>
              <w:t>93-72-1</w:t>
            </w:r>
          </w:p>
        </w:tc>
        <w:tc>
          <w:tcPr>
            <w:tcW w:w="1102" w:type="dxa"/>
            <w:noWrap/>
          </w:tcPr>
          <w:p>
            <w:pPr>
              <w:pStyle w:val="P29"/>
            </w:pPr>
            <w:r>
              <w:t>D017</w:t>
            </w:r>
          </w:p>
        </w:tc>
        <w:tc>
          <w:tcPr>
            <w:tcW w:w="1444" w:type="dxa"/>
            <w:noWrap/>
          </w:tcPr>
          <w:p>
            <w:pPr>
              <w:pStyle w:val="P29"/>
            </w:pPr>
            <w:r>
              <w:t>1</w:t>
            </w:r>
          </w:p>
        </w:tc>
      </w:tr>
      <w:tr>
        <w:tc>
          <w:tcPr>
            <w:tcW w:w="5580" w:type="dxa"/>
            <w:noWrap/>
          </w:tcPr>
          <w:p>
            <w:pPr>
              <w:pStyle w:val="P29"/>
            </w:pPr>
            <w:r>
              <w:t>Temephos</w:t>
            </w:r>
          </w:p>
        </w:tc>
        <w:tc>
          <w:tcPr>
            <w:tcW w:w="1954" w:type="dxa"/>
            <w:noWrap/>
          </w:tcPr>
          <w:p>
            <w:pPr>
              <w:pStyle w:val="P29"/>
            </w:pPr>
            <w:r>
              <w:t>3383-96-8</w:t>
            </w:r>
          </w:p>
        </w:tc>
        <w:tc>
          <w:tcPr>
            <w:tcW w:w="1102" w:type="dxa"/>
            <w:noWrap/>
          </w:tcPr>
          <w:p>
            <w:pPr>
              <w:pStyle w:val="P29"/>
            </w:pPr>
            <w:r>
              <w:t>E123</w:t>
            </w:r>
          </w:p>
        </w:tc>
        <w:tc>
          <w:tcPr>
            <w:tcW w:w="1444" w:type="dxa"/>
            <w:noWrap/>
          </w:tcPr>
          <w:p>
            <w:pPr>
              <w:pStyle w:val="P29"/>
            </w:pPr>
            <w:r>
              <w:t>28</w:t>
            </w:r>
          </w:p>
        </w:tc>
      </w:tr>
      <w:tr>
        <w:tc>
          <w:tcPr>
            <w:tcW w:w="5580" w:type="dxa"/>
            <w:noWrap/>
          </w:tcPr>
          <w:p>
            <w:pPr>
              <w:pStyle w:val="P29"/>
            </w:pPr>
            <w:r>
              <w:t>Terbufos</w:t>
            </w:r>
          </w:p>
        </w:tc>
        <w:tc>
          <w:tcPr>
            <w:tcW w:w="1954" w:type="dxa"/>
            <w:noWrap/>
          </w:tcPr>
          <w:p>
            <w:pPr>
              <w:pStyle w:val="P29"/>
            </w:pPr>
            <w:r>
              <w:t>13071-79-9</w:t>
            </w:r>
          </w:p>
        </w:tc>
        <w:tc>
          <w:tcPr>
            <w:tcW w:w="1102" w:type="dxa"/>
            <w:noWrap/>
          </w:tcPr>
          <w:p>
            <w:pPr>
              <w:pStyle w:val="P29"/>
            </w:pPr>
            <w:r>
              <w:t>E124</w:t>
            </w:r>
          </w:p>
        </w:tc>
        <w:tc>
          <w:tcPr>
            <w:tcW w:w="1444" w:type="dxa"/>
            <w:noWrap/>
          </w:tcPr>
          <w:p>
            <w:pPr>
              <w:pStyle w:val="P29"/>
            </w:pPr>
            <w:r>
              <w:t>0.1</w:t>
            </w:r>
          </w:p>
        </w:tc>
      </w:tr>
      <w:tr>
        <w:tc>
          <w:tcPr>
            <w:tcW w:w="5580" w:type="dxa"/>
            <w:noWrap/>
          </w:tcPr>
          <w:p>
            <w:pPr>
              <w:pStyle w:val="P29"/>
            </w:pPr>
            <w:r>
              <w:t>Tetrachloroethylene</w:t>
            </w:r>
          </w:p>
        </w:tc>
        <w:tc>
          <w:tcPr>
            <w:tcW w:w="1954" w:type="dxa"/>
            <w:noWrap/>
          </w:tcPr>
          <w:p>
            <w:pPr>
              <w:pStyle w:val="P29"/>
            </w:pPr>
            <w:r>
              <w:t>127-18-4</w:t>
            </w:r>
          </w:p>
        </w:tc>
        <w:tc>
          <w:tcPr>
            <w:tcW w:w="1102" w:type="dxa"/>
            <w:noWrap/>
          </w:tcPr>
          <w:p>
            <w:pPr>
              <w:pStyle w:val="P29"/>
            </w:pPr>
            <w:r>
              <w:t>D039</w:t>
            </w:r>
          </w:p>
        </w:tc>
        <w:tc>
          <w:tcPr>
            <w:tcW w:w="1444" w:type="dxa"/>
            <w:noWrap/>
          </w:tcPr>
          <w:p>
            <w:pPr>
              <w:pStyle w:val="P29"/>
            </w:pPr>
            <w:r>
              <w:t>3</w:t>
            </w:r>
          </w:p>
        </w:tc>
      </w:tr>
      <w:tr>
        <w:tc>
          <w:tcPr>
            <w:tcW w:w="5580" w:type="dxa"/>
            <w:noWrap/>
          </w:tcPr>
          <w:p>
            <w:pPr>
              <w:pStyle w:val="P29"/>
            </w:pPr>
            <w:r>
              <w:t>2,3,4,6-Tetrachlorophenol /(2,3,4,6-TeCP)</w:t>
            </w:r>
          </w:p>
        </w:tc>
        <w:tc>
          <w:tcPr>
            <w:tcW w:w="1954" w:type="dxa"/>
            <w:noWrap/>
          </w:tcPr>
          <w:p>
            <w:pPr>
              <w:pStyle w:val="P29"/>
            </w:pPr>
            <w:r>
              <w:t>58-90-2</w:t>
            </w:r>
          </w:p>
        </w:tc>
        <w:tc>
          <w:tcPr>
            <w:tcW w:w="1102" w:type="dxa"/>
            <w:noWrap/>
          </w:tcPr>
          <w:p>
            <w:pPr>
              <w:pStyle w:val="P29"/>
            </w:pPr>
            <w:r>
              <w:t>E021</w:t>
            </w:r>
          </w:p>
        </w:tc>
        <w:tc>
          <w:tcPr>
            <w:tcW w:w="1444" w:type="dxa"/>
            <w:noWrap/>
          </w:tcPr>
          <w:p>
            <w:pPr>
              <w:pStyle w:val="P29"/>
            </w:pPr>
            <w:r>
              <w:t>10</w:t>
            </w:r>
          </w:p>
        </w:tc>
      </w:tr>
      <w:tr>
        <w:tc>
          <w:tcPr>
            <w:tcW w:w="5580" w:type="dxa"/>
            <w:noWrap/>
          </w:tcPr>
          <w:p>
            <w:pPr>
              <w:pStyle w:val="P29"/>
            </w:pPr>
            <w:r>
              <w:t>Toxaphene</w:t>
            </w:r>
          </w:p>
        </w:tc>
        <w:tc>
          <w:tcPr>
            <w:tcW w:w="1954" w:type="dxa"/>
            <w:noWrap/>
          </w:tcPr>
          <w:p>
            <w:pPr>
              <w:pStyle w:val="P29"/>
            </w:pPr>
            <w:r>
              <w:t>8001-35-2</w:t>
            </w:r>
          </w:p>
        </w:tc>
        <w:tc>
          <w:tcPr>
            <w:tcW w:w="1102" w:type="dxa"/>
            <w:noWrap/>
          </w:tcPr>
          <w:p>
            <w:pPr>
              <w:pStyle w:val="P29"/>
            </w:pPr>
            <w:r>
              <w:t>D015</w:t>
            </w:r>
          </w:p>
        </w:tc>
        <w:tc>
          <w:tcPr>
            <w:tcW w:w="1444" w:type="dxa"/>
            <w:noWrap/>
          </w:tcPr>
          <w:p>
            <w:pPr>
              <w:pStyle w:val="P29"/>
            </w:pPr>
            <w:r>
              <w:t>0.5</w:t>
            </w:r>
          </w:p>
        </w:tc>
      </w:tr>
      <w:tr>
        <w:tc>
          <w:tcPr>
            <w:tcW w:w="5580" w:type="dxa"/>
            <w:noWrap/>
          </w:tcPr>
          <w:p>
            <w:pPr>
              <w:pStyle w:val="P29"/>
            </w:pPr>
            <w:r>
              <w:t>Triallate</w:t>
            </w:r>
          </w:p>
        </w:tc>
        <w:tc>
          <w:tcPr>
            <w:tcW w:w="1954" w:type="dxa"/>
            <w:noWrap/>
          </w:tcPr>
          <w:p>
            <w:pPr>
              <w:pStyle w:val="P29"/>
            </w:pPr>
            <w:r>
              <w:t>2303-17-5</w:t>
            </w:r>
          </w:p>
        </w:tc>
        <w:tc>
          <w:tcPr>
            <w:tcW w:w="1102" w:type="dxa"/>
            <w:noWrap/>
          </w:tcPr>
          <w:p>
            <w:pPr>
              <w:pStyle w:val="P29"/>
            </w:pPr>
            <w:r>
              <w:t>E022</w:t>
            </w:r>
          </w:p>
        </w:tc>
        <w:tc>
          <w:tcPr>
            <w:tcW w:w="1444" w:type="dxa"/>
            <w:noWrap/>
          </w:tcPr>
          <w:p>
            <w:pPr>
              <w:pStyle w:val="P29"/>
            </w:pPr>
            <w:r>
              <w:t>23</w:t>
            </w:r>
          </w:p>
        </w:tc>
      </w:tr>
      <w:tr>
        <w:tc>
          <w:tcPr>
            <w:tcW w:w="5580" w:type="dxa"/>
            <w:noWrap/>
          </w:tcPr>
          <w:p>
            <w:pPr>
              <w:pStyle w:val="P29"/>
            </w:pPr>
            <w:r>
              <w:t>Trichloroethylene</w:t>
            </w:r>
          </w:p>
        </w:tc>
        <w:tc>
          <w:tcPr>
            <w:tcW w:w="1954" w:type="dxa"/>
            <w:noWrap/>
          </w:tcPr>
          <w:p>
            <w:pPr>
              <w:pStyle w:val="P29"/>
            </w:pPr>
            <w:r>
              <w:t>79-01-6</w:t>
            </w:r>
          </w:p>
        </w:tc>
        <w:tc>
          <w:tcPr>
            <w:tcW w:w="1102" w:type="dxa"/>
            <w:noWrap/>
          </w:tcPr>
          <w:p>
            <w:pPr>
              <w:pStyle w:val="P29"/>
            </w:pPr>
            <w:r>
              <w:t>D040</w:t>
            </w:r>
          </w:p>
        </w:tc>
        <w:tc>
          <w:tcPr>
            <w:tcW w:w="1444" w:type="dxa"/>
            <w:noWrap/>
          </w:tcPr>
          <w:p>
            <w:pPr>
              <w:pStyle w:val="P29"/>
            </w:pPr>
            <w:r>
              <w:t>5</w:t>
            </w:r>
          </w:p>
        </w:tc>
      </w:tr>
      <w:tr>
        <w:tc>
          <w:tcPr>
            <w:tcW w:w="5580" w:type="dxa"/>
            <w:noWrap/>
          </w:tcPr>
          <w:p>
            <w:pPr>
              <w:pStyle w:val="P29"/>
            </w:pPr>
            <w:r>
              <w:t>2,4,5-Trichlorophenol (2,4,5-TCP)</w:t>
            </w:r>
          </w:p>
        </w:tc>
        <w:tc>
          <w:tcPr>
            <w:tcW w:w="1954" w:type="dxa"/>
            <w:noWrap/>
          </w:tcPr>
          <w:p>
            <w:pPr>
              <w:pStyle w:val="P29"/>
            </w:pPr>
            <w:r>
              <w:t>95-95-4</w:t>
            </w:r>
          </w:p>
        </w:tc>
        <w:tc>
          <w:tcPr>
            <w:tcW w:w="1102" w:type="dxa"/>
            <w:noWrap/>
          </w:tcPr>
          <w:p>
            <w:pPr>
              <w:pStyle w:val="P29"/>
            </w:pPr>
            <w:r>
              <w:t>D041</w:t>
            </w:r>
          </w:p>
        </w:tc>
        <w:tc>
          <w:tcPr>
            <w:tcW w:w="1444" w:type="dxa"/>
            <w:noWrap/>
          </w:tcPr>
          <w:p>
            <w:pPr>
              <w:pStyle w:val="P29"/>
            </w:pPr>
            <w:r>
              <w:t>400</w:t>
            </w:r>
          </w:p>
        </w:tc>
      </w:tr>
      <w:tr>
        <w:tc>
          <w:tcPr>
            <w:tcW w:w="5580" w:type="dxa"/>
            <w:noWrap/>
          </w:tcPr>
          <w:p>
            <w:pPr>
              <w:pStyle w:val="P29"/>
            </w:pPr>
            <w:r>
              <w:t>2,4,6-Trichlorophenol (2,4,6-TCP)</w:t>
            </w:r>
          </w:p>
        </w:tc>
        <w:tc>
          <w:tcPr>
            <w:tcW w:w="1954" w:type="dxa"/>
            <w:noWrap/>
          </w:tcPr>
          <w:p>
            <w:pPr>
              <w:pStyle w:val="P29"/>
            </w:pPr>
            <w:r>
              <w:t>88-06-2</w:t>
            </w:r>
          </w:p>
        </w:tc>
        <w:tc>
          <w:tcPr>
            <w:tcW w:w="1102" w:type="dxa"/>
            <w:noWrap/>
          </w:tcPr>
          <w:p>
            <w:pPr>
              <w:pStyle w:val="P29"/>
            </w:pPr>
            <w:r>
              <w:t>D042</w:t>
            </w:r>
          </w:p>
        </w:tc>
        <w:tc>
          <w:tcPr>
            <w:tcW w:w="1444" w:type="dxa"/>
            <w:noWrap/>
          </w:tcPr>
          <w:p>
            <w:pPr>
              <w:pStyle w:val="P29"/>
            </w:pPr>
            <w:r>
              <w:t>0.5</w:t>
            </w:r>
          </w:p>
        </w:tc>
      </w:tr>
      <w:tr>
        <w:tc>
          <w:tcPr>
            <w:tcW w:w="5580" w:type="dxa"/>
            <w:noWrap/>
          </w:tcPr>
          <w:p>
            <w:pPr>
              <w:pStyle w:val="P29"/>
            </w:pPr>
            <w:r>
              <w:t>Trifluralin</w:t>
            </w:r>
          </w:p>
        </w:tc>
        <w:tc>
          <w:tcPr>
            <w:tcW w:w="1954" w:type="dxa"/>
            <w:noWrap/>
          </w:tcPr>
          <w:p>
            <w:pPr>
              <w:pStyle w:val="P29"/>
            </w:pPr>
            <w:r>
              <w:t>1582-09-8</w:t>
            </w:r>
          </w:p>
        </w:tc>
        <w:tc>
          <w:tcPr>
            <w:tcW w:w="1102" w:type="dxa"/>
            <w:noWrap/>
          </w:tcPr>
          <w:p>
            <w:pPr>
              <w:pStyle w:val="P29"/>
            </w:pPr>
            <w:r>
              <w:t>E125</w:t>
            </w:r>
          </w:p>
        </w:tc>
        <w:tc>
          <w:tcPr>
            <w:tcW w:w="1444" w:type="dxa"/>
            <w:noWrap/>
          </w:tcPr>
          <w:p>
            <w:pPr>
              <w:pStyle w:val="P29"/>
            </w:pPr>
            <w:r>
              <w:t>4.5</w:t>
            </w:r>
          </w:p>
        </w:tc>
      </w:tr>
      <w:tr>
        <w:tc>
          <w:tcPr>
            <w:tcW w:w="5580" w:type="dxa"/>
            <w:noWrap/>
          </w:tcPr>
          <w:p>
            <w:pPr>
              <w:pStyle w:val="P29"/>
            </w:pPr>
            <w:r>
              <w:t>Uranium</w:t>
            </w:r>
          </w:p>
        </w:tc>
        <w:tc>
          <w:tcPr>
            <w:tcW w:w="1954" w:type="dxa"/>
            <w:noWrap/>
          </w:tcPr>
          <w:p>
            <w:pPr>
              <w:pStyle w:val="P29"/>
            </w:pPr>
            <w:r>
              <w:t>7440-61-1</w:t>
            </w:r>
          </w:p>
        </w:tc>
        <w:tc>
          <w:tcPr>
            <w:tcW w:w="1102" w:type="dxa"/>
            <w:noWrap/>
          </w:tcPr>
          <w:p>
            <w:pPr>
              <w:pStyle w:val="P29"/>
            </w:pPr>
            <w:r>
              <w:t>E126</w:t>
            </w:r>
          </w:p>
        </w:tc>
        <w:tc>
          <w:tcPr>
            <w:tcW w:w="1444" w:type="dxa"/>
            <w:noWrap/>
          </w:tcPr>
          <w:p>
            <w:pPr>
              <w:pStyle w:val="P29"/>
            </w:pPr>
            <w:r>
              <w:t>10</w:t>
            </w:r>
          </w:p>
        </w:tc>
      </w:tr>
      <w:tr>
        <w:tc>
          <w:tcPr>
            <w:tcW w:w="5580" w:type="dxa"/>
            <w:noWrap/>
          </w:tcPr>
          <w:p>
            <w:pPr>
              <w:pStyle w:val="P29"/>
            </w:pPr>
            <w:r>
              <w:t>Vinyl chloride</w:t>
            </w:r>
          </w:p>
        </w:tc>
        <w:tc>
          <w:tcPr>
            <w:tcW w:w="1954" w:type="dxa"/>
            <w:noWrap/>
          </w:tcPr>
          <w:p>
            <w:pPr>
              <w:pStyle w:val="P29"/>
            </w:pPr>
            <w:r>
              <w:t>75-01-4</w:t>
            </w:r>
          </w:p>
        </w:tc>
        <w:tc>
          <w:tcPr>
            <w:tcW w:w="1102" w:type="dxa"/>
            <w:noWrap/>
          </w:tcPr>
          <w:p>
            <w:pPr>
              <w:pStyle w:val="P29"/>
            </w:pPr>
            <w:r>
              <w:t>D043</w:t>
            </w:r>
          </w:p>
        </w:tc>
        <w:tc>
          <w:tcPr>
            <w:tcW w:w="1444" w:type="dxa"/>
            <w:noWrap/>
          </w:tcPr>
          <w:p>
            <w:pPr>
              <w:pStyle w:val="P29"/>
            </w:pPr>
            <w:r>
              <w:t>0.2</w:t>
            </w:r>
          </w:p>
        </w:tc>
      </w:tr>
    </w:tbl>
    <w:p>
      <w:pPr>
        <w:pStyle w:val="P38"/>
        <w:rPr>
          <w:rStyle w:val="C5"/>
        </w:rPr>
      </w:pPr>
      <w:r>
        <w:rPr>
          <w:rStyle w:val="C5"/>
        </w:rPr>
        <w:t>Notes to Schedule 4:</w:t>
      </w:r>
    </w:p>
    <w:p>
      <w:pPr>
        <w:pStyle w:val="P38"/>
      </w:pPr>
      <w:r>
        <w:t>1. CAS Number means the Chemical Abstracts Service Registry Number. When the waste or a regulated constituent is described as a combination of a chemical with its salts or esters, the CAS number is given for the parent compound only.</w:t>
      </w:r>
    </w:p>
    <w:p>
      <w:pPr>
        <w:pStyle w:val="P38"/>
      </w:pPr>
      <w:r>
        <w:t xml:space="preserve">2. Hazardous Waste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17"/>
      </w:pPr>
      <w:r>
        <w:t>O. Reg. 297/17, s. 7.</w:t>
      </w:r>
    </w:p>
    <w:p>
      <w:pPr>
        <w:pStyle w:val="P24"/>
      </w:pPr>
      <w:bookmarkStart w:id="35" w:name="BK33"/>
      <w:bookmarkEnd w:id="35"/>
      <w:r>
        <w:t>Schedule 5</w:t>
        <w:br w:type="textWrapping"/>
        <w:t>Land Disposal TREATMENT Requirements FOR CHARACTERISTIC WASTES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3240" w:type="dxa"/>
            <w:gridSpan w:val="2"/>
            <w:vMerge w:val="restart"/>
          </w:tcPr>
          <w:p>
            <w:pPr>
              <w:pStyle w:val="P29"/>
            </w:pPr>
            <w:r>
              <w:t>Characteristic Waste</w:t>
            </w:r>
          </w:p>
        </w:tc>
        <w:tc>
          <w:tcPr>
            <w:tcW w:w="3510" w:type="dxa"/>
            <w:gridSpan w:val="2"/>
            <w:vMerge w:val="restart"/>
          </w:tcPr>
          <w:p>
            <w:pPr>
              <w:pStyle w:val="P29"/>
            </w:pPr>
            <w:r>
              <w:t>Regulated Constituents</w:t>
              <w:br w:type="textWrapping"/>
              <w:t>(and Treatment Subcategories</w:t>
            </w:r>
            <w:r>
              <w:rPr>
                <w:vertAlign w:val="superscript"/>
              </w:rPr>
              <w:t>1</w:t>
            </w:r>
            <w:r>
              <w:t>)</w:t>
            </w:r>
          </w:p>
        </w:tc>
        <w:tc>
          <w:tcPr>
            <w:tcW w:w="3330" w:type="dxa"/>
            <w:gridSpan w:val="2"/>
          </w:tcPr>
          <w:p>
            <w:pPr>
              <w:pStyle w:val="P29"/>
            </w:pPr>
            <w:r>
              <w:t>Land Disposal Treatment Requirements</w:t>
            </w:r>
          </w:p>
        </w:tc>
      </w:tr>
      <w:tr>
        <w:tc>
          <w:tcPr>
            <w:tcW w:w="3240" w:type="dxa"/>
            <w:gridSpan w:val="2"/>
            <w:vMerge w:val="continue"/>
          </w:tcPr>
          <w:p>
            <w:pPr>
              <w:pStyle w:val="P29"/>
            </w:pPr>
          </w:p>
        </w:tc>
        <w:tc>
          <w:tcPr>
            <w:tcW w:w="3510" w:type="dxa"/>
            <w:gridSpan w:val="2"/>
            <w:vMerge w:val="continue"/>
          </w:tcPr>
          <w:p>
            <w:pPr>
              <w:pStyle w:val="P29"/>
            </w:pPr>
          </w:p>
        </w:tc>
        <w:tc>
          <w:tcPr>
            <w:tcW w:w="1530" w:type="dxa"/>
          </w:tcPr>
          <w:p>
            <w:pPr>
              <w:pStyle w:val="P29"/>
            </w:pPr>
            <w:r>
              <w:t>Aqueous Waste</w:t>
            </w:r>
          </w:p>
        </w:tc>
        <w:tc>
          <w:tcPr>
            <w:tcW w:w="1800" w:type="dxa"/>
          </w:tcPr>
          <w:p>
            <w:pPr>
              <w:pStyle w:val="P29"/>
            </w:pPr>
            <w:r>
              <w:t>Non-aqueous Waste</w:t>
            </w:r>
          </w:p>
        </w:tc>
      </w:tr>
      <w:tr>
        <w:trPr>
          <w:trHeight w:hRule="atLeast" w:val="996"/>
        </w:trPr>
        <w:tc>
          <w:tcPr>
            <w:tcW w:w="960" w:type="dxa"/>
          </w:tcPr>
          <w:p>
            <w:pPr>
              <w:pStyle w:val="P29"/>
            </w:pPr>
            <w:r>
              <w:t>Column 1</w:t>
            </w:r>
          </w:p>
          <w:p>
            <w:pPr>
              <w:pStyle w:val="P29"/>
            </w:pPr>
            <w:r>
              <w:t>Haz. Waste Number</w:t>
            </w:r>
            <w:r>
              <w:rPr>
                <w:vertAlign w:val="superscript"/>
              </w:rPr>
              <w:t>2</w:t>
            </w:r>
          </w:p>
        </w:tc>
        <w:tc>
          <w:tcPr>
            <w:tcW w:w="2280" w:type="dxa"/>
          </w:tcPr>
          <w:p>
            <w:pPr>
              <w:pStyle w:val="P29"/>
            </w:pPr>
            <w:r>
              <w:t>Column 2</w:t>
            </w:r>
          </w:p>
          <w:p>
            <w:pPr>
              <w:pStyle w:val="P29"/>
            </w:pPr>
            <w:r>
              <w:t>Waste</w:t>
            </w:r>
          </w:p>
        </w:tc>
        <w:tc>
          <w:tcPr>
            <w:tcW w:w="2160" w:type="dxa"/>
          </w:tcPr>
          <w:p>
            <w:pPr>
              <w:pStyle w:val="P29"/>
            </w:pPr>
            <w:r>
              <w:t>Column 3</w:t>
            </w:r>
          </w:p>
          <w:p>
            <w:pPr>
              <w:pStyle w:val="P29"/>
            </w:pPr>
            <w:r>
              <w:t>Generic Name or other description</w:t>
            </w:r>
          </w:p>
        </w:tc>
        <w:tc>
          <w:tcPr>
            <w:tcW w:w="1350" w:type="dxa"/>
          </w:tcPr>
          <w:p>
            <w:pPr>
              <w:pStyle w:val="P29"/>
            </w:pPr>
            <w:r>
              <w:t>Column 4</w:t>
            </w:r>
          </w:p>
          <w:p>
            <w:pPr>
              <w:pStyle w:val="P29"/>
            </w:pPr>
            <w:r>
              <w:t>CAS Number</w:t>
            </w:r>
            <w:r>
              <w:rPr>
                <w:vertAlign w:val="superscript"/>
              </w:rPr>
              <w:t>3</w:t>
            </w:r>
          </w:p>
        </w:tc>
        <w:tc>
          <w:tcPr>
            <w:tcW w:w="1530" w:type="dxa"/>
          </w:tcPr>
          <w:p>
            <w:pPr>
              <w:pStyle w:val="P29"/>
            </w:pPr>
            <w:r>
              <w:t>Column 5</w:t>
            </w:r>
          </w:p>
          <w:p>
            <w:pPr>
              <w:pStyle w:val="P29"/>
            </w:pPr>
            <w:r>
              <w:t>Treatment Code</w:t>
            </w:r>
            <w:r>
              <w:rPr>
                <w:vertAlign w:val="superscript"/>
              </w:rPr>
              <w:t>4</w:t>
            </w:r>
            <w:r>
              <w:t xml:space="preserve"> or Concentration</w:t>
            </w:r>
            <w:r>
              <w:rPr>
                <w:vertAlign w:val="superscript"/>
              </w:rPr>
              <w:t>5</w:t>
            </w:r>
            <w:r>
              <w:t xml:space="preserve"> (mg/L)</w:t>
            </w:r>
          </w:p>
        </w:tc>
        <w:tc>
          <w:tcPr>
            <w:tcW w:w="1800" w:type="dxa"/>
          </w:tcPr>
          <w:p>
            <w:pPr>
              <w:pStyle w:val="P29"/>
            </w:pPr>
            <w:r>
              <w:t>Column 6</w:t>
            </w:r>
          </w:p>
          <w:p>
            <w:pPr>
              <w:pStyle w:val="P29"/>
            </w:pPr>
            <w:r>
              <w:t>Treatment Code</w:t>
            </w:r>
            <w:r>
              <w:rPr>
                <w:vertAlign w:val="superscript"/>
              </w:rPr>
              <w:t>4</w:t>
            </w:r>
            <w:r>
              <w:t xml:space="preserve"> or Concentration</w:t>
            </w:r>
            <w:r>
              <w:rPr>
                <w:vertAlign w:val="superscript"/>
              </w:rPr>
              <w:t>6</w:t>
            </w:r>
            <w:r>
              <w:t xml:space="preserve"> (mg/kg, unless otherwise indicated)</w:t>
            </w:r>
          </w:p>
        </w:tc>
      </w:tr>
      <w:tr>
        <w:trPr>
          <w:trHeight w:hRule="atLeast" w:val="612"/>
        </w:trPr>
        <w:tc>
          <w:tcPr>
            <w:tcW w:w="960" w:type="dxa"/>
            <w:vMerge w:val="restart"/>
          </w:tcPr>
          <w:p>
            <w:pPr>
              <w:pStyle w:val="P29"/>
            </w:pPr>
            <w:r>
              <w:t>D001</w:t>
            </w:r>
          </w:p>
        </w:tc>
        <w:tc>
          <w:tcPr>
            <w:tcW w:w="2280" w:type="dxa"/>
            <w:vMerge w:val="restart"/>
          </w:tcPr>
          <w:p>
            <w:pPr>
              <w:pStyle w:val="P29"/>
            </w:pPr>
            <w:r>
              <w:t>Ignitable Characteristic Wastes.</w:t>
            </w:r>
          </w:p>
        </w:tc>
        <w:tc>
          <w:tcPr>
            <w:tcW w:w="6840" w:type="dxa"/>
            <w:gridSpan w:val="4"/>
          </w:tcPr>
          <w:p>
            <w:pPr>
              <w:pStyle w:val="P643"/>
            </w:pPr>
            <w:r>
              <w:t>Treatment Subcategory 1</w:t>
            </w:r>
          </w:p>
          <w:p>
            <w:pPr>
              <w:pStyle w:val="P29"/>
            </w:pPr>
            <w:r>
              <w:t>Ignitable Characteristic Wastes, except for High TOC Ignitable Characteristic Liquids Subcategory.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Ignitable Characteristic Wastes, except for wastes meeting (a) of the definition of ignitable waste AND greater than or equal to 10 per cent total organic carbon.</w:t>
            </w:r>
          </w:p>
        </w:tc>
        <w:tc>
          <w:tcPr>
            <w:tcW w:w="1350" w:type="dxa"/>
          </w:tcPr>
          <w:p>
            <w:pPr>
              <w:pStyle w:val="P29"/>
            </w:pPr>
            <w:r>
              <w:t>NA</w:t>
            </w:r>
          </w:p>
        </w:tc>
        <w:tc>
          <w:tcPr>
            <w:tcW w:w="1530" w:type="dxa"/>
          </w:tcPr>
          <w:p>
            <w:pPr>
              <w:pStyle w:val="P29"/>
            </w:pPr>
            <w:r>
              <w:t>DEACT and meet Schedule 6 standards; or RORGS; or CMBST</w:t>
            </w:r>
          </w:p>
        </w:tc>
        <w:tc>
          <w:tcPr>
            <w:tcW w:w="1800" w:type="dxa"/>
          </w:tcPr>
          <w:p>
            <w:pPr>
              <w:pStyle w:val="P29"/>
            </w:pPr>
            <w:r>
              <w:t>DEACT and meet Schedule 6 standards; or RORGS; or CMBST</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High TOC Ignitable Characteristic Liquids.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High TOC Ignitable Characteristic Liquids Subcategory based on (a) of definition of ignitable waste containing greater than or equal to 10 per cent total organic carbon.</w:t>
            </w:r>
          </w:p>
        </w:tc>
        <w:tc>
          <w:tcPr>
            <w:tcW w:w="1350" w:type="dxa"/>
          </w:tcPr>
          <w:p>
            <w:pPr>
              <w:pStyle w:val="P29"/>
            </w:pPr>
            <w:r>
              <w:t>NA</w:t>
            </w:r>
          </w:p>
        </w:tc>
        <w:tc>
          <w:tcPr>
            <w:tcW w:w="1530" w:type="dxa"/>
          </w:tcPr>
          <w:p>
            <w:pPr>
              <w:pStyle w:val="P29"/>
            </w:pPr>
            <w:r>
              <w:t>NA</w:t>
            </w:r>
          </w:p>
        </w:tc>
        <w:tc>
          <w:tcPr>
            <w:tcW w:w="1800" w:type="dxa"/>
          </w:tcPr>
          <w:p>
            <w:pPr>
              <w:pStyle w:val="P29"/>
            </w:pPr>
            <w:r>
              <w:t>RORGS; CMBST; or POLYM</w:t>
            </w:r>
          </w:p>
        </w:tc>
      </w:tr>
      <w:tr>
        <w:tc>
          <w:tcPr>
            <w:tcW w:w="960" w:type="dxa"/>
          </w:tcPr>
          <w:p>
            <w:pPr>
              <w:pStyle w:val="P29"/>
            </w:pPr>
            <w:r>
              <w:t>D002</w:t>
            </w:r>
          </w:p>
        </w:tc>
        <w:tc>
          <w:tcPr>
            <w:tcW w:w="2280" w:type="dxa"/>
          </w:tcPr>
          <w:p>
            <w:pPr>
              <w:pStyle w:val="P29"/>
            </w:pPr>
            <w:r>
              <w:t>Corrosive Characteristic Wastes.</w:t>
            </w:r>
          </w:p>
        </w:tc>
        <w:tc>
          <w:tcPr>
            <w:tcW w:w="2160" w:type="dxa"/>
          </w:tcPr>
          <w:p>
            <w:pPr>
              <w:pStyle w:val="P29"/>
            </w:pPr>
            <w:r>
              <w:t>Corrosive Characteristic Wastes.</w:t>
            </w:r>
          </w:p>
        </w:tc>
        <w:tc>
          <w:tcPr>
            <w:tcW w:w="1350" w:type="dxa"/>
          </w:tcPr>
          <w:p>
            <w:pPr>
              <w:pStyle w:val="P29"/>
            </w:pPr>
            <w:r>
              <w:t>NA</w:t>
            </w:r>
          </w:p>
        </w:tc>
        <w:tc>
          <w:tcPr>
            <w:tcW w:w="1530" w:type="dxa"/>
          </w:tcPr>
          <w:p>
            <w:pPr>
              <w:pStyle w:val="P29"/>
            </w:pPr>
            <w:r>
              <w:t>DEACT and meet Schedule 6 standards</w:t>
            </w:r>
          </w:p>
        </w:tc>
        <w:tc>
          <w:tcPr>
            <w:tcW w:w="1800" w:type="dxa"/>
          </w:tcPr>
          <w:p>
            <w:pPr>
              <w:pStyle w:val="P29"/>
            </w:pPr>
            <w:r>
              <w:t>DEACT and meet Schedule 6 standards</w:t>
            </w:r>
          </w:p>
        </w:tc>
      </w:tr>
      <w:tr>
        <w:trPr>
          <w:trHeight w:hRule="atLeast" w:val="420"/>
        </w:trPr>
        <w:tc>
          <w:tcPr>
            <w:tcW w:w="960" w:type="dxa"/>
            <w:vMerge w:val="restart"/>
          </w:tcPr>
          <w:p>
            <w:pPr>
              <w:pStyle w:val="P29"/>
            </w:pPr>
            <w:r>
              <w:t>D003</w:t>
            </w:r>
          </w:p>
        </w:tc>
        <w:tc>
          <w:tcPr>
            <w:tcW w:w="2280" w:type="dxa"/>
            <w:vMerge w:val="restart"/>
          </w:tcPr>
          <w:p>
            <w:pPr>
              <w:pStyle w:val="P29"/>
            </w:pPr>
            <w:r>
              <w:t>Reactive Characteristic Wastes.</w:t>
            </w:r>
          </w:p>
        </w:tc>
        <w:tc>
          <w:tcPr>
            <w:tcW w:w="6840" w:type="dxa"/>
            <w:gridSpan w:val="4"/>
          </w:tcPr>
          <w:p>
            <w:pPr>
              <w:pStyle w:val="P643"/>
            </w:pPr>
            <w:r>
              <w:t>Treatment Subcategory 1</w:t>
            </w:r>
          </w:p>
          <w:p>
            <w:pPr>
              <w:pStyle w:val="P29"/>
            </w:pPr>
            <w:r>
              <w:t>Reactive Sulphides Subcategory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Reactive Sulphides Subcategory based on (e) of the definition of reactive waste</w:t>
            </w:r>
          </w:p>
        </w:tc>
        <w:tc>
          <w:tcPr>
            <w:tcW w:w="1350" w:type="dxa"/>
          </w:tcPr>
          <w:p>
            <w:pPr>
              <w:pStyle w:val="P29"/>
            </w:pPr>
            <w:r>
              <w:t>NA</w:t>
            </w:r>
          </w:p>
        </w:tc>
        <w:tc>
          <w:tcPr>
            <w:tcW w:w="1530" w:type="dxa"/>
          </w:tcPr>
          <w:p>
            <w:pPr>
              <w:pStyle w:val="P29"/>
            </w:pPr>
            <w:r>
              <w:t>DEACT</w:t>
            </w:r>
          </w:p>
        </w:tc>
        <w:tc>
          <w:tcPr>
            <w:tcW w:w="1800" w:type="dxa"/>
          </w:tcPr>
          <w:p>
            <w:pPr>
              <w:pStyle w:val="P29"/>
            </w:pPr>
            <w:r>
              <w:t>DEACT</w:t>
            </w:r>
          </w:p>
        </w:tc>
      </w:tr>
      <w:tr>
        <w:trPr>
          <w:trHeight w:hRule="atLeast" w:val="420"/>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Explosives Subcategory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Explosives Subcategory based on (f)(g)(h) of the definition of reactive waste</w:t>
            </w:r>
          </w:p>
        </w:tc>
        <w:tc>
          <w:tcPr>
            <w:tcW w:w="1350" w:type="dxa"/>
          </w:tcPr>
          <w:p>
            <w:pPr>
              <w:pStyle w:val="P29"/>
            </w:pPr>
            <w:r>
              <w:t>NA</w:t>
            </w:r>
          </w:p>
        </w:tc>
        <w:tc>
          <w:tcPr>
            <w:tcW w:w="1530" w:type="dxa"/>
          </w:tcPr>
          <w:p>
            <w:pPr>
              <w:pStyle w:val="P29"/>
            </w:pPr>
            <w:r>
              <w:t>DEACT and meet Schedule 6 standards</w:t>
            </w:r>
          </w:p>
        </w:tc>
        <w:tc>
          <w:tcPr>
            <w:tcW w:w="1800" w:type="dxa"/>
          </w:tcPr>
          <w:p>
            <w:pPr>
              <w:pStyle w:val="P29"/>
            </w:pPr>
            <w:r>
              <w:t>DEACT and meet Schedule 6 standards</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3</w:t>
            </w:r>
          </w:p>
          <w:p>
            <w:pPr>
              <w:pStyle w:val="P29"/>
            </w:pPr>
            <w:r>
              <w:t>Unexploded ordnance and other explosive devices which have been the subject of an emergency response.</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Unexploded ordnance and other explosive devices which have been the subject of an emergency response.</w:t>
            </w:r>
          </w:p>
        </w:tc>
        <w:tc>
          <w:tcPr>
            <w:tcW w:w="1350" w:type="dxa"/>
          </w:tcPr>
          <w:p>
            <w:pPr>
              <w:pStyle w:val="P29"/>
            </w:pPr>
            <w:r>
              <w:t>NA</w:t>
            </w:r>
          </w:p>
        </w:tc>
        <w:tc>
          <w:tcPr>
            <w:tcW w:w="1530" w:type="dxa"/>
          </w:tcPr>
          <w:p>
            <w:pPr>
              <w:pStyle w:val="P29"/>
            </w:pPr>
            <w:r>
              <w:t>DEACT</w:t>
            </w:r>
          </w:p>
        </w:tc>
        <w:tc>
          <w:tcPr>
            <w:tcW w:w="1800" w:type="dxa"/>
          </w:tcPr>
          <w:p>
            <w:pPr>
              <w:pStyle w:val="P29"/>
            </w:pPr>
            <w:r>
              <w:t>DEACT</w:t>
            </w:r>
          </w:p>
        </w:tc>
      </w:tr>
      <w:tr>
        <w:trPr>
          <w:trHeight w:hRule="atLeast" w:val="420"/>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4</w:t>
            </w:r>
          </w:p>
          <w:p>
            <w:pPr>
              <w:pStyle w:val="P29"/>
            </w:pPr>
            <w:r>
              <w:t>Other Reactives Subcategory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Other Reactives Subcategory based on (a) of the definition of reactive waste</w:t>
            </w:r>
          </w:p>
        </w:tc>
        <w:tc>
          <w:tcPr>
            <w:tcW w:w="1350" w:type="dxa"/>
          </w:tcPr>
          <w:p>
            <w:pPr>
              <w:pStyle w:val="P29"/>
            </w:pPr>
            <w:r>
              <w:t>NA</w:t>
            </w:r>
          </w:p>
        </w:tc>
        <w:tc>
          <w:tcPr>
            <w:tcW w:w="1530" w:type="dxa"/>
          </w:tcPr>
          <w:p>
            <w:pPr>
              <w:pStyle w:val="P29"/>
            </w:pPr>
            <w:r>
              <w:t>DEACT and meet Schedule 6 standards</w:t>
            </w:r>
          </w:p>
        </w:tc>
        <w:tc>
          <w:tcPr>
            <w:tcW w:w="1800" w:type="dxa"/>
          </w:tcPr>
          <w:p>
            <w:pPr>
              <w:pStyle w:val="P29"/>
            </w:pPr>
            <w:r>
              <w:t>DEACT and meet Schedule 6 standards</w:t>
            </w:r>
          </w:p>
        </w:tc>
      </w:tr>
      <w:tr>
        <w:trPr>
          <w:trHeight w:hRule="atLeast" w:val="420"/>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5</w:t>
            </w:r>
          </w:p>
          <w:p>
            <w:pPr>
              <w:pStyle w:val="P29"/>
            </w:pPr>
            <w:r>
              <w:t>Water Reactive Subcategory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Water Reactive Subcategory based on (b)(c)(d) of the definition of reactive waste. (Note: This subcategory consists of non-aqueous wastes only.)</w:t>
            </w:r>
          </w:p>
        </w:tc>
        <w:tc>
          <w:tcPr>
            <w:tcW w:w="1350" w:type="dxa"/>
          </w:tcPr>
          <w:p>
            <w:pPr>
              <w:pStyle w:val="P29"/>
            </w:pPr>
            <w:r>
              <w:t>NA</w:t>
            </w:r>
          </w:p>
        </w:tc>
        <w:tc>
          <w:tcPr>
            <w:tcW w:w="1530" w:type="dxa"/>
          </w:tcPr>
          <w:p>
            <w:pPr>
              <w:pStyle w:val="P29"/>
            </w:pPr>
            <w:r>
              <w:t>NA</w:t>
            </w:r>
          </w:p>
        </w:tc>
        <w:tc>
          <w:tcPr>
            <w:tcW w:w="1800" w:type="dxa"/>
          </w:tcPr>
          <w:p>
            <w:pPr>
              <w:pStyle w:val="P29"/>
            </w:pPr>
            <w:r>
              <w:t>DEACT and meet Schedule 6 standards</w:t>
            </w:r>
          </w:p>
        </w:tc>
      </w:tr>
      <w:tr>
        <w:trPr>
          <w:trHeight w:hRule="atLeast" w:val="420"/>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6</w:t>
            </w:r>
          </w:p>
          <w:p>
            <w:pPr>
              <w:pStyle w:val="P29"/>
            </w:pPr>
            <w:r>
              <w:t>Reactive Cyanides Subcategory based on (e) of the definition of reactive waste.</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rPr>
                <w:lang w:val="fr-CA"/>
              </w:rPr>
            </w:pPr>
            <w:r>
              <w:rPr>
                <w:lang w:val="fr-CA"/>
              </w:rPr>
              <w:t>Cyanides (Total)</w:t>
            </w:r>
            <w:r>
              <w:rPr>
                <w:vertAlign w:val="superscript"/>
                <w:lang w:val="fr-CA"/>
              </w:rPr>
              <w:t>7</w:t>
            </w:r>
          </w:p>
        </w:tc>
        <w:tc>
          <w:tcPr>
            <w:tcW w:w="1350" w:type="dxa"/>
          </w:tcPr>
          <w:p>
            <w:pPr>
              <w:pStyle w:val="P29"/>
              <w:rPr>
                <w:lang w:val="fr-CA"/>
              </w:rPr>
            </w:pPr>
            <w:r>
              <w:rPr>
                <w:lang w:val="fr-CA"/>
              </w:rPr>
              <w:t>57-12-5</w:t>
            </w:r>
          </w:p>
        </w:tc>
        <w:tc>
          <w:tcPr>
            <w:tcW w:w="1530" w:type="dxa"/>
          </w:tcPr>
          <w:p>
            <w:pPr>
              <w:pStyle w:val="P29"/>
              <w:rPr>
                <w:lang w:val="fr-CA"/>
              </w:rPr>
            </w:pPr>
            <w:r>
              <w:rPr>
                <w:lang w:val="fr-CA"/>
              </w:rPr>
              <w:t>NA</w:t>
            </w:r>
          </w:p>
        </w:tc>
        <w:tc>
          <w:tcPr>
            <w:tcW w:w="1800" w:type="dxa"/>
          </w:tcPr>
          <w:p>
            <w:pPr>
              <w:pStyle w:val="P29"/>
              <w:rPr>
                <w:lang w:val="fr-CA"/>
              </w:rPr>
            </w:pPr>
            <w:r>
              <w:rPr>
                <w:lang w:val="fr-CA"/>
              </w:rPr>
              <w:t>590</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rPr>
                <w:lang w:val="fr-CA"/>
              </w:rPr>
            </w:pPr>
            <w:r>
              <w:rPr>
                <w:lang w:val="fr-CA"/>
              </w:rPr>
              <w:t>Cyanides (Amenable)</w:t>
            </w:r>
            <w:r>
              <w:rPr>
                <w:vertAlign w:val="superscript"/>
                <w:lang w:val="fr-CA"/>
              </w:rPr>
              <w:t>7</w:t>
            </w:r>
          </w:p>
        </w:tc>
        <w:tc>
          <w:tcPr>
            <w:tcW w:w="1350" w:type="dxa"/>
          </w:tcPr>
          <w:p>
            <w:pPr>
              <w:pStyle w:val="P29"/>
            </w:pPr>
            <w:r>
              <w:t>57-12-5</w:t>
            </w:r>
          </w:p>
        </w:tc>
        <w:tc>
          <w:tcPr>
            <w:tcW w:w="1530" w:type="dxa"/>
          </w:tcPr>
          <w:p>
            <w:pPr>
              <w:pStyle w:val="P29"/>
            </w:pPr>
            <w:r>
              <w:t>0.86</w:t>
            </w:r>
          </w:p>
        </w:tc>
        <w:tc>
          <w:tcPr>
            <w:tcW w:w="1800" w:type="dxa"/>
          </w:tcPr>
          <w:p>
            <w:pPr>
              <w:pStyle w:val="P29"/>
            </w:pPr>
            <w:r>
              <w:t>30</w:t>
            </w:r>
          </w:p>
        </w:tc>
      </w:tr>
      <w:tr>
        <w:tc>
          <w:tcPr>
            <w:tcW w:w="960" w:type="dxa"/>
          </w:tcPr>
          <w:p>
            <w:pPr>
              <w:pStyle w:val="P29"/>
            </w:pPr>
            <w:r>
              <w:t>D004</w:t>
            </w:r>
          </w:p>
        </w:tc>
        <w:tc>
          <w:tcPr>
            <w:tcW w:w="2280" w:type="dxa"/>
          </w:tcPr>
          <w:p>
            <w:pPr>
              <w:pStyle w:val="P29"/>
            </w:pPr>
            <w:r>
              <w:t>Wastes that exhibit, or are expected to exhibit, the characteristic of toxicity for arsenic based on the Toxicity Characteristic Leaching Procedure.</w:t>
            </w:r>
          </w:p>
        </w:tc>
        <w:tc>
          <w:tcPr>
            <w:tcW w:w="2160" w:type="dxa"/>
          </w:tcPr>
          <w:p>
            <w:pPr>
              <w:pStyle w:val="P29"/>
            </w:pPr>
            <w:r>
              <w:t>Arsenic</w:t>
            </w:r>
          </w:p>
        </w:tc>
        <w:tc>
          <w:tcPr>
            <w:tcW w:w="1350" w:type="dxa"/>
          </w:tcPr>
          <w:p>
            <w:pPr>
              <w:pStyle w:val="P29"/>
            </w:pPr>
            <w:r>
              <w:t>7440-38-2</w:t>
            </w:r>
          </w:p>
        </w:tc>
        <w:tc>
          <w:tcPr>
            <w:tcW w:w="1530" w:type="dxa"/>
          </w:tcPr>
          <w:p>
            <w:pPr>
              <w:pStyle w:val="P29"/>
            </w:pPr>
            <w:r>
              <w:t>1.4 and meet Schedule 6 standards</w:t>
            </w:r>
          </w:p>
        </w:tc>
        <w:tc>
          <w:tcPr>
            <w:tcW w:w="1800" w:type="dxa"/>
          </w:tcPr>
          <w:p>
            <w:pPr>
              <w:pStyle w:val="P29"/>
            </w:pPr>
            <w:r>
              <w:t>5.0 mg/L TCLP and meet Schedule 6 standards</w:t>
            </w:r>
          </w:p>
        </w:tc>
      </w:tr>
      <w:tr>
        <w:tc>
          <w:tcPr>
            <w:tcW w:w="960" w:type="dxa"/>
          </w:tcPr>
          <w:p>
            <w:pPr>
              <w:pStyle w:val="P29"/>
            </w:pPr>
            <w:r>
              <w:t>D005</w:t>
            </w:r>
          </w:p>
        </w:tc>
        <w:tc>
          <w:tcPr>
            <w:tcW w:w="2280" w:type="dxa"/>
          </w:tcPr>
          <w:p>
            <w:pPr>
              <w:pStyle w:val="P29"/>
            </w:pPr>
            <w:r>
              <w:t>Wastes that exhibit, or are expected to exhibit, the characteristic of toxicity for barium based on the Toxicity Characteristic Leaching Procedure.</w:t>
            </w:r>
          </w:p>
        </w:tc>
        <w:tc>
          <w:tcPr>
            <w:tcW w:w="2160" w:type="dxa"/>
          </w:tcPr>
          <w:p>
            <w:pPr>
              <w:pStyle w:val="P29"/>
            </w:pPr>
            <w:r>
              <w:t>Barium</w:t>
            </w:r>
          </w:p>
        </w:tc>
        <w:tc>
          <w:tcPr>
            <w:tcW w:w="1350" w:type="dxa"/>
          </w:tcPr>
          <w:p>
            <w:pPr>
              <w:pStyle w:val="P29"/>
            </w:pPr>
            <w:r>
              <w:t>7440-39-3</w:t>
            </w:r>
          </w:p>
        </w:tc>
        <w:tc>
          <w:tcPr>
            <w:tcW w:w="1530" w:type="dxa"/>
          </w:tcPr>
          <w:p>
            <w:pPr>
              <w:pStyle w:val="P29"/>
            </w:pPr>
            <w:r>
              <w:t>1.2 and meet Schedule 6 standards</w:t>
            </w:r>
          </w:p>
        </w:tc>
        <w:tc>
          <w:tcPr>
            <w:tcW w:w="1800" w:type="dxa"/>
          </w:tcPr>
          <w:p>
            <w:pPr>
              <w:pStyle w:val="P29"/>
            </w:pPr>
            <w:r>
              <w:t>21 mg/L TCLP and meet Schedule 6 standards</w:t>
            </w:r>
          </w:p>
        </w:tc>
      </w:tr>
      <w:tr>
        <w:trPr>
          <w:trHeight w:hRule="atLeast" w:val="612"/>
        </w:trPr>
        <w:tc>
          <w:tcPr>
            <w:tcW w:w="960" w:type="dxa"/>
            <w:vMerge w:val="restart"/>
          </w:tcPr>
          <w:p>
            <w:pPr>
              <w:pStyle w:val="P29"/>
            </w:pPr>
            <w:r>
              <w:t>D006</w:t>
            </w:r>
          </w:p>
        </w:tc>
        <w:tc>
          <w:tcPr>
            <w:tcW w:w="2280" w:type="dxa"/>
            <w:vMerge w:val="restart"/>
          </w:tcPr>
          <w:p>
            <w:pPr>
              <w:pStyle w:val="P29"/>
            </w:pPr>
            <w:r>
              <w:t>Wastes that exhibit, or are expected to exhibit, the characteristic of toxicity for cadmium based on the Toxicity Characteristic Leaching Procedure.</w:t>
            </w:r>
          </w:p>
        </w:tc>
        <w:tc>
          <w:tcPr>
            <w:tcW w:w="6840" w:type="dxa"/>
            <w:gridSpan w:val="4"/>
          </w:tcPr>
          <w:p>
            <w:pPr>
              <w:pStyle w:val="P643"/>
            </w:pPr>
            <w:r>
              <w:t>Treatment Subcategory 1</w:t>
            </w:r>
          </w:p>
          <w:p>
            <w:pPr>
              <w:pStyle w:val="P29"/>
            </w:pPr>
            <w:r>
              <w:t>Wastes that exhibit, or are expected to exhibit, the characteristic of toxicity for cadmium other than wastes in Treatment Subcategories 2 and 3.</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Cadmium</w:t>
            </w:r>
          </w:p>
        </w:tc>
        <w:tc>
          <w:tcPr>
            <w:tcW w:w="1350" w:type="dxa"/>
          </w:tcPr>
          <w:p>
            <w:pPr>
              <w:pStyle w:val="P29"/>
            </w:pPr>
            <w:r>
              <w:t>7440-43-9</w:t>
            </w:r>
          </w:p>
        </w:tc>
        <w:tc>
          <w:tcPr>
            <w:tcW w:w="1530" w:type="dxa"/>
          </w:tcPr>
          <w:p>
            <w:pPr>
              <w:pStyle w:val="P29"/>
            </w:pPr>
            <w:r>
              <w:t>0.69 and meet Schedule 6 standards</w:t>
            </w:r>
          </w:p>
        </w:tc>
        <w:tc>
          <w:tcPr>
            <w:tcW w:w="1800" w:type="dxa"/>
          </w:tcPr>
          <w:p>
            <w:pPr>
              <w:pStyle w:val="P29"/>
            </w:pPr>
            <w:r>
              <w:t>0.11 mg/L TCLP and meet Schedule 6 standards</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Cadmium containing batteries Subcategory other than wastes in Treatment Subcategory 3.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Cadmium</w:t>
            </w:r>
          </w:p>
        </w:tc>
        <w:tc>
          <w:tcPr>
            <w:tcW w:w="1350" w:type="dxa"/>
          </w:tcPr>
          <w:p>
            <w:pPr>
              <w:pStyle w:val="P29"/>
            </w:pPr>
            <w:r>
              <w:t>7440-43-9</w:t>
            </w:r>
          </w:p>
        </w:tc>
        <w:tc>
          <w:tcPr>
            <w:tcW w:w="1530" w:type="dxa"/>
          </w:tcPr>
          <w:p>
            <w:pPr>
              <w:pStyle w:val="P29"/>
            </w:pPr>
            <w:r>
              <w:t>NA</w:t>
            </w:r>
          </w:p>
        </w:tc>
        <w:tc>
          <w:tcPr>
            <w:tcW w:w="1800" w:type="dxa"/>
          </w:tcPr>
          <w:p>
            <w:pPr>
              <w:pStyle w:val="P29"/>
            </w:pPr>
            <w:r>
              <w:t>RTHRM</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3</w:t>
            </w:r>
          </w:p>
          <w:p>
            <w:pPr>
              <w:pStyle w:val="P29"/>
            </w:pPr>
            <w:r>
              <w:t>Radioactively contaminated cadmium containing batteries.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Cadmium</w:t>
            </w:r>
          </w:p>
        </w:tc>
        <w:tc>
          <w:tcPr>
            <w:tcW w:w="1350" w:type="dxa"/>
          </w:tcPr>
          <w:p>
            <w:pPr>
              <w:pStyle w:val="P29"/>
            </w:pPr>
            <w:r>
              <w:t>7440-43-9</w:t>
            </w:r>
          </w:p>
        </w:tc>
        <w:tc>
          <w:tcPr>
            <w:tcW w:w="1530" w:type="dxa"/>
          </w:tcPr>
          <w:p>
            <w:pPr>
              <w:pStyle w:val="P29"/>
            </w:pPr>
            <w:r>
              <w:t>NA</w:t>
            </w:r>
          </w:p>
        </w:tc>
        <w:tc>
          <w:tcPr>
            <w:tcW w:w="1800" w:type="dxa"/>
          </w:tcPr>
          <w:p>
            <w:pPr>
              <w:pStyle w:val="P29"/>
            </w:pPr>
            <w:r>
              <w:t>Macroencapsulation in accordance with Schedule 8 (Alternative Treatment for Hazardous Debris)</w:t>
            </w:r>
          </w:p>
        </w:tc>
      </w:tr>
      <w:tr>
        <w:tc>
          <w:tcPr>
            <w:tcW w:w="960" w:type="dxa"/>
          </w:tcPr>
          <w:p>
            <w:pPr>
              <w:pStyle w:val="P29"/>
            </w:pPr>
            <w:r>
              <w:t>D007</w:t>
            </w:r>
          </w:p>
        </w:tc>
        <w:tc>
          <w:tcPr>
            <w:tcW w:w="2280" w:type="dxa"/>
          </w:tcPr>
          <w:p>
            <w:pPr>
              <w:pStyle w:val="P29"/>
            </w:pPr>
            <w:r>
              <w:t>Wastes that exhibit, or are expected to exhibit, the characteristic of toxicity for chromium based on the Toxicity Characteristic Leaching Procedure.</w:t>
            </w:r>
          </w:p>
        </w:tc>
        <w:tc>
          <w:tcPr>
            <w:tcW w:w="2160" w:type="dxa"/>
          </w:tcPr>
          <w:p>
            <w:pPr>
              <w:pStyle w:val="P29"/>
            </w:pPr>
            <w:r>
              <w:t>Chromium (Total)</w:t>
            </w:r>
          </w:p>
        </w:tc>
        <w:tc>
          <w:tcPr>
            <w:tcW w:w="1350" w:type="dxa"/>
          </w:tcPr>
          <w:p>
            <w:pPr>
              <w:pStyle w:val="P29"/>
            </w:pPr>
            <w:r>
              <w:t>7440-47-3</w:t>
            </w:r>
          </w:p>
        </w:tc>
        <w:tc>
          <w:tcPr>
            <w:tcW w:w="1530" w:type="dxa"/>
          </w:tcPr>
          <w:p>
            <w:pPr>
              <w:pStyle w:val="P29"/>
            </w:pPr>
            <w:r>
              <w:t>2.77 and meet Schedule 6 standards</w:t>
            </w:r>
          </w:p>
        </w:tc>
        <w:tc>
          <w:tcPr>
            <w:tcW w:w="1800" w:type="dxa"/>
          </w:tcPr>
          <w:p>
            <w:pPr>
              <w:pStyle w:val="P29"/>
            </w:pPr>
            <w:r>
              <w:t>0.60 mg/L TCLP and meet Schedule 6 standards</w:t>
            </w:r>
          </w:p>
        </w:tc>
      </w:tr>
      <w:tr>
        <w:trPr>
          <w:trHeight w:hRule="atLeast" w:val="612"/>
        </w:trPr>
        <w:tc>
          <w:tcPr>
            <w:tcW w:w="960" w:type="dxa"/>
            <w:vMerge w:val="restart"/>
          </w:tcPr>
          <w:p>
            <w:pPr>
              <w:pStyle w:val="P29"/>
            </w:pPr>
            <w:r>
              <w:t>D008</w:t>
            </w:r>
          </w:p>
        </w:tc>
        <w:tc>
          <w:tcPr>
            <w:tcW w:w="2280" w:type="dxa"/>
            <w:vMerge w:val="restart"/>
          </w:tcPr>
          <w:p>
            <w:pPr>
              <w:pStyle w:val="P29"/>
            </w:pPr>
            <w:r>
              <w:t>Wastes that exhibit, or are expected to exhibit, the characteristic of toxicity for lead based on the Toxicity Characteristic Leaching Procedure.</w:t>
            </w:r>
          </w:p>
        </w:tc>
        <w:tc>
          <w:tcPr>
            <w:tcW w:w="6840" w:type="dxa"/>
            <w:gridSpan w:val="4"/>
          </w:tcPr>
          <w:p>
            <w:pPr>
              <w:pStyle w:val="P643"/>
            </w:pPr>
            <w:r>
              <w:t>Treatment Subcategory 1</w:t>
            </w:r>
          </w:p>
          <w:p>
            <w:pPr>
              <w:pStyle w:val="P29"/>
            </w:pPr>
            <w:r>
              <w:t>Wastes that exhibit, or are expected to exhibit, the characteristic of toxicity for lead other than wastes in Treatment Subcategories 2 and 3.</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Lead</w:t>
            </w:r>
          </w:p>
        </w:tc>
        <w:tc>
          <w:tcPr>
            <w:tcW w:w="1350" w:type="dxa"/>
          </w:tcPr>
          <w:p>
            <w:pPr>
              <w:pStyle w:val="P29"/>
            </w:pPr>
            <w:r>
              <w:t>7439-92-1</w:t>
            </w:r>
          </w:p>
        </w:tc>
        <w:tc>
          <w:tcPr>
            <w:tcW w:w="1530" w:type="dxa"/>
          </w:tcPr>
          <w:p>
            <w:pPr>
              <w:pStyle w:val="P29"/>
            </w:pPr>
            <w:r>
              <w:t>0.69 and meet Schedule 6 standards</w:t>
            </w:r>
          </w:p>
        </w:tc>
        <w:tc>
          <w:tcPr>
            <w:tcW w:w="1800" w:type="dxa"/>
          </w:tcPr>
          <w:p>
            <w:pPr>
              <w:pStyle w:val="P29"/>
            </w:pPr>
            <w:r>
              <w:t>0.75 mg/L TCLP and meet Schedule 6 standards</w:t>
            </w:r>
          </w:p>
        </w:tc>
      </w:tr>
      <w:tr>
        <w:trPr>
          <w:trHeight w:hRule="atLeast" w:val="996"/>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Lead acid batteries Subcategory. (Note: This standard only applies to lead acid batteries that are identified as hazardous wastes and that are not excluded elsewhere from regulation under Regulation 347 or through an environmental compliance approval [e.g. recycling].)</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Lead</w:t>
            </w:r>
          </w:p>
        </w:tc>
        <w:tc>
          <w:tcPr>
            <w:tcW w:w="1350" w:type="dxa"/>
          </w:tcPr>
          <w:p>
            <w:pPr>
              <w:pStyle w:val="P29"/>
            </w:pPr>
            <w:r>
              <w:t>7439-92-1</w:t>
            </w:r>
          </w:p>
        </w:tc>
        <w:tc>
          <w:tcPr>
            <w:tcW w:w="1530" w:type="dxa"/>
          </w:tcPr>
          <w:p>
            <w:pPr>
              <w:pStyle w:val="P29"/>
            </w:pPr>
            <w:r>
              <w:t>NA</w:t>
            </w:r>
          </w:p>
        </w:tc>
        <w:tc>
          <w:tcPr>
            <w:tcW w:w="1800" w:type="dxa"/>
          </w:tcPr>
          <w:p>
            <w:pPr>
              <w:pStyle w:val="P29"/>
            </w:pPr>
            <w:r>
              <w:t>RLEAD</w:t>
            </w:r>
          </w:p>
        </w:tc>
      </w:tr>
      <w:tr>
        <w:trPr>
          <w:trHeight w:hRule="atLeast" w:val="1380"/>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3</w:t>
            </w:r>
          </w:p>
          <w:p>
            <w:pPr>
              <w:pStyle w:val="P29"/>
            </w:pPr>
            <w:r>
              <w:t>Radioactive Lead Solids Subcategory. (Note: These lead solids include, but are not limited to, all forms of lead shielding and other elemental forms of lead. These lead solids do not include treatment residuals such as hydroxide sludges, other wastewater treatment residuals, or incinerator ashes that can undergo conventional pozzolanic stabilization, nor do they include organo-lead materials that can be incinerated and stabilized as ash.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Lead</w:t>
            </w:r>
          </w:p>
        </w:tc>
        <w:tc>
          <w:tcPr>
            <w:tcW w:w="1350" w:type="dxa"/>
          </w:tcPr>
          <w:p>
            <w:pPr>
              <w:pStyle w:val="P29"/>
            </w:pPr>
            <w:r>
              <w:t>7439-92-1</w:t>
            </w:r>
          </w:p>
        </w:tc>
        <w:tc>
          <w:tcPr>
            <w:tcW w:w="1530" w:type="dxa"/>
          </w:tcPr>
          <w:p>
            <w:pPr>
              <w:pStyle w:val="P29"/>
            </w:pPr>
            <w:r>
              <w:t>NA</w:t>
            </w:r>
          </w:p>
        </w:tc>
        <w:tc>
          <w:tcPr>
            <w:tcW w:w="1800" w:type="dxa"/>
          </w:tcPr>
          <w:p>
            <w:pPr>
              <w:pStyle w:val="P29"/>
            </w:pPr>
            <w:r>
              <w:t>MACRO</w:t>
            </w:r>
          </w:p>
        </w:tc>
      </w:tr>
      <w:tr>
        <w:trPr>
          <w:trHeight w:hRule="atLeast" w:val="996"/>
        </w:trPr>
        <w:tc>
          <w:tcPr>
            <w:tcW w:w="960" w:type="dxa"/>
            <w:vMerge w:val="restart"/>
          </w:tcPr>
          <w:p>
            <w:pPr>
              <w:pStyle w:val="P29"/>
            </w:pPr>
            <w:r>
              <w:t>D009</w:t>
            </w:r>
          </w:p>
        </w:tc>
        <w:tc>
          <w:tcPr>
            <w:tcW w:w="2280" w:type="dxa"/>
            <w:vMerge w:val="restart"/>
          </w:tcPr>
          <w:p>
            <w:pPr>
              <w:pStyle w:val="P29"/>
            </w:pPr>
            <w:r>
              <w:t>Wastes that exhibit, or are expected to exhibit, the characteristic of toxicity for mercury based on the Toxicity Characteristic Leaching Procedure.</w:t>
            </w:r>
          </w:p>
        </w:tc>
        <w:tc>
          <w:tcPr>
            <w:tcW w:w="6840" w:type="dxa"/>
            <w:gridSpan w:val="4"/>
          </w:tcPr>
          <w:p>
            <w:pPr>
              <w:pStyle w:val="P643"/>
            </w:pPr>
            <w:r>
              <w:t>Treatment Subcategory 1</w:t>
            </w:r>
          </w:p>
          <w:p>
            <w:pPr>
              <w:pStyle w:val="P29"/>
            </w:pPr>
            <w:r>
              <w:t>(High Mercury-Organic Subcategory)</w:t>
              <w:br w:type="textWrapping"/>
              <w:t>Non-aqueous wastes that exhibit, or are expected to exhibit, the characteristic of toxicity for mercury; and contain greater than or equal to 260 mg/kg total mercury that also contain organics and are not incinerator residues.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IMERC; OR RMERC</w:t>
            </w:r>
          </w:p>
        </w:tc>
      </w:tr>
      <w:tr>
        <w:trPr>
          <w:trHeight w:hRule="atLeast" w:val="996"/>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(High Mercury-Inorganic Subcategory)</w:t>
              <w:br w:type="textWrapping"/>
              <w:t xml:space="preserve">Non-aqueous wastes that exhibit, or are expected to exhibit, the characteristic of toxicity for mercury; and contain greater than or equal to 260 mg/kg total mercury that are inorganic, including incinerator residues and residues from RMERC. </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RMERC</w:t>
            </w:r>
          </w:p>
        </w:tc>
      </w:tr>
      <w:tr>
        <w:trPr>
          <w:trHeight w:hRule="atLeast" w:val="996"/>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3</w:t>
            </w:r>
          </w:p>
          <w:p>
            <w:pPr>
              <w:pStyle w:val="P29"/>
            </w:pPr>
            <w:r>
              <w:t>(Low Mercury Subcategory)</w:t>
              <w:br w:type="textWrapping"/>
              <w:t xml:space="preserve">Non-aqueous wastes that exhibit, or are expected to exhibit, the characteristic of toxicity for mercury; and contain less than 260 mg/kg total mercury and that are residues from RMERC only. </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0.20 mg/L TCLP and meet Schedule 6 standards</w:t>
            </w:r>
          </w:p>
        </w:tc>
      </w:tr>
      <w:tr>
        <w:trPr>
          <w:trHeight w:hRule="atLeast" w:val="996"/>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4</w:t>
            </w:r>
          </w:p>
          <w:p>
            <w:pPr>
              <w:pStyle w:val="P29"/>
            </w:pPr>
            <w:r>
              <w:t>(Low Mercury Subcategory)</w:t>
              <w:br w:type="textWrapping"/>
              <w:t xml:space="preserve">All other non-aqueous wastes that exhibit, or are expected to exhibit, the characteristic of toxicity for mercury; and contain less than 260 mg/kg total mercury and that are not residues from RMERC. </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0.025 mg/L TCLP and meet Schedule 6 standards</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5</w:t>
            </w:r>
          </w:p>
          <w:p>
            <w:pPr>
              <w:pStyle w:val="P29"/>
            </w:pPr>
            <w:r>
              <w:t>All aqueous wastes that exhibit or are expected to exhibit the characteristic of toxicity for mercury.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0.15 mg/L TCLP and meet Schedule 6 standards</w:t>
            </w:r>
          </w:p>
        </w:tc>
        <w:tc>
          <w:tcPr>
            <w:tcW w:w="1800" w:type="dxa"/>
          </w:tcPr>
          <w:p>
            <w:pPr>
              <w:pStyle w:val="P29"/>
            </w:pPr>
            <w:r>
              <w:t>NA</w:t>
            </w:r>
          </w:p>
        </w:tc>
      </w:tr>
      <w:tr>
        <w:trPr>
          <w:trHeight w:hRule="atLeast" w:val="804"/>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6</w:t>
            </w:r>
          </w:p>
          <w:p>
            <w:pPr>
              <w:pStyle w:val="P29"/>
            </w:pPr>
            <w:r>
              <w:t>(Mercury Radioactive Materials Subcategory)</w:t>
              <w:br w:type="textWrapping"/>
              <w:t>Elemental mercury contaminated with radioactive materials.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AMLGM</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7</w:t>
            </w:r>
          </w:p>
          <w:p>
            <w:pPr>
              <w:pStyle w:val="P29"/>
            </w:pPr>
            <w:r>
              <w:t>Hydraulic oil contaminated with Mercury Radioactive Materials Subcategory.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IMERC</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8</w:t>
            </w:r>
          </w:p>
          <w:p>
            <w:pPr>
              <w:pStyle w:val="P29"/>
            </w:pPr>
            <w:r>
              <w:t>Radioactively contaminated mercury containing batteries. (Note: This subcategory consists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Mercury</w:t>
            </w:r>
          </w:p>
        </w:tc>
        <w:tc>
          <w:tcPr>
            <w:tcW w:w="1350" w:type="dxa"/>
          </w:tcPr>
          <w:p>
            <w:pPr>
              <w:pStyle w:val="P29"/>
            </w:pPr>
            <w:r>
              <w:t>7439-97-6</w:t>
            </w:r>
          </w:p>
        </w:tc>
        <w:tc>
          <w:tcPr>
            <w:tcW w:w="1530" w:type="dxa"/>
          </w:tcPr>
          <w:p>
            <w:pPr>
              <w:pStyle w:val="P29"/>
            </w:pPr>
            <w:r>
              <w:t>NA</w:t>
            </w:r>
          </w:p>
        </w:tc>
        <w:tc>
          <w:tcPr>
            <w:tcW w:w="1800" w:type="dxa"/>
          </w:tcPr>
          <w:p>
            <w:pPr>
              <w:pStyle w:val="P29"/>
            </w:pPr>
            <w:r>
              <w:t>Macroencapsulation in accordance with Schedule 8 (Alternative Treatment for Hazardous Debris)</w:t>
            </w:r>
          </w:p>
        </w:tc>
      </w:tr>
      <w:tr>
        <w:tc>
          <w:tcPr>
            <w:tcW w:w="960" w:type="dxa"/>
          </w:tcPr>
          <w:p>
            <w:pPr>
              <w:pStyle w:val="P29"/>
            </w:pPr>
            <w:r>
              <w:t>D010</w:t>
            </w:r>
          </w:p>
        </w:tc>
        <w:tc>
          <w:tcPr>
            <w:tcW w:w="2280" w:type="dxa"/>
          </w:tcPr>
          <w:p>
            <w:pPr>
              <w:pStyle w:val="P29"/>
            </w:pPr>
            <w:r>
              <w:t>Wastes that exhibit, or are expected to exhibit, the characteristic of toxicity for selenium based on the Toxicity Characteristic Leaching Procedure.</w:t>
            </w:r>
          </w:p>
        </w:tc>
        <w:tc>
          <w:tcPr>
            <w:tcW w:w="2160" w:type="dxa"/>
          </w:tcPr>
          <w:p>
            <w:pPr>
              <w:pStyle w:val="P29"/>
            </w:pPr>
            <w:r>
              <w:t>Selenium</w:t>
            </w:r>
          </w:p>
        </w:tc>
        <w:tc>
          <w:tcPr>
            <w:tcW w:w="1350" w:type="dxa"/>
          </w:tcPr>
          <w:p>
            <w:pPr>
              <w:pStyle w:val="P29"/>
            </w:pPr>
            <w:r>
              <w:t>7782-49-2</w:t>
            </w:r>
          </w:p>
        </w:tc>
        <w:tc>
          <w:tcPr>
            <w:tcW w:w="1530" w:type="dxa"/>
          </w:tcPr>
          <w:p>
            <w:pPr>
              <w:pStyle w:val="P29"/>
            </w:pPr>
            <w:r>
              <w:t>0.82 and meet Schedule 6 standards</w:t>
            </w:r>
          </w:p>
        </w:tc>
        <w:tc>
          <w:tcPr>
            <w:tcW w:w="1800" w:type="dxa"/>
          </w:tcPr>
          <w:p>
            <w:pPr>
              <w:pStyle w:val="P29"/>
            </w:pPr>
            <w:r>
              <w:t>5.7 mg/L TCLP and meet Schedule 6 standards</w:t>
            </w:r>
          </w:p>
        </w:tc>
      </w:tr>
      <w:tr>
        <w:trPr>
          <w:trHeight w:hRule="atLeast" w:val="612"/>
        </w:trPr>
        <w:tc>
          <w:tcPr>
            <w:tcW w:w="960" w:type="dxa"/>
            <w:vMerge w:val="restart"/>
          </w:tcPr>
          <w:p>
            <w:pPr>
              <w:pStyle w:val="P29"/>
            </w:pPr>
            <w:r>
              <w:t>D011</w:t>
            </w:r>
          </w:p>
        </w:tc>
        <w:tc>
          <w:tcPr>
            <w:tcW w:w="2280" w:type="dxa"/>
            <w:vMerge w:val="restart"/>
          </w:tcPr>
          <w:p>
            <w:pPr>
              <w:pStyle w:val="P29"/>
            </w:pPr>
            <w:r>
              <w:t>Wastes that exhibit, or are expected to exhibit, the characteristic of toxicity for silver based on the Toxicity Characteristic Leaching Procedure.</w:t>
            </w:r>
          </w:p>
        </w:tc>
        <w:tc>
          <w:tcPr>
            <w:tcW w:w="6840" w:type="dxa"/>
            <w:gridSpan w:val="4"/>
          </w:tcPr>
          <w:p>
            <w:pPr>
              <w:pStyle w:val="P643"/>
            </w:pPr>
            <w:r>
              <w:t>Treatment Subcategory 1</w:t>
            </w:r>
          </w:p>
          <w:p>
            <w:pPr>
              <w:pStyle w:val="P29"/>
            </w:pPr>
            <w:r>
              <w:t>Wastes that exhibit, or are expected to exhibit, the characteristic of toxicity for silver other than wastes in Treatment Subcategory 2.</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Silver</w:t>
            </w:r>
          </w:p>
        </w:tc>
        <w:tc>
          <w:tcPr>
            <w:tcW w:w="1350" w:type="dxa"/>
          </w:tcPr>
          <w:p>
            <w:pPr>
              <w:pStyle w:val="P29"/>
            </w:pPr>
            <w:r>
              <w:t>7440-22-4</w:t>
            </w:r>
          </w:p>
        </w:tc>
        <w:tc>
          <w:tcPr>
            <w:tcW w:w="1530" w:type="dxa"/>
          </w:tcPr>
          <w:p>
            <w:pPr>
              <w:pStyle w:val="P29"/>
            </w:pPr>
            <w:r>
              <w:t>0.43 and meet Schedule 6 standards</w:t>
            </w:r>
          </w:p>
        </w:tc>
        <w:tc>
          <w:tcPr>
            <w:tcW w:w="1800" w:type="dxa"/>
          </w:tcPr>
          <w:p>
            <w:pPr>
              <w:pStyle w:val="P29"/>
            </w:pPr>
            <w:r>
              <w:t>0.14 mg/L TCLP and meet Schedule 6 standards</w:t>
            </w:r>
          </w:p>
        </w:tc>
      </w:tr>
      <w:tr>
        <w:trPr>
          <w:trHeight w:hRule="atLeast" w:val="612"/>
        </w:trP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6840" w:type="dxa"/>
            <w:gridSpan w:val="4"/>
          </w:tcPr>
          <w:p>
            <w:pPr>
              <w:pStyle w:val="P643"/>
            </w:pPr>
            <w:r>
              <w:t>Treatment Subcategory 2</w:t>
            </w:r>
          </w:p>
          <w:p>
            <w:pPr>
              <w:pStyle w:val="P29"/>
            </w:pPr>
            <w:r>
              <w:t>Radioactively contaminated silver containing batteries Subcategory. (Note: This subcategory consists of non-aqueous wastes only.)</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Silver</w:t>
            </w:r>
          </w:p>
        </w:tc>
        <w:tc>
          <w:tcPr>
            <w:tcW w:w="1350" w:type="dxa"/>
          </w:tcPr>
          <w:p>
            <w:pPr>
              <w:pStyle w:val="P29"/>
            </w:pPr>
            <w:r>
              <w:t>7440-22-4</w:t>
            </w:r>
          </w:p>
        </w:tc>
        <w:tc>
          <w:tcPr>
            <w:tcW w:w="1530" w:type="dxa"/>
          </w:tcPr>
          <w:p>
            <w:pPr>
              <w:pStyle w:val="P29"/>
            </w:pPr>
            <w:r>
              <w:t>NA</w:t>
            </w:r>
          </w:p>
        </w:tc>
        <w:tc>
          <w:tcPr>
            <w:tcW w:w="1800" w:type="dxa"/>
          </w:tcPr>
          <w:p>
            <w:pPr>
              <w:pStyle w:val="P29"/>
            </w:pPr>
            <w:r>
              <w:t>Macroencapsulation in accordance with Schedule 8 (Alternative Treatment for Hazardous Debris)</w:t>
            </w:r>
          </w:p>
        </w:tc>
      </w:tr>
      <w:tr>
        <w:tc>
          <w:tcPr>
            <w:tcW w:w="960" w:type="dxa"/>
            <w:vMerge w:val="restart"/>
          </w:tcPr>
          <w:p>
            <w:pPr>
              <w:pStyle w:val="P29"/>
            </w:pPr>
            <w:r>
              <w:t>D012</w:t>
            </w:r>
          </w:p>
        </w:tc>
        <w:tc>
          <w:tcPr>
            <w:tcW w:w="2280" w:type="dxa"/>
            <w:vMerge w:val="restart"/>
          </w:tcPr>
          <w:p>
            <w:pPr>
              <w:pStyle w:val="P29"/>
            </w:pPr>
            <w:r>
              <w:t>Wastes that are leachate toxic for Endrin based on the Toxicity Characteristic Leaching Procedure.</w:t>
            </w:r>
          </w:p>
        </w:tc>
        <w:tc>
          <w:tcPr>
            <w:tcW w:w="2160" w:type="dxa"/>
          </w:tcPr>
          <w:p>
            <w:pPr>
              <w:pStyle w:val="P29"/>
            </w:pPr>
            <w:r>
              <w:t>Endrin</w:t>
            </w:r>
          </w:p>
        </w:tc>
        <w:tc>
          <w:tcPr>
            <w:tcW w:w="1350" w:type="dxa"/>
          </w:tcPr>
          <w:p>
            <w:pPr>
              <w:pStyle w:val="P29"/>
            </w:pPr>
            <w:r>
              <w:t>72-20-8</w:t>
            </w:r>
          </w:p>
        </w:tc>
        <w:tc>
          <w:tcPr>
            <w:tcW w:w="1530" w:type="dxa"/>
          </w:tcPr>
          <w:p>
            <w:pPr>
              <w:pStyle w:val="P29"/>
            </w:pPr>
            <w:r>
              <w:t>BIODG; or CMBST</w:t>
            </w:r>
          </w:p>
        </w:tc>
        <w:tc>
          <w:tcPr>
            <w:tcW w:w="1800" w:type="dxa"/>
          </w:tcPr>
          <w:p>
            <w:pPr>
              <w:pStyle w:val="P29"/>
            </w:pPr>
            <w:r>
              <w:t>0.13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Endrin aldehyde</w:t>
            </w:r>
          </w:p>
        </w:tc>
        <w:tc>
          <w:tcPr>
            <w:tcW w:w="1350" w:type="dxa"/>
          </w:tcPr>
          <w:p>
            <w:pPr>
              <w:pStyle w:val="P29"/>
            </w:pPr>
            <w:r>
              <w:t>7421-93-4</w:t>
            </w:r>
          </w:p>
        </w:tc>
        <w:tc>
          <w:tcPr>
            <w:tcW w:w="1530" w:type="dxa"/>
          </w:tcPr>
          <w:p>
            <w:pPr>
              <w:pStyle w:val="P29"/>
            </w:pPr>
            <w:r>
              <w:t>BIODG; or CMBST</w:t>
            </w:r>
          </w:p>
        </w:tc>
        <w:tc>
          <w:tcPr>
            <w:tcW w:w="1800" w:type="dxa"/>
          </w:tcPr>
          <w:p>
            <w:pPr>
              <w:pStyle w:val="P29"/>
            </w:pPr>
            <w:r>
              <w:t>0.13 and meet Schedule 6 standards</w:t>
            </w:r>
          </w:p>
        </w:tc>
      </w:tr>
      <w:tr>
        <w:tc>
          <w:tcPr>
            <w:tcW w:w="960" w:type="dxa"/>
            <w:vMerge w:val="restart"/>
          </w:tcPr>
          <w:p>
            <w:pPr>
              <w:pStyle w:val="P29"/>
            </w:pPr>
            <w:r>
              <w:t>D013</w:t>
            </w:r>
          </w:p>
        </w:tc>
        <w:tc>
          <w:tcPr>
            <w:tcW w:w="2280" w:type="dxa"/>
            <w:vMerge w:val="restart"/>
          </w:tcPr>
          <w:p>
            <w:pPr>
              <w:pStyle w:val="P29"/>
            </w:pPr>
            <w:r>
              <w:t>Wastes that are leachate toxic for Lindane based on the Toxicity Characteristic Leaching Procedure.</w:t>
            </w:r>
          </w:p>
        </w:tc>
        <w:tc>
          <w:tcPr>
            <w:tcW w:w="2160" w:type="dxa"/>
          </w:tcPr>
          <w:p>
            <w:pPr>
              <w:pStyle w:val="P29"/>
            </w:pPr>
            <w:r>
              <w:t>alpha-BHC</w:t>
            </w:r>
          </w:p>
        </w:tc>
        <w:tc>
          <w:tcPr>
            <w:tcW w:w="1350" w:type="dxa"/>
          </w:tcPr>
          <w:p>
            <w:pPr>
              <w:pStyle w:val="P29"/>
            </w:pPr>
            <w:r>
              <w:t>319-84-6</w:t>
            </w:r>
          </w:p>
        </w:tc>
        <w:tc>
          <w:tcPr>
            <w:tcW w:w="1530" w:type="dxa"/>
          </w:tcPr>
          <w:p>
            <w:pPr>
              <w:pStyle w:val="P29"/>
            </w:pPr>
            <w:r>
              <w:t>CARBN; or CMBST</w:t>
            </w:r>
          </w:p>
        </w:tc>
        <w:tc>
          <w:tcPr>
            <w:tcW w:w="1800" w:type="dxa"/>
          </w:tcPr>
          <w:p>
            <w:pPr>
              <w:pStyle w:val="P29"/>
            </w:pPr>
            <w:r>
              <w:t>0.066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beta-BHC</w:t>
            </w:r>
          </w:p>
        </w:tc>
        <w:tc>
          <w:tcPr>
            <w:tcW w:w="1350" w:type="dxa"/>
          </w:tcPr>
          <w:p>
            <w:pPr>
              <w:pStyle w:val="P29"/>
            </w:pPr>
            <w:r>
              <w:t>319-85-7</w:t>
            </w:r>
          </w:p>
        </w:tc>
        <w:tc>
          <w:tcPr>
            <w:tcW w:w="1530" w:type="dxa"/>
          </w:tcPr>
          <w:p>
            <w:pPr>
              <w:pStyle w:val="P29"/>
            </w:pPr>
            <w:r>
              <w:t>CARBN; or CMBST</w:t>
            </w:r>
          </w:p>
        </w:tc>
        <w:tc>
          <w:tcPr>
            <w:tcW w:w="1800" w:type="dxa"/>
          </w:tcPr>
          <w:p>
            <w:pPr>
              <w:pStyle w:val="P29"/>
            </w:pPr>
            <w:r>
              <w:t>0.066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delta-BHC</w:t>
            </w:r>
          </w:p>
        </w:tc>
        <w:tc>
          <w:tcPr>
            <w:tcW w:w="1350" w:type="dxa"/>
          </w:tcPr>
          <w:p>
            <w:pPr>
              <w:pStyle w:val="P29"/>
            </w:pPr>
            <w:r>
              <w:t>319-86-8</w:t>
            </w:r>
          </w:p>
        </w:tc>
        <w:tc>
          <w:tcPr>
            <w:tcW w:w="1530" w:type="dxa"/>
          </w:tcPr>
          <w:p>
            <w:pPr>
              <w:pStyle w:val="P29"/>
            </w:pPr>
            <w:r>
              <w:t>CARBN; or CMBST</w:t>
            </w:r>
          </w:p>
        </w:tc>
        <w:tc>
          <w:tcPr>
            <w:tcW w:w="1800" w:type="dxa"/>
          </w:tcPr>
          <w:p>
            <w:pPr>
              <w:pStyle w:val="P29"/>
            </w:pPr>
            <w:r>
              <w:t>0.066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gamma-BHC (Lindane)</w:t>
            </w:r>
          </w:p>
        </w:tc>
        <w:tc>
          <w:tcPr>
            <w:tcW w:w="1350" w:type="dxa"/>
          </w:tcPr>
          <w:p>
            <w:pPr>
              <w:pStyle w:val="P29"/>
            </w:pPr>
            <w:r>
              <w:t>58-89-9</w:t>
            </w:r>
          </w:p>
        </w:tc>
        <w:tc>
          <w:tcPr>
            <w:tcW w:w="1530" w:type="dxa"/>
          </w:tcPr>
          <w:p>
            <w:pPr>
              <w:pStyle w:val="P29"/>
            </w:pPr>
            <w:r>
              <w:t>CARBN; or CMBST</w:t>
            </w:r>
          </w:p>
        </w:tc>
        <w:tc>
          <w:tcPr>
            <w:tcW w:w="1800" w:type="dxa"/>
          </w:tcPr>
          <w:p>
            <w:pPr>
              <w:pStyle w:val="P29"/>
            </w:pPr>
            <w:r>
              <w:t>0.066 and meet Schedule 6 standards</w:t>
            </w:r>
          </w:p>
        </w:tc>
      </w:tr>
      <w:tr>
        <w:tc>
          <w:tcPr>
            <w:tcW w:w="960" w:type="dxa"/>
          </w:tcPr>
          <w:p>
            <w:pPr>
              <w:pStyle w:val="P29"/>
            </w:pPr>
            <w:r>
              <w:t>D014</w:t>
            </w:r>
          </w:p>
        </w:tc>
        <w:tc>
          <w:tcPr>
            <w:tcW w:w="2280" w:type="dxa"/>
          </w:tcPr>
          <w:p>
            <w:pPr>
              <w:pStyle w:val="P29"/>
            </w:pPr>
            <w:r>
              <w:t>Wastes that are leachate toxic for Methoxychlor based on the Toxicity Characteristic Leaching Procedure.</w:t>
            </w:r>
          </w:p>
        </w:tc>
        <w:tc>
          <w:tcPr>
            <w:tcW w:w="2160" w:type="dxa"/>
          </w:tcPr>
          <w:p>
            <w:pPr>
              <w:pStyle w:val="P29"/>
            </w:pPr>
            <w:r>
              <w:t>Methoxychlor</w:t>
            </w:r>
          </w:p>
        </w:tc>
        <w:tc>
          <w:tcPr>
            <w:tcW w:w="1350" w:type="dxa"/>
          </w:tcPr>
          <w:p>
            <w:pPr>
              <w:pStyle w:val="P29"/>
            </w:pPr>
            <w:r>
              <w:t>72-43-5</w:t>
            </w:r>
          </w:p>
        </w:tc>
        <w:tc>
          <w:tcPr>
            <w:tcW w:w="1530" w:type="dxa"/>
          </w:tcPr>
          <w:p>
            <w:pPr>
              <w:pStyle w:val="P29"/>
            </w:pPr>
            <w:r>
              <w:t>WETOX; or CMBST</w:t>
            </w:r>
          </w:p>
        </w:tc>
        <w:tc>
          <w:tcPr>
            <w:tcW w:w="1800" w:type="dxa"/>
          </w:tcPr>
          <w:p>
            <w:pPr>
              <w:pStyle w:val="P29"/>
            </w:pPr>
            <w:r>
              <w:t>0.18 and meet Schedule 6 standards</w:t>
            </w:r>
          </w:p>
        </w:tc>
      </w:tr>
      <w:tr>
        <w:tc>
          <w:tcPr>
            <w:tcW w:w="960" w:type="dxa"/>
          </w:tcPr>
          <w:p>
            <w:pPr>
              <w:pStyle w:val="P29"/>
            </w:pPr>
            <w:r>
              <w:t>D015</w:t>
            </w:r>
          </w:p>
        </w:tc>
        <w:tc>
          <w:tcPr>
            <w:tcW w:w="2280" w:type="dxa"/>
          </w:tcPr>
          <w:p>
            <w:pPr>
              <w:pStyle w:val="P29"/>
            </w:pPr>
            <w:r>
              <w:t>Wastes that are leachate toxic for Toxaphene based on the Toxicity Characteristic Leaching Procedure.</w:t>
            </w:r>
          </w:p>
        </w:tc>
        <w:tc>
          <w:tcPr>
            <w:tcW w:w="2160" w:type="dxa"/>
          </w:tcPr>
          <w:p>
            <w:pPr>
              <w:pStyle w:val="P29"/>
            </w:pPr>
            <w:r>
              <w:t>Toxaphene</w:t>
            </w:r>
          </w:p>
        </w:tc>
        <w:tc>
          <w:tcPr>
            <w:tcW w:w="1350" w:type="dxa"/>
          </w:tcPr>
          <w:p>
            <w:pPr>
              <w:pStyle w:val="P29"/>
            </w:pPr>
            <w:r>
              <w:t>8001-35-2</w:t>
            </w:r>
          </w:p>
        </w:tc>
        <w:tc>
          <w:tcPr>
            <w:tcW w:w="1530" w:type="dxa"/>
          </w:tcPr>
          <w:p>
            <w:pPr>
              <w:pStyle w:val="P29"/>
            </w:pPr>
            <w:r>
              <w:t>BIODG; or CMBST</w:t>
            </w:r>
          </w:p>
        </w:tc>
        <w:tc>
          <w:tcPr>
            <w:tcW w:w="1800" w:type="dxa"/>
          </w:tcPr>
          <w:p>
            <w:pPr>
              <w:pStyle w:val="P29"/>
            </w:pPr>
            <w:r>
              <w:t>2.6 and meet Schedule 6 standards</w:t>
            </w:r>
          </w:p>
        </w:tc>
      </w:tr>
      <w:tr>
        <w:tc>
          <w:tcPr>
            <w:tcW w:w="960" w:type="dxa"/>
          </w:tcPr>
          <w:p>
            <w:pPr>
              <w:pStyle w:val="P29"/>
            </w:pPr>
            <w:r>
              <w:t>D016</w:t>
            </w:r>
          </w:p>
        </w:tc>
        <w:tc>
          <w:tcPr>
            <w:tcW w:w="2280" w:type="dxa"/>
          </w:tcPr>
          <w:p>
            <w:pPr>
              <w:pStyle w:val="P29"/>
            </w:pPr>
            <w:r>
              <w:t>Wastes that are leachate toxic for 2,4-D (2,4-Dichlorophenoxyacetic acid) based on the Toxicity Characteristic Leaching Procedure.</w:t>
            </w:r>
          </w:p>
        </w:tc>
        <w:tc>
          <w:tcPr>
            <w:tcW w:w="2160" w:type="dxa"/>
          </w:tcPr>
          <w:p>
            <w:pPr>
              <w:pStyle w:val="P29"/>
            </w:pPr>
            <w:r>
              <w:t>2,4,-D (2,4-Dichlorophenoxyacetic acid)</w:t>
            </w:r>
          </w:p>
        </w:tc>
        <w:tc>
          <w:tcPr>
            <w:tcW w:w="1350" w:type="dxa"/>
          </w:tcPr>
          <w:p>
            <w:pPr>
              <w:pStyle w:val="P29"/>
            </w:pPr>
            <w:r>
              <w:t>94-75-7</w:t>
            </w:r>
          </w:p>
        </w:tc>
        <w:tc>
          <w:tcPr>
            <w:tcW w:w="1530" w:type="dxa"/>
          </w:tcPr>
          <w:p>
            <w:pPr>
              <w:pStyle w:val="P29"/>
            </w:pPr>
            <w:r>
              <w:t>CHOXD; BIODG; or CMBST</w:t>
            </w:r>
          </w:p>
        </w:tc>
        <w:tc>
          <w:tcPr>
            <w:tcW w:w="1800" w:type="dxa"/>
          </w:tcPr>
          <w:p>
            <w:pPr>
              <w:pStyle w:val="P29"/>
            </w:pPr>
            <w:r>
              <w:t>10 and meet Schedule 6 standards</w:t>
            </w:r>
          </w:p>
        </w:tc>
      </w:tr>
      <w:tr>
        <w:tc>
          <w:tcPr>
            <w:tcW w:w="960" w:type="dxa"/>
          </w:tcPr>
          <w:p>
            <w:pPr>
              <w:pStyle w:val="P29"/>
            </w:pPr>
            <w:r>
              <w:t>D017</w:t>
            </w:r>
          </w:p>
        </w:tc>
        <w:tc>
          <w:tcPr>
            <w:tcW w:w="2280" w:type="dxa"/>
          </w:tcPr>
          <w:p>
            <w:pPr>
              <w:pStyle w:val="P29"/>
            </w:pPr>
            <w:r>
              <w:t>Wastes that are leachate toxic for 2,4,5-TP (Silvex) based on the Toxicity Characteristic Leaching Procedure.</w:t>
            </w:r>
          </w:p>
        </w:tc>
        <w:tc>
          <w:tcPr>
            <w:tcW w:w="2160" w:type="dxa"/>
          </w:tcPr>
          <w:p>
            <w:pPr>
              <w:pStyle w:val="P29"/>
            </w:pPr>
            <w:r>
              <w:t>2,4,5-TP (Silvex)</w:t>
            </w:r>
          </w:p>
        </w:tc>
        <w:tc>
          <w:tcPr>
            <w:tcW w:w="1350" w:type="dxa"/>
          </w:tcPr>
          <w:p>
            <w:pPr>
              <w:pStyle w:val="P29"/>
            </w:pPr>
            <w:r>
              <w:t>93-72-1</w:t>
            </w:r>
          </w:p>
        </w:tc>
        <w:tc>
          <w:tcPr>
            <w:tcW w:w="1530" w:type="dxa"/>
          </w:tcPr>
          <w:p>
            <w:pPr>
              <w:pStyle w:val="P29"/>
            </w:pPr>
            <w:r>
              <w:t>CHOXD; or CMBST</w:t>
            </w:r>
          </w:p>
        </w:tc>
        <w:tc>
          <w:tcPr>
            <w:tcW w:w="1800" w:type="dxa"/>
          </w:tcPr>
          <w:p>
            <w:pPr>
              <w:pStyle w:val="P29"/>
            </w:pPr>
            <w:r>
              <w:t>7.9 and meet Schedule 6 standards</w:t>
            </w:r>
          </w:p>
        </w:tc>
      </w:tr>
      <w:tr>
        <w:tc>
          <w:tcPr>
            <w:tcW w:w="960" w:type="dxa"/>
          </w:tcPr>
          <w:p>
            <w:pPr>
              <w:pStyle w:val="P29"/>
            </w:pPr>
            <w:r>
              <w:t>D018</w:t>
            </w:r>
          </w:p>
        </w:tc>
        <w:tc>
          <w:tcPr>
            <w:tcW w:w="2280" w:type="dxa"/>
          </w:tcPr>
          <w:p>
            <w:pPr>
              <w:pStyle w:val="P29"/>
            </w:pPr>
            <w:r>
              <w:t>Wastes that are leachate toxic for Benzene based on the Toxicity Characteristic Leaching Procedure.</w:t>
            </w:r>
          </w:p>
        </w:tc>
        <w:tc>
          <w:tcPr>
            <w:tcW w:w="2160" w:type="dxa"/>
          </w:tcPr>
          <w:p>
            <w:pPr>
              <w:pStyle w:val="P29"/>
            </w:pPr>
            <w:r>
              <w:t>Benzene</w:t>
            </w:r>
          </w:p>
        </w:tc>
        <w:tc>
          <w:tcPr>
            <w:tcW w:w="1350" w:type="dxa"/>
          </w:tcPr>
          <w:p>
            <w:pPr>
              <w:pStyle w:val="P29"/>
            </w:pPr>
            <w:r>
              <w:t>71-43-2</w:t>
            </w:r>
          </w:p>
        </w:tc>
        <w:tc>
          <w:tcPr>
            <w:tcW w:w="1530" w:type="dxa"/>
          </w:tcPr>
          <w:p>
            <w:pPr>
              <w:pStyle w:val="P29"/>
            </w:pPr>
            <w:r>
              <w:t>0.14 and meet Schedule 6 standards</w:t>
            </w:r>
          </w:p>
        </w:tc>
        <w:tc>
          <w:tcPr>
            <w:tcW w:w="1800" w:type="dxa"/>
          </w:tcPr>
          <w:p>
            <w:pPr>
              <w:pStyle w:val="P29"/>
            </w:pPr>
            <w:r>
              <w:t>10 and meet Schedule 6 standards</w:t>
            </w:r>
          </w:p>
        </w:tc>
      </w:tr>
      <w:tr>
        <w:tc>
          <w:tcPr>
            <w:tcW w:w="960" w:type="dxa"/>
          </w:tcPr>
          <w:p>
            <w:pPr>
              <w:pStyle w:val="P29"/>
            </w:pPr>
            <w:r>
              <w:t>D019</w:t>
            </w:r>
          </w:p>
        </w:tc>
        <w:tc>
          <w:tcPr>
            <w:tcW w:w="2280" w:type="dxa"/>
          </w:tcPr>
          <w:p>
            <w:pPr>
              <w:pStyle w:val="P29"/>
            </w:pPr>
            <w:r>
              <w:t>Wastes that are leachate toxic for Carbon tetrachloride based on the Toxicity Characteristic Leaching Procedure.</w:t>
            </w:r>
          </w:p>
        </w:tc>
        <w:tc>
          <w:tcPr>
            <w:tcW w:w="2160" w:type="dxa"/>
          </w:tcPr>
          <w:p>
            <w:pPr>
              <w:pStyle w:val="P29"/>
            </w:pPr>
            <w:r>
              <w:t>Carbon tetrachloride</w:t>
            </w:r>
          </w:p>
        </w:tc>
        <w:tc>
          <w:tcPr>
            <w:tcW w:w="1350" w:type="dxa"/>
          </w:tcPr>
          <w:p>
            <w:pPr>
              <w:pStyle w:val="P29"/>
            </w:pPr>
            <w:r>
              <w:t>56-23-5</w:t>
            </w:r>
          </w:p>
        </w:tc>
        <w:tc>
          <w:tcPr>
            <w:tcW w:w="1530" w:type="dxa"/>
          </w:tcPr>
          <w:p>
            <w:pPr>
              <w:pStyle w:val="P29"/>
            </w:pPr>
            <w:r>
              <w:t>0.057 and meet Schedule 6 standards</w:t>
            </w:r>
          </w:p>
        </w:tc>
        <w:tc>
          <w:tcPr>
            <w:tcW w:w="1800" w:type="dxa"/>
          </w:tcPr>
          <w:p>
            <w:pPr>
              <w:pStyle w:val="P29"/>
            </w:pPr>
            <w:r>
              <w:t>6.0 and meet Schedule 6 standards</w:t>
            </w:r>
          </w:p>
        </w:tc>
      </w:tr>
      <w:tr>
        <w:tc>
          <w:tcPr>
            <w:tcW w:w="960" w:type="dxa"/>
          </w:tcPr>
          <w:p>
            <w:pPr>
              <w:pStyle w:val="P29"/>
            </w:pPr>
            <w:r>
              <w:t>D020</w:t>
            </w:r>
          </w:p>
        </w:tc>
        <w:tc>
          <w:tcPr>
            <w:tcW w:w="2280" w:type="dxa"/>
          </w:tcPr>
          <w:p>
            <w:pPr>
              <w:pStyle w:val="P29"/>
            </w:pPr>
            <w:r>
              <w:t>Wastes that are leachate toxic for Chlordane based on the Toxicity Characteristic Leaching Procedure.</w:t>
            </w:r>
          </w:p>
        </w:tc>
        <w:tc>
          <w:tcPr>
            <w:tcW w:w="2160" w:type="dxa"/>
          </w:tcPr>
          <w:p>
            <w:pPr>
              <w:pStyle w:val="P29"/>
            </w:pPr>
            <w:r>
              <w:t>Chlordane (alpha and gamma isomers)</w:t>
            </w:r>
          </w:p>
        </w:tc>
        <w:tc>
          <w:tcPr>
            <w:tcW w:w="1350" w:type="dxa"/>
          </w:tcPr>
          <w:p>
            <w:pPr>
              <w:pStyle w:val="P29"/>
            </w:pPr>
            <w:r>
              <w:t>57-74-9</w:t>
            </w:r>
          </w:p>
        </w:tc>
        <w:tc>
          <w:tcPr>
            <w:tcW w:w="1530" w:type="dxa"/>
          </w:tcPr>
          <w:p>
            <w:pPr>
              <w:pStyle w:val="P29"/>
            </w:pPr>
            <w:r>
              <w:t>0.0033 and meet Schedule 6 standards</w:t>
            </w:r>
          </w:p>
        </w:tc>
        <w:tc>
          <w:tcPr>
            <w:tcW w:w="1800" w:type="dxa"/>
          </w:tcPr>
          <w:p>
            <w:pPr>
              <w:pStyle w:val="P29"/>
            </w:pPr>
            <w:r>
              <w:t>0.26 and meet Schedule 6 standards</w:t>
            </w:r>
          </w:p>
        </w:tc>
      </w:tr>
      <w:tr>
        <w:tc>
          <w:tcPr>
            <w:tcW w:w="960" w:type="dxa"/>
          </w:tcPr>
          <w:p>
            <w:pPr>
              <w:pStyle w:val="P29"/>
            </w:pPr>
            <w:r>
              <w:t>D021</w:t>
            </w:r>
          </w:p>
        </w:tc>
        <w:tc>
          <w:tcPr>
            <w:tcW w:w="2280" w:type="dxa"/>
          </w:tcPr>
          <w:p>
            <w:pPr>
              <w:pStyle w:val="P29"/>
            </w:pPr>
            <w:r>
              <w:t>Wastes that are leachate toxic for Chlorobenzene based on the Toxicity Characteristic Leaching Procedure.</w:t>
            </w:r>
          </w:p>
        </w:tc>
        <w:tc>
          <w:tcPr>
            <w:tcW w:w="2160" w:type="dxa"/>
          </w:tcPr>
          <w:p>
            <w:pPr>
              <w:pStyle w:val="P29"/>
            </w:pPr>
            <w:r>
              <w:t>Chlorobenzene</w:t>
            </w:r>
          </w:p>
        </w:tc>
        <w:tc>
          <w:tcPr>
            <w:tcW w:w="1350" w:type="dxa"/>
          </w:tcPr>
          <w:p>
            <w:pPr>
              <w:pStyle w:val="P29"/>
            </w:pPr>
            <w:r>
              <w:t>108-90-7</w:t>
            </w:r>
          </w:p>
        </w:tc>
        <w:tc>
          <w:tcPr>
            <w:tcW w:w="1530" w:type="dxa"/>
          </w:tcPr>
          <w:p>
            <w:pPr>
              <w:pStyle w:val="P29"/>
            </w:pPr>
            <w:r>
              <w:t>0.057 and meet Schedule 6 standards</w:t>
            </w:r>
          </w:p>
        </w:tc>
        <w:tc>
          <w:tcPr>
            <w:tcW w:w="1800" w:type="dxa"/>
          </w:tcPr>
          <w:p>
            <w:pPr>
              <w:pStyle w:val="P29"/>
            </w:pPr>
            <w:r>
              <w:t>6.0 and meet Schedule 6 standards</w:t>
            </w:r>
          </w:p>
        </w:tc>
      </w:tr>
      <w:tr>
        <w:tc>
          <w:tcPr>
            <w:tcW w:w="960" w:type="dxa"/>
          </w:tcPr>
          <w:p>
            <w:pPr>
              <w:pStyle w:val="P29"/>
            </w:pPr>
            <w:r>
              <w:t>D022</w:t>
            </w:r>
          </w:p>
        </w:tc>
        <w:tc>
          <w:tcPr>
            <w:tcW w:w="2280" w:type="dxa"/>
          </w:tcPr>
          <w:p>
            <w:pPr>
              <w:pStyle w:val="P29"/>
            </w:pPr>
            <w:r>
              <w:t>Wastes that are leachate toxic for Chloroform based on the Toxicity Characteristic Leaching Procedure.</w:t>
            </w:r>
          </w:p>
        </w:tc>
        <w:tc>
          <w:tcPr>
            <w:tcW w:w="2160" w:type="dxa"/>
          </w:tcPr>
          <w:p>
            <w:pPr>
              <w:pStyle w:val="P29"/>
            </w:pPr>
            <w:r>
              <w:t>Chloroform</w:t>
            </w:r>
          </w:p>
        </w:tc>
        <w:tc>
          <w:tcPr>
            <w:tcW w:w="1350" w:type="dxa"/>
          </w:tcPr>
          <w:p>
            <w:pPr>
              <w:pStyle w:val="P29"/>
            </w:pPr>
            <w:r>
              <w:t>67-66-3</w:t>
            </w:r>
          </w:p>
        </w:tc>
        <w:tc>
          <w:tcPr>
            <w:tcW w:w="1530" w:type="dxa"/>
          </w:tcPr>
          <w:p>
            <w:pPr>
              <w:pStyle w:val="P29"/>
            </w:pPr>
            <w:r>
              <w:t>0.046 and meet Schedule 6 standards</w:t>
            </w:r>
          </w:p>
        </w:tc>
        <w:tc>
          <w:tcPr>
            <w:tcW w:w="1800" w:type="dxa"/>
          </w:tcPr>
          <w:p>
            <w:pPr>
              <w:pStyle w:val="P29"/>
            </w:pPr>
            <w:r>
              <w:t>6.0 and meet Schedule 6 standards</w:t>
            </w:r>
          </w:p>
        </w:tc>
      </w:tr>
      <w:tr>
        <w:tc>
          <w:tcPr>
            <w:tcW w:w="960" w:type="dxa"/>
          </w:tcPr>
          <w:p>
            <w:pPr>
              <w:pStyle w:val="P29"/>
            </w:pPr>
            <w:r>
              <w:t>D023</w:t>
            </w:r>
          </w:p>
        </w:tc>
        <w:tc>
          <w:tcPr>
            <w:tcW w:w="2280" w:type="dxa"/>
          </w:tcPr>
          <w:p>
            <w:pPr>
              <w:pStyle w:val="P29"/>
            </w:pPr>
            <w:r>
              <w:t>Wastes that are leachate toxic for o-Cresol based on the Toxicity Characteristic Leaching Procedure.</w:t>
            </w:r>
          </w:p>
        </w:tc>
        <w:tc>
          <w:tcPr>
            <w:tcW w:w="2160" w:type="dxa"/>
          </w:tcPr>
          <w:p>
            <w:pPr>
              <w:pStyle w:val="P29"/>
            </w:pPr>
            <w:r>
              <w:t>o-Cresol</w:t>
            </w:r>
          </w:p>
        </w:tc>
        <w:tc>
          <w:tcPr>
            <w:tcW w:w="1350" w:type="dxa"/>
          </w:tcPr>
          <w:p>
            <w:pPr>
              <w:pStyle w:val="P29"/>
            </w:pPr>
            <w:r>
              <w:t>95-48-7</w:t>
            </w:r>
          </w:p>
        </w:tc>
        <w:tc>
          <w:tcPr>
            <w:tcW w:w="1530" w:type="dxa"/>
          </w:tcPr>
          <w:p>
            <w:pPr>
              <w:pStyle w:val="P29"/>
            </w:pPr>
            <w:r>
              <w:t>0.11 and meet Schedule 6 standards</w:t>
            </w:r>
          </w:p>
        </w:tc>
        <w:tc>
          <w:tcPr>
            <w:tcW w:w="1800" w:type="dxa"/>
          </w:tcPr>
          <w:p>
            <w:pPr>
              <w:pStyle w:val="P29"/>
            </w:pPr>
            <w:r>
              <w:t>5.6 and meet Schedule 6 standards</w:t>
            </w:r>
          </w:p>
        </w:tc>
      </w:tr>
      <w:tr>
        <w:tc>
          <w:tcPr>
            <w:tcW w:w="960" w:type="dxa"/>
          </w:tcPr>
          <w:p>
            <w:pPr>
              <w:pStyle w:val="P29"/>
            </w:pPr>
            <w:r>
              <w:t>D024</w:t>
            </w:r>
          </w:p>
        </w:tc>
        <w:tc>
          <w:tcPr>
            <w:tcW w:w="2280" w:type="dxa"/>
          </w:tcPr>
          <w:p>
            <w:pPr>
              <w:pStyle w:val="P29"/>
            </w:pPr>
            <w:r>
              <w:t>Wastes that are leachate toxic for m-Cresol based on the Toxicity Characteristic Leaching Procedure.</w:t>
            </w:r>
          </w:p>
        </w:tc>
        <w:tc>
          <w:tcPr>
            <w:tcW w:w="2160" w:type="dxa"/>
          </w:tcPr>
          <w:p>
            <w:pPr>
              <w:pStyle w:val="P29"/>
            </w:pPr>
            <w:r>
              <w:t>m-Cresol (difficult to distinguish from p-cresol)</w:t>
            </w:r>
          </w:p>
        </w:tc>
        <w:tc>
          <w:tcPr>
            <w:tcW w:w="1350" w:type="dxa"/>
          </w:tcPr>
          <w:p>
            <w:pPr>
              <w:pStyle w:val="P29"/>
            </w:pPr>
            <w:r>
              <w:t>108-39-4</w:t>
            </w:r>
          </w:p>
        </w:tc>
        <w:tc>
          <w:tcPr>
            <w:tcW w:w="1530" w:type="dxa"/>
          </w:tcPr>
          <w:p>
            <w:pPr>
              <w:pStyle w:val="P29"/>
            </w:pPr>
            <w:r>
              <w:t>0.77 and meet Schedule 6 standards</w:t>
            </w:r>
          </w:p>
        </w:tc>
        <w:tc>
          <w:tcPr>
            <w:tcW w:w="1800" w:type="dxa"/>
          </w:tcPr>
          <w:p>
            <w:pPr>
              <w:pStyle w:val="P29"/>
            </w:pPr>
            <w:r>
              <w:t>5.6 and meet Schedule 6 standards</w:t>
            </w:r>
          </w:p>
        </w:tc>
      </w:tr>
      <w:tr>
        <w:tc>
          <w:tcPr>
            <w:tcW w:w="960" w:type="dxa"/>
          </w:tcPr>
          <w:p>
            <w:pPr>
              <w:pStyle w:val="P29"/>
            </w:pPr>
            <w:r>
              <w:t>D025</w:t>
            </w:r>
          </w:p>
        </w:tc>
        <w:tc>
          <w:tcPr>
            <w:tcW w:w="2280" w:type="dxa"/>
          </w:tcPr>
          <w:p>
            <w:pPr>
              <w:pStyle w:val="P29"/>
            </w:pPr>
            <w:r>
              <w:t>Wastes that are leachate toxic for p-Cresol based on the Toxicity Characteristic Leaching Procedure.</w:t>
            </w:r>
          </w:p>
        </w:tc>
        <w:tc>
          <w:tcPr>
            <w:tcW w:w="2160" w:type="dxa"/>
          </w:tcPr>
          <w:p>
            <w:pPr>
              <w:pStyle w:val="P29"/>
            </w:pPr>
            <w:r>
              <w:t>p-Cresol (difficult to distinguish from m-cresol)</w:t>
            </w:r>
          </w:p>
        </w:tc>
        <w:tc>
          <w:tcPr>
            <w:tcW w:w="1350" w:type="dxa"/>
          </w:tcPr>
          <w:p>
            <w:pPr>
              <w:pStyle w:val="P29"/>
            </w:pPr>
            <w:r>
              <w:t>106-44-5</w:t>
            </w:r>
          </w:p>
        </w:tc>
        <w:tc>
          <w:tcPr>
            <w:tcW w:w="1530" w:type="dxa"/>
          </w:tcPr>
          <w:p>
            <w:pPr>
              <w:pStyle w:val="P29"/>
            </w:pPr>
            <w:r>
              <w:t>0.77 and meet Schedule 6 standards</w:t>
            </w:r>
          </w:p>
        </w:tc>
        <w:tc>
          <w:tcPr>
            <w:tcW w:w="1800" w:type="dxa"/>
          </w:tcPr>
          <w:p>
            <w:pPr>
              <w:pStyle w:val="P29"/>
            </w:pPr>
            <w:r>
              <w:t>5.6 and meet Schedule 6 standards</w:t>
            </w:r>
          </w:p>
        </w:tc>
      </w:tr>
      <w:tr>
        <w:tc>
          <w:tcPr>
            <w:tcW w:w="960" w:type="dxa"/>
          </w:tcPr>
          <w:p>
            <w:pPr>
              <w:pStyle w:val="P29"/>
            </w:pPr>
            <w:r>
              <w:t>D026</w:t>
            </w:r>
          </w:p>
        </w:tc>
        <w:tc>
          <w:tcPr>
            <w:tcW w:w="2280" w:type="dxa"/>
          </w:tcPr>
          <w:p>
            <w:pPr>
              <w:pStyle w:val="P29"/>
            </w:pPr>
            <w:r>
              <w:t>Wastes that are leachate toxic for Cresols (Total) based on the Toxicity Characteristic Leaching Procedure.</w:t>
            </w:r>
          </w:p>
        </w:tc>
        <w:tc>
          <w:tcPr>
            <w:tcW w:w="2160" w:type="dxa"/>
          </w:tcPr>
          <w:p>
            <w:pPr>
              <w:pStyle w:val="P29"/>
            </w:pPr>
            <w:r>
              <w:t>Cresol-mixed isomers (Cresylic acid) (sum of o-, m-, and p-cresol concentrations)</w:t>
            </w:r>
          </w:p>
        </w:tc>
        <w:tc>
          <w:tcPr>
            <w:tcW w:w="1350" w:type="dxa"/>
          </w:tcPr>
          <w:p>
            <w:pPr>
              <w:pStyle w:val="P29"/>
            </w:pPr>
            <w:r>
              <w:t>1319-77-3</w:t>
            </w:r>
          </w:p>
        </w:tc>
        <w:tc>
          <w:tcPr>
            <w:tcW w:w="1530" w:type="dxa"/>
          </w:tcPr>
          <w:p>
            <w:pPr>
              <w:pStyle w:val="P29"/>
            </w:pPr>
            <w:r>
              <w:t>0.88 and meet Schedule 6 standards</w:t>
            </w:r>
          </w:p>
        </w:tc>
        <w:tc>
          <w:tcPr>
            <w:tcW w:w="1800" w:type="dxa"/>
          </w:tcPr>
          <w:p>
            <w:pPr>
              <w:pStyle w:val="P29"/>
            </w:pPr>
            <w:r>
              <w:t>11.2 and meet Schedule 6 standards</w:t>
            </w:r>
          </w:p>
        </w:tc>
      </w:tr>
      <w:tr>
        <w:tc>
          <w:tcPr>
            <w:tcW w:w="960" w:type="dxa"/>
          </w:tcPr>
          <w:p>
            <w:pPr>
              <w:pStyle w:val="P29"/>
            </w:pPr>
            <w:r>
              <w:t>D027</w:t>
            </w:r>
          </w:p>
        </w:tc>
        <w:tc>
          <w:tcPr>
            <w:tcW w:w="2280" w:type="dxa"/>
          </w:tcPr>
          <w:p>
            <w:pPr>
              <w:pStyle w:val="P29"/>
            </w:pPr>
            <w:r>
              <w:t>Wastes that are leachate toxic for p-Dichlorobenzene based on the Toxicity Characteristic Leaching Procedure.</w:t>
            </w:r>
          </w:p>
        </w:tc>
        <w:tc>
          <w:tcPr>
            <w:tcW w:w="2160" w:type="dxa"/>
          </w:tcPr>
          <w:p>
            <w:pPr>
              <w:pStyle w:val="P29"/>
            </w:pPr>
            <w:r>
              <w:t>p-Dichlorobenzene (1,4-Dichlorobenzene)</w:t>
            </w:r>
          </w:p>
        </w:tc>
        <w:tc>
          <w:tcPr>
            <w:tcW w:w="1350" w:type="dxa"/>
          </w:tcPr>
          <w:p>
            <w:pPr>
              <w:pStyle w:val="P29"/>
            </w:pPr>
            <w:r>
              <w:t>106-46-7</w:t>
            </w:r>
          </w:p>
        </w:tc>
        <w:tc>
          <w:tcPr>
            <w:tcW w:w="1530" w:type="dxa"/>
          </w:tcPr>
          <w:p>
            <w:pPr>
              <w:pStyle w:val="P29"/>
            </w:pPr>
            <w:r>
              <w:t>0.090 and meet Schedule 6 standards</w:t>
            </w:r>
          </w:p>
        </w:tc>
        <w:tc>
          <w:tcPr>
            <w:tcW w:w="1800" w:type="dxa"/>
          </w:tcPr>
          <w:p>
            <w:pPr>
              <w:pStyle w:val="P29"/>
            </w:pPr>
            <w:r>
              <w:t>6.0 and meet Schedule 6 standards</w:t>
            </w:r>
          </w:p>
        </w:tc>
      </w:tr>
      <w:tr>
        <w:tc>
          <w:tcPr>
            <w:tcW w:w="960" w:type="dxa"/>
          </w:tcPr>
          <w:p>
            <w:pPr>
              <w:pStyle w:val="P29"/>
            </w:pPr>
            <w:r>
              <w:t>D028</w:t>
            </w:r>
          </w:p>
        </w:tc>
        <w:tc>
          <w:tcPr>
            <w:tcW w:w="2280" w:type="dxa"/>
          </w:tcPr>
          <w:p>
            <w:pPr>
              <w:pStyle w:val="P29"/>
            </w:pPr>
            <w:r>
              <w:t>Wastes that are leachate toxic for 1,2-Dichloroethane based on the Toxicity Characteristic Leaching Procedure.</w:t>
            </w:r>
          </w:p>
        </w:tc>
        <w:tc>
          <w:tcPr>
            <w:tcW w:w="2160" w:type="dxa"/>
          </w:tcPr>
          <w:p>
            <w:pPr>
              <w:pStyle w:val="P29"/>
            </w:pPr>
            <w:r>
              <w:t>1,2-Dichloroethane</w:t>
            </w:r>
          </w:p>
        </w:tc>
        <w:tc>
          <w:tcPr>
            <w:tcW w:w="1350" w:type="dxa"/>
          </w:tcPr>
          <w:p>
            <w:pPr>
              <w:pStyle w:val="P29"/>
            </w:pPr>
            <w:r>
              <w:t>107-06-2</w:t>
            </w:r>
          </w:p>
        </w:tc>
        <w:tc>
          <w:tcPr>
            <w:tcW w:w="1530" w:type="dxa"/>
          </w:tcPr>
          <w:p>
            <w:pPr>
              <w:pStyle w:val="P29"/>
            </w:pPr>
            <w:r>
              <w:t>0.21 and meet Schedule 6 standards</w:t>
            </w:r>
          </w:p>
        </w:tc>
        <w:tc>
          <w:tcPr>
            <w:tcW w:w="1800" w:type="dxa"/>
          </w:tcPr>
          <w:p>
            <w:pPr>
              <w:pStyle w:val="P29"/>
            </w:pPr>
            <w:r>
              <w:t>6.0 and meet Schedule 6 standards</w:t>
            </w:r>
          </w:p>
        </w:tc>
      </w:tr>
      <w:tr>
        <w:tc>
          <w:tcPr>
            <w:tcW w:w="960" w:type="dxa"/>
          </w:tcPr>
          <w:p>
            <w:pPr>
              <w:pStyle w:val="P29"/>
            </w:pPr>
            <w:r>
              <w:t>D029</w:t>
            </w:r>
          </w:p>
        </w:tc>
        <w:tc>
          <w:tcPr>
            <w:tcW w:w="2280" w:type="dxa"/>
          </w:tcPr>
          <w:p>
            <w:pPr>
              <w:pStyle w:val="P29"/>
            </w:pPr>
            <w:r>
              <w:t>Wastes that are leachate toxic for 1,1-Dichloroethylene based on the Toxicity Characteristic Leaching Procedure.</w:t>
            </w:r>
          </w:p>
        </w:tc>
        <w:tc>
          <w:tcPr>
            <w:tcW w:w="2160" w:type="dxa"/>
          </w:tcPr>
          <w:p>
            <w:pPr>
              <w:pStyle w:val="P29"/>
            </w:pPr>
            <w:r>
              <w:t>1,1-Dichloroethylene</w:t>
            </w:r>
          </w:p>
        </w:tc>
        <w:tc>
          <w:tcPr>
            <w:tcW w:w="1350" w:type="dxa"/>
          </w:tcPr>
          <w:p>
            <w:pPr>
              <w:pStyle w:val="P29"/>
            </w:pPr>
            <w:r>
              <w:t>75-35-4</w:t>
            </w:r>
          </w:p>
        </w:tc>
        <w:tc>
          <w:tcPr>
            <w:tcW w:w="1530" w:type="dxa"/>
          </w:tcPr>
          <w:p>
            <w:pPr>
              <w:pStyle w:val="P29"/>
            </w:pPr>
            <w:r>
              <w:t>0.25 and meet Schedule 6 standards</w:t>
            </w:r>
          </w:p>
        </w:tc>
        <w:tc>
          <w:tcPr>
            <w:tcW w:w="1800" w:type="dxa"/>
          </w:tcPr>
          <w:p>
            <w:pPr>
              <w:pStyle w:val="P29"/>
            </w:pPr>
            <w:r>
              <w:t>6.0 and meet Schedule 6 standards</w:t>
            </w:r>
          </w:p>
        </w:tc>
      </w:tr>
      <w:tr>
        <w:tc>
          <w:tcPr>
            <w:tcW w:w="960" w:type="dxa"/>
          </w:tcPr>
          <w:p>
            <w:pPr>
              <w:pStyle w:val="P29"/>
            </w:pPr>
            <w:r>
              <w:t>D030</w:t>
            </w:r>
          </w:p>
        </w:tc>
        <w:tc>
          <w:tcPr>
            <w:tcW w:w="2280" w:type="dxa"/>
          </w:tcPr>
          <w:p>
            <w:pPr>
              <w:pStyle w:val="P29"/>
            </w:pPr>
            <w:r>
              <w:t>Wastes that are leachate toxic for 2,4-Dinitrotoluene based on the Toxicity Characteristic Leaching Procedure.</w:t>
            </w:r>
          </w:p>
        </w:tc>
        <w:tc>
          <w:tcPr>
            <w:tcW w:w="2160" w:type="dxa"/>
          </w:tcPr>
          <w:p>
            <w:pPr>
              <w:pStyle w:val="P29"/>
            </w:pPr>
            <w:r>
              <w:t>2,4-Dinitrotoluene</w:t>
            </w:r>
          </w:p>
        </w:tc>
        <w:tc>
          <w:tcPr>
            <w:tcW w:w="1350" w:type="dxa"/>
          </w:tcPr>
          <w:p>
            <w:pPr>
              <w:pStyle w:val="P29"/>
            </w:pPr>
            <w:r>
              <w:t>121-14-2</w:t>
            </w:r>
          </w:p>
        </w:tc>
        <w:tc>
          <w:tcPr>
            <w:tcW w:w="1530" w:type="dxa"/>
          </w:tcPr>
          <w:p>
            <w:pPr>
              <w:pStyle w:val="P29"/>
            </w:pPr>
            <w:r>
              <w:t>0.32 and meet Schedule 6 standards</w:t>
            </w:r>
          </w:p>
        </w:tc>
        <w:tc>
          <w:tcPr>
            <w:tcW w:w="1800" w:type="dxa"/>
          </w:tcPr>
          <w:p>
            <w:pPr>
              <w:pStyle w:val="P29"/>
            </w:pPr>
            <w:r>
              <w:t>140 and meet Schedule 6 standards</w:t>
            </w:r>
          </w:p>
        </w:tc>
      </w:tr>
      <w:tr>
        <w:tc>
          <w:tcPr>
            <w:tcW w:w="960" w:type="dxa"/>
            <w:vMerge w:val="restart"/>
          </w:tcPr>
          <w:p>
            <w:pPr>
              <w:pStyle w:val="P29"/>
            </w:pPr>
            <w:r>
              <w:t>D031</w:t>
            </w:r>
          </w:p>
        </w:tc>
        <w:tc>
          <w:tcPr>
            <w:tcW w:w="2280" w:type="dxa"/>
            <w:vMerge w:val="restart"/>
          </w:tcPr>
          <w:p>
            <w:pPr>
              <w:pStyle w:val="P29"/>
            </w:pPr>
            <w:r>
              <w:t>Wastes that are leachate toxic for Heptachlor based on the Toxicity Characteristic Leaching Procedure.</w:t>
            </w:r>
          </w:p>
        </w:tc>
        <w:tc>
          <w:tcPr>
            <w:tcW w:w="2160" w:type="dxa"/>
          </w:tcPr>
          <w:p>
            <w:pPr>
              <w:pStyle w:val="P29"/>
            </w:pPr>
            <w:r>
              <w:t>Heptachlor</w:t>
            </w:r>
          </w:p>
        </w:tc>
        <w:tc>
          <w:tcPr>
            <w:tcW w:w="1350" w:type="dxa"/>
          </w:tcPr>
          <w:p>
            <w:pPr>
              <w:pStyle w:val="P29"/>
            </w:pPr>
            <w:r>
              <w:t>76-44-8</w:t>
            </w:r>
          </w:p>
        </w:tc>
        <w:tc>
          <w:tcPr>
            <w:tcW w:w="1530" w:type="dxa"/>
          </w:tcPr>
          <w:p>
            <w:pPr>
              <w:pStyle w:val="P29"/>
            </w:pPr>
            <w:r>
              <w:t>0.0012 and meet Schedule 6 standards</w:t>
            </w:r>
          </w:p>
        </w:tc>
        <w:tc>
          <w:tcPr>
            <w:tcW w:w="1800" w:type="dxa"/>
          </w:tcPr>
          <w:p>
            <w:pPr>
              <w:pStyle w:val="P29"/>
            </w:pPr>
            <w:r>
              <w:t>0.066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Heptachlor epoxide</w:t>
            </w:r>
          </w:p>
        </w:tc>
        <w:tc>
          <w:tcPr>
            <w:tcW w:w="1350" w:type="dxa"/>
          </w:tcPr>
          <w:p>
            <w:pPr>
              <w:pStyle w:val="P29"/>
            </w:pPr>
            <w:r>
              <w:t>1024-57-3</w:t>
            </w:r>
          </w:p>
        </w:tc>
        <w:tc>
          <w:tcPr>
            <w:tcW w:w="1530" w:type="dxa"/>
          </w:tcPr>
          <w:p>
            <w:pPr>
              <w:pStyle w:val="P29"/>
            </w:pPr>
            <w:r>
              <w:t>0.016 and meet Schedule 6 standards</w:t>
            </w:r>
          </w:p>
        </w:tc>
        <w:tc>
          <w:tcPr>
            <w:tcW w:w="1800" w:type="dxa"/>
          </w:tcPr>
          <w:p>
            <w:pPr>
              <w:pStyle w:val="P29"/>
            </w:pPr>
            <w:r>
              <w:t>0.066 and meet Schedule 6 standards</w:t>
            </w:r>
          </w:p>
        </w:tc>
      </w:tr>
      <w:tr>
        <w:tc>
          <w:tcPr>
            <w:tcW w:w="960" w:type="dxa"/>
          </w:tcPr>
          <w:p>
            <w:pPr>
              <w:pStyle w:val="P29"/>
            </w:pPr>
            <w:r>
              <w:t>D032</w:t>
            </w:r>
          </w:p>
        </w:tc>
        <w:tc>
          <w:tcPr>
            <w:tcW w:w="2280" w:type="dxa"/>
          </w:tcPr>
          <w:p>
            <w:pPr>
              <w:pStyle w:val="P29"/>
            </w:pPr>
            <w:r>
              <w:t>Wastes that are leachate toxic for Hexachlorobenzene based on the Toxicity Characteristic Leaching Procedure.</w:t>
            </w:r>
          </w:p>
        </w:tc>
        <w:tc>
          <w:tcPr>
            <w:tcW w:w="2160" w:type="dxa"/>
          </w:tcPr>
          <w:p>
            <w:pPr>
              <w:pStyle w:val="P29"/>
            </w:pPr>
            <w:r>
              <w:t>Hexachlorobenzene</w:t>
            </w:r>
          </w:p>
        </w:tc>
        <w:tc>
          <w:tcPr>
            <w:tcW w:w="1350" w:type="dxa"/>
          </w:tcPr>
          <w:p>
            <w:pPr>
              <w:pStyle w:val="P29"/>
            </w:pPr>
            <w:r>
              <w:t>118-74-1</w:t>
            </w:r>
          </w:p>
        </w:tc>
        <w:tc>
          <w:tcPr>
            <w:tcW w:w="1530" w:type="dxa"/>
          </w:tcPr>
          <w:p>
            <w:pPr>
              <w:pStyle w:val="P29"/>
            </w:pPr>
            <w:r>
              <w:t>0.055 and meet Schedule 6 standards</w:t>
            </w:r>
          </w:p>
        </w:tc>
        <w:tc>
          <w:tcPr>
            <w:tcW w:w="1800" w:type="dxa"/>
          </w:tcPr>
          <w:p>
            <w:pPr>
              <w:pStyle w:val="P29"/>
            </w:pPr>
            <w:r>
              <w:t>10 and meet Schedule 6 standards</w:t>
            </w:r>
          </w:p>
        </w:tc>
      </w:tr>
      <w:tr>
        <w:tc>
          <w:tcPr>
            <w:tcW w:w="960" w:type="dxa"/>
          </w:tcPr>
          <w:p>
            <w:pPr>
              <w:pStyle w:val="P29"/>
            </w:pPr>
            <w:r>
              <w:t>D033</w:t>
            </w:r>
          </w:p>
        </w:tc>
        <w:tc>
          <w:tcPr>
            <w:tcW w:w="2280" w:type="dxa"/>
          </w:tcPr>
          <w:p>
            <w:pPr>
              <w:pStyle w:val="P29"/>
            </w:pPr>
            <w:r>
              <w:t>Wastes that are leachate toxic for Hexachlorobutadiene based on the Toxicity Characteristic Leaching Procedure.</w:t>
            </w:r>
          </w:p>
        </w:tc>
        <w:tc>
          <w:tcPr>
            <w:tcW w:w="2160" w:type="dxa"/>
          </w:tcPr>
          <w:p>
            <w:pPr>
              <w:pStyle w:val="P29"/>
            </w:pPr>
            <w:r>
              <w:t>Hexachlorobutadiene</w:t>
            </w:r>
          </w:p>
        </w:tc>
        <w:tc>
          <w:tcPr>
            <w:tcW w:w="1350" w:type="dxa"/>
          </w:tcPr>
          <w:p>
            <w:pPr>
              <w:pStyle w:val="P29"/>
            </w:pPr>
            <w:r>
              <w:t>87-68-3</w:t>
            </w:r>
          </w:p>
        </w:tc>
        <w:tc>
          <w:tcPr>
            <w:tcW w:w="1530" w:type="dxa"/>
          </w:tcPr>
          <w:p>
            <w:pPr>
              <w:pStyle w:val="P29"/>
            </w:pPr>
            <w:r>
              <w:t>0.055 and meet Schedule 6 standards</w:t>
            </w:r>
          </w:p>
        </w:tc>
        <w:tc>
          <w:tcPr>
            <w:tcW w:w="1800" w:type="dxa"/>
          </w:tcPr>
          <w:p>
            <w:pPr>
              <w:pStyle w:val="P29"/>
            </w:pPr>
            <w:r>
              <w:t>5.6 and meet Schedule 6 standards</w:t>
            </w:r>
          </w:p>
        </w:tc>
      </w:tr>
      <w:tr>
        <w:tc>
          <w:tcPr>
            <w:tcW w:w="960" w:type="dxa"/>
          </w:tcPr>
          <w:p>
            <w:pPr>
              <w:pStyle w:val="P29"/>
            </w:pPr>
            <w:r>
              <w:t>D034</w:t>
            </w:r>
          </w:p>
        </w:tc>
        <w:tc>
          <w:tcPr>
            <w:tcW w:w="2280" w:type="dxa"/>
          </w:tcPr>
          <w:p>
            <w:pPr>
              <w:pStyle w:val="P29"/>
            </w:pPr>
            <w:r>
              <w:t>Wastes that are leachate toxic for Hexachloroethane based on the Toxicity Characteristic Leaching Procedure.</w:t>
            </w:r>
          </w:p>
        </w:tc>
        <w:tc>
          <w:tcPr>
            <w:tcW w:w="2160" w:type="dxa"/>
          </w:tcPr>
          <w:p>
            <w:pPr>
              <w:pStyle w:val="P29"/>
            </w:pPr>
            <w:r>
              <w:t>Hexachloroethane</w:t>
            </w:r>
          </w:p>
        </w:tc>
        <w:tc>
          <w:tcPr>
            <w:tcW w:w="1350" w:type="dxa"/>
          </w:tcPr>
          <w:p>
            <w:pPr>
              <w:pStyle w:val="P29"/>
            </w:pPr>
            <w:r>
              <w:t>67-72-1</w:t>
            </w:r>
          </w:p>
        </w:tc>
        <w:tc>
          <w:tcPr>
            <w:tcW w:w="1530" w:type="dxa"/>
          </w:tcPr>
          <w:p>
            <w:pPr>
              <w:pStyle w:val="P29"/>
            </w:pPr>
            <w:r>
              <w:t>0.055 and meet Schedule 6 standards</w:t>
            </w:r>
          </w:p>
        </w:tc>
        <w:tc>
          <w:tcPr>
            <w:tcW w:w="1800" w:type="dxa"/>
          </w:tcPr>
          <w:p>
            <w:pPr>
              <w:pStyle w:val="P29"/>
            </w:pPr>
            <w:r>
              <w:t>30 and meet Schedule 6 standards</w:t>
            </w:r>
          </w:p>
        </w:tc>
      </w:tr>
      <w:tr>
        <w:tc>
          <w:tcPr>
            <w:tcW w:w="960" w:type="dxa"/>
          </w:tcPr>
          <w:p>
            <w:pPr>
              <w:pStyle w:val="P29"/>
            </w:pPr>
            <w:r>
              <w:t>D035</w:t>
            </w:r>
          </w:p>
        </w:tc>
        <w:tc>
          <w:tcPr>
            <w:tcW w:w="2280" w:type="dxa"/>
          </w:tcPr>
          <w:p>
            <w:pPr>
              <w:pStyle w:val="P29"/>
            </w:pPr>
            <w:r>
              <w:t>Wastes that are leachate toxic for Methyl ethyl ketone based on the Toxicity Characteristic Leaching Procedure.</w:t>
            </w:r>
          </w:p>
        </w:tc>
        <w:tc>
          <w:tcPr>
            <w:tcW w:w="2160" w:type="dxa"/>
          </w:tcPr>
          <w:p>
            <w:pPr>
              <w:pStyle w:val="P29"/>
            </w:pPr>
            <w:r>
              <w:t>Methyl ethyl ketone</w:t>
            </w:r>
          </w:p>
        </w:tc>
        <w:tc>
          <w:tcPr>
            <w:tcW w:w="1350" w:type="dxa"/>
          </w:tcPr>
          <w:p>
            <w:pPr>
              <w:pStyle w:val="P29"/>
            </w:pPr>
            <w:r>
              <w:t>78-93-3</w:t>
            </w:r>
          </w:p>
        </w:tc>
        <w:tc>
          <w:tcPr>
            <w:tcW w:w="1530" w:type="dxa"/>
          </w:tcPr>
          <w:p>
            <w:pPr>
              <w:pStyle w:val="P29"/>
            </w:pPr>
            <w:r>
              <w:t>0.28 and meet Schedule 6 standards</w:t>
            </w:r>
          </w:p>
        </w:tc>
        <w:tc>
          <w:tcPr>
            <w:tcW w:w="1800" w:type="dxa"/>
          </w:tcPr>
          <w:p>
            <w:pPr>
              <w:pStyle w:val="P29"/>
            </w:pPr>
            <w:r>
              <w:t>36 and meet Schedule 6 standards</w:t>
            </w:r>
          </w:p>
        </w:tc>
      </w:tr>
      <w:tr>
        <w:tc>
          <w:tcPr>
            <w:tcW w:w="960" w:type="dxa"/>
          </w:tcPr>
          <w:p>
            <w:pPr>
              <w:pStyle w:val="P29"/>
            </w:pPr>
            <w:r>
              <w:t>D036</w:t>
            </w:r>
          </w:p>
        </w:tc>
        <w:tc>
          <w:tcPr>
            <w:tcW w:w="2280" w:type="dxa"/>
          </w:tcPr>
          <w:p>
            <w:pPr>
              <w:pStyle w:val="P29"/>
            </w:pPr>
            <w:r>
              <w:t>Wastes that are leachate toxic for Nitrobenzene based on the Toxicity Characteristic Leaching Procedure.</w:t>
            </w:r>
          </w:p>
        </w:tc>
        <w:tc>
          <w:tcPr>
            <w:tcW w:w="2160" w:type="dxa"/>
          </w:tcPr>
          <w:p>
            <w:pPr>
              <w:pStyle w:val="P29"/>
            </w:pPr>
            <w:r>
              <w:t>Nitrobenzene</w:t>
            </w:r>
          </w:p>
        </w:tc>
        <w:tc>
          <w:tcPr>
            <w:tcW w:w="1350" w:type="dxa"/>
          </w:tcPr>
          <w:p>
            <w:pPr>
              <w:pStyle w:val="P29"/>
            </w:pPr>
            <w:r>
              <w:t>98-95-3</w:t>
            </w:r>
          </w:p>
        </w:tc>
        <w:tc>
          <w:tcPr>
            <w:tcW w:w="1530" w:type="dxa"/>
          </w:tcPr>
          <w:p>
            <w:pPr>
              <w:pStyle w:val="P29"/>
            </w:pPr>
            <w:r>
              <w:t>0.068 and meet Schedule 6 standards</w:t>
            </w:r>
          </w:p>
        </w:tc>
        <w:tc>
          <w:tcPr>
            <w:tcW w:w="1800" w:type="dxa"/>
          </w:tcPr>
          <w:p>
            <w:pPr>
              <w:pStyle w:val="P29"/>
            </w:pPr>
            <w:r>
              <w:t>14 and meet Schedule 6 standards</w:t>
            </w:r>
          </w:p>
        </w:tc>
      </w:tr>
      <w:tr>
        <w:tc>
          <w:tcPr>
            <w:tcW w:w="960" w:type="dxa"/>
          </w:tcPr>
          <w:p>
            <w:pPr>
              <w:pStyle w:val="P29"/>
            </w:pPr>
            <w:r>
              <w:t>D037</w:t>
            </w:r>
          </w:p>
        </w:tc>
        <w:tc>
          <w:tcPr>
            <w:tcW w:w="2280" w:type="dxa"/>
          </w:tcPr>
          <w:p>
            <w:pPr>
              <w:pStyle w:val="P29"/>
            </w:pPr>
            <w:r>
              <w:t>Wastes that are leachate toxic for Pentachlorophenol based on the Toxicity Characteristic Leaching Procedure.</w:t>
            </w:r>
          </w:p>
        </w:tc>
        <w:tc>
          <w:tcPr>
            <w:tcW w:w="2160" w:type="dxa"/>
          </w:tcPr>
          <w:p>
            <w:pPr>
              <w:pStyle w:val="P29"/>
            </w:pPr>
            <w:r>
              <w:t>Pentachlorophenol</w:t>
            </w:r>
          </w:p>
        </w:tc>
        <w:tc>
          <w:tcPr>
            <w:tcW w:w="1350" w:type="dxa"/>
          </w:tcPr>
          <w:p>
            <w:pPr>
              <w:pStyle w:val="P29"/>
            </w:pPr>
            <w:r>
              <w:t>87-86-5</w:t>
            </w:r>
          </w:p>
        </w:tc>
        <w:tc>
          <w:tcPr>
            <w:tcW w:w="1530" w:type="dxa"/>
          </w:tcPr>
          <w:p>
            <w:pPr>
              <w:pStyle w:val="P29"/>
            </w:pPr>
            <w:r>
              <w:t>0.089 and meet Schedule 6 standards</w:t>
            </w:r>
          </w:p>
        </w:tc>
        <w:tc>
          <w:tcPr>
            <w:tcW w:w="1800" w:type="dxa"/>
          </w:tcPr>
          <w:p>
            <w:pPr>
              <w:pStyle w:val="P29"/>
            </w:pPr>
            <w:r>
              <w:t>7.4 and meet Schedule 6 standards</w:t>
            </w:r>
          </w:p>
        </w:tc>
      </w:tr>
      <w:tr>
        <w:tc>
          <w:tcPr>
            <w:tcW w:w="960" w:type="dxa"/>
          </w:tcPr>
          <w:p>
            <w:pPr>
              <w:pStyle w:val="P29"/>
            </w:pPr>
            <w:r>
              <w:t>D038</w:t>
            </w:r>
          </w:p>
        </w:tc>
        <w:tc>
          <w:tcPr>
            <w:tcW w:w="2280" w:type="dxa"/>
          </w:tcPr>
          <w:p>
            <w:pPr>
              <w:pStyle w:val="P29"/>
            </w:pPr>
            <w:r>
              <w:t>Wastes that are leachate toxic for Pyridine based on the Toxicity Characteristic Leaching Procedure.</w:t>
            </w:r>
          </w:p>
        </w:tc>
        <w:tc>
          <w:tcPr>
            <w:tcW w:w="2160" w:type="dxa"/>
          </w:tcPr>
          <w:p>
            <w:pPr>
              <w:pStyle w:val="P29"/>
            </w:pPr>
            <w:r>
              <w:t>Pyridine</w:t>
            </w:r>
          </w:p>
        </w:tc>
        <w:tc>
          <w:tcPr>
            <w:tcW w:w="1350" w:type="dxa"/>
          </w:tcPr>
          <w:p>
            <w:pPr>
              <w:pStyle w:val="P29"/>
            </w:pPr>
            <w:r>
              <w:t>110-86-1</w:t>
            </w:r>
          </w:p>
        </w:tc>
        <w:tc>
          <w:tcPr>
            <w:tcW w:w="1530" w:type="dxa"/>
          </w:tcPr>
          <w:p>
            <w:pPr>
              <w:pStyle w:val="P29"/>
            </w:pPr>
            <w:r>
              <w:t>0.014 and meet Schedule 6 standards</w:t>
            </w:r>
          </w:p>
        </w:tc>
        <w:tc>
          <w:tcPr>
            <w:tcW w:w="1800" w:type="dxa"/>
          </w:tcPr>
          <w:p>
            <w:pPr>
              <w:pStyle w:val="P29"/>
            </w:pPr>
            <w:r>
              <w:t>16 and meet Schedule 6 standards</w:t>
            </w:r>
          </w:p>
        </w:tc>
      </w:tr>
      <w:tr>
        <w:tc>
          <w:tcPr>
            <w:tcW w:w="960" w:type="dxa"/>
          </w:tcPr>
          <w:p>
            <w:pPr>
              <w:pStyle w:val="P29"/>
            </w:pPr>
            <w:r>
              <w:t>D039</w:t>
            </w:r>
          </w:p>
        </w:tc>
        <w:tc>
          <w:tcPr>
            <w:tcW w:w="2280" w:type="dxa"/>
          </w:tcPr>
          <w:p>
            <w:pPr>
              <w:pStyle w:val="P29"/>
            </w:pPr>
            <w:r>
              <w:t>Wastes that are leachate toxic for Tetrachloroethylene based on the Toxicity Characteristic Leaching Procedure.</w:t>
            </w:r>
          </w:p>
        </w:tc>
        <w:tc>
          <w:tcPr>
            <w:tcW w:w="2160" w:type="dxa"/>
          </w:tcPr>
          <w:p>
            <w:pPr>
              <w:pStyle w:val="P29"/>
            </w:pPr>
            <w:r>
              <w:t>Tetrachloroethylene</w:t>
            </w:r>
          </w:p>
        </w:tc>
        <w:tc>
          <w:tcPr>
            <w:tcW w:w="1350" w:type="dxa"/>
          </w:tcPr>
          <w:p>
            <w:pPr>
              <w:pStyle w:val="P29"/>
            </w:pPr>
            <w:r>
              <w:t>127-18-4</w:t>
            </w:r>
          </w:p>
        </w:tc>
        <w:tc>
          <w:tcPr>
            <w:tcW w:w="1530" w:type="dxa"/>
          </w:tcPr>
          <w:p>
            <w:pPr>
              <w:pStyle w:val="P29"/>
            </w:pPr>
            <w:r>
              <w:t>0.056 and meet Schedule 6 standards</w:t>
            </w:r>
          </w:p>
        </w:tc>
        <w:tc>
          <w:tcPr>
            <w:tcW w:w="1800" w:type="dxa"/>
          </w:tcPr>
          <w:p>
            <w:pPr>
              <w:pStyle w:val="P29"/>
            </w:pPr>
            <w:r>
              <w:t>6.0 and meet Schedule 6 standards</w:t>
            </w:r>
          </w:p>
        </w:tc>
      </w:tr>
      <w:tr>
        <w:tc>
          <w:tcPr>
            <w:tcW w:w="960" w:type="dxa"/>
          </w:tcPr>
          <w:p>
            <w:pPr>
              <w:pStyle w:val="P29"/>
            </w:pPr>
            <w:r>
              <w:t>D040</w:t>
            </w:r>
          </w:p>
        </w:tc>
        <w:tc>
          <w:tcPr>
            <w:tcW w:w="2280" w:type="dxa"/>
          </w:tcPr>
          <w:p>
            <w:pPr>
              <w:pStyle w:val="P29"/>
            </w:pPr>
            <w:r>
              <w:t>Wastes that are leachate toxic for Trichloroethylene based on the Toxicity Characteristic Leaching Procedure.</w:t>
            </w:r>
          </w:p>
        </w:tc>
        <w:tc>
          <w:tcPr>
            <w:tcW w:w="2160" w:type="dxa"/>
          </w:tcPr>
          <w:p>
            <w:pPr>
              <w:pStyle w:val="P29"/>
            </w:pPr>
            <w:r>
              <w:t>Trichloroethylene</w:t>
            </w:r>
          </w:p>
        </w:tc>
        <w:tc>
          <w:tcPr>
            <w:tcW w:w="1350" w:type="dxa"/>
          </w:tcPr>
          <w:p>
            <w:pPr>
              <w:pStyle w:val="P29"/>
            </w:pPr>
            <w:r>
              <w:t>79-01-6</w:t>
            </w:r>
          </w:p>
        </w:tc>
        <w:tc>
          <w:tcPr>
            <w:tcW w:w="1530" w:type="dxa"/>
          </w:tcPr>
          <w:p>
            <w:pPr>
              <w:pStyle w:val="P29"/>
            </w:pPr>
            <w:r>
              <w:t>0.054 and meet Schedule 6 standards</w:t>
            </w:r>
          </w:p>
        </w:tc>
        <w:tc>
          <w:tcPr>
            <w:tcW w:w="1800" w:type="dxa"/>
          </w:tcPr>
          <w:p>
            <w:pPr>
              <w:pStyle w:val="P29"/>
            </w:pPr>
            <w:r>
              <w:t>6.0 and meet Schedule 6 standards</w:t>
            </w:r>
          </w:p>
        </w:tc>
      </w:tr>
      <w:tr>
        <w:tc>
          <w:tcPr>
            <w:tcW w:w="960" w:type="dxa"/>
          </w:tcPr>
          <w:p>
            <w:pPr>
              <w:pStyle w:val="P29"/>
            </w:pPr>
            <w:r>
              <w:t>D041</w:t>
            </w:r>
          </w:p>
        </w:tc>
        <w:tc>
          <w:tcPr>
            <w:tcW w:w="2280" w:type="dxa"/>
          </w:tcPr>
          <w:p>
            <w:pPr>
              <w:pStyle w:val="P29"/>
            </w:pPr>
            <w:r>
              <w:t>Wastes that are leachate toxic for 2,4,5-Trichlorophenol based on the Toxicity Characteristic Leaching Procedure.</w:t>
            </w:r>
          </w:p>
        </w:tc>
        <w:tc>
          <w:tcPr>
            <w:tcW w:w="2160" w:type="dxa"/>
          </w:tcPr>
          <w:p>
            <w:pPr>
              <w:pStyle w:val="P29"/>
            </w:pPr>
            <w:r>
              <w:t>2,4,5-Trichlorophenol</w:t>
            </w:r>
          </w:p>
        </w:tc>
        <w:tc>
          <w:tcPr>
            <w:tcW w:w="1350" w:type="dxa"/>
          </w:tcPr>
          <w:p>
            <w:pPr>
              <w:pStyle w:val="P29"/>
            </w:pPr>
            <w:r>
              <w:t>95-95-4</w:t>
            </w:r>
          </w:p>
        </w:tc>
        <w:tc>
          <w:tcPr>
            <w:tcW w:w="1530" w:type="dxa"/>
          </w:tcPr>
          <w:p>
            <w:pPr>
              <w:pStyle w:val="P29"/>
            </w:pPr>
            <w:r>
              <w:t>0.18 and meet Schedule 6 standards</w:t>
            </w:r>
          </w:p>
        </w:tc>
        <w:tc>
          <w:tcPr>
            <w:tcW w:w="1800" w:type="dxa"/>
          </w:tcPr>
          <w:p>
            <w:pPr>
              <w:pStyle w:val="P29"/>
            </w:pPr>
            <w:r>
              <w:t>7.4 and meet Schedule 6 standards</w:t>
            </w:r>
          </w:p>
        </w:tc>
      </w:tr>
      <w:tr>
        <w:tc>
          <w:tcPr>
            <w:tcW w:w="960" w:type="dxa"/>
          </w:tcPr>
          <w:p>
            <w:pPr>
              <w:pStyle w:val="P29"/>
            </w:pPr>
            <w:r>
              <w:t>D042</w:t>
            </w:r>
          </w:p>
        </w:tc>
        <w:tc>
          <w:tcPr>
            <w:tcW w:w="2280" w:type="dxa"/>
          </w:tcPr>
          <w:p>
            <w:pPr>
              <w:pStyle w:val="P29"/>
            </w:pPr>
            <w:r>
              <w:t>Wastes that are leachate toxic for 2,4,6-Trichlorophenol based on the Toxicity Characteristic Leaching Procedure.</w:t>
            </w:r>
          </w:p>
        </w:tc>
        <w:tc>
          <w:tcPr>
            <w:tcW w:w="2160" w:type="dxa"/>
          </w:tcPr>
          <w:p>
            <w:pPr>
              <w:pStyle w:val="P29"/>
            </w:pPr>
            <w:r>
              <w:t>2,4,6-Trichlorophenol</w:t>
            </w:r>
          </w:p>
        </w:tc>
        <w:tc>
          <w:tcPr>
            <w:tcW w:w="1350" w:type="dxa"/>
          </w:tcPr>
          <w:p>
            <w:pPr>
              <w:pStyle w:val="P29"/>
            </w:pPr>
            <w:r>
              <w:t>88-06-2</w:t>
            </w:r>
          </w:p>
        </w:tc>
        <w:tc>
          <w:tcPr>
            <w:tcW w:w="1530" w:type="dxa"/>
          </w:tcPr>
          <w:p>
            <w:pPr>
              <w:pStyle w:val="P29"/>
            </w:pPr>
            <w:r>
              <w:t>0.035 and meet Schedule 6 standards</w:t>
            </w:r>
          </w:p>
        </w:tc>
        <w:tc>
          <w:tcPr>
            <w:tcW w:w="1800" w:type="dxa"/>
          </w:tcPr>
          <w:p>
            <w:pPr>
              <w:pStyle w:val="P29"/>
            </w:pPr>
            <w:r>
              <w:t>7.4 and meet Schedule 6 standards</w:t>
            </w:r>
          </w:p>
        </w:tc>
      </w:tr>
      <w:tr>
        <w:tc>
          <w:tcPr>
            <w:tcW w:w="960" w:type="dxa"/>
          </w:tcPr>
          <w:p>
            <w:pPr>
              <w:pStyle w:val="P29"/>
            </w:pPr>
            <w:r>
              <w:t>D043</w:t>
            </w:r>
          </w:p>
        </w:tc>
        <w:tc>
          <w:tcPr>
            <w:tcW w:w="2280" w:type="dxa"/>
          </w:tcPr>
          <w:p>
            <w:pPr>
              <w:pStyle w:val="P29"/>
            </w:pPr>
            <w:r>
              <w:t>Wastes that are leachate toxic for Vinyl chloride based on the Toxicity Characteristic Leaching Procedure.</w:t>
            </w:r>
          </w:p>
        </w:tc>
        <w:tc>
          <w:tcPr>
            <w:tcW w:w="2160" w:type="dxa"/>
          </w:tcPr>
          <w:p>
            <w:pPr>
              <w:pStyle w:val="P29"/>
            </w:pPr>
            <w:r>
              <w:t>Vinyl chloride</w:t>
            </w:r>
          </w:p>
        </w:tc>
        <w:tc>
          <w:tcPr>
            <w:tcW w:w="1350" w:type="dxa"/>
          </w:tcPr>
          <w:p>
            <w:pPr>
              <w:pStyle w:val="P29"/>
            </w:pPr>
            <w:r>
              <w:t>75-01-4</w:t>
            </w:r>
          </w:p>
        </w:tc>
        <w:tc>
          <w:tcPr>
            <w:tcW w:w="1530" w:type="dxa"/>
          </w:tcPr>
          <w:p>
            <w:pPr>
              <w:pStyle w:val="P29"/>
            </w:pPr>
            <w:r>
              <w:t>0.27 and meet Schedule 6 standards</w:t>
            </w:r>
          </w:p>
        </w:tc>
        <w:tc>
          <w:tcPr>
            <w:tcW w:w="1800" w:type="dxa"/>
          </w:tcPr>
          <w:p>
            <w:pPr>
              <w:pStyle w:val="P29"/>
            </w:pPr>
            <w:r>
              <w:t>6.0 and meet Schedule 6 standards</w:t>
            </w:r>
          </w:p>
        </w:tc>
      </w:tr>
      <w:tr>
        <w:tc>
          <w:tcPr>
            <w:tcW w:w="960" w:type="dxa"/>
            <w:vMerge w:val="restart"/>
          </w:tcPr>
          <w:p>
            <w:pPr>
              <w:pStyle w:val="P29"/>
            </w:pPr>
            <w:r>
              <w:t>E001</w:t>
            </w:r>
          </w:p>
        </w:tc>
        <w:tc>
          <w:tcPr>
            <w:tcW w:w="2280" w:type="dxa"/>
            <w:vMerge w:val="restart"/>
          </w:tcPr>
          <w:p>
            <w:pPr>
              <w:pStyle w:val="P29"/>
            </w:pPr>
            <w:r>
              <w:t>Wastes that are leachate toxic for Aldrin + Dieldrin based on the Toxicity Characteristic Leaching Procedure.</w:t>
            </w:r>
          </w:p>
        </w:tc>
        <w:tc>
          <w:tcPr>
            <w:tcW w:w="2160" w:type="dxa"/>
          </w:tcPr>
          <w:p>
            <w:pPr>
              <w:pStyle w:val="P29"/>
            </w:pPr>
            <w:r>
              <w:t>Aldrin</w:t>
            </w:r>
          </w:p>
        </w:tc>
        <w:tc>
          <w:tcPr>
            <w:tcW w:w="1350" w:type="dxa"/>
          </w:tcPr>
          <w:p>
            <w:pPr>
              <w:pStyle w:val="P29"/>
            </w:pPr>
            <w:r>
              <w:t>309-00-2</w:t>
            </w:r>
          </w:p>
        </w:tc>
        <w:tc>
          <w:tcPr>
            <w:tcW w:w="1530" w:type="dxa"/>
          </w:tcPr>
          <w:p>
            <w:pPr>
              <w:pStyle w:val="P29"/>
            </w:pPr>
            <w:r>
              <w:t>0.021 and meet Schedule 6 standards</w:t>
            </w:r>
          </w:p>
        </w:tc>
        <w:tc>
          <w:tcPr>
            <w:tcW w:w="1800" w:type="dxa"/>
          </w:tcPr>
          <w:p>
            <w:pPr>
              <w:pStyle w:val="P29"/>
            </w:pPr>
            <w:r>
              <w:t>0.066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Dieldrin</w:t>
            </w:r>
          </w:p>
        </w:tc>
        <w:tc>
          <w:tcPr>
            <w:tcW w:w="1350" w:type="dxa"/>
          </w:tcPr>
          <w:p>
            <w:pPr>
              <w:pStyle w:val="P29"/>
            </w:pPr>
            <w:r>
              <w:t>60-57-1</w:t>
            </w:r>
          </w:p>
        </w:tc>
        <w:tc>
          <w:tcPr>
            <w:tcW w:w="1530" w:type="dxa"/>
          </w:tcPr>
          <w:p>
            <w:pPr>
              <w:pStyle w:val="P29"/>
            </w:pPr>
            <w:r>
              <w:t>0.017 and meet Schedule 6 standards</w:t>
            </w:r>
          </w:p>
        </w:tc>
        <w:tc>
          <w:tcPr>
            <w:tcW w:w="1800" w:type="dxa"/>
          </w:tcPr>
          <w:p>
            <w:pPr>
              <w:pStyle w:val="P29"/>
            </w:pPr>
            <w:r>
              <w:t>0.13 and meet Schedule 6 standards</w:t>
            </w:r>
          </w:p>
        </w:tc>
      </w:tr>
      <w:tr>
        <w:tc>
          <w:tcPr>
            <w:tcW w:w="960" w:type="dxa"/>
          </w:tcPr>
          <w:p>
            <w:pPr>
              <w:pStyle w:val="P29"/>
            </w:pPr>
            <w:r>
              <w:t>E002</w:t>
            </w:r>
          </w:p>
        </w:tc>
        <w:tc>
          <w:tcPr>
            <w:tcW w:w="2280" w:type="dxa"/>
          </w:tcPr>
          <w:p>
            <w:pPr>
              <w:pStyle w:val="P29"/>
            </w:pPr>
            <w:r>
              <w:t>Wastes that are leachate toxic for Bendiocarb based on the Toxicity Characteristic Leaching Procedure.</w:t>
            </w:r>
          </w:p>
        </w:tc>
        <w:tc>
          <w:tcPr>
            <w:tcW w:w="2160" w:type="dxa"/>
          </w:tcPr>
          <w:p>
            <w:pPr>
              <w:pStyle w:val="P29"/>
            </w:pPr>
            <w:r>
              <w:t>Bendiocarb</w:t>
            </w:r>
          </w:p>
        </w:tc>
        <w:tc>
          <w:tcPr>
            <w:tcW w:w="1350" w:type="dxa"/>
          </w:tcPr>
          <w:p>
            <w:pPr>
              <w:pStyle w:val="P29"/>
            </w:pPr>
            <w:r>
              <w:t>22781-23-3</w:t>
            </w:r>
          </w:p>
        </w:tc>
        <w:tc>
          <w:tcPr>
            <w:tcW w:w="1530" w:type="dxa"/>
          </w:tcPr>
          <w:p>
            <w:pPr>
              <w:pStyle w:val="P29"/>
            </w:pPr>
            <w:r>
              <w:t>NA</w:t>
            </w:r>
          </w:p>
        </w:tc>
        <w:tc>
          <w:tcPr>
            <w:tcW w:w="1800" w:type="dxa"/>
          </w:tcPr>
          <w:p>
            <w:pPr>
              <w:pStyle w:val="P29"/>
            </w:pPr>
            <w:r>
              <w:t>1.4 and meet Schedule 6 standards</w:t>
            </w:r>
          </w:p>
        </w:tc>
      </w:tr>
      <w:tr>
        <w:tc>
          <w:tcPr>
            <w:tcW w:w="960" w:type="dxa"/>
          </w:tcPr>
          <w:p>
            <w:pPr>
              <w:pStyle w:val="P29"/>
            </w:pPr>
            <w:r>
              <w:t>E003</w:t>
            </w:r>
          </w:p>
        </w:tc>
        <w:tc>
          <w:tcPr>
            <w:tcW w:w="2280" w:type="dxa"/>
          </w:tcPr>
          <w:p>
            <w:pPr>
              <w:pStyle w:val="P29"/>
            </w:pPr>
            <w:r>
              <w:t>Wastes that are leachate toxic for Benzo(a)pyrene based on the Toxicity Characteristic Leaching Procedure.</w:t>
            </w:r>
          </w:p>
        </w:tc>
        <w:tc>
          <w:tcPr>
            <w:tcW w:w="2160" w:type="dxa"/>
          </w:tcPr>
          <w:p>
            <w:pPr>
              <w:pStyle w:val="P29"/>
            </w:pPr>
            <w:r>
              <w:t>Benzo(a)pyrene</w:t>
            </w:r>
          </w:p>
        </w:tc>
        <w:tc>
          <w:tcPr>
            <w:tcW w:w="1350" w:type="dxa"/>
          </w:tcPr>
          <w:p>
            <w:pPr>
              <w:pStyle w:val="P29"/>
            </w:pPr>
            <w:r>
              <w:t>50-32-8</w:t>
            </w:r>
          </w:p>
        </w:tc>
        <w:tc>
          <w:tcPr>
            <w:tcW w:w="1530" w:type="dxa"/>
          </w:tcPr>
          <w:p>
            <w:pPr>
              <w:pStyle w:val="P29"/>
            </w:pPr>
            <w:r>
              <w:t>NA</w:t>
            </w:r>
          </w:p>
        </w:tc>
        <w:tc>
          <w:tcPr>
            <w:tcW w:w="1800" w:type="dxa"/>
          </w:tcPr>
          <w:p>
            <w:pPr>
              <w:pStyle w:val="P29"/>
            </w:pPr>
            <w:r>
              <w:t>3.4 and meet Schedule 6 standards</w:t>
            </w:r>
          </w:p>
        </w:tc>
      </w:tr>
      <w:tr>
        <w:tc>
          <w:tcPr>
            <w:tcW w:w="960" w:type="dxa"/>
          </w:tcPr>
          <w:p>
            <w:pPr>
              <w:pStyle w:val="P29"/>
            </w:pPr>
            <w:r>
              <w:t>E004</w:t>
            </w:r>
          </w:p>
        </w:tc>
        <w:tc>
          <w:tcPr>
            <w:tcW w:w="2280" w:type="dxa"/>
          </w:tcPr>
          <w:p>
            <w:pPr>
              <w:pStyle w:val="P29"/>
            </w:pPr>
            <w:r>
              <w:t>Wastes that are leachate toxic for Carbaryl/Sevin/1-Naphthyl-N methyl carbamate based on the Toxicity Characteristic Leaching Procedure.</w:t>
            </w:r>
          </w:p>
        </w:tc>
        <w:tc>
          <w:tcPr>
            <w:tcW w:w="2160" w:type="dxa"/>
          </w:tcPr>
          <w:p>
            <w:pPr>
              <w:pStyle w:val="P29"/>
            </w:pPr>
            <w:r>
              <w:t>Carbaryl/Sevin/1-Naphthyl-N methyl carbamate</w:t>
            </w:r>
          </w:p>
        </w:tc>
        <w:tc>
          <w:tcPr>
            <w:tcW w:w="1350" w:type="dxa"/>
          </w:tcPr>
          <w:p>
            <w:pPr>
              <w:pStyle w:val="P29"/>
            </w:pPr>
            <w:r>
              <w:t>63-25-2</w:t>
            </w:r>
          </w:p>
        </w:tc>
        <w:tc>
          <w:tcPr>
            <w:tcW w:w="1530" w:type="dxa"/>
          </w:tcPr>
          <w:p>
            <w:pPr>
              <w:pStyle w:val="P29"/>
            </w:pPr>
            <w:r>
              <w:t>NA</w:t>
            </w:r>
          </w:p>
        </w:tc>
        <w:tc>
          <w:tcPr>
            <w:tcW w:w="1800" w:type="dxa"/>
          </w:tcPr>
          <w:p>
            <w:pPr>
              <w:pStyle w:val="P29"/>
            </w:pPr>
            <w:r>
              <w:t>0.14 and meet Schedule 6 standards</w:t>
            </w:r>
          </w:p>
        </w:tc>
      </w:tr>
      <w:tr>
        <w:tc>
          <w:tcPr>
            <w:tcW w:w="960" w:type="dxa"/>
          </w:tcPr>
          <w:p>
            <w:pPr>
              <w:pStyle w:val="P29"/>
            </w:pPr>
            <w:r>
              <w:t>E005</w:t>
            </w:r>
          </w:p>
        </w:tc>
        <w:tc>
          <w:tcPr>
            <w:tcW w:w="2280" w:type="dxa"/>
          </w:tcPr>
          <w:p>
            <w:pPr>
              <w:pStyle w:val="P29"/>
            </w:pPr>
            <w:r>
              <w:t>Wastes that are leachate toxic for Carbofuran based on the Toxicity Characteristic Leaching Procedure.</w:t>
            </w:r>
          </w:p>
        </w:tc>
        <w:tc>
          <w:tcPr>
            <w:tcW w:w="2160" w:type="dxa"/>
          </w:tcPr>
          <w:p>
            <w:pPr>
              <w:pStyle w:val="P29"/>
            </w:pPr>
            <w:r>
              <w:t>Carbofuran</w:t>
            </w:r>
          </w:p>
        </w:tc>
        <w:tc>
          <w:tcPr>
            <w:tcW w:w="1350" w:type="dxa"/>
          </w:tcPr>
          <w:p>
            <w:pPr>
              <w:pStyle w:val="P29"/>
            </w:pPr>
            <w:r>
              <w:t>1563-66-2</w:t>
            </w:r>
          </w:p>
        </w:tc>
        <w:tc>
          <w:tcPr>
            <w:tcW w:w="1530" w:type="dxa"/>
          </w:tcPr>
          <w:p>
            <w:pPr>
              <w:pStyle w:val="P29"/>
            </w:pPr>
            <w:r>
              <w:t>NA</w:t>
            </w:r>
          </w:p>
        </w:tc>
        <w:tc>
          <w:tcPr>
            <w:tcW w:w="1800" w:type="dxa"/>
          </w:tcPr>
          <w:p>
            <w:pPr>
              <w:pStyle w:val="P29"/>
            </w:pPr>
            <w:r>
              <w:t>0.14 and meet Schedule 6 standards</w:t>
            </w:r>
          </w:p>
        </w:tc>
      </w:tr>
      <w:tr>
        <w:tc>
          <w:tcPr>
            <w:tcW w:w="960" w:type="dxa"/>
            <w:vMerge w:val="restart"/>
          </w:tcPr>
          <w:p>
            <w:pPr>
              <w:pStyle w:val="P29"/>
            </w:pPr>
            <w:r>
              <w:t>E006</w:t>
            </w:r>
          </w:p>
        </w:tc>
        <w:tc>
          <w:tcPr>
            <w:tcW w:w="2280" w:type="dxa"/>
            <w:vMerge w:val="restart"/>
          </w:tcPr>
          <w:p>
            <w:pPr>
              <w:pStyle w:val="P29"/>
            </w:pPr>
            <w:r>
              <w:t>Wastes that exhibit, or are expected to exhibit, the characteristic of toxicity for Cyanide based on the Toxicity Characteristic Leaching Procedure.</w:t>
            </w:r>
          </w:p>
        </w:tc>
        <w:tc>
          <w:tcPr>
            <w:tcW w:w="2160" w:type="dxa"/>
          </w:tcPr>
          <w:p>
            <w:pPr>
              <w:pStyle w:val="P29"/>
            </w:pPr>
            <w:r>
              <w:t>Cyanides (Total)</w:t>
            </w:r>
            <w:r>
              <w:rPr>
                <w:vertAlign w:val="superscript"/>
              </w:rPr>
              <w:t>7</w:t>
            </w:r>
          </w:p>
        </w:tc>
        <w:tc>
          <w:tcPr>
            <w:tcW w:w="1350" w:type="dxa"/>
          </w:tcPr>
          <w:p>
            <w:pPr>
              <w:pStyle w:val="P29"/>
            </w:pPr>
            <w:r>
              <w:t>57-12-5</w:t>
            </w:r>
          </w:p>
        </w:tc>
        <w:tc>
          <w:tcPr>
            <w:tcW w:w="1530" w:type="dxa"/>
          </w:tcPr>
          <w:p>
            <w:pPr>
              <w:pStyle w:val="P29"/>
            </w:pPr>
            <w:r>
              <w:t>1.2 and meet Schedule 6 standards</w:t>
            </w:r>
          </w:p>
        </w:tc>
        <w:tc>
          <w:tcPr>
            <w:tcW w:w="1800" w:type="dxa"/>
          </w:tcPr>
          <w:p>
            <w:pPr>
              <w:pStyle w:val="P29"/>
            </w:pPr>
            <w:r>
              <w:t>590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Cyanides (Amenable)</w:t>
            </w:r>
            <w:r>
              <w:rPr>
                <w:vertAlign w:val="superscript"/>
              </w:rPr>
              <w:t>7</w:t>
            </w:r>
          </w:p>
        </w:tc>
        <w:tc>
          <w:tcPr>
            <w:tcW w:w="1350" w:type="dxa"/>
          </w:tcPr>
          <w:p>
            <w:pPr>
              <w:pStyle w:val="P29"/>
            </w:pPr>
            <w:r>
              <w:t>57-12-5</w:t>
            </w:r>
          </w:p>
        </w:tc>
        <w:tc>
          <w:tcPr>
            <w:tcW w:w="1530" w:type="dxa"/>
          </w:tcPr>
          <w:p>
            <w:pPr>
              <w:pStyle w:val="P29"/>
            </w:pPr>
            <w:r>
              <w:t>0.86 and meet Schedule 6 standards</w:t>
            </w:r>
          </w:p>
        </w:tc>
        <w:tc>
          <w:tcPr>
            <w:tcW w:w="1800" w:type="dxa"/>
          </w:tcPr>
          <w:p>
            <w:pPr>
              <w:pStyle w:val="P29"/>
            </w:pPr>
            <w:r>
              <w:t>30 and meet Schedule 6 standards</w:t>
            </w:r>
          </w:p>
        </w:tc>
      </w:tr>
      <w:tr>
        <w:tc>
          <w:tcPr>
            <w:tcW w:w="960" w:type="dxa"/>
          </w:tcPr>
          <w:p>
            <w:pPr>
              <w:pStyle w:val="P29"/>
            </w:pPr>
            <w:r>
              <w:t>E007</w:t>
            </w:r>
          </w:p>
        </w:tc>
        <w:tc>
          <w:tcPr>
            <w:tcW w:w="2280" w:type="dxa"/>
          </w:tcPr>
          <w:p>
            <w:pPr>
              <w:pStyle w:val="P29"/>
            </w:pPr>
            <w:r>
              <w:t>Wastes that are leachate toxic for 2,4-DCP (2,4-Dichlorophenol) based on the Toxicity Characteristic Leaching Procedure.</w:t>
            </w:r>
          </w:p>
        </w:tc>
        <w:tc>
          <w:tcPr>
            <w:tcW w:w="2160" w:type="dxa"/>
          </w:tcPr>
          <w:p>
            <w:pPr>
              <w:pStyle w:val="P29"/>
            </w:pPr>
            <w:r>
              <w:t>2,4-DCP (2,4-Dichlorophenol)</w:t>
            </w:r>
          </w:p>
        </w:tc>
        <w:tc>
          <w:tcPr>
            <w:tcW w:w="1350" w:type="dxa"/>
          </w:tcPr>
          <w:p>
            <w:pPr>
              <w:pStyle w:val="P29"/>
            </w:pPr>
            <w:r>
              <w:t>120-83-2</w:t>
            </w:r>
          </w:p>
        </w:tc>
        <w:tc>
          <w:tcPr>
            <w:tcW w:w="1530" w:type="dxa"/>
          </w:tcPr>
          <w:p>
            <w:pPr>
              <w:pStyle w:val="P29"/>
            </w:pPr>
            <w:r>
              <w:t>NA</w:t>
            </w:r>
          </w:p>
        </w:tc>
        <w:tc>
          <w:tcPr>
            <w:tcW w:w="1800" w:type="dxa"/>
          </w:tcPr>
          <w:p>
            <w:pPr>
              <w:pStyle w:val="P29"/>
            </w:pPr>
            <w:r>
              <w:t>14 and meet Schedule 6 standards</w:t>
            </w:r>
          </w:p>
        </w:tc>
      </w:tr>
      <w:tr>
        <w:tc>
          <w:tcPr>
            <w:tcW w:w="960" w:type="dxa"/>
          </w:tcPr>
          <w:p>
            <w:pPr>
              <w:pStyle w:val="P29"/>
            </w:pPr>
            <w:r>
              <w:t>E008</w:t>
            </w:r>
          </w:p>
        </w:tc>
        <w:tc>
          <w:tcPr>
            <w:tcW w:w="2280" w:type="dxa"/>
          </w:tcPr>
          <w:p>
            <w:pPr>
              <w:pStyle w:val="P29"/>
            </w:pPr>
            <w:r>
              <w:t>Wastes that are leachate toxic for DDT (total isomers) based on the Toxicity Characteristic Leaching Procedure.</w:t>
            </w:r>
          </w:p>
        </w:tc>
        <w:tc>
          <w:tcPr>
            <w:tcW w:w="2160" w:type="dxa"/>
          </w:tcPr>
          <w:p>
            <w:pPr>
              <w:pStyle w:val="P29"/>
            </w:pPr>
            <w:r>
              <w:t>DDT (total isomers)</w:t>
            </w:r>
          </w:p>
        </w:tc>
        <w:tc>
          <w:tcPr>
            <w:tcW w:w="1350" w:type="dxa"/>
          </w:tcPr>
          <w:p>
            <w:pPr>
              <w:pStyle w:val="P29"/>
            </w:pPr>
          </w:p>
        </w:tc>
        <w:tc>
          <w:tcPr>
            <w:tcW w:w="1530" w:type="dxa"/>
          </w:tcPr>
          <w:p>
            <w:pPr>
              <w:pStyle w:val="P29"/>
            </w:pPr>
            <w:r>
              <w:t>NA</w:t>
            </w:r>
          </w:p>
        </w:tc>
        <w:tc>
          <w:tcPr>
            <w:tcW w:w="1800" w:type="dxa"/>
          </w:tcPr>
          <w:p>
            <w:pPr>
              <w:pStyle w:val="P29"/>
            </w:pPr>
            <w:r>
              <w:t>0.087 and meet Schedule 6 standards</w:t>
            </w:r>
          </w:p>
        </w:tc>
      </w:tr>
      <w:tr>
        <w:tc>
          <w:tcPr>
            <w:tcW w:w="960" w:type="dxa"/>
          </w:tcPr>
          <w:p>
            <w:pPr>
              <w:pStyle w:val="P29"/>
            </w:pPr>
            <w:r>
              <w:t>E009</w:t>
            </w:r>
          </w:p>
        </w:tc>
        <w:tc>
          <w:tcPr>
            <w:tcW w:w="2280" w:type="dxa"/>
          </w:tcPr>
          <w:p>
            <w:pPr>
              <w:pStyle w:val="P29"/>
            </w:pPr>
            <w:r>
              <w:t>Wastes that are leachate toxic for 1,2-Dichlorobenzene (o-Dichlorobenzene) based on the Toxicity Characteristic Leaching Procedure.</w:t>
            </w:r>
          </w:p>
        </w:tc>
        <w:tc>
          <w:tcPr>
            <w:tcW w:w="2160" w:type="dxa"/>
          </w:tcPr>
          <w:p>
            <w:pPr>
              <w:pStyle w:val="P29"/>
            </w:pPr>
            <w:r>
              <w:t>1,2-Dichlorobenzene (o-Dichlorobenzene)</w:t>
            </w:r>
          </w:p>
        </w:tc>
        <w:tc>
          <w:tcPr>
            <w:tcW w:w="1350" w:type="dxa"/>
          </w:tcPr>
          <w:p>
            <w:pPr>
              <w:pStyle w:val="P29"/>
            </w:pPr>
            <w:r>
              <w:t>95-50-1</w:t>
            </w:r>
          </w:p>
        </w:tc>
        <w:tc>
          <w:tcPr>
            <w:tcW w:w="1530" w:type="dxa"/>
          </w:tcPr>
          <w:p>
            <w:pPr>
              <w:pStyle w:val="P29"/>
            </w:pPr>
            <w:r>
              <w:t>NA</w:t>
            </w:r>
          </w:p>
        </w:tc>
        <w:tc>
          <w:tcPr>
            <w:tcW w:w="1800" w:type="dxa"/>
          </w:tcPr>
          <w:p>
            <w:pPr>
              <w:pStyle w:val="P29"/>
            </w:pPr>
            <w:r>
              <w:t>6.0 and meet Schedule 6 standards</w:t>
            </w:r>
          </w:p>
        </w:tc>
      </w:tr>
      <w:tr>
        <w:tc>
          <w:tcPr>
            <w:tcW w:w="960" w:type="dxa"/>
          </w:tcPr>
          <w:p>
            <w:pPr>
              <w:pStyle w:val="P29"/>
            </w:pPr>
            <w:r>
              <w:t>E010</w:t>
            </w:r>
          </w:p>
        </w:tc>
        <w:tc>
          <w:tcPr>
            <w:tcW w:w="2280" w:type="dxa"/>
          </w:tcPr>
          <w:p>
            <w:pPr>
              <w:pStyle w:val="P29"/>
            </w:pPr>
            <w:r>
              <w:t>Wastes that are leachate toxic for Dichloromethane (also see - methylene chloride) based on the Toxicity Characteristic Leaching Procedure.</w:t>
            </w:r>
          </w:p>
        </w:tc>
        <w:tc>
          <w:tcPr>
            <w:tcW w:w="2160" w:type="dxa"/>
          </w:tcPr>
          <w:p>
            <w:pPr>
              <w:pStyle w:val="P29"/>
            </w:pPr>
            <w:r>
              <w:t>Dichloromethane (also see - methylene chloride)</w:t>
            </w:r>
          </w:p>
        </w:tc>
        <w:tc>
          <w:tcPr>
            <w:tcW w:w="1350" w:type="dxa"/>
          </w:tcPr>
          <w:p>
            <w:pPr>
              <w:pStyle w:val="P29"/>
            </w:pPr>
            <w:r>
              <w:t>75-09-02</w:t>
            </w:r>
          </w:p>
        </w:tc>
        <w:tc>
          <w:tcPr>
            <w:tcW w:w="1530" w:type="dxa"/>
          </w:tcPr>
          <w:p>
            <w:pPr>
              <w:pStyle w:val="P29"/>
            </w:pPr>
            <w:r>
              <w:t>NA</w:t>
            </w:r>
          </w:p>
        </w:tc>
        <w:tc>
          <w:tcPr>
            <w:tcW w:w="1800" w:type="dxa"/>
          </w:tcPr>
          <w:p>
            <w:pPr>
              <w:pStyle w:val="P29"/>
            </w:pPr>
            <w:r>
              <w:t>30 and meet Schedule 6 standards</w:t>
            </w:r>
          </w:p>
        </w:tc>
      </w:tr>
      <w:tr>
        <w:tc>
          <w:tcPr>
            <w:tcW w:w="960" w:type="dxa"/>
          </w:tcPr>
          <w:p>
            <w:pPr>
              <w:pStyle w:val="P29"/>
            </w:pPr>
            <w:r>
              <w:t>E011</w:t>
            </w:r>
          </w:p>
        </w:tc>
        <w:tc>
          <w:tcPr>
            <w:tcW w:w="2280" w:type="dxa"/>
          </w:tcPr>
          <w:p>
            <w:pPr>
              <w:pStyle w:val="P29"/>
            </w:pPr>
            <w:r>
              <w:t>Wastes that are leachate toxic for Methylene chloride / Dichloromethane based on the Toxicity Characteristic Leaching Procedure.</w:t>
            </w:r>
          </w:p>
        </w:tc>
        <w:tc>
          <w:tcPr>
            <w:tcW w:w="2160" w:type="dxa"/>
          </w:tcPr>
          <w:p>
            <w:pPr>
              <w:pStyle w:val="P29"/>
            </w:pPr>
            <w:r>
              <w:t>Methylene chloride / Dichloromethane</w:t>
            </w:r>
          </w:p>
        </w:tc>
        <w:tc>
          <w:tcPr>
            <w:tcW w:w="1350" w:type="dxa"/>
          </w:tcPr>
          <w:p>
            <w:pPr>
              <w:pStyle w:val="P29"/>
            </w:pPr>
            <w:r>
              <w:t>75-09-02</w:t>
            </w:r>
          </w:p>
        </w:tc>
        <w:tc>
          <w:tcPr>
            <w:tcW w:w="1530" w:type="dxa"/>
          </w:tcPr>
          <w:p>
            <w:pPr>
              <w:pStyle w:val="P29"/>
            </w:pPr>
            <w:r>
              <w:t>NA</w:t>
            </w:r>
          </w:p>
        </w:tc>
        <w:tc>
          <w:tcPr>
            <w:tcW w:w="1800" w:type="dxa"/>
          </w:tcPr>
          <w:p>
            <w:pPr>
              <w:pStyle w:val="P29"/>
            </w:pPr>
            <w:r>
              <w:t>30 and meet Schedule 6 standards</w:t>
            </w:r>
          </w:p>
        </w:tc>
      </w:tr>
      <w:tr>
        <w:tc>
          <w:tcPr>
            <w:tcW w:w="960" w:type="dxa"/>
          </w:tcPr>
          <w:p>
            <w:pPr>
              <w:pStyle w:val="P29"/>
            </w:pPr>
            <w:r>
              <w:t>E012</w:t>
            </w:r>
          </w:p>
        </w:tc>
        <w:tc>
          <w:tcPr>
            <w:tcW w:w="2280" w:type="dxa"/>
          </w:tcPr>
          <w:p>
            <w:pPr>
              <w:pStyle w:val="P29"/>
            </w:pPr>
            <w:r>
              <w:t>Wastes that are leachate toxic for Dinoseb based on the Toxicity Characteristic Leaching Procedure.</w:t>
            </w:r>
          </w:p>
        </w:tc>
        <w:tc>
          <w:tcPr>
            <w:tcW w:w="2160" w:type="dxa"/>
          </w:tcPr>
          <w:p>
            <w:pPr>
              <w:pStyle w:val="P29"/>
            </w:pPr>
            <w:r>
              <w:t>Dinoseb</w:t>
            </w:r>
          </w:p>
        </w:tc>
        <w:tc>
          <w:tcPr>
            <w:tcW w:w="1350" w:type="dxa"/>
          </w:tcPr>
          <w:p>
            <w:pPr>
              <w:pStyle w:val="P29"/>
            </w:pPr>
            <w:r>
              <w:t>88-85-7</w:t>
            </w:r>
          </w:p>
        </w:tc>
        <w:tc>
          <w:tcPr>
            <w:tcW w:w="1530" w:type="dxa"/>
          </w:tcPr>
          <w:p>
            <w:pPr>
              <w:pStyle w:val="P29"/>
            </w:pPr>
            <w:r>
              <w:t>NA</w:t>
            </w:r>
          </w:p>
        </w:tc>
        <w:tc>
          <w:tcPr>
            <w:tcW w:w="1800" w:type="dxa"/>
          </w:tcPr>
          <w:p>
            <w:pPr>
              <w:pStyle w:val="P29"/>
            </w:pPr>
            <w:r>
              <w:t>2.5 and meet Schedule 6 standards</w:t>
            </w:r>
          </w:p>
        </w:tc>
      </w:tr>
      <w:tr>
        <w:tc>
          <w:tcPr>
            <w:tcW w:w="960" w:type="dxa"/>
            <w:vMerge w:val="restart"/>
          </w:tcPr>
          <w:p>
            <w:pPr>
              <w:pStyle w:val="P29"/>
            </w:pPr>
            <w:r>
              <w:t>E013</w:t>
            </w:r>
          </w:p>
        </w:tc>
        <w:tc>
          <w:tcPr>
            <w:tcW w:w="2280" w:type="dxa"/>
            <w:vMerge w:val="restart"/>
          </w:tcPr>
          <w:p>
            <w:pPr>
              <w:pStyle w:val="P29"/>
            </w:pPr>
            <w:r>
              <w:t>Wastes that are leachate toxic for Dioxin &amp; Furans based on the Toxicity Characteristic Leaching Procedure.</w:t>
            </w:r>
          </w:p>
        </w:tc>
        <w:tc>
          <w:tcPr>
            <w:tcW w:w="2160" w:type="dxa"/>
          </w:tcPr>
          <w:p>
            <w:pPr>
              <w:pStyle w:val="P29"/>
            </w:pPr>
            <w:r>
              <w:t>1,2,3,4,6,7,8-Heptachlorodibenzo-p-dioxin, (1,2,3,4,6,7,8-HpCDD)</w:t>
            </w:r>
          </w:p>
        </w:tc>
        <w:tc>
          <w:tcPr>
            <w:tcW w:w="1350" w:type="dxa"/>
          </w:tcPr>
          <w:p>
            <w:pPr>
              <w:pStyle w:val="P29"/>
            </w:pPr>
            <w:r>
              <w:t>35822-46-9</w:t>
            </w:r>
          </w:p>
        </w:tc>
        <w:tc>
          <w:tcPr>
            <w:tcW w:w="1530" w:type="dxa"/>
          </w:tcPr>
          <w:p>
            <w:pPr>
              <w:pStyle w:val="P29"/>
            </w:pPr>
            <w:r>
              <w:t>0.000035 and meet Schedule 6 standards</w:t>
            </w:r>
          </w:p>
        </w:tc>
        <w:tc>
          <w:tcPr>
            <w:tcW w:w="1800" w:type="dxa"/>
          </w:tcPr>
          <w:p>
            <w:pPr>
              <w:pStyle w:val="P29"/>
            </w:pPr>
            <w:r>
              <w:t>0.0025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1,2,3,4,6,7,8-Heptachlorodibenzofuran, (1,2,3,4,6,7,8-HpCDF)</w:t>
            </w:r>
          </w:p>
        </w:tc>
        <w:tc>
          <w:tcPr>
            <w:tcW w:w="1350" w:type="dxa"/>
          </w:tcPr>
          <w:p>
            <w:pPr>
              <w:pStyle w:val="P29"/>
            </w:pPr>
            <w:r>
              <w:t>67562-39-4</w:t>
            </w:r>
          </w:p>
        </w:tc>
        <w:tc>
          <w:tcPr>
            <w:tcW w:w="1530" w:type="dxa"/>
          </w:tcPr>
          <w:p>
            <w:pPr>
              <w:pStyle w:val="P29"/>
            </w:pPr>
            <w:r>
              <w:t>0.000035 and meet Schedule 6 standards</w:t>
            </w:r>
          </w:p>
        </w:tc>
        <w:tc>
          <w:tcPr>
            <w:tcW w:w="1800" w:type="dxa"/>
          </w:tcPr>
          <w:p>
            <w:pPr>
              <w:pStyle w:val="P29"/>
            </w:pPr>
            <w:r>
              <w:t>0.0025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1,2,3,4,7,8,9-Heptachlorodibenzofuran, (1,2,3,4,7,8,9-HpCDF)</w:t>
            </w:r>
          </w:p>
        </w:tc>
        <w:tc>
          <w:tcPr>
            <w:tcW w:w="1350" w:type="dxa"/>
          </w:tcPr>
          <w:p>
            <w:pPr>
              <w:pStyle w:val="P29"/>
            </w:pPr>
            <w:r>
              <w:t>55673-89-7</w:t>
            </w:r>
          </w:p>
        </w:tc>
        <w:tc>
          <w:tcPr>
            <w:tcW w:w="1530" w:type="dxa"/>
          </w:tcPr>
          <w:p>
            <w:pPr>
              <w:pStyle w:val="P29"/>
            </w:pPr>
            <w:r>
              <w:t>0.000035 and meet Schedule 6 standards</w:t>
            </w:r>
          </w:p>
        </w:tc>
        <w:tc>
          <w:tcPr>
            <w:tcW w:w="1800" w:type="dxa"/>
          </w:tcPr>
          <w:p>
            <w:pPr>
              <w:pStyle w:val="P29"/>
            </w:pPr>
            <w:r>
              <w:t>0.0025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HxCDDs (All Hexachlorodibenzo-p-dioxins)</w:t>
            </w:r>
          </w:p>
        </w:tc>
        <w:tc>
          <w:tcPr>
            <w:tcW w:w="1350" w:type="dxa"/>
          </w:tcPr>
          <w:p>
            <w:pPr>
              <w:pStyle w:val="P29"/>
            </w:pPr>
            <w:r>
              <w:t>34465-46-8</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HxCDFs (All Hexachlorodibenzofurans)</w:t>
            </w:r>
          </w:p>
        </w:tc>
        <w:tc>
          <w:tcPr>
            <w:tcW w:w="1350" w:type="dxa"/>
          </w:tcPr>
          <w:p>
            <w:pPr>
              <w:pStyle w:val="P29"/>
            </w:pPr>
            <w:r>
              <w:t>55684-94-1</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1,2,3,4,6,7,8,9-Octachlorodibenzo-p-dioxin, (OCDD)</w:t>
            </w:r>
          </w:p>
        </w:tc>
        <w:tc>
          <w:tcPr>
            <w:tcW w:w="1350" w:type="dxa"/>
          </w:tcPr>
          <w:p>
            <w:pPr>
              <w:pStyle w:val="P29"/>
            </w:pPr>
            <w:r>
              <w:t>3268-87-9</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1,2,3,4,6,7,8,9-Octachlorodibenzofuran, (OCDF)</w:t>
            </w:r>
          </w:p>
        </w:tc>
        <w:tc>
          <w:tcPr>
            <w:tcW w:w="1350" w:type="dxa"/>
          </w:tcPr>
          <w:p>
            <w:pPr>
              <w:pStyle w:val="P29"/>
            </w:pPr>
            <w:r>
              <w:t>39001-02-0</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PeCDDs (All Pentachlorodibenzo-p-dioxins</w:t>
            </w:r>
          </w:p>
        </w:tc>
        <w:tc>
          <w:tcPr>
            <w:tcW w:w="1350" w:type="dxa"/>
          </w:tcPr>
          <w:p>
            <w:pPr>
              <w:pStyle w:val="P29"/>
            </w:pPr>
            <w:r>
              <w:t>36088-22-9</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PeCDFs (All Pentachlorodibenzofurans)</w:t>
            </w:r>
          </w:p>
        </w:tc>
        <w:tc>
          <w:tcPr>
            <w:tcW w:w="1350" w:type="dxa"/>
          </w:tcPr>
          <w:p>
            <w:pPr>
              <w:pStyle w:val="P29"/>
            </w:pPr>
            <w:r>
              <w:t>30402-15-4</w:t>
            </w:r>
          </w:p>
        </w:tc>
        <w:tc>
          <w:tcPr>
            <w:tcW w:w="1530" w:type="dxa"/>
          </w:tcPr>
          <w:p>
            <w:pPr>
              <w:pStyle w:val="P29"/>
            </w:pPr>
            <w:r>
              <w:t>0.000035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TCDDs (All tetachlorodibenzo-p-dioxins)</w:t>
            </w:r>
          </w:p>
        </w:tc>
        <w:tc>
          <w:tcPr>
            <w:tcW w:w="1350" w:type="dxa"/>
          </w:tcPr>
          <w:p>
            <w:pPr>
              <w:pStyle w:val="P29"/>
            </w:pPr>
            <w:r>
              <w:t>41903-57-5</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vMerge w:val="continue"/>
            <w:vAlign w:val="center"/>
          </w:tcPr>
          <w:p>
            <w:pPr>
              <w:rPr>
                <w:sz w:val="18"/>
                <w:lang w:val="en-GB"/>
              </w:rPr>
            </w:pPr>
          </w:p>
        </w:tc>
        <w:tc>
          <w:tcPr>
            <w:tcW w:w="2280" w:type="dxa"/>
            <w:vMerge w:val="continue"/>
            <w:vAlign w:val="center"/>
          </w:tcPr>
          <w:p>
            <w:pPr>
              <w:rPr>
                <w:sz w:val="18"/>
                <w:lang w:val="en-GB"/>
              </w:rPr>
            </w:pPr>
          </w:p>
        </w:tc>
        <w:tc>
          <w:tcPr>
            <w:tcW w:w="2160" w:type="dxa"/>
          </w:tcPr>
          <w:p>
            <w:pPr>
              <w:pStyle w:val="P29"/>
            </w:pPr>
            <w:r>
              <w:t>TCDFs (All tetrachlorodibenzofurans)</w:t>
            </w:r>
          </w:p>
        </w:tc>
        <w:tc>
          <w:tcPr>
            <w:tcW w:w="1350" w:type="dxa"/>
          </w:tcPr>
          <w:p>
            <w:pPr>
              <w:pStyle w:val="P29"/>
            </w:pPr>
            <w:r>
              <w:t>55722-27-5</w:t>
            </w:r>
          </w:p>
        </w:tc>
        <w:tc>
          <w:tcPr>
            <w:tcW w:w="1530" w:type="dxa"/>
          </w:tcPr>
          <w:p>
            <w:pPr>
              <w:pStyle w:val="P29"/>
            </w:pPr>
            <w:r>
              <w:t>0.000063 and meet Schedule 6 standards</w:t>
            </w:r>
          </w:p>
        </w:tc>
        <w:tc>
          <w:tcPr>
            <w:tcW w:w="1800" w:type="dxa"/>
          </w:tcPr>
          <w:p>
            <w:pPr>
              <w:pStyle w:val="P29"/>
            </w:pPr>
            <w:r>
              <w:t>0.001 and meet Schedule 6 standards</w:t>
            </w:r>
          </w:p>
        </w:tc>
      </w:tr>
      <w:tr>
        <w:tc>
          <w:tcPr>
            <w:tcW w:w="960" w:type="dxa"/>
          </w:tcPr>
          <w:p>
            <w:pPr>
              <w:pStyle w:val="P29"/>
            </w:pPr>
            <w:r>
              <w:t>E014</w:t>
            </w:r>
          </w:p>
        </w:tc>
        <w:tc>
          <w:tcPr>
            <w:tcW w:w="2280" w:type="dxa"/>
          </w:tcPr>
          <w:p>
            <w:pPr>
              <w:pStyle w:val="P29"/>
            </w:pPr>
            <w:r>
              <w:t>Wastes that exhibit, or are expected to exhibit, the characteristic of toxicity for Fluoride based on the Toxicity Characteristic Leaching Procedure.</w:t>
            </w:r>
          </w:p>
        </w:tc>
        <w:tc>
          <w:tcPr>
            <w:tcW w:w="2160" w:type="dxa"/>
          </w:tcPr>
          <w:p>
            <w:pPr>
              <w:pStyle w:val="P29"/>
            </w:pPr>
            <w:r>
              <w:t>Fluoride</w:t>
            </w:r>
          </w:p>
        </w:tc>
        <w:tc>
          <w:tcPr>
            <w:tcW w:w="1350" w:type="dxa"/>
          </w:tcPr>
          <w:p>
            <w:pPr>
              <w:pStyle w:val="P29"/>
            </w:pPr>
            <w:r>
              <w:t>16984-48-8</w:t>
            </w:r>
          </w:p>
        </w:tc>
        <w:tc>
          <w:tcPr>
            <w:tcW w:w="1530" w:type="dxa"/>
          </w:tcPr>
          <w:p>
            <w:pPr>
              <w:pStyle w:val="P29"/>
            </w:pPr>
            <w:r>
              <w:t>35 and meet Schedule 6 standards</w:t>
            </w:r>
          </w:p>
        </w:tc>
        <w:tc>
          <w:tcPr>
            <w:tcW w:w="1800" w:type="dxa"/>
          </w:tcPr>
          <w:p>
            <w:pPr>
              <w:pStyle w:val="P29"/>
            </w:pPr>
            <w:r>
              <w:t>NA</w:t>
            </w:r>
          </w:p>
        </w:tc>
      </w:tr>
      <w:tr>
        <w:tc>
          <w:tcPr>
            <w:tcW w:w="960" w:type="dxa"/>
          </w:tcPr>
          <w:p>
            <w:pPr>
              <w:pStyle w:val="P29"/>
            </w:pPr>
            <w:r>
              <w:t>E015</w:t>
            </w:r>
          </w:p>
        </w:tc>
        <w:tc>
          <w:tcPr>
            <w:tcW w:w="2280" w:type="dxa"/>
          </w:tcPr>
          <w:p>
            <w:pPr>
              <w:pStyle w:val="P29"/>
            </w:pPr>
            <w:r>
              <w:t>Wastes that are leachate toxic for Methyl Parathion based on the Toxicity Characteristic Leaching Procedure.</w:t>
            </w:r>
          </w:p>
        </w:tc>
        <w:tc>
          <w:tcPr>
            <w:tcW w:w="2160" w:type="dxa"/>
          </w:tcPr>
          <w:p>
            <w:pPr>
              <w:pStyle w:val="P29"/>
            </w:pPr>
            <w:r>
              <w:t>Methyl Parathion</w:t>
            </w:r>
          </w:p>
        </w:tc>
        <w:tc>
          <w:tcPr>
            <w:tcW w:w="1350" w:type="dxa"/>
          </w:tcPr>
          <w:p>
            <w:pPr>
              <w:pStyle w:val="P29"/>
            </w:pPr>
            <w:r>
              <w:t>298-00-0</w:t>
            </w:r>
          </w:p>
        </w:tc>
        <w:tc>
          <w:tcPr>
            <w:tcW w:w="1530" w:type="dxa"/>
          </w:tcPr>
          <w:p>
            <w:pPr>
              <w:pStyle w:val="P29"/>
            </w:pPr>
            <w:r>
              <w:t>NA</w:t>
            </w:r>
          </w:p>
        </w:tc>
        <w:tc>
          <w:tcPr>
            <w:tcW w:w="1800" w:type="dxa"/>
          </w:tcPr>
          <w:p>
            <w:pPr>
              <w:pStyle w:val="P29"/>
            </w:pPr>
            <w:r>
              <w:t>4.6 and meet Schedule 6 standards</w:t>
            </w:r>
          </w:p>
        </w:tc>
      </w:tr>
      <w:tr>
        <w:tc>
          <w:tcPr>
            <w:tcW w:w="960" w:type="dxa"/>
          </w:tcPr>
          <w:p>
            <w:pPr>
              <w:pStyle w:val="P29"/>
            </w:pPr>
            <w:r>
              <w:t>E016</w:t>
            </w:r>
          </w:p>
        </w:tc>
        <w:tc>
          <w:tcPr>
            <w:tcW w:w="2280" w:type="dxa"/>
          </w:tcPr>
          <w:p>
            <w:pPr>
              <w:pStyle w:val="P29"/>
            </w:pPr>
            <w:r>
              <w:t>Wastes that are leachate toxic for NDMA based on the Toxicity Characteristic Leaching Procedure.</w:t>
            </w:r>
          </w:p>
        </w:tc>
        <w:tc>
          <w:tcPr>
            <w:tcW w:w="2160" w:type="dxa"/>
          </w:tcPr>
          <w:p>
            <w:pPr>
              <w:pStyle w:val="P29"/>
            </w:pPr>
            <w:r>
              <w:t>NDMA</w:t>
            </w:r>
          </w:p>
        </w:tc>
        <w:tc>
          <w:tcPr>
            <w:tcW w:w="1350" w:type="dxa"/>
          </w:tcPr>
          <w:p>
            <w:pPr>
              <w:pStyle w:val="P29"/>
            </w:pPr>
            <w:r>
              <w:t>62-75-9</w:t>
            </w:r>
          </w:p>
        </w:tc>
        <w:tc>
          <w:tcPr>
            <w:tcW w:w="1530" w:type="dxa"/>
          </w:tcPr>
          <w:p>
            <w:pPr>
              <w:pStyle w:val="P29"/>
            </w:pPr>
            <w:r>
              <w:t>NA</w:t>
            </w:r>
          </w:p>
        </w:tc>
        <w:tc>
          <w:tcPr>
            <w:tcW w:w="1800" w:type="dxa"/>
          </w:tcPr>
          <w:p>
            <w:pPr>
              <w:pStyle w:val="P29"/>
            </w:pPr>
            <w:r>
              <w:t>2.3 and meet Schedule 6 standards</w:t>
            </w:r>
          </w:p>
        </w:tc>
      </w:tr>
      <w:tr>
        <w:tc>
          <w:tcPr>
            <w:tcW w:w="960" w:type="dxa"/>
          </w:tcPr>
          <w:p>
            <w:pPr>
              <w:pStyle w:val="P29"/>
            </w:pPr>
            <w:r>
              <w:t>E017</w:t>
            </w:r>
          </w:p>
        </w:tc>
        <w:tc>
          <w:tcPr>
            <w:tcW w:w="2280" w:type="dxa"/>
          </w:tcPr>
          <w:p>
            <w:pPr>
              <w:pStyle w:val="P29"/>
            </w:pPr>
            <w:r>
              <w:t>Wastes that are leachate toxic for Parathion based on the Toxicity Characteristic Leaching Procedure.</w:t>
            </w:r>
          </w:p>
        </w:tc>
        <w:tc>
          <w:tcPr>
            <w:tcW w:w="2160" w:type="dxa"/>
          </w:tcPr>
          <w:p>
            <w:pPr>
              <w:pStyle w:val="P29"/>
            </w:pPr>
            <w:r>
              <w:t>Parathion</w:t>
            </w:r>
          </w:p>
        </w:tc>
        <w:tc>
          <w:tcPr>
            <w:tcW w:w="1350" w:type="dxa"/>
          </w:tcPr>
          <w:p>
            <w:pPr>
              <w:pStyle w:val="P29"/>
            </w:pPr>
            <w:r>
              <w:t>56-38-2</w:t>
            </w:r>
          </w:p>
        </w:tc>
        <w:tc>
          <w:tcPr>
            <w:tcW w:w="1530" w:type="dxa"/>
          </w:tcPr>
          <w:p>
            <w:pPr>
              <w:pStyle w:val="P29"/>
            </w:pPr>
            <w:r>
              <w:t>NA</w:t>
            </w:r>
          </w:p>
        </w:tc>
        <w:tc>
          <w:tcPr>
            <w:tcW w:w="1800" w:type="dxa"/>
          </w:tcPr>
          <w:p>
            <w:pPr>
              <w:pStyle w:val="P29"/>
            </w:pPr>
            <w:r>
              <w:t>4.6 and meet Schedule 6 standards</w:t>
            </w:r>
          </w:p>
        </w:tc>
      </w:tr>
      <w:tr>
        <w:tc>
          <w:tcPr>
            <w:tcW w:w="960" w:type="dxa"/>
          </w:tcPr>
          <w:p>
            <w:pPr>
              <w:pStyle w:val="P29"/>
            </w:pPr>
            <w:r>
              <w:t>E018</w:t>
            </w:r>
          </w:p>
        </w:tc>
        <w:tc>
          <w:tcPr>
            <w:tcW w:w="2280" w:type="dxa"/>
          </w:tcPr>
          <w:p>
            <w:pPr>
              <w:pStyle w:val="P29"/>
            </w:pPr>
            <w:r>
              <w:t>Wastes that are leachate toxic for PCBs based on the Toxicity Characteristic Leaching Procedure.</w:t>
            </w:r>
          </w:p>
        </w:tc>
        <w:tc>
          <w:tcPr>
            <w:tcW w:w="2160" w:type="dxa"/>
          </w:tcPr>
          <w:p>
            <w:pPr>
              <w:pStyle w:val="P29"/>
            </w:pPr>
            <w:r>
              <w:t>Total PCBs (Sum of all PCB Isomers, or all Aroclors)</w:t>
            </w:r>
          </w:p>
        </w:tc>
        <w:tc>
          <w:tcPr>
            <w:tcW w:w="1350" w:type="dxa"/>
          </w:tcPr>
          <w:p>
            <w:pPr>
              <w:pStyle w:val="P29"/>
            </w:pPr>
            <w:r>
              <w:t>1336-36-3</w:t>
            </w:r>
          </w:p>
        </w:tc>
        <w:tc>
          <w:tcPr>
            <w:tcW w:w="1530" w:type="dxa"/>
          </w:tcPr>
          <w:p>
            <w:pPr>
              <w:pStyle w:val="P29"/>
            </w:pPr>
            <w:r>
              <w:t>0.10 and meet Schedule 6 standards</w:t>
            </w:r>
          </w:p>
        </w:tc>
        <w:tc>
          <w:tcPr>
            <w:tcW w:w="1800" w:type="dxa"/>
          </w:tcPr>
          <w:p>
            <w:pPr>
              <w:pStyle w:val="P29"/>
            </w:pPr>
            <w:r>
              <w:t>10 and meet Schedule 6 standards</w:t>
            </w:r>
          </w:p>
        </w:tc>
      </w:tr>
      <w:tr>
        <w:tc>
          <w:tcPr>
            <w:tcW w:w="960" w:type="dxa"/>
          </w:tcPr>
          <w:p>
            <w:pPr>
              <w:pStyle w:val="P29"/>
            </w:pPr>
            <w:r>
              <w:t>E019</w:t>
            </w:r>
          </w:p>
        </w:tc>
        <w:tc>
          <w:tcPr>
            <w:tcW w:w="2280" w:type="dxa"/>
          </w:tcPr>
          <w:p>
            <w:pPr>
              <w:pStyle w:val="P29"/>
            </w:pPr>
            <w:r>
              <w:t>Wastes that are leachate toxic for Phorate based on the Toxicity Characteristic Leaching Procedure.</w:t>
            </w:r>
          </w:p>
        </w:tc>
        <w:tc>
          <w:tcPr>
            <w:tcW w:w="2160" w:type="dxa"/>
          </w:tcPr>
          <w:p>
            <w:pPr>
              <w:pStyle w:val="P29"/>
            </w:pPr>
            <w:r>
              <w:t>Phorate</w:t>
            </w:r>
          </w:p>
        </w:tc>
        <w:tc>
          <w:tcPr>
            <w:tcW w:w="1350" w:type="dxa"/>
          </w:tcPr>
          <w:p>
            <w:pPr>
              <w:pStyle w:val="P29"/>
            </w:pPr>
            <w:r>
              <w:t>298-02-2</w:t>
            </w:r>
          </w:p>
        </w:tc>
        <w:tc>
          <w:tcPr>
            <w:tcW w:w="1530" w:type="dxa"/>
          </w:tcPr>
          <w:p>
            <w:pPr>
              <w:pStyle w:val="P29"/>
            </w:pPr>
            <w:r>
              <w:t>NA</w:t>
            </w:r>
          </w:p>
        </w:tc>
        <w:tc>
          <w:tcPr>
            <w:tcW w:w="1800" w:type="dxa"/>
          </w:tcPr>
          <w:p>
            <w:pPr>
              <w:pStyle w:val="P29"/>
            </w:pPr>
            <w:r>
              <w:t>4.6 and meet Schedule 6 standards</w:t>
            </w:r>
          </w:p>
        </w:tc>
      </w:tr>
      <w:tr>
        <w:tc>
          <w:tcPr>
            <w:tcW w:w="960" w:type="dxa"/>
          </w:tcPr>
          <w:p>
            <w:pPr>
              <w:pStyle w:val="P29"/>
            </w:pPr>
            <w:r>
              <w:t>E020</w:t>
            </w:r>
          </w:p>
        </w:tc>
        <w:tc>
          <w:tcPr>
            <w:tcW w:w="2280" w:type="dxa"/>
          </w:tcPr>
          <w:p>
            <w:pPr>
              <w:pStyle w:val="P29"/>
            </w:pPr>
            <w:r>
              <w:t>Wastes that are leachate toxic for 2,4,5-T (2,4,5-Trichlorophenoxyacetic acid) based on the Toxicity Characteristic Leaching Procedure.</w:t>
            </w:r>
          </w:p>
        </w:tc>
        <w:tc>
          <w:tcPr>
            <w:tcW w:w="2160" w:type="dxa"/>
          </w:tcPr>
          <w:p>
            <w:pPr>
              <w:pStyle w:val="P29"/>
            </w:pPr>
            <w:r>
              <w:t>2,4,5-T (2,4,5-Trichlorophenoxyacetic acid)</w:t>
            </w:r>
          </w:p>
        </w:tc>
        <w:tc>
          <w:tcPr>
            <w:tcW w:w="1350" w:type="dxa"/>
          </w:tcPr>
          <w:p>
            <w:pPr>
              <w:pStyle w:val="P29"/>
            </w:pPr>
            <w:r>
              <w:t>93-76-5</w:t>
            </w:r>
          </w:p>
        </w:tc>
        <w:tc>
          <w:tcPr>
            <w:tcW w:w="1530" w:type="dxa"/>
          </w:tcPr>
          <w:p>
            <w:pPr>
              <w:pStyle w:val="P29"/>
            </w:pPr>
            <w:r>
              <w:t>NA</w:t>
            </w:r>
          </w:p>
        </w:tc>
        <w:tc>
          <w:tcPr>
            <w:tcW w:w="1800" w:type="dxa"/>
          </w:tcPr>
          <w:p>
            <w:pPr>
              <w:pStyle w:val="P29"/>
            </w:pPr>
            <w:r>
              <w:t>7.9 and meet Schedule 6 standards</w:t>
            </w:r>
          </w:p>
        </w:tc>
      </w:tr>
      <w:tr>
        <w:tc>
          <w:tcPr>
            <w:tcW w:w="960" w:type="dxa"/>
          </w:tcPr>
          <w:p>
            <w:pPr>
              <w:pStyle w:val="P29"/>
            </w:pPr>
            <w:r>
              <w:t>E021</w:t>
            </w:r>
          </w:p>
        </w:tc>
        <w:tc>
          <w:tcPr>
            <w:tcW w:w="2280" w:type="dxa"/>
          </w:tcPr>
          <w:p>
            <w:pPr>
              <w:pStyle w:val="P29"/>
            </w:pPr>
            <w:r>
              <w:t>Wastes that are leachate toxic for 2,3,4,6-Tetrachlorophenol /(2,3,4,6-TeCP) based on the Toxicity Characteristic Leaching Procedure.</w:t>
            </w:r>
          </w:p>
        </w:tc>
        <w:tc>
          <w:tcPr>
            <w:tcW w:w="2160" w:type="dxa"/>
          </w:tcPr>
          <w:p>
            <w:pPr>
              <w:pStyle w:val="P29"/>
            </w:pPr>
            <w:r>
              <w:t>2,3,4,6-Tetrachlorophenol /(2,3,4,6-TeCP)</w:t>
            </w:r>
          </w:p>
        </w:tc>
        <w:tc>
          <w:tcPr>
            <w:tcW w:w="1350" w:type="dxa"/>
          </w:tcPr>
          <w:p>
            <w:pPr>
              <w:pStyle w:val="P29"/>
            </w:pPr>
            <w:r>
              <w:t>58-90-2</w:t>
            </w:r>
          </w:p>
        </w:tc>
        <w:tc>
          <w:tcPr>
            <w:tcW w:w="1530" w:type="dxa"/>
          </w:tcPr>
          <w:p>
            <w:pPr>
              <w:pStyle w:val="P29"/>
            </w:pPr>
            <w:r>
              <w:t>NA</w:t>
            </w:r>
          </w:p>
        </w:tc>
        <w:tc>
          <w:tcPr>
            <w:tcW w:w="1800" w:type="dxa"/>
          </w:tcPr>
          <w:p>
            <w:pPr>
              <w:pStyle w:val="P29"/>
            </w:pPr>
            <w:r>
              <w:t>7.4 and meet Schedule 6 standards</w:t>
            </w:r>
          </w:p>
        </w:tc>
      </w:tr>
      <w:tr>
        <w:tc>
          <w:tcPr>
            <w:tcW w:w="960" w:type="dxa"/>
          </w:tcPr>
          <w:p>
            <w:pPr>
              <w:pStyle w:val="P29"/>
            </w:pPr>
            <w:r>
              <w:t>E022</w:t>
            </w:r>
          </w:p>
        </w:tc>
        <w:tc>
          <w:tcPr>
            <w:tcW w:w="2280" w:type="dxa"/>
          </w:tcPr>
          <w:p>
            <w:pPr>
              <w:pStyle w:val="P29"/>
            </w:pPr>
            <w:r>
              <w:t>Wastes that are leachate toxic for Triallate based on the Toxicity Characteristic Leaching Procedure.</w:t>
            </w:r>
          </w:p>
        </w:tc>
        <w:tc>
          <w:tcPr>
            <w:tcW w:w="2160" w:type="dxa"/>
          </w:tcPr>
          <w:p>
            <w:pPr>
              <w:pStyle w:val="P29"/>
            </w:pPr>
            <w:r>
              <w:t>Triallate</w:t>
            </w:r>
          </w:p>
        </w:tc>
        <w:tc>
          <w:tcPr>
            <w:tcW w:w="1350" w:type="dxa"/>
          </w:tcPr>
          <w:p>
            <w:pPr>
              <w:pStyle w:val="P29"/>
            </w:pPr>
            <w:r>
              <w:t>2303-17-5</w:t>
            </w:r>
          </w:p>
        </w:tc>
        <w:tc>
          <w:tcPr>
            <w:tcW w:w="1530" w:type="dxa"/>
          </w:tcPr>
          <w:p>
            <w:pPr>
              <w:pStyle w:val="P29"/>
            </w:pPr>
            <w:r>
              <w:t>NA</w:t>
            </w:r>
          </w:p>
        </w:tc>
        <w:tc>
          <w:tcPr>
            <w:tcW w:w="1800" w:type="dxa"/>
          </w:tcPr>
          <w:p>
            <w:pPr>
              <w:pStyle w:val="P29"/>
            </w:pPr>
            <w:r>
              <w:t>1.4 and meet Schedule 6 standards</w:t>
            </w:r>
          </w:p>
        </w:tc>
      </w:tr>
      <w:tr>
        <w:tc>
          <w:tcPr>
            <w:tcW w:w="960" w:type="dxa"/>
          </w:tcPr>
          <w:p>
            <w:pPr>
              <w:pStyle w:val="P29"/>
            </w:pPr>
            <w:r>
              <w:t>E101</w:t>
            </w:r>
          </w:p>
        </w:tc>
        <w:tc>
          <w:tcPr>
            <w:tcW w:w="2280" w:type="dxa"/>
          </w:tcPr>
          <w:p>
            <w:pPr>
              <w:pStyle w:val="P29"/>
            </w:pPr>
            <w:r>
              <w:t>Wastes that are leachate toxic for Aldicarb based on the Toxicity Characteristic Leaching Procedure.</w:t>
            </w:r>
          </w:p>
        </w:tc>
        <w:tc>
          <w:tcPr>
            <w:tcW w:w="2160" w:type="dxa"/>
          </w:tcPr>
          <w:p>
            <w:pPr>
              <w:pStyle w:val="P29"/>
            </w:pPr>
            <w:r>
              <w:t>Aldicarb</w:t>
            </w:r>
          </w:p>
        </w:tc>
        <w:tc>
          <w:tcPr>
            <w:tcW w:w="1350" w:type="dxa"/>
          </w:tcPr>
          <w:p>
            <w:pPr>
              <w:pStyle w:val="P29"/>
            </w:pPr>
            <w:r>
              <w:t>116-06-3</w:t>
            </w:r>
          </w:p>
        </w:tc>
        <w:tc>
          <w:tcPr>
            <w:tcW w:w="1530" w:type="dxa"/>
          </w:tcPr>
          <w:p>
            <w:pPr>
              <w:pStyle w:val="P29"/>
            </w:pPr>
            <w:r>
              <w:t>Meet Schedule 6 standards and best efforts to achieve 0.9</w:t>
            </w:r>
          </w:p>
        </w:tc>
        <w:tc>
          <w:tcPr>
            <w:tcW w:w="1800" w:type="dxa"/>
          </w:tcPr>
          <w:p>
            <w:pPr>
              <w:pStyle w:val="P29"/>
            </w:pPr>
            <w:r>
              <w:t>Meet Schedule 6 standards and best efforts to achieve 0.9 mg/L TCLP</w:t>
            </w:r>
          </w:p>
        </w:tc>
      </w:tr>
      <w:tr>
        <w:tc>
          <w:tcPr>
            <w:tcW w:w="960" w:type="dxa"/>
          </w:tcPr>
          <w:p>
            <w:pPr>
              <w:pStyle w:val="P29"/>
            </w:pPr>
            <w:r>
              <w:t>E102</w:t>
            </w:r>
          </w:p>
        </w:tc>
        <w:tc>
          <w:tcPr>
            <w:tcW w:w="2280" w:type="dxa"/>
          </w:tcPr>
          <w:p>
            <w:pPr>
              <w:pStyle w:val="P29"/>
            </w:pPr>
            <w:r>
              <w:t>Wastes that are leachate toxic for Atrazine + N-dealkylated metabolites (Weedex) based on the Toxicity Characteristic Leaching Procedure.</w:t>
            </w:r>
          </w:p>
        </w:tc>
        <w:tc>
          <w:tcPr>
            <w:tcW w:w="2160" w:type="dxa"/>
          </w:tcPr>
          <w:p>
            <w:pPr>
              <w:pStyle w:val="P29"/>
            </w:pPr>
            <w:r>
              <w:t>Atrazine + N-dealkylated metabolites (Weedex)</w:t>
            </w:r>
          </w:p>
        </w:tc>
        <w:tc>
          <w:tcPr>
            <w:tcW w:w="1350" w:type="dxa"/>
          </w:tcPr>
          <w:p>
            <w:pPr>
              <w:pStyle w:val="P29"/>
            </w:pPr>
            <w:r>
              <w:t>1912-24-9</w:t>
            </w:r>
          </w:p>
        </w:tc>
        <w:tc>
          <w:tcPr>
            <w:tcW w:w="1530" w:type="dxa"/>
          </w:tcPr>
          <w:p>
            <w:pPr>
              <w:pStyle w:val="P29"/>
            </w:pPr>
            <w:r>
              <w:t>Meet Schedule 6 standards and best efforts to achieve 0.5</w:t>
            </w:r>
          </w:p>
        </w:tc>
        <w:tc>
          <w:tcPr>
            <w:tcW w:w="1800" w:type="dxa"/>
          </w:tcPr>
          <w:p>
            <w:pPr>
              <w:pStyle w:val="P29"/>
            </w:pPr>
            <w:r>
              <w:t>Meet Schedule 6 standards and best efforts to achieve 0.5 mg/L TCLP</w:t>
            </w:r>
          </w:p>
        </w:tc>
      </w:tr>
      <w:tr>
        <w:tc>
          <w:tcPr>
            <w:tcW w:w="960" w:type="dxa"/>
          </w:tcPr>
          <w:p>
            <w:pPr>
              <w:pStyle w:val="P29"/>
            </w:pPr>
            <w:r>
              <w:t>E103</w:t>
            </w:r>
          </w:p>
        </w:tc>
        <w:tc>
          <w:tcPr>
            <w:tcW w:w="2280" w:type="dxa"/>
          </w:tcPr>
          <w:p>
            <w:pPr>
              <w:pStyle w:val="P29"/>
            </w:pPr>
            <w:r>
              <w:t>Wastes that are leachate toxic for Azinphos-methyl based on the Toxicity Characteristic Leaching Procedure.</w:t>
            </w:r>
          </w:p>
        </w:tc>
        <w:tc>
          <w:tcPr>
            <w:tcW w:w="2160" w:type="dxa"/>
          </w:tcPr>
          <w:p>
            <w:pPr>
              <w:pStyle w:val="P29"/>
            </w:pPr>
            <w:r>
              <w:t>Azinphos-methyl</w:t>
            </w:r>
          </w:p>
        </w:tc>
        <w:tc>
          <w:tcPr>
            <w:tcW w:w="1350" w:type="dxa"/>
          </w:tcPr>
          <w:p>
            <w:pPr>
              <w:pStyle w:val="P29"/>
            </w:pPr>
            <w:r>
              <w:t>86-50-0</w:t>
            </w:r>
          </w:p>
        </w:tc>
        <w:tc>
          <w:tcPr>
            <w:tcW w:w="1530" w:type="dxa"/>
          </w:tcPr>
          <w:p>
            <w:pPr>
              <w:pStyle w:val="P29"/>
            </w:pPr>
            <w:r>
              <w:t>Meet Schedule 6 standards and best efforts to achieve 2</w:t>
            </w:r>
          </w:p>
        </w:tc>
        <w:tc>
          <w:tcPr>
            <w:tcW w:w="1800" w:type="dxa"/>
          </w:tcPr>
          <w:p>
            <w:pPr>
              <w:pStyle w:val="P29"/>
            </w:pPr>
            <w:r>
              <w:t>Meet Schedule 6 standards and best efforts to achieve 2 mg/L TCLP</w:t>
            </w:r>
          </w:p>
        </w:tc>
      </w:tr>
      <w:tr>
        <w:tc>
          <w:tcPr>
            <w:tcW w:w="960" w:type="dxa"/>
          </w:tcPr>
          <w:p>
            <w:pPr>
              <w:pStyle w:val="P29"/>
            </w:pPr>
            <w:r>
              <w:t>E104</w:t>
            </w:r>
          </w:p>
        </w:tc>
        <w:tc>
          <w:tcPr>
            <w:tcW w:w="2280" w:type="dxa"/>
          </w:tcPr>
          <w:p>
            <w:pPr>
              <w:pStyle w:val="P29"/>
            </w:pPr>
            <w:r>
              <w:t>Wastes that exhibit, or are expected to exhibit, the characteristic of toxicity for Boron based on the Toxicity Characteristic Leaching Procedure.</w:t>
            </w:r>
          </w:p>
        </w:tc>
        <w:tc>
          <w:tcPr>
            <w:tcW w:w="2160" w:type="dxa"/>
          </w:tcPr>
          <w:p>
            <w:pPr>
              <w:pStyle w:val="P29"/>
            </w:pPr>
            <w:r>
              <w:t>Boron</w:t>
            </w:r>
          </w:p>
        </w:tc>
        <w:tc>
          <w:tcPr>
            <w:tcW w:w="1350" w:type="dxa"/>
          </w:tcPr>
          <w:p>
            <w:pPr>
              <w:pStyle w:val="P29"/>
            </w:pPr>
            <w:r>
              <w:t>7440-42-8</w:t>
            </w:r>
          </w:p>
        </w:tc>
        <w:tc>
          <w:tcPr>
            <w:tcW w:w="1530" w:type="dxa"/>
          </w:tcPr>
          <w:p>
            <w:pPr>
              <w:pStyle w:val="P29"/>
            </w:pPr>
            <w:r>
              <w:t>Meet Schedule 6 standards and best efforts to achieve 500</w:t>
            </w:r>
          </w:p>
        </w:tc>
        <w:tc>
          <w:tcPr>
            <w:tcW w:w="1800" w:type="dxa"/>
          </w:tcPr>
          <w:p>
            <w:pPr>
              <w:pStyle w:val="P29"/>
            </w:pPr>
            <w:r>
              <w:t>Meet Schedule 6 standards and best efforts to achieve 500 mg/L TCLP</w:t>
            </w:r>
          </w:p>
        </w:tc>
      </w:tr>
      <w:tr>
        <w:tc>
          <w:tcPr>
            <w:tcW w:w="960" w:type="dxa"/>
          </w:tcPr>
          <w:p>
            <w:pPr>
              <w:pStyle w:val="P29"/>
            </w:pPr>
            <w:r>
              <w:t>E105</w:t>
            </w:r>
          </w:p>
        </w:tc>
        <w:tc>
          <w:tcPr>
            <w:tcW w:w="2280" w:type="dxa"/>
          </w:tcPr>
          <w:p>
            <w:pPr>
              <w:pStyle w:val="P29"/>
            </w:pPr>
            <w:r>
              <w:t>Wastes that are leachate toxic for Bromoxynil based on the Toxicity Characteristic Leaching Procedure.</w:t>
            </w:r>
          </w:p>
        </w:tc>
        <w:tc>
          <w:tcPr>
            <w:tcW w:w="2160" w:type="dxa"/>
          </w:tcPr>
          <w:p>
            <w:pPr>
              <w:pStyle w:val="P29"/>
            </w:pPr>
            <w:r>
              <w:t>Bromoxynil</w:t>
            </w:r>
          </w:p>
        </w:tc>
        <w:tc>
          <w:tcPr>
            <w:tcW w:w="1350" w:type="dxa"/>
          </w:tcPr>
          <w:p>
            <w:pPr>
              <w:pStyle w:val="P29"/>
            </w:pPr>
            <w:r>
              <w:t>1689-84-5</w:t>
            </w:r>
          </w:p>
        </w:tc>
        <w:tc>
          <w:tcPr>
            <w:tcW w:w="1530" w:type="dxa"/>
          </w:tcPr>
          <w:p>
            <w:pPr>
              <w:pStyle w:val="P29"/>
            </w:pPr>
            <w:r>
              <w:t>Meet Schedule 6 standards and best efforts to achieve 0.5</w:t>
            </w:r>
          </w:p>
        </w:tc>
        <w:tc>
          <w:tcPr>
            <w:tcW w:w="1800" w:type="dxa"/>
          </w:tcPr>
          <w:p>
            <w:pPr>
              <w:pStyle w:val="P29"/>
            </w:pPr>
            <w:r>
              <w:t>Meet Schedule 6 standards and best efforts to achieve 0.5 mg/L TCLP</w:t>
            </w:r>
          </w:p>
        </w:tc>
      </w:tr>
      <w:tr>
        <w:tc>
          <w:tcPr>
            <w:tcW w:w="960" w:type="dxa"/>
          </w:tcPr>
          <w:p>
            <w:pPr>
              <w:pStyle w:val="P29"/>
            </w:pPr>
            <w:r>
              <w:t>E106</w:t>
            </w:r>
          </w:p>
        </w:tc>
        <w:tc>
          <w:tcPr>
            <w:tcW w:w="2280" w:type="dxa"/>
          </w:tcPr>
          <w:p>
            <w:pPr>
              <w:pStyle w:val="P29"/>
            </w:pPr>
            <w:r>
              <w:t>Wastes that are leachate toxic for Chlorpyrifos based on the Toxicity Characteristic Leaching Procedure.</w:t>
            </w:r>
          </w:p>
        </w:tc>
        <w:tc>
          <w:tcPr>
            <w:tcW w:w="2160" w:type="dxa"/>
          </w:tcPr>
          <w:p>
            <w:pPr>
              <w:pStyle w:val="P29"/>
            </w:pPr>
            <w:r>
              <w:t>Chlorpyrifos</w:t>
            </w:r>
          </w:p>
        </w:tc>
        <w:tc>
          <w:tcPr>
            <w:tcW w:w="1350" w:type="dxa"/>
          </w:tcPr>
          <w:p>
            <w:pPr>
              <w:pStyle w:val="P29"/>
            </w:pPr>
            <w:r>
              <w:t>2921-88-2</w:t>
            </w:r>
          </w:p>
        </w:tc>
        <w:tc>
          <w:tcPr>
            <w:tcW w:w="1530" w:type="dxa"/>
          </w:tcPr>
          <w:p>
            <w:pPr>
              <w:pStyle w:val="P29"/>
            </w:pPr>
            <w:r>
              <w:t>Meet Schedule 6 standards and best efforts to achieve 9</w:t>
            </w:r>
          </w:p>
        </w:tc>
        <w:tc>
          <w:tcPr>
            <w:tcW w:w="1800" w:type="dxa"/>
          </w:tcPr>
          <w:p>
            <w:pPr>
              <w:pStyle w:val="P29"/>
            </w:pPr>
            <w:r>
              <w:t>Meet Schedule 6 standards and best efforts to achieve 9 mg/L TCLP</w:t>
            </w:r>
          </w:p>
        </w:tc>
      </w:tr>
      <w:tr>
        <w:tc>
          <w:tcPr>
            <w:tcW w:w="960" w:type="dxa"/>
          </w:tcPr>
          <w:p>
            <w:pPr>
              <w:pStyle w:val="P29"/>
            </w:pPr>
            <w:r>
              <w:t>E107</w:t>
            </w:r>
          </w:p>
        </w:tc>
        <w:tc>
          <w:tcPr>
            <w:tcW w:w="2280" w:type="dxa"/>
          </w:tcPr>
          <w:p>
            <w:pPr>
              <w:pStyle w:val="P29"/>
            </w:pPr>
            <w:r>
              <w:t>Wastes that are leachate toxic for Cyanazine based on the Toxicity Characteristic Leaching Procedure.</w:t>
            </w:r>
          </w:p>
        </w:tc>
        <w:tc>
          <w:tcPr>
            <w:tcW w:w="2160" w:type="dxa"/>
          </w:tcPr>
          <w:p>
            <w:pPr>
              <w:pStyle w:val="P29"/>
            </w:pPr>
            <w:r>
              <w:t>Cyanazine</w:t>
            </w:r>
          </w:p>
        </w:tc>
        <w:tc>
          <w:tcPr>
            <w:tcW w:w="1350" w:type="dxa"/>
          </w:tcPr>
          <w:p>
            <w:pPr>
              <w:pStyle w:val="P29"/>
            </w:pPr>
            <w:r>
              <w:t>21725-46-2</w:t>
            </w:r>
          </w:p>
        </w:tc>
        <w:tc>
          <w:tcPr>
            <w:tcW w:w="1530" w:type="dxa"/>
          </w:tcPr>
          <w:p>
            <w:pPr>
              <w:pStyle w:val="P29"/>
            </w:pPr>
            <w:r>
              <w:t>Meet Schedule 6 standards and best efforts to achieve 1</w:t>
            </w:r>
          </w:p>
        </w:tc>
        <w:tc>
          <w:tcPr>
            <w:tcW w:w="1800" w:type="dxa"/>
          </w:tcPr>
          <w:p>
            <w:pPr>
              <w:pStyle w:val="P29"/>
            </w:pPr>
            <w:r>
              <w:t>Meet Schedule 6 standards and best efforts to achieve 1 mg/L TCLP</w:t>
            </w:r>
          </w:p>
        </w:tc>
      </w:tr>
      <w:tr>
        <w:tc>
          <w:tcPr>
            <w:tcW w:w="960" w:type="dxa"/>
          </w:tcPr>
          <w:p>
            <w:pPr>
              <w:pStyle w:val="P29"/>
            </w:pPr>
            <w:r>
              <w:t>E108</w:t>
            </w:r>
          </w:p>
        </w:tc>
        <w:tc>
          <w:tcPr>
            <w:tcW w:w="2280" w:type="dxa"/>
          </w:tcPr>
          <w:p>
            <w:pPr>
              <w:pStyle w:val="P29"/>
            </w:pPr>
            <w:r>
              <w:t>Wastes that are leachate toxic for Diazinon/Phosphordithioic acid, o,o-diethyl o-(2-isopropyl 6-methyl-4-pyrimidinyl) ester based on the Toxicity Characteristic Leaching Procedure.</w:t>
            </w:r>
          </w:p>
        </w:tc>
        <w:tc>
          <w:tcPr>
            <w:tcW w:w="2160" w:type="dxa"/>
          </w:tcPr>
          <w:p>
            <w:pPr>
              <w:pStyle w:val="P29"/>
            </w:pPr>
            <w:r>
              <w:t>Diazinon/Phosphordithioic acid, o,o-diethyl o-(2-isopropyl 6-methyl-4-pyrimidinyl) ester</w:t>
            </w:r>
          </w:p>
        </w:tc>
        <w:tc>
          <w:tcPr>
            <w:tcW w:w="1350" w:type="dxa"/>
          </w:tcPr>
          <w:p>
            <w:pPr>
              <w:pStyle w:val="P29"/>
            </w:pPr>
            <w:r>
              <w:t>333-41-5</w:t>
            </w:r>
          </w:p>
        </w:tc>
        <w:tc>
          <w:tcPr>
            <w:tcW w:w="1530" w:type="dxa"/>
          </w:tcPr>
          <w:p>
            <w:pPr>
              <w:pStyle w:val="P29"/>
            </w:pPr>
            <w:r>
              <w:t>Meet Schedule 6 standards and best efforts to achieve 2</w:t>
            </w:r>
          </w:p>
        </w:tc>
        <w:tc>
          <w:tcPr>
            <w:tcW w:w="1800" w:type="dxa"/>
          </w:tcPr>
          <w:p>
            <w:pPr>
              <w:pStyle w:val="P29"/>
            </w:pPr>
            <w:r>
              <w:t>Meet Schedule 6 standards and best efforts to achieve 2 mg/L TCLP</w:t>
            </w:r>
          </w:p>
        </w:tc>
      </w:tr>
      <w:tr>
        <w:tc>
          <w:tcPr>
            <w:tcW w:w="960" w:type="dxa"/>
          </w:tcPr>
          <w:p>
            <w:pPr>
              <w:pStyle w:val="P29"/>
            </w:pPr>
            <w:r>
              <w:t>E109</w:t>
            </w:r>
          </w:p>
        </w:tc>
        <w:tc>
          <w:tcPr>
            <w:tcW w:w="2280" w:type="dxa"/>
          </w:tcPr>
          <w:p>
            <w:pPr>
              <w:pStyle w:val="P29"/>
            </w:pPr>
            <w:r>
              <w:t>Wastes that are leachate toxic for Dicamba based on the Toxicity Characteristic Leaching Procedure.</w:t>
            </w:r>
          </w:p>
        </w:tc>
        <w:tc>
          <w:tcPr>
            <w:tcW w:w="2160" w:type="dxa"/>
          </w:tcPr>
          <w:p>
            <w:pPr>
              <w:pStyle w:val="P29"/>
            </w:pPr>
            <w:r>
              <w:t>Dicamba</w:t>
            </w:r>
          </w:p>
        </w:tc>
        <w:tc>
          <w:tcPr>
            <w:tcW w:w="1350" w:type="dxa"/>
          </w:tcPr>
          <w:p>
            <w:pPr>
              <w:pStyle w:val="P29"/>
            </w:pPr>
            <w:r>
              <w:t>1918-00-9</w:t>
            </w:r>
          </w:p>
        </w:tc>
        <w:tc>
          <w:tcPr>
            <w:tcW w:w="1530" w:type="dxa"/>
          </w:tcPr>
          <w:p>
            <w:pPr>
              <w:pStyle w:val="P29"/>
            </w:pPr>
            <w:r>
              <w:t>Meet Schedule 6 standards and best efforts to achieve 12</w:t>
            </w:r>
          </w:p>
        </w:tc>
        <w:tc>
          <w:tcPr>
            <w:tcW w:w="1800" w:type="dxa"/>
          </w:tcPr>
          <w:p>
            <w:pPr>
              <w:pStyle w:val="P29"/>
            </w:pPr>
            <w:r>
              <w:t>Meet Schedule 6 standards and best efforts to achieve 12 mg/L TCLP</w:t>
            </w:r>
          </w:p>
        </w:tc>
      </w:tr>
      <w:tr>
        <w:tc>
          <w:tcPr>
            <w:tcW w:w="960" w:type="dxa"/>
          </w:tcPr>
          <w:p>
            <w:pPr>
              <w:pStyle w:val="P29"/>
            </w:pPr>
            <w:r>
              <w:t>E110</w:t>
            </w:r>
          </w:p>
        </w:tc>
        <w:tc>
          <w:tcPr>
            <w:tcW w:w="2280" w:type="dxa"/>
          </w:tcPr>
          <w:p>
            <w:pPr>
              <w:pStyle w:val="P29"/>
            </w:pPr>
            <w:r>
              <w:t>Wastes that are leachate toxic for Diclofop-methyl based on the Toxicity Characteristic Leaching Procedure.</w:t>
            </w:r>
          </w:p>
        </w:tc>
        <w:tc>
          <w:tcPr>
            <w:tcW w:w="2160" w:type="dxa"/>
          </w:tcPr>
          <w:p>
            <w:pPr>
              <w:pStyle w:val="P29"/>
            </w:pPr>
            <w:r>
              <w:t>Diclofop-methyl</w:t>
            </w:r>
          </w:p>
        </w:tc>
        <w:tc>
          <w:tcPr>
            <w:tcW w:w="1350" w:type="dxa"/>
          </w:tcPr>
          <w:p>
            <w:pPr>
              <w:pStyle w:val="P29"/>
            </w:pPr>
            <w:r>
              <w:t>51338-27-3</w:t>
            </w:r>
          </w:p>
        </w:tc>
        <w:tc>
          <w:tcPr>
            <w:tcW w:w="1530" w:type="dxa"/>
          </w:tcPr>
          <w:p>
            <w:pPr>
              <w:pStyle w:val="P29"/>
            </w:pPr>
            <w:r>
              <w:t>Meet Schedule 6 standards and best efforts to achieve 0.9</w:t>
            </w:r>
          </w:p>
        </w:tc>
        <w:tc>
          <w:tcPr>
            <w:tcW w:w="1800" w:type="dxa"/>
          </w:tcPr>
          <w:p>
            <w:pPr>
              <w:pStyle w:val="P29"/>
            </w:pPr>
            <w:r>
              <w:t>Meet Schedule 6 standards and best efforts to achieve 0.9 mg/L TCLP</w:t>
            </w:r>
          </w:p>
        </w:tc>
      </w:tr>
      <w:tr>
        <w:tc>
          <w:tcPr>
            <w:tcW w:w="960" w:type="dxa"/>
          </w:tcPr>
          <w:p>
            <w:pPr>
              <w:pStyle w:val="P29"/>
            </w:pPr>
            <w:r>
              <w:t>E111</w:t>
            </w:r>
          </w:p>
        </w:tc>
        <w:tc>
          <w:tcPr>
            <w:tcW w:w="2280" w:type="dxa"/>
          </w:tcPr>
          <w:p>
            <w:pPr>
              <w:pStyle w:val="P29"/>
            </w:pPr>
            <w:r>
              <w:t>Wastes that are leachate toxic for Dimethoate based on the Toxicity Characteristic Leaching Procedure.</w:t>
            </w:r>
          </w:p>
        </w:tc>
        <w:tc>
          <w:tcPr>
            <w:tcW w:w="2160" w:type="dxa"/>
          </w:tcPr>
          <w:p>
            <w:pPr>
              <w:pStyle w:val="P29"/>
            </w:pPr>
            <w:r>
              <w:t>Dimethoate</w:t>
            </w:r>
          </w:p>
        </w:tc>
        <w:tc>
          <w:tcPr>
            <w:tcW w:w="1350" w:type="dxa"/>
          </w:tcPr>
          <w:p>
            <w:pPr>
              <w:pStyle w:val="P29"/>
            </w:pPr>
            <w:r>
              <w:t>60-51-5</w:t>
            </w:r>
          </w:p>
        </w:tc>
        <w:tc>
          <w:tcPr>
            <w:tcW w:w="1530" w:type="dxa"/>
          </w:tcPr>
          <w:p>
            <w:pPr>
              <w:pStyle w:val="P29"/>
            </w:pPr>
            <w:r>
              <w:t>Meet Schedule 6 standards and best efforts to achieve 2</w:t>
            </w:r>
          </w:p>
        </w:tc>
        <w:tc>
          <w:tcPr>
            <w:tcW w:w="1800" w:type="dxa"/>
          </w:tcPr>
          <w:p>
            <w:pPr>
              <w:pStyle w:val="P29"/>
            </w:pPr>
            <w:r>
              <w:t>Meet Schedule 6 standards and best efforts to achieve 2 mg/L TCLP</w:t>
            </w:r>
          </w:p>
        </w:tc>
      </w:tr>
      <w:tr>
        <w:tc>
          <w:tcPr>
            <w:tcW w:w="960" w:type="dxa"/>
          </w:tcPr>
          <w:p>
            <w:pPr>
              <w:pStyle w:val="P29"/>
            </w:pPr>
            <w:r>
              <w:t>E112</w:t>
            </w:r>
          </w:p>
        </w:tc>
        <w:tc>
          <w:tcPr>
            <w:tcW w:w="2280" w:type="dxa"/>
          </w:tcPr>
          <w:p>
            <w:pPr>
              <w:pStyle w:val="P29"/>
            </w:pPr>
            <w:r>
              <w:t>Wastes that are leachate toxic for Diquat based on the Toxicity Characteristic Leaching Procedure.</w:t>
            </w:r>
          </w:p>
        </w:tc>
        <w:tc>
          <w:tcPr>
            <w:tcW w:w="2160" w:type="dxa"/>
          </w:tcPr>
          <w:p>
            <w:pPr>
              <w:pStyle w:val="P29"/>
            </w:pPr>
            <w:r>
              <w:t>Diquat</w:t>
            </w:r>
          </w:p>
        </w:tc>
        <w:tc>
          <w:tcPr>
            <w:tcW w:w="1350" w:type="dxa"/>
          </w:tcPr>
          <w:p>
            <w:pPr>
              <w:pStyle w:val="P29"/>
            </w:pPr>
            <w:r>
              <w:t>231-36-7</w:t>
            </w:r>
          </w:p>
        </w:tc>
        <w:tc>
          <w:tcPr>
            <w:tcW w:w="1530" w:type="dxa"/>
          </w:tcPr>
          <w:p>
            <w:pPr>
              <w:pStyle w:val="P29"/>
            </w:pPr>
            <w:r>
              <w:t>Meet Schedule 6 standards and best efforts to achieve 7</w:t>
            </w:r>
          </w:p>
        </w:tc>
        <w:tc>
          <w:tcPr>
            <w:tcW w:w="1800" w:type="dxa"/>
          </w:tcPr>
          <w:p>
            <w:pPr>
              <w:pStyle w:val="P29"/>
            </w:pPr>
            <w:r>
              <w:t>Meet Schedule 6 standards and best efforts to achieve 7 mg/L TCLP</w:t>
            </w:r>
          </w:p>
        </w:tc>
      </w:tr>
      <w:tr>
        <w:tc>
          <w:tcPr>
            <w:tcW w:w="960" w:type="dxa"/>
          </w:tcPr>
          <w:p>
            <w:pPr>
              <w:pStyle w:val="P29"/>
            </w:pPr>
            <w:r>
              <w:t>E113</w:t>
            </w:r>
          </w:p>
        </w:tc>
        <w:tc>
          <w:tcPr>
            <w:tcW w:w="2280" w:type="dxa"/>
          </w:tcPr>
          <w:p>
            <w:pPr>
              <w:pStyle w:val="P29"/>
            </w:pPr>
            <w:r>
              <w:t>Wastes that are leachate toxic for Diuron based on the Toxicity Characteristic Leaching Procedure.</w:t>
            </w:r>
          </w:p>
        </w:tc>
        <w:tc>
          <w:tcPr>
            <w:tcW w:w="2160" w:type="dxa"/>
          </w:tcPr>
          <w:p>
            <w:pPr>
              <w:pStyle w:val="P29"/>
            </w:pPr>
            <w:r>
              <w:t>Diuron</w:t>
            </w:r>
          </w:p>
        </w:tc>
        <w:tc>
          <w:tcPr>
            <w:tcW w:w="1350" w:type="dxa"/>
          </w:tcPr>
          <w:p>
            <w:pPr>
              <w:pStyle w:val="P29"/>
            </w:pPr>
            <w:r>
              <w:t>330-54-1</w:t>
            </w:r>
          </w:p>
        </w:tc>
        <w:tc>
          <w:tcPr>
            <w:tcW w:w="1530" w:type="dxa"/>
          </w:tcPr>
          <w:p>
            <w:pPr>
              <w:pStyle w:val="P29"/>
            </w:pPr>
            <w:r>
              <w:t>Meet Schedule 6 standards and best efforts to achieve 15</w:t>
            </w:r>
          </w:p>
        </w:tc>
        <w:tc>
          <w:tcPr>
            <w:tcW w:w="1800" w:type="dxa"/>
          </w:tcPr>
          <w:p>
            <w:pPr>
              <w:pStyle w:val="P29"/>
            </w:pPr>
            <w:r>
              <w:t>Meet Schedule 6 standards and best efforts to achieve 15 mg/L TCLP</w:t>
            </w:r>
          </w:p>
        </w:tc>
      </w:tr>
      <w:tr>
        <w:tc>
          <w:tcPr>
            <w:tcW w:w="960" w:type="dxa"/>
          </w:tcPr>
          <w:p>
            <w:pPr>
              <w:pStyle w:val="P29"/>
            </w:pPr>
            <w:r>
              <w:t>E114</w:t>
            </w:r>
          </w:p>
        </w:tc>
        <w:tc>
          <w:tcPr>
            <w:tcW w:w="2280" w:type="dxa"/>
          </w:tcPr>
          <w:p>
            <w:pPr>
              <w:pStyle w:val="P29"/>
            </w:pPr>
            <w:r>
              <w:t>Wastes that are leachate toxic for Glyphosate based on the Toxicity Characteristic Leaching Procedure.</w:t>
            </w:r>
          </w:p>
        </w:tc>
        <w:tc>
          <w:tcPr>
            <w:tcW w:w="2160" w:type="dxa"/>
          </w:tcPr>
          <w:p>
            <w:pPr>
              <w:pStyle w:val="P29"/>
            </w:pPr>
            <w:r>
              <w:t>Glyphosate</w:t>
            </w:r>
          </w:p>
        </w:tc>
        <w:tc>
          <w:tcPr>
            <w:tcW w:w="1350" w:type="dxa"/>
          </w:tcPr>
          <w:p>
            <w:pPr>
              <w:pStyle w:val="P29"/>
            </w:pPr>
            <w:r>
              <w:t>1071-83-6</w:t>
            </w:r>
          </w:p>
        </w:tc>
        <w:tc>
          <w:tcPr>
            <w:tcW w:w="1530" w:type="dxa"/>
          </w:tcPr>
          <w:p>
            <w:pPr>
              <w:pStyle w:val="P29"/>
            </w:pPr>
            <w:r>
              <w:t>Meet Schedule 6 standards and best efforts to achieve 28</w:t>
            </w:r>
          </w:p>
        </w:tc>
        <w:tc>
          <w:tcPr>
            <w:tcW w:w="1800" w:type="dxa"/>
          </w:tcPr>
          <w:p>
            <w:pPr>
              <w:pStyle w:val="P29"/>
            </w:pPr>
            <w:r>
              <w:t>Meet Schedule 6 standards and best efforts to achieve 28 mg/L TCLP</w:t>
            </w:r>
          </w:p>
        </w:tc>
      </w:tr>
      <w:tr>
        <w:tc>
          <w:tcPr>
            <w:tcW w:w="960" w:type="dxa"/>
          </w:tcPr>
          <w:p>
            <w:pPr>
              <w:pStyle w:val="P29"/>
            </w:pPr>
            <w:r>
              <w:t>E115</w:t>
            </w:r>
          </w:p>
        </w:tc>
        <w:tc>
          <w:tcPr>
            <w:tcW w:w="2280" w:type="dxa"/>
          </w:tcPr>
          <w:p>
            <w:pPr>
              <w:pStyle w:val="P29"/>
            </w:pPr>
            <w:r>
              <w:t>Wastes that are leachate toxic for Malathion based on the Toxicity Characteristic Leaching Procedure.</w:t>
            </w:r>
          </w:p>
        </w:tc>
        <w:tc>
          <w:tcPr>
            <w:tcW w:w="2160" w:type="dxa"/>
          </w:tcPr>
          <w:p>
            <w:pPr>
              <w:pStyle w:val="P29"/>
            </w:pPr>
            <w:r>
              <w:t>Malathion</w:t>
            </w:r>
          </w:p>
        </w:tc>
        <w:tc>
          <w:tcPr>
            <w:tcW w:w="1350" w:type="dxa"/>
          </w:tcPr>
          <w:p>
            <w:pPr>
              <w:pStyle w:val="P29"/>
            </w:pPr>
            <w:r>
              <w:t>121-75-5</w:t>
            </w:r>
          </w:p>
        </w:tc>
        <w:tc>
          <w:tcPr>
            <w:tcW w:w="1530" w:type="dxa"/>
          </w:tcPr>
          <w:p>
            <w:pPr>
              <w:pStyle w:val="P29"/>
            </w:pPr>
            <w:r>
              <w:t>Meet Schedule 6 standards and best efforts to achieve 19</w:t>
            </w:r>
          </w:p>
        </w:tc>
        <w:tc>
          <w:tcPr>
            <w:tcW w:w="1800" w:type="dxa"/>
          </w:tcPr>
          <w:p>
            <w:pPr>
              <w:pStyle w:val="P29"/>
            </w:pPr>
            <w:r>
              <w:t>Meet Schedule 6 standards and best efforts to achieve 19 mg/L TCLP</w:t>
            </w:r>
          </w:p>
        </w:tc>
      </w:tr>
      <w:tr>
        <w:tc>
          <w:tcPr>
            <w:tcW w:w="960" w:type="dxa"/>
          </w:tcPr>
          <w:p>
            <w:pPr>
              <w:pStyle w:val="P29"/>
            </w:pPr>
            <w:r>
              <w:t>E116</w:t>
            </w:r>
          </w:p>
        </w:tc>
        <w:tc>
          <w:tcPr>
            <w:tcW w:w="2280" w:type="dxa"/>
          </w:tcPr>
          <w:p>
            <w:pPr>
              <w:pStyle w:val="P29"/>
            </w:pPr>
            <w:r>
              <w:t>Wastes that are leachate toxic for Metolachlor based on the Toxicity Characteristic Leaching Procedure.</w:t>
            </w:r>
          </w:p>
        </w:tc>
        <w:tc>
          <w:tcPr>
            <w:tcW w:w="2160" w:type="dxa"/>
          </w:tcPr>
          <w:p>
            <w:pPr>
              <w:pStyle w:val="P29"/>
            </w:pPr>
            <w:r>
              <w:t>Metolachlor</w:t>
            </w:r>
          </w:p>
        </w:tc>
        <w:tc>
          <w:tcPr>
            <w:tcW w:w="1350" w:type="dxa"/>
          </w:tcPr>
          <w:p>
            <w:pPr>
              <w:pStyle w:val="P29"/>
            </w:pPr>
            <w:r>
              <w:t>51218-45-2</w:t>
            </w:r>
          </w:p>
        </w:tc>
        <w:tc>
          <w:tcPr>
            <w:tcW w:w="1530" w:type="dxa"/>
          </w:tcPr>
          <w:p>
            <w:pPr>
              <w:pStyle w:val="P29"/>
            </w:pPr>
            <w:r>
              <w:t>Meet Schedule 6 standards and best efforts to achieve 5</w:t>
            </w:r>
          </w:p>
        </w:tc>
        <w:tc>
          <w:tcPr>
            <w:tcW w:w="1800" w:type="dxa"/>
          </w:tcPr>
          <w:p>
            <w:pPr>
              <w:pStyle w:val="P29"/>
            </w:pPr>
            <w:r>
              <w:t>Meet Schedule 6 standards and best efforts to achieve 5 mg/L TCLP</w:t>
            </w:r>
          </w:p>
        </w:tc>
      </w:tr>
      <w:tr>
        <w:tc>
          <w:tcPr>
            <w:tcW w:w="960" w:type="dxa"/>
          </w:tcPr>
          <w:p>
            <w:pPr>
              <w:pStyle w:val="P29"/>
            </w:pPr>
            <w:r>
              <w:t>E117</w:t>
            </w:r>
          </w:p>
        </w:tc>
        <w:tc>
          <w:tcPr>
            <w:tcW w:w="2280" w:type="dxa"/>
          </w:tcPr>
          <w:p>
            <w:pPr>
              <w:pStyle w:val="P29"/>
            </w:pPr>
            <w:r>
              <w:t>Wastes that are leachate toxic for Aldicarb based on the Toxicity Characteristic Leaching Procedure.</w:t>
            </w:r>
          </w:p>
        </w:tc>
        <w:tc>
          <w:tcPr>
            <w:tcW w:w="2160" w:type="dxa"/>
          </w:tcPr>
          <w:p>
            <w:pPr>
              <w:pStyle w:val="P29"/>
            </w:pPr>
            <w:r>
              <w:t>Metribuzin</w:t>
            </w:r>
          </w:p>
        </w:tc>
        <w:tc>
          <w:tcPr>
            <w:tcW w:w="1350" w:type="dxa"/>
          </w:tcPr>
          <w:p>
            <w:pPr>
              <w:pStyle w:val="P29"/>
            </w:pPr>
            <w:r>
              <w:t>21087-64-9</w:t>
            </w:r>
          </w:p>
        </w:tc>
        <w:tc>
          <w:tcPr>
            <w:tcW w:w="1530" w:type="dxa"/>
          </w:tcPr>
          <w:p>
            <w:pPr>
              <w:pStyle w:val="P29"/>
            </w:pPr>
            <w:r>
              <w:t>Meet Schedule 6 standards and best efforts to achieve 8</w:t>
            </w:r>
          </w:p>
        </w:tc>
        <w:tc>
          <w:tcPr>
            <w:tcW w:w="1800" w:type="dxa"/>
          </w:tcPr>
          <w:p>
            <w:pPr>
              <w:pStyle w:val="P29"/>
            </w:pPr>
            <w:r>
              <w:t>Meet Schedule 6 standards and best efforts to achieve 8 mg/L TCLP</w:t>
            </w:r>
          </w:p>
        </w:tc>
      </w:tr>
      <w:tr>
        <w:tc>
          <w:tcPr>
            <w:tcW w:w="960" w:type="dxa"/>
          </w:tcPr>
          <w:p>
            <w:pPr>
              <w:pStyle w:val="P29"/>
            </w:pPr>
            <w:r>
              <w:t>E118</w:t>
            </w:r>
          </w:p>
        </w:tc>
        <w:tc>
          <w:tcPr>
            <w:tcW w:w="2280" w:type="dxa"/>
          </w:tcPr>
          <w:p>
            <w:pPr>
              <w:pStyle w:val="P29"/>
            </w:pPr>
            <w:r>
              <w:t>Wastes that exhibit, or are expected to exhibit, the characteristic of toxicity for Nitrate + Nitrite (as Nitrogen) based on the Toxicity Characteristic Leaching Procedure.</w:t>
            </w:r>
          </w:p>
        </w:tc>
        <w:tc>
          <w:tcPr>
            <w:tcW w:w="2160" w:type="dxa"/>
          </w:tcPr>
          <w:p>
            <w:pPr>
              <w:pStyle w:val="P29"/>
            </w:pPr>
            <w:r>
              <w:t>Nitrate + Nitrite (as Nitrogen)</w:t>
            </w:r>
          </w:p>
        </w:tc>
        <w:tc>
          <w:tcPr>
            <w:tcW w:w="1350" w:type="dxa"/>
          </w:tcPr>
          <w:p>
            <w:pPr>
              <w:pStyle w:val="P29"/>
            </w:pPr>
          </w:p>
        </w:tc>
        <w:tc>
          <w:tcPr>
            <w:tcW w:w="1530" w:type="dxa"/>
          </w:tcPr>
          <w:p>
            <w:pPr>
              <w:pStyle w:val="P29"/>
            </w:pPr>
            <w:r>
              <w:t>Meet Schedule 6 standards and best efforts to achieve 1000</w:t>
            </w:r>
          </w:p>
        </w:tc>
        <w:tc>
          <w:tcPr>
            <w:tcW w:w="1800" w:type="dxa"/>
          </w:tcPr>
          <w:p>
            <w:pPr>
              <w:pStyle w:val="P29"/>
            </w:pPr>
            <w:r>
              <w:t>Meet Schedule 6 standards and best efforts to achieve 1000 mg/L TCLP</w:t>
            </w:r>
          </w:p>
        </w:tc>
      </w:tr>
      <w:tr>
        <w:tc>
          <w:tcPr>
            <w:tcW w:w="960" w:type="dxa"/>
          </w:tcPr>
          <w:p>
            <w:pPr>
              <w:pStyle w:val="P29"/>
            </w:pPr>
            <w:r>
              <w:t>E119</w:t>
            </w:r>
          </w:p>
        </w:tc>
        <w:tc>
          <w:tcPr>
            <w:tcW w:w="2280" w:type="dxa"/>
          </w:tcPr>
          <w:p>
            <w:pPr>
              <w:pStyle w:val="P29"/>
            </w:pPr>
            <w:r>
              <w:t>Wastes that are leachate toxic for Nitrilotriacetic acid (NTA) based on the Toxicity Characteristic Leaching Procedure.</w:t>
            </w:r>
          </w:p>
        </w:tc>
        <w:tc>
          <w:tcPr>
            <w:tcW w:w="2160" w:type="dxa"/>
          </w:tcPr>
          <w:p>
            <w:pPr>
              <w:pStyle w:val="P29"/>
            </w:pPr>
            <w:r>
              <w:t>Nitrilotriacetic acid (NTA)</w:t>
            </w:r>
          </w:p>
        </w:tc>
        <w:tc>
          <w:tcPr>
            <w:tcW w:w="1350" w:type="dxa"/>
          </w:tcPr>
          <w:p>
            <w:pPr>
              <w:pStyle w:val="P29"/>
            </w:pPr>
            <w:r>
              <w:t>139-13-9</w:t>
            </w:r>
          </w:p>
        </w:tc>
        <w:tc>
          <w:tcPr>
            <w:tcW w:w="1530" w:type="dxa"/>
          </w:tcPr>
          <w:p>
            <w:pPr>
              <w:pStyle w:val="P29"/>
            </w:pPr>
            <w:r>
              <w:t>Meet Schedule 6 standards and best efforts to achieve 40</w:t>
            </w:r>
          </w:p>
        </w:tc>
        <w:tc>
          <w:tcPr>
            <w:tcW w:w="1800" w:type="dxa"/>
          </w:tcPr>
          <w:p>
            <w:pPr>
              <w:pStyle w:val="P29"/>
            </w:pPr>
            <w:r>
              <w:t>Meet Schedule 6 standards and best efforts to achieve 40 mg/L TCLP</w:t>
            </w:r>
          </w:p>
        </w:tc>
      </w:tr>
      <w:tr>
        <w:tc>
          <w:tcPr>
            <w:tcW w:w="960" w:type="dxa"/>
          </w:tcPr>
          <w:p>
            <w:pPr>
              <w:pStyle w:val="P29"/>
            </w:pPr>
            <w:r>
              <w:t>E120</w:t>
            </w:r>
          </w:p>
        </w:tc>
        <w:tc>
          <w:tcPr>
            <w:tcW w:w="2280" w:type="dxa"/>
          </w:tcPr>
          <w:p>
            <w:pPr>
              <w:pStyle w:val="P29"/>
            </w:pPr>
            <w:r>
              <w:t>Wastes that are leachate toxic for Paraquat based on the Toxicity Characteristic Leaching Procedure.</w:t>
            </w:r>
          </w:p>
        </w:tc>
        <w:tc>
          <w:tcPr>
            <w:tcW w:w="2160" w:type="dxa"/>
          </w:tcPr>
          <w:p>
            <w:pPr>
              <w:pStyle w:val="P29"/>
            </w:pPr>
            <w:r>
              <w:t>Paraquat</w:t>
            </w:r>
          </w:p>
        </w:tc>
        <w:tc>
          <w:tcPr>
            <w:tcW w:w="1350" w:type="dxa"/>
          </w:tcPr>
          <w:p>
            <w:pPr>
              <w:pStyle w:val="P29"/>
            </w:pPr>
            <w:r>
              <w:t>4685-14-7</w:t>
            </w:r>
          </w:p>
        </w:tc>
        <w:tc>
          <w:tcPr>
            <w:tcW w:w="1530" w:type="dxa"/>
          </w:tcPr>
          <w:p>
            <w:pPr>
              <w:pStyle w:val="P29"/>
            </w:pPr>
            <w:r>
              <w:t>Meet Schedule 6 standards and best efforts to achieve 1</w:t>
            </w:r>
          </w:p>
        </w:tc>
        <w:tc>
          <w:tcPr>
            <w:tcW w:w="1800" w:type="dxa"/>
          </w:tcPr>
          <w:p>
            <w:pPr>
              <w:pStyle w:val="P29"/>
            </w:pPr>
            <w:r>
              <w:t>Meet Schedule 6 standards and best efforts to achieve 1 mg/L TCLP</w:t>
            </w:r>
          </w:p>
        </w:tc>
      </w:tr>
      <w:tr>
        <w:tc>
          <w:tcPr>
            <w:tcW w:w="960" w:type="dxa"/>
          </w:tcPr>
          <w:p>
            <w:pPr>
              <w:pStyle w:val="P29"/>
            </w:pPr>
            <w:r>
              <w:t>E121</w:t>
            </w:r>
          </w:p>
        </w:tc>
        <w:tc>
          <w:tcPr>
            <w:tcW w:w="2280" w:type="dxa"/>
          </w:tcPr>
          <w:p>
            <w:pPr>
              <w:pStyle w:val="P29"/>
            </w:pPr>
            <w:r>
              <w:t>Wastes that are leachate toxic for Picloram based on the Toxicity Characteristic Leaching Procedure.</w:t>
            </w:r>
          </w:p>
        </w:tc>
        <w:tc>
          <w:tcPr>
            <w:tcW w:w="2160" w:type="dxa"/>
          </w:tcPr>
          <w:p>
            <w:pPr>
              <w:pStyle w:val="P29"/>
            </w:pPr>
            <w:r>
              <w:t>Picloram</w:t>
            </w:r>
          </w:p>
        </w:tc>
        <w:tc>
          <w:tcPr>
            <w:tcW w:w="1350" w:type="dxa"/>
          </w:tcPr>
          <w:p>
            <w:pPr>
              <w:pStyle w:val="P29"/>
            </w:pPr>
            <w:r>
              <w:t>1918-02-1</w:t>
            </w:r>
          </w:p>
        </w:tc>
        <w:tc>
          <w:tcPr>
            <w:tcW w:w="1530" w:type="dxa"/>
          </w:tcPr>
          <w:p>
            <w:pPr>
              <w:pStyle w:val="P29"/>
            </w:pPr>
            <w:r>
              <w:t>Meet Schedule 6 standards and best efforts to achieve 19</w:t>
            </w:r>
          </w:p>
        </w:tc>
        <w:tc>
          <w:tcPr>
            <w:tcW w:w="1800" w:type="dxa"/>
          </w:tcPr>
          <w:p>
            <w:pPr>
              <w:pStyle w:val="P29"/>
            </w:pPr>
            <w:r>
              <w:t>Meet Schedule 6 standards and best efforts to achieve 19 mg/L TCLP</w:t>
            </w:r>
          </w:p>
        </w:tc>
      </w:tr>
      <w:tr>
        <w:tc>
          <w:tcPr>
            <w:tcW w:w="960" w:type="dxa"/>
          </w:tcPr>
          <w:p>
            <w:pPr>
              <w:pStyle w:val="P29"/>
            </w:pPr>
            <w:r>
              <w:t>E122</w:t>
            </w:r>
          </w:p>
        </w:tc>
        <w:tc>
          <w:tcPr>
            <w:tcW w:w="2280" w:type="dxa"/>
          </w:tcPr>
          <w:p>
            <w:pPr>
              <w:pStyle w:val="P29"/>
            </w:pPr>
            <w:r>
              <w:t>Wastes that are leachate toxic for Simazine based on the Toxicity Characteristic Leaching Procedure.</w:t>
            </w:r>
          </w:p>
        </w:tc>
        <w:tc>
          <w:tcPr>
            <w:tcW w:w="2160" w:type="dxa"/>
          </w:tcPr>
          <w:p>
            <w:pPr>
              <w:pStyle w:val="P29"/>
            </w:pPr>
            <w:r>
              <w:t>Simazine</w:t>
            </w:r>
          </w:p>
        </w:tc>
        <w:tc>
          <w:tcPr>
            <w:tcW w:w="1350" w:type="dxa"/>
          </w:tcPr>
          <w:p>
            <w:pPr>
              <w:pStyle w:val="P29"/>
            </w:pPr>
            <w:r>
              <w:t>122-34-9</w:t>
            </w:r>
          </w:p>
        </w:tc>
        <w:tc>
          <w:tcPr>
            <w:tcW w:w="1530" w:type="dxa"/>
          </w:tcPr>
          <w:p>
            <w:pPr>
              <w:pStyle w:val="P29"/>
            </w:pPr>
            <w:r>
              <w:t>Meet Schedule 6 standards and best efforts to achieve 1</w:t>
            </w:r>
          </w:p>
        </w:tc>
        <w:tc>
          <w:tcPr>
            <w:tcW w:w="1800" w:type="dxa"/>
          </w:tcPr>
          <w:p>
            <w:pPr>
              <w:pStyle w:val="P29"/>
            </w:pPr>
            <w:r>
              <w:t>Meet Schedule 6 standards and best efforts to achieve 1 mg/L TCLP</w:t>
            </w:r>
          </w:p>
        </w:tc>
      </w:tr>
      <w:tr>
        <w:tc>
          <w:tcPr>
            <w:tcW w:w="960" w:type="dxa"/>
          </w:tcPr>
          <w:p>
            <w:pPr>
              <w:pStyle w:val="P29"/>
            </w:pPr>
            <w:r>
              <w:t>E123</w:t>
            </w:r>
          </w:p>
        </w:tc>
        <w:tc>
          <w:tcPr>
            <w:tcW w:w="2280" w:type="dxa"/>
          </w:tcPr>
          <w:p>
            <w:pPr>
              <w:pStyle w:val="P29"/>
            </w:pPr>
            <w:r>
              <w:t>Wastes that are leachate toxic for Temephos based on the Toxicity Characteristic Leaching Procedure.</w:t>
            </w:r>
          </w:p>
        </w:tc>
        <w:tc>
          <w:tcPr>
            <w:tcW w:w="2160" w:type="dxa"/>
          </w:tcPr>
          <w:p>
            <w:pPr>
              <w:pStyle w:val="P29"/>
            </w:pPr>
            <w:r>
              <w:t>Temephos</w:t>
            </w:r>
          </w:p>
        </w:tc>
        <w:tc>
          <w:tcPr>
            <w:tcW w:w="1350" w:type="dxa"/>
          </w:tcPr>
          <w:p>
            <w:pPr>
              <w:pStyle w:val="P29"/>
            </w:pPr>
            <w:r>
              <w:t>3383-96-8</w:t>
            </w:r>
          </w:p>
        </w:tc>
        <w:tc>
          <w:tcPr>
            <w:tcW w:w="1530" w:type="dxa"/>
          </w:tcPr>
          <w:p>
            <w:pPr>
              <w:pStyle w:val="P29"/>
            </w:pPr>
            <w:r>
              <w:t>Meet Schedule 6 standards and best efforts to achieve 28</w:t>
            </w:r>
          </w:p>
        </w:tc>
        <w:tc>
          <w:tcPr>
            <w:tcW w:w="1800" w:type="dxa"/>
          </w:tcPr>
          <w:p>
            <w:pPr>
              <w:pStyle w:val="P29"/>
            </w:pPr>
            <w:r>
              <w:t>Meet Schedule 6 standards and best efforts to achieve 28 mg/L TCLP</w:t>
            </w:r>
          </w:p>
        </w:tc>
      </w:tr>
      <w:tr>
        <w:tc>
          <w:tcPr>
            <w:tcW w:w="960" w:type="dxa"/>
          </w:tcPr>
          <w:p>
            <w:pPr>
              <w:pStyle w:val="P29"/>
            </w:pPr>
            <w:r>
              <w:t>E124</w:t>
            </w:r>
          </w:p>
        </w:tc>
        <w:tc>
          <w:tcPr>
            <w:tcW w:w="2280" w:type="dxa"/>
          </w:tcPr>
          <w:p>
            <w:pPr>
              <w:pStyle w:val="P29"/>
            </w:pPr>
            <w:r>
              <w:t>Wastes that are leachate toxic for Terbufos based on the Toxicity Characteristic Leaching Procedure.</w:t>
            </w:r>
          </w:p>
        </w:tc>
        <w:tc>
          <w:tcPr>
            <w:tcW w:w="2160" w:type="dxa"/>
          </w:tcPr>
          <w:p>
            <w:pPr>
              <w:pStyle w:val="P29"/>
            </w:pPr>
            <w:r>
              <w:t>Terbufos</w:t>
            </w:r>
          </w:p>
        </w:tc>
        <w:tc>
          <w:tcPr>
            <w:tcW w:w="1350" w:type="dxa"/>
          </w:tcPr>
          <w:p>
            <w:pPr>
              <w:pStyle w:val="P29"/>
            </w:pPr>
            <w:r>
              <w:t>13071-79-9</w:t>
            </w:r>
          </w:p>
        </w:tc>
        <w:tc>
          <w:tcPr>
            <w:tcW w:w="1530" w:type="dxa"/>
          </w:tcPr>
          <w:p>
            <w:pPr>
              <w:pStyle w:val="P29"/>
            </w:pPr>
            <w:r>
              <w:t>Meet Schedule 6 standards and best efforts to achieve 0.1</w:t>
            </w:r>
          </w:p>
        </w:tc>
        <w:tc>
          <w:tcPr>
            <w:tcW w:w="1800" w:type="dxa"/>
          </w:tcPr>
          <w:p>
            <w:pPr>
              <w:pStyle w:val="P29"/>
            </w:pPr>
            <w:r>
              <w:t>Meet Schedule 6 standards and best efforts to achieve 0.1 mg/L TCLP</w:t>
            </w:r>
          </w:p>
        </w:tc>
      </w:tr>
      <w:tr>
        <w:tc>
          <w:tcPr>
            <w:tcW w:w="960" w:type="dxa"/>
          </w:tcPr>
          <w:p>
            <w:pPr>
              <w:pStyle w:val="P29"/>
            </w:pPr>
            <w:r>
              <w:t>E125</w:t>
            </w:r>
          </w:p>
        </w:tc>
        <w:tc>
          <w:tcPr>
            <w:tcW w:w="2280" w:type="dxa"/>
          </w:tcPr>
          <w:p>
            <w:pPr>
              <w:pStyle w:val="P29"/>
            </w:pPr>
            <w:r>
              <w:t>Wastes that are leachate toxic for Trifluralin based on the Toxicity Characteristic Leaching Procedure.</w:t>
            </w:r>
          </w:p>
        </w:tc>
        <w:tc>
          <w:tcPr>
            <w:tcW w:w="2160" w:type="dxa"/>
          </w:tcPr>
          <w:p>
            <w:pPr>
              <w:pStyle w:val="P29"/>
            </w:pPr>
            <w:r>
              <w:t>Trifluralin</w:t>
            </w:r>
          </w:p>
        </w:tc>
        <w:tc>
          <w:tcPr>
            <w:tcW w:w="1350" w:type="dxa"/>
          </w:tcPr>
          <w:p>
            <w:pPr>
              <w:pStyle w:val="P29"/>
            </w:pPr>
            <w:r>
              <w:t>1582-09-8</w:t>
            </w:r>
          </w:p>
        </w:tc>
        <w:tc>
          <w:tcPr>
            <w:tcW w:w="1530" w:type="dxa"/>
          </w:tcPr>
          <w:p>
            <w:pPr>
              <w:pStyle w:val="P29"/>
            </w:pPr>
            <w:r>
              <w:t>Meet Schedule 6 standards and best efforts to achieve 4.5</w:t>
            </w:r>
          </w:p>
        </w:tc>
        <w:tc>
          <w:tcPr>
            <w:tcW w:w="1800" w:type="dxa"/>
          </w:tcPr>
          <w:p>
            <w:pPr>
              <w:pStyle w:val="P29"/>
            </w:pPr>
            <w:r>
              <w:t>Meet Schedule 6 standards and best efforts to achieve 4.5 mg/L TCLP</w:t>
            </w:r>
          </w:p>
        </w:tc>
      </w:tr>
      <w:tr>
        <w:tc>
          <w:tcPr>
            <w:tcW w:w="960" w:type="dxa"/>
          </w:tcPr>
          <w:p>
            <w:pPr>
              <w:pStyle w:val="P29"/>
            </w:pPr>
            <w:r>
              <w:t>E126</w:t>
            </w:r>
          </w:p>
        </w:tc>
        <w:tc>
          <w:tcPr>
            <w:tcW w:w="2280" w:type="dxa"/>
          </w:tcPr>
          <w:p>
            <w:pPr>
              <w:pStyle w:val="P29"/>
            </w:pPr>
            <w:r>
              <w:t>Wastes that exhibit, or are expected to exhibit, the characteristic of toxicity for uranium based on the Toxicity Characteristic Leaching Procedure.</w:t>
            </w:r>
          </w:p>
        </w:tc>
        <w:tc>
          <w:tcPr>
            <w:tcW w:w="2160" w:type="dxa"/>
          </w:tcPr>
          <w:p>
            <w:pPr>
              <w:pStyle w:val="P29"/>
            </w:pPr>
            <w:r>
              <w:t>Uranium</w:t>
            </w:r>
          </w:p>
        </w:tc>
        <w:tc>
          <w:tcPr>
            <w:tcW w:w="1350" w:type="dxa"/>
          </w:tcPr>
          <w:p>
            <w:pPr>
              <w:pStyle w:val="P29"/>
            </w:pPr>
            <w:r>
              <w:t>7440-61-1</w:t>
            </w:r>
          </w:p>
        </w:tc>
        <w:tc>
          <w:tcPr>
            <w:tcW w:w="1530" w:type="dxa"/>
          </w:tcPr>
          <w:p>
            <w:pPr>
              <w:pStyle w:val="P29"/>
            </w:pPr>
            <w:r>
              <w:t>Meet Schedule 6 standards and best efforts to achieve 10</w:t>
            </w:r>
          </w:p>
        </w:tc>
        <w:tc>
          <w:tcPr>
            <w:tcW w:w="1800" w:type="dxa"/>
          </w:tcPr>
          <w:p>
            <w:pPr>
              <w:pStyle w:val="P29"/>
            </w:pPr>
            <w:r>
              <w:t>Meet Schedule 6 standards and best efforts to achieve 10 mg/L TCLP</w:t>
            </w:r>
          </w:p>
        </w:tc>
      </w:tr>
    </w:tbl>
    <w:p>
      <w:pPr>
        <w:pStyle w:val="P38"/>
        <w:rPr>
          <w:rStyle w:val="C5"/>
        </w:rPr>
      </w:pPr>
      <w:r>
        <w:rPr>
          <w:rStyle w:val="C5"/>
        </w:rPr>
        <w:t>Notes to Schedule 5:</w:t>
      </w:r>
    </w:p>
    <w:p>
      <w:pPr>
        <w:pStyle w:val="P38"/>
      </w:pPr>
      <w:r>
        <w:t xml:space="preserve">  </w:t>
      </w:r>
      <w:r>
        <w:rPr>
          <w:vertAlign w:val="superscript"/>
        </w:rPr>
        <w:t xml:space="preserve">1 </w:t>
      </w:r>
      <w:r>
        <w:rPr/>
        <w:t xml:space="preserve">Treatment subcategories are shown for some wastes.  In these cases, it is necessary to identify the treatment subcategory that most closely describes the particular waste for which treatment is </w:t>
      </w:r>
      <w:r>
        <w:rPr>
          <w:highlight w:val="cyan"/>
        </w:rPr>
        <w:t>required</w:t>
      </w:r>
      <w:r>
        <w:rPr/>
        <w:t>.  The land disposal treatment requirements for that waste are those shown for that treatment subcategory.</w:t>
      </w:r>
    </w:p>
    <w:p>
      <w:pPr>
        <w:pStyle w:val="P38"/>
      </w:pPr>
      <w:r>
        <w:rPr>
          <w:vertAlign w:val="superscript"/>
        </w:rPr>
        <w:t>2</w:t>
      </w:r>
      <w:r>
        <w:t xml:space="preserve"> Haz. Waste Number means Hazardous Waste Number.  These numbers are consistent with United States Environmental Protection Agency Hazardous Waste Numbers.  If there is no United States Environmental Protection Agency Hazardous Waste Number for a waste, the Hazardous Waste Number is assigned to the waste by the Ontario Ministry of the Environment.</w:t>
      </w:r>
    </w:p>
    <w:p>
      <w:pPr>
        <w:pStyle w:val="P38"/>
      </w:pPr>
      <w:r>
        <w:rPr>
          <w:vertAlign w:val="superscript"/>
        </w:rPr>
        <w:t>3</w:t>
      </w:r>
      <w:r>
        <w:t xml:space="preserve"> CAS Number means the Chemical Abstracts Service Registry Number.  When the waste or a regulated constituent is described as a combination of a chemical with its salts or esters, the CAS number is given for the parent compound only.</w:t>
      </w:r>
    </w:p>
    <w:p>
      <w:pPr>
        <w:pStyle w:val="P38"/>
      </w:pPr>
      <w:r>
        <w:t xml:space="preserve">  </w:t>
      </w:r>
      <w:r>
        <w:rPr>
          <w:vertAlign w:val="superscript"/>
        </w:rPr>
        <w:t>4</w:t>
      </w:r>
      <w:r>
        <w:rPr/>
        <w:t xml:space="preserve"> See Schedule 7 for a description of the treatment methods and treatment standards associated with each treatment code.  In some cases, the entries in this Schedule may set out more than one treatment code for a regulated constituent.  An entry may permit a choice of treatment methods.  For example, the entry “CHOXD; BIODG; or CMBST” means that the waste may be treated using any of the treatment methods that are set out for those treatment codes in Schedule 7.  An entry may require treatment methods to be applied in a particular sequence.  For this purpose, the abbreviation “fb” means “followed by”.  For example, the entry “CHOXD fb CARBN” means that the waste </w:t>
      </w:r>
      <w:r>
        <w:rPr>
          <w:highlight w:val="magenta"/>
        </w:rPr>
        <w:t>must</w:t>
      </w:r>
      <w:r>
        <w:rPr/>
        <w:t xml:space="preserve"> first be treated using the treatment method that is set out for CHOXD in Schedule 7 and, following that treatment, it </w:t>
      </w:r>
      <w:r>
        <w:rPr>
          <w:highlight w:val="magenta"/>
        </w:rPr>
        <w:t>must</w:t>
      </w:r>
      <w:r>
        <w:rPr/>
        <w:t xml:space="preserve"> be treated using the treatment method that is set out for CARBN in Schedule 7.  An entry may combine a choice of treatment methods and a requirement to apply treatment methods in a particular sequence (for example, “(WETOX or CHOXD) fb CARBN; or CMBST”).</w:t>
      </w:r>
    </w:p>
    <w:p>
      <w:pPr>
        <w:pStyle w:val="P38"/>
      </w:pPr>
      <w:r>
        <w:rPr>
          <w:vertAlign w:val="superscript"/>
        </w:rPr>
        <w:t>5</w:t>
      </w:r>
      <w:r>
        <w:t xml:space="preserve"> Concentration requirements for aqueous wastes are based on analysis of composite samples.</w:t>
      </w:r>
    </w:p>
    <w:p>
      <w:pPr>
        <w:pStyle w:val="P38"/>
      </w:pPr>
      <w:r>
        <w:rPr>
          <w:vertAlign w:val="superscript"/>
        </w:rPr>
        <w:t>6</w:t>
      </w:r>
      <w:r>
        <w:t xml:space="preserve"> Concentration requirements for non-aqueous wastes are based on analysis of grab samples.</w:t>
      </w:r>
    </w:p>
    <w:p>
      <w:pPr>
        <w:pStyle w:val="P471"/>
      </w:pPr>
      <w:r>
        <w:rPr>
          <w:vertAlign w:val="superscript"/>
        </w:rPr>
        <w:t>7</w:t>
      </w:r>
      <w:r>
        <w:t xml:space="preserve"> Both Cyanides (Total) and Cyanides (Amenable) for non-aqueous wastes are to be analyzed using Method 9010 or 9012, found in “Test Methods for Evaluating Solid Waste, Physical/ Chemical Methods”, United States Environmental Protection Agency Publication SW–846, with a sample size of 10 grams and a distillation time of one hour and 15 minutes.</w:t>
      </w:r>
    </w:p>
    <w:p>
      <w:pPr>
        <w:pStyle w:val="P17"/>
      </w:pPr>
      <w:r>
        <w:t>O. Reg. 337/09, s. 23; O. Reg. 234/11, s. 41; O. Reg. 297/17, s. 8.</w:t>
      </w:r>
    </w:p>
    <w:p>
      <w:pPr>
        <w:pStyle w:val="P24"/>
      </w:pPr>
      <w:bookmarkStart w:id="36" w:name="BK34"/>
      <w:bookmarkEnd w:id="36"/>
      <w:r>
        <w:t>Schedule 6</w:t>
        <w:br w:type="textWrapping"/>
        <w:t>Universal Treatment Standards (UTS) for Characteristic Wastes</w:t>
      </w:r>
    </w:p>
    <w:p>
      <w:pPr>
        <w:pStyle w:val="P38"/>
      </w:pPr>
      <w:r>
        <w:t>A reference to this Schedule in this Regulation is a reference to the relevant Table of this Schedule, including the Notes to the Table.</w:t>
      </w:r>
    </w:p>
    <w:p>
      <w:pPr>
        <w:pStyle w:val="P34"/>
      </w:pPr>
      <w:r>
        <w:t>Table 1</w:t>
        <w:br w:type="textWrapping"/>
        <w:t>Organic Constituents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trHeight w:hRule="atLeast" w:val="804"/>
        </w:trPr>
        <w:tc>
          <w:tcPr>
            <w:tcW w:w="4772" w:type="dxa"/>
          </w:tcPr>
          <w:p>
            <w:pPr>
              <w:pStyle w:val="P29"/>
            </w:pPr>
            <w:r>
              <w:t>Column 1</w:t>
            </w:r>
          </w:p>
          <w:p>
            <w:pPr>
              <w:pStyle w:val="P29"/>
            </w:pPr>
            <w:r>
              <w:t>Regulated Constituent:</w:t>
            </w:r>
          </w:p>
          <w:p>
            <w:pPr>
              <w:pStyle w:val="P29"/>
            </w:pPr>
            <w:r>
              <w:t>Common Name</w:t>
            </w:r>
          </w:p>
        </w:tc>
        <w:tc>
          <w:tcPr>
            <w:tcW w:w="1448" w:type="dxa"/>
            <w:noWrap/>
          </w:tcPr>
          <w:p>
            <w:pPr>
              <w:pStyle w:val="P29"/>
            </w:pPr>
            <w:r>
              <w:t>Column 2</w:t>
            </w:r>
          </w:p>
          <w:p>
            <w:pPr>
              <w:pStyle w:val="P29"/>
            </w:pPr>
            <w:r>
              <w:t>Regulated Constituent:</w:t>
            </w:r>
          </w:p>
          <w:p>
            <w:pPr>
              <w:pStyle w:val="P29"/>
            </w:pPr>
            <w:r>
              <w:rPr>
                <w:lang w:val="fr-CA"/>
              </w:rPr>
              <w:t>CAS Number</w:t>
            </w:r>
          </w:p>
        </w:tc>
        <w:tc>
          <w:tcPr>
            <w:tcW w:w="1766" w:type="dxa"/>
          </w:tcPr>
          <w:p>
            <w:pPr>
              <w:pStyle w:val="P29"/>
            </w:pPr>
            <w:r>
              <w:t>Column 3</w:t>
            </w:r>
          </w:p>
          <w:p>
            <w:pPr>
              <w:pStyle w:val="P29"/>
            </w:pPr>
            <w:r>
              <w:t>Land Disposal Treatment Requirements for Aqueous Waste:</w:t>
            </w:r>
          </w:p>
          <w:p>
            <w:pPr>
              <w:pStyle w:val="P29"/>
            </w:pPr>
            <w:r>
              <w:rPr>
                <w:lang w:val="fr-CA"/>
              </w:rPr>
              <w:t>Concentration (mg/L)</w:t>
            </w:r>
          </w:p>
        </w:tc>
        <w:tc>
          <w:tcPr>
            <w:tcW w:w="2094" w:type="dxa"/>
          </w:tcPr>
          <w:p>
            <w:pPr>
              <w:pStyle w:val="P29"/>
            </w:pPr>
            <w:r>
              <w:t>Column 4</w:t>
            </w:r>
          </w:p>
          <w:p>
            <w:pPr>
              <w:pStyle w:val="P29"/>
            </w:pPr>
            <w:r>
              <w:t>Land Disposal Treatment Requirements for Non-aqueous Waste:</w:t>
            </w:r>
          </w:p>
          <w:p>
            <w:pPr>
              <w:pStyle w:val="P29"/>
            </w:pPr>
            <w:r>
              <w:t>Concentration (mg/kg, unless otherwise indicated)</w:t>
            </w:r>
          </w:p>
        </w:tc>
      </w:tr>
      <w:tr>
        <w:tc>
          <w:tcPr>
            <w:tcW w:w="4772" w:type="dxa"/>
            <w:noWrap/>
          </w:tcPr>
          <w:p>
            <w:pPr>
              <w:pStyle w:val="P29"/>
            </w:pPr>
            <w:r>
              <w:t>Acenaphthylene</w:t>
            </w:r>
          </w:p>
        </w:tc>
        <w:tc>
          <w:tcPr>
            <w:tcW w:w="1448" w:type="dxa"/>
            <w:noWrap/>
          </w:tcPr>
          <w:p>
            <w:pPr>
              <w:pStyle w:val="P29"/>
            </w:pPr>
            <w:r>
              <w:t>208-96-8</w:t>
            </w:r>
          </w:p>
        </w:tc>
        <w:tc>
          <w:tcPr>
            <w:tcW w:w="1766" w:type="dxa"/>
            <w:noWrap/>
          </w:tcPr>
          <w:p>
            <w:pPr>
              <w:pStyle w:val="P29"/>
            </w:pPr>
            <w:r>
              <w:t>0.059</w:t>
            </w:r>
          </w:p>
        </w:tc>
        <w:tc>
          <w:tcPr>
            <w:tcW w:w="2094" w:type="dxa"/>
            <w:noWrap/>
          </w:tcPr>
          <w:p>
            <w:pPr>
              <w:pStyle w:val="P29"/>
            </w:pPr>
            <w:r>
              <w:t>3.4</w:t>
            </w:r>
          </w:p>
        </w:tc>
      </w:tr>
      <w:tr>
        <w:tc>
          <w:tcPr>
            <w:tcW w:w="4772" w:type="dxa"/>
            <w:noWrap/>
          </w:tcPr>
          <w:p>
            <w:pPr>
              <w:pStyle w:val="P29"/>
            </w:pPr>
            <w:r>
              <w:t>Acenaphthene</w:t>
            </w:r>
          </w:p>
        </w:tc>
        <w:tc>
          <w:tcPr>
            <w:tcW w:w="1448" w:type="dxa"/>
            <w:noWrap/>
          </w:tcPr>
          <w:p>
            <w:pPr>
              <w:pStyle w:val="P29"/>
            </w:pPr>
            <w:r>
              <w:t>83-32-9</w:t>
            </w:r>
          </w:p>
        </w:tc>
        <w:tc>
          <w:tcPr>
            <w:tcW w:w="1766" w:type="dxa"/>
            <w:noWrap/>
          </w:tcPr>
          <w:p>
            <w:pPr>
              <w:pStyle w:val="P29"/>
            </w:pPr>
            <w:r>
              <w:t>0.059</w:t>
            </w:r>
          </w:p>
        </w:tc>
        <w:tc>
          <w:tcPr>
            <w:tcW w:w="2094" w:type="dxa"/>
            <w:noWrap/>
          </w:tcPr>
          <w:p>
            <w:pPr>
              <w:pStyle w:val="P29"/>
            </w:pPr>
            <w:r>
              <w:t>3.4</w:t>
            </w:r>
          </w:p>
        </w:tc>
      </w:tr>
      <w:tr>
        <w:tc>
          <w:tcPr>
            <w:tcW w:w="4772" w:type="dxa"/>
            <w:noWrap/>
          </w:tcPr>
          <w:p>
            <w:pPr>
              <w:pStyle w:val="P29"/>
            </w:pPr>
            <w:r>
              <w:t>Acetone</w:t>
            </w:r>
          </w:p>
        </w:tc>
        <w:tc>
          <w:tcPr>
            <w:tcW w:w="1448" w:type="dxa"/>
            <w:noWrap/>
          </w:tcPr>
          <w:p>
            <w:pPr>
              <w:pStyle w:val="P29"/>
            </w:pPr>
            <w:r>
              <w:t>67-64-1</w:t>
            </w:r>
          </w:p>
        </w:tc>
        <w:tc>
          <w:tcPr>
            <w:tcW w:w="1766" w:type="dxa"/>
            <w:noWrap/>
          </w:tcPr>
          <w:p>
            <w:pPr>
              <w:pStyle w:val="P29"/>
            </w:pPr>
            <w:r>
              <w:t>0.28</w:t>
            </w:r>
          </w:p>
        </w:tc>
        <w:tc>
          <w:tcPr>
            <w:tcW w:w="2094" w:type="dxa"/>
            <w:noWrap/>
          </w:tcPr>
          <w:p>
            <w:pPr>
              <w:pStyle w:val="P29"/>
            </w:pPr>
            <w:r>
              <w:t>160</w:t>
            </w:r>
          </w:p>
        </w:tc>
      </w:tr>
      <w:tr>
        <w:tc>
          <w:tcPr>
            <w:tcW w:w="4772" w:type="dxa"/>
            <w:noWrap/>
          </w:tcPr>
          <w:p>
            <w:pPr>
              <w:pStyle w:val="P29"/>
            </w:pPr>
            <w:r>
              <w:t>Acetonitrile</w:t>
            </w:r>
          </w:p>
        </w:tc>
        <w:tc>
          <w:tcPr>
            <w:tcW w:w="1448" w:type="dxa"/>
            <w:noWrap/>
          </w:tcPr>
          <w:p>
            <w:pPr>
              <w:pStyle w:val="P29"/>
            </w:pPr>
            <w:r>
              <w:t>75-05-8</w:t>
            </w:r>
          </w:p>
        </w:tc>
        <w:tc>
          <w:tcPr>
            <w:tcW w:w="1766" w:type="dxa"/>
            <w:noWrap/>
          </w:tcPr>
          <w:p>
            <w:pPr>
              <w:pStyle w:val="P29"/>
            </w:pPr>
            <w:r>
              <w:t>5.6</w:t>
            </w:r>
          </w:p>
        </w:tc>
        <w:tc>
          <w:tcPr>
            <w:tcW w:w="2094" w:type="dxa"/>
            <w:noWrap/>
          </w:tcPr>
          <w:p>
            <w:pPr>
              <w:pStyle w:val="P29"/>
            </w:pPr>
            <w:r>
              <w:t>38</w:t>
            </w:r>
          </w:p>
        </w:tc>
      </w:tr>
      <w:tr>
        <w:tc>
          <w:tcPr>
            <w:tcW w:w="4772" w:type="dxa"/>
            <w:noWrap/>
          </w:tcPr>
          <w:p>
            <w:pPr>
              <w:pStyle w:val="P29"/>
            </w:pPr>
            <w:r>
              <w:t>Acetophenone</w:t>
            </w:r>
          </w:p>
        </w:tc>
        <w:tc>
          <w:tcPr>
            <w:tcW w:w="1448" w:type="dxa"/>
            <w:noWrap/>
          </w:tcPr>
          <w:p>
            <w:pPr>
              <w:pStyle w:val="P29"/>
            </w:pPr>
            <w:r>
              <w:t>96-86-2</w:t>
            </w:r>
          </w:p>
        </w:tc>
        <w:tc>
          <w:tcPr>
            <w:tcW w:w="1766" w:type="dxa"/>
            <w:noWrap/>
          </w:tcPr>
          <w:p>
            <w:pPr>
              <w:pStyle w:val="P29"/>
            </w:pPr>
            <w:r>
              <w:t>0.010</w:t>
            </w:r>
          </w:p>
        </w:tc>
        <w:tc>
          <w:tcPr>
            <w:tcW w:w="2094" w:type="dxa"/>
            <w:noWrap/>
          </w:tcPr>
          <w:p>
            <w:pPr>
              <w:pStyle w:val="P29"/>
            </w:pPr>
            <w:r>
              <w:t>9.7</w:t>
            </w:r>
          </w:p>
        </w:tc>
      </w:tr>
      <w:tr>
        <w:tc>
          <w:tcPr>
            <w:tcW w:w="4772" w:type="dxa"/>
            <w:noWrap/>
          </w:tcPr>
          <w:p>
            <w:pPr>
              <w:pStyle w:val="P29"/>
            </w:pPr>
            <w:r>
              <w:t>2-Acetylaminofluorene</w:t>
            </w:r>
          </w:p>
        </w:tc>
        <w:tc>
          <w:tcPr>
            <w:tcW w:w="1448" w:type="dxa"/>
            <w:noWrap/>
          </w:tcPr>
          <w:p>
            <w:pPr>
              <w:pStyle w:val="P29"/>
            </w:pPr>
            <w:r>
              <w:t>53-96-3</w:t>
            </w:r>
          </w:p>
        </w:tc>
        <w:tc>
          <w:tcPr>
            <w:tcW w:w="1766" w:type="dxa"/>
            <w:noWrap/>
          </w:tcPr>
          <w:p>
            <w:pPr>
              <w:pStyle w:val="P29"/>
            </w:pPr>
            <w:r>
              <w:t>0.059</w:t>
            </w:r>
          </w:p>
        </w:tc>
        <w:tc>
          <w:tcPr>
            <w:tcW w:w="2094" w:type="dxa"/>
            <w:noWrap/>
          </w:tcPr>
          <w:p>
            <w:pPr>
              <w:pStyle w:val="P29"/>
            </w:pPr>
            <w:r>
              <w:t>140</w:t>
            </w:r>
          </w:p>
        </w:tc>
      </w:tr>
      <w:tr>
        <w:tc>
          <w:tcPr>
            <w:tcW w:w="4772" w:type="dxa"/>
            <w:noWrap/>
          </w:tcPr>
          <w:p>
            <w:pPr>
              <w:pStyle w:val="P29"/>
            </w:pPr>
            <w:r>
              <w:t>Acrolein</w:t>
            </w:r>
          </w:p>
        </w:tc>
        <w:tc>
          <w:tcPr>
            <w:tcW w:w="1448" w:type="dxa"/>
            <w:noWrap/>
          </w:tcPr>
          <w:p>
            <w:pPr>
              <w:pStyle w:val="P29"/>
            </w:pPr>
            <w:r>
              <w:t>107-02-8</w:t>
            </w:r>
          </w:p>
        </w:tc>
        <w:tc>
          <w:tcPr>
            <w:tcW w:w="1766" w:type="dxa"/>
            <w:noWrap/>
          </w:tcPr>
          <w:p>
            <w:pPr>
              <w:pStyle w:val="P29"/>
            </w:pPr>
            <w:r>
              <w:t>0.29</w:t>
            </w:r>
          </w:p>
        </w:tc>
        <w:tc>
          <w:tcPr>
            <w:tcW w:w="2094" w:type="dxa"/>
            <w:noWrap/>
          </w:tcPr>
          <w:p>
            <w:pPr>
              <w:pStyle w:val="P29"/>
            </w:pPr>
            <w:r>
              <w:t>NA</w:t>
            </w:r>
          </w:p>
        </w:tc>
      </w:tr>
      <w:tr>
        <w:tc>
          <w:tcPr>
            <w:tcW w:w="4772" w:type="dxa"/>
            <w:noWrap/>
          </w:tcPr>
          <w:p>
            <w:pPr>
              <w:pStyle w:val="P29"/>
            </w:pPr>
            <w:r>
              <w:t>Acrylamide</w:t>
            </w:r>
          </w:p>
        </w:tc>
        <w:tc>
          <w:tcPr>
            <w:tcW w:w="1448" w:type="dxa"/>
            <w:noWrap/>
          </w:tcPr>
          <w:p>
            <w:pPr>
              <w:pStyle w:val="P29"/>
            </w:pPr>
            <w:r>
              <w:t>79-06-1</w:t>
            </w:r>
          </w:p>
        </w:tc>
        <w:tc>
          <w:tcPr>
            <w:tcW w:w="1766" w:type="dxa"/>
            <w:noWrap/>
          </w:tcPr>
          <w:p>
            <w:pPr>
              <w:pStyle w:val="P29"/>
            </w:pPr>
            <w:r>
              <w:t>19</w:t>
            </w:r>
          </w:p>
        </w:tc>
        <w:tc>
          <w:tcPr>
            <w:tcW w:w="2094" w:type="dxa"/>
            <w:noWrap/>
          </w:tcPr>
          <w:p>
            <w:pPr>
              <w:pStyle w:val="P29"/>
            </w:pPr>
            <w:r>
              <w:t>23</w:t>
            </w:r>
          </w:p>
        </w:tc>
      </w:tr>
      <w:tr>
        <w:tc>
          <w:tcPr>
            <w:tcW w:w="4772" w:type="dxa"/>
            <w:noWrap/>
          </w:tcPr>
          <w:p>
            <w:pPr>
              <w:pStyle w:val="P29"/>
            </w:pPr>
            <w:r>
              <w:t>Acrylonitrile</w:t>
            </w:r>
          </w:p>
        </w:tc>
        <w:tc>
          <w:tcPr>
            <w:tcW w:w="1448" w:type="dxa"/>
            <w:noWrap/>
          </w:tcPr>
          <w:p>
            <w:pPr>
              <w:pStyle w:val="P29"/>
            </w:pPr>
            <w:r>
              <w:t>107-13-1</w:t>
            </w:r>
          </w:p>
        </w:tc>
        <w:tc>
          <w:tcPr>
            <w:tcW w:w="1766" w:type="dxa"/>
            <w:noWrap/>
          </w:tcPr>
          <w:p>
            <w:pPr>
              <w:pStyle w:val="P29"/>
            </w:pPr>
            <w:r>
              <w:t>0.24</w:t>
            </w:r>
          </w:p>
        </w:tc>
        <w:tc>
          <w:tcPr>
            <w:tcW w:w="2094" w:type="dxa"/>
            <w:noWrap/>
          </w:tcPr>
          <w:p>
            <w:pPr>
              <w:pStyle w:val="P29"/>
            </w:pPr>
            <w:r>
              <w:t>84</w:t>
            </w:r>
          </w:p>
        </w:tc>
      </w:tr>
      <w:tr>
        <w:tc>
          <w:tcPr>
            <w:tcW w:w="4772" w:type="dxa"/>
            <w:noWrap/>
          </w:tcPr>
          <w:p>
            <w:pPr>
              <w:pStyle w:val="P29"/>
            </w:pPr>
            <w:r>
              <w:t>Aldicarb sulfone</w:t>
            </w:r>
          </w:p>
        </w:tc>
        <w:tc>
          <w:tcPr>
            <w:tcW w:w="1448" w:type="dxa"/>
            <w:noWrap/>
          </w:tcPr>
          <w:p>
            <w:pPr>
              <w:pStyle w:val="P29"/>
            </w:pPr>
            <w:r>
              <w:t>1646-88-4</w:t>
            </w:r>
          </w:p>
        </w:tc>
        <w:tc>
          <w:tcPr>
            <w:tcW w:w="1766" w:type="dxa"/>
            <w:noWrap/>
          </w:tcPr>
          <w:p>
            <w:pPr>
              <w:pStyle w:val="P29"/>
            </w:pPr>
            <w:r>
              <w:t>0.056</w:t>
            </w:r>
          </w:p>
        </w:tc>
        <w:tc>
          <w:tcPr>
            <w:tcW w:w="2094" w:type="dxa"/>
            <w:noWrap/>
          </w:tcPr>
          <w:p>
            <w:pPr>
              <w:pStyle w:val="P29"/>
            </w:pPr>
            <w:r>
              <w:t>0.28</w:t>
            </w:r>
          </w:p>
        </w:tc>
      </w:tr>
      <w:tr>
        <w:tc>
          <w:tcPr>
            <w:tcW w:w="4772" w:type="dxa"/>
            <w:noWrap/>
          </w:tcPr>
          <w:p>
            <w:pPr>
              <w:pStyle w:val="P29"/>
            </w:pPr>
            <w:r>
              <w:t>Aldrin</w:t>
            </w:r>
          </w:p>
        </w:tc>
        <w:tc>
          <w:tcPr>
            <w:tcW w:w="1448" w:type="dxa"/>
            <w:noWrap/>
          </w:tcPr>
          <w:p>
            <w:pPr>
              <w:pStyle w:val="P29"/>
            </w:pPr>
            <w:r>
              <w:t>309-00-2</w:t>
            </w:r>
          </w:p>
        </w:tc>
        <w:tc>
          <w:tcPr>
            <w:tcW w:w="1766" w:type="dxa"/>
            <w:noWrap/>
          </w:tcPr>
          <w:p>
            <w:pPr>
              <w:pStyle w:val="P29"/>
            </w:pPr>
            <w:r>
              <w:t>0.021</w:t>
            </w:r>
          </w:p>
        </w:tc>
        <w:tc>
          <w:tcPr>
            <w:tcW w:w="2094" w:type="dxa"/>
            <w:noWrap/>
          </w:tcPr>
          <w:p>
            <w:pPr>
              <w:pStyle w:val="P29"/>
            </w:pPr>
            <w:r>
              <w:t>0.066</w:t>
            </w:r>
          </w:p>
        </w:tc>
      </w:tr>
      <w:tr>
        <w:tc>
          <w:tcPr>
            <w:tcW w:w="4772" w:type="dxa"/>
            <w:noWrap/>
          </w:tcPr>
          <w:p>
            <w:pPr>
              <w:pStyle w:val="P29"/>
            </w:pPr>
            <w:r>
              <w:t>4-Aminobiphenyl</w:t>
            </w:r>
          </w:p>
        </w:tc>
        <w:tc>
          <w:tcPr>
            <w:tcW w:w="1448" w:type="dxa"/>
            <w:noWrap/>
          </w:tcPr>
          <w:p>
            <w:pPr>
              <w:pStyle w:val="P29"/>
            </w:pPr>
            <w:r>
              <w:t>92-67-1</w:t>
            </w:r>
          </w:p>
        </w:tc>
        <w:tc>
          <w:tcPr>
            <w:tcW w:w="1766" w:type="dxa"/>
            <w:noWrap/>
          </w:tcPr>
          <w:p>
            <w:pPr>
              <w:pStyle w:val="P29"/>
            </w:pPr>
            <w:r>
              <w:t>0.13</w:t>
            </w:r>
          </w:p>
        </w:tc>
        <w:tc>
          <w:tcPr>
            <w:tcW w:w="2094" w:type="dxa"/>
            <w:noWrap/>
          </w:tcPr>
          <w:p>
            <w:pPr>
              <w:pStyle w:val="P29"/>
            </w:pPr>
            <w:r>
              <w:t>NA</w:t>
            </w:r>
          </w:p>
        </w:tc>
      </w:tr>
      <w:tr>
        <w:tc>
          <w:tcPr>
            <w:tcW w:w="4772" w:type="dxa"/>
            <w:noWrap/>
          </w:tcPr>
          <w:p>
            <w:pPr>
              <w:pStyle w:val="P29"/>
            </w:pPr>
            <w:r>
              <w:t>Aniline</w:t>
            </w:r>
          </w:p>
        </w:tc>
        <w:tc>
          <w:tcPr>
            <w:tcW w:w="1448" w:type="dxa"/>
            <w:noWrap/>
          </w:tcPr>
          <w:p>
            <w:pPr>
              <w:pStyle w:val="P29"/>
            </w:pPr>
            <w:r>
              <w:t>62-53-3</w:t>
            </w:r>
          </w:p>
        </w:tc>
        <w:tc>
          <w:tcPr>
            <w:tcW w:w="1766" w:type="dxa"/>
            <w:noWrap/>
          </w:tcPr>
          <w:p>
            <w:pPr>
              <w:pStyle w:val="P29"/>
            </w:pPr>
            <w:r>
              <w:t>0.81</w:t>
            </w:r>
          </w:p>
        </w:tc>
        <w:tc>
          <w:tcPr>
            <w:tcW w:w="2094" w:type="dxa"/>
            <w:noWrap/>
          </w:tcPr>
          <w:p>
            <w:pPr>
              <w:pStyle w:val="P29"/>
            </w:pPr>
            <w:r>
              <w:t>14</w:t>
            </w:r>
          </w:p>
        </w:tc>
      </w:tr>
      <w:tr>
        <w:tc>
          <w:tcPr>
            <w:tcW w:w="4772" w:type="dxa"/>
            <w:noWrap/>
          </w:tcPr>
          <w:p>
            <w:pPr>
              <w:pStyle w:val="P29"/>
            </w:pPr>
            <w:r>
              <w:t>Anthracene</w:t>
            </w:r>
          </w:p>
        </w:tc>
        <w:tc>
          <w:tcPr>
            <w:tcW w:w="1448" w:type="dxa"/>
            <w:noWrap/>
          </w:tcPr>
          <w:p>
            <w:pPr>
              <w:pStyle w:val="P29"/>
              <w:rPr>
                <w:lang w:val="fr-CA"/>
              </w:rPr>
            </w:pPr>
            <w:r>
              <w:rPr>
                <w:lang w:val="fr-CA"/>
              </w:rPr>
              <w:t>120-12-7</w:t>
            </w:r>
          </w:p>
        </w:tc>
        <w:tc>
          <w:tcPr>
            <w:tcW w:w="1766" w:type="dxa"/>
            <w:noWrap/>
          </w:tcPr>
          <w:p>
            <w:pPr>
              <w:pStyle w:val="P29"/>
              <w:rPr>
                <w:lang w:val="fr-CA"/>
              </w:rPr>
            </w:pPr>
            <w:r>
              <w:rPr>
                <w:lang w:val="fr-CA"/>
              </w:rPr>
              <w:t>0.059</w:t>
            </w:r>
          </w:p>
        </w:tc>
        <w:tc>
          <w:tcPr>
            <w:tcW w:w="2094" w:type="dxa"/>
            <w:noWrap/>
          </w:tcPr>
          <w:p>
            <w:pPr>
              <w:pStyle w:val="P29"/>
              <w:rPr>
                <w:lang w:val="fr-CA"/>
              </w:rPr>
            </w:pPr>
            <w:r>
              <w:rPr>
                <w:lang w:val="fr-CA"/>
              </w:rPr>
              <w:t>3.4</w:t>
            </w:r>
          </w:p>
        </w:tc>
      </w:tr>
      <w:tr>
        <w:tc>
          <w:tcPr>
            <w:tcW w:w="4772" w:type="dxa"/>
            <w:noWrap/>
          </w:tcPr>
          <w:p>
            <w:pPr>
              <w:pStyle w:val="P29"/>
              <w:rPr>
                <w:lang w:val="fr-CA"/>
              </w:rPr>
            </w:pPr>
            <w:r>
              <w:rPr>
                <w:lang w:val="fr-CA"/>
              </w:rPr>
              <w:t>Aramite</w:t>
            </w:r>
          </w:p>
        </w:tc>
        <w:tc>
          <w:tcPr>
            <w:tcW w:w="1448" w:type="dxa"/>
            <w:noWrap/>
          </w:tcPr>
          <w:p>
            <w:pPr>
              <w:pStyle w:val="P29"/>
              <w:rPr>
                <w:lang w:val="fr-CA"/>
              </w:rPr>
            </w:pPr>
            <w:r>
              <w:rPr>
                <w:lang w:val="fr-CA"/>
              </w:rPr>
              <w:t>140-57-8</w:t>
            </w:r>
          </w:p>
        </w:tc>
        <w:tc>
          <w:tcPr>
            <w:tcW w:w="1766" w:type="dxa"/>
            <w:noWrap/>
          </w:tcPr>
          <w:p>
            <w:pPr>
              <w:pStyle w:val="P29"/>
              <w:rPr>
                <w:lang w:val="fr-CA"/>
              </w:rPr>
            </w:pPr>
            <w:r>
              <w:rPr>
                <w:lang w:val="fr-CA"/>
              </w:rPr>
              <w:t>0.36</w:t>
            </w:r>
          </w:p>
        </w:tc>
        <w:tc>
          <w:tcPr>
            <w:tcW w:w="2094" w:type="dxa"/>
            <w:noWrap/>
          </w:tcPr>
          <w:p>
            <w:pPr>
              <w:pStyle w:val="P29"/>
              <w:rPr>
                <w:lang w:val="fr-CA"/>
              </w:rPr>
            </w:pPr>
            <w:r>
              <w:rPr>
                <w:lang w:val="fr-CA"/>
              </w:rPr>
              <w:t>NA</w:t>
            </w:r>
          </w:p>
        </w:tc>
      </w:tr>
      <w:tr>
        <w:tc>
          <w:tcPr>
            <w:tcW w:w="4772" w:type="dxa"/>
            <w:noWrap/>
          </w:tcPr>
          <w:p>
            <w:pPr>
              <w:pStyle w:val="P29"/>
              <w:rPr>
                <w:lang w:val="fr-CA"/>
              </w:rPr>
            </w:pPr>
            <w:r>
              <w:rPr>
                <w:lang w:val="fr-CA"/>
              </w:rPr>
              <w:t>alpha-BHC</w:t>
            </w:r>
          </w:p>
        </w:tc>
        <w:tc>
          <w:tcPr>
            <w:tcW w:w="1448" w:type="dxa"/>
            <w:noWrap/>
          </w:tcPr>
          <w:p>
            <w:pPr>
              <w:pStyle w:val="P29"/>
            </w:pPr>
            <w:r>
              <w:t>319-84-6</w:t>
            </w:r>
          </w:p>
        </w:tc>
        <w:tc>
          <w:tcPr>
            <w:tcW w:w="1766" w:type="dxa"/>
            <w:noWrap/>
          </w:tcPr>
          <w:p>
            <w:pPr>
              <w:pStyle w:val="P29"/>
            </w:pPr>
            <w:r>
              <w:t>0.00014</w:t>
            </w:r>
          </w:p>
        </w:tc>
        <w:tc>
          <w:tcPr>
            <w:tcW w:w="2094" w:type="dxa"/>
            <w:noWrap/>
          </w:tcPr>
          <w:p>
            <w:pPr>
              <w:pStyle w:val="P29"/>
            </w:pPr>
            <w:r>
              <w:t>0.066</w:t>
            </w:r>
          </w:p>
        </w:tc>
      </w:tr>
      <w:tr>
        <w:tc>
          <w:tcPr>
            <w:tcW w:w="4772" w:type="dxa"/>
            <w:noWrap/>
          </w:tcPr>
          <w:p>
            <w:pPr>
              <w:pStyle w:val="P29"/>
            </w:pPr>
            <w:r>
              <w:t>beta-BHC</w:t>
            </w:r>
          </w:p>
        </w:tc>
        <w:tc>
          <w:tcPr>
            <w:tcW w:w="1448" w:type="dxa"/>
            <w:noWrap/>
          </w:tcPr>
          <w:p>
            <w:pPr>
              <w:pStyle w:val="P29"/>
            </w:pPr>
            <w:r>
              <w:t>319-85-7</w:t>
            </w:r>
          </w:p>
        </w:tc>
        <w:tc>
          <w:tcPr>
            <w:tcW w:w="1766" w:type="dxa"/>
            <w:noWrap/>
          </w:tcPr>
          <w:p>
            <w:pPr>
              <w:pStyle w:val="P29"/>
            </w:pPr>
            <w:r>
              <w:t>0.00014</w:t>
            </w:r>
          </w:p>
        </w:tc>
        <w:tc>
          <w:tcPr>
            <w:tcW w:w="2094" w:type="dxa"/>
            <w:noWrap/>
          </w:tcPr>
          <w:p>
            <w:pPr>
              <w:pStyle w:val="P29"/>
            </w:pPr>
            <w:r>
              <w:t>0.066</w:t>
            </w:r>
          </w:p>
        </w:tc>
      </w:tr>
      <w:tr>
        <w:tc>
          <w:tcPr>
            <w:tcW w:w="4772" w:type="dxa"/>
            <w:noWrap/>
          </w:tcPr>
          <w:p>
            <w:pPr>
              <w:pStyle w:val="P29"/>
            </w:pPr>
            <w:r>
              <w:t>delta-BHC</w:t>
            </w:r>
          </w:p>
        </w:tc>
        <w:tc>
          <w:tcPr>
            <w:tcW w:w="1448" w:type="dxa"/>
            <w:noWrap/>
          </w:tcPr>
          <w:p>
            <w:pPr>
              <w:pStyle w:val="P29"/>
            </w:pPr>
            <w:r>
              <w:t>319-86-8</w:t>
            </w:r>
          </w:p>
        </w:tc>
        <w:tc>
          <w:tcPr>
            <w:tcW w:w="1766" w:type="dxa"/>
            <w:noWrap/>
          </w:tcPr>
          <w:p>
            <w:pPr>
              <w:pStyle w:val="P29"/>
            </w:pPr>
            <w:r>
              <w:t>0.023</w:t>
            </w:r>
          </w:p>
        </w:tc>
        <w:tc>
          <w:tcPr>
            <w:tcW w:w="2094" w:type="dxa"/>
            <w:noWrap/>
          </w:tcPr>
          <w:p>
            <w:pPr>
              <w:pStyle w:val="P29"/>
            </w:pPr>
            <w:r>
              <w:t>0.066</w:t>
            </w:r>
          </w:p>
        </w:tc>
      </w:tr>
      <w:tr>
        <w:tc>
          <w:tcPr>
            <w:tcW w:w="4772" w:type="dxa"/>
            <w:noWrap/>
          </w:tcPr>
          <w:p>
            <w:pPr>
              <w:pStyle w:val="P29"/>
            </w:pPr>
            <w:r>
              <w:t>gamma-BHC</w:t>
            </w:r>
          </w:p>
        </w:tc>
        <w:tc>
          <w:tcPr>
            <w:tcW w:w="1448" w:type="dxa"/>
            <w:noWrap/>
          </w:tcPr>
          <w:p>
            <w:pPr>
              <w:pStyle w:val="P29"/>
            </w:pPr>
            <w:r>
              <w:t>58-89-9</w:t>
            </w:r>
          </w:p>
        </w:tc>
        <w:tc>
          <w:tcPr>
            <w:tcW w:w="1766" w:type="dxa"/>
            <w:noWrap/>
          </w:tcPr>
          <w:p>
            <w:pPr>
              <w:pStyle w:val="P29"/>
            </w:pPr>
            <w:r>
              <w:t>0.0017</w:t>
            </w:r>
          </w:p>
        </w:tc>
        <w:tc>
          <w:tcPr>
            <w:tcW w:w="2094" w:type="dxa"/>
            <w:noWrap/>
          </w:tcPr>
          <w:p>
            <w:pPr>
              <w:pStyle w:val="P29"/>
            </w:pPr>
            <w:r>
              <w:t>0.066</w:t>
            </w:r>
          </w:p>
        </w:tc>
      </w:tr>
      <w:tr>
        <w:tc>
          <w:tcPr>
            <w:tcW w:w="4772" w:type="dxa"/>
            <w:noWrap/>
          </w:tcPr>
          <w:p>
            <w:pPr>
              <w:pStyle w:val="P29"/>
            </w:pPr>
            <w:r>
              <w:t>Barban</w:t>
            </w:r>
          </w:p>
        </w:tc>
        <w:tc>
          <w:tcPr>
            <w:tcW w:w="1448" w:type="dxa"/>
            <w:noWrap/>
          </w:tcPr>
          <w:p>
            <w:pPr>
              <w:pStyle w:val="P29"/>
            </w:pPr>
            <w:r>
              <w:t>101-27-9</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Bendiocarb</w:t>
            </w:r>
          </w:p>
        </w:tc>
        <w:tc>
          <w:tcPr>
            <w:tcW w:w="1448" w:type="dxa"/>
            <w:noWrap/>
          </w:tcPr>
          <w:p>
            <w:pPr>
              <w:pStyle w:val="P29"/>
            </w:pPr>
            <w:r>
              <w:t>22781-23-3</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Benomyl</w:t>
            </w:r>
          </w:p>
        </w:tc>
        <w:tc>
          <w:tcPr>
            <w:tcW w:w="1448" w:type="dxa"/>
            <w:noWrap/>
          </w:tcPr>
          <w:p>
            <w:pPr>
              <w:pStyle w:val="P29"/>
            </w:pPr>
            <w:r>
              <w:t>17804-35-2</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Benzene</w:t>
            </w:r>
          </w:p>
        </w:tc>
        <w:tc>
          <w:tcPr>
            <w:tcW w:w="1448" w:type="dxa"/>
            <w:noWrap/>
          </w:tcPr>
          <w:p>
            <w:pPr>
              <w:pStyle w:val="P29"/>
            </w:pPr>
            <w:r>
              <w:t>71-43-2</w:t>
            </w:r>
          </w:p>
        </w:tc>
        <w:tc>
          <w:tcPr>
            <w:tcW w:w="1766" w:type="dxa"/>
            <w:noWrap/>
          </w:tcPr>
          <w:p>
            <w:pPr>
              <w:pStyle w:val="P29"/>
            </w:pPr>
            <w:r>
              <w:t>0.14</w:t>
            </w:r>
          </w:p>
        </w:tc>
        <w:tc>
          <w:tcPr>
            <w:tcW w:w="2094" w:type="dxa"/>
            <w:noWrap/>
          </w:tcPr>
          <w:p>
            <w:pPr>
              <w:pStyle w:val="P29"/>
            </w:pPr>
            <w:r>
              <w:t>10</w:t>
            </w:r>
          </w:p>
        </w:tc>
      </w:tr>
      <w:tr>
        <w:tc>
          <w:tcPr>
            <w:tcW w:w="4772" w:type="dxa"/>
            <w:noWrap/>
          </w:tcPr>
          <w:p>
            <w:pPr>
              <w:pStyle w:val="P29"/>
            </w:pPr>
            <w:r>
              <w:t>Benz(a)anthracene</w:t>
            </w:r>
          </w:p>
        </w:tc>
        <w:tc>
          <w:tcPr>
            <w:tcW w:w="1448" w:type="dxa"/>
            <w:noWrap/>
          </w:tcPr>
          <w:p>
            <w:pPr>
              <w:pStyle w:val="P29"/>
            </w:pPr>
            <w:r>
              <w:t>56-55-3</w:t>
            </w:r>
          </w:p>
        </w:tc>
        <w:tc>
          <w:tcPr>
            <w:tcW w:w="1766" w:type="dxa"/>
            <w:noWrap/>
          </w:tcPr>
          <w:p>
            <w:pPr>
              <w:pStyle w:val="P29"/>
            </w:pPr>
            <w:r>
              <w:t>0.059</w:t>
            </w:r>
          </w:p>
        </w:tc>
        <w:tc>
          <w:tcPr>
            <w:tcW w:w="2094" w:type="dxa"/>
            <w:noWrap/>
          </w:tcPr>
          <w:p>
            <w:pPr>
              <w:pStyle w:val="P29"/>
            </w:pPr>
            <w:r>
              <w:t>3.4</w:t>
            </w:r>
          </w:p>
        </w:tc>
      </w:tr>
      <w:tr>
        <w:tc>
          <w:tcPr>
            <w:tcW w:w="4772" w:type="dxa"/>
            <w:noWrap/>
          </w:tcPr>
          <w:p>
            <w:pPr>
              <w:pStyle w:val="P29"/>
            </w:pPr>
            <w:r>
              <w:t>Benzal chloride</w:t>
            </w:r>
          </w:p>
        </w:tc>
        <w:tc>
          <w:tcPr>
            <w:tcW w:w="1448" w:type="dxa"/>
            <w:noWrap/>
          </w:tcPr>
          <w:p>
            <w:pPr>
              <w:pStyle w:val="P29"/>
            </w:pPr>
            <w:r>
              <w:t>98-87-3</w:t>
            </w:r>
          </w:p>
        </w:tc>
        <w:tc>
          <w:tcPr>
            <w:tcW w:w="1766" w:type="dxa"/>
            <w:noWrap/>
          </w:tcPr>
          <w:p>
            <w:pPr>
              <w:pStyle w:val="P29"/>
            </w:pPr>
            <w:r>
              <w:t>0.055</w:t>
            </w:r>
          </w:p>
        </w:tc>
        <w:tc>
          <w:tcPr>
            <w:tcW w:w="2094" w:type="dxa"/>
            <w:noWrap/>
          </w:tcPr>
          <w:p>
            <w:pPr>
              <w:pStyle w:val="P29"/>
            </w:pPr>
            <w:r>
              <w:t>6.0</w:t>
            </w:r>
          </w:p>
        </w:tc>
      </w:tr>
      <w:tr>
        <w:tc>
          <w:tcPr>
            <w:tcW w:w="4772" w:type="dxa"/>
          </w:tcPr>
          <w:p>
            <w:pPr>
              <w:pStyle w:val="P29"/>
            </w:pPr>
            <w:r>
              <w:t>Benzo(b)fluoranthene (difficult to distinguish from benzo(k)fluoranthene)</w:t>
            </w:r>
          </w:p>
        </w:tc>
        <w:tc>
          <w:tcPr>
            <w:tcW w:w="1448" w:type="dxa"/>
            <w:noWrap/>
          </w:tcPr>
          <w:p>
            <w:pPr>
              <w:pStyle w:val="P29"/>
            </w:pPr>
            <w:r>
              <w:t>205-99-2</w:t>
            </w:r>
          </w:p>
        </w:tc>
        <w:tc>
          <w:tcPr>
            <w:tcW w:w="1766" w:type="dxa"/>
            <w:noWrap/>
          </w:tcPr>
          <w:p>
            <w:pPr>
              <w:pStyle w:val="P29"/>
            </w:pPr>
            <w:r>
              <w:t>0.11</w:t>
            </w:r>
          </w:p>
        </w:tc>
        <w:tc>
          <w:tcPr>
            <w:tcW w:w="2094" w:type="dxa"/>
            <w:noWrap/>
          </w:tcPr>
          <w:p>
            <w:pPr>
              <w:pStyle w:val="P29"/>
            </w:pPr>
            <w:r>
              <w:t>6.8</w:t>
            </w:r>
          </w:p>
        </w:tc>
      </w:tr>
      <w:tr>
        <w:tc>
          <w:tcPr>
            <w:tcW w:w="4772" w:type="dxa"/>
          </w:tcPr>
          <w:p>
            <w:pPr>
              <w:pStyle w:val="P29"/>
            </w:pPr>
            <w:r>
              <w:t>Benzo(k)fluoranthene (difficult to distinguish from benzo(b)fluoranthene)</w:t>
            </w:r>
          </w:p>
        </w:tc>
        <w:tc>
          <w:tcPr>
            <w:tcW w:w="1448" w:type="dxa"/>
            <w:noWrap/>
          </w:tcPr>
          <w:p>
            <w:pPr>
              <w:pStyle w:val="P29"/>
            </w:pPr>
            <w:r>
              <w:t>207-08-9</w:t>
            </w:r>
          </w:p>
        </w:tc>
        <w:tc>
          <w:tcPr>
            <w:tcW w:w="1766" w:type="dxa"/>
            <w:noWrap/>
          </w:tcPr>
          <w:p>
            <w:pPr>
              <w:pStyle w:val="P29"/>
            </w:pPr>
            <w:r>
              <w:t>0.11</w:t>
            </w:r>
          </w:p>
        </w:tc>
        <w:tc>
          <w:tcPr>
            <w:tcW w:w="2094" w:type="dxa"/>
            <w:noWrap/>
          </w:tcPr>
          <w:p>
            <w:pPr>
              <w:pStyle w:val="P29"/>
            </w:pPr>
            <w:r>
              <w:t>6.8</w:t>
            </w:r>
          </w:p>
        </w:tc>
      </w:tr>
      <w:tr>
        <w:tc>
          <w:tcPr>
            <w:tcW w:w="4772" w:type="dxa"/>
            <w:noWrap/>
          </w:tcPr>
          <w:p>
            <w:pPr>
              <w:pStyle w:val="P29"/>
            </w:pPr>
            <w:r>
              <w:t>Benzo(g,h,i)perylene</w:t>
            </w:r>
          </w:p>
        </w:tc>
        <w:tc>
          <w:tcPr>
            <w:tcW w:w="1448" w:type="dxa"/>
            <w:noWrap/>
          </w:tcPr>
          <w:p>
            <w:pPr>
              <w:pStyle w:val="P29"/>
            </w:pPr>
            <w:r>
              <w:t>191-24-2</w:t>
            </w:r>
          </w:p>
        </w:tc>
        <w:tc>
          <w:tcPr>
            <w:tcW w:w="1766" w:type="dxa"/>
            <w:noWrap/>
          </w:tcPr>
          <w:p>
            <w:pPr>
              <w:pStyle w:val="P29"/>
            </w:pPr>
            <w:r>
              <w:t>0.0055</w:t>
            </w:r>
          </w:p>
        </w:tc>
        <w:tc>
          <w:tcPr>
            <w:tcW w:w="2094" w:type="dxa"/>
            <w:noWrap/>
          </w:tcPr>
          <w:p>
            <w:pPr>
              <w:pStyle w:val="P29"/>
            </w:pPr>
            <w:r>
              <w:t>1.8</w:t>
            </w:r>
          </w:p>
        </w:tc>
      </w:tr>
      <w:tr>
        <w:tc>
          <w:tcPr>
            <w:tcW w:w="4772" w:type="dxa"/>
            <w:noWrap/>
          </w:tcPr>
          <w:p>
            <w:pPr>
              <w:pStyle w:val="P29"/>
            </w:pPr>
            <w:r>
              <w:t>Benzo(a)pyrene</w:t>
            </w:r>
          </w:p>
        </w:tc>
        <w:tc>
          <w:tcPr>
            <w:tcW w:w="1448" w:type="dxa"/>
            <w:noWrap/>
          </w:tcPr>
          <w:p>
            <w:pPr>
              <w:pStyle w:val="P29"/>
            </w:pPr>
            <w:r>
              <w:t>50-32-8</w:t>
            </w:r>
          </w:p>
        </w:tc>
        <w:tc>
          <w:tcPr>
            <w:tcW w:w="1766" w:type="dxa"/>
            <w:noWrap/>
          </w:tcPr>
          <w:p>
            <w:pPr>
              <w:pStyle w:val="P29"/>
            </w:pPr>
            <w:r>
              <w:t>0.061</w:t>
            </w:r>
          </w:p>
        </w:tc>
        <w:tc>
          <w:tcPr>
            <w:tcW w:w="2094" w:type="dxa"/>
            <w:noWrap/>
          </w:tcPr>
          <w:p>
            <w:pPr>
              <w:pStyle w:val="P29"/>
            </w:pPr>
            <w:r>
              <w:t>3.4</w:t>
            </w:r>
          </w:p>
        </w:tc>
      </w:tr>
      <w:tr>
        <w:tc>
          <w:tcPr>
            <w:tcW w:w="4772" w:type="dxa"/>
            <w:noWrap/>
          </w:tcPr>
          <w:p>
            <w:pPr>
              <w:pStyle w:val="P29"/>
            </w:pPr>
            <w:r>
              <w:t>Bromodichloromethane</w:t>
            </w:r>
          </w:p>
        </w:tc>
        <w:tc>
          <w:tcPr>
            <w:tcW w:w="1448" w:type="dxa"/>
            <w:noWrap/>
          </w:tcPr>
          <w:p>
            <w:pPr>
              <w:pStyle w:val="P29"/>
            </w:pPr>
            <w:r>
              <w:t>75-27-4</w:t>
            </w:r>
          </w:p>
        </w:tc>
        <w:tc>
          <w:tcPr>
            <w:tcW w:w="1766" w:type="dxa"/>
            <w:noWrap/>
          </w:tcPr>
          <w:p>
            <w:pPr>
              <w:pStyle w:val="P29"/>
            </w:pPr>
            <w:r>
              <w:t>0.35</w:t>
            </w:r>
          </w:p>
        </w:tc>
        <w:tc>
          <w:tcPr>
            <w:tcW w:w="2094" w:type="dxa"/>
            <w:noWrap/>
          </w:tcPr>
          <w:p>
            <w:pPr>
              <w:pStyle w:val="P29"/>
            </w:pPr>
            <w:r>
              <w:t>15</w:t>
            </w:r>
          </w:p>
        </w:tc>
      </w:tr>
      <w:tr>
        <w:tc>
          <w:tcPr>
            <w:tcW w:w="4772" w:type="dxa"/>
            <w:noWrap/>
          </w:tcPr>
          <w:p>
            <w:pPr>
              <w:pStyle w:val="P29"/>
            </w:pPr>
            <w:r>
              <w:t>Bromomethane/Methyl bromide</w:t>
            </w:r>
          </w:p>
        </w:tc>
        <w:tc>
          <w:tcPr>
            <w:tcW w:w="1448" w:type="dxa"/>
            <w:noWrap/>
          </w:tcPr>
          <w:p>
            <w:pPr>
              <w:pStyle w:val="P29"/>
            </w:pPr>
            <w:r>
              <w:t>74-83-9</w:t>
            </w:r>
          </w:p>
        </w:tc>
        <w:tc>
          <w:tcPr>
            <w:tcW w:w="1766" w:type="dxa"/>
            <w:noWrap/>
          </w:tcPr>
          <w:p>
            <w:pPr>
              <w:pStyle w:val="P29"/>
            </w:pPr>
            <w:r>
              <w:t>0.11</w:t>
            </w:r>
          </w:p>
        </w:tc>
        <w:tc>
          <w:tcPr>
            <w:tcW w:w="2094" w:type="dxa"/>
            <w:noWrap/>
          </w:tcPr>
          <w:p>
            <w:pPr>
              <w:pStyle w:val="P29"/>
            </w:pPr>
            <w:r>
              <w:t>15</w:t>
            </w:r>
          </w:p>
        </w:tc>
      </w:tr>
      <w:tr>
        <w:tc>
          <w:tcPr>
            <w:tcW w:w="4772" w:type="dxa"/>
            <w:noWrap/>
          </w:tcPr>
          <w:p>
            <w:pPr>
              <w:pStyle w:val="P29"/>
            </w:pPr>
            <w:r>
              <w:t>4-Bromophenyl phenyl ether</w:t>
            </w:r>
          </w:p>
        </w:tc>
        <w:tc>
          <w:tcPr>
            <w:tcW w:w="1448" w:type="dxa"/>
            <w:noWrap/>
          </w:tcPr>
          <w:p>
            <w:pPr>
              <w:pStyle w:val="P29"/>
            </w:pPr>
            <w:r>
              <w:t>101-55-3</w:t>
            </w:r>
          </w:p>
        </w:tc>
        <w:tc>
          <w:tcPr>
            <w:tcW w:w="1766" w:type="dxa"/>
            <w:noWrap/>
          </w:tcPr>
          <w:p>
            <w:pPr>
              <w:pStyle w:val="P29"/>
            </w:pPr>
            <w:r>
              <w:t>0.055</w:t>
            </w:r>
          </w:p>
        </w:tc>
        <w:tc>
          <w:tcPr>
            <w:tcW w:w="2094" w:type="dxa"/>
            <w:noWrap/>
          </w:tcPr>
          <w:p>
            <w:pPr>
              <w:pStyle w:val="P29"/>
            </w:pPr>
            <w:r>
              <w:t>15</w:t>
            </w:r>
          </w:p>
        </w:tc>
      </w:tr>
      <w:tr>
        <w:tc>
          <w:tcPr>
            <w:tcW w:w="4772" w:type="dxa"/>
            <w:noWrap/>
          </w:tcPr>
          <w:p>
            <w:pPr>
              <w:pStyle w:val="P29"/>
            </w:pPr>
            <w:r>
              <w:t>n-Butyl alcohol</w:t>
            </w:r>
          </w:p>
        </w:tc>
        <w:tc>
          <w:tcPr>
            <w:tcW w:w="1448" w:type="dxa"/>
            <w:noWrap/>
          </w:tcPr>
          <w:p>
            <w:pPr>
              <w:pStyle w:val="P29"/>
            </w:pPr>
            <w:r>
              <w:t>71-36-3</w:t>
            </w:r>
          </w:p>
        </w:tc>
        <w:tc>
          <w:tcPr>
            <w:tcW w:w="1766" w:type="dxa"/>
            <w:noWrap/>
          </w:tcPr>
          <w:p>
            <w:pPr>
              <w:pStyle w:val="P29"/>
            </w:pPr>
            <w:r>
              <w:t>5.6</w:t>
            </w:r>
          </w:p>
        </w:tc>
        <w:tc>
          <w:tcPr>
            <w:tcW w:w="2094" w:type="dxa"/>
            <w:noWrap/>
          </w:tcPr>
          <w:p>
            <w:pPr>
              <w:pStyle w:val="P29"/>
            </w:pPr>
            <w:r>
              <w:t>2.6</w:t>
            </w:r>
          </w:p>
        </w:tc>
      </w:tr>
      <w:tr>
        <w:tc>
          <w:tcPr>
            <w:tcW w:w="4772" w:type="dxa"/>
            <w:noWrap/>
          </w:tcPr>
          <w:p>
            <w:pPr>
              <w:pStyle w:val="P29"/>
            </w:pPr>
            <w:r>
              <w:t>Butylate</w:t>
            </w:r>
          </w:p>
        </w:tc>
        <w:tc>
          <w:tcPr>
            <w:tcW w:w="1448" w:type="dxa"/>
            <w:noWrap/>
          </w:tcPr>
          <w:p>
            <w:pPr>
              <w:pStyle w:val="P29"/>
            </w:pPr>
            <w:r>
              <w:t>2008-41-5</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Butyl benzyl phthalate</w:t>
            </w:r>
          </w:p>
        </w:tc>
        <w:tc>
          <w:tcPr>
            <w:tcW w:w="1448" w:type="dxa"/>
            <w:noWrap/>
          </w:tcPr>
          <w:p>
            <w:pPr>
              <w:pStyle w:val="P29"/>
            </w:pPr>
            <w:r>
              <w:t>85-68-7</w:t>
            </w:r>
          </w:p>
        </w:tc>
        <w:tc>
          <w:tcPr>
            <w:tcW w:w="1766" w:type="dxa"/>
            <w:noWrap/>
          </w:tcPr>
          <w:p>
            <w:pPr>
              <w:pStyle w:val="P29"/>
            </w:pPr>
            <w:r>
              <w:t>0.017</w:t>
            </w:r>
          </w:p>
        </w:tc>
        <w:tc>
          <w:tcPr>
            <w:tcW w:w="2094" w:type="dxa"/>
            <w:noWrap/>
          </w:tcPr>
          <w:p>
            <w:pPr>
              <w:pStyle w:val="P29"/>
            </w:pPr>
            <w:r>
              <w:t>28</w:t>
            </w:r>
          </w:p>
        </w:tc>
      </w:tr>
      <w:tr>
        <w:tc>
          <w:tcPr>
            <w:tcW w:w="4772" w:type="dxa"/>
            <w:noWrap/>
          </w:tcPr>
          <w:p>
            <w:pPr>
              <w:pStyle w:val="P29"/>
            </w:pPr>
            <w:r>
              <w:t>2-sec-Butyl-4,6-dinitrophenol (Dinoseb)</w:t>
            </w:r>
          </w:p>
        </w:tc>
        <w:tc>
          <w:tcPr>
            <w:tcW w:w="1448" w:type="dxa"/>
            <w:noWrap/>
          </w:tcPr>
          <w:p>
            <w:pPr>
              <w:pStyle w:val="P29"/>
            </w:pPr>
            <w:r>
              <w:t>88-85-7</w:t>
            </w:r>
          </w:p>
        </w:tc>
        <w:tc>
          <w:tcPr>
            <w:tcW w:w="1766" w:type="dxa"/>
            <w:noWrap/>
          </w:tcPr>
          <w:p>
            <w:pPr>
              <w:pStyle w:val="P29"/>
            </w:pPr>
            <w:r>
              <w:t>0.066</w:t>
            </w:r>
          </w:p>
        </w:tc>
        <w:tc>
          <w:tcPr>
            <w:tcW w:w="2094" w:type="dxa"/>
            <w:noWrap/>
          </w:tcPr>
          <w:p>
            <w:pPr>
              <w:pStyle w:val="P29"/>
            </w:pPr>
            <w:r>
              <w:t>2.5</w:t>
            </w:r>
          </w:p>
        </w:tc>
      </w:tr>
      <w:tr>
        <w:tc>
          <w:tcPr>
            <w:tcW w:w="4772" w:type="dxa"/>
            <w:noWrap/>
          </w:tcPr>
          <w:p>
            <w:pPr>
              <w:pStyle w:val="P29"/>
            </w:pPr>
            <w:r>
              <w:t>Carbaryl</w:t>
            </w:r>
          </w:p>
        </w:tc>
        <w:tc>
          <w:tcPr>
            <w:tcW w:w="1448" w:type="dxa"/>
            <w:noWrap/>
          </w:tcPr>
          <w:p>
            <w:pPr>
              <w:pStyle w:val="P29"/>
            </w:pPr>
            <w:r>
              <w:t>63-25-2</w:t>
            </w:r>
          </w:p>
        </w:tc>
        <w:tc>
          <w:tcPr>
            <w:tcW w:w="1766" w:type="dxa"/>
            <w:noWrap/>
          </w:tcPr>
          <w:p>
            <w:pPr>
              <w:pStyle w:val="P29"/>
            </w:pPr>
            <w:r>
              <w:t>0.006</w:t>
            </w:r>
          </w:p>
        </w:tc>
        <w:tc>
          <w:tcPr>
            <w:tcW w:w="2094" w:type="dxa"/>
            <w:noWrap/>
          </w:tcPr>
          <w:p>
            <w:pPr>
              <w:pStyle w:val="P29"/>
            </w:pPr>
            <w:r>
              <w:t>0.14</w:t>
            </w:r>
          </w:p>
        </w:tc>
      </w:tr>
      <w:tr>
        <w:tc>
          <w:tcPr>
            <w:tcW w:w="4772" w:type="dxa"/>
            <w:noWrap/>
          </w:tcPr>
          <w:p>
            <w:pPr>
              <w:pStyle w:val="P29"/>
            </w:pPr>
            <w:r>
              <w:t>Carbendazim</w:t>
            </w:r>
          </w:p>
        </w:tc>
        <w:tc>
          <w:tcPr>
            <w:tcW w:w="1448" w:type="dxa"/>
            <w:noWrap/>
          </w:tcPr>
          <w:p>
            <w:pPr>
              <w:pStyle w:val="P29"/>
            </w:pPr>
            <w:r>
              <w:t>10605-21-7</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Carbofuran</w:t>
            </w:r>
          </w:p>
        </w:tc>
        <w:tc>
          <w:tcPr>
            <w:tcW w:w="1448" w:type="dxa"/>
            <w:noWrap/>
          </w:tcPr>
          <w:p>
            <w:pPr>
              <w:pStyle w:val="P29"/>
              <w:rPr>
                <w:lang w:val="fr-CA"/>
              </w:rPr>
            </w:pPr>
            <w:r>
              <w:rPr>
                <w:lang w:val="fr-CA"/>
              </w:rPr>
              <w:t>1563-66-2</w:t>
            </w:r>
          </w:p>
        </w:tc>
        <w:tc>
          <w:tcPr>
            <w:tcW w:w="1766" w:type="dxa"/>
            <w:noWrap/>
          </w:tcPr>
          <w:p>
            <w:pPr>
              <w:pStyle w:val="P29"/>
              <w:rPr>
                <w:lang w:val="fr-CA"/>
              </w:rPr>
            </w:pPr>
            <w:r>
              <w:rPr>
                <w:lang w:val="fr-CA"/>
              </w:rPr>
              <w:t>0.006</w:t>
            </w:r>
          </w:p>
        </w:tc>
        <w:tc>
          <w:tcPr>
            <w:tcW w:w="2094" w:type="dxa"/>
            <w:noWrap/>
          </w:tcPr>
          <w:p>
            <w:pPr>
              <w:pStyle w:val="P29"/>
              <w:rPr>
                <w:lang w:val="fr-CA"/>
              </w:rPr>
            </w:pPr>
            <w:r>
              <w:rPr>
                <w:lang w:val="fr-CA"/>
              </w:rPr>
              <w:t>0.14</w:t>
            </w:r>
          </w:p>
        </w:tc>
      </w:tr>
      <w:tr>
        <w:tc>
          <w:tcPr>
            <w:tcW w:w="4772" w:type="dxa"/>
            <w:noWrap/>
          </w:tcPr>
          <w:p>
            <w:pPr>
              <w:pStyle w:val="P29"/>
              <w:rPr>
                <w:lang w:val="fr-CA"/>
              </w:rPr>
            </w:pPr>
            <w:r>
              <w:rPr>
                <w:lang w:val="fr-CA"/>
              </w:rPr>
              <w:t>Carbofuran phenol</w:t>
            </w:r>
          </w:p>
        </w:tc>
        <w:tc>
          <w:tcPr>
            <w:tcW w:w="1448" w:type="dxa"/>
            <w:noWrap/>
          </w:tcPr>
          <w:p>
            <w:pPr>
              <w:pStyle w:val="P29"/>
              <w:rPr>
                <w:lang w:val="fr-CA"/>
              </w:rPr>
            </w:pPr>
            <w:r>
              <w:rPr>
                <w:lang w:val="fr-CA"/>
              </w:rPr>
              <w:t>1563-38-8</w:t>
            </w:r>
          </w:p>
        </w:tc>
        <w:tc>
          <w:tcPr>
            <w:tcW w:w="1766" w:type="dxa"/>
            <w:noWrap/>
          </w:tcPr>
          <w:p>
            <w:pPr>
              <w:pStyle w:val="P29"/>
              <w:rPr>
                <w:lang w:val="fr-CA"/>
              </w:rPr>
            </w:pPr>
            <w:r>
              <w:rPr>
                <w:lang w:val="fr-CA"/>
              </w:rPr>
              <w:t>0.056</w:t>
            </w:r>
          </w:p>
        </w:tc>
        <w:tc>
          <w:tcPr>
            <w:tcW w:w="2094" w:type="dxa"/>
            <w:noWrap/>
          </w:tcPr>
          <w:p>
            <w:pPr>
              <w:pStyle w:val="P29"/>
              <w:rPr>
                <w:lang w:val="fr-CA"/>
              </w:rPr>
            </w:pPr>
            <w:r>
              <w:rPr>
                <w:lang w:val="fr-CA"/>
              </w:rPr>
              <w:t>1.4</w:t>
            </w:r>
          </w:p>
        </w:tc>
      </w:tr>
      <w:tr>
        <w:tc>
          <w:tcPr>
            <w:tcW w:w="4772" w:type="dxa"/>
            <w:noWrap/>
          </w:tcPr>
          <w:p>
            <w:pPr>
              <w:pStyle w:val="P29"/>
              <w:rPr>
                <w:lang w:val="fr-CA"/>
              </w:rPr>
            </w:pPr>
            <w:r>
              <w:rPr>
                <w:lang w:val="fr-CA"/>
              </w:rPr>
              <w:t>Carbon disulfide</w:t>
            </w:r>
          </w:p>
        </w:tc>
        <w:tc>
          <w:tcPr>
            <w:tcW w:w="1448" w:type="dxa"/>
            <w:noWrap/>
          </w:tcPr>
          <w:p>
            <w:pPr>
              <w:pStyle w:val="P29"/>
              <w:rPr>
                <w:lang w:val="fr-CA"/>
              </w:rPr>
            </w:pPr>
            <w:r>
              <w:rPr>
                <w:lang w:val="fr-CA"/>
              </w:rPr>
              <w:t>75-15-0</w:t>
            </w:r>
          </w:p>
        </w:tc>
        <w:tc>
          <w:tcPr>
            <w:tcW w:w="1766" w:type="dxa"/>
            <w:noWrap/>
          </w:tcPr>
          <w:p>
            <w:pPr>
              <w:pStyle w:val="P29"/>
              <w:rPr>
                <w:lang w:val="fr-CA"/>
              </w:rPr>
            </w:pPr>
            <w:r>
              <w:rPr>
                <w:lang w:val="fr-CA"/>
              </w:rPr>
              <w:t>3.8</w:t>
            </w:r>
          </w:p>
        </w:tc>
        <w:tc>
          <w:tcPr>
            <w:tcW w:w="2094" w:type="dxa"/>
            <w:noWrap/>
          </w:tcPr>
          <w:p>
            <w:pPr>
              <w:pStyle w:val="P29"/>
              <w:rPr>
                <w:lang w:val="fr-CA"/>
              </w:rPr>
            </w:pPr>
            <w:r>
              <w:rPr>
                <w:lang w:val="fr-CA"/>
              </w:rPr>
              <w:t>4.8 mg/L TCLP</w:t>
            </w:r>
          </w:p>
        </w:tc>
      </w:tr>
      <w:tr>
        <w:tc>
          <w:tcPr>
            <w:tcW w:w="4772" w:type="dxa"/>
            <w:noWrap/>
          </w:tcPr>
          <w:p>
            <w:pPr>
              <w:pStyle w:val="P29"/>
              <w:rPr>
                <w:lang w:val="fr-CA"/>
              </w:rPr>
            </w:pPr>
            <w:r>
              <w:rPr>
                <w:lang w:val="fr-CA"/>
              </w:rPr>
              <w:t>Carbon tetrachloride</w:t>
            </w:r>
          </w:p>
        </w:tc>
        <w:tc>
          <w:tcPr>
            <w:tcW w:w="1448" w:type="dxa"/>
            <w:noWrap/>
          </w:tcPr>
          <w:p>
            <w:pPr>
              <w:pStyle w:val="P29"/>
              <w:rPr>
                <w:lang w:val="fr-CA"/>
              </w:rPr>
            </w:pPr>
            <w:r>
              <w:rPr>
                <w:lang w:val="fr-CA"/>
              </w:rPr>
              <w:t>56-23-5</w:t>
            </w:r>
          </w:p>
        </w:tc>
        <w:tc>
          <w:tcPr>
            <w:tcW w:w="1766" w:type="dxa"/>
            <w:noWrap/>
          </w:tcPr>
          <w:p>
            <w:pPr>
              <w:pStyle w:val="P29"/>
              <w:rPr>
                <w:lang w:val="fr-CA"/>
              </w:rPr>
            </w:pPr>
            <w:r>
              <w:rPr>
                <w:lang w:val="fr-CA"/>
              </w:rPr>
              <w:t>0.057</w:t>
            </w:r>
          </w:p>
        </w:tc>
        <w:tc>
          <w:tcPr>
            <w:tcW w:w="2094" w:type="dxa"/>
            <w:noWrap/>
          </w:tcPr>
          <w:p>
            <w:pPr>
              <w:pStyle w:val="P29"/>
              <w:rPr>
                <w:lang w:val="fr-CA"/>
              </w:rPr>
            </w:pPr>
            <w:r>
              <w:rPr>
                <w:lang w:val="fr-CA"/>
              </w:rPr>
              <w:t>6.0</w:t>
            </w:r>
          </w:p>
        </w:tc>
      </w:tr>
      <w:tr>
        <w:tc>
          <w:tcPr>
            <w:tcW w:w="4772" w:type="dxa"/>
            <w:noWrap/>
          </w:tcPr>
          <w:p>
            <w:pPr>
              <w:pStyle w:val="P29"/>
              <w:rPr>
                <w:lang w:val="fr-CA"/>
              </w:rPr>
            </w:pPr>
            <w:r>
              <w:rPr>
                <w:lang w:val="fr-CA"/>
              </w:rPr>
              <w:t>Carbosulfan</w:t>
            </w:r>
          </w:p>
        </w:tc>
        <w:tc>
          <w:tcPr>
            <w:tcW w:w="1448" w:type="dxa"/>
            <w:noWrap/>
          </w:tcPr>
          <w:p>
            <w:pPr>
              <w:pStyle w:val="P29"/>
            </w:pPr>
            <w:r>
              <w:t>55285-14-8</w:t>
            </w:r>
          </w:p>
        </w:tc>
        <w:tc>
          <w:tcPr>
            <w:tcW w:w="1766" w:type="dxa"/>
            <w:noWrap/>
          </w:tcPr>
          <w:p>
            <w:pPr>
              <w:pStyle w:val="P29"/>
            </w:pPr>
            <w:r>
              <w:t>0.028</w:t>
            </w:r>
          </w:p>
        </w:tc>
        <w:tc>
          <w:tcPr>
            <w:tcW w:w="2094" w:type="dxa"/>
            <w:noWrap/>
          </w:tcPr>
          <w:p>
            <w:pPr>
              <w:pStyle w:val="P29"/>
            </w:pPr>
            <w:r>
              <w:t>1.4</w:t>
            </w:r>
          </w:p>
        </w:tc>
      </w:tr>
      <w:tr>
        <w:tc>
          <w:tcPr>
            <w:tcW w:w="4772" w:type="dxa"/>
            <w:noWrap/>
          </w:tcPr>
          <w:p>
            <w:pPr>
              <w:pStyle w:val="P29"/>
            </w:pPr>
            <w:r>
              <w:t>Chlordane (alpha and gamma isomers)</w:t>
            </w:r>
          </w:p>
        </w:tc>
        <w:tc>
          <w:tcPr>
            <w:tcW w:w="1448" w:type="dxa"/>
            <w:noWrap/>
          </w:tcPr>
          <w:p>
            <w:pPr>
              <w:pStyle w:val="P29"/>
            </w:pPr>
            <w:r>
              <w:t>57-74-9</w:t>
            </w:r>
          </w:p>
        </w:tc>
        <w:tc>
          <w:tcPr>
            <w:tcW w:w="1766" w:type="dxa"/>
            <w:noWrap/>
          </w:tcPr>
          <w:p>
            <w:pPr>
              <w:pStyle w:val="P29"/>
            </w:pPr>
            <w:r>
              <w:t>0.0033</w:t>
            </w:r>
          </w:p>
        </w:tc>
        <w:tc>
          <w:tcPr>
            <w:tcW w:w="2094" w:type="dxa"/>
            <w:noWrap/>
          </w:tcPr>
          <w:p>
            <w:pPr>
              <w:pStyle w:val="P29"/>
            </w:pPr>
            <w:r>
              <w:t>0.26</w:t>
            </w:r>
          </w:p>
        </w:tc>
      </w:tr>
      <w:tr>
        <w:tc>
          <w:tcPr>
            <w:tcW w:w="4772" w:type="dxa"/>
            <w:noWrap/>
          </w:tcPr>
          <w:p>
            <w:pPr>
              <w:pStyle w:val="P29"/>
            </w:pPr>
            <w:r>
              <w:t>p-Chloroaniline</w:t>
            </w:r>
          </w:p>
        </w:tc>
        <w:tc>
          <w:tcPr>
            <w:tcW w:w="1448" w:type="dxa"/>
            <w:noWrap/>
          </w:tcPr>
          <w:p>
            <w:pPr>
              <w:pStyle w:val="P29"/>
            </w:pPr>
            <w:r>
              <w:t>106-47-8</w:t>
            </w:r>
          </w:p>
        </w:tc>
        <w:tc>
          <w:tcPr>
            <w:tcW w:w="1766" w:type="dxa"/>
            <w:noWrap/>
          </w:tcPr>
          <w:p>
            <w:pPr>
              <w:pStyle w:val="P29"/>
            </w:pPr>
            <w:r>
              <w:t>0.46</w:t>
            </w:r>
          </w:p>
        </w:tc>
        <w:tc>
          <w:tcPr>
            <w:tcW w:w="2094" w:type="dxa"/>
            <w:noWrap/>
          </w:tcPr>
          <w:p>
            <w:pPr>
              <w:pStyle w:val="P29"/>
            </w:pPr>
            <w:r>
              <w:t>16</w:t>
            </w:r>
          </w:p>
        </w:tc>
      </w:tr>
      <w:tr>
        <w:tc>
          <w:tcPr>
            <w:tcW w:w="4772" w:type="dxa"/>
            <w:noWrap/>
          </w:tcPr>
          <w:p>
            <w:pPr>
              <w:pStyle w:val="P29"/>
            </w:pPr>
            <w:r>
              <w:t>Chlorobenzene</w:t>
            </w:r>
          </w:p>
        </w:tc>
        <w:tc>
          <w:tcPr>
            <w:tcW w:w="1448" w:type="dxa"/>
            <w:noWrap/>
          </w:tcPr>
          <w:p>
            <w:pPr>
              <w:pStyle w:val="P29"/>
            </w:pPr>
            <w:r>
              <w:t>108-90-7</w:t>
            </w:r>
          </w:p>
        </w:tc>
        <w:tc>
          <w:tcPr>
            <w:tcW w:w="1766" w:type="dxa"/>
            <w:noWrap/>
          </w:tcPr>
          <w:p>
            <w:pPr>
              <w:pStyle w:val="P29"/>
            </w:pPr>
            <w:r>
              <w:t>0.057</w:t>
            </w:r>
          </w:p>
        </w:tc>
        <w:tc>
          <w:tcPr>
            <w:tcW w:w="2094" w:type="dxa"/>
            <w:noWrap/>
          </w:tcPr>
          <w:p>
            <w:pPr>
              <w:pStyle w:val="P29"/>
            </w:pPr>
            <w:r>
              <w:t>6.0</w:t>
            </w:r>
          </w:p>
        </w:tc>
      </w:tr>
      <w:tr>
        <w:tc>
          <w:tcPr>
            <w:tcW w:w="4772" w:type="dxa"/>
            <w:noWrap/>
          </w:tcPr>
          <w:p>
            <w:pPr>
              <w:pStyle w:val="P29"/>
            </w:pPr>
            <w:r>
              <w:t>Chlorobenzilate</w:t>
            </w:r>
          </w:p>
        </w:tc>
        <w:tc>
          <w:tcPr>
            <w:tcW w:w="1448" w:type="dxa"/>
            <w:noWrap/>
          </w:tcPr>
          <w:p>
            <w:pPr>
              <w:pStyle w:val="P29"/>
            </w:pPr>
            <w:r>
              <w:t>510-15-6</w:t>
            </w:r>
          </w:p>
        </w:tc>
        <w:tc>
          <w:tcPr>
            <w:tcW w:w="1766" w:type="dxa"/>
            <w:noWrap/>
          </w:tcPr>
          <w:p>
            <w:pPr>
              <w:pStyle w:val="P29"/>
            </w:pPr>
            <w:r>
              <w:t>0.10</w:t>
            </w:r>
          </w:p>
        </w:tc>
        <w:tc>
          <w:tcPr>
            <w:tcW w:w="2094" w:type="dxa"/>
            <w:noWrap/>
          </w:tcPr>
          <w:p>
            <w:pPr>
              <w:pStyle w:val="P29"/>
            </w:pPr>
            <w:r>
              <w:t>NA</w:t>
            </w:r>
          </w:p>
        </w:tc>
      </w:tr>
      <w:tr>
        <w:tc>
          <w:tcPr>
            <w:tcW w:w="4772" w:type="dxa"/>
            <w:noWrap/>
          </w:tcPr>
          <w:p>
            <w:pPr>
              <w:pStyle w:val="P29"/>
            </w:pPr>
            <w:r>
              <w:t>2-Chloro-1,3-butadiene</w:t>
            </w:r>
          </w:p>
        </w:tc>
        <w:tc>
          <w:tcPr>
            <w:tcW w:w="1448" w:type="dxa"/>
            <w:noWrap/>
          </w:tcPr>
          <w:p>
            <w:pPr>
              <w:pStyle w:val="P29"/>
            </w:pPr>
            <w:r>
              <w:t>126-99-8</w:t>
            </w:r>
          </w:p>
        </w:tc>
        <w:tc>
          <w:tcPr>
            <w:tcW w:w="1766" w:type="dxa"/>
            <w:noWrap/>
          </w:tcPr>
          <w:p>
            <w:pPr>
              <w:pStyle w:val="P29"/>
            </w:pPr>
            <w:r>
              <w:t>0.057</w:t>
            </w:r>
          </w:p>
        </w:tc>
        <w:tc>
          <w:tcPr>
            <w:tcW w:w="2094" w:type="dxa"/>
            <w:noWrap/>
          </w:tcPr>
          <w:p>
            <w:pPr>
              <w:pStyle w:val="P29"/>
            </w:pPr>
            <w:r>
              <w:t>0.28</w:t>
            </w:r>
          </w:p>
        </w:tc>
      </w:tr>
      <w:tr>
        <w:tc>
          <w:tcPr>
            <w:tcW w:w="4772" w:type="dxa"/>
            <w:noWrap/>
          </w:tcPr>
          <w:p>
            <w:pPr>
              <w:pStyle w:val="P29"/>
            </w:pPr>
            <w:r>
              <w:t>Chlorodibromomethane</w:t>
            </w:r>
          </w:p>
        </w:tc>
        <w:tc>
          <w:tcPr>
            <w:tcW w:w="1448" w:type="dxa"/>
            <w:noWrap/>
          </w:tcPr>
          <w:p>
            <w:pPr>
              <w:pStyle w:val="P29"/>
            </w:pPr>
            <w:r>
              <w:t>124-48-1</w:t>
            </w:r>
          </w:p>
        </w:tc>
        <w:tc>
          <w:tcPr>
            <w:tcW w:w="1766" w:type="dxa"/>
            <w:noWrap/>
          </w:tcPr>
          <w:p>
            <w:pPr>
              <w:pStyle w:val="P29"/>
            </w:pPr>
            <w:r>
              <w:t>0.057</w:t>
            </w:r>
          </w:p>
        </w:tc>
        <w:tc>
          <w:tcPr>
            <w:tcW w:w="2094" w:type="dxa"/>
            <w:noWrap/>
          </w:tcPr>
          <w:p>
            <w:pPr>
              <w:pStyle w:val="P29"/>
            </w:pPr>
            <w:r>
              <w:t>15</w:t>
            </w:r>
          </w:p>
        </w:tc>
      </w:tr>
      <w:tr>
        <w:tc>
          <w:tcPr>
            <w:tcW w:w="4772" w:type="dxa"/>
            <w:noWrap/>
          </w:tcPr>
          <w:p>
            <w:pPr>
              <w:pStyle w:val="P29"/>
            </w:pPr>
            <w:r>
              <w:t>Chloroethane</w:t>
            </w:r>
          </w:p>
        </w:tc>
        <w:tc>
          <w:tcPr>
            <w:tcW w:w="1448" w:type="dxa"/>
            <w:noWrap/>
          </w:tcPr>
          <w:p>
            <w:pPr>
              <w:pStyle w:val="P29"/>
            </w:pPr>
            <w:r>
              <w:t>75-00-3</w:t>
            </w:r>
          </w:p>
        </w:tc>
        <w:tc>
          <w:tcPr>
            <w:tcW w:w="1766" w:type="dxa"/>
            <w:noWrap/>
          </w:tcPr>
          <w:p>
            <w:pPr>
              <w:pStyle w:val="P29"/>
            </w:pPr>
            <w:r>
              <w:t>0.27</w:t>
            </w:r>
          </w:p>
        </w:tc>
        <w:tc>
          <w:tcPr>
            <w:tcW w:w="2094" w:type="dxa"/>
            <w:noWrap/>
          </w:tcPr>
          <w:p>
            <w:pPr>
              <w:pStyle w:val="P29"/>
            </w:pPr>
            <w:r>
              <w:t>6.0</w:t>
            </w:r>
          </w:p>
        </w:tc>
      </w:tr>
      <w:tr>
        <w:tc>
          <w:tcPr>
            <w:tcW w:w="4772" w:type="dxa"/>
            <w:noWrap/>
          </w:tcPr>
          <w:p>
            <w:pPr>
              <w:pStyle w:val="P29"/>
            </w:pPr>
            <w:r>
              <w:t>bis(2-Chloroethoxy)methane</w:t>
            </w:r>
          </w:p>
        </w:tc>
        <w:tc>
          <w:tcPr>
            <w:tcW w:w="1448" w:type="dxa"/>
            <w:noWrap/>
          </w:tcPr>
          <w:p>
            <w:pPr>
              <w:pStyle w:val="P29"/>
            </w:pPr>
            <w:r>
              <w:t>111-91-1</w:t>
            </w:r>
          </w:p>
        </w:tc>
        <w:tc>
          <w:tcPr>
            <w:tcW w:w="1766" w:type="dxa"/>
            <w:noWrap/>
          </w:tcPr>
          <w:p>
            <w:pPr>
              <w:pStyle w:val="P29"/>
            </w:pPr>
            <w:r>
              <w:t>0.036</w:t>
            </w:r>
          </w:p>
        </w:tc>
        <w:tc>
          <w:tcPr>
            <w:tcW w:w="2094" w:type="dxa"/>
            <w:noWrap/>
          </w:tcPr>
          <w:p>
            <w:pPr>
              <w:pStyle w:val="P29"/>
            </w:pPr>
            <w:r>
              <w:t>7.2</w:t>
            </w:r>
          </w:p>
        </w:tc>
      </w:tr>
      <w:tr>
        <w:tc>
          <w:tcPr>
            <w:tcW w:w="4772" w:type="dxa"/>
            <w:noWrap/>
          </w:tcPr>
          <w:p>
            <w:pPr>
              <w:pStyle w:val="P29"/>
            </w:pPr>
            <w:r>
              <w:t>bis(2-Chloroethyl)ether</w:t>
            </w:r>
          </w:p>
        </w:tc>
        <w:tc>
          <w:tcPr>
            <w:tcW w:w="1448" w:type="dxa"/>
            <w:noWrap/>
          </w:tcPr>
          <w:p>
            <w:pPr>
              <w:pStyle w:val="P29"/>
            </w:pPr>
            <w:r>
              <w:t>111-44-4</w:t>
            </w:r>
          </w:p>
        </w:tc>
        <w:tc>
          <w:tcPr>
            <w:tcW w:w="1766" w:type="dxa"/>
            <w:noWrap/>
          </w:tcPr>
          <w:p>
            <w:pPr>
              <w:pStyle w:val="P29"/>
            </w:pPr>
            <w:r>
              <w:t>0.033</w:t>
            </w:r>
          </w:p>
        </w:tc>
        <w:tc>
          <w:tcPr>
            <w:tcW w:w="2094" w:type="dxa"/>
            <w:noWrap/>
          </w:tcPr>
          <w:p>
            <w:pPr>
              <w:pStyle w:val="P29"/>
            </w:pPr>
            <w:r>
              <w:t>6.0</w:t>
            </w:r>
          </w:p>
        </w:tc>
      </w:tr>
      <w:tr>
        <w:tc>
          <w:tcPr>
            <w:tcW w:w="4772" w:type="dxa"/>
            <w:noWrap/>
          </w:tcPr>
          <w:p>
            <w:pPr>
              <w:pStyle w:val="P29"/>
            </w:pPr>
            <w:r>
              <w:t>Chloroform</w:t>
            </w:r>
          </w:p>
        </w:tc>
        <w:tc>
          <w:tcPr>
            <w:tcW w:w="1448" w:type="dxa"/>
            <w:noWrap/>
          </w:tcPr>
          <w:p>
            <w:pPr>
              <w:pStyle w:val="P29"/>
            </w:pPr>
            <w:r>
              <w:t>67-66-3</w:t>
            </w:r>
          </w:p>
        </w:tc>
        <w:tc>
          <w:tcPr>
            <w:tcW w:w="1766" w:type="dxa"/>
            <w:noWrap/>
          </w:tcPr>
          <w:p>
            <w:pPr>
              <w:pStyle w:val="P29"/>
            </w:pPr>
            <w:r>
              <w:t>0.046</w:t>
            </w:r>
          </w:p>
        </w:tc>
        <w:tc>
          <w:tcPr>
            <w:tcW w:w="2094" w:type="dxa"/>
            <w:noWrap/>
          </w:tcPr>
          <w:p>
            <w:pPr>
              <w:pStyle w:val="P29"/>
            </w:pPr>
            <w:r>
              <w:t>6.0</w:t>
            </w:r>
          </w:p>
        </w:tc>
      </w:tr>
      <w:tr>
        <w:tc>
          <w:tcPr>
            <w:tcW w:w="4772" w:type="dxa"/>
            <w:noWrap/>
          </w:tcPr>
          <w:p>
            <w:pPr>
              <w:pStyle w:val="P29"/>
            </w:pPr>
            <w:r>
              <w:t>bis(2-Chloroisopropyl)ether</w:t>
            </w:r>
          </w:p>
        </w:tc>
        <w:tc>
          <w:tcPr>
            <w:tcW w:w="1448" w:type="dxa"/>
            <w:noWrap/>
          </w:tcPr>
          <w:p>
            <w:pPr>
              <w:pStyle w:val="P29"/>
            </w:pPr>
            <w:r>
              <w:t>39638-32-9</w:t>
            </w:r>
          </w:p>
        </w:tc>
        <w:tc>
          <w:tcPr>
            <w:tcW w:w="1766" w:type="dxa"/>
            <w:noWrap/>
          </w:tcPr>
          <w:p>
            <w:pPr>
              <w:pStyle w:val="P29"/>
            </w:pPr>
            <w:r>
              <w:t>0.055</w:t>
            </w:r>
          </w:p>
        </w:tc>
        <w:tc>
          <w:tcPr>
            <w:tcW w:w="2094" w:type="dxa"/>
            <w:noWrap/>
          </w:tcPr>
          <w:p>
            <w:pPr>
              <w:pStyle w:val="P29"/>
            </w:pPr>
            <w:r>
              <w:t>7.2</w:t>
            </w:r>
          </w:p>
        </w:tc>
      </w:tr>
      <w:tr>
        <w:tc>
          <w:tcPr>
            <w:tcW w:w="4772" w:type="dxa"/>
            <w:noWrap/>
          </w:tcPr>
          <w:p>
            <w:pPr>
              <w:pStyle w:val="P29"/>
            </w:pPr>
            <w:r>
              <w:t>p-Chloro-m-cresol</w:t>
            </w:r>
          </w:p>
        </w:tc>
        <w:tc>
          <w:tcPr>
            <w:tcW w:w="1448" w:type="dxa"/>
            <w:noWrap/>
          </w:tcPr>
          <w:p>
            <w:pPr>
              <w:pStyle w:val="P29"/>
            </w:pPr>
            <w:r>
              <w:t>59-50-7</w:t>
            </w:r>
          </w:p>
        </w:tc>
        <w:tc>
          <w:tcPr>
            <w:tcW w:w="1766" w:type="dxa"/>
            <w:noWrap/>
          </w:tcPr>
          <w:p>
            <w:pPr>
              <w:pStyle w:val="P29"/>
            </w:pPr>
            <w:r>
              <w:t>0.018</w:t>
            </w:r>
          </w:p>
        </w:tc>
        <w:tc>
          <w:tcPr>
            <w:tcW w:w="2094" w:type="dxa"/>
            <w:noWrap/>
          </w:tcPr>
          <w:p>
            <w:pPr>
              <w:pStyle w:val="P29"/>
            </w:pPr>
            <w:r>
              <w:t>14</w:t>
            </w:r>
          </w:p>
        </w:tc>
      </w:tr>
      <w:tr>
        <w:tc>
          <w:tcPr>
            <w:tcW w:w="4772" w:type="dxa"/>
            <w:noWrap/>
          </w:tcPr>
          <w:p>
            <w:pPr>
              <w:pStyle w:val="P29"/>
            </w:pPr>
            <w:r>
              <w:t>2-Chloroethyl vinyl ether</w:t>
            </w:r>
          </w:p>
        </w:tc>
        <w:tc>
          <w:tcPr>
            <w:tcW w:w="1448" w:type="dxa"/>
            <w:noWrap/>
          </w:tcPr>
          <w:p>
            <w:pPr>
              <w:pStyle w:val="P29"/>
            </w:pPr>
            <w:r>
              <w:t>110-75-8</w:t>
            </w:r>
          </w:p>
        </w:tc>
        <w:tc>
          <w:tcPr>
            <w:tcW w:w="1766" w:type="dxa"/>
            <w:noWrap/>
          </w:tcPr>
          <w:p>
            <w:pPr>
              <w:pStyle w:val="P29"/>
            </w:pPr>
            <w:r>
              <w:t>0.062</w:t>
            </w:r>
          </w:p>
        </w:tc>
        <w:tc>
          <w:tcPr>
            <w:tcW w:w="2094" w:type="dxa"/>
            <w:noWrap/>
          </w:tcPr>
          <w:p>
            <w:pPr>
              <w:pStyle w:val="P29"/>
            </w:pPr>
            <w:r>
              <w:t>NA</w:t>
            </w:r>
          </w:p>
        </w:tc>
      </w:tr>
      <w:tr>
        <w:tc>
          <w:tcPr>
            <w:tcW w:w="4772" w:type="dxa"/>
            <w:noWrap/>
          </w:tcPr>
          <w:p>
            <w:pPr>
              <w:pStyle w:val="P29"/>
            </w:pPr>
            <w:r>
              <w:t>Chloromethane/Methyl chloride</w:t>
            </w:r>
          </w:p>
        </w:tc>
        <w:tc>
          <w:tcPr>
            <w:tcW w:w="1448" w:type="dxa"/>
            <w:noWrap/>
          </w:tcPr>
          <w:p>
            <w:pPr>
              <w:pStyle w:val="P29"/>
            </w:pPr>
            <w:r>
              <w:t>74-87-3</w:t>
            </w:r>
          </w:p>
        </w:tc>
        <w:tc>
          <w:tcPr>
            <w:tcW w:w="1766" w:type="dxa"/>
            <w:noWrap/>
          </w:tcPr>
          <w:p>
            <w:pPr>
              <w:pStyle w:val="P29"/>
            </w:pPr>
            <w:r>
              <w:t>0.19</w:t>
            </w:r>
          </w:p>
        </w:tc>
        <w:tc>
          <w:tcPr>
            <w:tcW w:w="2094" w:type="dxa"/>
            <w:noWrap/>
          </w:tcPr>
          <w:p>
            <w:pPr>
              <w:pStyle w:val="P29"/>
            </w:pPr>
            <w:r>
              <w:t>30</w:t>
            </w:r>
          </w:p>
        </w:tc>
      </w:tr>
      <w:tr>
        <w:tc>
          <w:tcPr>
            <w:tcW w:w="4772" w:type="dxa"/>
            <w:noWrap/>
          </w:tcPr>
          <w:p>
            <w:pPr>
              <w:pStyle w:val="P29"/>
            </w:pPr>
            <w:r>
              <w:t>2-Chloronaphthalene</w:t>
            </w:r>
          </w:p>
        </w:tc>
        <w:tc>
          <w:tcPr>
            <w:tcW w:w="1448" w:type="dxa"/>
            <w:noWrap/>
          </w:tcPr>
          <w:p>
            <w:pPr>
              <w:pStyle w:val="P29"/>
            </w:pPr>
            <w:r>
              <w:t>91-58-7</w:t>
            </w:r>
          </w:p>
        </w:tc>
        <w:tc>
          <w:tcPr>
            <w:tcW w:w="1766" w:type="dxa"/>
            <w:noWrap/>
          </w:tcPr>
          <w:p>
            <w:pPr>
              <w:pStyle w:val="P29"/>
            </w:pPr>
            <w:r>
              <w:t>0.055</w:t>
            </w:r>
          </w:p>
        </w:tc>
        <w:tc>
          <w:tcPr>
            <w:tcW w:w="2094" w:type="dxa"/>
            <w:noWrap/>
          </w:tcPr>
          <w:p>
            <w:pPr>
              <w:pStyle w:val="P29"/>
            </w:pPr>
            <w:r>
              <w:t>5.6</w:t>
            </w:r>
          </w:p>
        </w:tc>
      </w:tr>
      <w:tr>
        <w:tc>
          <w:tcPr>
            <w:tcW w:w="4772" w:type="dxa"/>
            <w:noWrap/>
          </w:tcPr>
          <w:p>
            <w:pPr>
              <w:pStyle w:val="P29"/>
            </w:pPr>
            <w:r>
              <w:t>2-Chlorophenol</w:t>
            </w:r>
          </w:p>
        </w:tc>
        <w:tc>
          <w:tcPr>
            <w:tcW w:w="1448" w:type="dxa"/>
            <w:noWrap/>
          </w:tcPr>
          <w:p>
            <w:pPr>
              <w:pStyle w:val="P29"/>
            </w:pPr>
            <w:r>
              <w:t>95-57-8</w:t>
            </w:r>
          </w:p>
        </w:tc>
        <w:tc>
          <w:tcPr>
            <w:tcW w:w="1766" w:type="dxa"/>
            <w:noWrap/>
          </w:tcPr>
          <w:p>
            <w:pPr>
              <w:pStyle w:val="P29"/>
            </w:pPr>
            <w:r>
              <w:t>0.044</w:t>
            </w:r>
          </w:p>
        </w:tc>
        <w:tc>
          <w:tcPr>
            <w:tcW w:w="2094" w:type="dxa"/>
            <w:noWrap/>
          </w:tcPr>
          <w:p>
            <w:pPr>
              <w:pStyle w:val="P29"/>
            </w:pPr>
            <w:r>
              <w:t>5.7</w:t>
            </w:r>
          </w:p>
        </w:tc>
      </w:tr>
      <w:tr>
        <w:tc>
          <w:tcPr>
            <w:tcW w:w="4772" w:type="dxa"/>
            <w:noWrap/>
          </w:tcPr>
          <w:p>
            <w:pPr>
              <w:pStyle w:val="P29"/>
            </w:pPr>
            <w:r>
              <w:t>3-Chloropropylene</w:t>
            </w:r>
          </w:p>
        </w:tc>
        <w:tc>
          <w:tcPr>
            <w:tcW w:w="1448" w:type="dxa"/>
            <w:noWrap/>
          </w:tcPr>
          <w:p>
            <w:pPr>
              <w:pStyle w:val="P29"/>
            </w:pPr>
            <w:r>
              <w:t>107-05-1</w:t>
            </w:r>
          </w:p>
        </w:tc>
        <w:tc>
          <w:tcPr>
            <w:tcW w:w="1766" w:type="dxa"/>
            <w:noWrap/>
          </w:tcPr>
          <w:p>
            <w:pPr>
              <w:pStyle w:val="P29"/>
            </w:pPr>
            <w:r>
              <w:t>0.036</w:t>
            </w:r>
          </w:p>
        </w:tc>
        <w:tc>
          <w:tcPr>
            <w:tcW w:w="2094" w:type="dxa"/>
            <w:noWrap/>
          </w:tcPr>
          <w:p>
            <w:pPr>
              <w:pStyle w:val="P29"/>
            </w:pPr>
            <w:r>
              <w:t>30</w:t>
            </w:r>
          </w:p>
        </w:tc>
      </w:tr>
      <w:tr>
        <w:tc>
          <w:tcPr>
            <w:tcW w:w="4772" w:type="dxa"/>
            <w:noWrap/>
          </w:tcPr>
          <w:p>
            <w:pPr>
              <w:pStyle w:val="P29"/>
            </w:pPr>
            <w:r>
              <w:t>Chrysene</w:t>
            </w:r>
          </w:p>
        </w:tc>
        <w:tc>
          <w:tcPr>
            <w:tcW w:w="1448" w:type="dxa"/>
            <w:noWrap/>
          </w:tcPr>
          <w:p>
            <w:pPr>
              <w:pStyle w:val="P29"/>
            </w:pPr>
            <w:r>
              <w:t>218-01-9</w:t>
            </w:r>
          </w:p>
        </w:tc>
        <w:tc>
          <w:tcPr>
            <w:tcW w:w="1766" w:type="dxa"/>
            <w:noWrap/>
          </w:tcPr>
          <w:p>
            <w:pPr>
              <w:pStyle w:val="P29"/>
            </w:pPr>
            <w:r>
              <w:t>0.059</w:t>
            </w:r>
          </w:p>
        </w:tc>
        <w:tc>
          <w:tcPr>
            <w:tcW w:w="2094" w:type="dxa"/>
            <w:noWrap/>
          </w:tcPr>
          <w:p>
            <w:pPr>
              <w:pStyle w:val="P29"/>
            </w:pPr>
            <w:r>
              <w:t>3.4</w:t>
            </w:r>
          </w:p>
        </w:tc>
      </w:tr>
      <w:tr>
        <w:tc>
          <w:tcPr>
            <w:tcW w:w="4772" w:type="dxa"/>
            <w:noWrap/>
          </w:tcPr>
          <w:p>
            <w:pPr>
              <w:pStyle w:val="P29"/>
            </w:pPr>
            <w:r>
              <w:t>o-Cresol</w:t>
            </w:r>
          </w:p>
        </w:tc>
        <w:tc>
          <w:tcPr>
            <w:tcW w:w="1448" w:type="dxa"/>
            <w:noWrap/>
          </w:tcPr>
          <w:p>
            <w:pPr>
              <w:pStyle w:val="P29"/>
            </w:pPr>
            <w:r>
              <w:t>95-48-7</w:t>
            </w:r>
          </w:p>
        </w:tc>
        <w:tc>
          <w:tcPr>
            <w:tcW w:w="1766" w:type="dxa"/>
            <w:noWrap/>
          </w:tcPr>
          <w:p>
            <w:pPr>
              <w:pStyle w:val="P29"/>
            </w:pPr>
            <w:r>
              <w:t>0.11</w:t>
            </w:r>
          </w:p>
        </w:tc>
        <w:tc>
          <w:tcPr>
            <w:tcW w:w="2094" w:type="dxa"/>
            <w:noWrap/>
          </w:tcPr>
          <w:p>
            <w:pPr>
              <w:pStyle w:val="P29"/>
            </w:pPr>
            <w:r>
              <w:t>5.6</w:t>
            </w:r>
          </w:p>
        </w:tc>
      </w:tr>
      <w:tr>
        <w:tc>
          <w:tcPr>
            <w:tcW w:w="4772" w:type="dxa"/>
            <w:noWrap/>
          </w:tcPr>
          <w:p>
            <w:pPr>
              <w:pStyle w:val="P29"/>
            </w:pPr>
            <w:r>
              <w:t>m-Cresol (difficult to distinguish from p-cresol)</w:t>
            </w:r>
          </w:p>
        </w:tc>
        <w:tc>
          <w:tcPr>
            <w:tcW w:w="1448" w:type="dxa"/>
            <w:noWrap/>
          </w:tcPr>
          <w:p>
            <w:pPr>
              <w:pStyle w:val="P29"/>
            </w:pPr>
            <w:r>
              <w:t>108-39-4</w:t>
            </w:r>
          </w:p>
        </w:tc>
        <w:tc>
          <w:tcPr>
            <w:tcW w:w="1766" w:type="dxa"/>
            <w:noWrap/>
          </w:tcPr>
          <w:p>
            <w:pPr>
              <w:pStyle w:val="P29"/>
            </w:pPr>
            <w:r>
              <w:t>0.77</w:t>
            </w:r>
          </w:p>
        </w:tc>
        <w:tc>
          <w:tcPr>
            <w:tcW w:w="2094" w:type="dxa"/>
            <w:noWrap/>
          </w:tcPr>
          <w:p>
            <w:pPr>
              <w:pStyle w:val="P29"/>
            </w:pPr>
            <w:r>
              <w:t>5.6</w:t>
            </w:r>
          </w:p>
        </w:tc>
      </w:tr>
      <w:tr>
        <w:tc>
          <w:tcPr>
            <w:tcW w:w="4772" w:type="dxa"/>
            <w:noWrap/>
          </w:tcPr>
          <w:p>
            <w:pPr>
              <w:pStyle w:val="P29"/>
            </w:pPr>
            <w:r>
              <w:t>p-Cresol (difficult to distinguish from m-cresol)</w:t>
            </w:r>
          </w:p>
        </w:tc>
        <w:tc>
          <w:tcPr>
            <w:tcW w:w="1448" w:type="dxa"/>
            <w:noWrap/>
          </w:tcPr>
          <w:p>
            <w:pPr>
              <w:pStyle w:val="P29"/>
            </w:pPr>
            <w:r>
              <w:t>106-44-5</w:t>
            </w:r>
          </w:p>
        </w:tc>
        <w:tc>
          <w:tcPr>
            <w:tcW w:w="1766" w:type="dxa"/>
            <w:noWrap/>
          </w:tcPr>
          <w:p>
            <w:pPr>
              <w:pStyle w:val="P29"/>
            </w:pPr>
            <w:r>
              <w:t>0.77</w:t>
            </w:r>
          </w:p>
        </w:tc>
        <w:tc>
          <w:tcPr>
            <w:tcW w:w="2094" w:type="dxa"/>
            <w:noWrap/>
          </w:tcPr>
          <w:p>
            <w:pPr>
              <w:pStyle w:val="P29"/>
            </w:pPr>
            <w:r>
              <w:t>5.6</w:t>
            </w:r>
          </w:p>
        </w:tc>
      </w:tr>
      <w:tr>
        <w:tc>
          <w:tcPr>
            <w:tcW w:w="4772" w:type="dxa"/>
            <w:noWrap/>
          </w:tcPr>
          <w:p>
            <w:pPr>
              <w:pStyle w:val="P29"/>
            </w:pPr>
            <w:r>
              <w:t>m-Cumenyl methylcarbamate</w:t>
            </w:r>
          </w:p>
        </w:tc>
        <w:tc>
          <w:tcPr>
            <w:tcW w:w="1448" w:type="dxa"/>
            <w:noWrap/>
          </w:tcPr>
          <w:p>
            <w:pPr>
              <w:pStyle w:val="P29"/>
            </w:pPr>
            <w:r>
              <w:t>64-00-6</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Cyclohexanone</w:t>
            </w:r>
          </w:p>
        </w:tc>
        <w:tc>
          <w:tcPr>
            <w:tcW w:w="1448" w:type="dxa"/>
            <w:noWrap/>
          </w:tcPr>
          <w:p>
            <w:pPr>
              <w:pStyle w:val="P29"/>
            </w:pPr>
            <w:r>
              <w:t>108-94-1</w:t>
            </w:r>
          </w:p>
        </w:tc>
        <w:tc>
          <w:tcPr>
            <w:tcW w:w="1766" w:type="dxa"/>
            <w:noWrap/>
          </w:tcPr>
          <w:p>
            <w:pPr>
              <w:pStyle w:val="P29"/>
            </w:pPr>
            <w:r>
              <w:t>0.36</w:t>
            </w:r>
          </w:p>
        </w:tc>
        <w:tc>
          <w:tcPr>
            <w:tcW w:w="2094" w:type="dxa"/>
            <w:noWrap/>
          </w:tcPr>
          <w:p>
            <w:pPr>
              <w:pStyle w:val="P29"/>
            </w:pPr>
            <w:r>
              <w:t>0.75 mg/L TCLP</w:t>
            </w:r>
          </w:p>
        </w:tc>
      </w:tr>
      <w:tr>
        <w:tc>
          <w:tcPr>
            <w:tcW w:w="4772" w:type="dxa"/>
            <w:noWrap/>
          </w:tcPr>
          <w:p>
            <w:pPr>
              <w:pStyle w:val="P29"/>
            </w:pPr>
            <w:r>
              <w:t>o,p'-DDD</w:t>
            </w:r>
          </w:p>
        </w:tc>
        <w:tc>
          <w:tcPr>
            <w:tcW w:w="1448" w:type="dxa"/>
            <w:noWrap/>
          </w:tcPr>
          <w:p>
            <w:pPr>
              <w:pStyle w:val="P29"/>
            </w:pPr>
            <w:r>
              <w:t>53-19-0</w:t>
            </w:r>
          </w:p>
        </w:tc>
        <w:tc>
          <w:tcPr>
            <w:tcW w:w="1766" w:type="dxa"/>
            <w:noWrap/>
          </w:tcPr>
          <w:p>
            <w:pPr>
              <w:pStyle w:val="P29"/>
            </w:pPr>
            <w:r>
              <w:t>0.023</w:t>
            </w:r>
          </w:p>
        </w:tc>
        <w:tc>
          <w:tcPr>
            <w:tcW w:w="2094" w:type="dxa"/>
            <w:noWrap/>
          </w:tcPr>
          <w:p>
            <w:pPr>
              <w:pStyle w:val="P29"/>
            </w:pPr>
            <w:r>
              <w:t>0.087</w:t>
            </w:r>
          </w:p>
        </w:tc>
      </w:tr>
      <w:tr>
        <w:tc>
          <w:tcPr>
            <w:tcW w:w="4772" w:type="dxa"/>
            <w:noWrap/>
          </w:tcPr>
          <w:p>
            <w:pPr>
              <w:pStyle w:val="P29"/>
            </w:pPr>
            <w:r>
              <w:t>p,p'-DDD</w:t>
            </w:r>
          </w:p>
        </w:tc>
        <w:tc>
          <w:tcPr>
            <w:tcW w:w="1448" w:type="dxa"/>
            <w:noWrap/>
          </w:tcPr>
          <w:p>
            <w:pPr>
              <w:pStyle w:val="P29"/>
            </w:pPr>
            <w:r>
              <w:t>72-54-8</w:t>
            </w:r>
          </w:p>
        </w:tc>
        <w:tc>
          <w:tcPr>
            <w:tcW w:w="1766" w:type="dxa"/>
            <w:noWrap/>
          </w:tcPr>
          <w:p>
            <w:pPr>
              <w:pStyle w:val="P29"/>
            </w:pPr>
            <w:r>
              <w:t>0.023</w:t>
            </w:r>
          </w:p>
        </w:tc>
        <w:tc>
          <w:tcPr>
            <w:tcW w:w="2094" w:type="dxa"/>
            <w:noWrap/>
          </w:tcPr>
          <w:p>
            <w:pPr>
              <w:pStyle w:val="P29"/>
            </w:pPr>
            <w:r>
              <w:t>0.087</w:t>
            </w:r>
          </w:p>
        </w:tc>
      </w:tr>
      <w:tr>
        <w:tc>
          <w:tcPr>
            <w:tcW w:w="4772" w:type="dxa"/>
            <w:noWrap/>
          </w:tcPr>
          <w:p>
            <w:pPr>
              <w:pStyle w:val="P29"/>
            </w:pPr>
            <w:r>
              <w:t>o,p'-DDE</w:t>
            </w:r>
          </w:p>
        </w:tc>
        <w:tc>
          <w:tcPr>
            <w:tcW w:w="1448" w:type="dxa"/>
            <w:noWrap/>
          </w:tcPr>
          <w:p>
            <w:pPr>
              <w:pStyle w:val="P29"/>
            </w:pPr>
            <w:r>
              <w:t>3424-82-6</w:t>
            </w:r>
          </w:p>
        </w:tc>
        <w:tc>
          <w:tcPr>
            <w:tcW w:w="1766" w:type="dxa"/>
            <w:noWrap/>
          </w:tcPr>
          <w:p>
            <w:pPr>
              <w:pStyle w:val="P29"/>
            </w:pPr>
            <w:r>
              <w:t>0.031</w:t>
            </w:r>
          </w:p>
        </w:tc>
        <w:tc>
          <w:tcPr>
            <w:tcW w:w="2094" w:type="dxa"/>
            <w:noWrap/>
          </w:tcPr>
          <w:p>
            <w:pPr>
              <w:pStyle w:val="P29"/>
            </w:pPr>
            <w:r>
              <w:t>0.087</w:t>
            </w:r>
          </w:p>
        </w:tc>
      </w:tr>
      <w:tr>
        <w:tc>
          <w:tcPr>
            <w:tcW w:w="4772" w:type="dxa"/>
            <w:noWrap/>
          </w:tcPr>
          <w:p>
            <w:pPr>
              <w:pStyle w:val="P29"/>
            </w:pPr>
            <w:r>
              <w:t>p,p'-DDE</w:t>
            </w:r>
          </w:p>
        </w:tc>
        <w:tc>
          <w:tcPr>
            <w:tcW w:w="1448" w:type="dxa"/>
            <w:noWrap/>
          </w:tcPr>
          <w:p>
            <w:pPr>
              <w:pStyle w:val="P29"/>
            </w:pPr>
            <w:r>
              <w:t>72-55-9</w:t>
            </w:r>
          </w:p>
        </w:tc>
        <w:tc>
          <w:tcPr>
            <w:tcW w:w="1766" w:type="dxa"/>
            <w:noWrap/>
          </w:tcPr>
          <w:p>
            <w:pPr>
              <w:pStyle w:val="P29"/>
            </w:pPr>
            <w:r>
              <w:t>0.031</w:t>
            </w:r>
          </w:p>
        </w:tc>
        <w:tc>
          <w:tcPr>
            <w:tcW w:w="2094" w:type="dxa"/>
            <w:noWrap/>
          </w:tcPr>
          <w:p>
            <w:pPr>
              <w:pStyle w:val="P29"/>
            </w:pPr>
            <w:r>
              <w:t>0.087</w:t>
            </w:r>
          </w:p>
        </w:tc>
      </w:tr>
      <w:tr>
        <w:tc>
          <w:tcPr>
            <w:tcW w:w="4772" w:type="dxa"/>
            <w:noWrap/>
          </w:tcPr>
          <w:p>
            <w:pPr>
              <w:pStyle w:val="P29"/>
            </w:pPr>
            <w:r>
              <w:t>o,p'-DDT</w:t>
            </w:r>
          </w:p>
        </w:tc>
        <w:tc>
          <w:tcPr>
            <w:tcW w:w="1448" w:type="dxa"/>
            <w:noWrap/>
          </w:tcPr>
          <w:p>
            <w:pPr>
              <w:pStyle w:val="P29"/>
            </w:pPr>
            <w:r>
              <w:t>789-02-6</w:t>
            </w:r>
          </w:p>
        </w:tc>
        <w:tc>
          <w:tcPr>
            <w:tcW w:w="1766" w:type="dxa"/>
            <w:noWrap/>
          </w:tcPr>
          <w:p>
            <w:pPr>
              <w:pStyle w:val="P29"/>
            </w:pPr>
            <w:r>
              <w:t>0.0039</w:t>
            </w:r>
          </w:p>
        </w:tc>
        <w:tc>
          <w:tcPr>
            <w:tcW w:w="2094" w:type="dxa"/>
            <w:noWrap/>
          </w:tcPr>
          <w:p>
            <w:pPr>
              <w:pStyle w:val="P29"/>
            </w:pPr>
            <w:r>
              <w:t>0.087</w:t>
            </w:r>
          </w:p>
        </w:tc>
      </w:tr>
      <w:tr>
        <w:tc>
          <w:tcPr>
            <w:tcW w:w="4772" w:type="dxa"/>
            <w:noWrap/>
          </w:tcPr>
          <w:p>
            <w:pPr>
              <w:pStyle w:val="P29"/>
            </w:pPr>
            <w:r>
              <w:t>p,p'-DDT</w:t>
            </w:r>
          </w:p>
        </w:tc>
        <w:tc>
          <w:tcPr>
            <w:tcW w:w="1448" w:type="dxa"/>
            <w:noWrap/>
          </w:tcPr>
          <w:p>
            <w:pPr>
              <w:pStyle w:val="P29"/>
            </w:pPr>
            <w:r>
              <w:t>50-29-3</w:t>
            </w:r>
          </w:p>
        </w:tc>
        <w:tc>
          <w:tcPr>
            <w:tcW w:w="1766" w:type="dxa"/>
            <w:noWrap/>
          </w:tcPr>
          <w:p>
            <w:pPr>
              <w:pStyle w:val="P29"/>
            </w:pPr>
            <w:r>
              <w:t>0.0039</w:t>
            </w:r>
          </w:p>
        </w:tc>
        <w:tc>
          <w:tcPr>
            <w:tcW w:w="2094" w:type="dxa"/>
            <w:noWrap/>
          </w:tcPr>
          <w:p>
            <w:pPr>
              <w:pStyle w:val="P29"/>
            </w:pPr>
            <w:r>
              <w:t>0.087</w:t>
            </w:r>
          </w:p>
        </w:tc>
      </w:tr>
      <w:tr>
        <w:tc>
          <w:tcPr>
            <w:tcW w:w="4772" w:type="dxa"/>
            <w:noWrap/>
          </w:tcPr>
          <w:p>
            <w:pPr>
              <w:pStyle w:val="P29"/>
            </w:pPr>
            <w:r>
              <w:t>Dibenz(a,h)anthracene</w:t>
            </w:r>
          </w:p>
        </w:tc>
        <w:tc>
          <w:tcPr>
            <w:tcW w:w="1448" w:type="dxa"/>
            <w:noWrap/>
          </w:tcPr>
          <w:p>
            <w:pPr>
              <w:pStyle w:val="P29"/>
            </w:pPr>
            <w:r>
              <w:t>53-70-3</w:t>
            </w:r>
          </w:p>
        </w:tc>
        <w:tc>
          <w:tcPr>
            <w:tcW w:w="1766" w:type="dxa"/>
            <w:noWrap/>
          </w:tcPr>
          <w:p>
            <w:pPr>
              <w:pStyle w:val="P29"/>
            </w:pPr>
            <w:r>
              <w:t>0.055</w:t>
            </w:r>
          </w:p>
        </w:tc>
        <w:tc>
          <w:tcPr>
            <w:tcW w:w="2094" w:type="dxa"/>
            <w:noWrap/>
          </w:tcPr>
          <w:p>
            <w:pPr>
              <w:pStyle w:val="P29"/>
            </w:pPr>
            <w:r>
              <w:t>8.2</w:t>
            </w:r>
          </w:p>
        </w:tc>
      </w:tr>
      <w:tr>
        <w:tc>
          <w:tcPr>
            <w:tcW w:w="4772" w:type="dxa"/>
            <w:noWrap/>
          </w:tcPr>
          <w:p>
            <w:pPr>
              <w:pStyle w:val="P29"/>
            </w:pPr>
            <w:r>
              <w:t>Dibenz(a,e)pyrene</w:t>
            </w:r>
          </w:p>
        </w:tc>
        <w:tc>
          <w:tcPr>
            <w:tcW w:w="1448" w:type="dxa"/>
            <w:noWrap/>
          </w:tcPr>
          <w:p>
            <w:pPr>
              <w:pStyle w:val="P29"/>
            </w:pPr>
            <w:r>
              <w:t>192-65-4</w:t>
            </w:r>
          </w:p>
        </w:tc>
        <w:tc>
          <w:tcPr>
            <w:tcW w:w="1766" w:type="dxa"/>
            <w:noWrap/>
          </w:tcPr>
          <w:p>
            <w:pPr>
              <w:pStyle w:val="P29"/>
            </w:pPr>
            <w:r>
              <w:t>0.061</w:t>
            </w:r>
          </w:p>
        </w:tc>
        <w:tc>
          <w:tcPr>
            <w:tcW w:w="2094" w:type="dxa"/>
            <w:noWrap/>
          </w:tcPr>
          <w:p>
            <w:pPr>
              <w:pStyle w:val="P29"/>
            </w:pPr>
            <w:r>
              <w:t>NA</w:t>
            </w:r>
          </w:p>
        </w:tc>
      </w:tr>
      <w:tr>
        <w:tc>
          <w:tcPr>
            <w:tcW w:w="4772" w:type="dxa"/>
            <w:noWrap/>
          </w:tcPr>
          <w:p>
            <w:pPr>
              <w:pStyle w:val="P29"/>
            </w:pPr>
            <w:r>
              <w:t>1,2-Dibromo-3-chloropropane</w:t>
            </w:r>
          </w:p>
        </w:tc>
        <w:tc>
          <w:tcPr>
            <w:tcW w:w="1448" w:type="dxa"/>
            <w:noWrap/>
          </w:tcPr>
          <w:p>
            <w:pPr>
              <w:pStyle w:val="P29"/>
            </w:pPr>
            <w:r>
              <w:t>96-12-8</w:t>
            </w:r>
          </w:p>
        </w:tc>
        <w:tc>
          <w:tcPr>
            <w:tcW w:w="1766" w:type="dxa"/>
            <w:noWrap/>
          </w:tcPr>
          <w:p>
            <w:pPr>
              <w:pStyle w:val="P29"/>
            </w:pPr>
            <w:r>
              <w:t>0.11</w:t>
            </w:r>
          </w:p>
        </w:tc>
        <w:tc>
          <w:tcPr>
            <w:tcW w:w="2094" w:type="dxa"/>
            <w:noWrap/>
          </w:tcPr>
          <w:p>
            <w:pPr>
              <w:pStyle w:val="P29"/>
            </w:pPr>
            <w:r>
              <w:t>15</w:t>
            </w:r>
          </w:p>
        </w:tc>
      </w:tr>
      <w:tr>
        <w:tc>
          <w:tcPr>
            <w:tcW w:w="4772" w:type="dxa"/>
            <w:noWrap/>
          </w:tcPr>
          <w:p>
            <w:pPr>
              <w:pStyle w:val="P29"/>
            </w:pPr>
            <w:r>
              <w:t>1,2-Dibromoethane/Ethylene dibromide</w:t>
            </w:r>
          </w:p>
        </w:tc>
        <w:tc>
          <w:tcPr>
            <w:tcW w:w="1448" w:type="dxa"/>
            <w:noWrap/>
          </w:tcPr>
          <w:p>
            <w:pPr>
              <w:pStyle w:val="P29"/>
            </w:pPr>
            <w:r>
              <w:t>106-93-4</w:t>
            </w:r>
          </w:p>
        </w:tc>
        <w:tc>
          <w:tcPr>
            <w:tcW w:w="1766" w:type="dxa"/>
            <w:noWrap/>
          </w:tcPr>
          <w:p>
            <w:pPr>
              <w:pStyle w:val="P29"/>
            </w:pPr>
            <w:r>
              <w:t>0.028</w:t>
            </w:r>
          </w:p>
        </w:tc>
        <w:tc>
          <w:tcPr>
            <w:tcW w:w="2094" w:type="dxa"/>
            <w:noWrap/>
          </w:tcPr>
          <w:p>
            <w:pPr>
              <w:pStyle w:val="P29"/>
            </w:pPr>
            <w:r>
              <w:t>15</w:t>
            </w:r>
          </w:p>
        </w:tc>
      </w:tr>
      <w:tr>
        <w:tc>
          <w:tcPr>
            <w:tcW w:w="4772" w:type="dxa"/>
            <w:noWrap/>
          </w:tcPr>
          <w:p>
            <w:pPr>
              <w:pStyle w:val="P29"/>
            </w:pPr>
            <w:r>
              <w:t>Dibromomethane</w:t>
            </w:r>
          </w:p>
        </w:tc>
        <w:tc>
          <w:tcPr>
            <w:tcW w:w="1448" w:type="dxa"/>
            <w:noWrap/>
          </w:tcPr>
          <w:p>
            <w:pPr>
              <w:pStyle w:val="P29"/>
            </w:pPr>
            <w:r>
              <w:t>74-95-3</w:t>
            </w:r>
          </w:p>
        </w:tc>
        <w:tc>
          <w:tcPr>
            <w:tcW w:w="1766" w:type="dxa"/>
            <w:noWrap/>
          </w:tcPr>
          <w:p>
            <w:pPr>
              <w:pStyle w:val="P29"/>
            </w:pPr>
            <w:r>
              <w:t>0.11</w:t>
            </w:r>
          </w:p>
        </w:tc>
        <w:tc>
          <w:tcPr>
            <w:tcW w:w="2094" w:type="dxa"/>
            <w:noWrap/>
          </w:tcPr>
          <w:p>
            <w:pPr>
              <w:pStyle w:val="P29"/>
            </w:pPr>
            <w:r>
              <w:t>15</w:t>
            </w:r>
          </w:p>
        </w:tc>
      </w:tr>
      <w:tr>
        <w:tc>
          <w:tcPr>
            <w:tcW w:w="4772" w:type="dxa"/>
            <w:noWrap/>
          </w:tcPr>
          <w:p>
            <w:pPr>
              <w:pStyle w:val="P29"/>
            </w:pPr>
            <w:r>
              <w:t>m-Dichlorobenzene</w:t>
            </w:r>
          </w:p>
        </w:tc>
        <w:tc>
          <w:tcPr>
            <w:tcW w:w="1448" w:type="dxa"/>
            <w:noWrap/>
          </w:tcPr>
          <w:p>
            <w:pPr>
              <w:pStyle w:val="P29"/>
            </w:pPr>
            <w:r>
              <w:t>541-73-1</w:t>
            </w:r>
          </w:p>
        </w:tc>
        <w:tc>
          <w:tcPr>
            <w:tcW w:w="1766" w:type="dxa"/>
            <w:noWrap/>
          </w:tcPr>
          <w:p>
            <w:pPr>
              <w:pStyle w:val="P29"/>
            </w:pPr>
            <w:r>
              <w:t>0.036</w:t>
            </w:r>
          </w:p>
        </w:tc>
        <w:tc>
          <w:tcPr>
            <w:tcW w:w="2094" w:type="dxa"/>
            <w:noWrap/>
          </w:tcPr>
          <w:p>
            <w:pPr>
              <w:pStyle w:val="P29"/>
            </w:pPr>
            <w:r>
              <w:t>6.0</w:t>
            </w:r>
          </w:p>
        </w:tc>
      </w:tr>
      <w:tr>
        <w:tc>
          <w:tcPr>
            <w:tcW w:w="4772" w:type="dxa"/>
            <w:noWrap/>
          </w:tcPr>
          <w:p>
            <w:pPr>
              <w:pStyle w:val="P29"/>
            </w:pPr>
            <w:r>
              <w:t>o-Dichlorobenzene</w:t>
            </w:r>
          </w:p>
        </w:tc>
        <w:tc>
          <w:tcPr>
            <w:tcW w:w="1448" w:type="dxa"/>
            <w:noWrap/>
          </w:tcPr>
          <w:p>
            <w:pPr>
              <w:pStyle w:val="P29"/>
            </w:pPr>
            <w:r>
              <w:t>95-50-1</w:t>
            </w:r>
          </w:p>
        </w:tc>
        <w:tc>
          <w:tcPr>
            <w:tcW w:w="1766" w:type="dxa"/>
            <w:noWrap/>
          </w:tcPr>
          <w:p>
            <w:pPr>
              <w:pStyle w:val="P29"/>
            </w:pPr>
            <w:r>
              <w:t>0.088</w:t>
            </w:r>
          </w:p>
        </w:tc>
        <w:tc>
          <w:tcPr>
            <w:tcW w:w="2094" w:type="dxa"/>
            <w:noWrap/>
          </w:tcPr>
          <w:p>
            <w:pPr>
              <w:pStyle w:val="P29"/>
            </w:pPr>
            <w:r>
              <w:t>6.0</w:t>
            </w:r>
          </w:p>
        </w:tc>
      </w:tr>
      <w:tr>
        <w:tc>
          <w:tcPr>
            <w:tcW w:w="4772" w:type="dxa"/>
            <w:noWrap/>
          </w:tcPr>
          <w:p>
            <w:pPr>
              <w:pStyle w:val="P29"/>
            </w:pPr>
            <w:r>
              <w:t>p-Dichlorobenzene</w:t>
            </w:r>
          </w:p>
        </w:tc>
        <w:tc>
          <w:tcPr>
            <w:tcW w:w="1448" w:type="dxa"/>
            <w:noWrap/>
          </w:tcPr>
          <w:p>
            <w:pPr>
              <w:pStyle w:val="P29"/>
            </w:pPr>
            <w:r>
              <w:t>106-46-7</w:t>
            </w:r>
          </w:p>
        </w:tc>
        <w:tc>
          <w:tcPr>
            <w:tcW w:w="1766" w:type="dxa"/>
            <w:noWrap/>
          </w:tcPr>
          <w:p>
            <w:pPr>
              <w:pStyle w:val="P29"/>
            </w:pPr>
            <w:r>
              <w:t>0.09</w:t>
            </w:r>
          </w:p>
        </w:tc>
        <w:tc>
          <w:tcPr>
            <w:tcW w:w="2094" w:type="dxa"/>
            <w:noWrap/>
          </w:tcPr>
          <w:p>
            <w:pPr>
              <w:pStyle w:val="P29"/>
            </w:pPr>
            <w:r>
              <w:t>6.0</w:t>
            </w:r>
          </w:p>
        </w:tc>
      </w:tr>
      <w:tr>
        <w:tc>
          <w:tcPr>
            <w:tcW w:w="4772" w:type="dxa"/>
            <w:noWrap/>
          </w:tcPr>
          <w:p>
            <w:pPr>
              <w:pStyle w:val="P29"/>
            </w:pPr>
            <w:r>
              <w:t>Dichlorodifluoromethane</w:t>
            </w:r>
          </w:p>
        </w:tc>
        <w:tc>
          <w:tcPr>
            <w:tcW w:w="1448" w:type="dxa"/>
            <w:noWrap/>
          </w:tcPr>
          <w:p>
            <w:pPr>
              <w:pStyle w:val="P29"/>
            </w:pPr>
            <w:r>
              <w:t>75-71-8</w:t>
            </w:r>
          </w:p>
        </w:tc>
        <w:tc>
          <w:tcPr>
            <w:tcW w:w="1766" w:type="dxa"/>
            <w:noWrap/>
          </w:tcPr>
          <w:p>
            <w:pPr>
              <w:pStyle w:val="P29"/>
            </w:pPr>
            <w:r>
              <w:t>0.23</w:t>
            </w:r>
          </w:p>
        </w:tc>
        <w:tc>
          <w:tcPr>
            <w:tcW w:w="2094" w:type="dxa"/>
            <w:noWrap/>
          </w:tcPr>
          <w:p>
            <w:pPr>
              <w:pStyle w:val="P29"/>
            </w:pPr>
            <w:r>
              <w:t>7.2</w:t>
            </w:r>
          </w:p>
        </w:tc>
      </w:tr>
      <w:tr>
        <w:tc>
          <w:tcPr>
            <w:tcW w:w="4772" w:type="dxa"/>
            <w:noWrap/>
          </w:tcPr>
          <w:p>
            <w:pPr>
              <w:pStyle w:val="P29"/>
            </w:pPr>
            <w:r>
              <w:t>1,1-Dichloroethane</w:t>
            </w:r>
          </w:p>
        </w:tc>
        <w:tc>
          <w:tcPr>
            <w:tcW w:w="1448" w:type="dxa"/>
            <w:noWrap/>
          </w:tcPr>
          <w:p>
            <w:pPr>
              <w:pStyle w:val="P29"/>
            </w:pPr>
            <w:r>
              <w:t>75-34-3</w:t>
            </w:r>
          </w:p>
        </w:tc>
        <w:tc>
          <w:tcPr>
            <w:tcW w:w="1766" w:type="dxa"/>
            <w:noWrap/>
          </w:tcPr>
          <w:p>
            <w:pPr>
              <w:pStyle w:val="P29"/>
            </w:pPr>
            <w:r>
              <w:t>0.059</w:t>
            </w:r>
          </w:p>
        </w:tc>
        <w:tc>
          <w:tcPr>
            <w:tcW w:w="2094" w:type="dxa"/>
            <w:noWrap/>
          </w:tcPr>
          <w:p>
            <w:pPr>
              <w:pStyle w:val="P29"/>
            </w:pPr>
            <w:r>
              <w:t>6.0</w:t>
            </w:r>
          </w:p>
        </w:tc>
      </w:tr>
      <w:tr>
        <w:tc>
          <w:tcPr>
            <w:tcW w:w="4772" w:type="dxa"/>
            <w:noWrap/>
          </w:tcPr>
          <w:p>
            <w:pPr>
              <w:pStyle w:val="P29"/>
            </w:pPr>
            <w:r>
              <w:t>1,2-Dichloroethane</w:t>
            </w:r>
          </w:p>
        </w:tc>
        <w:tc>
          <w:tcPr>
            <w:tcW w:w="1448" w:type="dxa"/>
            <w:noWrap/>
          </w:tcPr>
          <w:p>
            <w:pPr>
              <w:pStyle w:val="P29"/>
            </w:pPr>
            <w:r>
              <w:t>107-06-2</w:t>
            </w:r>
          </w:p>
        </w:tc>
        <w:tc>
          <w:tcPr>
            <w:tcW w:w="1766" w:type="dxa"/>
            <w:noWrap/>
          </w:tcPr>
          <w:p>
            <w:pPr>
              <w:pStyle w:val="P29"/>
            </w:pPr>
            <w:r>
              <w:t>0.21</w:t>
            </w:r>
          </w:p>
        </w:tc>
        <w:tc>
          <w:tcPr>
            <w:tcW w:w="2094" w:type="dxa"/>
            <w:noWrap/>
          </w:tcPr>
          <w:p>
            <w:pPr>
              <w:pStyle w:val="P29"/>
            </w:pPr>
            <w:r>
              <w:t>6.0</w:t>
            </w:r>
          </w:p>
        </w:tc>
      </w:tr>
      <w:tr>
        <w:tc>
          <w:tcPr>
            <w:tcW w:w="4772" w:type="dxa"/>
            <w:noWrap/>
          </w:tcPr>
          <w:p>
            <w:pPr>
              <w:pStyle w:val="P29"/>
            </w:pPr>
            <w:r>
              <w:t>1,1-Dichloroethylene</w:t>
            </w:r>
          </w:p>
        </w:tc>
        <w:tc>
          <w:tcPr>
            <w:tcW w:w="1448" w:type="dxa"/>
            <w:noWrap/>
          </w:tcPr>
          <w:p>
            <w:pPr>
              <w:pStyle w:val="P29"/>
            </w:pPr>
            <w:r>
              <w:t>75-35-4</w:t>
            </w:r>
          </w:p>
        </w:tc>
        <w:tc>
          <w:tcPr>
            <w:tcW w:w="1766" w:type="dxa"/>
            <w:noWrap/>
          </w:tcPr>
          <w:p>
            <w:pPr>
              <w:pStyle w:val="P29"/>
            </w:pPr>
            <w:r>
              <w:t>0.025</w:t>
            </w:r>
          </w:p>
        </w:tc>
        <w:tc>
          <w:tcPr>
            <w:tcW w:w="2094" w:type="dxa"/>
            <w:noWrap/>
          </w:tcPr>
          <w:p>
            <w:pPr>
              <w:pStyle w:val="P29"/>
            </w:pPr>
            <w:r>
              <w:t>6.0</w:t>
            </w:r>
          </w:p>
        </w:tc>
      </w:tr>
      <w:tr>
        <w:tc>
          <w:tcPr>
            <w:tcW w:w="4772" w:type="dxa"/>
            <w:noWrap/>
          </w:tcPr>
          <w:p>
            <w:pPr>
              <w:pStyle w:val="P29"/>
            </w:pPr>
            <w:r>
              <w:t>trans-1,2-Dichloroethylene</w:t>
            </w:r>
          </w:p>
        </w:tc>
        <w:tc>
          <w:tcPr>
            <w:tcW w:w="1448" w:type="dxa"/>
            <w:noWrap/>
          </w:tcPr>
          <w:p>
            <w:pPr>
              <w:pStyle w:val="P29"/>
            </w:pPr>
            <w:r>
              <w:t>156-60-5</w:t>
            </w:r>
          </w:p>
        </w:tc>
        <w:tc>
          <w:tcPr>
            <w:tcW w:w="1766" w:type="dxa"/>
            <w:noWrap/>
          </w:tcPr>
          <w:p>
            <w:pPr>
              <w:pStyle w:val="P29"/>
            </w:pPr>
            <w:r>
              <w:t>0.054</w:t>
            </w:r>
          </w:p>
        </w:tc>
        <w:tc>
          <w:tcPr>
            <w:tcW w:w="2094" w:type="dxa"/>
            <w:noWrap/>
          </w:tcPr>
          <w:p>
            <w:pPr>
              <w:pStyle w:val="P29"/>
            </w:pPr>
            <w:r>
              <w:t>30</w:t>
            </w:r>
          </w:p>
        </w:tc>
      </w:tr>
      <w:tr>
        <w:tc>
          <w:tcPr>
            <w:tcW w:w="4772" w:type="dxa"/>
            <w:noWrap/>
          </w:tcPr>
          <w:p>
            <w:pPr>
              <w:pStyle w:val="P29"/>
            </w:pPr>
            <w:r>
              <w:t>2,4-Dichlorophenol</w:t>
            </w:r>
          </w:p>
        </w:tc>
        <w:tc>
          <w:tcPr>
            <w:tcW w:w="1448" w:type="dxa"/>
            <w:noWrap/>
          </w:tcPr>
          <w:p>
            <w:pPr>
              <w:pStyle w:val="P29"/>
            </w:pPr>
            <w:r>
              <w:t>120-83-2</w:t>
            </w:r>
          </w:p>
        </w:tc>
        <w:tc>
          <w:tcPr>
            <w:tcW w:w="1766" w:type="dxa"/>
            <w:noWrap/>
          </w:tcPr>
          <w:p>
            <w:pPr>
              <w:pStyle w:val="P29"/>
            </w:pPr>
            <w:r>
              <w:t>0.044</w:t>
            </w:r>
          </w:p>
        </w:tc>
        <w:tc>
          <w:tcPr>
            <w:tcW w:w="2094" w:type="dxa"/>
            <w:noWrap/>
          </w:tcPr>
          <w:p>
            <w:pPr>
              <w:pStyle w:val="P29"/>
            </w:pPr>
            <w:r>
              <w:t>14</w:t>
            </w:r>
          </w:p>
        </w:tc>
      </w:tr>
      <w:tr>
        <w:tc>
          <w:tcPr>
            <w:tcW w:w="4772" w:type="dxa"/>
            <w:noWrap/>
          </w:tcPr>
          <w:p>
            <w:pPr>
              <w:pStyle w:val="P29"/>
            </w:pPr>
            <w:r>
              <w:t>2,6-Dichlorophenol</w:t>
            </w:r>
          </w:p>
        </w:tc>
        <w:tc>
          <w:tcPr>
            <w:tcW w:w="1448" w:type="dxa"/>
            <w:noWrap/>
          </w:tcPr>
          <w:p>
            <w:pPr>
              <w:pStyle w:val="P29"/>
            </w:pPr>
            <w:r>
              <w:t>87-65-0</w:t>
            </w:r>
          </w:p>
        </w:tc>
        <w:tc>
          <w:tcPr>
            <w:tcW w:w="1766" w:type="dxa"/>
            <w:noWrap/>
          </w:tcPr>
          <w:p>
            <w:pPr>
              <w:pStyle w:val="P29"/>
            </w:pPr>
            <w:r>
              <w:t>0.044</w:t>
            </w:r>
          </w:p>
        </w:tc>
        <w:tc>
          <w:tcPr>
            <w:tcW w:w="2094" w:type="dxa"/>
            <w:noWrap/>
          </w:tcPr>
          <w:p>
            <w:pPr>
              <w:pStyle w:val="P29"/>
            </w:pPr>
            <w:r>
              <w:t>14</w:t>
            </w:r>
          </w:p>
        </w:tc>
      </w:tr>
      <w:tr>
        <w:tc>
          <w:tcPr>
            <w:tcW w:w="4772" w:type="dxa"/>
            <w:noWrap/>
          </w:tcPr>
          <w:p>
            <w:pPr>
              <w:pStyle w:val="P29"/>
            </w:pPr>
            <w:r>
              <w:t>2,4-Dichlorophenoxyacetic acid/2,4-D</w:t>
            </w:r>
          </w:p>
        </w:tc>
        <w:tc>
          <w:tcPr>
            <w:tcW w:w="1448" w:type="dxa"/>
            <w:noWrap/>
          </w:tcPr>
          <w:p>
            <w:pPr>
              <w:pStyle w:val="P29"/>
              <w:rPr>
                <w:lang w:val="fr-CA"/>
              </w:rPr>
            </w:pPr>
            <w:r>
              <w:rPr>
                <w:lang w:val="fr-CA"/>
              </w:rPr>
              <w:t>94-75-7</w:t>
            </w:r>
          </w:p>
        </w:tc>
        <w:tc>
          <w:tcPr>
            <w:tcW w:w="1766" w:type="dxa"/>
            <w:noWrap/>
          </w:tcPr>
          <w:p>
            <w:pPr>
              <w:pStyle w:val="P29"/>
              <w:rPr>
                <w:lang w:val="fr-CA"/>
              </w:rPr>
            </w:pPr>
            <w:r>
              <w:rPr>
                <w:lang w:val="fr-CA"/>
              </w:rPr>
              <w:t>0.72</w:t>
            </w:r>
          </w:p>
        </w:tc>
        <w:tc>
          <w:tcPr>
            <w:tcW w:w="2094" w:type="dxa"/>
            <w:noWrap/>
          </w:tcPr>
          <w:p>
            <w:pPr>
              <w:pStyle w:val="P29"/>
              <w:rPr>
                <w:lang w:val="fr-CA"/>
              </w:rPr>
            </w:pPr>
            <w:r>
              <w:rPr>
                <w:lang w:val="fr-CA"/>
              </w:rPr>
              <w:t>10</w:t>
            </w:r>
          </w:p>
        </w:tc>
      </w:tr>
      <w:tr>
        <w:tc>
          <w:tcPr>
            <w:tcW w:w="4772" w:type="dxa"/>
            <w:noWrap/>
          </w:tcPr>
          <w:p>
            <w:pPr>
              <w:pStyle w:val="P29"/>
              <w:rPr>
                <w:lang w:val="fr-CA"/>
              </w:rPr>
            </w:pPr>
            <w:r>
              <w:rPr>
                <w:lang w:val="fr-CA"/>
              </w:rPr>
              <w:t>1,2-Dichloropropane</w:t>
            </w:r>
          </w:p>
        </w:tc>
        <w:tc>
          <w:tcPr>
            <w:tcW w:w="1448" w:type="dxa"/>
            <w:noWrap/>
          </w:tcPr>
          <w:p>
            <w:pPr>
              <w:pStyle w:val="P29"/>
              <w:rPr>
                <w:lang w:val="fr-CA"/>
              </w:rPr>
            </w:pPr>
            <w:r>
              <w:rPr>
                <w:lang w:val="fr-CA"/>
              </w:rPr>
              <w:t>78-87-5</w:t>
            </w:r>
          </w:p>
        </w:tc>
        <w:tc>
          <w:tcPr>
            <w:tcW w:w="1766" w:type="dxa"/>
            <w:noWrap/>
          </w:tcPr>
          <w:p>
            <w:pPr>
              <w:pStyle w:val="P29"/>
              <w:rPr>
                <w:lang w:val="fr-CA"/>
              </w:rPr>
            </w:pPr>
            <w:r>
              <w:rPr>
                <w:lang w:val="fr-CA"/>
              </w:rPr>
              <w:t>0.85</w:t>
            </w:r>
          </w:p>
        </w:tc>
        <w:tc>
          <w:tcPr>
            <w:tcW w:w="2094" w:type="dxa"/>
            <w:noWrap/>
          </w:tcPr>
          <w:p>
            <w:pPr>
              <w:pStyle w:val="P29"/>
              <w:rPr>
                <w:lang w:val="fr-CA"/>
              </w:rPr>
            </w:pPr>
            <w:r>
              <w:rPr>
                <w:lang w:val="fr-CA"/>
              </w:rPr>
              <w:t>18</w:t>
            </w:r>
          </w:p>
        </w:tc>
      </w:tr>
      <w:tr>
        <w:tc>
          <w:tcPr>
            <w:tcW w:w="4772" w:type="dxa"/>
            <w:noWrap/>
          </w:tcPr>
          <w:p>
            <w:pPr>
              <w:pStyle w:val="P29"/>
              <w:rPr>
                <w:lang w:val="fr-CA"/>
              </w:rPr>
            </w:pPr>
            <w:r>
              <w:rPr>
                <w:lang w:val="fr-CA"/>
              </w:rPr>
              <w:t>cis-1,3-Dichloropropylene</w:t>
            </w:r>
          </w:p>
        </w:tc>
        <w:tc>
          <w:tcPr>
            <w:tcW w:w="1448" w:type="dxa"/>
            <w:noWrap/>
          </w:tcPr>
          <w:p>
            <w:pPr>
              <w:pStyle w:val="P29"/>
              <w:rPr>
                <w:lang w:val="fr-CA"/>
              </w:rPr>
            </w:pPr>
            <w:r>
              <w:rPr>
                <w:lang w:val="fr-CA"/>
              </w:rPr>
              <w:t>10061-01-5</w:t>
            </w:r>
          </w:p>
        </w:tc>
        <w:tc>
          <w:tcPr>
            <w:tcW w:w="1766" w:type="dxa"/>
            <w:noWrap/>
          </w:tcPr>
          <w:p>
            <w:pPr>
              <w:pStyle w:val="P29"/>
              <w:rPr>
                <w:lang w:val="fr-CA"/>
              </w:rPr>
            </w:pPr>
            <w:r>
              <w:rPr>
                <w:lang w:val="fr-CA"/>
              </w:rPr>
              <w:t>0.036</w:t>
            </w:r>
          </w:p>
        </w:tc>
        <w:tc>
          <w:tcPr>
            <w:tcW w:w="2094" w:type="dxa"/>
            <w:noWrap/>
          </w:tcPr>
          <w:p>
            <w:pPr>
              <w:pStyle w:val="P29"/>
              <w:rPr>
                <w:lang w:val="fr-CA"/>
              </w:rPr>
            </w:pPr>
            <w:r>
              <w:rPr>
                <w:lang w:val="fr-CA"/>
              </w:rPr>
              <w:t>18</w:t>
            </w:r>
          </w:p>
        </w:tc>
      </w:tr>
      <w:tr>
        <w:tc>
          <w:tcPr>
            <w:tcW w:w="4772" w:type="dxa"/>
            <w:noWrap/>
          </w:tcPr>
          <w:p>
            <w:pPr>
              <w:pStyle w:val="P29"/>
            </w:pPr>
            <w:r>
              <w:t>trans-1,3-Dichloropropylene</w:t>
            </w:r>
          </w:p>
        </w:tc>
        <w:tc>
          <w:tcPr>
            <w:tcW w:w="1448" w:type="dxa"/>
            <w:noWrap/>
          </w:tcPr>
          <w:p>
            <w:pPr>
              <w:pStyle w:val="P29"/>
            </w:pPr>
            <w:r>
              <w:t>10061-02-6</w:t>
            </w:r>
          </w:p>
        </w:tc>
        <w:tc>
          <w:tcPr>
            <w:tcW w:w="1766" w:type="dxa"/>
            <w:noWrap/>
          </w:tcPr>
          <w:p>
            <w:pPr>
              <w:pStyle w:val="P29"/>
            </w:pPr>
            <w:r>
              <w:t>0.036</w:t>
            </w:r>
          </w:p>
        </w:tc>
        <w:tc>
          <w:tcPr>
            <w:tcW w:w="2094" w:type="dxa"/>
            <w:noWrap/>
          </w:tcPr>
          <w:p>
            <w:pPr>
              <w:pStyle w:val="P29"/>
            </w:pPr>
            <w:r>
              <w:t>18</w:t>
            </w:r>
          </w:p>
        </w:tc>
      </w:tr>
      <w:tr>
        <w:tc>
          <w:tcPr>
            <w:tcW w:w="4772" w:type="dxa"/>
            <w:noWrap/>
          </w:tcPr>
          <w:p>
            <w:pPr>
              <w:pStyle w:val="P29"/>
            </w:pPr>
            <w:r>
              <w:t>Dieldrin</w:t>
            </w:r>
          </w:p>
        </w:tc>
        <w:tc>
          <w:tcPr>
            <w:tcW w:w="1448" w:type="dxa"/>
            <w:noWrap/>
          </w:tcPr>
          <w:p>
            <w:pPr>
              <w:pStyle w:val="P29"/>
            </w:pPr>
            <w:r>
              <w:t>60-57-1</w:t>
            </w:r>
          </w:p>
        </w:tc>
        <w:tc>
          <w:tcPr>
            <w:tcW w:w="1766" w:type="dxa"/>
            <w:noWrap/>
          </w:tcPr>
          <w:p>
            <w:pPr>
              <w:pStyle w:val="P29"/>
            </w:pPr>
            <w:r>
              <w:t>0.017</w:t>
            </w:r>
          </w:p>
        </w:tc>
        <w:tc>
          <w:tcPr>
            <w:tcW w:w="2094" w:type="dxa"/>
            <w:noWrap/>
          </w:tcPr>
          <w:p>
            <w:pPr>
              <w:pStyle w:val="P29"/>
            </w:pPr>
            <w:r>
              <w:t>0.13</w:t>
            </w:r>
          </w:p>
        </w:tc>
      </w:tr>
      <w:tr>
        <w:tc>
          <w:tcPr>
            <w:tcW w:w="4772" w:type="dxa"/>
            <w:noWrap/>
          </w:tcPr>
          <w:p>
            <w:pPr>
              <w:pStyle w:val="P29"/>
            </w:pPr>
            <w:r>
              <w:t>Diethyl phthalate</w:t>
            </w:r>
          </w:p>
        </w:tc>
        <w:tc>
          <w:tcPr>
            <w:tcW w:w="1448" w:type="dxa"/>
            <w:noWrap/>
          </w:tcPr>
          <w:p>
            <w:pPr>
              <w:pStyle w:val="P29"/>
            </w:pPr>
            <w:r>
              <w:t>84-66-2</w:t>
            </w:r>
          </w:p>
        </w:tc>
        <w:tc>
          <w:tcPr>
            <w:tcW w:w="1766" w:type="dxa"/>
            <w:noWrap/>
          </w:tcPr>
          <w:p>
            <w:pPr>
              <w:pStyle w:val="P29"/>
            </w:pPr>
            <w:r>
              <w:t>0.20</w:t>
            </w:r>
          </w:p>
        </w:tc>
        <w:tc>
          <w:tcPr>
            <w:tcW w:w="2094" w:type="dxa"/>
            <w:noWrap/>
          </w:tcPr>
          <w:p>
            <w:pPr>
              <w:pStyle w:val="P29"/>
            </w:pPr>
            <w:r>
              <w:t>28</w:t>
            </w:r>
          </w:p>
        </w:tc>
      </w:tr>
      <w:tr>
        <w:tc>
          <w:tcPr>
            <w:tcW w:w="4772" w:type="dxa"/>
            <w:noWrap/>
          </w:tcPr>
          <w:p>
            <w:pPr>
              <w:pStyle w:val="P29"/>
            </w:pPr>
            <w:r>
              <w:t>p-Dimethylaminoazobenzene</w:t>
            </w:r>
          </w:p>
        </w:tc>
        <w:tc>
          <w:tcPr>
            <w:tcW w:w="1448" w:type="dxa"/>
            <w:noWrap/>
          </w:tcPr>
          <w:p>
            <w:pPr>
              <w:pStyle w:val="P29"/>
            </w:pPr>
            <w:r>
              <w:t>60-11-7</w:t>
            </w:r>
          </w:p>
        </w:tc>
        <w:tc>
          <w:tcPr>
            <w:tcW w:w="1766" w:type="dxa"/>
            <w:noWrap/>
          </w:tcPr>
          <w:p>
            <w:pPr>
              <w:pStyle w:val="P29"/>
            </w:pPr>
            <w:r>
              <w:t>0.13</w:t>
            </w:r>
          </w:p>
        </w:tc>
        <w:tc>
          <w:tcPr>
            <w:tcW w:w="2094" w:type="dxa"/>
            <w:noWrap/>
          </w:tcPr>
          <w:p>
            <w:pPr>
              <w:pStyle w:val="P29"/>
            </w:pPr>
            <w:r>
              <w:t>NA</w:t>
            </w:r>
          </w:p>
        </w:tc>
      </w:tr>
      <w:tr>
        <w:tc>
          <w:tcPr>
            <w:tcW w:w="4772" w:type="dxa"/>
            <w:noWrap/>
          </w:tcPr>
          <w:p>
            <w:pPr>
              <w:pStyle w:val="P29"/>
            </w:pPr>
            <w:r>
              <w:t>2,4-Dimethylphenol</w:t>
            </w:r>
          </w:p>
        </w:tc>
        <w:tc>
          <w:tcPr>
            <w:tcW w:w="1448" w:type="dxa"/>
            <w:noWrap/>
          </w:tcPr>
          <w:p>
            <w:pPr>
              <w:pStyle w:val="P29"/>
            </w:pPr>
            <w:r>
              <w:t>105-67-9</w:t>
            </w:r>
          </w:p>
        </w:tc>
        <w:tc>
          <w:tcPr>
            <w:tcW w:w="1766" w:type="dxa"/>
            <w:noWrap/>
          </w:tcPr>
          <w:p>
            <w:pPr>
              <w:pStyle w:val="P29"/>
            </w:pPr>
            <w:r>
              <w:t>0.036</w:t>
            </w:r>
          </w:p>
        </w:tc>
        <w:tc>
          <w:tcPr>
            <w:tcW w:w="2094" w:type="dxa"/>
            <w:noWrap/>
          </w:tcPr>
          <w:p>
            <w:pPr>
              <w:pStyle w:val="P29"/>
            </w:pPr>
            <w:r>
              <w:t>14</w:t>
            </w:r>
          </w:p>
        </w:tc>
      </w:tr>
      <w:tr>
        <w:tc>
          <w:tcPr>
            <w:tcW w:w="4772" w:type="dxa"/>
            <w:noWrap/>
          </w:tcPr>
          <w:p>
            <w:pPr>
              <w:pStyle w:val="P29"/>
            </w:pPr>
            <w:r>
              <w:t>Dimethyl phthalate</w:t>
            </w:r>
          </w:p>
        </w:tc>
        <w:tc>
          <w:tcPr>
            <w:tcW w:w="1448" w:type="dxa"/>
            <w:noWrap/>
          </w:tcPr>
          <w:p>
            <w:pPr>
              <w:pStyle w:val="P29"/>
            </w:pPr>
            <w:r>
              <w:t>131-11-3</w:t>
            </w:r>
          </w:p>
        </w:tc>
        <w:tc>
          <w:tcPr>
            <w:tcW w:w="1766" w:type="dxa"/>
            <w:noWrap/>
          </w:tcPr>
          <w:p>
            <w:pPr>
              <w:pStyle w:val="P29"/>
            </w:pPr>
            <w:r>
              <w:t>0.047</w:t>
            </w:r>
          </w:p>
        </w:tc>
        <w:tc>
          <w:tcPr>
            <w:tcW w:w="2094" w:type="dxa"/>
            <w:noWrap/>
          </w:tcPr>
          <w:p>
            <w:pPr>
              <w:pStyle w:val="P29"/>
            </w:pPr>
            <w:r>
              <w:t>28</w:t>
            </w:r>
          </w:p>
        </w:tc>
      </w:tr>
      <w:tr>
        <w:tc>
          <w:tcPr>
            <w:tcW w:w="4772" w:type="dxa"/>
            <w:noWrap/>
          </w:tcPr>
          <w:p>
            <w:pPr>
              <w:pStyle w:val="P29"/>
            </w:pPr>
            <w:r>
              <w:t>Di-n-butyl phthalate</w:t>
            </w:r>
          </w:p>
        </w:tc>
        <w:tc>
          <w:tcPr>
            <w:tcW w:w="1448" w:type="dxa"/>
            <w:noWrap/>
          </w:tcPr>
          <w:p>
            <w:pPr>
              <w:pStyle w:val="P29"/>
            </w:pPr>
            <w:r>
              <w:t>84-74-2</w:t>
            </w:r>
          </w:p>
        </w:tc>
        <w:tc>
          <w:tcPr>
            <w:tcW w:w="1766" w:type="dxa"/>
            <w:noWrap/>
          </w:tcPr>
          <w:p>
            <w:pPr>
              <w:pStyle w:val="P29"/>
            </w:pPr>
            <w:r>
              <w:t>0.057</w:t>
            </w:r>
          </w:p>
        </w:tc>
        <w:tc>
          <w:tcPr>
            <w:tcW w:w="2094" w:type="dxa"/>
            <w:noWrap/>
          </w:tcPr>
          <w:p>
            <w:pPr>
              <w:pStyle w:val="P29"/>
            </w:pPr>
            <w:r>
              <w:t>28</w:t>
            </w:r>
          </w:p>
        </w:tc>
      </w:tr>
      <w:tr>
        <w:tc>
          <w:tcPr>
            <w:tcW w:w="4772" w:type="dxa"/>
            <w:noWrap/>
          </w:tcPr>
          <w:p>
            <w:pPr>
              <w:pStyle w:val="P29"/>
            </w:pPr>
            <w:r>
              <w:t>1,4-Dinitrobenzene</w:t>
            </w:r>
          </w:p>
        </w:tc>
        <w:tc>
          <w:tcPr>
            <w:tcW w:w="1448" w:type="dxa"/>
            <w:noWrap/>
          </w:tcPr>
          <w:p>
            <w:pPr>
              <w:pStyle w:val="P29"/>
            </w:pPr>
            <w:r>
              <w:t>100-25-4</w:t>
            </w:r>
          </w:p>
        </w:tc>
        <w:tc>
          <w:tcPr>
            <w:tcW w:w="1766" w:type="dxa"/>
            <w:noWrap/>
          </w:tcPr>
          <w:p>
            <w:pPr>
              <w:pStyle w:val="P29"/>
            </w:pPr>
            <w:r>
              <w:t>0.32</w:t>
            </w:r>
          </w:p>
        </w:tc>
        <w:tc>
          <w:tcPr>
            <w:tcW w:w="2094" w:type="dxa"/>
            <w:noWrap/>
          </w:tcPr>
          <w:p>
            <w:pPr>
              <w:pStyle w:val="P29"/>
            </w:pPr>
            <w:r>
              <w:t>2.3</w:t>
            </w:r>
          </w:p>
        </w:tc>
      </w:tr>
      <w:tr>
        <w:tc>
          <w:tcPr>
            <w:tcW w:w="4772" w:type="dxa"/>
            <w:noWrap/>
          </w:tcPr>
          <w:p>
            <w:pPr>
              <w:pStyle w:val="P29"/>
            </w:pPr>
            <w:r>
              <w:t>4,6-Dinitro-o-cresol</w:t>
            </w:r>
          </w:p>
        </w:tc>
        <w:tc>
          <w:tcPr>
            <w:tcW w:w="1448" w:type="dxa"/>
            <w:noWrap/>
          </w:tcPr>
          <w:p>
            <w:pPr>
              <w:pStyle w:val="P29"/>
            </w:pPr>
            <w:r>
              <w:t>534-52-1</w:t>
            </w:r>
          </w:p>
        </w:tc>
        <w:tc>
          <w:tcPr>
            <w:tcW w:w="1766" w:type="dxa"/>
            <w:noWrap/>
          </w:tcPr>
          <w:p>
            <w:pPr>
              <w:pStyle w:val="P29"/>
            </w:pPr>
            <w:r>
              <w:t>0.28</w:t>
            </w:r>
          </w:p>
        </w:tc>
        <w:tc>
          <w:tcPr>
            <w:tcW w:w="2094" w:type="dxa"/>
            <w:noWrap/>
          </w:tcPr>
          <w:p>
            <w:pPr>
              <w:pStyle w:val="P29"/>
            </w:pPr>
            <w:r>
              <w:t>160</w:t>
            </w:r>
          </w:p>
        </w:tc>
      </w:tr>
      <w:tr>
        <w:tc>
          <w:tcPr>
            <w:tcW w:w="4772" w:type="dxa"/>
            <w:noWrap/>
          </w:tcPr>
          <w:p>
            <w:pPr>
              <w:pStyle w:val="P29"/>
            </w:pPr>
            <w:r>
              <w:t>2,4-Dinitrophenol</w:t>
            </w:r>
          </w:p>
        </w:tc>
        <w:tc>
          <w:tcPr>
            <w:tcW w:w="1448" w:type="dxa"/>
            <w:noWrap/>
          </w:tcPr>
          <w:p>
            <w:pPr>
              <w:pStyle w:val="P29"/>
            </w:pPr>
            <w:r>
              <w:t>51-28-5</w:t>
            </w:r>
          </w:p>
        </w:tc>
        <w:tc>
          <w:tcPr>
            <w:tcW w:w="1766" w:type="dxa"/>
            <w:noWrap/>
          </w:tcPr>
          <w:p>
            <w:pPr>
              <w:pStyle w:val="P29"/>
            </w:pPr>
            <w:r>
              <w:t>0.12</w:t>
            </w:r>
          </w:p>
        </w:tc>
        <w:tc>
          <w:tcPr>
            <w:tcW w:w="2094" w:type="dxa"/>
            <w:noWrap/>
          </w:tcPr>
          <w:p>
            <w:pPr>
              <w:pStyle w:val="P29"/>
            </w:pPr>
            <w:r>
              <w:t>160</w:t>
            </w:r>
          </w:p>
        </w:tc>
      </w:tr>
      <w:tr>
        <w:tc>
          <w:tcPr>
            <w:tcW w:w="4772" w:type="dxa"/>
            <w:noWrap/>
          </w:tcPr>
          <w:p>
            <w:pPr>
              <w:pStyle w:val="P29"/>
            </w:pPr>
            <w:r>
              <w:t>2,4-Dinitrotoluene</w:t>
            </w:r>
          </w:p>
        </w:tc>
        <w:tc>
          <w:tcPr>
            <w:tcW w:w="1448" w:type="dxa"/>
            <w:noWrap/>
          </w:tcPr>
          <w:p>
            <w:pPr>
              <w:pStyle w:val="P29"/>
            </w:pPr>
            <w:r>
              <w:t>121-14-2</w:t>
            </w:r>
          </w:p>
        </w:tc>
        <w:tc>
          <w:tcPr>
            <w:tcW w:w="1766" w:type="dxa"/>
            <w:noWrap/>
          </w:tcPr>
          <w:p>
            <w:pPr>
              <w:pStyle w:val="P29"/>
            </w:pPr>
            <w:r>
              <w:t>0.32</w:t>
            </w:r>
          </w:p>
        </w:tc>
        <w:tc>
          <w:tcPr>
            <w:tcW w:w="2094" w:type="dxa"/>
            <w:noWrap/>
          </w:tcPr>
          <w:p>
            <w:pPr>
              <w:pStyle w:val="P29"/>
            </w:pPr>
            <w:r>
              <w:t>140</w:t>
            </w:r>
          </w:p>
        </w:tc>
      </w:tr>
      <w:tr>
        <w:tc>
          <w:tcPr>
            <w:tcW w:w="4772" w:type="dxa"/>
            <w:noWrap/>
          </w:tcPr>
          <w:p>
            <w:pPr>
              <w:pStyle w:val="P29"/>
            </w:pPr>
            <w:r>
              <w:t>2,6-Dinitrotoluene</w:t>
            </w:r>
          </w:p>
        </w:tc>
        <w:tc>
          <w:tcPr>
            <w:tcW w:w="1448" w:type="dxa"/>
            <w:noWrap/>
          </w:tcPr>
          <w:p>
            <w:pPr>
              <w:pStyle w:val="P29"/>
            </w:pPr>
            <w:r>
              <w:t>606-20-2</w:t>
            </w:r>
          </w:p>
        </w:tc>
        <w:tc>
          <w:tcPr>
            <w:tcW w:w="1766" w:type="dxa"/>
            <w:noWrap/>
          </w:tcPr>
          <w:p>
            <w:pPr>
              <w:pStyle w:val="P29"/>
            </w:pPr>
            <w:r>
              <w:t>0.55</w:t>
            </w:r>
          </w:p>
        </w:tc>
        <w:tc>
          <w:tcPr>
            <w:tcW w:w="2094" w:type="dxa"/>
            <w:noWrap/>
          </w:tcPr>
          <w:p>
            <w:pPr>
              <w:pStyle w:val="P29"/>
            </w:pPr>
            <w:r>
              <w:t>28</w:t>
            </w:r>
          </w:p>
        </w:tc>
      </w:tr>
      <w:tr>
        <w:tc>
          <w:tcPr>
            <w:tcW w:w="4772" w:type="dxa"/>
            <w:noWrap/>
          </w:tcPr>
          <w:p>
            <w:pPr>
              <w:pStyle w:val="P29"/>
            </w:pPr>
            <w:r>
              <w:t>Di-n-octyl phthalate</w:t>
            </w:r>
          </w:p>
        </w:tc>
        <w:tc>
          <w:tcPr>
            <w:tcW w:w="1448" w:type="dxa"/>
            <w:noWrap/>
          </w:tcPr>
          <w:p>
            <w:pPr>
              <w:pStyle w:val="P29"/>
            </w:pPr>
            <w:r>
              <w:t>117-84-0</w:t>
            </w:r>
          </w:p>
        </w:tc>
        <w:tc>
          <w:tcPr>
            <w:tcW w:w="1766" w:type="dxa"/>
            <w:noWrap/>
          </w:tcPr>
          <w:p>
            <w:pPr>
              <w:pStyle w:val="P29"/>
            </w:pPr>
            <w:r>
              <w:t>0.017</w:t>
            </w:r>
          </w:p>
        </w:tc>
        <w:tc>
          <w:tcPr>
            <w:tcW w:w="2094" w:type="dxa"/>
            <w:noWrap/>
          </w:tcPr>
          <w:p>
            <w:pPr>
              <w:pStyle w:val="P29"/>
            </w:pPr>
            <w:r>
              <w:t>28</w:t>
            </w:r>
          </w:p>
        </w:tc>
      </w:tr>
      <w:tr>
        <w:tc>
          <w:tcPr>
            <w:tcW w:w="4772" w:type="dxa"/>
            <w:noWrap/>
          </w:tcPr>
          <w:p>
            <w:pPr>
              <w:pStyle w:val="P29"/>
            </w:pPr>
            <w:r>
              <w:t>Di-n-propylnitrosamine</w:t>
            </w:r>
          </w:p>
        </w:tc>
        <w:tc>
          <w:tcPr>
            <w:tcW w:w="1448" w:type="dxa"/>
            <w:noWrap/>
          </w:tcPr>
          <w:p>
            <w:pPr>
              <w:pStyle w:val="P29"/>
            </w:pPr>
            <w:r>
              <w:t>621-64-7</w:t>
            </w:r>
          </w:p>
        </w:tc>
        <w:tc>
          <w:tcPr>
            <w:tcW w:w="1766" w:type="dxa"/>
            <w:noWrap/>
          </w:tcPr>
          <w:p>
            <w:pPr>
              <w:pStyle w:val="P29"/>
            </w:pPr>
            <w:r>
              <w:t>0.40</w:t>
            </w:r>
          </w:p>
        </w:tc>
        <w:tc>
          <w:tcPr>
            <w:tcW w:w="2094" w:type="dxa"/>
            <w:noWrap/>
          </w:tcPr>
          <w:p>
            <w:pPr>
              <w:pStyle w:val="P29"/>
            </w:pPr>
            <w:r>
              <w:t>14</w:t>
            </w:r>
          </w:p>
        </w:tc>
      </w:tr>
      <w:tr>
        <w:tc>
          <w:tcPr>
            <w:tcW w:w="4772" w:type="dxa"/>
            <w:noWrap/>
          </w:tcPr>
          <w:p>
            <w:pPr>
              <w:pStyle w:val="P29"/>
            </w:pPr>
            <w:r>
              <w:t>1,4-Dioxane</w:t>
            </w:r>
          </w:p>
        </w:tc>
        <w:tc>
          <w:tcPr>
            <w:tcW w:w="1448" w:type="dxa"/>
            <w:noWrap/>
          </w:tcPr>
          <w:p>
            <w:pPr>
              <w:pStyle w:val="P29"/>
            </w:pPr>
            <w:r>
              <w:t>123-91-1</w:t>
            </w:r>
          </w:p>
        </w:tc>
        <w:tc>
          <w:tcPr>
            <w:tcW w:w="1766" w:type="dxa"/>
            <w:noWrap/>
          </w:tcPr>
          <w:p>
            <w:pPr>
              <w:pStyle w:val="P29"/>
            </w:pPr>
            <w:r>
              <w:t>12.0</w:t>
            </w:r>
          </w:p>
        </w:tc>
        <w:tc>
          <w:tcPr>
            <w:tcW w:w="2094" w:type="dxa"/>
            <w:noWrap/>
          </w:tcPr>
          <w:p>
            <w:pPr>
              <w:pStyle w:val="P29"/>
            </w:pPr>
            <w:r>
              <w:t>170</w:t>
            </w:r>
          </w:p>
        </w:tc>
      </w:tr>
      <w:tr>
        <w:tc>
          <w:tcPr>
            <w:tcW w:w="4772" w:type="dxa"/>
          </w:tcPr>
          <w:p>
            <w:pPr>
              <w:pStyle w:val="P29"/>
            </w:pPr>
            <w:r>
              <w:t>Diphenylamine (difficult to distinguish from diphenylnitrosamine)</w:t>
            </w:r>
          </w:p>
        </w:tc>
        <w:tc>
          <w:tcPr>
            <w:tcW w:w="1448" w:type="dxa"/>
            <w:noWrap/>
          </w:tcPr>
          <w:p>
            <w:pPr>
              <w:pStyle w:val="P29"/>
            </w:pPr>
            <w:r>
              <w:t>122-39-4</w:t>
            </w:r>
          </w:p>
        </w:tc>
        <w:tc>
          <w:tcPr>
            <w:tcW w:w="1766" w:type="dxa"/>
            <w:noWrap/>
          </w:tcPr>
          <w:p>
            <w:pPr>
              <w:pStyle w:val="P29"/>
            </w:pPr>
            <w:r>
              <w:t>0.92</w:t>
            </w:r>
          </w:p>
        </w:tc>
        <w:tc>
          <w:tcPr>
            <w:tcW w:w="2094" w:type="dxa"/>
            <w:noWrap/>
          </w:tcPr>
          <w:p>
            <w:pPr>
              <w:pStyle w:val="P29"/>
            </w:pPr>
            <w:r>
              <w:t>13</w:t>
            </w:r>
          </w:p>
        </w:tc>
      </w:tr>
      <w:tr>
        <w:tc>
          <w:tcPr>
            <w:tcW w:w="4772" w:type="dxa"/>
          </w:tcPr>
          <w:p>
            <w:pPr>
              <w:pStyle w:val="P29"/>
            </w:pPr>
            <w:r>
              <w:t>Diphenylnitrosamine (difficult to distinguish from diphenylamine)</w:t>
            </w:r>
          </w:p>
        </w:tc>
        <w:tc>
          <w:tcPr>
            <w:tcW w:w="1448" w:type="dxa"/>
            <w:noWrap/>
          </w:tcPr>
          <w:p>
            <w:pPr>
              <w:pStyle w:val="P29"/>
            </w:pPr>
            <w:r>
              <w:t>86-30-6</w:t>
            </w:r>
          </w:p>
        </w:tc>
        <w:tc>
          <w:tcPr>
            <w:tcW w:w="1766" w:type="dxa"/>
            <w:noWrap/>
          </w:tcPr>
          <w:p>
            <w:pPr>
              <w:pStyle w:val="P29"/>
            </w:pPr>
            <w:r>
              <w:t>0.92</w:t>
            </w:r>
          </w:p>
        </w:tc>
        <w:tc>
          <w:tcPr>
            <w:tcW w:w="2094" w:type="dxa"/>
            <w:noWrap/>
          </w:tcPr>
          <w:p>
            <w:pPr>
              <w:pStyle w:val="P29"/>
            </w:pPr>
            <w:r>
              <w:t>13</w:t>
            </w:r>
          </w:p>
        </w:tc>
      </w:tr>
      <w:tr>
        <w:tc>
          <w:tcPr>
            <w:tcW w:w="4772" w:type="dxa"/>
            <w:noWrap/>
          </w:tcPr>
          <w:p>
            <w:pPr>
              <w:pStyle w:val="P29"/>
            </w:pPr>
            <w:r>
              <w:t>1,2-Diphenylhydrazine</w:t>
            </w:r>
          </w:p>
        </w:tc>
        <w:tc>
          <w:tcPr>
            <w:tcW w:w="1448" w:type="dxa"/>
            <w:noWrap/>
          </w:tcPr>
          <w:p>
            <w:pPr>
              <w:pStyle w:val="P29"/>
            </w:pPr>
            <w:r>
              <w:t>122-66-7</w:t>
            </w:r>
          </w:p>
        </w:tc>
        <w:tc>
          <w:tcPr>
            <w:tcW w:w="1766" w:type="dxa"/>
            <w:noWrap/>
          </w:tcPr>
          <w:p>
            <w:pPr>
              <w:pStyle w:val="P29"/>
            </w:pPr>
            <w:r>
              <w:t>0.087</w:t>
            </w:r>
          </w:p>
        </w:tc>
        <w:tc>
          <w:tcPr>
            <w:tcW w:w="2094" w:type="dxa"/>
            <w:noWrap/>
          </w:tcPr>
          <w:p>
            <w:pPr>
              <w:pStyle w:val="P29"/>
            </w:pPr>
            <w:r>
              <w:t>NA</w:t>
            </w:r>
          </w:p>
        </w:tc>
      </w:tr>
      <w:tr>
        <w:tc>
          <w:tcPr>
            <w:tcW w:w="4772" w:type="dxa"/>
            <w:noWrap/>
          </w:tcPr>
          <w:p>
            <w:pPr>
              <w:pStyle w:val="P29"/>
            </w:pPr>
            <w:r>
              <w:t>Disulfoton</w:t>
            </w:r>
          </w:p>
        </w:tc>
        <w:tc>
          <w:tcPr>
            <w:tcW w:w="1448" w:type="dxa"/>
            <w:noWrap/>
          </w:tcPr>
          <w:p>
            <w:pPr>
              <w:pStyle w:val="P29"/>
            </w:pPr>
            <w:r>
              <w:t>298-04-4</w:t>
            </w:r>
          </w:p>
        </w:tc>
        <w:tc>
          <w:tcPr>
            <w:tcW w:w="1766" w:type="dxa"/>
            <w:noWrap/>
          </w:tcPr>
          <w:p>
            <w:pPr>
              <w:pStyle w:val="P29"/>
            </w:pPr>
            <w:r>
              <w:t>0.017</w:t>
            </w:r>
          </w:p>
        </w:tc>
        <w:tc>
          <w:tcPr>
            <w:tcW w:w="2094" w:type="dxa"/>
            <w:noWrap/>
          </w:tcPr>
          <w:p>
            <w:pPr>
              <w:pStyle w:val="P29"/>
            </w:pPr>
            <w:r>
              <w:t>6.2</w:t>
            </w:r>
          </w:p>
        </w:tc>
      </w:tr>
      <w:tr>
        <w:tc>
          <w:tcPr>
            <w:tcW w:w="4772" w:type="dxa"/>
            <w:noWrap/>
          </w:tcPr>
          <w:p>
            <w:pPr>
              <w:pStyle w:val="P29"/>
            </w:pPr>
            <w:r>
              <w:t>Dithiocarbamates (total)</w:t>
            </w:r>
          </w:p>
        </w:tc>
        <w:tc>
          <w:tcPr>
            <w:tcW w:w="1448" w:type="dxa"/>
            <w:noWrap/>
          </w:tcPr>
          <w:p>
            <w:pPr>
              <w:pStyle w:val="P29"/>
            </w:pPr>
            <w:r>
              <w:t>NA</w:t>
            </w:r>
          </w:p>
        </w:tc>
        <w:tc>
          <w:tcPr>
            <w:tcW w:w="1766" w:type="dxa"/>
            <w:noWrap/>
          </w:tcPr>
          <w:p>
            <w:pPr>
              <w:pStyle w:val="P29"/>
            </w:pPr>
            <w:r>
              <w:t>0.028</w:t>
            </w:r>
          </w:p>
        </w:tc>
        <w:tc>
          <w:tcPr>
            <w:tcW w:w="2094" w:type="dxa"/>
            <w:noWrap/>
          </w:tcPr>
          <w:p>
            <w:pPr>
              <w:pStyle w:val="P29"/>
            </w:pPr>
            <w:r>
              <w:t>28</w:t>
            </w:r>
          </w:p>
        </w:tc>
      </w:tr>
      <w:tr>
        <w:tc>
          <w:tcPr>
            <w:tcW w:w="4772" w:type="dxa"/>
            <w:noWrap/>
          </w:tcPr>
          <w:p>
            <w:pPr>
              <w:pStyle w:val="P29"/>
            </w:pPr>
            <w:r>
              <w:t>Endosulfan I</w:t>
            </w:r>
          </w:p>
        </w:tc>
        <w:tc>
          <w:tcPr>
            <w:tcW w:w="1448" w:type="dxa"/>
            <w:noWrap/>
          </w:tcPr>
          <w:p>
            <w:pPr>
              <w:pStyle w:val="P29"/>
            </w:pPr>
            <w:r>
              <w:t>959-98-8</w:t>
            </w:r>
          </w:p>
        </w:tc>
        <w:tc>
          <w:tcPr>
            <w:tcW w:w="1766" w:type="dxa"/>
            <w:noWrap/>
          </w:tcPr>
          <w:p>
            <w:pPr>
              <w:pStyle w:val="P29"/>
            </w:pPr>
            <w:r>
              <w:t>0.023</w:t>
            </w:r>
          </w:p>
        </w:tc>
        <w:tc>
          <w:tcPr>
            <w:tcW w:w="2094" w:type="dxa"/>
            <w:noWrap/>
          </w:tcPr>
          <w:p>
            <w:pPr>
              <w:pStyle w:val="P29"/>
            </w:pPr>
            <w:r>
              <w:t>0.066</w:t>
            </w:r>
          </w:p>
        </w:tc>
      </w:tr>
      <w:tr>
        <w:tc>
          <w:tcPr>
            <w:tcW w:w="4772" w:type="dxa"/>
            <w:noWrap/>
          </w:tcPr>
          <w:p>
            <w:pPr>
              <w:pStyle w:val="P29"/>
            </w:pPr>
            <w:r>
              <w:t>Endosulfan II</w:t>
            </w:r>
          </w:p>
        </w:tc>
        <w:tc>
          <w:tcPr>
            <w:tcW w:w="1448" w:type="dxa"/>
            <w:noWrap/>
          </w:tcPr>
          <w:p>
            <w:pPr>
              <w:pStyle w:val="P29"/>
            </w:pPr>
            <w:r>
              <w:t>33213-65-9</w:t>
            </w:r>
          </w:p>
        </w:tc>
        <w:tc>
          <w:tcPr>
            <w:tcW w:w="1766" w:type="dxa"/>
            <w:noWrap/>
          </w:tcPr>
          <w:p>
            <w:pPr>
              <w:pStyle w:val="P29"/>
            </w:pPr>
            <w:r>
              <w:t>0.029</w:t>
            </w:r>
          </w:p>
        </w:tc>
        <w:tc>
          <w:tcPr>
            <w:tcW w:w="2094" w:type="dxa"/>
            <w:noWrap/>
          </w:tcPr>
          <w:p>
            <w:pPr>
              <w:pStyle w:val="P29"/>
            </w:pPr>
            <w:r>
              <w:t>0.13</w:t>
            </w:r>
          </w:p>
        </w:tc>
      </w:tr>
      <w:tr>
        <w:tc>
          <w:tcPr>
            <w:tcW w:w="4772" w:type="dxa"/>
            <w:noWrap/>
          </w:tcPr>
          <w:p>
            <w:pPr>
              <w:pStyle w:val="P29"/>
            </w:pPr>
            <w:r>
              <w:t>Endosulfan sulfate</w:t>
            </w:r>
          </w:p>
        </w:tc>
        <w:tc>
          <w:tcPr>
            <w:tcW w:w="1448" w:type="dxa"/>
            <w:noWrap/>
          </w:tcPr>
          <w:p>
            <w:pPr>
              <w:pStyle w:val="P29"/>
              <w:rPr>
                <w:lang w:val="fr-CA"/>
              </w:rPr>
            </w:pPr>
            <w:r>
              <w:rPr>
                <w:lang w:val="fr-CA"/>
              </w:rPr>
              <w:t>1031-07-8</w:t>
            </w:r>
          </w:p>
        </w:tc>
        <w:tc>
          <w:tcPr>
            <w:tcW w:w="1766" w:type="dxa"/>
            <w:noWrap/>
          </w:tcPr>
          <w:p>
            <w:pPr>
              <w:pStyle w:val="P29"/>
              <w:rPr>
                <w:lang w:val="fr-CA"/>
              </w:rPr>
            </w:pPr>
            <w:r>
              <w:rPr>
                <w:lang w:val="fr-CA"/>
              </w:rPr>
              <w:t>0.029</w:t>
            </w:r>
          </w:p>
        </w:tc>
        <w:tc>
          <w:tcPr>
            <w:tcW w:w="2094" w:type="dxa"/>
            <w:noWrap/>
          </w:tcPr>
          <w:p>
            <w:pPr>
              <w:pStyle w:val="P29"/>
              <w:rPr>
                <w:lang w:val="fr-CA"/>
              </w:rPr>
            </w:pPr>
            <w:r>
              <w:rPr>
                <w:lang w:val="fr-CA"/>
              </w:rPr>
              <w:t>0.13</w:t>
            </w:r>
          </w:p>
        </w:tc>
      </w:tr>
      <w:tr>
        <w:tc>
          <w:tcPr>
            <w:tcW w:w="4772" w:type="dxa"/>
            <w:noWrap/>
          </w:tcPr>
          <w:p>
            <w:pPr>
              <w:pStyle w:val="P29"/>
              <w:rPr>
                <w:lang w:val="fr-CA"/>
              </w:rPr>
            </w:pPr>
            <w:r>
              <w:rPr>
                <w:lang w:val="fr-CA"/>
              </w:rPr>
              <w:t>Endrin</w:t>
            </w:r>
          </w:p>
        </w:tc>
        <w:tc>
          <w:tcPr>
            <w:tcW w:w="1448" w:type="dxa"/>
            <w:noWrap/>
          </w:tcPr>
          <w:p>
            <w:pPr>
              <w:pStyle w:val="P29"/>
              <w:rPr>
                <w:lang w:val="fr-CA"/>
              </w:rPr>
            </w:pPr>
            <w:r>
              <w:rPr>
                <w:lang w:val="fr-CA"/>
              </w:rPr>
              <w:t>72-20-8</w:t>
            </w:r>
          </w:p>
        </w:tc>
        <w:tc>
          <w:tcPr>
            <w:tcW w:w="1766" w:type="dxa"/>
            <w:noWrap/>
          </w:tcPr>
          <w:p>
            <w:pPr>
              <w:pStyle w:val="P29"/>
              <w:rPr>
                <w:lang w:val="fr-CA"/>
              </w:rPr>
            </w:pPr>
            <w:r>
              <w:rPr>
                <w:lang w:val="fr-CA"/>
              </w:rPr>
              <w:t>0.0028</w:t>
            </w:r>
          </w:p>
        </w:tc>
        <w:tc>
          <w:tcPr>
            <w:tcW w:w="2094" w:type="dxa"/>
            <w:noWrap/>
          </w:tcPr>
          <w:p>
            <w:pPr>
              <w:pStyle w:val="P29"/>
              <w:rPr>
                <w:lang w:val="fr-CA"/>
              </w:rPr>
            </w:pPr>
            <w:r>
              <w:rPr>
                <w:lang w:val="fr-CA"/>
              </w:rPr>
              <w:t>0.13</w:t>
            </w:r>
          </w:p>
        </w:tc>
      </w:tr>
      <w:tr>
        <w:tc>
          <w:tcPr>
            <w:tcW w:w="4772" w:type="dxa"/>
            <w:noWrap/>
          </w:tcPr>
          <w:p>
            <w:pPr>
              <w:pStyle w:val="P29"/>
              <w:rPr>
                <w:lang w:val="fr-CA"/>
              </w:rPr>
            </w:pPr>
            <w:r>
              <w:rPr>
                <w:lang w:val="fr-CA"/>
              </w:rPr>
              <w:t>Endrin aldehyde</w:t>
            </w:r>
          </w:p>
        </w:tc>
        <w:tc>
          <w:tcPr>
            <w:tcW w:w="1448" w:type="dxa"/>
            <w:noWrap/>
          </w:tcPr>
          <w:p>
            <w:pPr>
              <w:pStyle w:val="P29"/>
              <w:rPr>
                <w:lang w:val="fr-CA"/>
              </w:rPr>
            </w:pPr>
            <w:r>
              <w:rPr>
                <w:lang w:val="fr-CA"/>
              </w:rPr>
              <w:t>7421-93-4</w:t>
            </w:r>
          </w:p>
        </w:tc>
        <w:tc>
          <w:tcPr>
            <w:tcW w:w="1766" w:type="dxa"/>
            <w:noWrap/>
          </w:tcPr>
          <w:p>
            <w:pPr>
              <w:pStyle w:val="P29"/>
              <w:rPr>
                <w:lang w:val="fr-CA"/>
              </w:rPr>
            </w:pPr>
            <w:r>
              <w:rPr>
                <w:lang w:val="fr-CA"/>
              </w:rPr>
              <w:t>0.025</w:t>
            </w:r>
          </w:p>
        </w:tc>
        <w:tc>
          <w:tcPr>
            <w:tcW w:w="2094" w:type="dxa"/>
            <w:noWrap/>
          </w:tcPr>
          <w:p>
            <w:pPr>
              <w:pStyle w:val="P29"/>
              <w:rPr>
                <w:lang w:val="fr-CA"/>
              </w:rPr>
            </w:pPr>
            <w:r>
              <w:rPr>
                <w:lang w:val="fr-CA"/>
              </w:rPr>
              <w:t>0.13</w:t>
            </w:r>
          </w:p>
        </w:tc>
      </w:tr>
      <w:tr>
        <w:tc>
          <w:tcPr>
            <w:tcW w:w="4772" w:type="dxa"/>
            <w:noWrap/>
          </w:tcPr>
          <w:p>
            <w:pPr>
              <w:pStyle w:val="P29"/>
              <w:rPr>
                <w:lang w:val="fr-CA"/>
              </w:rPr>
            </w:pPr>
            <w:r>
              <w:rPr>
                <w:lang w:val="fr-CA"/>
              </w:rPr>
              <w:t>EPTC</w:t>
            </w:r>
          </w:p>
        </w:tc>
        <w:tc>
          <w:tcPr>
            <w:tcW w:w="1448" w:type="dxa"/>
            <w:noWrap/>
          </w:tcPr>
          <w:p>
            <w:pPr>
              <w:pStyle w:val="P29"/>
              <w:rPr>
                <w:lang w:val="fr-CA"/>
              </w:rPr>
            </w:pPr>
            <w:r>
              <w:rPr>
                <w:lang w:val="fr-CA"/>
              </w:rPr>
              <w:t>759-94-4</w:t>
            </w:r>
          </w:p>
        </w:tc>
        <w:tc>
          <w:tcPr>
            <w:tcW w:w="1766" w:type="dxa"/>
            <w:noWrap/>
          </w:tcPr>
          <w:p>
            <w:pPr>
              <w:pStyle w:val="P29"/>
              <w:rPr>
                <w:lang w:val="fr-CA"/>
              </w:rPr>
            </w:pPr>
            <w:r>
              <w:rPr>
                <w:lang w:val="fr-CA"/>
              </w:rPr>
              <w:t>0.042</w:t>
            </w:r>
          </w:p>
        </w:tc>
        <w:tc>
          <w:tcPr>
            <w:tcW w:w="2094" w:type="dxa"/>
            <w:noWrap/>
          </w:tcPr>
          <w:p>
            <w:pPr>
              <w:pStyle w:val="P29"/>
              <w:rPr>
                <w:lang w:val="fr-CA"/>
              </w:rPr>
            </w:pPr>
            <w:r>
              <w:rPr>
                <w:lang w:val="fr-CA"/>
              </w:rPr>
              <w:t>1.4</w:t>
            </w:r>
          </w:p>
        </w:tc>
      </w:tr>
      <w:tr>
        <w:tc>
          <w:tcPr>
            <w:tcW w:w="4772" w:type="dxa"/>
            <w:noWrap/>
          </w:tcPr>
          <w:p>
            <w:pPr>
              <w:pStyle w:val="P29"/>
              <w:rPr>
                <w:lang w:val="fr-CA"/>
              </w:rPr>
            </w:pPr>
            <w:r>
              <w:rPr>
                <w:lang w:val="fr-CA"/>
              </w:rPr>
              <w:t>Ethyl acetate</w:t>
            </w:r>
          </w:p>
        </w:tc>
        <w:tc>
          <w:tcPr>
            <w:tcW w:w="1448" w:type="dxa"/>
            <w:noWrap/>
          </w:tcPr>
          <w:p>
            <w:pPr>
              <w:pStyle w:val="P29"/>
              <w:rPr>
                <w:lang w:val="fr-CA"/>
              </w:rPr>
            </w:pPr>
            <w:r>
              <w:rPr>
                <w:lang w:val="fr-CA"/>
              </w:rPr>
              <w:t>141-78-6</w:t>
            </w:r>
          </w:p>
        </w:tc>
        <w:tc>
          <w:tcPr>
            <w:tcW w:w="1766" w:type="dxa"/>
            <w:noWrap/>
          </w:tcPr>
          <w:p>
            <w:pPr>
              <w:pStyle w:val="P29"/>
              <w:rPr>
                <w:lang w:val="fr-CA"/>
              </w:rPr>
            </w:pPr>
            <w:r>
              <w:rPr>
                <w:lang w:val="fr-CA"/>
              </w:rPr>
              <w:t>0.34</w:t>
            </w:r>
          </w:p>
        </w:tc>
        <w:tc>
          <w:tcPr>
            <w:tcW w:w="2094" w:type="dxa"/>
            <w:noWrap/>
          </w:tcPr>
          <w:p>
            <w:pPr>
              <w:pStyle w:val="P29"/>
              <w:rPr>
                <w:lang w:val="fr-CA"/>
              </w:rPr>
            </w:pPr>
            <w:r>
              <w:rPr>
                <w:lang w:val="fr-CA"/>
              </w:rPr>
              <w:t>33</w:t>
            </w:r>
          </w:p>
        </w:tc>
      </w:tr>
      <w:tr>
        <w:tc>
          <w:tcPr>
            <w:tcW w:w="4772" w:type="dxa"/>
            <w:noWrap/>
          </w:tcPr>
          <w:p>
            <w:pPr>
              <w:pStyle w:val="P29"/>
            </w:pPr>
            <w:r>
              <w:t>Ethyl benzene</w:t>
            </w:r>
          </w:p>
        </w:tc>
        <w:tc>
          <w:tcPr>
            <w:tcW w:w="1448" w:type="dxa"/>
            <w:noWrap/>
          </w:tcPr>
          <w:p>
            <w:pPr>
              <w:pStyle w:val="P29"/>
            </w:pPr>
            <w:r>
              <w:t>100-41-4</w:t>
            </w:r>
          </w:p>
        </w:tc>
        <w:tc>
          <w:tcPr>
            <w:tcW w:w="1766" w:type="dxa"/>
            <w:noWrap/>
          </w:tcPr>
          <w:p>
            <w:pPr>
              <w:pStyle w:val="P29"/>
            </w:pPr>
            <w:r>
              <w:t>0.057</w:t>
            </w:r>
          </w:p>
        </w:tc>
        <w:tc>
          <w:tcPr>
            <w:tcW w:w="2094" w:type="dxa"/>
            <w:noWrap/>
          </w:tcPr>
          <w:p>
            <w:pPr>
              <w:pStyle w:val="P29"/>
            </w:pPr>
            <w:r>
              <w:t>10</w:t>
            </w:r>
          </w:p>
        </w:tc>
      </w:tr>
      <w:tr>
        <w:tc>
          <w:tcPr>
            <w:tcW w:w="4772" w:type="dxa"/>
            <w:noWrap/>
          </w:tcPr>
          <w:p>
            <w:pPr>
              <w:pStyle w:val="P29"/>
            </w:pPr>
            <w:r>
              <w:t>Ethyl cyanide/Propanenitrile</w:t>
            </w:r>
          </w:p>
        </w:tc>
        <w:tc>
          <w:tcPr>
            <w:tcW w:w="1448" w:type="dxa"/>
            <w:noWrap/>
          </w:tcPr>
          <w:p>
            <w:pPr>
              <w:pStyle w:val="P29"/>
            </w:pPr>
            <w:r>
              <w:t>107-12-0</w:t>
            </w:r>
          </w:p>
        </w:tc>
        <w:tc>
          <w:tcPr>
            <w:tcW w:w="1766" w:type="dxa"/>
            <w:noWrap/>
          </w:tcPr>
          <w:p>
            <w:pPr>
              <w:pStyle w:val="P29"/>
            </w:pPr>
            <w:r>
              <w:t>0.24</w:t>
            </w:r>
          </w:p>
        </w:tc>
        <w:tc>
          <w:tcPr>
            <w:tcW w:w="2094" w:type="dxa"/>
            <w:noWrap/>
          </w:tcPr>
          <w:p>
            <w:pPr>
              <w:pStyle w:val="P29"/>
            </w:pPr>
            <w:r>
              <w:t>360</w:t>
            </w:r>
          </w:p>
        </w:tc>
      </w:tr>
      <w:tr>
        <w:tc>
          <w:tcPr>
            <w:tcW w:w="4772" w:type="dxa"/>
            <w:noWrap/>
          </w:tcPr>
          <w:p>
            <w:pPr>
              <w:pStyle w:val="P29"/>
            </w:pPr>
            <w:r>
              <w:t>Ethyl ether</w:t>
            </w:r>
          </w:p>
        </w:tc>
        <w:tc>
          <w:tcPr>
            <w:tcW w:w="1448" w:type="dxa"/>
            <w:noWrap/>
          </w:tcPr>
          <w:p>
            <w:pPr>
              <w:pStyle w:val="P29"/>
            </w:pPr>
            <w:r>
              <w:t>60-29-7</w:t>
            </w:r>
          </w:p>
        </w:tc>
        <w:tc>
          <w:tcPr>
            <w:tcW w:w="1766" w:type="dxa"/>
            <w:noWrap/>
          </w:tcPr>
          <w:p>
            <w:pPr>
              <w:pStyle w:val="P29"/>
            </w:pPr>
            <w:r>
              <w:t>0.12</w:t>
            </w:r>
          </w:p>
        </w:tc>
        <w:tc>
          <w:tcPr>
            <w:tcW w:w="2094" w:type="dxa"/>
            <w:noWrap/>
          </w:tcPr>
          <w:p>
            <w:pPr>
              <w:pStyle w:val="P29"/>
            </w:pPr>
            <w:r>
              <w:t>160</w:t>
            </w:r>
          </w:p>
        </w:tc>
      </w:tr>
      <w:tr>
        <w:tc>
          <w:tcPr>
            <w:tcW w:w="4772" w:type="dxa"/>
            <w:noWrap/>
          </w:tcPr>
          <w:p>
            <w:pPr>
              <w:pStyle w:val="P29"/>
            </w:pPr>
            <w:r>
              <w:t>Ethyl methacrylate</w:t>
            </w:r>
          </w:p>
        </w:tc>
        <w:tc>
          <w:tcPr>
            <w:tcW w:w="1448" w:type="dxa"/>
            <w:noWrap/>
          </w:tcPr>
          <w:p>
            <w:pPr>
              <w:pStyle w:val="P29"/>
            </w:pPr>
            <w:r>
              <w:t>97-63-2</w:t>
            </w:r>
          </w:p>
        </w:tc>
        <w:tc>
          <w:tcPr>
            <w:tcW w:w="1766" w:type="dxa"/>
            <w:noWrap/>
          </w:tcPr>
          <w:p>
            <w:pPr>
              <w:pStyle w:val="P29"/>
            </w:pPr>
            <w:r>
              <w:t>0.14</w:t>
            </w:r>
          </w:p>
        </w:tc>
        <w:tc>
          <w:tcPr>
            <w:tcW w:w="2094" w:type="dxa"/>
            <w:noWrap/>
          </w:tcPr>
          <w:p>
            <w:pPr>
              <w:pStyle w:val="P29"/>
            </w:pPr>
            <w:r>
              <w:t>160</w:t>
            </w:r>
          </w:p>
        </w:tc>
      </w:tr>
      <w:tr>
        <w:tc>
          <w:tcPr>
            <w:tcW w:w="4772" w:type="dxa"/>
            <w:noWrap/>
          </w:tcPr>
          <w:p>
            <w:pPr>
              <w:pStyle w:val="P29"/>
            </w:pPr>
            <w:r>
              <w:t>Ethylene oxide</w:t>
            </w:r>
          </w:p>
        </w:tc>
        <w:tc>
          <w:tcPr>
            <w:tcW w:w="1448" w:type="dxa"/>
            <w:noWrap/>
          </w:tcPr>
          <w:p>
            <w:pPr>
              <w:pStyle w:val="P29"/>
            </w:pPr>
            <w:r>
              <w:t>75-21-8</w:t>
            </w:r>
          </w:p>
        </w:tc>
        <w:tc>
          <w:tcPr>
            <w:tcW w:w="1766" w:type="dxa"/>
            <w:noWrap/>
          </w:tcPr>
          <w:p>
            <w:pPr>
              <w:pStyle w:val="P29"/>
            </w:pPr>
            <w:r>
              <w:t>0.12</w:t>
            </w:r>
          </w:p>
        </w:tc>
        <w:tc>
          <w:tcPr>
            <w:tcW w:w="2094" w:type="dxa"/>
            <w:noWrap/>
          </w:tcPr>
          <w:p>
            <w:pPr>
              <w:pStyle w:val="P29"/>
            </w:pPr>
            <w:r>
              <w:t>NA</w:t>
            </w:r>
          </w:p>
        </w:tc>
      </w:tr>
      <w:tr>
        <w:tc>
          <w:tcPr>
            <w:tcW w:w="4772" w:type="dxa"/>
            <w:noWrap/>
          </w:tcPr>
          <w:p>
            <w:pPr>
              <w:pStyle w:val="P29"/>
            </w:pPr>
            <w:r>
              <w:t>Famphur</w:t>
            </w:r>
          </w:p>
        </w:tc>
        <w:tc>
          <w:tcPr>
            <w:tcW w:w="1448" w:type="dxa"/>
            <w:noWrap/>
          </w:tcPr>
          <w:p>
            <w:pPr>
              <w:pStyle w:val="P29"/>
            </w:pPr>
            <w:r>
              <w:t>52-85-7</w:t>
            </w:r>
          </w:p>
        </w:tc>
        <w:tc>
          <w:tcPr>
            <w:tcW w:w="1766" w:type="dxa"/>
            <w:noWrap/>
          </w:tcPr>
          <w:p>
            <w:pPr>
              <w:pStyle w:val="P29"/>
            </w:pPr>
            <w:r>
              <w:t>0.017</w:t>
            </w:r>
          </w:p>
        </w:tc>
        <w:tc>
          <w:tcPr>
            <w:tcW w:w="2094" w:type="dxa"/>
            <w:noWrap/>
          </w:tcPr>
          <w:p>
            <w:pPr>
              <w:pStyle w:val="P29"/>
            </w:pPr>
            <w:r>
              <w:t>15</w:t>
            </w:r>
          </w:p>
        </w:tc>
      </w:tr>
      <w:tr>
        <w:tc>
          <w:tcPr>
            <w:tcW w:w="4772" w:type="dxa"/>
            <w:noWrap/>
          </w:tcPr>
          <w:p>
            <w:pPr>
              <w:pStyle w:val="P29"/>
            </w:pPr>
            <w:r>
              <w:t>Fluoranthene</w:t>
            </w:r>
          </w:p>
        </w:tc>
        <w:tc>
          <w:tcPr>
            <w:tcW w:w="1448" w:type="dxa"/>
            <w:noWrap/>
          </w:tcPr>
          <w:p>
            <w:pPr>
              <w:pStyle w:val="P29"/>
            </w:pPr>
            <w:r>
              <w:t>206-44-0</w:t>
            </w:r>
          </w:p>
        </w:tc>
        <w:tc>
          <w:tcPr>
            <w:tcW w:w="1766" w:type="dxa"/>
            <w:noWrap/>
          </w:tcPr>
          <w:p>
            <w:pPr>
              <w:pStyle w:val="P29"/>
            </w:pPr>
            <w:r>
              <w:t>0.068</w:t>
            </w:r>
          </w:p>
        </w:tc>
        <w:tc>
          <w:tcPr>
            <w:tcW w:w="2094" w:type="dxa"/>
            <w:noWrap/>
          </w:tcPr>
          <w:p>
            <w:pPr>
              <w:pStyle w:val="P29"/>
            </w:pPr>
            <w:r>
              <w:t>3.4</w:t>
            </w:r>
          </w:p>
        </w:tc>
      </w:tr>
      <w:tr>
        <w:tc>
          <w:tcPr>
            <w:tcW w:w="4772" w:type="dxa"/>
            <w:noWrap/>
          </w:tcPr>
          <w:p>
            <w:pPr>
              <w:pStyle w:val="P29"/>
            </w:pPr>
            <w:r>
              <w:t>Fluorene</w:t>
            </w:r>
          </w:p>
        </w:tc>
        <w:tc>
          <w:tcPr>
            <w:tcW w:w="1448" w:type="dxa"/>
            <w:noWrap/>
          </w:tcPr>
          <w:p>
            <w:pPr>
              <w:pStyle w:val="P29"/>
            </w:pPr>
            <w:r>
              <w:t>86-73-7</w:t>
            </w:r>
          </w:p>
        </w:tc>
        <w:tc>
          <w:tcPr>
            <w:tcW w:w="1766" w:type="dxa"/>
            <w:noWrap/>
          </w:tcPr>
          <w:p>
            <w:pPr>
              <w:pStyle w:val="P29"/>
            </w:pPr>
            <w:r>
              <w:t>0.059</w:t>
            </w:r>
          </w:p>
        </w:tc>
        <w:tc>
          <w:tcPr>
            <w:tcW w:w="2094" w:type="dxa"/>
            <w:noWrap/>
          </w:tcPr>
          <w:p>
            <w:pPr>
              <w:pStyle w:val="P29"/>
            </w:pPr>
            <w:r>
              <w:t>3.4</w:t>
            </w:r>
          </w:p>
        </w:tc>
      </w:tr>
      <w:tr>
        <w:tc>
          <w:tcPr>
            <w:tcW w:w="4772" w:type="dxa"/>
            <w:noWrap/>
          </w:tcPr>
          <w:p>
            <w:pPr>
              <w:pStyle w:val="P29"/>
            </w:pPr>
            <w:r>
              <w:t>Formetanate hydrochloride</w:t>
            </w:r>
          </w:p>
        </w:tc>
        <w:tc>
          <w:tcPr>
            <w:tcW w:w="1448" w:type="dxa"/>
            <w:noWrap/>
          </w:tcPr>
          <w:p>
            <w:pPr>
              <w:pStyle w:val="P29"/>
            </w:pPr>
            <w:r>
              <w:t>23422-53-9</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Heptachlor</w:t>
            </w:r>
          </w:p>
        </w:tc>
        <w:tc>
          <w:tcPr>
            <w:tcW w:w="1448" w:type="dxa"/>
            <w:noWrap/>
          </w:tcPr>
          <w:p>
            <w:pPr>
              <w:pStyle w:val="P29"/>
            </w:pPr>
            <w:r>
              <w:t>76-44-8</w:t>
            </w:r>
          </w:p>
        </w:tc>
        <w:tc>
          <w:tcPr>
            <w:tcW w:w="1766" w:type="dxa"/>
            <w:noWrap/>
          </w:tcPr>
          <w:p>
            <w:pPr>
              <w:pStyle w:val="P29"/>
            </w:pPr>
            <w:r>
              <w:t>0.0012</w:t>
            </w:r>
          </w:p>
        </w:tc>
        <w:tc>
          <w:tcPr>
            <w:tcW w:w="2094" w:type="dxa"/>
            <w:noWrap/>
          </w:tcPr>
          <w:p>
            <w:pPr>
              <w:pStyle w:val="P29"/>
            </w:pPr>
            <w:r>
              <w:t>0.066</w:t>
            </w:r>
          </w:p>
        </w:tc>
      </w:tr>
      <w:tr>
        <w:tc>
          <w:tcPr>
            <w:tcW w:w="4772" w:type="dxa"/>
          </w:tcPr>
          <w:p>
            <w:pPr>
              <w:pStyle w:val="P29"/>
            </w:pPr>
            <w:r>
              <w:t>1,2,3,4,6,7,8-Heptachlorodibenzo-p-dioxin, (1,2,3,4,6,7,8-HpCDD)</w:t>
            </w:r>
          </w:p>
        </w:tc>
        <w:tc>
          <w:tcPr>
            <w:tcW w:w="1448" w:type="dxa"/>
            <w:noWrap/>
          </w:tcPr>
          <w:p>
            <w:pPr>
              <w:pStyle w:val="P29"/>
            </w:pPr>
            <w:r>
              <w:t>35822-46-9</w:t>
            </w:r>
          </w:p>
        </w:tc>
        <w:tc>
          <w:tcPr>
            <w:tcW w:w="1766" w:type="dxa"/>
            <w:noWrap/>
          </w:tcPr>
          <w:p>
            <w:pPr>
              <w:pStyle w:val="P29"/>
            </w:pPr>
            <w:r>
              <w:t>0.000035</w:t>
            </w:r>
          </w:p>
        </w:tc>
        <w:tc>
          <w:tcPr>
            <w:tcW w:w="2094" w:type="dxa"/>
            <w:noWrap/>
          </w:tcPr>
          <w:p>
            <w:pPr>
              <w:pStyle w:val="P29"/>
            </w:pPr>
            <w:r>
              <w:t>0.0025</w:t>
            </w:r>
          </w:p>
        </w:tc>
      </w:tr>
      <w:tr>
        <w:tc>
          <w:tcPr>
            <w:tcW w:w="4772" w:type="dxa"/>
          </w:tcPr>
          <w:p>
            <w:pPr>
              <w:pStyle w:val="P29"/>
            </w:pPr>
            <w:r>
              <w:t>1,2,3,4,6,7,8-Heptachlorodibenzofuran, (1,2,3,4,6,7,8-HpCDF)</w:t>
            </w:r>
          </w:p>
        </w:tc>
        <w:tc>
          <w:tcPr>
            <w:tcW w:w="1448" w:type="dxa"/>
            <w:noWrap/>
          </w:tcPr>
          <w:p>
            <w:pPr>
              <w:pStyle w:val="P29"/>
            </w:pPr>
            <w:r>
              <w:t>67562-39-4</w:t>
            </w:r>
          </w:p>
        </w:tc>
        <w:tc>
          <w:tcPr>
            <w:tcW w:w="1766" w:type="dxa"/>
            <w:noWrap/>
          </w:tcPr>
          <w:p>
            <w:pPr>
              <w:pStyle w:val="P29"/>
            </w:pPr>
            <w:r>
              <w:t>0.000035</w:t>
            </w:r>
          </w:p>
        </w:tc>
        <w:tc>
          <w:tcPr>
            <w:tcW w:w="2094" w:type="dxa"/>
            <w:noWrap/>
          </w:tcPr>
          <w:p>
            <w:pPr>
              <w:pStyle w:val="P29"/>
            </w:pPr>
            <w:r>
              <w:t>0.0025</w:t>
            </w:r>
          </w:p>
        </w:tc>
      </w:tr>
      <w:tr>
        <w:tc>
          <w:tcPr>
            <w:tcW w:w="4772" w:type="dxa"/>
          </w:tcPr>
          <w:p>
            <w:pPr>
              <w:pStyle w:val="P29"/>
            </w:pPr>
            <w:r>
              <w:t>1,2,3,4,7,8,9-Heptachlorodibenzofuran, (1,2,3,4,7,8,9-HpCDF)</w:t>
            </w:r>
          </w:p>
        </w:tc>
        <w:tc>
          <w:tcPr>
            <w:tcW w:w="1448" w:type="dxa"/>
            <w:noWrap/>
          </w:tcPr>
          <w:p>
            <w:pPr>
              <w:pStyle w:val="P29"/>
            </w:pPr>
            <w:r>
              <w:t>55673-89-7</w:t>
            </w:r>
          </w:p>
        </w:tc>
        <w:tc>
          <w:tcPr>
            <w:tcW w:w="1766" w:type="dxa"/>
            <w:noWrap/>
          </w:tcPr>
          <w:p>
            <w:pPr>
              <w:pStyle w:val="P29"/>
            </w:pPr>
            <w:r>
              <w:t>0.000035</w:t>
            </w:r>
          </w:p>
        </w:tc>
        <w:tc>
          <w:tcPr>
            <w:tcW w:w="2094" w:type="dxa"/>
            <w:noWrap/>
          </w:tcPr>
          <w:p>
            <w:pPr>
              <w:pStyle w:val="P29"/>
            </w:pPr>
            <w:r>
              <w:t>0.0025</w:t>
            </w:r>
          </w:p>
        </w:tc>
      </w:tr>
      <w:tr>
        <w:tc>
          <w:tcPr>
            <w:tcW w:w="4772" w:type="dxa"/>
            <w:noWrap/>
          </w:tcPr>
          <w:p>
            <w:pPr>
              <w:pStyle w:val="P29"/>
            </w:pPr>
            <w:r>
              <w:t>Heptachlor epoxide</w:t>
            </w:r>
          </w:p>
        </w:tc>
        <w:tc>
          <w:tcPr>
            <w:tcW w:w="1448" w:type="dxa"/>
            <w:noWrap/>
          </w:tcPr>
          <w:p>
            <w:pPr>
              <w:pStyle w:val="P29"/>
            </w:pPr>
            <w:r>
              <w:t>1024-57-3</w:t>
            </w:r>
          </w:p>
        </w:tc>
        <w:tc>
          <w:tcPr>
            <w:tcW w:w="1766" w:type="dxa"/>
            <w:noWrap/>
          </w:tcPr>
          <w:p>
            <w:pPr>
              <w:pStyle w:val="P29"/>
            </w:pPr>
            <w:r>
              <w:t>0.016</w:t>
            </w:r>
          </w:p>
        </w:tc>
        <w:tc>
          <w:tcPr>
            <w:tcW w:w="2094" w:type="dxa"/>
            <w:noWrap/>
          </w:tcPr>
          <w:p>
            <w:pPr>
              <w:pStyle w:val="P29"/>
            </w:pPr>
            <w:r>
              <w:t>0.066</w:t>
            </w:r>
          </w:p>
        </w:tc>
      </w:tr>
      <w:tr>
        <w:tc>
          <w:tcPr>
            <w:tcW w:w="4772" w:type="dxa"/>
            <w:noWrap/>
          </w:tcPr>
          <w:p>
            <w:pPr>
              <w:pStyle w:val="P29"/>
            </w:pPr>
            <w:r>
              <w:t>Hexachlorobenzene</w:t>
            </w:r>
          </w:p>
        </w:tc>
        <w:tc>
          <w:tcPr>
            <w:tcW w:w="1448" w:type="dxa"/>
            <w:noWrap/>
          </w:tcPr>
          <w:p>
            <w:pPr>
              <w:pStyle w:val="P29"/>
            </w:pPr>
            <w:r>
              <w:t>118-74-1</w:t>
            </w:r>
          </w:p>
        </w:tc>
        <w:tc>
          <w:tcPr>
            <w:tcW w:w="1766" w:type="dxa"/>
            <w:noWrap/>
          </w:tcPr>
          <w:p>
            <w:pPr>
              <w:pStyle w:val="P29"/>
            </w:pPr>
            <w:r>
              <w:t>0.055</w:t>
            </w:r>
          </w:p>
        </w:tc>
        <w:tc>
          <w:tcPr>
            <w:tcW w:w="2094" w:type="dxa"/>
            <w:noWrap/>
          </w:tcPr>
          <w:p>
            <w:pPr>
              <w:pStyle w:val="P29"/>
            </w:pPr>
            <w:r>
              <w:t>10</w:t>
            </w:r>
          </w:p>
        </w:tc>
      </w:tr>
      <w:tr>
        <w:tc>
          <w:tcPr>
            <w:tcW w:w="4772" w:type="dxa"/>
            <w:noWrap/>
          </w:tcPr>
          <w:p>
            <w:pPr>
              <w:pStyle w:val="P29"/>
            </w:pPr>
            <w:r>
              <w:t>Hexachlorobutadiene</w:t>
            </w:r>
          </w:p>
        </w:tc>
        <w:tc>
          <w:tcPr>
            <w:tcW w:w="1448" w:type="dxa"/>
            <w:noWrap/>
          </w:tcPr>
          <w:p>
            <w:pPr>
              <w:pStyle w:val="P29"/>
            </w:pPr>
            <w:r>
              <w:t>87-68-3</w:t>
            </w:r>
          </w:p>
        </w:tc>
        <w:tc>
          <w:tcPr>
            <w:tcW w:w="1766" w:type="dxa"/>
            <w:noWrap/>
          </w:tcPr>
          <w:p>
            <w:pPr>
              <w:pStyle w:val="P29"/>
            </w:pPr>
            <w:r>
              <w:t>0.055</w:t>
            </w:r>
          </w:p>
        </w:tc>
        <w:tc>
          <w:tcPr>
            <w:tcW w:w="2094" w:type="dxa"/>
            <w:noWrap/>
          </w:tcPr>
          <w:p>
            <w:pPr>
              <w:pStyle w:val="P29"/>
            </w:pPr>
            <w:r>
              <w:t>5.6</w:t>
            </w:r>
          </w:p>
        </w:tc>
      </w:tr>
      <w:tr>
        <w:tc>
          <w:tcPr>
            <w:tcW w:w="4772" w:type="dxa"/>
            <w:noWrap/>
          </w:tcPr>
          <w:p>
            <w:pPr>
              <w:pStyle w:val="P29"/>
            </w:pPr>
            <w:r>
              <w:t>Hexachlorocyclopentadiene</w:t>
            </w:r>
          </w:p>
        </w:tc>
        <w:tc>
          <w:tcPr>
            <w:tcW w:w="1448" w:type="dxa"/>
            <w:noWrap/>
          </w:tcPr>
          <w:p>
            <w:pPr>
              <w:pStyle w:val="P29"/>
            </w:pPr>
            <w:r>
              <w:t>77-47-4</w:t>
            </w:r>
          </w:p>
        </w:tc>
        <w:tc>
          <w:tcPr>
            <w:tcW w:w="1766" w:type="dxa"/>
            <w:noWrap/>
          </w:tcPr>
          <w:p>
            <w:pPr>
              <w:pStyle w:val="P29"/>
            </w:pPr>
            <w:r>
              <w:t>0.057</w:t>
            </w:r>
          </w:p>
        </w:tc>
        <w:tc>
          <w:tcPr>
            <w:tcW w:w="2094" w:type="dxa"/>
            <w:noWrap/>
          </w:tcPr>
          <w:p>
            <w:pPr>
              <w:pStyle w:val="P29"/>
            </w:pPr>
            <w:r>
              <w:t>2.4</w:t>
            </w:r>
          </w:p>
        </w:tc>
      </w:tr>
      <w:tr>
        <w:tc>
          <w:tcPr>
            <w:tcW w:w="4772" w:type="dxa"/>
            <w:noWrap/>
          </w:tcPr>
          <w:p>
            <w:pPr>
              <w:pStyle w:val="P29"/>
            </w:pPr>
            <w:r>
              <w:t>HxCDDs (All Hexachlorodibenzo-p-dioxins)</w:t>
            </w:r>
          </w:p>
        </w:tc>
        <w:tc>
          <w:tcPr>
            <w:tcW w:w="1448" w:type="dxa"/>
            <w:noWrap/>
          </w:tcPr>
          <w:p>
            <w:pPr>
              <w:pStyle w:val="P29"/>
            </w:pPr>
            <w:r>
              <w:t>NA</w:t>
            </w:r>
          </w:p>
        </w:tc>
        <w:tc>
          <w:tcPr>
            <w:tcW w:w="1766" w:type="dxa"/>
            <w:noWrap/>
          </w:tcPr>
          <w:p>
            <w:pPr>
              <w:pStyle w:val="P29"/>
            </w:pPr>
            <w:r>
              <w:t>0.000063</w:t>
            </w:r>
          </w:p>
        </w:tc>
        <w:tc>
          <w:tcPr>
            <w:tcW w:w="2094" w:type="dxa"/>
            <w:noWrap/>
          </w:tcPr>
          <w:p>
            <w:pPr>
              <w:pStyle w:val="P29"/>
            </w:pPr>
            <w:r>
              <w:t>0.001</w:t>
            </w:r>
          </w:p>
        </w:tc>
      </w:tr>
      <w:tr>
        <w:tc>
          <w:tcPr>
            <w:tcW w:w="4772" w:type="dxa"/>
            <w:noWrap/>
          </w:tcPr>
          <w:p>
            <w:pPr>
              <w:pStyle w:val="P29"/>
            </w:pPr>
            <w:r>
              <w:t>HxCDFs (All Hexachlorodibenzofurans)</w:t>
            </w:r>
          </w:p>
        </w:tc>
        <w:tc>
          <w:tcPr>
            <w:tcW w:w="1448" w:type="dxa"/>
            <w:noWrap/>
          </w:tcPr>
          <w:p>
            <w:pPr>
              <w:pStyle w:val="P29"/>
            </w:pPr>
            <w:r>
              <w:t>NA</w:t>
            </w:r>
          </w:p>
        </w:tc>
        <w:tc>
          <w:tcPr>
            <w:tcW w:w="1766" w:type="dxa"/>
            <w:noWrap/>
          </w:tcPr>
          <w:p>
            <w:pPr>
              <w:pStyle w:val="P29"/>
            </w:pPr>
            <w:r>
              <w:t>0.000063</w:t>
            </w:r>
          </w:p>
        </w:tc>
        <w:tc>
          <w:tcPr>
            <w:tcW w:w="2094" w:type="dxa"/>
            <w:noWrap/>
          </w:tcPr>
          <w:p>
            <w:pPr>
              <w:pStyle w:val="P29"/>
            </w:pPr>
            <w:r>
              <w:t>0.001</w:t>
            </w:r>
          </w:p>
        </w:tc>
      </w:tr>
      <w:tr>
        <w:tc>
          <w:tcPr>
            <w:tcW w:w="4772" w:type="dxa"/>
            <w:noWrap/>
          </w:tcPr>
          <w:p>
            <w:pPr>
              <w:pStyle w:val="P29"/>
            </w:pPr>
            <w:r>
              <w:t>Hexachloroethane</w:t>
            </w:r>
          </w:p>
        </w:tc>
        <w:tc>
          <w:tcPr>
            <w:tcW w:w="1448" w:type="dxa"/>
            <w:noWrap/>
          </w:tcPr>
          <w:p>
            <w:pPr>
              <w:pStyle w:val="P29"/>
            </w:pPr>
            <w:r>
              <w:t>67-72-1</w:t>
            </w:r>
          </w:p>
        </w:tc>
        <w:tc>
          <w:tcPr>
            <w:tcW w:w="1766" w:type="dxa"/>
            <w:noWrap/>
          </w:tcPr>
          <w:p>
            <w:pPr>
              <w:pStyle w:val="P29"/>
            </w:pPr>
            <w:r>
              <w:t>0.055</w:t>
            </w:r>
          </w:p>
        </w:tc>
        <w:tc>
          <w:tcPr>
            <w:tcW w:w="2094" w:type="dxa"/>
            <w:noWrap/>
          </w:tcPr>
          <w:p>
            <w:pPr>
              <w:pStyle w:val="P29"/>
            </w:pPr>
            <w:r>
              <w:t>30</w:t>
            </w:r>
          </w:p>
        </w:tc>
      </w:tr>
      <w:tr>
        <w:tc>
          <w:tcPr>
            <w:tcW w:w="4772" w:type="dxa"/>
            <w:noWrap/>
          </w:tcPr>
          <w:p>
            <w:pPr>
              <w:pStyle w:val="P29"/>
            </w:pPr>
            <w:r>
              <w:t>Indeno(1,2,3-cd)pyrene</w:t>
            </w:r>
          </w:p>
        </w:tc>
        <w:tc>
          <w:tcPr>
            <w:tcW w:w="1448" w:type="dxa"/>
            <w:noWrap/>
          </w:tcPr>
          <w:p>
            <w:pPr>
              <w:pStyle w:val="P29"/>
            </w:pPr>
            <w:r>
              <w:t>193-39-5</w:t>
            </w:r>
          </w:p>
        </w:tc>
        <w:tc>
          <w:tcPr>
            <w:tcW w:w="1766" w:type="dxa"/>
            <w:noWrap/>
          </w:tcPr>
          <w:p>
            <w:pPr>
              <w:pStyle w:val="P29"/>
            </w:pPr>
            <w:r>
              <w:t>0.0055</w:t>
            </w:r>
          </w:p>
        </w:tc>
        <w:tc>
          <w:tcPr>
            <w:tcW w:w="2094" w:type="dxa"/>
            <w:noWrap/>
          </w:tcPr>
          <w:p>
            <w:pPr>
              <w:pStyle w:val="P29"/>
            </w:pPr>
            <w:r>
              <w:t>3.4</w:t>
            </w:r>
          </w:p>
        </w:tc>
      </w:tr>
      <w:tr>
        <w:tc>
          <w:tcPr>
            <w:tcW w:w="4772" w:type="dxa"/>
            <w:noWrap/>
          </w:tcPr>
          <w:p>
            <w:pPr>
              <w:pStyle w:val="P29"/>
            </w:pPr>
            <w:r>
              <w:t>Iodomethane</w:t>
            </w:r>
          </w:p>
        </w:tc>
        <w:tc>
          <w:tcPr>
            <w:tcW w:w="1448" w:type="dxa"/>
            <w:noWrap/>
          </w:tcPr>
          <w:p>
            <w:pPr>
              <w:pStyle w:val="P29"/>
            </w:pPr>
            <w:r>
              <w:t>74-88-4</w:t>
            </w:r>
          </w:p>
        </w:tc>
        <w:tc>
          <w:tcPr>
            <w:tcW w:w="1766" w:type="dxa"/>
            <w:noWrap/>
          </w:tcPr>
          <w:p>
            <w:pPr>
              <w:pStyle w:val="P29"/>
            </w:pPr>
            <w:r>
              <w:t>0.19</w:t>
            </w:r>
          </w:p>
        </w:tc>
        <w:tc>
          <w:tcPr>
            <w:tcW w:w="2094" w:type="dxa"/>
            <w:noWrap/>
          </w:tcPr>
          <w:p>
            <w:pPr>
              <w:pStyle w:val="P29"/>
            </w:pPr>
            <w:r>
              <w:t>65</w:t>
            </w:r>
          </w:p>
        </w:tc>
      </w:tr>
      <w:tr>
        <w:tc>
          <w:tcPr>
            <w:tcW w:w="4772" w:type="dxa"/>
            <w:noWrap/>
          </w:tcPr>
          <w:p>
            <w:pPr>
              <w:pStyle w:val="P29"/>
            </w:pPr>
            <w:r>
              <w:t>Isobutyl alcohol</w:t>
            </w:r>
          </w:p>
        </w:tc>
        <w:tc>
          <w:tcPr>
            <w:tcW w:w="1448" w:type="dxa"/>
            <w:noWrap/>
          </w:tcPr>
          <w:p>
            <w:pPr>
              <w:pStyle w:val="P29"/>
            </w:pPr>
            <w:r>
              <w:t>78-83-1</w:t>
            </w:r>
          </w:p>
        </w:tc>
        <w:tc>
          <w:tcPr>
            <w:tcW w:w="1766" w:type="dxa"/>
            <w:noWrap/>
          </w:tcPr>
          <w:p>
            <w:pPr>
              <w:pStyle w:val="P29"/>
            </w:pPr>
            <w:r>
              <w:t>5.6</w:t>
            </w:r>
          </w:p>
        </w:tc>
        <w:tc>
          <w:tcPr>
            <w:tcW w:w="2094" w:type="dxa"/>
            <w:noWrap/>
          </w:tcPr>
          <w:p>
            <w:pPr>
              <w:pStyle w:val="P29"/>
            </w:pPr>
            <w:r>
              <w:t>170</w:t>
            </w:r>
          </w:p>
        </w:tc>
      </w:tr>
      <w:tr>
        <w:tc>
          <w:tcPr>
            <w:tcW w:w="4772" w:type="dxa"/>
            <w:noWrap/>
          </w:tcPr>
          <w:p>
            <w:pPr>
              <w:pStyle w:val="P29"/>
            </w:pPr>
            <w:r>
              <w:t>Isodrin</w:t>
            </w:r>
          </w:p>
        </w:tc>
        <w:tc>
          <w:tcPr>
            <w:tcW w:w="1448" w:type="dxa"/>
            <w:noWrap/>
          </w:tcPr>
          <w:p>
            <w:pPr>
              <w:pStyle w:val="P29"/>
            </w:pPr>
            <w:r>
              <w:t>465-73-6</w:t>
            </w:r>
          </w:p>
        </w:tc>
        <w:tc>
          <w:tcPr>
            <w:tcW w:w="1766" w:type="dxa"/>
            <w:noWrap/>
          </w:tcPr>
          <w:p>
            <w:pPr>
              <w:pStyle w:val="P29"/>
            </w:pPr>
            <w:r>
              <w:t>0.021</w:t>
            </w:r>
          </w:p>
        </w:tc>
        <w:tc>
          <w:tcPr>
            <w:tcW w:w="2094" w:type="dxa"/>
            <w:noWrap/>
          </w:tcPr>
          <w:p>
            <w:pPr>
              <w:pStyle w:val="P29"/>
            </w:pPr>
            <w:r>
              <w:t>0.066</w:t>
            </w:r>
          </w:p>
        </w:tc>
      </w:tr>
      <w:tr>
        <w:tc>
          <w:tcPr>
            <w:tcW w:w="4772" w:type="dxa"/>
            <w:noWrap/>
          </w:tcPr>
          <w:p>
            <w:pPr>
              <w:pStyle w:val="P29"/>
            </w:pPr>
            <w:r>
              <w:t>Isosafrole</w:t>
            </w:r>
          </w:p>
        </w:tc>
        <w:tc>
          <w:tcPr>
            <w:tcW w:w="1448" w:type="dxa"/>
            <w:noWrap/>
          </w:tcPr>
          <w:p>
            <w:pPr>
              <w:pStyle w:val="P29"/>
            </w:pPr>
            <w:r>
              <w:t>120-58-1</w:t>
            </w:r>
          </w:p>
        </w:tc>
        <w:tc>
          <w:tcPr>
            <w:tcW w:w="1766" w:type="dxa"/>
            <w:noWrap/>
          </w:tcPr>
          <w:p>
            <w:pPr>
              <w:pStyle w:val="P29"/>
            </w:pPr>
            <w:r>
              <w:t>0.081</w:t>
            </w:r>
          </w:p>
        </w:tc>
        <w:tc>
          <w:tcPr>
            <w:tcW w:w="2094" w:type="dxa"/>
            <w:noWrap/>
          </w:tcPr>
          <w:p>
            <w:pPr>
              <w:pStyle w:val="P29"/>
            </w:pPr>
            <w:r>
              <w:t>2.6</w:t>
            </w:r>
          </w:p>
        </w:tc>
      </w:tr>
      <w:tr>
        <w:tc>
          <w:tcPr>
            <w:tcW w:w="4772" w:type="dxa"/>
            <w:noWrap/>
          </w:tcPr>
          <w:p>
            <w:pPr>
              <w:pStyle w:val="P29"/>
            </w:pPr>
            <w:r>
              <w:t>Kepone</w:t>
            </w:r>
          </w:p>
        </w:tc>
        <w:tc>
          <w:tcPr>
            <w:tcW w:w="1448" w:type="dxa"/>
            <w:noWrap/>
          </w:tcPr>
          <w:p>
            <w:pPr>
              <w:pStyle w:val="P29"/>
            </w:pPr>
            <w:r>
              <w:t>143-50-0</w:t>
            </w:r>
          </w:p>
        </w:tc>
        <w:tc>
          <w:tcPr>
            <w:tcW w:w="1766" w:type="dxa"/>
            <w:noWrap/>
          </w:tcPr>
          <w:p>
            <w:pPr>
              <w:pStyle w:val="P29"/>
            </w:pPr>
            <w:r>
              <w:t>0.0011</w:t>
            </w:r>
          </w:p>
        </w:tc>
        <w:tc>
          <w:tcPr>
            <w:tcW w:w="2094" w:type="dxa"/>
            <w:noWrap/>
          </w:tcPr>
          <w:p>
            <w:pPr>
              <w:pStyle w:val="P29"/>
            </w:pPr>
            <w:r>
              <w:t>0.13</w:t>
            </w:r>
          </w:p>
        </w:tc>
      </w:tr>
      <w:tr>
        <w:tc>
          <w:tcPr>
            <w:tcW w:w="4772" w:type="dxa"/>
            <w:noWrap/>
          </w:tcPr>
          <w:p>
            <w:pPr>
              <w:pStyle w:val="P29"/>
            </w:pPr>
            <w:r>
              <w:t>Methacrylonitrile</w:t>
            </w:r>
          </w:p>
        </w:tc>
        <w:tc>
          <w:tcPr>
            <w:tcW w:w="1448" w:type="dxa"/>
            <w:noWrap/>
          </w:tcPr>
          <w:p>
            <w:pPr>
              <w:pStyle w:val="P29"/>
            </w:pPr>
            <w:r>
              <w:t>126-98-7</w:t>
            </w:r>
          </w:p>
        </w:tc>
        <w:tc>
          <w:tcPr>
            <w:tcW w:w="1766" w:type="dxa"/>
            <w:noWrap/>
          </w:tcPr>
          <w:p>
            <w:pPr>
              <w:pStyle w:val="P29"/>
            </w:pPr>
            <w:r>
              <w:t>0.24</w:t>
            </w:r>
          </w:p>
        </w:tc>
        <w:tc>
          <w:tcPr>
            <w:tcW w:w="2094" w:type="dxa"/>
            <w:noWrap/>
          </w:tcPr>
          <w:p>
            <w:pPr>
              <w:pStyle w:val="P29"/>
            </w:pPr>
            <w:r>
              <w:t>84</w:t>
            </w:r>
          </w:p>
        </w:tc>
      </w:tr>
      <w:tr>
        <w:tc>
          <w:tcPr>
            <w:tcW w:w="4772" w:type="dxa"/>
            <w:noWrap/>
          </w:tcPr>
          <w:p>
            <w:pPr>
              <w:pStyle w:val="P29"/>
            </w:pPr>
            <w:r>
              <w:t>Methanol</w:t>
            </w:r>
          </w:p>
        </w:tc>
        <w:tc>
          <w:tcPr>
            <w:tcW w:w="1448" w:type="dxa"/>
            <w:noWrap/>
          </w:tcPr>
          <w:p>
            <w:pPr>
              <w:pStyle w:val="P29"/>
            </w:pPr>
            <w:r>
              <w:t>67-56-1</w:t>
            </w:r>
          </w:p>
        </w:tc>
        <w:tc>
          <w:tcPr>
            <w:tcW w:w="1766" w:type="dxa"/>
            <w:noWrap/>
          </w:tcPr>
          <w:p>
            <w:pPr>
              <w:pStyle w:val="P29"/>
            </w:pPr>
            <w:r>
              <w:t>5.6</w:t>
            </w:r>
          </w:p>
        </w:tc>
        <w:tc>
          <w:tcPr>
            <w:tcW w:w="2094" w:type="dxa"/>
            <w:noWrap/>
          </w:tcPr>
          <w:p>
            <w:pPr>
              <w:pStyle w:val="P29"/>
            </w:pPr>
            <w:r>
              <w:t>0.75 mg/L TCLP</w:t>
            </w:r>
          </w:p>
        </w:tc>
      </w:tr>
      <w:tr>
        <w:tc>
          <w:tcPr>
            <w:tcW w:w="4772" w:type="dxa"/>
            <w:noWrap/>
          </w:tcPr>
          <w:p>
            <w:pPr>
              <w:pStyle w:val="P29"/>
            </w:pPr>
            <w:r>
              <w:t>Methapyrilene</w:t>
            </w:r>
          </w:p>
        </w:tc>
        <w:tc>
          <w:tcPr>
            <w:tcW w:w="1448" w:type="dxa"/>
            <w:noWrap/>
          </w:tcPr>
          <w:p>
            <w:pPr>
              <w:pStyle w:val="P29"/>
            </w:pPr>
            <w:r>
              <w:t>91-80-5</w:t>
            </w:r>
          </w:p>
        </w:tc>
        <w:tc>
          <w:tcPr>
            <w:tcW w:w="1766" w:type="dxa"/>
            <w:noWrap/>
          </w:tcPr>
          <w:p>
            <w:pPr>
              <w:pStyle w:val="P29"/>
            </w:pPr>
            <w:r>
              <w:t>0.081</w:t>
            </w:r>
          </w:p>
        </w:tc>
        <w:tc>
          <w:tcPr>
            <w:tcW w:w="2094" w:type="dxa"/>
            <w:noWrap/>
          </w:tcPr>
          <w:p>
            <w:pPr>
              <w:pStyle w:val="P29"/>
            </w:pPr>
            <w:r>
              <w:t>1.5</w:t>
            </w:r>
          </w:p>
        </w:tc>
      </w:tr>
      <w:tr>
        <w:tc>
          <w:tcPr>
            <w:tcW w:w="4772" w:type="dxa"/>
            <w:noWrap/>
          </w:tcPr>
          <w:p>
            <w:pPr>
              <w:pStyle w:val="P29"/>
            </w:pPr>
            <w:r>
              <w:t>Methiocarb</w:t>
            </w:r>
          </w:p>
        </w:tc>
        <w:tc>
          <w:tcPr>
            <w:tcW w:w="1448" w:type="dxa"/>
            <w:noWrap/>
          </w:tcPr>
          <w:p>
            <w:pPr>
              <w:pStyle w:val="P29"/>
            </w:pPr>
            <w:r>
              <w:t>2032-65-7</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Methomyl</w:t>
            </w:r>
          </w:p>
        </w:tc>
        <w:tc>
          <w:tcPr>
            <w:tcW w:w="1448" w:type="dxa"/>
            <w:noWrap/>
          </w:tcPr>
          <w:p>
            <w:pPr>
              <w:pStyle w:val="P29"/>
            </w:pPr>
            <w:r>
              <w:t>16752-77-5</w:t>
            </w:r>
          </w:p>
        </w:tc>
        <w:tc>
          <w:tcPr>
            <w:tcW w:w="1766" w:type="dxa"/>
            <w:noWrap/>
          </w:tcPr>
          <w:p>
            <w:pPr>
              <w:pStyle w:val="P29"/>
            </w:pPr>
            <w:r>
              <w:t>0.028</w:t>
            </w:r>
          </w:p>
        </w:tc>
        <w:tc>
          <w:tcPr>
            <w:tcW w:w="2094" w:type="dxa"/>
            <w:noWrap/>
          </w:tcPr>
          <w:p>
            <w:pPr>
              <w:pStyle w:val="P29"/>
            </w:pPr>
            <w:r>
              <w:t>0.14</w:t>
            </w:r>
          </w:p>
        </w:tc>
      </w:tr>
      <w:tr>
        <w:tc>
          <w:tcPr>
            <w:tcW w:w="4772" w:type="dxa"/>
            <w:noWrap/>
          </w:tcPr>
          <w:p>
            <w:pPr>
              <w:pStyle w:val="P29"/>
            </w:pPr>
            <w:r>
              <w:t>Methoxychlor</w:t>
            </w:r>
          </w:p>
        </w:tc>
        <w:tc>
          <w:tcPr>
            <w:tcW w:w="1448" w:type="dxa"/>
            <w:noWrap/>
          </w:tcPr>
          <w:p>
            <w:pPr>
              <w:pStyle w:val="P29"/>
            </w:pPr>
            <w:r>
              <w:t>72-43-5</w:t>
            </w:r>
          </w:p>
        </w:tc>
        <w:tc>
          <w:tcPr>
            <w:tcW w:w="1766" w:type="dxa"/>
            <w:noWrap/>
          </w:tcPr>
          <w:p>
            <w:pPr>
              <w:pStyle w:val="P29"/>
            </w:pPr>
            <w:r>
              <w:t>0.25</w:t>
            </w:r>
          </w:p>
        </w:tc>
        <w:tc>
          <w:tcPr>
            <w:tcW w:w="2094" w:type="dxa"/>
            <w:noWrap/>
          </w:tcPr>
          <w:p>
            <w:pPr>
              <w:pStyle w:val="P29"/>
            </w:pPr>
            <w:r>
              <w:t>0.18</w:t>
            </w:r>
          </w:p>
        </w:tc>
      </w:tr>
      <w:tr>
        <w:tc>
          <w:tcPr>
            <w:tcW w:w="4772" w:type="dxa"/>
            <w:noWrap/>
          </w:tcPr>
          <w:p>
            <w:pPr>
              <w:pStyle w:val="P29"/>
            </w:pPr>
            <w:r>
              <w:t>3-Methylcholanthrene</w:t>
            </w:r>
          </w:p>
        </w:tc>
        <w:tc>
          <w:tcPr>
            <w:tcW w:w="1448" w:type="dxa"/>
            <w:noWrap/>
          </w:tcPr>
          <w:p>
            <w:pPr>
              <w:pStyle w:val="P29"/>
            </w:pPr>
            <w:r>
              <w:t>56-49-5</w:t>
            </w:r>
          </w:p>
        </w:tc>
        <w:tc>
          <w:tcPr>
            <w:tcW w:w="1766" w:type="dxa"/>
            <w:noWrap/>
          </w:tcPr>
          <w:p>
            <w:pPr>
              <w:pStyle w:val="P29"/>
            </w:pPr>
            <w:r>
              <w:t>0.0055</w:t>
            </w:r>
          </w:p>
        </w:tc>
        <w:tc>
          <w:tcPr>
            <w:tcW w:w="2094" w:type="dxa"/>
            <w:noWrap/>
          </w:tcPr>
          <w:p>
            <w:pPr>
              <w:pStyle w:val="P29"/>
            </w:pPr>
            <w:r>
              <w:t>15</w:t>
            </w:r>
          </w:p>
        </w:tc>
      </w:tr>
      <w:tr>
        <w:tc>
          <w:tcPr>
            <w:tcW w:w="4772" w:type="dxa"/>
            <w:noWrap/>
          </w:tcPr>
          <w:p>
            <w:pPr>
              <w:pStyle w:val="P29"/>
            </w:pPr>
            <w:r>
              <w:t>4,4'-Methylene bis(2-chloroaniline)</w:t>
            </w:r>
          </w:p>
        </w:tc>
        <w:tc>
          <w:tcPr>
            <w:tcW w:w="1448" w:type="dxa"/>
            <w:noWrap/>
          </w:tcPr>
          <w:p>
            <w:pPr>
              <w:pStyle w:val="P29"/>
            </w:pPr>
            <w:r>
              <w:t>101-14-4</w:t>
            </w:r>
          </w:p>
        </w:tc>
        <w:tc>
          <w:tcPr>
            <w:tcW w:w="1766" w:type="dxa"/>
            <w:noWrap/>
          </w:tcPr>
          <w:p>
            <w:pPr>
              <w:pStyle w:val="P29"/>
            </w:pPr>
            <w:r>
              <w:t>0.50</w:t>
            </w:r>
          </w:p>
        </w:tc>
        <w:tc>
          <w:tcPr>
            <w:tcW w:w="2094" w:type="dxa"/>
            <w:noWrap/>
          </w:tcPr>
          <w:p>
            <w:pPr>
              <w:pStyle w:val="P29"/>
            </w:pPr>
            <w:r>
              <w:t>30</w:t>
            </w:r>
          </w:p>
        </w:tc>
      </w:tr>
      <w:tr>
        <w:tc>
          <w:tcPr>
            <w:tcW w:w="4772" w:type="dxa"/>
            <w:noWrap/>
          </w:tcPr>
          <w:p>
            <w:pPr>
              <w:pStyle w:val="P29"/>
            </w:pPr>
            <w:r>
              <w:t>Methylene chloride</w:t>
            </w:r>
          </w:p>
        </w:tc>
        <w:tc>
          <w:tcPr>
            <w:tcW w:w="1448" w:type="dxa"/>
            <w:noWrap/>
          </w:tcPr>
          <w:p>
            <w:pPr>
              <w:pStyle w:val="P29"/>
            </w:pPr>
            <w:r>
              <w:t>75-09-2</w:t>
            </w:r>
          </w:p>
        </w:tc>
        <w:tc>
          <w:tcPr>
            <w:tcW w:w="1766" w:type="dxa"/>
            <w:noWrap/>
          </w:tcPr>
          <w:p>
            <w:pPr>
              <w:pStyle w:val="P29"/>
            </w:pPr>
            <w:r>
              <w:t>0.089</w:t>
            </w:r>
          </w:p>
        </w:tc>
        <w:tc>
          <w:tcPr>
            <w:tcW w:w="2094" w:type="dxa"/>
            <w:noWrap/>
          </w:tcPr>
          <w:p>
            <w:pPr>
              <w:pStyle w:val="P29"/>
            </w:pPr>
            <w:r>
              <w:t>30</w:t>
            </w:r>
          </w:p>
        </w:tc>
      </w:tr>
      <w:tr>
        <w:tc>
          <w:tcPr>
            <w:tcW w:w="4772" w:type="dxa"/>
            <w:noWrap/>
          </w:tcPr>
          <w:p>
            <w:pPr>
              <w:pStyle w:val="P29"/>
            </w:pPr>
            <w:r>
              <w:t>Methyl ethyl ketone</w:t>
            </w:r>
          </w:p>
        </w:tc>
        <w:tc>
          <w:tcPr>
            <w:tcW w:w="1448" w:type="dxa"/>
            <w:noWrap/>
          </w:tcPr>
          <w:p>
            <w:pPr>
              <w:pStyle w:val="P29"/>
            </w:pPr>
            <w:r>
              <w:t>78-93-3</w:t>
            </w:r>
          </w:p>
        </w:tc>
        <w:tc>
          <w:tcPr>
            <w:tcW w:w="1766" w:type="dxa"/>
            <w:noWrap/>
          </w:tcPr>
          <w:p>
            <w:pPr>
              <w:pStyle w:val="P29"/>
            </w:pPr>
            <w:r>
              <w:t>0.28</w:t>
            </w:r>
          </w:p>
        </w:tc>
        <w:tc>
          <w:tcPr>
            <w:tcW w:w="2094" w:type="dxa"/>
            <w:noWrap/>
          </w:tcPr>
          <w:p>
            <w:pPr>
              <w:pStyle w:val="P29"/>
            </w:pPr>
            <w:r>
              <w:t>36</w:t>
            </w:r>
          </w:p>
        </w:tc>
      </w:tr>
      <w:tr>
        <w:tc>
          <w:tcPr>
            <w:tcW w:w="4772" w:type="dxa"/>
            <w:noWrap/>
          </w:tcPr>
          <w:p>
            <w:pPr>
              <w:pStyle w:val="P29"/>
            </w:pPr>
            <w:r>
              <w:t>Methyl isobutyl ketone</w:t>
            </w:r>
          </w:p>
        </w:tc>
        <w:tc>
          <w:tcPr>
            <w:tcW w:w="1448" w:type="dxa"/>
            <w:noWrap/>
          </w:tcPr>
          <w:p>
            <w:pPr>
              <w:pStyle w:val="P29"/>
            </w:pPr>
            <w:r>
              <w:t>108-10-1</w:t>
            </w:r>
          </w:p>
        </w:tc>
        <w:tc>
          <w:tcPr>
            <w:tcW w:w="1766" w:type="dxa"/>
            <w:noWrap/>
          </w:tcPr>
          <w:p>
            <w:pPr>
              <w:pStyle w:val="P29"/>
            </w:pPr>
            <w:r>
              <w:t>0.14</w:t>
            </w:r>
          </w:p>
        </w:tc>
        <w:tc>
          <w:tcPr>
            <w:tcW w:w="2094" w:type="dxa"/>
            <w:noWrap/>
          </w:tcPr>
          <w:p>
            <w:pPr>
              <w:pStyle w:val="P29"/>
            </w:pPr>
            <w:r>
              <w:t>33</w:t>
            </w:r>
          </w:p>
        </w:tc>
      </w:tr>
      <w:tr>
        <w:tc>
          <w:tcPr>
            <w:tcW w:w="4772" w:type="dxa"/>
            <w:noWrap/>
          </w:tcPr>
          <w:p>
            <w:pPr>
              <w:pStyle w:val="P29"/>
            </w:pPr>
            <w:r>
              <w:t>Methyl methacrylate</w:t>
            </w:r>
          </w:p>
        </w:tc>
        <w:tc>
          <w:tcPr>
            <w:tcW w:w="1448" w:type="dxa"/>
            <w:noWrap/>
          </w:tcPr>
          <w:p>
            <w:pPr>
              <w:pStyle w:val="P29"/>
            </w:pPr>
            <w:r>
              <w:t>80-62-6</w:t>
            </w:r>
          </w:p>
        </w:tc>
        <w:tc>
          <w:tcPr>
            <w:tcW w:w="1766" w:type="dxa"/>
            <w:noWrap/>
          </w:tcPr>
          <w:p>
            <w:pPr>
              <w:pStyle w:val="P29"/>
            </w:pPr>
            <w:r>
              <w:t>0.14</w:t>
            </w:r>
          </w:p>
        </w:tc>
        <w:tc>
          <w:tcPr>
            <w:tcW w:w="2094" w:type="dxa"/>
            <w:noWrap/>
          </w:tcPr>
          <w:p>
            <w:pPr>
              <w:pStyle w:val="P29"/>
            </w:pPr>
            <w:r>
              <w:t>160</w:t>
            </w:r>
          </w:p>
        </w:tc>
      </w:tr>
      <w:tr>
        <w:tc>
          <w:tcPr>
            <w:tcW w:w="4772" w:type="dxa"/>
            <w:noWrap/>
          </w:tcPr>
          <w:p>
            <w:pPr>
              <w:pStyle w:val="P29"/>
            </w:pPr>
            <w:r>
              <w:t>Methyl methanesulfonate</w:t>
            </w:r>
          </w:p>
        </w:tc>
        <w:tc>
          <w:tcPr>
            <w:tcW w:w="1448" w:type="dxa"/>
            <w:noWrap/>
          </w:tcPr>
          <w:p>
            <w:pPr>
              <w:pStyle w:val="P29"/>
            </w:pPr>
            <w:r>
              <w:t>66-27-3</w:t>
            </w:r>
          </w:p>
        </w:tc>
        <w:tc>
          <w:tcPr>
            <w:tcW w:w="1766" w:type="dxa"/>
            <w:noWrap/>
          </w:tcPr>
          <w:p>
            <w:pPr>
              <w:pStyle w:val="P29"/>
            </w:pPr>
            <w:r>
              <w:t>0.018</w:t>
            </w:r>
          </w:p>
        </w:tc>
        <w:tc>
          <w:tcPr>
            <w:tcW w:w="2094" w:type="dxa"/>
            <w:noWrap/>
          </w:tcPr>
          <w:p>
            <w:pPr>
              <w:pStyle w:val="P29"/>
            </w:pPr>
            <w:r>
              <w:t>NA</w:t>
            </w:r>
          </w:p>
        </w:tc>
      </w:tr>
      <w:tr>
        <w:tc>
          <w:tcPr>
            <w:tcW w:w="4772" w:type="dxa"/>
            <w:noWrap/>
          </w:tcPr>
          <w:p>
            <w:pPr>
              <w:pStyle w:val="P29"/>
            </w:pPr>
            <w:r>
              <w:t>Methyl parathion</w:t>
            </w:r>
          </w:p>
        </w:tc>
        <w:tc>
          <w:tcPr>
            <w:tcW w:w="1448" w:type="dxa"/>
            <w:noWrap/>
          </w:tcPr>
          <w:p>
            <w:pPr>
              <w:pStyle w:val="P29"/>
            </w:pPr>
            <w:r>
              <w:t>298-00-0</w:t>
            </w:r>
          </w:p>
        </w:tc>
        <w:tc>
          <w:tcPr>
            <w:tcW w:w="1766" w:type="dxa"/>
            <w:noWrap/>
          </w:tcPr>
          <w:p>
            <w:pPr>
              <w:pStyle w:val="P29"/>
            </w:pPr>
            <w:r>
              <w:t>0.014</w:t>
            </w:r>
          </w:p>
        </w:tc>
        <w:tc>
          <w:tcPr>
            <w:tcW w:w="2094" w:type="dxa"/>
            <w:noWrap/>
          </w:tcPr>
          <w:p>
            <w:pPr>
              <w:pStyle w:val="P29"/>
            </w:pPr>
            <w:r>
              <w:t>4.6</w:t>
            </w:r>
          </w:p>
        </w:tc>
      </w:tr>
      <w:tr>
        <w:tc>
          <w:tcPr>
            <w:tcW w:w="4772" w:type="dxa"/>
            <w:noWrap/>
          </w:tcPr>
          <w:p>
            <w:pPr>
              <w:pStyle w:val="P29"/>
            </w:pPr>
            <w:r>
              <w:t>Metolcarb</w:t>
            </w:r>
          </w:p>
        </w:tc>
        <w:tc>
          <w:tcPr>
            <w:tcW w:w="1448" w:type="dxa"/>
            <w:noWrap/>
          </w:tcPr>
          <w:p>
            <w:pPr>
              <w:pStyle w:val="P29"/>
            </w:pPr>
            <w:r>
              <w:t>1129-41-5</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Mexacarbate</w:t>
            </w:r>
          </w:p>
        </w:tc>
        <w:tc>
          <w:tcPr>
            <w:tcW w:w="1448" w:type="dxa"/>
            <w:noWrap/>
          </w:tcPr>
          <w:p>
            <w:pPr>
              <w:pStyle w:val="P29"/>
            </w:pPr>
            <w:r>
              <w:t>315-18-4</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Molinate</w:t>
            </w:r>
          </w:p>
        </w:tc>
        <w:tc>
          <w:tcPr>
            <w:tcW w:w="1448" w:type="dxa"/>
            <w:noWrap/>
          </w:tcPr>
          <w:p>
            <w:pPr>
              <w:pStyle w:val="P29"/>
            </w:pPr>
            <w:r>
              <w:t>2212-67-1</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Naphthalene</w:t>
            </w:r>
          </w:p>
        </w:tc>
        <w:tc>
          <w:tcPr>
            <w:tcW w:w="1448" w:type="dxa"/>
            <w:noWrap/>
          </w:tcPr>
          <w:p>
            <w:pPr>
              <w:pStyle w:val="P29"/>
            </w:pPr>
            <w:r>
              <w:t>91-20-3</w:t>
            </w:r>
          </w:p>
        </w:tc>
        <w:tc>
          <w:tcPr>
            <w:tcW w:w="1766" w:type="dxa"/>
            <w:noWrap/>
          </w:tcPr>
          <w:p>
            <w:pPr>
              <w:pStyle w:val="P29"/>
            </w:pPr>
            <w:r>
              <w:t>0.059</w:t>
            </w:r>
          </w:p>
        </w:tc>
        <w:tc>
          <w:tcPr>
            <w:tcW w:w="2094" w:type="dxa"/>
            <w:noWrap/>
          </w:tcPr>
          <w:p>
            <w:pPr>
              <w:pStyle w:val="P29"/>
            </w:pPr>
            <w:r>
              <w:t>5.6</w:t>
            </w:r>
          </w:p>
        </w:tc>
      </w:tr>
      <w:tr>
        <w:tc>
          <w:tcPr>
            <w:tcW w:w="4772" w:type="dxa"/>
            <w:noWrap/>
          </w:tcPr>
          <w:p>
            <w:pPr>
              <w:pStyle w:val="P29"/>
            </w:pPr>
            <w:r>
              <w:t>2-Naphthylamine</w:t>
            </w:r>
          </w:p>
        </w:tc>
        <w:tc>
          <w:tcPr>
            <w:tcW w:w="1448" w:type="dxa"/>
            <w:noWrap/>
          </w:tcPr>
          <w:p>
            <w:pPr>
              <w:pStyle w:val="P29"/>
            </w:pPr>
            <w:r>
              <w:t>91-59-8</w:t>
            </w:r>
          </w:p>
        </w:tc>
        <w:tc>
          <w:tcPr>
            <w:tcW w:w="1766" w:type="dxa"/>
            <w:noWrap/>
          </w:tcPr>
          <w:p>
            <w:pPr>
              <w:pStyle w:val="P29"/>
            </w:pPr>
            <w:r>
              <w:t>0.52</w:t>
            </w:r>
          </w:p>
        </w:tc>
        <w:tc>
          <w:tcPr>
            <w:tcW w:w="2094" w:type="dxa"/>
            <w:noWrap/>
          </w:tcPr>
          <w:p>
            <w:pPr>
              <w:pStyle w:val="P29"/>
            </w:pPr>
            <w:r>
              <w:t>NA</w:t>
            </w:r>
          </w:p>
        </w:tc>
      </w:tr>
      <w:tr>
        <w:tc>
          <w:tcPr>
            <w:tcW w:w="4772" w:type="dxa"/>
            <w:noWrap/>
          </w:tcPr>
          <w:p>
            <w:pPr>
              <w:pStyle w:val="P29"/>
            </w:pPr>
            <w:r>
              <w:t>o-Nitroaniline</w:t>
            </w:r>
          </w:p>
        </w:tc>
        <w:tc>
          <w:tcPr>
            <w:tcW w:w="1448" w:type="dxa"/>
            <w:noWrap/>
          </w:tcPr>
          <w:p>
            <w:pPr>
              <w:pStyle w:val="P29"/>
            </w:pPr>
            <w:r>
              <w:t>88-74-4</w:t>
            </w:r>
          </w:p>
        </w:tc>
        <w:tc>
          <w:tcPr>
            <w:tcW w:w="1766" w:type="dxa"/>
            <w:noWrap/>
          </w:tcPr>
          <w:p>
            <w:pPr>
              <w:pStyle w:val="P29"/>
            </w:pPr>
            <w:r>
              <w:t>0.27</w:t>
            </w:r>
          </w:p>
        </w:tc>
        <w:tc>
          <w:tcPr>
            <w:tcW w:w="2094" w:type="dxa"/>
            <w:noWrap/>
          </w:tcPr>
          <w:p>
            <w:pPr>
              <w:pStyle w:val="P29"/>
            </w:pPr>
            <w:r>
              <w:t>14</w:t>
            </w:r>
          </w:p>
        </w:tc>
      </w:tr>
      <w:tr>
        <w:tc>
          <w:tcPr>
            <w:tcW w:w="4772" w:type="dxa"/>
            <w:noWrap/>
          </w:tcPr>
          <w:p>
            <w:pPr>
              <w:pStyle w:val="P29"/>
            </w:pPr>
            <w:r>
              <w:t>p-Nitroaniline</w:t>
            </w:r>
          </w:p>
        </w:tc>
        <w:tc>
          <w:tcPr>
            <w:tcW w:w="1448" w:type="dxa"/>
            <w:noWrap/>
          </w:tcPr>
          <w:p>
            <w:pPr>
              <w:pStyle w:val="P29"/>
            </w:pPr>
            <w:r>
              <w:t>100-01-6</w:t>
            </w:r>
          </w:p>
        </w:tc>
        <w:tc>
          <w:tcPr>
            <w:tcW w:w="1766" w:type="dxa"/>
            <w:noWrap/>
          </w:tcPr>
          <w:p>
            <w:pPr>
              <w:pStyle w:val="P29"/>
            </w:pPr>
            <w:r>
              <w:t>0.028</w:t>
            </w:r>
          </w:p>
        </w:tc>
        <w:tc>
          <w:tcPr>
            <w:tcW w:w="2094" w:type="dxa"/>
            <w:noWrap/>
          </w:tcPr>
          <w:p>
            <w:pPr>
              <w:pStyle w:val="P29"/>
            </w:pPr>
            <w:r>
              <w:t>28</w:t>
            </w:r>
          </w:p>
        </w:tc>
      </w:tr>
      <w:tr>
        <w:tc>
          <w:tcPr>
            <w:tcW w:w="4772" w:type="dxa"/>
            <w:noWrap/>
          </w:tcPr>
          <w:p>
            <w:pPr>
              <w:pStyle w:val="P29"/>
            </w:pPr>
            <w:r>
              <w:t>Nitrobenzene</w:t>
            </w:r>
          </w:p>
        </w:tc>
        <w:tc>
          <w:tcPr>
            <w:tcW w:w="1448" w:type="dxa"/>
            <w:noWrap/>
          </w:tcPr>
          <w:p>
            <w:pPr>
              <w:pStyle w:val="P29"/>
            </w:pPr>
            <w:r>
              <w:t>98-95-3</w:t>
            </w:r>
          </w:p>
        </w:tc>
        <w:tc>
          <w:tcPr>
            <w:tcW w:w="1766" w:type="dxa"/>
            <w:noWrap/>
          </w:tcPr>
          <w:p>
            <w:pPr>
              <w:pStyle w:val="P29"/>
            </w:pPr>
            <w:r>
              <w:t>0.068</w:t>
            </w:r>
          </w:p>
        </w:tc>
        <w:tc>
          <w:tcPr>
            <w:tcW w:w="2094" w:type="dxa"/>
            <w:noWrap/>
          </w:tcPr>
          <w:p>
            <w:pPr>
              <w:pStyle w:val="P29"/>
            </w:pPr>
            <w:r>
              <w:t>14</w:t>
            </w:r>
          </w:p>
        </w:tc>
      </w:tr>
      <w:tr>
        <w:tc>
          <w:tcPr>
            <w:tcW w:w="4772" w:type="dxa"/>
            <w:noWrap/>
          </w:tcPr>
          <w:p>
            <w:pPr>
              <w:pStyle w:val="P29"/>
            </w:pPr>
            <w:r>
              <w:t>5-Nitro-o-toluidine</w:t>
            </w:r>
          </w:p>
        </w:tc>
        <w:tc>
          <w:tcPr>
            <w:tcW w:w="1448" w:type="dxa"/>
            <w:noWrap/>
          </w:tcPr>
          <w:p>
            <w:pPr>
              <w:pStyle w:val="P29"/>
              <w:rPr>
                <w:lang w:val="fr-CA"/>
              </w:rPr>
            </w:pPr>
            <w:r>
              <w:rPr>
                <w:lang w:val="fr-CA"/>
              </w:rPr>
              <w:t>99-55-8</w:t>
            </w:r>
          </w:p>
        </w:tc>
        <w:tc>
          <w:tcPr>
            <w:tcW w:w="1766" w:type="dxa"/>
            <w:noWrap/>
          </w:tcPr>
          <w:p>
            <w:pPr>
              <w:pStyle w:val="P29"/>
              <w:rPr>
                <w:lang w:val="fr-CA"/>
              </w:rPr>
            </w:pPr>
            <w:r>
              <w:rPr>
                <w:lang w:val="fr-CA"/>
              </w:rPr>
              <w:t>0.32</w:t>
            </w:r>
          </w:p>
        </w:tc>
        <w:tc>
          <w:tcPr>
            <w:tcW w:w="2094" w:type="dxa"/>
            <w:noWrap/>
          </w:tcPr>
          <w:p>
            <w:pPr>
              <w:pStyle w:val="P29"/>
              <w:rPr>
                <w:lang w:val="fr-CA"/>
              </w:rPr>
            </w:pPr>
            <w:r>
              <w:rPr>
                <w:lang w:val="fr-CA"/>
              </w:rPr>
              <w:t>28</w:t>
            </w:r>
          </w:p>
        </w:tc>
      </w:tr>
      <w:tr>
        <w:tc>
          <w:tcPr>
            <w:tcW w:w="4772" w:type="dxa"/>
            <w:noWrap/>
          </w:tcPr>
          <w:p>
            <w:pPr>
              <w:pStyle w:val="P29"/>
              <w:rPr>
                <w:lang w:val="fr-CA"/>
              </w:rPr>
            </w:pPr>
            <w:r>
              <w:rPr>
                <w:lang w:val="fr-CA"/>
              </w:rPr>
              <w:t>o-Nitrophenol</w:t>
            </w:r>
          </w:p>
        </w:tc>
        <w:tc>
          <w:tcPr>
            <w:tcW w:w="1448" w:type="dxa"/>
            <w:noWrap/>
          </w:tcPr>
          <w:p>
            <w:pPr>
              <w:pStyle w:val="P29"/>
              <w:rPr>
                <w:lang w:val="fr-CA"/>
              </w:rPr>
            </w:pPr>
            <w:r>
              <w:rPr>
                <w:lang w:val="fr-CA"/>
              </w:rPr>
              <w:t>88-75-5</w:t>
            </w:r>
          </w:p>
        </w:tc>
        <w:tc>
          <w:tcPr>
            <w:tcW w:w="1766" w:type="dxa"/>
            <w:noWrap/>
          </w:tcPr>
          <w:p>
            <w:pPr>
              <w:pStyle w:val="P29"/>
              <w:rPr>
                <w:lang w:val="fr-CA"/>
              </w:rPr>
            </w:pPr>
            <w:r>
              <w:rPr>
                <w:lang w:val="fr-CA"/>
              </w:rPr>
              <w:t>0.028</w:t>
            </w:r>
          </w:p>
        </w:tc>
        <w:tc>
          <w:tcPr>
            <w:tcW w:w="2094" w:type="dxa"/>
            <w:noWrap/>
          </w:tcPr>
          <w:p>
            <w:pPr>
              <w:pStyle w:val="P29"/>
              <w:rPr>
                <w:lang w:val="fr-CA"/>
              </w:rPr>
            </w:pPr>
            <w:r>
              <w:rPr>
                <w:lang w:val="fr-CA"/>
              </w:rPr>
              <w:t>13</w:t>
            </w:r>
          </w:p>
        </w:tc>
      </w:tr>
      <w:tr>
        <w:tc>
          <w:tcPr>
            <w:tcW w:w="4772" w:type="dxa"/>
            <w:noWrap/>
          </w:tcPr>
          <w:p>
            <w:pPr>
              <w:pStyle w:val="P29"/>
              <w:rPr>
                <w:lang w:val="fr-CA"/>
              </w:rPr>
            </w:pPr>
            <w:r>
              <w:rPr>
                <w:lang w:val="fr-CA"/>
              </w:rPr>
              <w:t>p-Nitrophenol</w:t>
            </w:r>
          </w:p>
        </w:tc>
        <w:tc>
          <w:tcPr>
            <w:tcW w:w="1448" w:type="dxa"/>
            <w:noWrap/>
          </w:tcPr>
          <w:p>
            <w:pPr>
              <w:pStyle w:val="P29"/>
              <w:rPr>
                <w:lang w:val="fr-CA"/>
              </w:rPr>
            </w:pPr>
            <w:r>
              <w:rPr>
                <w:lang w:val="fr-CA"/>
              </w:rPr>
              <w:t>100-02-7</w:t>
            </w:r>
          </w:p>
        </w:tc>
        <w:tc>
          <w:tcPr>
            <w:tcW w:w="1766" w:type="dxa"/>
            <w:noWrap/>
          </w:tcPr>
          <w:p>
            <w:pPr>
              <w:pStyle w:val="P29"/>
              <w:rPr>
                <w:lang w:val="fr-CA"/>
              </w:rPr>
            </w:pPr>
            <w:r>
              <w:rPr>
                <w:lang w:val="fr-CA"/>
              </w:rPr>
              <w:t>0.12</w:t>
            </w:r>
          </w:p>
        </w:tc>
        <w:tc>
          <w:tcPr>
            <w:tcW w:w="2094" w:type="dxa"/>
            <w:noWrap/>
          </w:tcPr>
          <w:p>
            <w:pPr>
              <w:pStyle w:val="P29"/>
              <w:rPr>
                <w:lang w:val="fr-CA"/>
              </w:rPr>
            </w:pPr>
            <w:r>
              <w:rPr>
                <w:lang w:val="fr-CA"/>
              </w:rPr>
              <w:t>29</w:t>
            </w:r>
          </w:p>
        </w:tc>
      </w:tr>
      <w:tr>
        <w:tc>
          <w:tcPr>
            <w:tcW w:w="4772" w:type="dxa"/>
            <w:noWrap/>
          </w:tcPr>
          <w:p>
            <w:pPr>
              <w:pStyle w:val="P29"/>
              <w:rPr>
                <w:lang w:val="fr-CA"/>
              </w:rPr>
            </w:pPr>
            <w:r>
              <w:rPr>
                <w:lang w:val="fr-CA"/>
              </w:rPr>
              <w:t>N-Nitrosodiethylamine</w:t>
            </w:r>
          </w:p>
        </w:tc>
        <w:tc>
          <w:tcPr>
            <w:tcW w:w="1448" w:type="dxa"/>
            <w:noWrap/>
          </w:tcPr>
          <w:p>
            <w:pPr>
              <w:pStyle w:val="P29"/>
              <w:rPr>
                <w:lang w:val="fr-CA"/>
              </w:rPr>
            </w:pPr>
            <w:r>
              <w:rPr>
                <w:lang w:val="fr-CA"/>
              </w:rPr>
              <w:t>55-18-5</w:t>
            </w:r>
          </w:p>
        </w:tc>
        <w:tc>
          <w:tcPr>
            <w:tcW w:w="1766" w:type="dxa"/>
            <w:noWrap/>
          </w:tcPr>
          <w:p>
            <w:pPr>
              <w:pStyle w:val="P29"/>
              <w:rPr>
                <w:lang w:val="fr-CA"/>
              </w:rPr>
            </w:pPr>
            <w:r>
              <w:rPr>
                <w:lang w:val="fr-CA"/>
              </w:rPr>
              <w:t>0.40</w:t>
            </w:r>
          </w:p>
        </w:tc>
        <w:tc>
          <w:tcPr>
            <w:tcW w:w="2094" w:type="dxa"/>
            <w:noWrap/>
          </w:tcPr>
          <w:p>
            <w:pPr>
              <w:pStyle w:val="P29"/>
              <w:rPr>
                <w:lang w:val="fr-CA"/>
              </w:rPr>
            </w:pPr>
            <w:r>
              <w:rPr>
                <w:lang w:val="fr-CA"/>
              </w:rPr>
              <w:t>28</w:t>
            </w:r>
          </w:p>
        </w:tc>
      </w:tr>
      <w:tr>
        <w:tc>
          <w:tcPr>
            <w:tcW w:w="4772" w:type="dxa"/>
            <w:noWrap/>
          </w:tcPr>
          <w:p>
            <w:pPr>
              <w:pStyle w:val="P29"/>
              <w:rPr>
                <w:lang w:val="fr-CA"/>
              </w:rPr>
            </w:pPr>
            <w:r>
              <w:rPr>
                <w:lang w:val="fr-CA"/>
              </w:rPr>
              <w:t>N-Nitrosodimethylamine</w:t>
            </w:r>
          </w:p>
        </w:tc>
        <w:tc>
          <w:tcPr>
            <w:tcW w:w="1448" w:type="dxa"/>
            <w:noWrap/>
          </w:tcPr>
          <w:p>
            <w:pPr>
              <w:pStyle w:val="P29"/>
              <w:rPr>
                <w:lang w:val="fr-CA"/>
              </w:rPr>
            </w:pPr>
            <w:r>
              <w:rPr>
                <w:lang w:val="fr-CA"/>
              </w:rPr>
              <w:t>62-75-9</w:t>
            </w:r>
          </w:p>
        </w:tc>
        <w:tc>
          <w:tcPr>
            <w:tcW w:w="1766" w:type="dxa"/>
            <w:noWrap/>
          </w:tcPr>
          <w:p>
            <w:pPr>
              <w:pStyle w:val="P29"/>
              <w:rPr>
                <w:lang w:val="fr-CA"/>
              </w:rPr>
            </w:pPr>
            <w:r>
              <w:rPr>
                <w:lang w:val="fr-CA"/>
              </w:rPr>
              <w:t>0.40</w:t>
            </w:r>
          </w:p>
        </w:tc>
        <w:tc>
          <w:tcPr>
            <w:tcW w:w="2094" w:type="dxa"/>
            <w:noWrap/>
          </w:tcPr>
          <w:p>
            <w:pPr>
              <w:pStyle w:val="P29"/>
              <w:rPr>
                <w:lang w:val="fr-CA"/>
              </w:rPr>
            </w:pPr>
            <w:r>
              <w:rPr>
                <w:lang w:val="fr-CA"/>
              </w:rPr>
              <w:t>2.3</w:t>
            </w:r>
          </w:p>
        </w:tc>
      </w:tr>
      <w:tr>
        <w:tc>
          <w:tcPr>
            <w:tcW w:w="4772" w:type="dxa"/>
            <w:noWrap/>
          </w:tcPr>
          <w:p>
            <w:pPr>
              <w:pStyle w:val="P29"/>
              <w:rPr>
                <w:lang w:val="fr-CA"/>
              </w:rPr>
            </w:pPr>
            <w:r>
              <w:rPr>
                <w:lang w:val="fr-CA"/>
              </w:rPr>
              <w:t>N-Nitroso-di-n-butylamine</w:t>
            </w:r>
          </w:p>
        </w:tc>
        <w:tc>
          <w:tcPr>
            <w:tcW w:w="1448" w:type="dxa"/>
            <w:noWrap/>
          </w:tcPr>
          <w:p>
            <w:pPr>
              <w:pStyle w:val="P29"/>
              <w:rPr>
                <w:lang w:val="fr-CA"/>
              </w:rPr>
            </w:pPr>
            <w:r>
              <w:rPr>
                <w:lang w:val="fr-CA"/>
              </w:rPr>
              <w:t>924-16-3</w:t>
            </w:r>
          </w:p>
        </w:tc>
        <w:tc>
          <w:tcPr>
            <w:tcW w:w="1766" w:type="dxa"/>
            <w:noWrap/>
          </w:tcPr>
          <w:p>
            <w:pPr>
              <w:pStyle w:val="P29"/>
              <w:rPr>
                <w:lang w:val="fr-CA"/>
              </w:rPr>
            </w:pPr>
            <w:r>
              <w:rPr>
                <w:lang w:val="fr-CA"/>
              </w:rPr>
              <w:t>0.40</w:t>
            </w:r>
          </w:p>
        </w:tc>
        <w:tc>
          <w:tcPr>
            <w:tcW w:w="2094" w:type="dxa"/>
            <w:noWrap/>
          </w:tcPr>
          <w:p>
            <w:pPr>
              <w:pStyle w:val="P29"/>
              <w:rPr>
                <w:lang w:val="fr-CA"/>
              </w:rPr>
            </w:pPr>
            <w:r>
              <w:rPr>
                <w:lang w:val="fr-CA"/>
              </w:rPr>
              <w:t>17</w:t>
            </w:r>
          </w:p>
        </w:tc>
      </w:tr>
      <w:tr>
        <w:tc>
          <w:tcPr>
            <w:tcW w:w="4772" w:type="dxa"/>
            <w:noWrap/>
          </w:tcPr>
          <w:p>
            <w:pPr>
              <w:pStyle w:val="P29"/>
            </w:pPr>
            <w:r>
              <w:t>N-Nitrosomethylethylamine</w:t>
            </w:r>
          </w:p>
        </w:tc>
        <w:tc>
          <w:tcPr>
            <w:tcW w:w="1448" w:type="dxa"/>
            <w:noWrap/>
          </w:tcPr>
          <w:p>
            <w:pPr>
              <w:pStyle w:val="P29"/>
            </w:pPr>
            <w:r>
              <w:t>10595-95-6</w:t>
            </w:r>
          </w:p>
        </w:tc>
        <w:tc>
          <w:tcPr>
            <w:tcW w:w="1766" w:type="dxa"/>
            <w:noWrap/>
          </w:tcPr>
          <w:p>
            <w:pPr>
              <w:pStyle w:val="P29"/>
            </w:pPr>
            <w:r>
              <w:t>0.40</w:t>
            </w:r>
          </w:p>
        </w:tc>
        <w:tc>
          <w:tcPr>
            <w:tcW w:w="2094" w:type="dxa"/>
            <w:noWrap/>
          </w:tcPr>
          <w:p>
            <w:pPr>
              <w:pStyle w:val="P29"/>
            </w:pPr>
            <w:r>
              <w:t>2.3</w:t>
            </w:r>
          </w:p>
        </w:tc>
      </w:tr>
      <w:tr>
        <w:tc>
          <w:tcPr>
            <w:tcW w:w="4772" w:type="dxa"/>
            <w:noWrap/>
          </w:tcPr>
          <w:p>
            <w:pPr>
              <w:pStyle w:val="P29"/>
            </w:pPr>
            <w:r>
              <w:t>N-Nitrosomorpholine</w:t>
            </w:r>
          </w:p>
        </w:tc>
        <w:tc>
          <w:tcPr>
            <w:tcW w:w="1448" w:type="dxa"/>
            <w:noWrap/>
          </w:tcPr>
          <w:p>
            <w:pPr>
              <w:pStyle w:val="P29"/>
            </w:pPr>
            <w:r>
              <w:t>59-89-2</w:t>
            </w:r>
          </w:p>
        </w:tc>
        <w:tc>
          <w:tcPr>
            <w:tcW w:w="1766" w:type="dxa"/>
            <w:noWrap/>
          </w:tcPr>
          <w:p>
            <w:pPr>
              <w:pStyle w:val="P29"/>
            </w:pPr>
            <w:r>
              <w:t>0.40</w:t>
            </w:r>
          </w:p>
        </w:tc>
        <w:tc>
          <w:tcPr>
            <w:tcW w:w="2094" w:type="dxa"/>
            <w:noWrap/>
          </w:tcPr>
          <w:p>
            <w:pPr>
              <w:pStyle w:val="P29"/>
            </w:pPr>
            <w:r>
              <w:t>2.3</w:t>
            </w:r>
          </w:p>
        </w:tc>
      </w:tr>
      <w:tr>
        <w:tc>
          <w:tcPr>
            <w:tcW w:w="4772" w:type="dxa"/>
            <w:noWrap/>
          </w:tcPr>
          <w:p>
            <w:pPr>
              <w:pStyle w:val="P29"/>
            </w:pPr>
            <w:r>
              <w:t>N-Nitrosopiperidine</w:t>
            </w:r>
          </w:p>
        </w:tc>
        <w:tc>
          <w:tcPr>
            <w:tcW w:w="1448" w:type="dxa"/>
            <w:noWrap/>
          </w:tcPr>
          <w:p>
            <w:pPr>
              <w:pStyle w:val="P29"/>
            </w:pPr>
            <w:r>
              <w:t>100-75-4</w:t>
            </w:r>
          </w:p>
        </w:tc>
        <w:tc>
          <w:tcPr>
            <w:tcW w:w="1766" w:type="dxa"/>
            <w:noWrap/>
          </w:tcPr>
          <w:p>
            <w:pPr>
              <w:pStyle w:val="P29"/>
            </w:pPr>
            <w:r>
              <w:t>0.013</w:t>
            </w:r>
          </w:p>
        </w:tc>
        <w:tc>
          <w:tcPr>
            <w:tcW w:w="2094" w:type="dxa"/>
            <w:noWrap/>
          </w:tcPr>
          <w:p>
            <w:pPr>
              <w:pStyle w:val="P29"/>
            </w:pPr>
            <w:r>
              <w:t>35</w:t>
            </w:r>
          </w:p>
        </w:tc>
      </w:tr>
      <w:tr>
        <w:tc>
          <w:tcPr>
            <w:tcW w:w="4772" w:type="dxa"/>
            <w:noWrap/>
          </w:tcPr>
          <w:p>
            <w:pPr>
              <w:pStyle w:val="P29"/>
            </w:pPr>
            <w:r>
              <w:t>N-Nitrosopyrrolidine</w:t>
            </w:r>
          </w:p>
        </w:tc>
        <w:tc>
          <w:tcPr>
            <w:tcW w:w="1448" w:type="dxa"/>
            <w:noWrap/>
          </w:tcPr>
          <w:p>
            <w:pPr>
              <w:pStyle w:val="P29"/>
            </w:pPr>
            <w:r>
              <w:t>930-55-2</w:t>
            </w:r>
          </w:p>
        </w:tc>
        <w:tc>
          <w:tcPr>
            <w:tcW w:w="1766" w:type="dxa"/>
            <w:noWrap/>
          </w:tcPr>
          <w:p>
            <w:pPr>
              <w:pStyle w:val="P29"/>
            </w:pPr>
            <w:r>
              <w:t>0.013</w:t>
            </w:r>
          </w:p>
        </w:tc>
        <w:tc>
          <w:tcPr>
            <w:tcW w:w="2094" w:type="dxa"/>
            <w:noWrap/>
          </w:tcPr>
          <w:p>
            <w:pPr>
              <w:pStyle w:val="P29"/>
            </w:pPr>
            <w:r>
              <w:t>35</w:t>
            </w:r>
          </w:p>
        </w:tc>
      </w:tr>
      <w:tr>
        <w:tc>
          <w:tcPr>
            <w:tcW w:w="4772" w:type="dxa"/>
            <w:noWrap/>
          </w:tcPr>
          <w:p>
            <w:pPr>
              <w:pStyle w:val="P29"/>
            </w:pPr>
            <w:r>
              <w:t>1,2,3,4,6,7,8,9-Octachlorodibenzo-p-dioxin, (OCDD)</w:t>
            </w:r>
          </w:p>
        </w:tc>
        <w:tc>
          <w:tcPr>
            <w:tcW w:w="1448" w:type="dxa"/>
            <w:noWrap/>
          </w:tcPr>
          <w:p>
            <w:pPr>
              <w:pStyle w:val="P29"/>
            </w:pPr>
            <w:r>
              <w:t>3268-87-9</w:t>
            </w:r>
          </w:p>
        </w:tc>
        <w:tc>
          <w:tcPr>
            <w:tcW w:w="1766" w:type="dxa"/>
            <w:noWrap/>
          </w:tcPr>
          <w:p>
            <w:pPr>
              <w:pStyle w:val="P29"/>
            </w:pPr>
            <w:r>
              <w:t>0.000063</w:t>
            </w:r>
          </w:p>
        </w:tc>
        <w:tc>
          <w:tcPr>
            <w:tcW w:w="2094" w:type="dxa"/>
            <w:noWrap/>
          </w:tcPr>
          <w:p>
            <w:pPr>
              <w:pStyle w:val="P29"/>
            </w:pPr>
            <w:r>
              <w:t>0.005</w:t>
            </w:r>
          </w:p>
        </w:tc>
      </w:tr>
      <w:tr>
        <w:tc>
          <w:tcPr>
            <w:tcW w:w="4772" w:type="dxa"/>
            <w:noWrap/>
          </w:tcPr>
          <w:p>
            <w:pPr>
              <w:pStyle w:val="P29"/>
            </w:pPr>
            <w:r>
              <w:t>1,2,3,4,6,7,8,9-Octachlorodibenzofuran, (OCDF)</w:t>
            </w:r>
          </w:p>
        </w:tc>
        <w:tc>
          <w:tcPr>
            <w:tcW w:w="1448" w:type="dxa"/>
            <w:noWrap/>
          </w:tcPr>
          <w:p>
            <w:pPr>
              <w:pStyle w:val="P29"/>
            </w:pPr>
            <w:r>
              <w:t>39001-02-0</w:t>
            </w:r>
          </w:p>
        </w:tc>
        <w:tc>
          <w:tcPr>
            <w:tcW w:w="1766" w:type="dxa"/>
            <w:noWrap/>
          </w:tcPr>
          <w:p>
            <w:pPr>
              <w:pStyle w:val="P29"/>
            </w:pPr>
            <w:r>
              <w:t>0.000063</w:t>
            </w:r>
          </w:p>
        </w:tc>
        <w:tc>
          <w:tcPr>
            <w:tcW w:w="2094" w:type="dxa"/>
            <w:noWrap/>
          </w:tcPr>
          <w:p>
            <w:pPr>
              <w:pStyle w:val="P29"/>
            </w:pPr>
            <w:r>
              <w:t>0.005</w:t>
            </w:r>
          </w:p>
        </w:tc>
      </w:tr>
      <w:tr>
        <w:tc>
          <w:tcPr>
            <w:tcW w:w="4772" w:type="dxa"/>
            <w:noWrap/>
          </w:tcPr>
          <w:p>
            <w:pPr>
              <w:pStyle w:val="P29"/>
            </w:pPr>
            <w:r>
              <w:t>Oxamyl</w:t>
            </w:r>
          </w:p>
        </w:tc>
        <w:tc>
          <w:tcPr>
            <w:tcW w:w="1448" w:type="dxa"/>
            <w:noWrap/>
          </w:tcPr>
          <w:p>
            <w:pPr>
              <w:pStyle w:val="P29"/>
            </w:pPr>
            <w:r>
              <w:t>23135-22-0</w:t>
            </w:r>
          </w:p>
        </w:tc>
        <w:tc>
          <w:tcPr>
            <w:tcW w:w="1766" w:type="dxa"/>
            <w:noWrap/>
          </w:tcPr>
          <w:p>
            <w:pPr>
              <w:pStyle w:val="P29"/>
            </w:pPr>
            <w:r>
              <w:t>0.056</w:t>
            </w:r>
          </w:p>
        </w:tc>
        <w:tc>
          <w:tcPr>
            <w:tcW w:w="2094" w:type="dxa"/>
            <w:noWrap/>
          </w:tcPr>
          <w:p>
            <w:pPr>
              <w:pStyle w:val="P29"/>
            </w:pPr>
            <w:r>
              <w:t>0.28</w:t>
            </w:r>
          </w:p>
        </w:tc>
      </w:tr>
      <w:tr>
        <w:tc>
          <w:tcPr>
            <w:tcW w:w="4772" w:type="dxa"/>
            <w:noWrap/>
          </w:tcPr>
          <w:p>
            <w:pPr>
              <w:pStyle w:val="P29"/>
            </w:pPr>
            <w:r>
              <w:t>Parathion</w:t>
            </w:r>
          </w:p>
        </w:tc>
        <w:tc>
          <w:tcPr>
            <w:tcW w:w="1448" w:type="dxa"/>
            <w:noWrap/>
          </w:tcPr>
          <w:p>
            <w:pPr>
              <w:pStyle w:val="P29"/>
            </w:pPr>
            <w:r>
              <w:t>56-38-2</w:t>
            </w:r>
          </w:p>
        </w:tc>
        <w:tc>
          <w:tcPr>
            <w:tcW w:w="1766" w:type="dxa"/>
            <w:noWrap/>
          </w:tcPr>
          <w:p>
            <w:pPr>
              <w:pStyle w:val="P29"/>
            </w:pPr>
            <w:r>
              <w:t>0.014</w:t>
            </w:r>
          </w:p>
        </w:tc>
        <w:tc>
          <w:tcPr>
            <w:tcW w:w="2094" w:type="dxa"/>
            <w:noWrap/>
          </w:tcPr>
          <w:p>
            <w:pPr>
              <w:pStyle w:val="P29"/>
            </w:pPr>
            <w:r>
              <w:t>4.6</w:t>
            </w:r>
          </w:p>
        </w:tc>
      </w:tr>
      <w:tr>
        <w:tc>
          <w:tcPr>
            <w:tcW w:w="4772" w:type="dxa"/>
            <w:noWrap/>
          </w:tcPr>
          <w:p>
            <w:pPr>
              <w:pStyle w:val="P29"/>
            </w:pPr>
            <w:r>
              <w:t>Total PCBs (sum of all PCB isomers, or all Aroclors)</w:t>
            </w:r>
          </w:p>
        </w:tc>
        <w:tc>
          <w:tcPr>
            <w:tcW w:w="1448" w:type="dxa"/>
            <w:noWrap/>
          </w:tcPr>
          <w:p>
            <w:pPr>
              <w:pStyle w:val="P29"/>
            </w:pPr>
            <w:r>
              <w:t>1336-36-3</w:t>
            </w:r>
          </w:p>
        </w:tc>
        <w:tc>
          <w:tcPr>
            <w:tcW w:w="1766" w:type="dxa"/>
            <w:noWrap/>
          </w:tcPr>
          <w:p>
            <w:pPr>
              <w:pStyle w:val="P29"/>
            </w:pPr>
            <w:r>
              <w:t>0.10</w:t>
            </w:r>
          </w:p>
        </w:tc>
        <w:tc>
          <w:tcPr>
            <w:tcW w:w="2094" w:type="dxa"/>
            <w:noWrap/>
          </w:tcPr>
          <w:p>
            <w:pPr>
              <w:pStyle w:val="P29"/>
            </w:pPr>
            <w:r>
              <w:t>10</w:t>
            </w:r>
          </w:p>
        </w:tc>
      </w:tr>
      <w:tr>
        <w:tc>
          <w:tcPr>
            <w:tcW w:w="4772" w:type="dxa"/>
            <w:noWrap/>
          </w:tcPr>
          <w:p>
            <w:pPr>
              <w:pStyle w:val="P29"/>
            </w:pPr>
            <w:r>
              <w:t>Pebulate</w:t>
            </w:r>
          </w:p>
        </w:tc>
        <w:tc>
          <w:tcPr>
            <w:tcW w:w="1448" w:type="dxa"/>
            <w:noWrap/>
          </w:tcPr>
          <w:p>
            <w:pPr>
              <w:pStyle w:val="P29"/>
            </w:pPr>
            <w:r>
              <w:t>1114-71-2</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Pentachlorobenzene</w:t>
            </w:r>
          </w:p>
        </w:tc>
        <w:tc>
          <w:tcPr>
            <w:tcW w:w="1448" w:type="dxa"/>
            <w:noWrap/>
          </w:tcPr>
          <w:p>
            <w:pPr>
              <w:pStyle w:val="P29"/>
            </w:pPr>
            <w:r>
              <w:t>608-93-5</w:t>
            </w:r>
          </w:p>
        </w:tc>
        <w:tc>
          <w:tcPr>
            <w:tcW w:w="1766" w:type="dxa"/>
            <w:noWrap/>
          </w:tcPr>
          <w:p>
            <w:pPr>
              <w:pStyle w:val="P29"/>
            </w:pPr>
            <w:r>
              <w:t>0.055</w:t>
            </w:r>
          </w:p>
        </w:tc>
        <w:tc>
          <w:tcPr>
            <w:tcW w:w="2094" w:type="dxa"/>
            <w:noWrap/>
          </w:tcPr>
          <w:p>
            <w:pPr>
              <w:pStyle w:val="P29"/>
            </w:pPr>
            <w:r>
              <w:t>10</w:t>
            </w:r>
          </w:p>
        </w:tc>
      </w:tr>
      <w:tr>
        <w:tc>
          <w:tcPr>
            <w:tcW w:w="4772" w:type="dxa"/>
            <w:noWrap/>
          </w:tcPr>
          <w:p>
            <w:pPr>
              <w:pStyle w:val="P29"/>
            </w:pPr>
            <w:r>
              <w:t>PeCDDs (All Pentachlorodibenzo-p-dioxins)</w:t>
            </w:r>
          </w:p>
        </w:tc>
        <w:tc>
          <w:tcPr>
            <w:tcW w:w="1448" w:type="dxa"/>
            <w:noWrap/>
          </w:tcPr>
          <w:p>
            <w:pPr>
              <w:pStyle w:val="P29"/>
            </w:pPr>
            <w:r>
              <w:t>NA</w:t>
            </w:r>
          </w:p>
        </w:tc>
        <w:tc>
          <w:tcPr>
            <w:tcW w:w="1766" w:type="dxa"/>
            <w:noWrap/>
          </w:tcPr>
          <w:p>
            <w:pPr>
              <w:pStyle w:val="P29"/>
            </w:pPr>
            <w:r>
              <w:t>0.000063</w:t>
            </w:r>
          </w:p>
        </w:tc>
        <w:tc>
          <w:tcPr>
            <w:tcW w:w="2094" w:type="dxa"/>
            <w:noWrap/>
          </w:tcPr>
          <w:p>
            <w:pPr>
              <w:pStyle w:val="P29"/>
            </w:pPr>
            <w:r>
              <w:t>0.001</w:t>
            </w:r>
          </w:p>
        </w:tc>
      </w:tr>
      <w:tr>
        <w:tc>
          <w:tcPr>
            <w:tcW w:w="4772" w:type="dxa"/>
            <w:noWrap/>
          </w:tcPr>
          <w:p>
            <w:pPr>
              <w:pStyle w:val="P29"/>
            </w:pPr>
            <w:r>
              <w:t>PeCDFs (All Pentachlorodibenzofurans)</w:t>
            </w:r>
          </w:p>
        </w:tc>
        <w:tc>
          <w:tcPr>
            <w:tcW w:w="1448" w:type="dxa"/>
            <w:noWrap/>
          </w:tcPr>
          <w:p>
            <w:pPr>
              <w:pStyle w:val="P29"/>
            </w:pPr>
            <w:r>
              <w:t>NA</w:t>
            </w:r>
          </w:p>
        </w:tc>
        <w:tc>
          <w:tcPr>
            <w:tcW w:w="1766" w:type="dxa"/>
            <w:noWrap/>
          </w:tcPr>
          <w:p>
            <w:pPr>
              <w:pStyle w:val="P29"/>
            </w:pPr>
            <w:r>
              <w:t>0.000035</w:t>
            </w:r>
          </w:p>
        </w:tc>
        <w:tc>
          <w:tcPr>
            <w:tcW w:w="2094" w:type="dxa"/>
            <w:noWrap/>
          </w:tcPr>
          <w:p>
            <w:pPr>
              <w:pStyle w:val="P29"/>
            </w:pPr>
            <w:r>
              <w:t>0.001</w:t>
            </w:r>
          </w:p>
        </w:tc>
      </w:tr>
      <w:tr>
        <w:tc>
          <w:tcPr>
            <w:tcW w:w="4772" w:type="dxa"/>
            <w:noWrap/>
          </w:tcPr>
          <w:p>
            <w:pPr>
              <w:pStyle w:val="P29"/>
            </w:pPr>
            <w:r>
              <w:t>Pentachloroethane</w:t>
            </w:r>
          </w:p>
        </w:tc>
        <w:tc>
          <w:tcPr>
            <w:tcW w:w="1448" w:type="dxa"/>
            <w:noWrap/>
          </w:tcPr>
          <w:p>
            <w:pPr>
              <w:pStyle w:val="P29"/>
            </w:pPr>
            <w:r>
              <w:t>76-01-7</w:t>
            </w:r>
          </w:p>
        </w:tc>
        <w:tc>
          <w:tcPr>
            <w:tcW w:w="1766" w:type="dxa"/>
            <w:noWrap/>
          </w:tcPr>
          <w:p>
            <w:pPr>
              <w:pStyle w:val="P29"/>
            </w:pPr>
            <w:r>
              <w:t>0.055</w:t>
            </w:r>
          </w:p>
        </w:tc>
        <w:tc>
          <w:tcPr>
            <w:tcW w:w="2094" w:type="dxa"/>
            <w:noWrap/>
          </w:tcPr>
          <w:p>
            <w:pPr>
              <w:pStyle w:val="P29"/>
            </w:pPr>
            <w:r>
              <w:t>6.0</w:t>
            </w:r>
          </w:p>
        </w:tc>
      </w:tr>
      <w:tr>
        <w:tc>
          <w:tcPr>
            <w:tcW w:w="4772" w:type="dxa"/>
            <w:noWrap/>
          </w:tcPr>
          <w:p>
            <w:pPr>
              <w:pStyle w:val="P29"/>
            </w:pPr>
            <w:r>
              <w:t>Pentachloronitrobenzene</w:t>
            </w:r>
          </w:p>
        </w:tc>
        <w:tc>
          <w:tcPr>
            <w:tcW w:w="1448" w:type="dxa"/>
            <w:noWrap/>
          </w:tcPr>
          <w:p>
            <w:pPr>
              <w:pStyle w:val="P29"/>
            </w:pPr>
            <w:r>
              <w:t>82-68-8</w:t>
            </w:r>
          </w:p>
        </w:tc>
        <w:tc>
          <w:tcPr>
            <w:tcW w:w="1766" w:type="dxa"/>
            <w:noWrap/>
          </w:tcPr>
          <w:p>
            <w:pPr>
              <w:pStyle w:val="P29"/>
            </w:pPr>
            <w:r>
              <w:t>0.055</w:t>
            </w:r>
          </w:p>
        </w:tc>
        <w:tc>
          <w:tcPr>
            <w:tcW w:w="2094" w:type="dxa"/>
            <w:noWrap/>
          </w:tcPr>
          <w:p>
            <w:pPr>
              <w:pStyle w:val="P29"/>
            </w:pPr>
            <w:r>
              <w:t>4.8</w:t>
            </w:r>
          </w:p>
        </w:tc>
      </w:tr>
      <w:tr>
        <w:tc>
          <w:tcPr>
            <w:tcW w:w="4772" w:type="dxa"/>
            <w:noWrap/>
          </w:tcPr>
          <w:p>
            <w:pPr>
              <w:pStyle w:val="P29"/>
            </w:pPr>
            <w:r>
              <w:t>Pentachlorophenol</w:t>
            </w:r>
          </w:p>
        </w:tc>
        <w:tc>
          <w:tcPr>
            <w:tcW w:w="1448" w:type="dxa"/>
            <w:noWrap/>
          </w:tcPr>
          <w:p>
            <w:pPr>
              <w:pStyle w:val="P29"/>
            </w:pPr>
            <w:r>
              <w:t>87-86-5</w:t>
            </w:r>
          </w:p>
        </w:tc>
        <w:tc>
          <w:tcPr>
            <w:tcW w:w="1766" w:type="dxa"/>
            <w:noWrap/>
          </w:tcPr>
          <w:p>
            <w:pPr>
              <w:pStyle w:val="P29"/>
            </w:pPr>
            <w:r>
              <w:t>0.089</w:t>
            </w:r>
          </w:p>
        </w:tc>
        <w:tc>
          <w:tcPr>
            <w:tcW w:w="2094" w:type="dxa"/>
            <w:noWrap/>
          </w:tcPr>
          <w:p>
            <w:pPr>
              <w:pStyle w:val="P29"/>
            </w:pPr>
            <w:r>
              <w:t>7.4</w:t>
            </w:r>
          </w:p>
        </w:tc>
      </w:tr>
      <w:tr>
        <w:tc>
          <w:tcPr>
            <w:tcW w:w="4772" w:type="dxa"/>
            <w:noWrap/>
          </w:tcPr>
          <w:p>
            <w:pPr>
              <w:pStyle w:val="P29"/>
            </w:pPr>
            <w:r>
              <w:t>Phenacetin</w:t>
            </w:r>
          </w:p>
        </w:tc>
        <w:tc>
          <w:tcPr>
            <w:tcW w:w="1448" w:type="dxa"/>
            <w:noWrap/>
          </w:tcPr>
          <w:p>
            <w:pPr>
              <w:pStyle w:val="P29"/>
            </w:pPr>
            <w:r>
              <w:t>62-44-2</w:t>
            </w:r>
          </w:p>
        </w:tc>
        <w:tc>
          <w:tcPr>
            <w:tcW w:w="1766" w:type="dxa"/>
            <w:noWrap/>
          </w:tcPr>
          <w:p>
            <w:pPr>
              <w:pStyle w:val="P29"/>
            </w:pPr>
            <w:r>
              <w:t>0.081</w:t>
            </w:r>
          </w:p>
        </w:tc>
        <w:tc>
          <w:tcPr>
            <w:tcW w:w="2094" w:type="dxa"/>
            <w:noWrap/>
          </w:tcPr>
          <w:p>
            <w:pPr>
              <w:pStyle w:val="P29"/>
            </w:pPr>
            <w:r>
              <w:t>16</w:t>
            </w:r>
          </w:p>
        </w:tc>
      </w:tr>
      <w:tr>
        <w:tc>
          <w:tcPr>
            <w:tcW w:w="4772" w:type="dxa"/>
            <w:noWrap/>
          </w:tcPr>
          <w:p>
            <w:pPr>
              <w:pStyle w:val="P29"/>
            </w:pPr>
            <w:r>
              <w:t>Phenanthrene</w:t>
            </w:r>
          </w:p>
        </w:tc>
        <w:tc>
          <w:tcPr>
            <w:tcW w:w="1448" w:type="dxa"/>
            <w:noWrap/>
          </w:tcPr>
          <w:p>
            <w:pPr>
              <w:pStyle w:val="P29"/>
            </w:pPr>
            <w:r>
              <w:t>85-01-8</w:t>
            </w:r>
          </w:p>
        </w:tc>
        <w:tc>
          <w:tcPr>
            <w:tcW w:w="1766" w:type="dxa"/>
            <w:noWrap/>
          </w:tcPr>
          <w:p>
            <w:pPr>
              <w:pStyle w:val="P29"/>
            </w:pPr>
            <w:r>
              <w:t>0.059</w:t>
            </w:r>
          </w:p>
        </w:tc>
        <w:tc>
          <w:tcPr>
            <w:tcW w:w="2094" w:type="dxa"/>
            <w:noWrap/>
          </w:tcPr>
          <w:p>
            <w:pPr>
              <w:pStyle w:val="P29"/>
            </w:pPr>
            <w:r>
              <w:t>5.6</w:t>
            </w:r>
          </w:p>
        </w:tc>
      </w:tr>
      <w:tr>
        <w:tc>
          <w:tcPr>
            <w:tcW w:w="4772" w:type="dxa"/>
            <w:noWrap/>
          </w:tcPr>
          <w:p>
            <w:pPr>
              <w:pStyle w:val="P29"/>
            </w:pPr>
            <w:r>
              <w:t>Phenol</w:t>
            </w:r>
          </w:p>
        </w:tc>
        <w:tc>
          <w:tcPr>
            <w:tcW w:w="1448" w:type="dxa"/>
            <w:noWrap/>
          </w:tcPr>
          <w:p>
            <w:pPr>
              <w:pStyle w:val="P29"/>
            </w:pPr>
            <w:r>
              <w:t>108-95-2</w:t>
            </w:r>
          </w:p>
        </w:tc>
        <w:tc>
          <w:tcPr>
            <w:tcW w:w="1766" w:type="dxa"/>
            <w:noWrap/>
          </w:tcPr>
          <w:p>
            <w:pPr>
              <w:pStyle w:val="P29"/>
            </w:pPr>
            <w:r>
              <w:t>0.039</w:t>
            </w:r>
          </w:p>
        </w:tc>
        <w:tc>
          <w:tcPr>
            <w:tcW w:w="2094" w:type="dxa"/>
            <w:noWrap/>
          </w:tcPr>
          <w:p>
            <w:pPr>
              <w:pStyle w:val="P29"/>
            </w:pPr>
            <w:r>
              <w:t>6.2</w:t>
            </w:r>
          </w:p>
        </w:tc>
      </w:tr>
      <w:tr>
        <w:tc>
          <w:tcPr>
            <w:tcW w:w="4772" w:type="dxa"/>
            <w:noWrap/>
          </w:tcPr>
          <w:p>
            <w:pPr>
              <w:pStyle w:val="P29"/>
            </w:pPr>
            <w:r>
              <w:t>Phorate</w:t>
            </w:r>
          </w:p>
        </w:tc>
        <w:tc>
          <w:tcPr>
            <w:tcW w:w="1448" w:type="dxa"/>
            <w:noWrap/>
          </w:tcPr>
          <w:p>
            <w:pPr>
              <w:pStyle w:val="P29"/>
            </w:pPr>
            <w:r>
              <w:t>298-02-2</w:t>
            </w:r>
          </w:p>
        </w:tc>
        <w:tc>
          <w:tcPr>
            <w:tcW w:w="1766" w:type="dxa"/>
            <w:noWrap/>
          </w:tcPr>
          <w:p>
            <w:pPr>
              <w:pStyle w:val="P29"/>
            </w:pPr>
            <w:r>
              <w:t>0.021</w:t>
            </w:r>
          </w:p>
        </w:tc>
        <w:tc>
          <w:tcPr>
            <w:tcW w:w="2094" w:type="dxa"/>
            <w:noWrap/>
          </w:tcPr>
          <w:p>
            <w:pPr>
              <w:pStyle w:val="P29"/>
            </w:pPr>
            <w:r>
              <w:t>4.6</w:t>
            </w:r>
          </w:p>
        </w:tc>
      </w:tr>
      <w:tr>
        <w:tc>
          <w:tcPr>
            <w:tcW w:w="4772" w:type="dxa"/>
            <w:noWrap/>
          </w:tcPr>
          <w:p>
            <w:pPr>
              <w:pStyle w:val="P29"/>
            </w:pPr>
            <w:r>
              <w:t>Phthalic acid</w:t>
            </w:r>
          </w:p>
        </w:tc>
        <w:tc>
          <w:tcPr>
            <w:tcW w:w="1448" w:type="dxa"/>
            <w:noWrap/>
          </w:tcPr>
          <w:p>
            <w:pPr>
              <w:pStyle w:val="P29"/>
            </w:pPr>
            <w:r>
              <w:t>100-21-0</w:t>
            </w:r>
          </w:p>
        </w:tc>
        <w:tc>
          <w:tcPr>
            <w:tcW w:w="1766" w:type="dxa"/>
            <w:noWrap/>
          </w:tcPr>
          <w:p>
            <w:pPr>
              <w:pStyle w:val="P29"/>
            </w:pPr>
            <w:r>
              <w:t>0.055</w:t>
            </w:r>
          </w:p>
        </w:tc>
        <w:tc>
          <w:tcPr>
            <w:tcW w:w="2094" w:type="dxa"/>
            <w:noWrap/>
          </w:tcPr>
          <w:p>
            <w:pPr>
              <w:pStyle w:val="P29"/>
            </w:pPr>
            <w:r>
              <w:t>28</w:t>
            </w:r>
          </w:p>
        </w:tc>
      </w:tr>
      <w:tr>
        <w:tc>
          <w:tcPr>
            <w:tcW w:w="4772" w:type="dxa"/>
            <w:noWrap/>
          </w:tcPr>
          <w:p>
            <w:pPr>
              <w:pStyle w:val="P29"/>
            </w:pPr>
            <w:r>
              <w:t>Phthalic anhydride</w:t>
            </w:r>
          </w:p>
        </w:tc>
        <w:tc>
          <w:tcPr>
            <w:tcW w:w="1448" w:type="dxa"/>
            <w:noWrap/>
          </w:tcPr>
          <w:p>
            <w:pPr>
              <w:pStyle w:val="P29"/>
            </w:pPr>
            <w:r>
              <w:t>85-44-9</w:t>
            </w:r>
          </w:p>
        </w:tc>
        <w:tc>
          <w:tcPr>
            <w:tcW w:w="1766" w:type="dxa"/>
            <w:noWrap/>
          </w:tcPr>
          <w:p>
            <w:pPr>
              <w:pStyle w:val="P29"/>
            </w:pPr>
            <w:r>
              <w:t>0.055</w:t>
            </w:r>
          </w:p>
        </w:tc>
        <w:tc>
          <w:tcPr>
            <w:tcW w:w="2094" w:type="dxa"/>
            <w:noWrap/>
          </w:tcPr>
          <w:p>
            <w:pPr>
              <w:pStyle w:val="P29"/>
            </w:pPr>
            <w:r>
              <w:t>28</w:t>
            </w:r>
          </w:p>
        </w:tc>
      </w:tr>
      <w:tr>
        <w:tc>
          <w:tcPr>
            <w:tcW w:w="4772" w:type="dxa"/>
            <w:noWrap/>
          </w:tcPr>
          <w:p>
            <w:pPr>
              <w:pStyle w:val="P29"/>
            </w:pPr>
            <w:r>
              <w:t>Physostigmine</w:t>
            </w:r>
          </w:p>
        </w:tc>
        <w:tc>
          <w:tcPr>
            <w:tcW w:w="1448" w:type="dxa"/>
            <w:noWrap/>
          </w:tcPr>
          <w:p>
            <w:pPr>
              <w:pStyle w:val="P29"/>
            </w:pPr>
            <w:r>
              <w:t>57-47-6</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Physostigmine salicylate</w:t>
            </w:r>
          </w:p>
        </w:tc>
        <w:tc>
          <w:tcPr>
            <w:tcW w:w="1448" w:type="dxa"/>
            <w:noWrap/>
          </w:tcPr>
          <w:p>
            <w:pPr>
              <w:pStyle w:val="P29"/>
              <w:rPr>
                <w:lang w:val="fr-CA"/>
              </w:rPr>
            </w:pPr>
            <w:r>
              <w:rPr>
                <w:lang w:val="fr-CA"/>
              </w:rPr>
              <w:t>57-64-7</w:t>
            </w:r>
          </w:p>
        </w:tc>
        <w:tc>
          <w:tcPr>
            <w:tcW w:w="1766" w:type="dxa"/>
            <w:noWrap/>
          </w:tcPr>
          <w:p>
            <w:pPr>
              <w:pStyle w:val="P29"/>
              <w:rPr>
                <w:lang w:val="fr-CA"/>
              </w:rPr>
            </w:pPr>
            <w:r>
              <w:rPr>
                <w:lang w:val="fr-CA"/>
              </w:rPr>
              <w:t>0.056</w:t>
            </w:r>
          </w:p>
        </w:tc>
        <w:tc>
          <w:tcPr>
            <w:tcW w:w="2094" w:type="dxa"/>
            <w:noWrap/>
          </w:tcPr>
          <w:p>
            <w:pPr>
              <w:pStyle w:val="P29"/>
              <w:rPr>
                <w:lang w:val="fr-CA"/>
              </w:rPr>
            </w:pPr>
            <w:r>
              <w:rPr>
                <w:lang w:val="fr-CA"/>
              </w:rPr>
              <w:t>1.4</w:t>
            </w:r>
          </w:p>
        </w:tc>
      </w:tr>
      <w:tr>
        <w:tc>
          <w:tcPr>
            <w:tcW w:w="4772" w:type="dxa"/>
            <w:noWrap/>
          </w:tcPr>
          <w:p>
            <w:pPr>
              <w:pStyle w:val="P29"/>
              <w:rPr>
                <w:lang w:val="fr-CA"/>
              </w:rPr>
            </w:pPr>
            <w:r>
              <w:rPr>
                <w:lang w:val="fr-CA"/>
              </w:rPr>
              <w:t>Promecarb</w:t>
            </w:r>
          </w:p>
        </w:tc>
        <w:tc>
          <w:tcPr>
            <w:tcW w:w="1448" w:type="dxa"/>
            <w:noWrap/>
          </w:tcPr>
          <w:p>
            <w:pPr>
              <w:pStyle w:val="P29"/>
              <w:rPr>
                <w:lang w:val="fr-CA"/>
              </w:rPr>
            </w:pPr>
            <w:r>
              <w:rPr>
                <w:lang w:val="fr-CA"/>
              </w:rPr>
              <w:t>2631-37-0</w:t>
            </w:r>
          </w:p>
        </w:tc>
        <w:tc>
          <w:tcPr>
            <w:tcW w:w="1766" w:type="dxa"/>
            <w:noWrap/>
          </w:tcPr>
          <w:p>
            <w:pPr>
              <w:pStyle w:val="P29"/>
              <w:rPr>
                <w:lang w:val="fr-CA"/>
              </w:rPr>
            </w:pPr>
            <w:r>
              <w:rPr>
                <w:lang w:val="fr-CA"/>
              </w:rPr>
              <w:t>0.056</w:t>
            </w:r>
          </w:p>
        </w:tc>
        <w:tc>
          <w:tcPr>
            <w:tcW w:w="2094" w:type="dxa"/>
            <w:noWrap/>
          </w:tcPr>
          <w:p>
            <w:pPr>
              <w:pStyle w:val="P29"/>
              <w:rPr>
                <w:lang w:val="fr-CA"/>
              </w:rPr>
            </w:pPr>
            <w:r>
              <w:rPr>
                <w:lang w:val="fr-CA"/>
              </w:rPr>
              <w:t>1.4</w:t>
            </w:r>
          </w:p>
        </w:tc>
      </w:tr>
      <w:tr>
        <w:tc>
          <w:tcPr>
            <w:tcW w:w="4772" w:type="dxa"/>
            <w:noWrap/>
          </w:tcPr>
          <w:p>
            <w:pPr>
              <w:pStyle w:val="P29"/>
              <w:rPr>
                <w:lang w:val="fr-CA"/>
              </w:rPr>
            </w:pPr>
            <w:r>
              <w:rPr>
                <w:lang w:val="fr-CA"/>
              </w:rPr>
              <w:t>Pronamide</w:t>
            </w:r>
          </w:p>
        </w:tc>
        <w:tc>
          <w:tcPr>
            <w:tcW w:w="1448" w:type="dxa"/>
            <w:noWrap/>
          </w:tcPr>
          <w:p>
            <w:pPr>
              <w:pStyle w:val="P29"/>
              <w:rPr>
                <w:lang w:val="fr-CA"/>
              </w:rPr>
            </w:pPr>
            <w:r>
              <w:rPr>
                <w:lang w:val="fr-CA"/>
              </w:rPr>
              <w:t>23950-58-5</w:t>
            </w:r>
          </w:p>
        </w:tc>
        <w:tc>
          <w:tcPr>
            <w:tcW w:w="1766" w:type="dxa"/>
            <w:noWrap/>
          </w:tcPr>
          <w:p>
            <w:pPr>
              <w:pStyle w:val="P29"/>
              <w:rPr>
                <w:lang w:val="fr-CA"/>
              </w:rPr>
            </w:pPr>
            <w:r>
              <w:rPr>
                <w:lang w:val="fr-CA"/>
              </w:rPr>
              <w:t>0.093</w:t>
            </w:r>
          </w:p>
        </w:tc>
        <w:tc>
          <w:tcPr>
            <w:tcW w:w="2094" w:type="dxa"/>
            <w:noWrap/>
          </w:tcPr>
          <w:p>
            <w:pPr>
              <w:pStyle w:val="P29"/>
              <w:rPr>
                <w:lang w:val="fr-CA"/>
              </w:rPr>
            </w:pPr>
            <w:r>
              <w:rPr>
                <w:lang w:val="fr-CA"/>
              </w:rPr>
              <w:t>1.5</w:t>
            </w:r>
          </w:p>
        </w:tc>
      </w:tr>
      <w:tr>
        <w:tc>
          <w:tcPr>
            <w:tcW w:w="4772" w:type="dxa"/>
            <w:noWrap/>
          </w:tcPr>
          <w:p>
            <w:pPr>
              <w:pStyle w:val="P29"/>
              <w:rPr>
                <w:lang w:val="fr-CA"/>
              </w:rPr>
            </w:pPr>
            <w:r>
              <w:rPr>
                <w:lang w:val="fr-CA"/>
              </w:rPr>
              <w:t>Propham</w:t>
            </w:r>
          </w:p>
        </w:tc>
        <w:tc>
          <w:tcPr>
            <w:tcW w:w="1448" w:type="dxa"/>
            <w:noWrap/>
          </w:tcPr>
          <w:p>
            <w:pPr>
              <w:pStyle w:val="P29"/>
              <w:rPr>
                <w:lang w:val="fr-CA"/>
              </w:rPr>
            </w:pPr>
            <w:r>
              <w:rPr>
                <w:lang w:val="fr-CA"/>
              </w:rPr>
              <w:t>122-42-9</w:t>
            </w:r>
          </w:p>
        </w:tc>
        <w:tc>
          <w:tcPr>
            <w:tcW w:w="1766" w:type="dxa"/>
            <w:noWrap/>
          </w:tcPr>
          <w:p>
            <w:pPr>
              <w:pStyle w:val="P29"/>
              <w:rPr>
                <w:lang w:val="fr-CA"/>
              </w:rPr>
            </w:pPr>
            <w:r>
              <w:rPr>
                <w:lang w:val="fr-CA"/>
              </w:rPr>
              <w:t>0.056</w:t>
            </w:r>
          </w:p>
        </w:tc>
        <w:tc>
          <w:tcPr>
            <w:tcW w:w="2094" w:type="dxa"/>
            <w:noWrap/>
          </w:tcPr>
          <w:p>
            <w:pPr>
              <w:pStyle w:val="P29"/>
              <w:rPr>
                <w:lang w:val="fr-CA"/>
              </w:rPr>
            </w:pPr>
            <w:r>
              <w:rPr>
                <w:lang w:val="fr-CA"/>
              </w:rPr>
              <w:t>1.4</w:t>
            </w:r>
          </w:p>
        </w:tc>
      </w:tr>
      <w:tr>
        <w:tc>
          <w:tcPr>
            <w:tcW w:w="4772" w:type="dxa"/>
            <w:noWrap/>
          </w:tcPr>
          <w:p>
            <w:pPr>
              <w:pStyle w:val="P29"/>
            </w:pPr>
            <w:r>
              <w:t>Propoxur</w:t>
            </w:r>
          </w:p>
        </w:tc>
        <w:tc>
          <w:tcPr>
            <w:tcW w:w="1448" w:type="dxa"/>
            <w:noWrap/>
          </w:tcPr>
          <w:p>
            <w:pPr>
              <w:pStyle w:val="P29"/>
            </w:pPr>
            <w:r>
              <w:t>114-26-1</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Prosulfocarb</w:t>
            </w:r>
          </w:p>
        </w:tc>
        <w:tc>
          <w:tcPr>
            <w:tcW w:w="1448" w:type="dxa"/>
            <w:noWrap/>
          </w:tcPr>
          <w:p>
            <w:pPr>
              <w:pStyle w:val="P29"/>
            </w:pPr>
            <w:r>
              <w:t>52888-80-9</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Pyrene</w:t>
            </w:r>
          </w:p>
        </w:tc>
        <w:tc>
          <w:tcPr>
            <w:tcW w:w="1448" w:type="dxa"/>
            <w:noWrap/>
          </w:tcPr>
          <w:p>
            <w:pPr>
              <w:pStyle w:val="P29"/>
            </w:pPr>
            <w:r>
              <w:t>129-00-0</w:t>
            </w:r>
          </w:p>
        </w:tc>
        <w:tc>
          <w:tcPr>
            <w:tcW w:w="1766" w:type="dxa"/>
            <w:noWrap/>
          </w:tcPr>
          <w:p>
            <w:pPr>
              <w:pStyle w:val="P29"/>
            </w:pPr>
            <w:r>
              <w:t>0.067</w:t>
            </w:r>
          </w:p>
        </w:tc>
        <w:tc>
          <w:tcPr>
            <w:tcW w:w="2094" w:type="dxa"/>
            <w:noWrap/>
          </w:tcPr>
          <w:p>
            <w:pPr>
              <w:pStyle w:val="P29"/>
            </w:pPr>
            <w:r>
              <w:t>8.2</w:t>
            </w:r>
          </w:p>
        </w:tc>
      </w:tr>
      <w:tr>
        <w:tc>
          <w:tcPr>
            <w:tcW w:w="4772" w:type="dxa"/>
            <w:noWrap/>
          </w:tcPr>
          <w:p>
            <w:pPr>
              <w:pStyle w:val="P29"/>
            </w:pPr>
            <w:r>
              <w:t>Pyridine</w:t>
            </w:r>
          </w:p>
        </w:tc>
        <w:tc>
          <w:tcPr>
            <w:tcW w:w="1448" w:type="dxa"/>
            <w:noWrap/>
          </w:tcPr>
          <w:p>
            <w:pPr>
              <w:pStyle w:val="P29"/>
            </w:pPr>
            <w:r>
              <w:t>110-86-1</w:t>
            </w:r>
          </w:p>
        </w:tc>
        <w:tc>
          <w:tcPr>
            <w:tcW w:w="1766" w:type="dxa"/>
            <w:noWrap/>
          </w:tcPr>
          <w:p>
            <w:pPr>
              <w:pStyle w:val="P29"/>
            </w:pPr>
            <w:r>
              <w:t>0.014</w:t>
            </w:r>
          </w:p>
        </w:tc>
        <w:tc>
          <w:tcPr>
            <w:tcW w:w="2094" w:type="dxa"/>
            <w:noWrap/>
          </w:tcPr>
          <w:p>
            <w:pPr>
              <w:pStyle w:val="P29"/>
            </w:pPr>
            <w:r>
              <w:t>16</w:t>
            </w:r>
          </w:p>
        </w:tc>
      </w:tr>
      <w:tr>
        <w:tc>
          <w:tcPr>
            <w:tcW w:w="4772" w:type="dxa"/>
            <w:noWrap/>
          </w:tcPr>
          <w:p>
            <w:pPr>
              <w:pStyle w:val="P29"/>
            </w:pPr>
            <w:r>
              <w:t>Safrole</w:t>
            </w:r>
          </w:p>
        </w:tc>
        <w:tc>
          <w:tcPr>
            <w:tcW w:w="1448" w:type="dxa"/>
            <w:noWrap/>
          </w:tcPr>
          <w:p>
            <w:pPr>
              <w:pStyle w:val="P29"/>
            </w:pPr>
            <w:r>
              <w:t>94-59-7</w:t>
            </w:r>
          </w:p>
        </w:tc>
        <w:tc>
          <w:tcPr>
            <w:tcW w:w="1766" w:type="dxa"/>
            <w:noWrap/>
          </w:tcPr>
          <w:p>
            <w:pPr>
              <w:pStyle w:val="P29"/>
            </w:pPr>
            <w:r>
              <w:t>0.081</w:t>
            </w:r>
          </w:p>
        </w:tc>
        <w:tc>
          <w:tcPr>
            <w:tcW w:w="2094" w:type="dxa"/>
            <w:noWrap/>
          </w:tcPr>
          <w:p>
            <w:pPr>
              <w:pStyle w:val="P29"/>
            </w:pPr>
            <w:r>
              <w:t>22</w:t>
            </w:r>
          </w:p>
        </w:tc>
      </w:tr>
      <w:tr>
        <w:tc>
          <w:tcPr>
            <w:tcW w:w="4772" w:type="dxa"/>
            <w:noWrap/>
          </w:tcPr>
          <w:p>
            <w:pPr>
              <w:pStyle w:val="P29"/>
            </w:pPr>
            <w:r>
              <w:t>Silvex/2,4,5-TP</w:t>
            </w:r>
          </w:p>
        </w:tc>
        <w:tc>
          <w:tcPr>
            <w:tcW w:w="1448" w:type="dxa"/>
            <w:noWrap/>
          </w:tcPr>
          <w:p>
            <w:pPr>
              <w:pStyle w:val="P29"/>
            </w:pPr>
            <w:r>
              <w:t>93-72-1</w:t>
            </w:r>
          </w:p>
        </w:tc>
        <w:tc>
          <w:tcPr>
            <w:tcW w:w="1766" w:type="dxa"/>
            <w:noWrap/>
          </w:tcPr>
          <w:p>
            <w:pPr>
              <w:pStyle w:val="P29"/>
            </w:pPr>
            <w:r>
              <w:t>0.72</w:t>
            </w:r>
          </w:p>
        </w:tc>
        <w:tc>
          <w:tcPr>
            <w:tcW w:w="2094" w:type="dxa"/>
            <w:noWrap/>
          </w:tcPr>
          <w:p>
            <w:pPr>
              <w:pStyle w:val="P29"/>
            </w:pPr>
            <w:r>
              <w:t>7.9</w:t>
            </w:r>
          </w:p>
        </w:tc>
      </w:tr>
      <w:tr>
        <w:tc>
          <w:tcPr>
            <w:tcW w:w="4772" w:type="dxa"/>
            <w:noWrap/>
          </w:tcPr>
          <w:p>
            <w:pPr>
              <w:pStyle w:val="P29"/>
            </w:pPr>
            <w:r>
              <w:t>1,2,4,5-Tetrachlorobenzene</w:t>
            </w:r>
          </w:p>
        </w:tc>
        <w:tc>
          <w:tcPr>
            <w:tcW w:w="1448" w:type="dxa"/>
            <w:noWrap/>
          </w:tcPr>
          <w:p>
            <w:pPr>
              <w:pStyle w:val="P29"/>
            </w:pPr>
            <w:r>
              <w:t>95-94-3</w:t>
            </w:r>
          </w:p>
        </w:tc>
        <w:tc>
          <w:tcPr>
            <w:tcW w:w="1766" w:type="dxa"/>
            <w:noWrap/>
          </w:tcPr>
          <w:p>
            <w:pPr>
              <w:pStyle w:val="P29"/>
            </w:pPr>
            <w:r>
              <w:t>0.055</w:t>
            </w:r>
          </w:p>
        </w:tc>
        <w:tc>
          <w:tcPr>
            <w:tcW w:w="2094" w:type="dxa"/>
            <w:noWrap/>
          </w:tcPr>
          <w:p>
            <w:pPr>
              <w:pStyle w:val="P29"/>
            </w:pPr>
            <w:r>
              <w:t>14</w:t>
            </w:r>
          </w:p>
        </w:tc>
      </w:tr>
      <w:tr>
        <w:tc>
          <w:tcPr>
            <w:tcW w:w="4772" w:type="dxa"/>
            <w:noWrap/>
          </w:tcPr>
          <w:p>
            <w:pPr>
              <w:pStyle w:val="P29"/>
            </w:pPr>
            <w:r>
              <w:t>TCDDs (All Tetrachlorodibenzo-p-dioxins)</w:t>
            </w:r>
          </w:p>
        </w:tc>
        <w:tc>
          <w:tcPr>
            <w:tcW w:w="1448" w:type="dxa"/>
            <w:noWrap/>
          </w:tcPr>
          <w:p>
            <w:pPr>
              <w:pStyle w:val="P29"/>
            </w:pPr>
            <w:r>
              <w:t>NA</w:t>
            </w:r>
          </w:p>
        </w:tc>
        <w:tc>
          <w:tcPr>
            <w:tcW w:w="1766" w:type="dxa"/>
            <w:noWrap/>
          </w:tcPr>
          <w:p>
            <w:pPr>
              <w:pStyle w:val="P29"/>
            </w:pPr>
            <w:r>
              <w:t>0.000063</w:t>
            </w:r>
          </w:p>
        </w:tc>
        <w:tc>
          <w:tcPr>
            <w:tcW w:w="2094" w:type="dxa"/>
            <w:noWrap/>
          </w:tcPr>
          <w:p>
            <w:pPr>
              <w:pStyle w:val="P29"/>
            </w:pPr>
            <w:r>
              <w:t>0.001</w:t>
            </w:r>
          </w:p>
        </w:tc>
      </w:tr>
      <w:tr>
        <w:tc>
          <w:tcPr>
            <w:tcW w:w="4772" w:type="dxa"/>
            <w:noWrap/>
          </w:tcPr>
          <w:p>
            <w:pPr>
              <w:pStyle w:val="P29"/>
            </w:pPr>
            <w:r>
              <w:t>TCDFs (All Tetrachlorodibenzofurans)</w:t>
            </w:r>
          </w:p>
        </w:tc>
        <w:tc>
          <w:tcPr>
            <w:tcW w:w="1448" w:type="dxa"/>
            <w:noWrap/>
          </w:tcPr>
          <w:p>
            <w:pPr>
              <w:pStyle w:val="P29"/>
            </w:pPr>
            <w:r>
              <w:t>NA</w:t>
            </w:r>
          </w:p>
        </w:tc>
        <w:tc>
          <w:tcPr>
            <w:tcW w:w="1766" w:type="dxa"/>
            <w:noWrap/>
          </w:tcPr>
          <w:p>
            <w:pPr>
              <w:pStyle w:val="P29"/>
            </w:pPr>
            <w:r>
              <w:t>0.000063</w:t>
            </w:r>
          </w:p>
        </w:tc>
        <w:tc>
          <w:tcPr>
            <w:tcW w:w="2094" w:type="dxa"/>
            <w:noWrap/>
          </w:tcPr>
          <w:p>
            <w:pPr>
              <w:pStyle w:val="P29"/>
            </w:pPr>
            <w:r>
              <w:t>0.001</w:t>
            </w:r>
          </w:p>
        </w:tc>
      </w:tr>
      <w:tr>
        <w:tc>
          <w:tcPr>
            <w:tcW w:w="4772" w:type="dxa"/>
            <w:noWrap/>
          </w:tcPr>
          <w:p>
            <w:pPr>
              <w:pStyle w:val="P29"/>
            </w:pPr>
            <w:r>
              <w:t>1,1,1,2-Tetrachloroethane</w:t>
            </w:r>
          </w:p>
        </w:tc>
        <w:tc>
          <w:tcPr>
            <w:tcW w:w="1448" w:type="dxa"/>
            <w:noWrap/>
          </w:tcPr>
          <w:p>
            <w:pPr>
              <w:pStyle w:val="P29"/>
            </w:pPr>
            <w:r>
              <w:t>630-20-6</w:t>
            </w:r>
          </w:p>
        </w:tc>
        <w:tc>
          <w:tcPr>
            <w:tcW w:w="1766" w:type="dxa"/>
            <w:noWrap/>
          </w:tcPr>
          <w:p>
            <w:pPr>
              <w:pStyle w:val="P29"/>
            </w:pPr>
            <w:r>
              <w:t>0.057</w:t>
            </w:r>
          </w:p>
        </w:tc>
        <w:tc>
          <w:tcPr>
            <w:tcW w:w="2094" w:type="dxa"/>
            <w:noWrap/>
          </w:tcPr>
          <w:p>
            <w:pPr>
              <w:pStyle w:val="P29"/>
            </w:pPr>
            <w:r>
              <w:t>6.0</w:t>
            </w:r>
          </w:p>
        </w:tc>
      </w:tr>
      <w:tr>
        <w:tc>
          <w:tcPr>
            <w:tcW w:w="4772" w:type="dxa"/>
            <w:noWrap/>
          </w:tcPr>
          <w:p>
            <w:pPr>
              <w:pStyle w:val="P29"/>
            </w:pPr>
            <w:r>
              <w:t>1,1,2,2-Tetrachloroethane</w:t>
            </w:r>
          </w:p>
        </w:tc>
        <w:tc>
          <w:tcPr>
            <w:tcW w:w="1448" w:type="dxa"/>
            <w:noWrap/>
          </w:tcPr>
          <w:p>
            <w:pPr>
              <w:pStyle w:val="P29"/>
            </w:pPr>
            <w:r>
              <w:t>79-34-5</w:t>
            </w:r>
          </w:p>
        </w:tc>
        <w:tc>
          <w:tcPr>
            <w:tcW w:w="1766" w:type="dxa"/>
            <w:noWrap/>
          </w:tcPr>
          <w:p>
            <w:pPr>
              <w:pStyle w:val="P29"/>
            </w:pPr>
            <w:r>
              <w:t>0.057</w:t>
            </w:r>
          </w:p>
        </w:tc>
        <w:tc>
          <w:tcPr>
            <w:tcW w:w="2094" w:type="dxa"/>
            <w:noWrap/>
          </w:tcPr>
          <w:p>
            <w:pPr>
              <w:pStyle w:val="P29"/>
            </w:pPr>
            <w:r>
              <w:t>6.0</w:t>
            </w:r>
          </w:p>
        </w:tc>
      </w:tr>
      <w:tr>
        <w:tc>
          <w:tcPr>
            <w:tcW w:w="4772" w:type="dxa"/>
            <w:noWrap/>
          </w:tcPr>
          <w:p>
            <w:pPr>
              <w:pStyle w:val="P29"/>
            </w:pPr>
            <w:r>
              <w:t>Tetrachloroethylene</w:t>
            </w:r>
          </w:p>
        </w:tc>
        <w:tc>
          <w:tcPr>
            <w:tcW w:w="1448" w:type="dxa"/>
            <w:noWrap/>
          </w:tcPr>
          <w:p>
            <w:pPr>
              <w:pStyle w:val="P29"/>
            </w:pPr>
            <w:r>
              <w:t>127-18-4</w:t>
            </w:r>
          </w:p>
        </w:tc>
        <w:tc>
          <w:tcPr>
            <w:tcW w:w="1766" w:type="dxa"/>
            <w:noWrap/>
          </w:tcPr>
          <w:p>
            <w:pPr>
              <w:pStyle w:val="P29"/>
            </w:pPr>
            <w:r>
              <w:t>0.056</w:t>
            </w:r>
          </w:p>
        </w:tc>
        <w:tc>
          <w:tcPr>
            <w:tcW w:w="2094" w:type="dxa"/>
            <w:noWrap/>
          </w:tcPr>
          <w:p>
            <w:pPr>
              <w:pStyle w:val="P29"/>
            </w:pPr>
            <w:r>
              <w:t>6.0</w:t>
            </w:r>
          </w:p>
        </w:tc>
      </w:tr>
      <w:tr>
        <w:tc>
          <w:tcPr>
            <w:tcW w:w="4772" w:type="dxa"/>
            <w:noWrap/>
          </w:tcPr>
          <w:p>
            <w:pPr>
              <w:pStyle w:val="P29"/>
            </w:pPr>
            <w:r>
              <w:t>2,3,4,6-Tetrachlorophenol</w:t>
            </w:r>
          </w:p>
        </w:tc>
        <w:tc>
          <w:tcPr>
            <w:tcW w:w="1448" w:type="dxa"/>
            <w:noWrap/>
          </w:tcPr>
          <w:p>
            <w:pPr>
              <w:pStyle w:val="P29"/>
            </w:pPr>
            <w:r>
              <w:t>58-90-2</w:t>
            </w:r>
          </w:p>
        </w:tc>
        <w:tc>
          <w:tcPr>
            <w:tcW w:w="1766" w:type="dxa"/>
            <w:noWrap/>
          </w:tcPr>
          <w:p>
            <w:pPr>
              <w:pStyle w:val="P29"/>
            </w:pPr>
            <w:r>
              <w:t>0.030</w:t>
            </w:r>
          </w:p>
        </w:tc>
        <w:tc>
          <w:tcPr>
            <w:tcW w:w="2094" w:type="dxa"/>
            <w:noWrap/>
          </w:tcPr>
          <w:p>
            <w:pPr>
              <w:pStyle w:val="P29"/>
            </w:pPr>
            <w:r>
              <w:t>7.4</w:t>
            </w:r>
          </w:p>
        </w:tc>
      </w:tr>
      <w:tr>
        <w:tc>
          <w:tcPr>
            <w:tcW w:w="4772" w:type="dxa"/>
            <w:noWrap/>
          </w:tcPr>
          <w:p>
            <w:pPr>
              <w:pStyle w:val="P29"/>
            </w:pPr>
            <w:r>
              <w:t>Thiodicarb</w:t>
            </w:r>
          </w:p>
        </w:tc>
        <w:tc>
          <w:tcPr>
            <w:tcW w:w="1448" w:type="dxa"/>
            <w:noWrap/>
          </w:tcPr>
          <w:p>
            <w:pPr>
              <w:pStyle w:val="P29"/>
            </w:pPr>
            <w:r>
              <w:t>59669-26-0</w:t>
            </w:r>
          </w:p>
        </w:tc>
        <w:tc>
          <w:tcPr>
            <w:tcW w:w="1766" w:type="dxa"/>
            <w:noWrap/>
          </w:tcPr>
          <w:p>
            <w:pPr>
              <w:pStyle w:val="P29"/>
            </w:pPr>
            <w:r>
              <w:t>0.019</w:t>
            </w:r>
          </w:p>
        </w:tc>
        <w:tc>
          <w:tcPr>
            <w:tcW w:w="2094" w:type="dxa"/>
            <w:noWrap/>
          </w:tcPr>
          <w:p>
            <w:pPr>
              <w:pStyle w:val="P29"/>
            </w:pPr>
            <w:r>
              <w:t>1.4</w:t>
            </w:r>
          </w:p>
        </w:tc>
      </w:tr>
      <w:tr>
        <w:tc>
          <w:tcPr>
            <w:tcW w:w="4772" w:type="dxa"/>
            <w:noWrap/>
          </w:tcPr>
          <w:p>
            <w:pPr>
              <w:pStyle w:val="P29"/>
            </w:pPr>
            <w:r>
              <w:t>Thiophanate-methyl</w:t>
            </w:r>
          </w:p>
        </w:tc>
        <w:tc>
          <w:tcPr>
            <w:tcW w:w="1448" w:type="dxa"/>
            <w:noWrap/>
          </w:tcPr>
          <w:p>
            <w:pPr>
              <w:pStyle w:val="P29"/>
            </w:pPr>
            <w:r>
              <w:t>23564-05-8</w:t>
            </w:r>
          </w:p>
        </w:tc>
        <w:tc>
          <w:tcPr>
            <w:tcW w:w="1766" w:type="dxa"/>
            <w:noWrap/>
          </w:tcPr>
          <w:p>
            <w:pPr>
              <w:pStyle w:val="P29"/>
            </w:pPr>
            <w:r>
              <w:t>0.056</w:t>
            </w:r>
          </w:p>
        </w:tc>
        <w:tc>
          <w:tcPr>
            <w:tcW w:w="2094" w:type="dxa"/>
            <w:noWrap/>
          </w:tcPr>
          <w:p>
            <w:pPr>
              <w:pStyle w:val="P29"/>
            </w:pPr>
            <w:r>
              <w:t>1.4</w:t>
            </w:r>
          </w:p>
        </w:tc>
      </w:tr>
      <w:tr>
        <w:tc>
          <w:tcPr>
            <w:tcW w:w="4772" w:type="dxa"/>
            <w:noWrap/>
          </w:tcPr>
          <w:p>
            <w:pPr>
              <w:pStyle w:val="P29"/>
            </w:pPr>
            <w:r>
              <w:t>Toluene</w:t>
            </w:r>
          </w:p>
        </w:tc>
        <w:tc>
          <w:tcPr>
            <w:tcW w:w="1448" w:type="dxa"/>
            <w:noWrap/>
          </w:tcPr>
          <w:p>
            <w:pPr>
              <w:pStyle w:val="P29"/>
            </w:pPr>
            <w:r>
              <w:t>108-88-3</w:t>
            </w:r>
          </w:p>
        </w:tc>
        <w:tc>
          <w:tcPr>
            <w:tcW w:w="1766" w:type="dxa"/>
            <w:noWrap/>
          </w:tcPr>
          <w:p>
            <w:pPr>
              <w:pStyle w:val="P29"/>
            </w:pPr>
            <w:r>
              <w:t>0.080</w:t>
            </w:r>
          </w:p>
        </w:tc>
        <w:tc>
          <w:tcPr>
            <w:tcW w:w="2094" w:type="dxa"/>
            <w:noWrap/>
          </w:tcPr>
          <w:p>
            <w:pPr>
              <w:pStyle w:val="P29"/>
            </w:pPr>
            <w:r>
              <w:t>10</w:t>
            </w:r>
          </w:p>
        </w:tc>
      </w:tr>
      <w:tr>
        <w:tc>
          <w:tcPr>
            <w:tcW w:w="4772" w:type="dxa"/>
            <w:noWrap/>
          </w:tcPr>
          <w:p>
            <w:pPr>
              <w:pStyle w:val="P29"/>
            </w:pPr>
            <w:r>
              <w:t>Toxaphene</w:t>
            </w:r>
          </w:p>
        </w:tc>
        <w:tc>
          <w:tcPr>
            <w:tcW w:w="1448" w:type="dxa"/>
            <w:noWrap/>
          </w:tcPr>
          <w:p>
            <w:pPr>
              <w:pStyle w:val="P29"/>
            </w:pPr>
            <w:r>
              <w:t>8001-35-2</w:t>
            </w:r>
          </w:p>
        </w:tc>
        <w:tc>
          <w:tcPr>
            <w:tcW w:w="1766" w:type="dxa"/>
            <w:noWrap/>
          </w:tcPr>
          <w:p>
            <w:pPr>
              <w:pStyle w:val="P29"/>
            </w:pPr>
            <w:r>
              <w:t>0.0095</w:t>
            </w:r>
          </w:p>
        </w:tc>
        <w:tc>
          <w:tcPr>
            <w:tcW w:w="2094" w:type="dxa"/>
            <w:noWrap/>
          </w:tcPr>
          <w:p>
            <w:pPr>
              <w:pStyle w:val="P29"/>
            </w:pPr>
            <w:r>
              <w:t>2.6</w:t>
            </w:r>
          </w:p>
        </w:tc>
      </w:tr>
      <w:tr>
        <w:tc>
          <w:tcPr>
            <w:tcW w:w="4772" w:type="dxa"/>
            <w:noWrap/>
          </w:tcPr>
          <w:p>
            <w:pPr>
              <w:pStyle w:val="P29"/>
            </w:pPr>
            <w:r>
              <w:t>Triallate</w:t>
            </w:r>
          </w:p>
        </w:tc>
        <w:tc>
          <w:tcPr>
            <w:tcW w:w="1448" w:type="dxa"/>
            <w:noWrap/>
          </w:tcPr>
          <w:p>
            <w:pPr>
              <w:pStyle w:val="P29"/>
            </w:pPr>
            <w:r>
              <w:t>2303-17-5</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Tribromomethane/Bromoform</w:t>
            </w:r>
          </w:p>
        </w:tc>
        <w:tc>
          <w:tcPr>
            <w:tcW w:w="1448" w:type="dxa"/>
            <w:noWrap/>
          </w:tcPr>
          <w:p>
            <w:pPr>
              <w:pStyle w:val="P29"/>
            </w:pPr>
            <w:r>
              <w:t>75-25-2</w:t>
            </w:r>
          </w:p>
        </w:tc>
        <w:tc>
          <w:tcPr>
            <w:tcW w:w="1766" w:type="dxa"/>
            <w:noWrap/>
          </w:tcPr>
          <w:p>
            <w:pPr>
              <w:pStyle w:val="P29"/>
            </w:pPr>
            <w:r>
              <w:t>0.63</w:t>
            </w:r>
          </w:p>
        </w:tc>
        <w:tc>
          <w:tcPr>
            <w:tcW w:w="2094" w:type="dxa"/>
            <w:noWrap/>
          </w:tcPr>
          <w:p>
            <w:pPr>
              <w:pStyle w:val="P29"/>
            </w:pPr>
            <w:r>
              <w:t>15</w:t>
            </w:r>
          </w:p>
        </w:tc>
      </w:tr>
      <w:tr>
        <w:tc>
          <w:tcPr>
            <w:tcW w:w="4772" w:type="dxa"/>
            <w:noWrap/>
          </w:tcPr>
          <w:p>
            <w:pPr>
              <w:pStyle w:val="P29"/>
            </w:pPr>
            <w:r>
              <w:t>1,2,4-Trichlorobenzene</w:t>
            </w:r>
          </w:p>
        </w:tc>
        <w:tc>
          <w:tcPr>
            <w:tcW w:w="1448" w:type="dxa"/>
            <w:noWrap/>
          </w:tcPr>
          <w:p>
            <w:pPr>
              <w:pStyle w:val="P29"/>
            </w:pPr>
            <w:r>
              <w:t>120-82-1</w:t>
            </w:r>
          </w:p>
        </w:tc>
        <w:tc>
          <w:tcPr>
            <w:tcW w:w="1766" w:type="dxa"/>
            <w:noWrap/>
          </w:tcPr>
          <w:p>
            <w:pPr>
              <w:pStyle w:val="P29"/>
            </w:pPr>
            <w:r>
              <w:t>0.055</w:t>
            </w:r>
          </w:p>
        </w:tc>
        <w:tc>
          <w:tcPr>
            <w:tcW w:w="2094" w:type="dxa"/>
            <w:noWrap/>
          </w:tcPr>
          <w:p>
            <w:pPr>
              <w:pStyle w:val="P29"/>
            </w:pPr>
            <w:r>
              <w:t>19</w:t>
            </w:r>
          </w:p>
        </w:tc>
      </w:tr>
      <w:tr>
        <w:tc>
          <w:tcPr>
            <w:tcW w:w="4772" w:type="dxa"/>
            <w:noWrap/>
          </w:tcPr>
          <w:p>
            <w:pPr>
              <w:pStyle w:val="P29"/>
            </w:pPr>
            <w:r>
              <w:t>1,1,1-Trichloroethane</w:t>
            </w:r>
          </w:p>
        </w:tc>
        <w:tc>
          <w:tcPr>
            <w:tcW w:w="1448" w:type="dxa"/>
            <w:noWrap/>
          </w:tcPr>
          <w:p>
            <w:pPr>
              <w:pStyle w:val="P29"/>
            </w:pPr>
            <w:r>
              <w:t>71-55-6</w:t>
            </w:r>
          </w:p>
        </w:tc>
        <w:tc>
          <w:tcPr>
            <w:tcW w:w="1766" w:type="dxa"/>
            <w:noWrap/>
          </w:tcPr>
          <w:p>
            <w:pPr>
              <w:pStyle w:val="P29"/>
            </w:pPr>
            <w:r>
              <w:t>0.054</w:t>
            </w:r>
          </w:p>
        </w:tc>
        <w:tc>
          <w:tcPr>
            <w:tcW w:w="2094" w:type="dxa"/>
            <w:noWrap/>
          </w:tcPr>
          <w:p>
            <w:pPr>
              <w:pStyle w:val="P29"/>
            </w:pPr>
            <w:r>
              <w:t>6.0</w:t>
            </w:r>
          </w:p>
        </w:tc>
      </w:tr>
      <w:tr>
        <w:tc>
          <w:tcPr>
            <w:tcW w:w="4772" w:type="dxa"/>
            <w:noWrap/>
          </w:tcPr>
          <w:p>
            <w:pPr>
              <w:pStyle w:val="P29"/>
            </w:pPr>
            <w:r>
              <w:t>1,1,2-Trichloroethane</w:t>
            </w:r>
          </w:p>
        </w:tc>
        <w:tc>
          <w:tcPr>
            <w:tcW w:w="1448" w:type="dxa"/>
            <w:noWrap/>
          </w:tcPr>
          <w:p>
            <w:pPr>
              <w:pStyle w:val="P29"/>
            </w:pPr>
            <w:r>
              <w:t>79-00-5</w:t>
            </w:r>
          </w:p>
        </w:tc>
        <w:tc>
          <w:tcPr>
            <w:tcW w:w="1766" w:type="dxa"/>
            <w:noWrap/>
          </w:tcPr>
          <w:p>
            <w:pPr>
              <w:pStyle w:val="P29"/>
            </w:pPr>
            <w:r>
              <w:t>0.054</w:t>
            </w:r>
          </w:p>
        </w:tc>
        <w:tc>
          <w:tcPr>
            <w:tcW w:w="2094" w:type="dxa"/>
            <w:noWrap/>
          </w:tcPr>
          <w:p>
            <w:pPr>
              <w:pStyle w:val="P29"/>
            </w:pPr>
            <w:r>
              <w:t>6.0</w:t>
            </w:r>
          </w:p>
        </w:tc>
      </w:tr>
      <w:tr>
        <w:tc>
          <w:tcPr>
            <w:tcW w:w="4772" w:type="dxa"/>
            <w:noWrap/>
          </w:tcPr>
          <w:p>
            <w:pPr>
              <w:pStyle w:val="P29"/>
            </w:pPr>
            <w:r>
              <w:t>Trichloroethylene</w:t>
            </w:r>
          </w:p>
        </w:tc>
        <w:tc>
          <w:tcPr>
            <w:tcW w:w="1448" w:type="dxa"/>
            <w:noWrap/>
          </w:tcPr>
          <w:p>
            <w:pPr>
              <w:pStyle w:val="P29"/>
            </w:pPr>
            <w:r>
              <w:t>79-01-6</w:t>
            </w:r>
          </w:p>
        </w:tc>
        <w:tc>
          <w:tcPr>
            <w:tcW w:w="1766" w:type="dxa"/>
            <w:noWrap/>
          </w:tcPr>
          <w:p>
            <w:pPr>
              <w:pStyle w:val="P29"/>
            </w:pPr>
            <w:r>
              <w:t>0.054</w:t>
            </w:r>
          </w:p>
        </w:tc>
        <w:tc>
          <w:tcPr>
            <w:tcW w:w="2094" w:type="dxa"/>
            <w:noWrap/>
          </w:tcPr>
          <w:p>
            <w:pPr>
              <w:pStyle w:val="P29"/>
            </w:pPr>
            <w:r>
              <w:t>6.0</w:t>
            </w:r>
          </w:p>
        </w:tc>
      </w:tr>
      <w:tr>
        <w:tc>
          <w:tcPr>
            <w:tcW w:w="4772" w:type="dxa"/>
            <w:noWrap/>
          </w:tcPr>
          <w:p>
            <w:pPr>
              <w:pStyle w:val="P29"/>
            </w:pPr>
            <w:r>
              <w:t>Trichlorofluoromethane</w:t>
            </w:r>
          </w:p>
        </w:tc>
        <w:tc>
          <w:tcPr>
            <w:tcW w:w="1448" w:type="dxa"/>
            <w:noWrap/>
          </w:tcPr>
          <w:p>
            <w:pPr>
              <w:pStyle w:val="P29"/>
            </w:pPr>
            <w:r>
              <w:t>75-69-4</w:t>
            </w:r>
          </w:p>
        </w:tc>
        <w:tc>
          <w:tcPr>
            <w:tcW w:w="1766" w:type="dxa"/>
            <w:noWrap/>
          </w:tcPr>
          <w:p>
            <w:pPr>
              <w:pStyle w:val="P29"/>
            </w:pPr>
            <w:r>
              <w:t>0.020</w:t>
            </w:r>
          </w:p>
        </w:tc>
        <w:tc>
          <w:tcPr>
            <w:tcW w:w="2094" w:type="dxa"/>
            <w:noWrap/>
          </w:tcPr>
          <w:p>
            <w:pPr>
              <w:pStyle w:val="P29"/>
            </w:pPr>
            <w:r>
              <w:t>30</w:t>
            </w:r>
          </w:p>
        </w:tc>
      </w:tr>
      <w:tr>
        <w:tc>
          <w:tcPr>
            <w:tcW w:w="4772" w:type="dxa"/>
            <w:noWrap/>
          </w:tcPr>
          <w:p>
            <w:pPr>
              <w:pStyle w:val="P29"/>
            </w:pPr>
            <w:r>
              <w:t>2,4,5-Trichlorophenol</w:t>
            </w:r>
          </w:p>
        </w:tc>
        <w:tc>
          <w:tcPr>
            <w:tcW w:w="1448" w:type="dxa"/>
            <w:noWrap/>
          </w:tcPr>
          <w:p>
            <w:pPr>
              <w:pStyle w:val="P29"/>
            </w:pPr>
            <w:r>
              <w:t>95-95-4</w:t>
            </w:r>
          </w:p>
        </w:tc>
        <w:tc>
          <w:tcPr>
            <w:tcW w:w="1766" w:type="dxa"/>
            <w:noWrap/>
          </w:tcPr>
          <w:p>
            <w:pPr>
              <w:pStyle w:val="P29"/>
            </w:pPr>
            <w:r>
              <w:t>0.18</w:t>
            </w:r>
          </w:p>
        </w:tc>
        <w:tc>
          <w:tcPr>
            <w:tcW w:w="2094" w:type="dxa"/>
            <w:noWrap/>
          </w:tcPr>
          <w:p>
            <w:pPr>
              <w:pStyle w:val="P29"/>
            </w:pPr>
            <w:r>
              <w:t>7.4</w:t>
            </w:r>
          </w:p>
        </w:tc>
      </w:tr>
      <w:tr>
        <w:tc>
          <w:tcPr>
            <w:tcW w:w="4772" w:type="dxa"/>
            <w:noWrap/>
          </w:tcPr>
          <w:p>
            <w:pPr>
              <w:pStyle w:val="P29"/>
            </w:pPr>
            <w:r>
              <w:t>2,4,6-Trichlorophenol</w:t>
            </w:r>
          </w:p>
        </w:tc>
        <w:tc>
          <w:tcPr>
            <w:tcW w:w="1448" w:type="dxa"/>
            <w:noWrap/>
          </w:tcPr>
          <w:p>
            <w:pPr>
              <w:pStyle w:val="P29"/>
            </w:pPr>
            <w:r>
              <w:t>88-06-2</w:t>
            </w:r>
          </w:p>
        </w:tc>
        <w:tc>
          <w:tcPr>
            <w:tcW w:w="1766" w:type="dxa"/>
            <w:noWrap/>
          </w:tcPr>
          <w:p>
            <w:pPr>
              <w:pStyle w:val="P29"/>
            </w:pPr>
            <w:r>
              <w:t>0.035</w:t>
            </w:r>
          </w:p>
        </w:tc>
        <w:tc>
          <w:tcPr>
            <w:tcW w:w="2094" w:type="dxa"/>
            <w:noWrap/>
          </w:tcPr>
          <w:p>
            <w:pPr>
              <w:pStyle w:val="P29"/>
            </w:pPr>
            <w:r>
              <w:t>7.4</w:t>
            </w:r>
          </w:p>
        </w:tc>
      </w:tr>
      <w:tr>
        <w:tc>
          <w:tcPr>
            <w:tcW w:w="4772" w:type="dxa"/>
            <w:noWrap/>
          </w:tcPr>
          <w:p>
            <w:pPr>
              <w:pStyle w:val="P29"/>
            </w:pPr>
            <w:r>
              <w:t>2,4,5-Trichlorophenoxyacetic acid/ 2,4,5-T</w:t>
            </w:r>
          </w:p>
        </w:tc>
        <w:tc>
          <w:tcPr>
            <w:tcW w:w="1448" w:type="dxa"/>
            <w:noWrap/>
          </w:tcPr>
          <w:p>
            <w:pPr>
              <w:pStyle w:val="P29"/>
            </w:pPr>
            <w:r>
              <w:t>93-76-5</w:t>
            </w:r>
          </w:p>
        </w:tc>
        <w:tc>
          <w:tcPr>
            <w:tcW w:w="1766" w:type="dxa"/>
            <w:noWrap/>
          </w:tcPr>
          <w:p>
            <w:pPr>
              <w:pStyle w:val="P29"/>
            </w:pPr>
            <w:r>
              <w:t>0.72</w:t>
            </w:r>
          </w:p>
        </w:tc>
        <w:tc>
          <w:tcPr>
            <w:tcW w:w="2094" w:type="dxa"/>
            <w:noWrap/>
          </w:tcPr>
          <w:p>
            <w:pPr>
              <w:pStyle w:val="P29"/>
            </w:pPr>
            <w:r>
              <w:t>7.9</w:t>
            </w:r>
          </w:p>
        </w:tc>
      </w:tr>
      <w:tr>
        <w:tc>
          <w:tcPr>
            <w:tcW w:w="4772" w:type="dxa"/>
            <w:noWrap/>
          </w:tcPr>
          <w:p>
            <w:pPr>
              <w:pStyle w:val="P29"/>
            </w:pPr>
            <w:r>
              <w:t>1,2,3-Trichloropropane</w:t>
            </w:r>
          </w:p>
        </w:tc>
        <w:tc>
          <w:tcPr>
            <w:tcW w:w="1448" w:type="dxa"/>
            <w:noWrap/>
          </w:tcPr>
          <w:p>
            <w:pPr>
              <w:pStyle w:val="P29"/>
            </w:pPr>
            <w:r>
              <w:t>96-18-4</w:t>
            </w:r>
          </w:p>
        </w:tc>
        <w:tc>
          <w:tcPr>
            <w:tcW w:w="1766" w:type="dxa"/>
            <w:noWrap/>
          </w:tcPr>
          <w:p>
            <w:pPr>
              <w:pStyle w:val="P29"/>
            </w:pPr>
            <w:r>
              <w:t>0.85</w:t>
            </w:r>
          </w:p>
        </w:tc>
        <w:tc>
          <w:tcPr>
            <w:tcW w:w="2094" w:type="dxa"/>
            <w:noWrap/>
          </w:tcPr>
          <w:p>
            <w:pPr>
              <w:pStyle w:val="P29"/>
            </w:pPr>
            <w:r>
              <w:t>30</w:t>
            </w:r>
          </w:p>
        </w:tc>
      </w:tr>
      <w:tr>
        <w:tc>
          <w:tcPr>
            <w:tcW w:w="4772" w:type="dxa"/>
            <w:noWrap/>
          </w:tcPr>
          <w:p>
            <w:pPr>
              <w:pStyle w:val="P29"/>
            </w:pPr>
            <w:r>
              <w:t>1,1,2-Trichloro-1,2,2-trifluoroethane</w:t>
            </w:r>
          </w:p>
        </w:tc>
        <w:tc>
          <w:tcPr>
            <w:tcW w:w="1448" w:type="dxa"/>
            <w:noWrap/>
          </w:tcPr>
          <w:p>
            <w:pPr>
              <w:pStyle w:val="P29"/>
              <w:rPr>
                <w:lang w:val="fr-CA"/>
              </w:rPr>
            </w:pPr>
            <w:r>
              <w:rPr>
                <w:lang w:val="fr-CA"/>
              </w:rPr>
              <w:t>76-13-1</w:t>
            </w:r>
          </w:p>
        </w:tc>
        <w:tc>
          <w:tcPr>
            <w:tcW w:w="1766" w:type="dxa"/>
            <w:noWrap/>
          </w:tcPr>
          <w:p>
            <w:pPr>
              <w:pStyle w:val="P29"/>
              <w:rPr>
                <w:lang w:val="fr-CA"/>
              </w:rPr>
            </w:pPr>
            <w:r>
              <w:rPr>
                <w:lang w:val="fr-CA"/>
              </w:rPr>
              <w:t>0.057</w:t>
            </w:r>
          </w:p>
        </w:tc>
        <w:tc>
          <w:tcPr>
            <w:tcW w:w="2094" w:type="dxa"/>
            <w:noWrap/>
          </w:tcPr>
          <w:p>
            <w:pPr>
              <w:pStyle w:val="P29"/>
              <w:rPr>
                <w:lang w:val="fr-CA"/>
              </w:rPr>
            </w:pPr>
            <w:r>
              <w:rPr>
                <w:lang w:val="fr-CA"/>
              </w:rPr>
              <w:t>30</w:t>
            </w:r>
          </w:p>
        </w:tc>
      </w:tr>
      <w:tr>
        <w:tc>
          <w:tcPr>
            <w:tcW w:w="4772" w:type="dxa"/>
            <w:noWrap/>
          </w:tcPr>
          <w:p>
            <w:pPr>
              <w:pStyle w:val="P29"/>
              <w:rPr>
                <w:lang w:val="fr-CA"/>
              </w:rPr>
            </w:pPr>
            <w:r>
              <w:rPr>
                <w:lang w:val="fr-CA"/>
              </w:rPr>
              <w:t>Triethylamine</w:t>
            </w:r>
          </w:p>
        </w:tc>
        <w:tc>
          <w:tcPr>
            <w:tcW w:w="1448" w:type="dxa"/>
            <w:noWrap/>
          </w:tcPr>
          <w:p>
            <w:pPr>
              <w:pStyle w:val="P29"/>
              <w:rPr>
                <w:lang w:val="fr-CA"/>
              </w:rPr>
            </w:pPr>
            <w:r>
              <w:rPr>
                <w:lang w:val="fr-CA"/>
              </w:rPr>
              <w:t>121-44-8</w:t>
            </w:r>
          </w:p>
        </w:tc>
        <w:tc>
          <w:tcPr>
            <w:tcW w:w="1766" w:type="dxa"/>
            <w:noWrap/>
          </w:tcPr>
          <w:p>
            <w:pPr>
              <w:pStyle w:val="P29"/>
              <w:rPr>
                <w:lang w:val="fr-CA"/>
              </w:rPr>
            </w:pPr>
            <w:r>
              <w:rPr>
                <w:lang w:val="fr-CA"/>
              </w:rPr>
              <w:t>0.081</w:t>
            </w:r>
          </w:p>
        </w:tc>
        <w:tc>
          <w:tcPr>
            <w:tcW w:w="2094" w:type="dxa"/>
            <w:noWrap/>
          </w:tcPr>
          <w:p>
            <w:pPr>
              <w:pStyle w:val="P29"/>
              <w:rPr>
                <w:lang w:val="fr-CA"/>
              </w:rPr>
            </w:pPr>
            <w:r>
              <w:rPr>
                <w:lang w:val="fr-CA"/>
              </w:rPr>
              <w:t>1.5</w:t>
            </w:r>
          </w:p>
        </w:tc>
      </w:tr>
      <w:tr>
        <w:tc>
          <w:tcPr>
            <w:tcW w:w="4772" w:type="dxa"/>
            <w:noWrap/>
          </w:tcPr>
          <w:p>
            <w:pPr>
              <w:pStyle w:val="P29"/>
              <w:rPr>
                <w:lang w:val="fr-CA"/>
              </w:rPr>
            </w:pPr>
            <w:r>
              <w:rPr>
                <w:lang w:val="fr-CA"/>
              </w:rPr>
              <w:t>Tris(2,3-Dibromopropyl) phosphate</w:t>
            </w:r>
          </w:p>
        </w:tc>
        <w:tc>
          <w:tcPr>
            <w:tcW w:w="1448" w:type="dxa"/>
            <w:noWrap/>
          </w:tcPr>
          <w:p>
            <w:pPr>
              <w:pStyle w:val="P29"/>
            </w:pPr>
            <w:r>
              <w:t>126-72-7</w:t>
            </w:r>
          </w:p>
        </w:tc>
        <w:tc>
          <w:tcPr>
            <w:tcW w:w="1766" w:type="dxa"/>
            <w:noWrap/>
          </w:tcPr>
          <w:p>
            <w:pPr>
              <w:pStyle w:val="P29"/>
            </w:pPr>
            <w:r>
              <w:t>0.11</w:t>
            </w:r>
          </w:p>
        </w:tc>
        <w:tc>
          <w:tcPr>
            <w:tcW w:w="2094" w:type="dxa"/>
            <w:noWrap/>
          </w:tcPr>
          <w:p>
            <w:pPr>
              <w:pStyle w:val="P29"/>
            </w:pPr>
            <w:r>
              <w:t>0.1</w:t>
            </w:r>
          </w:p>
        </w:tc>
      </w:tr>
      <w:tr>
        <w:tc>
          <w:tcPr>
            <w:tcW w:w="4772" w:type="dxa"/>
            <w:noWrap/>
          </w:tcPr>
          <w:p>
            <w:pPr>
              <w:pStyle w:val="P29"/>
            </w:pPr>
            <w:r>
              <w:t>Vernolate</w:t>
            </w:r>
          </w:p>
        </w:tc>
        <w:tc>
          <w:tcPr>
            <w:tcW w:w="1448" w:type="dxa"/>
            <w:noWrap/>
          </w:tcPr>
          <w:p>
            <w:pPr>
              <w:pStyle w:val="P29"/>
            </w:pPr>
            <w:r>
              <w:t>1929-77-7</w:t>
            </w:r>
          </w:p>
        </w:tc>
        <w:tc>
          <w:tcPr>
            <w:tcW w:w="1766" w:type="dxa"/>
            <w:noWrap/>
          </w:tcPr>
          <w:p>
            <w:pPr>
              <w:pStyle w:val="P29"/>
            </w:pPr>
            <w:r>
              <w:t>0.042</w:t>
            </w:r>
          </w:p>
        </w:tc>
        <w:tc>
          <w:tcPr>
            <w:tcW w:w="2094" w:type="dxa"/>
            <w:noWrap/>
          </w:tcPr>
          <w:p>
            <w:pPr>
              <w:pStyle w:val="P29"/>
            </w:pPr>
            <w:r>
              <w:t>1.4</w:t>
            </w:r>
          </w:p>
        </w:tc>
      </w:tr>
      <w:tr>
        <w:tc>
          <w:tcPr>
            <w:tcW w:w="4772" w:type="dxa"/>
            <w:noWrap/>
          </w:tcPr>
          <w:p>
            <w:pPr>
              <w:pStyle w:val="P29"/>
            </w:pPr>
            <w:r>
              <w:t>Vinyl chloride</w:t>
            </w:r>
          </w:p>
        </w:tc>
        <w:tc>
          <w:tcPr>
            <w:tcW w:w="1448" w:type="dxa"/>
            <w:noWrap/>
          </w:tcPr>
          <w:p>
            <w:pPr>
              <w:pStyle w:val="P29"/>
            </w:pPr>
            <w:r>
              <w:t>75-01-4</w:t>
            </w:r>
          </w:p>
        </w:tc>
        <w:tc>
          <w:tcPr>
            <w:tcW w:w="1766" w:type="dxa"/>
            <w:noWrap/>
          </w:tcPr>
          <w:p>
            <w:pPr>
              <w:pStyle w:val="P29"/>
            </w:pPr>
            <w:r>
              <w:t>0.27</w:t>
            </w:r>
          </w:p>
        </w:tc>
        <w:tc>
          <w:tcPr>
            <w:tcW w:w="2094" w:type="dxa"/>
            <w:noWrap/>
          </w:tcPr>
          <w:p>
            <w:pPr>
              <w:pStyle w:val="P29"/>
            </w:pPr>
            <w:r>
              <w:t>6.0</w:t>
            </w:r>
          </w:p>
        </w:tc>
      </w:tr>
      <w:tr>
        <w:tc>
          <w:tcPr>
            <w:tcW w:w="4772" w:type="dxa"/>
          </w:tcPr>
          <w:p>
            <w:pPr>
              <w:pStyle w:val="P29"/>
            </w:pPr>
            <w:r>
              <w:t>Xylenes-mixed isomers (sum of o-, m-, and p-xylene concentrations)</w:t>
            </w:r>
          </w:p>
        </w:tc>
        <w:tc>
          <w:tcPr>
            <w:tcW w:w="1448" w:type="dxa"/>
            <w:noWrap/>
          </w:tcPr>
          <w:p>
            <w:pPr>
              <w:pStyle w:val="P29"/>
            </w:pPr>
            <w:r>
              <w:t>1330-20-7</w:t>
            </w:r>
          </w:p>
        </w:tc>
        <w:tc>
          <w:tcPr>
            <w:tcW w:w="1766" w:type="dxa"/>
            <w:noWrap/>
          </w:tcPr>
          <w:p>
            <w:pPr>
              <w:pStyle w:val="P29"/>
            </w:pPr>
            <w:r>
              <w:t>0.32</w:t>
            </w:r>
          </w:p>
        </w:tc>
        <w:tc>
          <w:tcPr>
            <w:tcW w:w="2094" w:type="dxa"/>
            <w:noWrap/>
          </w:tcPr>
          <w:p>
            <w:pPr>
              <w:pStyle w:val="P29"/>
            </w:pPr>
            <w:r>
              <w:t>30</w:t>
            </w:r>
          </w:p>
        </w:tc>
      </w:tr>
    </w:tbl>
    <w:p>
      <w:pPr>
        <w:pStyle w:val="P38"/>
        <w:rPr>
          <w:rStyle w:val="C5"/>
        </w:rPr>
      </w:pPr>
      <w:r>
        <w:rPr>
          <w:rStyle w:val="C5"/>
        </w:rPr>
        <w:t>Notes to Table 1:</w:t>
      </w:r>
    </w:p>
    <w:p>
      <w:pPr>
        <w:pStyle w:val="P38"/>
        <w:rPr>
          <w:b w:val="1"/>
        </w:rPr>
      </w:pPr>
      <w:r>
        <w:t>1. CAS Number means the Chemical Abstracts Service Registry Number. When the waste or a regulated constituent is described as a combination of a chemical with its salts or esters, the CAS number is given for the parent compound only.</w:t>
      </w:r>
    </w:p>
    <w:p>
      <w:pPr>
        <w:pStyle w:val="P38"/>
      </w:pPr>
      <w:r>
        <w:t>2. Concentration requirements for aqueous wastes are expressed in mg/L and are based on analysis of composite samples.</w:t>
      </w:r>
    </w:p>
    <w:p>
      <w:pPr>
        <w:pStyle w:val="P38"/>
      </w:pPr>
      <w:r>
        <w:t>3. Concentration requirements for non-aqueous wastes are based on analysis of grab samples.</w:t>
      </w:r>
    </w:p>
    <w:p>
      <w:pPr>
        <w:pStyle w:val="P34"/>
      </w:pPr>
      <w:r>
        <w:t>Table 2</w:t>
        <w:br w:type="textWrapping"/>
        <w:t>Inorganic Constituents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772" w:type="dxa"/>
            <w:noWrap/>
          </w:tcPr>
          <w:p>
            <w:pPr>
              <w:pStyle w:val="P29"/>
            </w:pPr>
            <w:r>
              <w:t>Column 1</w:t>
            </w:r>
          </w:p>
          <w:p>
            <w:pPr>
              <w:pStyle w:val="P29"/>
            </w:pPr>
            <w:r>
              <w:t>Regulated Constituent:</w:t>
            </w:r>
          </w:p>
          <w:p>
            <w:pPr>
              <w:pStyle w:val="P29"/>
            </w:pPr>
            <w:r>
              <w:t>Common Name</w:t>
            </w:r>
          </w:p>
        </w:tc>
        <w:tc>
          <w:tcPr>
            <w:tcW w:w="1448" w:type="dxa"/>
            <w:noWrap/>
          </w:tcPr>
          <w:p>
            <w:pPr>
              <w:pStyle w:val="P29"/>
            </w:pPr>
            <w:r>
              <w:t>Column 2</w:t>
            </w:r>
          </w:p>
          <w:p>
            <w:pPr>
              <w:pStyle w:val="P29"/>
            </w:pPr>
            <w:r>
              <w:t>Regulated Constituent:</w:t>
            </w:r>
          </w:p>
          <w:p>
            <w:pPr>
              <w:pStyle w:val="P29"/>
            </w:pPr>
            <w:r>
              <w:t>CAS Number</w:t>
            </w:r>
          </w:p>
        </w:tc>
        <w:tc>
          <w:tcPr>
            <w:tcW w:w="1766" w:type="dxa"/>
            <w:noWrap/>
          </w:tcPr>
          <w:p>
            <w:pPr>
              <w:pStyle w:val="P29"/>
            </w:pPr>
            <w:r>
              <w:t>Column 3</w:t>
            </w:r>
          </w:p>
          <w:p>
            <w:pPr>
              <w:pStyle w:val="P29"/>
            </w:pPr>
            <w:r>
              <w:t>Land Disposal Treatment Requirements for Aqueous Waste:</w:t>
            </w:r>
          </w:p>
          <w:p>
            <w:pPr>
              <w:pStyle w:val="P29"/>
            </w:pPr>
            <w:r>
              <w:t>Concentration (mg/L)</w:t>
            </w:r>
          </w:p>
        </w:tc>
        <w:tc>
          <w:tcPr>
            <w:tcW w:w="2094" w:type="dxa"/>
            <w:noWrap/>
          </w:tcPr>
          <w:p>
            <w:pPr>
              <w:pStyle w:val="P29"/>
            </w:pPr>
            <w:r>
              <w:t>Column 4</w:t>
            </w:r>
          </w:p>
          <w:p>
            <w:pPr>
              <w:pStyle w:val="P29"/>
            </w:pPr>
            <w:r>
              <w:t>Land Disposal Treatment Requirements for Non-aqueous Waste:</w:t>
            </w:r>
          </w:p>
          <w:p>
            <w:pPr>
              <w:pStyle w:val="P29"/>
            </w:pPr>
            <w:r>
              <w:t>Concentration (mg/kg, unless otherwise indicated)</w:t>
            </w:r>
          </w:p>
        </w:tc>
      </w:tr>
      <w:tr>
        <w:tc>
          <w:tcPr>
            <w:tcW w:w="4772" w:type="dxa"/>
            <w:noWrap/>
          </w:tcPr>
          <w:p>
            <w:pPr>
              <w:pStyle w:val="P29"/>
            </w:pPr>
            <w:r>
              <w:t>Antimony</w:t>
            </w:r>
          </w:p>
        </w:tc>
        <w:tc>
          <w:tcPr>
            <w:tcW w:w="1448" w:type="dxa"/>
            <w:noWrap/>
          </w:tcPr>
          <w:p>
            <w:pPr>
              <w:pStyle w:val="P29"/>
            </w:pPr>
            <w:r>
              <w:t>7440-36-0</w:t>
            </w:r>
          </w:p>
        </w:tc>
        <w:tc>
          <w:tcPr>
            <w:tcW w:w="1766" w:type="dxa"/>
            <w:noWrap/>
          </w:tcPr>
          <w:p>
            <w:pPr>
              <w:pStyle w:val="P29"/>
            </w:pPr>
            <w:r>
              <w:t>1.9</w:t>
            </w:r>
          </w:p>
        </w:tc>
        <w:tc>
          <w:tcPr>
            <w:tcW w:w="2094" w:type="dxa"/>
            <w:noWrap/>
          </w:tcPr>
          <w:p>
            <w:pPr>
              <w:pStyle w:val="P29"/>
            </w:pPr>
            <w:r>
              <w:t>1.15 mg/L TCLP</w:t>
            </w:r>
          </w:p>
        </w:tc>
      </w:tr>
      <w:tr>
        <w:tc>
          <w:tcPr>
            <w:tcW w:w="4772" w:type="dxa"/>
            <w:noWrap/>
          </w:tcPr>
          <w:p>
            <w:pPr>
              <w:pStyle w:val="P29"/>
            </w:pPr>
            <w:r>
              <w:t>Arsenic</w:t>
            </w:r>
          </w:p>
        </w:tc>
        <w:tc>
          <w:tcPr>
            <w:tcW w:w="1448" w:type="dxa"/>
            <w:noWrap/>
          </w:tcPr>
          <w:p>
            <w:pPr>
              <w:pStyle w:val="P29"/>
            </w:pPr>
            <w:r>
              <w:t>7440-38-2</w:t>
            </w:r>
          </w:p>
        </w:tc>
        <w:tc>
          <w:tcPr>
            <w:tcW w:w="1766" w:type="dxa"/>
            <w:noWrap/>
          </w:tcPr>
          <w:p>
            <w:pPr>
              <w:pStyle w:val="P29"/>
            </w:pPr>
            <w:r>
              <w:t>1.4</w:t>
            </w:r>
          </w:p>
        </w:tc>
        <w:tc>
          <w:tcPr>
            <w:tcW w:w="2094" w:type="dxa"/>
            <w:noWrap/>
          </w:tcPr>
          <w:p>
            <w:pPr>
              <w:pStyle w:val="P29"/>
            </w:pPr>
            <w:r>
              <w:t>5.0 mg/L TCLP</w:t>
            </w:r>
          </w:p>
        </w:tc>
      </w:tr>
      <w:tr>
        <w:tc>
          <w:tcPr>
            <w:tcW w:w="4772" w:type="dxa"/>
            <w:noWrap/>
          </w:tcPr>
          <w:p>
            <w:pPr>
              <w:pStyle w:val="P29"/>
            </w:pPr>
            <w:r>
              <w:t>Barium</w:t>
            </w:r>
          </w:p>
        </w:tc>
        <w:tc>
          <w:tcPr>
            <w:tcW w:w="1448" w:type="dxa"/>
            <w:noWrap/>
          </w:tcPr>
          <w:p>
            <w:pPr>
              <w:pStyle w:val="P29"/>
            </w:pPr>
            <w:r>
              <w:t>7440-39-3</w:t>
            </w:r>
          </w:p>
        </w:tc>
        <w:tc>
          <w:tcPr>
            <w:tcW w:w="1766" w:type="dxa"/>
            <w:noWrap/>
          </w:tcPr>
          <w:p>
            <w:pPr>
              <w:pStyle w:val="P29"/>
            </w:pPr>
            <w:r>
              <w:t>1.2</w:t>
            </w:r>
          </w:p>
        </w:tc>
        <w:tc>
          <w:tcPr>
            <w:tcW w:w="2094" w:type="dxa"/>
            <w:noWrap/>
          </w:tcPr>
          <w:p>
            <w:pPr>
              <w:pStyle w:val="P29"/>
            </w:pPr>
            <w:r>
              <w:t>21 mg/L TCLP</w:t>
            </w:r>
          </w:p>
        </w:tc>
      </w:tr>
      <w:tr>
        <w:tc>
          <w:tcPr>
            <w:tcW w:w="4772" w:type="dxa"/>
            <w:noWrap/>
          </w:tcPr>
          <w:p>
            <w:pPr>
              <w:pStyle w:val="P29"/>
            </w:pPr>
            <w:r>
              <w:t>Beryllium</w:t>
            </w:r>
          </w:p>
        </w:tc>
        <w:tc>
          <w:tcPr>
            <w:tcW w:w="1448" w:type="dxa"/>
            <w:noWrap/>
          </w:tcPr>
          <w:p>
            <w:pPr>
              <w:pStyle w:val="P29"/>
            </w:pPr>
            <w:r>
              <w:t>7440-41-7</w:t>
            </w:r>
          </w:p>
        </w:tc>
        <w:tc>
          <w:tcPr>
            <w:tcW w:w="1766" w:type="dxa"/>
            <w:noWrap/>
          </w:tcPr>
          <w:p>
            <w:pPr>
              <w:pStyle w:val="P29"/>
            </w:pPr>
            <w:r>
              <w:t>0.82</w:t>
            </w:r>
          </w:p>
        </w:tc>
        <w:tc>
          <w:tcPr>
            <w:tcW w:w="2094" w:type="dxa"/>
            <w:noWrap/>
          </w:tcPr>
          <w:p>
            <w:pPr>
              <w:pStyle w:val="P29"/>
            </w:pPr>
            <w:r>
              <w:t>1.22 mg/L TCLP</w:t>
            </w:r>
          </w:p>
        </w:tc>
      </w:tr>
      <w:tr>
        <w:tc>
          <w:tcPr>
            <w:tcW w:w="4772" w:type="dxa"/>
            <w:noWrap/>
          </w:tcPr>
          <w:p>
            <w:pPr>
              <w:pStyle w:val="P29"/>
            </w:pPr>
            <w:r>
              <w:t>Cadmium</w:t>
            </w:r>
          </w:p>
        </w:tc>
        <w:tc>
          <w:tcPr>
            <w:tcW w:w="1448" w:type="dxa"/>
            <w:noWrap/>
          </w:tcPr>
          <w:p>
            <w:pPr>
              <w:pStyle w:val="P29"/>
            </w:pPr>
            <w:r>
              <w:t>7440-43-9</w:t>
            </w:r>
          </w:p>
        </w:tc>
        <w:tc>
          <w:tcPr>
            <w:tcW w:w="1766" w:type="dxa"/>
            <w:noWrap/>
          </w:tcPr>
          <w:p>
            <w:pPr>
              <w:pStyle w:val="P29"/>
            </w:pPr>
            <w:r>
              <w:t>0.69</w:t>
            </w:r>
          </w:p>
        </w:tc>
        <w:tc>
          <w:tcPr>
            <w:tcW w:w="2094" w:type="dxa"/>
            <w:noWrap/>
          </w:tcPr>
          <w:p>
            <w:pPr>
              <w:pStyle w:val="P29"/>
            </w:pPr>
            <w:r>
              <w:t>0.11 mg/L TCLP</w:t>
            </w:r>
          </w:p>
        </w:tc>
      </w:tr>
      <w:tr>
        <w:tc>
          <w:tcPr>
            <w:tcW w:w="4772" w:type="dxa"/>
            <w:noWrap/>
          </w:tcPr>
          <w:p>
            <w:pPr>
              <w:pStyle w:val="P29"/>
            </w:pPr>
            <w:r>
              <w:t>Chromium (Total)</w:t>
            </w:r>
          </w:p>
        </w:tc>
        <w:tc>
          <w:tcPr>
            <w:tcW w:w="1448" w:type="dxa"/>
            <w:noWrap/>
          </w:tcPr>
          <w:p>
            <w:pPr>
              <w:pStyle w:val="P29"/>
            </w:pPr>
            <w:r>
              <w:t>7440-47-3</w:t>
            </w:r>
          </w:p>
        </w:tc>
        <w:tc>
          <w:tcPr>
            <w:tcW w:w="1766" w:type="dxa"/>
            <w:noWrap/>
          </w:tcPr>
          <w:p>
            <w:pPr>
              <w:pStyle w:val="P29"/>
            </w:pPr>
            <w:r>
              <w:t>2.77</w:t>
            </w:r>
          </w:p>
        </w:tc>
        <w:tc>
          <w:tcPr>
            <w:tcW w:w="2094" w:type="dxa"/>
            <w:noWrap/>
          </w:tcPr>
          <w:p>
            <w:pPr>
              <w:pStyle w:val="P29"/>
            </w:pPr>
            <w:r>
              <w:t>0.60 mg/L TCLP</w:t>
            </w:r>
          </w:p>
        </w:tc>
      </w:tr>
      <w:tr>
        <w:tc>
          <w:tcPr>
            <w:tcW w:w="4772" w:type="dxa"/>
            <w:noWrap/>
          </w:tcPr>
          <w:p>
            <w:pPr>
              <w:pStyle w:val="P29"/>
              <w:rPr>
                <w:lang w:val="fr-CA"/>
              </w:rPr>
            </w:pPr>
            <w:r>
              <w:rPr>
                <w:lang w:val="fr-CA"/>
              </w:rPr>
              <w:t>Cyanides (Total)</w:t>
            </w:r>
          </w:p>
        </w:tc>
        <w:tc>
          <w:tcPr>
            <w:tcW w:w="1448" w:type="dxa"/>
            <w:noWrap/>
          </w:tcPr>
          <w:p>
            <w:pPr>
              <w:pStyle w:val="P29"/>
              <w:rPr>
                <w:lang w:val="fr-CA"/>
              </w:rPr>
            </w:pPr>
            <w:r>
              <w:rPr>
                <w:lang w:val="fr-CA"/>
              </w:rPr>
              <w:t>57-12-5</w:t>
            </w:r>
          </w:p>
        </w:tc>
        <w:tc>
          <w:tcPr>
            <w:tcW w:w="1766" w:type="dxa"/>
            <w:noWrap/>
          </w:tcPr>
          <w:p>
            <w:pPr>
              <w:pStyle w:val="P29"/>
              <w:rPr>
                <w:lang w:val="fr-CA"/>
              </w:rPr>
            </w:pPr>
            <w:r>
              <w:rPr>
                <w:lang w:val="fr-CA"/>
              </w:rPr>
              <w:t>1.2</w:t>
            </w:r>
          </w:p>
        </w:tc>
        <w:tc>
          <w:tcPr>
            <w:tcW w:w="2094" w:type="dxa"/>
            <w:noWrap/>
          </w:tcPr>
          <w:p>
            <w:pPr>
              <w:pStyle w:val="P29"/>
              <w:rPr>
                <w:lang w:val="fr-CA"/>
              </w:rPr>
            </w:pPr>
            <w:r>
              <w:rPr>
                <w:lang w:val="fr-CA"/>
              </w:rPr>
              <w:t>590</w:t>
            </w:r>
          </w:p>
        </w:tc>
      </w:tr>
      <w:tr>
        <w:tc>
          <w:tcPr>
            <w:tcW w:w="4772" w:type="dxa"/>
            <w:noWrap/>
          </w:tcPr>
          <w:p>
            <w:pPr>
              <w:pStyle w:val="P29"/>
              <w:rPr>
                <w:lang w:val="fr-CA"/>
              </w:rPr>
            </w:pPr>
            <w:r>
              <w:rPr>
                <w:lang w:val="fr-CA"/>
              </w:rPr>
              <w:t>Cyanides (Amenable)</w:t>
            </w:r>
          </w:p>
        </w:tc>
        <w:tc>
          <w:tcPr>
            <w:tcW w:w="1448" w:type="dxa"/>
            <w:noWrap/>
          </w:tcPr>
          <w:p>
            <w:pPr>
              <w:pStyle w:val="P29"/>
            </w:pPr>
            <w:r>
              <w:t>57-12-5</w:t>
            </w:r>
          </w:p>
        </w:tc>
        <w:tc>
          <w:tcPr>
            <w:tcW w:w="1766" w:type="dxa"/>
            <w:noWrap/>
          </w:tcPr>
          <w:p>
            <w:pPr>
              <w:pStyle w:val="P29"/>
            </w:pPr>
            <w:r>
              <w:t>0.86</w:t>
            </w:r>
          </w:p>
        </w:tc>
        <w:tc>
          <w:tcPr>
            <w:tcW w:w="2094" w:type="dxa"/>
            <w:noWrap/>
          </w:tcPr>
          <w:p>
            <w:pPr>
              <w:pStyle w:val="P29"/>
            </w:pPr>
            <w:r>
              <w:t>30</w:t>
            </w:r>
          </w:p>
        </w:tc>
      </w:tr>
      <w:tr>
        <w:tc>
          <w:tcPr>
            <w:tcW w:w="4772" w:type="dxa"/>
            <w:noWrap/>
          </w:tcPr>
          <w:p>
            <w:pPr>
              <w:pStyle w:val="P29"/>
            </w:pPr>
            <w:r>
              <w:t>Lead</w:t>
            </w:r>
          </w:p>
        </w:tc>
        <w:tc>
          <w:tcPr>
            <w:tcW w:w="1448" w:type="dxa"/>
            <w:noWrap/>
          </w:tcPr>
          <w:p>
            <w:pPr>
              <w:pStyle w:val="P29"/>
            </w:pPr>
            <w:r>
              <w:t>7439-92-1</w:t>
            </w:r>
          </w:p>
        </w:tc>
        <w:tc>
          <w:tcPr>
            <w:tcW w:w="1766" w:type="dxa"/>
            <w:noWrap/>
          </w:tcPr>
          <w:p>
            <w:pPr>
              <w:pStyle w:val="P29"/>
            </w:pPr>
            <w:r>
              <w:t>0.69</w:t>
            </w:r>
          </w:p>
        </w:tc>
        <w:tc>
          <w:tcPr>
            <w:tcW w:w="2094" w:type="dxa"/>
            <w:noWrap/>
          </w:tcPr>
          <w:p>
            <w:pPr>
              <w:pStyle w:val="P29"/>
            </w:pPr>
            <w:r>
              <w:t>0.75 mg/L TCLP</w:t>
            </w:r>
          </w:p>
        </w:tc>
      </w:tr>
      <w:tr>
        <w:tc>
          <w:tcPr>
            <w:tcW w:w="4772" w:type="dxa"/>
            <w:noWrap/>
          </w:tcPr>
          <w:p>
            <w:pPr>
              <w:pStyle w:val="P29"/>
            </w:pPr>
            <w:r>
              <w:t>Mercury-Non-aqueous waste from Retort</w:t>
            </w:r>
          </w:p>
        </w:tc>
        <w:tc>
          <w:tcPr>
            <w:tcW w:w="1448" w:type="dxa"/>
            <w:noWrap/>
          </w:tcPr>
          <w:p>
            <w:pPr>
              <w:pStyle w:val="P29"/>
            </w:pPr>
            <w:r>
              <w:t>7439-97-6</w:t>
            </w:r>
          </w:p>
        </w:tc>
        <w:tc>
          <w:tcPr>
            <w:tcW w:w="1766" w:type="dxa"/>
            <w:noWrap/>
          </w:tcPr>
          <w:p>
            <w:pPr>
              <w:pStyle w:val="P29"/>
            </w:pPr>
            <w:r>
              <w:t>NA</w:t>
            </w:r>
          </w:p>
        </w:tc>
        <w:tc>
          <w:tcPr>
            <w:tcW w:w="2094" w:type="dxa"/>
            <w:noWrap/>
          </w:tcPr>
          <w:p>
            <w:pPr>
              <w:pStyle w:val="P29"/>
            </w:pPr>
            <w:r>
              <w:t>0.20 mg/L TCLP</w:t>
            </w:r>
          </w:p>
        </w:tc>
      </w:tr>
      <w:tr>
        <w:tc>
          <w:tcPr>
            <w:tcW w:w="4772" w:type="dxa"/>
            <w:noWrap/>
          </w:tcPr>
          <w:p>
            <w:pPr>
              <w:pStyle w:val="P29"/>
            </w:pPr>
            <w:r>
              <w:t>Mercury-All Others</w:t>
            </w:r>
          </w:p>
        </w:tc>
        <w:tc>
          <w:tcPr>
            <w:tcW w:w="1448" w:type="dxa"/>
            <w:noWrap/>
          </w:tcPr>
          <w:p>
            <w:pPr>
              <w:pStyle w:val="P29"/>
            </w:pPr>
            <w:r>
              <w:t>7439-97-6</w:t>
            </w:r>
          </w:p>
        </w:tc>
        <w:tc>
          <w:tcPr>
            <w:tcW w:w="1766" w:type="dxa"/>
            <w:noWrap/>
          </w:tcPr>
          <w:p>
            <w:pPr>
              <w:pStyle w:val="P29"/>
            </w:pPr>
            <w:r>
              <w:t>0.15</w:t>
            </w:r>
          </w:p>
        </w:tc>
        <w:tc>
          <w:tcPr>
            <w:tcW w:w="2094" w:type="dxa"/>
            <w:noWrap/>
          </w:tcPr>
          <w:p>
            <w:pPr>
              <w:pStyle w:val="P29"/>
            </w:pPr>
            <w:r>
              <w:t>0.025 mg/L TCLP</w:t>
            </w:r>
          </w:p>
        </w:tc>
      </w:tr>
      <w:tr>
        <w:tc>
          <w:tcPr>
            <w:tcW w:w="4772" w:type="dxa"/>
            <w:noWrap/>
          </w:tcPr>
          <w:p>
            <w:pPr>
              <w:pStyle w:val="P29"/>
            </w:pPr>
            <w:r>
              <w:t>Nickel</w:t>
            </w:r>
          </w:p>
        </w:tc>
        <w:tc>
          <w:tcPr>
            <w:tcW w:w="1448" w:type="dxa"/>
            <w:noWrap/>
          </w:tcPr>
          <w:p>
            <w:pPr>
              <w:pStyle w:val="P29"/>
            </w:pPr>
            <w:r>
              <w:t>7440-02-0</w:t>
            </w:r>
          </w:p>
        </w:tc>
        <w:tc>
          <w:tcPr>
            <w:tcW w:w="1766" w:type="dxa"/>
            <w:noWrap/>
          </w:tcPr>
          <w:p>
            <w:pPr>
              <w:pStyle w:val="P29"/>
            </w:pPr>
            <w:r>
              <w:t>3.98</w:t>
            </w:r>
          </w:p>
        </w:tc>
        <w:tc>
          <w:tcPr>
            <w:tcW w:w="2094" w:type="dxa"/>
            <w:noWrap/>
          </w:tcPr>
          <w:p>
            <w:pPr>
              <w:pStyle w:val="P29"/>
            </w:pPr>
            <w:r>
              <w:t>11 mg/L TCLP</w:t>
            </w:r>
          </w:p>
        </w:tc>
      </w:tr>
      <w:tr>
        <w:tc>
          <w:tcPr>
            <w:tcW w:w="4772" w:type="dxa"/>
            <w:noWrap/>
          </w:tcPr>
          <w:p>
            <w:pPr>
              <w:pStyle w:val="P29"/>
            </w:pPr>
            <w:r>
              <w:t>Silver</w:t>
            </w:r>
          </w:p>
        </w:tc>
        <w:tc>
          <w:tcPr>
            <w:tcW w:w="1448" w:type="dxa"/>
            <w:noWrap/>
          </w:tcPr>
          <w:p>
            <w:pPr>
              <w:pStyle w:val="P29"/>
            </w:pPr>
            <w:r>
              <w:t>7440-22-4</w:t>
            </w:r>
          </w:p>
        </w:tc>
        <w:tc>
          <w:tcPr>
            <w:tcW w:w="1766" w:type="dxa"/>
            <w:noWrap/>
          </w:tcPr>
          <w:p>
            <w:pPr>
              <w:pStyle w:val="P29"/>
            </w:pPr>
            <w:r>
              <w:t>0.43</w:t>
            </w:r>
          </w:p>
        </w:tc>
        <w:tc>
          <w:tcPr>
            <w:tcW w:w="2094" w:type="dxa"/>
            <w:noWrap/>
          </w:tcPr>
          <w:p>
            <w:pPr>
              <w:pStyle w:val="P29"/>
            </w:pPr>
            <w:r>
              <w:t>0.14 mg/L TCLP</w:t>
            </w:r>
          </w:p>
        </w:tc>
      </w:tr>
      <w:tr>
        <w:tc>
          <w:tcPr>
            <w:tcW w:w="4772" w:type="dxa"/>
            <w:noWrap/>
          </w:tcPr>
          <w:p>
            <w:pPr>
              <w:pStyle w:val="P29"/>
            </w:pPr>
            <w:r>
              <w:t>Thallium</w:t>
            </w:r>
          </w:p>
        </w:tc>
        <w:tc>
          <w:tcPr>
            <w:tcW w:w="1448" w:type="dxa"/>
            <w:noWrap/>
          </w:tcPr>
          <w:p>
            <w:pPr>
              <w:pStyle w:val="P29"/>
            </w:pPr>
            <w:r>
              <w:t>7440-28-0</w:t>
            </w:r>
          </w:p>
        </w:tc>
        <w:tc>
          <w:tcPr>
            <w:tcW w:w="1766" w:type="dxa"/>
            <w:noWrap/>
          </w:tcPr>
          <w:p>
            <w:pPr>
              <w:pStyle w:val="P29"/>
            </w:pPr>
            <w:r>
              <w:t>1.4</w:t>
            </w:r>
          </w:p>
        </w:tc>
        <w:tc>
          <w:tcPr>
            <w:tcW w:w="2094" w:type="dxa"/>
            <w:noWrap/>
          </w:tcPr>
          <w:p>
            <w:pPr>
              <w:pStyle w:val="P29"/>
            </w:pPr>
            <w:r>
              <w:t>0.20 mg/L TCLP</w:t>
            </w:r>
          </w:p>
        </w:tc>
      </w:tr>
    </w:tbl>
    <w:p>
      <w:pPr>
        <w:pStyle w:val="P38"/>
        <w:rPr>
          <w:rStyle w:val="C5"/>
        </w:rPr>
      </w:pPr>
      <w:r>
        <w:rPr>
          <w:rStyle w:val="C5"/>
        </w:rPr>
        <w:t>Notes to Table 2:</w:t>
      </w:r>
    </w:p>
    <w:p>
      <w:pPr>
        <w:pStyle w:val="P38"/>
      </w:pPr>
      <w:r>
        <w:t>1. CAS Number means the Chemical Abstracts Service Registry Number. When the waste or a regulated constituent is described as a combination of a chemical with its salts or esters, the CAS number is given for the parent compound only.</w:t>
      </w:r>
    </w:p>
    <w:p>
      <w:pPr>
        <w:pStyle w:val="P38"/>
      </w:pPr>
      <w:r>
        <w:t>2. Concentration requirements for aqueous wastes are expressed in mg/L and are based on analysis of composite samples.</w:t>
      </w:r>
    </w:p>
    <w:p>
      <w:pPr>
        <w:pStyle w:val="P38"/>
      </w:pPr>
      <w:r>
        <w:t>3. Concentration requirements for non-aqueous wastes are based on analysis of grab samples.</w:t>
      </w:r>
    </w:p>
    <w:p>
      <w:pPr>
        <w:pStyle w:val="P38"/>
      </w:pPr>
      <w:r>
        <w:t>4. Both Cyanides (Total) and Cyanides (Amenable) for non-aqueous wastes are to be analyzed using Method 9010 or 9012, found in “Test Methods for Evaluating Solid Waste, Physical/ Chemical Methods”, United States Environmental Protection Agency Publication SW–846, with a sample size of 10 grams and a distillation time of one hour and 15 minutes.</w:t>
      </w:r>
    </w:p>
    <w:p>
      <w:pPr>
        <w:pStyle w:val="P17"/>
      </w:pPr>
      <w:r>
        <w:t>O. Reg. 297/17, s. 9.</w:t>
      </w:r>
    </w:p>
    <w:p>
      <w:pPr>
        <w:pStyle w:val="P24"/>
      </w:pPr>
      <w:bookmarkStart w:id="37" w:name="BK35"/>
      <w:bookmarkEnd w:id="37"/>
      <w:r>
        <w:fldChar w:fldCharType="begin"/>
      </w:r>
      <w:r>
        <w:instrText xml:space="preserve"> SEQ CHAPTER \h \r 1</w:instrText>
      </w:r>
      <w:r>
        <w:fldChar w:fldCharType="separate"/>
      </w:r>
      <w:r>
        <w:fldChar w:fldCharType="end"/>
      </w:r>
      <w:r>
        <w:t>Schedule 7</w:t>
        <w:br w:type="textWrapping"/>
        <w:t>TREATMENT METHODS AND Standards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1E0"/>
      </w:tblPr>
      <w:tblGrid/>
      <w:tr>
        <w:tc>
          <w:tcPr>
            <w:tcW w:w="1642" w:type="dxa"/>
          </w:tcPr>
          <w:p>
            <w:pPr>
              <w:pStyle w:val="P29"/>
            </w:pPr>
            <w:r>
              <w:t>Treatment Code</w:t>
            </w:r>
          </w:p>
        </w:tc>
        <w:tc>
          <w:tcPr>
            <w:tcW w:w="8438" w:type="dxa"/>
          </w:tcPr>
          <w:p>
            <w:pPr>
              <w:pStyle w:val="P29"/>
            </w:pPr>
            <w:r>
              <w:t>Treatment Method and Treatment Standard</w:t>
            </w:r>
          </w:p>
        </w:tc>
      </w:tr>
      <w:tr>
        <w:tc>
          <w:tcPr>
            <w:tcW w:w="1642" w:type="dxa"/>
          </w:tcPr>
          <w:p>
            <w:pPr>
              <w:pStyle w:val="P29"/>
            </w:pPr>
            <w:r>
              <w:t>ADGAS</w:t>
            </w:r>
          </w:p>
        </w:tc>
        <w:tc>
          <w:tcPr>
            <w:tcW w:w="8438" w:type="dxa"/>
          </w:tcPr>
          <w:p>
            <w:pPr>
              <w:pStyle w:val="P29"/>
            </w:pPr>
            <w:r>
              <w:t xml:space="preserve">Venting of compressed gases into an absorbing or reacting medium (i.e., solid or liquid) — venting can be accomplished through physical release utilizing valves/piping; physical penetration of the container; or penetration through detonation. </w:t>
            </w:r>
          </w:p>
        </w:tc>
      </w:tr>
      <w:tr>
        <w:tc>
          <w:tcPr>
            <w:tcW w:w="1642" w:type="dxa"/>
          </w:tcPr>
          <w:p>
            <w:pPr>
              <w:pStyle w:val="P29"/>
            </w:pPr>
            <w:r>
              <w:t>AMLGM</w:t>
            </w:r>
          </w:p>
        </w:tc>
        <w:tc>
          <w:tcPr>
            <w:tcW w:w="8438" w:type="dxa"/>
          </w:tcPr>
          <w:p>
            <w:pPr>
              <w:pStyle w:val="P29"/>
            </w:pPr>
            <w:r>
              <w:t xml:space="preserve">Amalgamation of liquid, elemental mercury contaminated with radioactive materials utilizing inorganic reagents such as copper, zinc, nickel, gold, and sulphur that result in a nonliquid, semi-solid amalgam and thereby reducing potential emissions of elemental mercury vapours to the air. </w:t>
            </w:r>
          </w:p>
        </w:tc>
      </w:tr>
      <w:tr>
        <w:tc>
          <w:tcPr>
            <w:tcW w:w="1642" w:type="dxa"/>
          </w:tcPr>
          <w:p>
            <w:pPr>
              <w:pStyle w:val="P29"/>
            </w:pPr>
            <w:r>
              <w:t>BIODG</w:t>
            </w:r>
          </w:p>
        </w:tc>
        <w:tc>
          <w:tcPr>
            <w:tcW w:w="8438" w:type="dxa"/>
          </w:tcPr>
          <w:p>
            <w:pPr>
              <w:pStyle w:val="P29"/>
            </w:pPr>
            <w:r>
              <w:t xml:space="preserve">Biodegradation of organics or non-metallic inorganics (i.e., degradable inorganics that contain the elements of phosphorus, nitrogen, and sulphur) in units operated under either aerobic or anaerobic conditions such that a surrogate compound or indicator parameter has been substantially reduced in concentration in the residuals (e.g., Total Organic Carbon can often be used as an indicator parameter for the biodegradation of many organic constituents that cannot be directly analyzed in aqueous waste residues). </w:t>
            </w:r>
          </w:p>
        </w:tc>
      </w:tr>
      <w:tr>
        <w:tc>
          <w:tcPr>
            <w:tcW w:w="1642" w:type="dxa"/>
          </w:tcPr>
          <w:p>
            <w:pPr>
              <w:pStyle w:val="P29"/>
            </w:pPr>
            <w:r>
              <w:t>CARBN</w:t>
            </w:r>
          </w:p>
        </w:tc>
        <w:tc>
          <w:tcPr>
            <w:tcW w:w="8438" w:type="dxa"/>
          </w:tcPr>
          <w:p>
            <w:pPr>
              <w:pStyle w:val="P29"/>
            </w:pPr>
            <w:r>
              <w:t xml:space="preserve">Carbon adsorption (granulated or powdered) of non-metallic inorganics, organo-metallics, or organic constituents, operated such that a surrogate compound or indicator parameter has not undergone breakthrough (e.g., Total Organic Carbon can often be used as an indicator parameter for the adsorption of many organic constituents that cannot be directly analyzed in aqueous waste residues). Breakthrough occurs when the carbon has become saturated with the constituent (or indicator parameter) and substantial change in adsorption rate associated with that constituent occurs. </w:t>
            </w:r>
          </w:p>
        </w:tc>
      </w:tr>
      <w:tr>
        <w:tc>
          <w:tcPr>
            <w:tcW w:w="1642" w:type="dxa"/>
          </w:tcPr>
          <w:p>
            <w:pPr>
              <w:pStyle w:val="P29"/>
            </w:pPr>
            <w:r>
              <w:t>CHOXD</w:t>
            </w:r>
          </w:p>
        </w:tc>
        <w:tc>
          <w:tcPr>
            <w:tcW w:w="8438" w:type="dxa"/>
          </w:tcPr>
          <w:p>
            <w:pPr>
              <w:pStyle w:val="P29"/>
            </w:pPr>
            <w:r>
              <w:t xml:space="preserve">Chemical or electrolytic oxidation utilizing the following oxidation reagents (or waste reagents) or combinations of reagents: (1) Hypochlorite (e.g., bleach); (2) chlorine; (3) chlorine dioxide; (4) ozone or UV (ultraviolet light) assisted ozone; (5) peroxides; (6) persulphates; (7) perchlorates; (8) permangantes; or (9) other oxidizing reagents of equivalent efficiency, performed in units operated such that a surrogate compound or indicator parameter has been substantially reduced in concentration in the residuals (e.g., Total Organic Carbon can often be used as an indicator parameter for the oxidation of many organic constituents that cannot be directly analyzed in aqueous waste residues). Chemical oxidation specifically includes what is commonly referred to as alkaline chlorination. </w:t>
            </w:r>
          </w:p>
        </w:tc>
      </w:tr>
      <w:tr>
        <w:tc>
          <w:tcPr>
            <w:tcW w:w="1642" w:type="dxa"/>
          </w:tcPr>
          <w:p>
            <w:pPr>
              <w:pStyle w:val="P29"/>
            </w:pPr>
            <w:r>
              <w:t>CHRED</w:t>
            </w:r>
          </w:p>
        </w:tc>
        <w:tc>
          <w:tcPr>
            <w:tcW w:w="8438" w:type="dxa"/>
          </w:tcPr>
          <w:p>
            <w:pPr>
              <w:pStyle w:val="P29"/>
            </w:pPr>
            <w:r>
              <w:t xml:space="preserve">Chemical reduction utilizing the following reducing reagents (or waste reagents) or combinations of reagents: (1) Sulphur dioxide; (2) sodium, potassium, or alkali salts or sulphites, bisulphites, metabisulphites, and polyethylene glycols (e.g., NaPEG and KPEG); (3) sodium hydrosulphide; (4) ferrous salts; or (5) other reducing reagents of equivalent efficiency, performed in units operated such that a surrogate compound or indicator parameter has been substantially reduced in concentration in the residuals (e.g., Total Organic Halogens can often be used as an indicator parameter for the reduction of many halogenated organic constituents that cannot be directly analyzed in aqueous waste residues). Chemical reduction is commonly used for the reduction of hexavalent chromium to the trivalent state. </w:t>
            </w:r>
          </w:p>
        </w:tc>
      </w:tr>
      <w:tr>
        <w:tc>
          <w:tcPr>
            <w:tcW w:w="1642" w:type="dxa"/>
          </w:tcPr>
          <w:p>
            <w:pPr>
              <w:pStyle w:val="P29"/>
            </w:pPr>
            <w:r>
              <w:t>CMBST</w:t>
            </w:r>
          </w:p>
        </w:tc>
        <w:tc>
          <w:tcPr>
            <w:tcW w:w="8438" w:type="dxa"/>
          </w:tcPr>
          <w:p>
            <w:pPr>
              <w:pStyle w:val="P29"/>
            </w:pPr>
            <w:r>
              <w:t xml:space="preserve">High temperature organic destruction technologies, such as combustion in incinerators, boilers, industrial furnaces; and certain non-combustive technologies, such as the Catalytic Extraction Process. </w:t>
            </w:r>
          </w:p>
        </w:tc>
      </w:tr>
      <w:tr>
        <w:tc>
          <w:tcPr>
            <w:tcW w:w="1642" w:type="dxa"/>
          </w:tcPr>
          <w:p>
            <w:pPr>
              <w:pStyle w:val="P29"/>
            </w:pPr>
            <w:r>
              <w:t>DEACT</w:t>
            </w:r>
          </w:p>
        </w:tc>
        <w:tc>
          <w:tcPr>
            <w:tcW w:w="8438" w:type="dxa"/>
          </w:tcPr>
          <w:p>
            <w:pPr>
              <w:pStyle w:val="P29"/>
            </w:pPr>
            <w:r>
              <w:t xml:space="preserve">Deactivation to remove the hazardous characteristics of a waste due to its ignitability, corrosivity, or reactivity. </w:t>
            </w:r>
          </w:p>
        </w:tc>
      </w:tr>
      <w:tr>
        <w:tc>
          <w:tcPr>
            <w:tcW w:w="1642" w:type="dxa"/>
          </w:tcPr>
          <w:p>
            <w:pPr>
              <w:pStyle w:val="P29"/>
            </w:pPr>
            <w:r>
              <w:t>FSUBS</w:t>
            </w:r>
          </w:p>
        </w:tc>
        <w:tc>
          <w:tcPr>
            <w:tcW w:w="8438" w:type="dxa"/>
          </w:tcPr>
          <w:p>
            <w:pPr>
              <w:pStyle w:val="P29"/>
            </w:pPr>
            <w:r>
              <w:t xml:space="preserve">Fuel substitution in units operated in accordance with applicable technical operating requirements. </w:t>
            </w:r>
          </w:p>
        </w:tc>
      </w:tr>
      <w:tr>
        <w:tc>
          <w:tcPr>
            <w:tcW w:w="1642" w:type="dxa"/>
          </w:tcPr>
          <w:p>
            <w:pPr>
              <w:pStyle w:val="P29"/>
            </w:pPr>
            <w:r>
              <w:t>HLVIT</w:t>
            </w:r>
          </w:p>
        </w:tc>
        <w:tc>
          <w:tcPr>
            <w:tcW w:w="8438" w:type="dxa"/>
          </w:tcPr>
          <w:p>
            <w:pPr>
              <w:pStyle w:val="P29"/>
            </w:pPr>
            <w:r>
              <w:t xml:space="preserve">Vitrification of high level mixed radioactive wastes in units in compliance with all applicable radioactive protection requirements under control of the Canadian Nuclear Safety Commission. </w:t>
            </w:r>
          </w:p>
        </w:tc>
      </w:tr>
      <w:tr>
        <w:tc>
          <w:tcPr>
            <w:tcW w:w="1642" w:type="dxa"/>
          </w:tcPr>
          <w:p>
            <w:pPr>
              <w:pStyle w:val="P29"/>
            </w:pPr>
            <w:r>
              <w:t>IMERC</w:t>
            </w:r>
          </w:p>
        </w:tc>
        <w:tc>
          <w:tcPr>
            <w:tcW w:w="8438" w:type="dxa"/>
          </w:tcPr>
          <w:p>
            <w:pPr>
              <w:pStyle w:val="P29"/>
            </w:pPr>
            <w:r>
              <w:t xml:space="preserve">Incineration of wastes containing organics and mercury. All aqueous waste and non-aqueous waste residues derived from this process must then comply with the corresponding treatment standards per waste code with consideration of any applicable subcategories (e.g., High or Low Mercury Subcategories). </w:t>
            </w:r>
          </w:p>
        </w:tc>
      </w:tr>
      <w:tr>
        <w:tc>
          <w:tcPr>
            <w:tcW w:w="1642" w:type="dxa"/>
          </w:tcPr>
          <w:p>
            <w:pPr>
              <w:pStyle w:val="P29"/>
            </w:pPr>
            <w:r>
              <w:t>INCIN</w:t>
            </w:r>
          </w:p>
        </w:tc>
        <w:tc>
          <w:tcPr>
            <w:tcW w:w="8438" w:type="dxa"/>
          </w:tcPr>
          <w:p>
            <w:pPr>
              <w:pStyle w:val="P29"/>
            </w:pPr>
            <w:r>
              <w:t xml:space="preserve">Incineration. </w:t>
            </w:r>
          </w:p>
        </w:tc>
      </w:tr>
      <w:tr>
        <w:tc>
          <w:tcPr>
            <w:tcW w:w="1642" w:type="dxa"/>
          </w:tcPr>
          <w:p>
            <w:pPr>
              <w:pStyle w:val="P29"/>
            </w:pPr>
            <w:r>
              <w:t>LLEXT</w:t>
            </w:r>
          </w:p>
        </w:tc>
        <w:tc>
          <w:tcPr>
            <w:tcW w:w="8438" w:type="dxa"/>
          </w:tcPr>
          <w:p>
            <w:pPr>
              <w:pStyle w:val="P29"/>
            </w:pPr>
            <w:r>
              <w:t xml:space="preserve">Liquid-liquid extraction (often referred to as solvent extraction) of organics from liquid wastes into an immiscible solvent for which the regulated constituents have a greater solvent affinity, resulting in an extract high in organics that must undergo either incineration, reuse as a fuel, or other recovery/reuse and a raffinate (extracted liquid waste) proportionately low in organics that must undergo further treatment as specified in the standard. </w:t>
            </w:r>
          </w:p>
        </w:tc>
      </w:tr>
      <w:tr>
        <w:tc>
          <w:tcPr>
            <w:tcW w:w="1642" w:type="dxa"/>
          </w:tcPr>
          <w:p>
            <w:pPr>
              <w:pStyle w:val="P29"/>
            </w:pPr>
            <w:r>
              <w:t>MACRO</w:t>
            </w:r>
          </w:p>
        </w:tc>
        <w:tc>
          <w:tcPr>
            <w:tcW w:w="8438" w:type="dxa"/>
          </w:tcPr>
          <w:p>
            <w:pPr>
              <w:pStyle w:val="P29"/>
            </w:pPr>
            <w:r>
              <w:t xml:space="preserve">Macroencapsulation with surface coating materials such as polymeric organics (e.g., resins and plastics) or with a jacket of inert inorganic materials to substantially reduce surface exposure to potential leaching media. Macroencapsulation specifically does not include any material that would be classified as a tank or container. </w:t>
            </w:r>
          </w:p>
        </w:tc>
      </w:tr>
      <w:tr>
        <w:tc>
          <w:tcPr>
            <w:tcW w:w="1642" w:type="dxa"/>
          </w:tcPr>
          <w:p>
            <w:pPr>
              <w:pStyle w:val="P29"/>
            </w:pPr>
            <w:r>
              <w:t>NEUTR</w:t>
            </w:r>
          </w:p>
        </w:tc>
        <w:tc>
          <w:tcPr>
            <w:tcW w:w="8438" w:type="dxa"/>
          </w:tcPr>
          <w:p>
            <w:pPr>
              <w:pStyle w:val="P29"/>
            </w:pPr>
            <w:r>
              <w:t xml:space="preserve">Neutralization with the following reagents (or waste reagents) or combinations of reagents: (1) Acids; (2) bases; or (3) water (including aqueous wastes) resulting in a pH greater than 2 but less than 12.5 as measured in the aqueous residuals. </w:t>
            </w:r>
          </w:p>
        </w:tc>
      </w:tr>
      <w:tr>
        <w:tc>
          <w:tcPr>
            <w:tcW w:w="1642" w:type="dxa"/>
          </w:tcPr>
          <w:p>
            <w:pPr>
              <w:pStyle w:val="P29"/>
            </w:pPr>
            <w:r>
              <w:t>NLDBR</w:t>
            </w:r>
          </w:p>
        </w:tc>
        <w:tc>
          <w:tcPr>
            <w:tcW w:w="8438" w:type="dxa"/>
          </w:tcPr>
          <w:p>
            <w:pPr>
              <w:pStyle w:val="P29"/>
            </w:pPr>
            <w:r>
              <w:t xml:space="preserve">No land disposal based on recycling. </w:t>
            </w:r>
          </w:p>
        </w:tc>
      </w:tr>
      <w:tr>
        <w:tc>
          <w:tcPr>
            <w:tcW w:w="1642" w:type="dxa"/>
          </w:tcPr>
          <w:p>
            <w:pPr>
              <w:pStyle w:val="P29"/>
            </w:pPr>
            <w:r>
              <w:t>POLYM</w:t>
            </w:r>
          </w:p>
        </w:tc>
        <w:tc>
          <w:tcPr>
            <w:tcW w:w="8438" w:type="dxa"/>
          </w:tcPr>
          <w:p>
            <w:pPr>
              <w:pStyle w:val="P29"/>
            </w:pPr>
            <w:r>
              <w:t xml:space="preserve">Formation of complex high-molecular weight solids through polymerization of monomers in high-TOC D001 non-aqueous wastes which are chemical components in the manufacture of plastics. </w:t>
            </w:r>
          </w:p>
        </w:tc>
      </w:tr>
      <w:tr>
        <w:tc>
          <w:tcPr>
            <w:tcW w:w="1642" w:type="dxa"/>
          </w:tcPr>
          <w:p>
            <w:pPr>
              <w:pStyle w:val="P29"/>
            </w:pPr>
            <w:r>
              <w:t>PRECP</w:t>
            </w:r>
          </w:p>
        </w:tc>
        <w:tc>
          <w:tcPr>
            <w:tcW w:w="8438" w:type="dxa"/>
          </w:tcPr>
          <w:p>
            <w:pPr>
              <w:pStyle w:val="P29"/>
            </w:pPr>
            <w:r>
              <w:t xml:space="preserve">Chemical precipitation of metals and other inorganics as insoluble precipitates of oxides, hydroxides, carbonates, sulphides, sulphates, chlorides, fluorides, or phosphates. The following reagents (or waste reagents) are typically used alone or in combination: (1) Lime (i.e., containing oxides or hydroxides of calcium or magnesium; (2) caustic (i.e., sodium or potassium hydroxides; (3) soda ash (i.e., sodium carbonate); (4) sodium sulphide; (5) ferric sulphate or ferric chloride; (6) alum; or (7) sodium sulphate. Additional flocculating, coagulation or similar reagents/ processes that enhance sludge dewatering characteristics are not precluded from use. </w:t>
            </w:r>
          </w:p>
        </w:tc>
      </w:tr>
      <w:tr>
        <w:tc>
          <w:tcPr>
            <w:tcW w:w="1642" w:type="dxa"/>
          </w:tcPr>
          <w:p>
            <w:pPr>
              <w:pStyle w:val="P29"/>
            </w:pPr>
            <w:r>
              <w:t>RBERY</w:t>
            </w:r>
          </w:p>
        </w:tc>
        <w:tc>
          <w:tcPr>
            <w:tcW w:w="8438" w:type="dxa"/>
          </w:tcPr>
          <w:p>
            <w:pPr>
              <w:pStyle w:val="P29"/>
            </w:pPr>
            <w:r>
              <w:t xml:space="preserve">Thermal recovery of Beryllium. </w:t>
            </w:r>
          </w:p>
        </w:tc>
      </w:tr>
      <w:tr>
        <w:tc>
          <w:tcPr>
            <w:tcW w:w="1642" w:type="dxa"/>
          </w:tcPr>
          <w:p>
            <w:pPr>
              <w:pStyle w:val="P29"/>
            </w:pPr>
            <w:r>
              <w:t>RCGAS</w:t>
            </w:r>
          </w:p>
        </w:tc>
        <w:tc>
          <w:tcPr>
            <w:tcW w:w="8438" w:type="dxa"/>
          </w:tcPr>
          <w:p>
            <w:pPr>
              <w:pStyle w:val="P29"/>
            </w:pPr>
            <w:r>
              <w:t xml:space="preserve">Recovery/reuse of compressed gases including techniques such as reprocessing of the gases for reuse/resale; filtering/adsorption of impurities; remixing for direct reuse or resale; and use of the gas as a fuel source. </w:t>
            </w:r>
          </w:p>
        </w:tc>
      </w:tr>
      <w:tr>
        <w:tc>
          <w:tcPr>
            <w:tcW w:w="1642" w:type="dxa"/>
          </w:tcPr>
          <w:p>
            <w:pPr>
              <w:pStyle w:val="P29"/>
            </w:pPr>
            <w:r>
              <w:t>RCORR</w:t>
            </w:r>
          </w:p>
        </w:tc>
        <w:tc>
          <w:tcPr>
            <w:tcW w:w="8438" w:type="dxa"/>
          </w:tcPr>
          <w:p>
            <w:pPr>
              <w:pStyle w:val="P29"/>
            </w:pPr>
            <w:r>
              <w:t xml:space="preserve">Recovery of acids or bases utilizing one or more of the following recovery technologies: (1) Distillation (i.e., thermal concentration); (2) ion exchange; (3) resin or solid adsorption; (4) reverse osmosis; or (5) incineration for the recovery of acid — Note: this does not preclude the use of other physical phase separation or concentration techniques such as decantation, filtration (including ultrafiltration), and centrifugation, when used in conjunction with the above listed recovery technologies. </w:t>
            </w:r>
          </w:p>
        </w:tc>
      </w:tr>
      <w:tr>
        <w:tc>
          <w:tcPr>
            <w:tcW w:w="1642" w:type="dxa"/>
          </w:tcPr>
          <w:p>
            <w:pPr>
              <w:pStyle w:val="P29"/>
            </w:pPr>
            <w:r>
              <w:t>RLEAD</w:t>
            </w:r>
          </w:p>
        </w:tc>
        <w:tc>
          <w:tcPr>
            <w:tcW w:w="8438" w:type="dxa"/>
          </w:tcPr>
          <w:p>
            <w:pPr>
              <w:pStyle w:val="P29"/>
            </w:pPr>
            <w:r>
              <w:t xml:space="preserve">Thermal recovery of lead in secondary lead smelters. </w:t>
            </w:r>
          </w:p>
        </w:tc>
      </w:tr>
      <w:tr>
        <w:tc>
          <w:tcPr>
            <w:tcW w:w="1642" w:type="dxa"/>
          </w:tcPr>
          <w:p>
            <w:pPr>
              <w:pStyle w:val="P29"/>
            </w:pPr>
            <w:r>
              <w:t>RMERC</w:t>
            </w:r>
          </w:p>
        </w:tc>
        <w:tc>
          <w:tcPr>
            <w:tcW w:w="8438" w:type="dxa"/>
          </w:tcPr>
          <w:p>
            <w:pPr>
              <w:pStyle w:val="P29"/>
            </w:pPr>
            <w:r>
              <w:t xml:space="preserve">Retorting or roasting in a thermal processing unit capable of volatilizing mercury and subsequently condensing the volatilized mercury for recovery. All aqueous waste and non-aqueous waste residues derived from this process must then comply with the corresponding treatment standards per waste code with consideration of any applicable subcategories (e.g., High or Low Mercury Subcategories). </w:t>
            </w:r>
          </w:p>
        </w:tc>
      </w:tr>
      <w:tr>
        <w:tc>
          <w:tcPr>
            <w:tcW w:w="1642" w:type="dxa"/>
          </w:tcPr>
          <w:p>
            <w:pPr>
              <w:pStyle w:val="P29"/>
            </w:pPr>
            <w:r>
              <w:t>RMETL</w:t>
            </w:r>
          </w:p>
        </w:tc>
        <w:tc>
          <w:tcPr>
            <w:tcW w:w="8438" w:type="dxa"/>
          </w:tcPr>
          <w:p>
            <w:pPr>
              <w:pStyle w:val="P29"/>
            </w:pPr>
            <w:r>
              <w:t xml:space="preserve">Recovery of metals or inorganics utilizing one or more of the following technologies: (1) Ion exchange; (2) resin or solid (i.e., zeolites) adsorption; (3) reverse osmosis; (4) chelation/solvent extraction; (5) freeze crystalization; (6) ultrafiltration or (7) simple precipitation (i.e., crystalization) — Note: This does not preclude the use of other physical phase separation or concentration techniques such as decantation, filtration (including ultrafiltration), and centrifugation, when used in conjunction with the above listed recovery technologies. </w:t>
            </w:r>
          </w:p>
        </w:tc>
      </w:tr>
      <w:tr>
        <w:tc>
          <w:tcPr>
            <w:tcW w:w="1642" w:type="dxa"/>
          </w:tcPr>
          <w:p>
            <w:pPr>
              <w:pStyle w:val="P29"/>
            </w:pPr>
            <w:r>
              <w:t>RORGS</w:t>
            </w:r>
          </w:p>
        </w:tc>
        <w:tc>
          <w:tcPr>
            <w:tcW w:w="8438" w:type="dxa"/>
          </w:tcPr>
          <w:p>
            <w:pPr>
              <w:pStyle w:val="P29"/>
            </w:pPr>
            <w:r>
              <w:t xml:space="preserve">Recovery of organics utilizing one or more of the following technologies: (1) Distillation; (2) thin film evaporation; (3) steam stripping; (4) carbon adsorption; (5) critical fluid extraction; (6) liquid-liquid extraction; (7) precipitation/crystalization (including freeze crystallization); or (8) chemical phase separation techniques (i.e., addition of acids, bases, demulsifiers, or similar chemicals); —  Note: this does not preclude the use of other physical phase separation techniques such as decantation, filtration (including ultrafiltration), and centrifugation, when used in conjunction with the above listed recovery technologies. </w:t>
            </w:r>
          </w:p>
        </w:tc>
      </w:tr>
      <w:tr>
        <w:tc>
          <w:tcPr>
            <w:tcW w:w="1642" w:type="dxa"/>
          </w:tcPr>
          <w:p>
            <w:pPr>
              <w:pStyle w:val="P29"/>
            </w:pPr>
            <w:r>
              <w:t>RTHRM</w:t>
            </w:r>
          </w:p>
        </w:tc>
        <w:tc>
          <w:tcPr>
            <w:tcW w:w="8438" w:type="dxa"/>
          </w:tcPr>
          <w:p>
            <w:pPr>
              <w:pStyle w:val="P29"/>
            </w:pPr>
            <w:r>
              <w:t xml:space="preserve">Thermal recovery of metals or inorganics from non-aqueous wastes in units identified as industrial furnaces. </w:t>
            </w:r>
          </w:p>
        </w:tc>
      </w:tr>
      <w:tr>
        <w:tc>
          <w:tcPr>
            <w:tcW w:w="1642" w:type="dxa"/>
          </w:tcPr>
          <w:p>
            <w:pPr>
              <w:pStyle w:val="P29"/>
            </w:pPr>
            <w:r>
              <w:t>RZINC</w:t>
            </w:r>
          </w:p>
        </w:tc>
        <w:tc>
          <w:tcPr>
            <w:tcW w:w="8438" w:type="dxa"/>
          </w:tcPr>
          <w:p>
            <w:pPr>
              <w:pStyle w:val="P29"/>
            </w:pPr>
            <w:r>
              <w:t xml:space="preserve">Resmelting in high temperature metal recovery units for the purpose of recovery of zinc. </w:t>
            </w:r>
          </w:p>
        </w:tc>
      </w:tr>
      <w:tr>
        <w:tc>
          <w:tcPr>
            <w:tcW w:w="1642" w:type="dxa"/>
          </w:tcPr>
          <w:p>
            <w:pPr>
              <w:pStyle w:val="P29"/>
            </w:pPr>
            <w:r>
              <w:t>STABL</w:t>
            </w:r>
          </w:p>
        </w:tc>
        <w:tc>
          <w:tcPr>
            <w:tcW w:w="8438" w:type="dxa"/>
          </w:tcPr>
          <w:p>
            <w:pPr>
              <w:pStyle w:val="P29"/>
            </w:pPr>
            <w:r>
              <w:t xml:space="preserve">Stabilization with the following reagents (or waste reagents) or combinations of reagents: (1) Portland cement; or (2) lime/pozzolans (e.g., fly ash and cement kiln dust) — this does not preclude the addition of reagents (e.g., iron salts, silicates, and clays) designed to enhance the set/cure time or compressive strength, or to overall reduce the leachability of the metal or inorganic. </w:t>
            </w:r>
          </w:p>
        </w:tc>
      </w:tr>
      <w:tr>
        <w:tc>
          <w:tcPr>
            <w:tcW w:w="1642" w:type="dxa"/>
          </w:tcPr>
          <w:p>
            <w:pPr>
              <w:pStyle w:val="P29"/>
            </w:pPr>
            <w:r>
              <w:t>SSTRP</w:t>
            </w:r>
          </w:p>
        </w:tc>
        <w:tc>
          <w:tcPr>
            <w:tcW w:w="8438" w:type="dxa"/>
          </w:tcPr>
          <w:p>
            <w:pPr>
              <w:pStyle w:val="P29"/>
            </w:pPr>
            <w:r>
              <w:t xml:space="preserve">Steam stripping of organics from liquid wastes utilizing direct application of steam to the wastes operated such that liquid and vapour flow rates, as well as temperature and pressure ranges have been optimized, monitored, and maintained. These operating parameters are dependent upon the design parameters of the unit such as the number of separation stages and the internal column design. This results in a condensed extract high in organics that must undergo either incineration, reuse as a fuel, or other recovery/reuse and an extracted aqueous waste that must undergo further treatment as specified in the standard. </w:t>
            </w:r>
          </w:p>
        </w:tc>
      </w:tr>
      <w:tr>
        <w:tc>
          <w:tcPr>
            <w:tcW w:w="1642" w:type="dxa"/>
          </w:tcPr>
          <w:p>
            <w:pPr>
              <w:pStyle w:val="P29"/>
            </w:pPr>
            <w:r>
              <w:t>WETOX</w:t>
            </w:r>
          </w:p>
        </w:tc>
        <w:tc>
          <w:tcPr>
            <w:tcW w:w="8438" w:type="dxa"/>
          </w:tcPr>
          <w:p>
            <w:pPr>
              <w:pStyle w:val="P29"/>
            </w:pPr>
            <w:r>
              <w:t xml:space="preserve">Wet air oxidation performed in units operated such that a surrogate compound or indicator parameter has been substantially reduced in concentration in the residuals (e.g., Total Organic Carbon can often be used as an indicator parameter for the oxidation of many organic constituents that cannot be directly analyzed in aqueous waste residues). </w:t>
            </w:r>
          </w:p>
        </w:tc>
      </w:tr>
      <w:tr>
        <w:tc>
          <w:tcPr>
            <w:tcW w:w="1642" w:type="dxa"/>
          </w:tcPr>
          <w:p>
            <w:pPr>
              <w:pStyle w:val="P29"/>
            </w:pPr>
            <w:r>
              <w:t>WTRRX</w:t>
            </w:r>
          </w:p>
        </w:tc>
        <w:tc>
          <w:tcPr>
            <w:tcW w:w="8438" w:type="dxa"/>
          </w:tcPr>
          <w:p>
            <w:pPr>
              <w:pStyle w:val="P29"/>
            </w:pPr>
            <w:r>
              <w:t xml:space="preserve">Controlled reaction with water for highly reactive inorganic or organic chemicals with precautionary controls for protection of workers from potential violent reactions as well as precautionary controls for potential emissions of toxic/ignitable levels of gases released during the reaction. </w:t>
            </w:r>
          </w:p>
        </w:tc>
      </w:tr>
    </w:tbl>
    <w:p>
      <w:pPr>
        <w:pStyle w:val="P17"/>
      </w:pPr>
      <w:r>
        <w:t>O. Reg. 461/05, s. 27.</w:t>
      </w:r>
    </w:p>
    <w:p>
      <w:pPr>
        <w:pStyle w:val="P24"/>
      </w:pPr>
      <w:bookmarkStart w:id="38" w:name="BK36"/>
      <w:bookmarkEnd w:id="38"/>
      <w:r>
        <w:t>Schedule 8</w:t>
        <w:br w:type="textWrapping"/>
        <w:t>Alternative Treatment for Hazardous Debris</w:t>
      </w:r>
    </w:p>
    <w:p>
      <w:pPr>
        <w:pStyle w:val="P38"/>
      </w:pPr>
      <w:r>
        <w:t>A reference to this Schedule in this Regulation is a reference to the relevant Table of this Schedule, including the Notes to the Table.</w:t>
      </w:r>
    </w:p>
    <w:p>
      <w:pPr>
        <w:pStyle w:val="P34"/>
      </w:pPr>
      <w:r>
        <w:t>Table 1</w:t>
        <w:br w:type="textWrapping"/>
        <w:t>Extraction Technologies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297" w:type="dxa"/>
          </w:tcPr>
          <w:p>
            <w:pPr>
              <w:pStyle w:val="P29"/>
            </w:pPr>
            <w:r>
              <w:t>Treatment Method</w:t>
            </w:r>
          </w:p>
        </w:tc>
        <w:tc>
          <w:tcPr>
            <w:tcW w:w="3222" w:type="dxa"/>
          </w:tcPr>
          <w:p>
            <w:pPr>
              <w:pStyle w:val="P29"/>
            </w:pPr>
            <w:r>
              <w:t>Standard</w:t>
            </w:r>
          </w:p>
        </w:tc>
        <w:tc>
          <w:tcPr>
            <w:tcW w:w="2561" w:type="dxa"/>
          </w:tcPr>
          <w:p>
            <w:pPr>
              <w:pStyle w:val="P29"/>
            </w:pPr>
            <w:r>
              <w:t>Debris and Contaminant Restrictions</w:t>
            </w:r>
          </w:p>
        </w:tc>
      </w:tr>
      <w:tr>
        <w:tc>
          <w:tcPr>
            <w:tcW w:w="4297" w:type="dxa"/>
          </w:tcPr>
          <w:p>
            <w:pPr>
              <w:pStyle w:val="P29"/>
              <w:rPr>
                <w:rStyle w:val="C5"/>
                <w:b w:val="0"/>
              </w:rPr>
            </w:pPr>
            <w:r>
              <w:rPr>
                <w:rStyle w:val="C5"/>
                <w:b w:val="0"/>
              </w:rPr>
              <w:t>Physical Extraction - Abrasive Blasting:</w:t>
            </w:r>
          </w:p>
          <w:p>
            <w:pPr>
              <w:pStyle w:val="P29"/>
            </w:pPr>
            <w:r>
              <w:t>Removal of contaminated debris surface layers using water or air pressure to propel a solid abrasive (e.g., steel shot, aluminum oxide grit, plastic beads).</w:t>
            </w:r>
          </w:p>
        </w:tc>
        <w:tc>
          <w:tcPr>
            <w:tcW w:w="3222" w:type="dxa"/>
          </w:tcPr>
          <w:p>
            <w:pPr>
              <w:pStyle w:val="P29"/>
            </w:pPr>
            <w:r>
              <w:t xml:space="preserve">For Glass, Metal, Plastic, Rubber: Treatment to a clean debris surface. </w:t>
              <w:br w:type="textWrapping"/>
              <w:t>For Brick, Cloth, Concrete, Paper, Pavement, Rock, Wood: Removal of at least 0.6 cm of the surface layer; treatment to a clean debris surface.</w:t>
            </w:r>
          </w:p>
        </w:tc>
        <w:tc>
          <w:tcPr>
            <w:tcW w:w="2561" w:type="dxa"/>
          </w:tcPr>
          <w:p>
            <w:pPr>
              <w:pStyle w:val="P29"/>
            </w:pPr>
            <w:r>
              <w:t>No Restrictions</w:t>
            </w:r>
          </w:p>
        </w:tc>
      </w:tr>
      <w:tr>
        <w:tc>
          <w:tcPr>
            <w:tcW w:w="4297" w:type="dxa"/>
          </w:tcPr>
          <w:p>
            <w:pPr>
              <w:pStyle w:val="P29"/>
              <w:rPr>
                <w:rStyle w:val="C5"/>
                <w:b w:val="0"/>
              </w:rPr>
            </w:pPr>
            <w:r>
              <w:rPr>
                <w:rStyle w:val="C5"/>
                <w:b w:val="0"/>
              </w:rPr>
              <w:t>Physical Extraction - Scarification, Grinding, and Planing:</w:t>
            </w:r>
          </w:p>
          <w:p>
            <w:pPr>
              <w:pStyle w:val="P29"/>
            </w:pPr>
            <w:r>
              <w:t>Process utilizing striking piston heads, saws, or rotating grinding wheels such that contaminated debris surface layers are removed.</w:t>
            </w:r>
          </w:p>
        </w:tc>
        <w:tc>
          <w:tcPr>
            <w:tcW w:w="3222" w:type="dxa"/>
          </w:tcPr>
          <w:p>
            <w:pPr>
              <w:pStyle w:val="P29"/>
            </w:pPr>
            <w:r>
              <w:t>For Glass, Metal, Plastic, Rubber: Treatment to a clean debris surface.</w:t>
              <w:br w:type="textWrapping"/>
              <w:t>For Brick, Cloth, Concrete, Paper, Pavement, Rock, Wood: Removal of at least 0.6 cm of the surface layer; treatment to a clean debris surface.</w:t>
            </w:r>
          </w:p>
        </w:tc>
        <w:tc>
          <w:tcPr>
            <w:tcW w:w="2561" w:type="dxa"/>
          </w:tcPr>
          <w:p>
            <w:pPr>
              <w:pStyle w:val="P29"/>
            </w:pPr>
            <w:r>
              <w:t>No Restrictions</w:t>
            </w:r>
          </w:p>
        </w:tc>
      </w:tr>
      <w:tr>
        <w:tc>
          <w:tcPr>
            <w:tcW w:w="4297" w:type="dxa"/>
          </w:tcPr>
          <w:p>
            <w:pPr>
              <w:pStyle w:val="P29"/>
              <w:rPr>
                <w:rStyle w:val="C5"/>
                <w:b w:val="0"/>
              </w:rPr>
            </w:pPr>
            <w:r>
              <w:rPr>
                <w:rStyle w:val="C5"/>
                <w:b w:val="0"/>
              </w:rPr>
              <w:t>Physical Extraction - Spalling:</w:t>
            </w:r>
          </w:p>
          <w:p>
            <w:pPr>
              <w:pStyle w:val="P29"/>
            </w:pPr>
            <w:r>
              <w:t xml:space="preserve">Drilling or chipping holes at appropriate locations and depth in the contaminated debris surface and applying a tool which exerts a force on the sides of those holes such that the surface layer is removed.  The surface layer removed remains subject to the debris treatment standards.</w:t>
            </w:r>
          </w:p>
        </w:tc>
        <w:tc>
          <w:tcPr>
            <w:tcW w:w="3222" w:type="dxa"/>
          </w:tcPr>
          <w:p>
            <w:pPr>
              <w:pStyle w:val="P29"/>
            </w:pPr>
            <w:r>
              <w:t xml:space="preserve">For Glass, Metal, Plastic, Rubber: Treatment to a clean debris surface. </w:t>
              <w:br w:type="textWrapping"/>
              <w:t>For Brick, Cloth, Concrete, Paper, Pavement, Rock, Wood: Removal of at least 0.6 cm of the surface layer; treatment to a clean debris surface.</w:t>
            </w:r>
          </w:p>
        </w:tc>
        <w:tc>
          <w:tcPr>
            <w:tcW w:w="2561" w:type="dxa"/>
          </w:tcPr>
          <w:p>
            <w:pPr>
              <w:pStyle w:val="P29"/>
            </w:pPr>
            <w:r>
              <w:t>No Restrictions</w:t>
            </w:r>
          </w:p>
        </w:tc>
      </w:tr>
      <w:tr>
        <w:tc>
          <w:tcPr>
            <w:tcW w:w="4297" w:type="dxa"/>
          </w:tcPr>
          <w:p>
            <w:pPr>
              <w:pStyle w:val="P29"/>
              <w:rPr>
                <w:rStyle w:val="C5"/>
                <w:b w:val="0"/>
              </w:rPr>
            </w:pPr>
            <w:r>
              <w:rPr>
                <w:rStyle w:val="C5"/>
                <w:b w:val="0"/>
              </w:rPr>
              <w:t>Physical Extraction - Vibratory Finishing:</w:t>
            </w:r>
          </w:p>
          <w:p>
            <w:pPr>
              <w:pStyle w:val="P29"/>
            </w:pPr>
            <w:r>
              <w:t>Process utilizing scrubbing media, flushing fluid, and oscillating energy such that hazardous contaminants or contaminated debris surface layers are removed.</w:t>
            </w:r>
          </w:p>
        </w:tc>
        <w:tc>
          <w:tcPr>
            <w:tcW w:w="3222" w:type="dxa"/>
          </w:tcPr>
          <w:p>
            <w:pPr>
              <w:pStyle w:val="P29"/>
            </w:pPr>
            <w:r>
              <w:t xml:space="preserve">For Glass, Metal, Plastic, Rubber: Treatment to a clean debris surface. </w:t>
              <w:br w:type="textWrapping"/>
              <w:t>For Brick, Cloth, Concrete, Paper, Pavement, Rock, Wood: Removal of at least 0.6 cm of the surface layer; treatment to a clean debris surface.</w:t>
            </w:r>
          </w:p>
        </w:tc>
        <w:tc>
          <w:tcPr>
            <w:tcW w:w="2561" w:type="dxa"/>
          </w:tcPr>
          <w:p>
            <w:pPr>
              <w:pStyle w:val="P29"/>
            </w:pPr>
            <w:r>
              <w:t>No Restrictions</w:t>
            </w:r>
          </w:p>
        </w:tc>
      </w:tr>
      <w:tr>
        <w:tc>
          <w:tcPr>
            <w:tcW w:w="4297" w:type="dxa"/>
          </w:tcPr>
          <w:p>
            <w:pPr>
              <w:pStyle w:val="P29"/>
              <w:rPr>
                <w:rStyle w:val="C5"/>
                <w:b w:val="0"/>
              </w:rPr>
            </w:pPr>
            <w:r>
              <w:rPr>
                <w:rStyle w:val="C5"/>
                <w:b w:val="0"/>
              </w:rPr>
              <w:t>Physical Extraction - High Pressure Steam and Water Sprays:</w:t>
            </w:r>
          </w:p>
          <w:p>
            <w:pPr>
              <w:pStyle w:val="P29"/>
            </w:pPr>
            <w:r>
              <w:t>Application of water or steam sprays of sufficient temperature, pressure, residence time, agitation, surfactants, and detergents to remove hazardous contaminants from debris surfaces or to remove contaminated debris surface layers.</w:t>
            </w:r>
          </w:p>
        </w:tc>
        <w:tc>
          <w:tcPr>
            <w:tcW w:w="3222" w:type="dxa"/>
          </w:tcPr>
          <w:p>
            <w:pPr>
              <w:pStyle w:val="P29"/>
            </w:pPr>
            <w:r>
              <w:t xml:space="preserve">For Glass, Metal, Plastic, Rubber: Treatment to a clean debris surface. </w:t>
              <w:br w:type="textWrapping"/>
              <w:t>For Brick, Cloth, Concrete, Paper, Pavement, Rock, Wood: Removal of at least 0.6 cm of the surface layer; treatment to a clean debris surface.</w:t>
            </w:r>
          </w:p>
        </w:tc>
        <w:tc>
          <w:tcPr>
            <w:tcW w:w="2561" w:type="dxa"/>
          </w:tcPr>
          <w:p>
            <w:pPr>
              <w:pStyle w:val="P29"/>
            </w:pPr>
            <w:r>
              <w:t>No Restrictions</w:t>
            </w:r>
          </w:p>
        </w:tc>
      </w:tr>
      <w:tr>
        <w:tc>
          <w:tcPr>
            <w:tcW w:w="4297" w:type="dxa"/>
          </w:tcPr>
          <w:p>
            <w:pPr>
              <w:pStyle w:val="P29"/>
              <w:rPr>
                <w:rStyle w:val="C5"/>
                <w:b w:val="0"/>
              </w:rPr>
            </w:pPr>
            <w:r>
              <w:rPr>
                <w:rStyle w:val="C5"/>
                <w:b w:val="0"/>
              </w:rPr>
              <w:t>Chemical Extraction - Water Washing and Spraying:</w:t>
            </w:r>
          </w:p>
          <w:p>
            <w:pPr>
              <w:pStyle w:val="P29"/>
            </w:pPr>
            <w:r>
              <w:t>Application of water sprays or water baths of sufficient temperature, pressure, residence time, agitation, surfactants, acids, bases, and detergents to remove hazardous contaminants from debris surfaces and surface pores or to remove contaminated debris surface layers.</w:t>
            </w:r>
          </w:p>
        </w:tc>
        <w:tc>
          <w:tcPr>
            <w:tcW w:w="3222" w:type="dxa"/>
          </w:tcPr>
          <w:p>
            <w:pPr>
              <w:pStyle w:val="P29"/>
            </w:pPr>
            <w:r>
              <w:t>For all Debris: Treatment to a clean debris surface;</w:t>
              <w:br w:type="textWrapping"/>
              <w:t>For Brick, Cloth, Concrete, Paper, Pavement, Rock, Wood: Debris must be no more than 1.2 cm (½ inch) in one dimension (i.e., thickness limit); debris surfaces must be in contact with water solution for at least 15 minutes;</w:t>
            </w:r>
          </w:p>
          <w:p>
            <w:pPr>
              <w:pStyle w:val="P29"/>
            </w:pPr>
            <w:r>
              <w:t>For debris contaminated with a dioxin-characteristic waste, treatment must be carried out in accordance with an environmental compliance approval, despite any exemptions that might otherwise apply.</w:t>
            </w:r>
          </w:p>
        </w:tc>
        <w:tc>
          <w:tcPr>
            <w:tcW w:w="2561" w:type="dxa"/>
          </w:tcPr>
          <w:p>
            <w:pPr>
              <w:pStyle w:val="P29"/>
            </w:pPr>
            <w:r>
              <w:t xml:space="preserve">For Brick, Cloth, Concrete, Paper, Pavement, Rock, Wood: Restricted unless the contaminant is soluble to at least 5% by weight in water solution or 5% by weight in emulsion. </w:t>
            </w:r>
          </w:p>
        </w:tc>
      </w:tr>
      <w:tr>
        <w:tc>
          <w:tcPr>
            <w:tcW w:w="4297" w:type="dxa"/>
          </w:tcPr>
          <w:p>
            <w:pPr>
              <w:pStyle w:val="P29"/>
              <w:rPr>
                <w:rStyle w:val="C5"/>
                <w:b w:val="0"/>
              </w:rPr>
            </w:pPr>
            <w:r>
              <w:rPr>
                <w:rStyle w:val="C5"/>
                <w:b w:val="0"/>
              </w:rPr>
              <w:t>Chemical Extraction - Liquid Phase Solvent Extraction:</w:t>
            </w:r>
          </w:p>
          <w:p>
            <w:pPr>
              <w:pStyle w:val="P29"/>
            </w:pPr>
            <w:r>
              <w:t>Removal of hazardous contaminants from debris surfaces and surface pores by applying a non-aqueous liquid or liquid solution which causes the hazardous contaminants to enter the liquid phase and be flushed away from the debris along with the liquid or liquid solution while using appropriate agitation, temperature, and residence time.</w:t>
            </w:r>
          </w:p>
        </w:tc>
        <w:tc>
          <w:tcPr>
            <w:tcW w:w="3222" w:type="dxa"/>
          </w:tcPr>
          <w:p>
            <w:pPr>
              <w:pStyle w:val="P29"/>
            </w:pPr>
            <w:r>
              <w:t>For all Debris: Treatment to a clean debris surface;</w:t>
              <w:br w:type="textWrapping"/>
              <w:t xml:space="preserve">For Brick, Cloth, Concrete, Paper, Pavement, Rock, Wood: Debris must be no more than 1.2 cm (½ inch) in one dimension (i.e., thickness limit) ; debris surfaces must be in contact with water solution for at least 15 minutes; </w:t>
            </w:r>
          </w:p>
          <w:p>
            <w:pPr>
              <w:pStyle w:val="P29"/>
            </w:pPr>
            <w:r>
              <w:t>For debris contaminated with a dioxin-characteristic waste, treatment must be carried out in accordance with an environmental compliance approval, despite any exemptions that might otherwise apply.</w:t>
            </w:r>
          </w:p>
        </w:tc>
        <w:tc>
          <w:tcPr>
            <w:tcW w:w="2561" w:type="dxa"/>
          </w:tcPr>
          <w:p>
            <w:pPr>
              <w:pStyle w:val="P29"/>
            </w:pPr>
            <w:r>
              <w:t>For Brick, Cloth, Concrete, Paper, Pavement, Rock, Wood: Restricted unless the contaminant is soluble to at least 5% by weight in the solvent.</w:t>
            </w:r>
          </w:p>
        </w:tc>
      </w:tr>
      <w:tr>
        <w:tc>
          <w:tcPr>
            <w:tcW w:w="4297" w:type="dxa"/>
          </w:tcPr>
          <w:p>
            <w:pPr>
              <w:pStyle w:val="P29"/>
              <w:rPr>
                <w:rStyle w:val="C5"/>
                <w:b w:val="0"/>
              </w:rPr>
            </w:pPr>
            <w:r>
              <w:rPr>
                <w:rStyle w:val="C5"/>
                <w:b w:val="0"/>
              </w:rPr>
              <w:t>Chemical Extraction - Vapour Phase Solvent Extraction:</w:t>
            </w:r>
          </w:p>
          <w:p>
            <w:pPr>
              <w:pStyle w:val="P29"/>
            </w:pPr>
            <w:r>
              <w:t>Application of an organic vapour using sufficient agitation, residence time, and temperature to cause hazardous contaminants on contaminated debris surfaces and surface pores to enter the vapour phase and be flushed away with the organic vapour.</w:t>
            </w:r>
          </w:p>
        </w:tc>
        <w:tc>
          <w:tcPr>
            <w:tcW w:w="3222" w:type="dxa"/>
          </w:tcPr>
          <w:p>
            <w:pPr>
              <w:pStyle w:val="P29"/>
            </w:pPr>
            <w:r>
              <w:t>For all Debris: Treatment to a clean debris surface;</w:t>
              <w:br w:type="textWrapping"/>
              <w:t xml:space="preserve">For Brick, Cloth, Concrete, Paper, Pavement, Rock, Wood: Debris must be no more than 1.2 cm (½ inch) in one dimension (i.e., thickness limit) ; debris surfaces must be in contact with the organic vapour for at least 60 minutes; </w:t>
            </w:r>
          </w:p>
          <w:p>
            <w:pPr>
              <w:pStyle w:val="P29"/>
            </w:pPr>
            <w:r>
              <w:t>For debris contaminated with a dioxin-characteristic waste, treatment must be carried out in accordance with an environmental compliance approval, despite any exemptions that might otherwise apply.</w:t>
            </w:r>
          </w:p>
        </w:tc>
        <w:tc>
          <w:tcPr>
            <w:tcW w:w="2561" w:type="dxa"/>
          </w:tcPr>
          <w:p>
            <w:pPr>
              <w:pStyle w:val="P29"/>
            </w:pPr>
            <w:r>
              <w:t>For Brick, Cloth, Concrete, Paper, Pavement, Rock, Wood: Restricted unless the contaminant is soluble to at least 5% by weight in the solvent.</w:t>
            </w:r>
          </w:p>
        </w:tc>
      </w:tr>
      <w:tr>
        <w:tc>
          <w:tcPr>
            <w:tcW w:w="4297" w:type="dxa"/>
          </w:tcPr>
          <w:p>
            <w:pPr>
              <w:pStyle w:val="P29"/>
              <w:rPr>
                <w:rStyle w:val="C5"/>
                <w:b w:val="0"/>
              </w:rPr>
            </w:pPr>
            <w:r>
              <w:rPr>
                <w:rStyle w:val="C5"/>
                <w:b w:val="0"/>
              </w:rPr>
              <w:t>Thermal Extraction - High Temperature Metals Recovery:</w:t>
            </w:r>
          </w:p>
          <w:p>
            <w:pPr>
              <w:pStyle w:val="P29"/>
            </w:pPr>
            <w:r>
              <w:t>Application of sufficient heat, residence time, mixing, fluxing agents, or carbon in a smelting, melting, or refining furnace to separate metals from debris.</w:t>
            </w:r>
          </w:p>
        </w:tc>
        <w:tc>
          <w:tcPr>
            <w:tcW w:w="3222" w:type="dxa"/>
          </w:tcPr>
          <w:p>
            <w:pPr>
              <w:pStyle w:val="P29"/>
            </w:pPr>
            <w:r>
              <w:t xml:space="preserve">Separate metal from treated debris; </w:t>
            </w:r>
          </w:p>
          <w:p>
            <w:pPr>
              <w:pStyle w:val="P29"/>
            </w:pPr>
            <w:r>
              <w:t>For debris contaminated with a dioxin-characteristic waste, treatment must be carried out in accordance with an environmental compliance approval, despite any exemptions that might otherwise apply.</w:t>
            </w:r>
          </w:p>
        </w:tc>
        <w:tc>
          <w:tcPr>
            <w:tcW w:w="2561" w:type="dxa"/>
          </w:tcPr>
          <w:p>
            <w:pPr>
              <w:pStyle w:val="P29"/>
            </w:pPr>
            <w:r>
              <w:t>No Restrictions</w:t>
            </w:r>
          </w:p>
        </w:tc>
      </w:tr>
      <w:tr>
        <w:tc>
          <w:tcPr>
            <w:tcW w:w="4297" w:type="dxa"/>
          </w:tcPr>
          <w:p>
            <w:pPr>
              <w:pStyle w:val="P29"/>
              <w:rPr>
                <w:rStyle w:val="C5"/>
                <w:b w:val="0"/>
              </w:rPr>
            </w:pPr>
            <w:r>
              <w:rPr>
                <w:rStyle w:val="C5"/>
                <w:b w:val="0"/>
              </w:rPr>
              <w:t>Thermal Extraction - Thermal Desorption:</w:t>
            </w:r>
          </w:p>
          <w:p>
            <w:pPr>
              <w:pStyle w:val="P29"/>
            </w:pPr>
            <w:r>
              <w:t>Heating in an enclosed chamber under either oxidizing or nonoxidizing atmospheres at sufficient temperature and residence time to vaporize hazardous contaminants from contaminated surfaces and surface pores and to remove the contaminants from the heating chamber in a gaseous exhaust gas.</w:t>
            </w:r>
          </w:p>
        </w:tc>
        <w:tc>
          <w:tcPr>
            <w:tcW w:w="3222" w:type="dxa"/>
          </w:tcPr>
          <w:p>
            <w:pPr>
              <w:pStyle w:val="P29"/>
            </w:pPr>
            <w:r>
              <w:t xml:space="preserve">For all Debris: Vaporize hazardous contaminants from contaminated surfaces and surface pores and remove the contaminants from the heating chamber in a gaseous exhaust gas.  This must be done in accordance with an environmental compliance approval, despite any exemptions that might otherwise apply.</w:t>
              <w:br w:type="textWrapping"/>
              <w:t>For Brick, Cloth, Concrete, Paper, Pavement, Rock, Wood: Debris must be no more than 10 cm (4 inches) in one dimension (i.e., thickness limit).</w:t>
            </w:r>
          </w:p>
        </w:tc>
        <w:tc>
          <w:tcPr>
            <w:tcW w:w="2561" w:type="dxa"/>
          </w:tcPr>
          <w:p>
            <w:pPr>
              <w:pStyle w:val="P29"/>
            </w:pPr>
            <w:r>
              <w:t>For all Debris: Restricted for metal contaminants other than mercury.</w:t>
            </w:r>
          </w:p>
        </w:tc>
      </w:tr>
    </w:tbl>
    <w:p>
      <w:pPr>
        <w:pStyle w:val="P38"/>
        <w:rPr>
          <w:rStyle w:val="C5"/>
        </w:rPr>
      </w:pPr>
      <w:r>
        <w:rPr>
          <w:rStyle w:val="C5"/>
        </w:rPr>
        <w:t>Notes to Table 1:</w:t>
      </w:r>
    </w:p>
    <w:p>
      <w:pPr>
        <w:pStyle w:val="P38"/>
      </w:pPr>
      <w:r>
        <w:t xml:space="preserve">  </w:t>
      </w:r>
      <w:r>
        <w:rPr/>
        <w:t xml:space="preserve">1. Where a contaminant restriction is set out for a treatment method and type of debris, the use of that treatment method is not sufficient if that type of debris contains the restricted contaminant. If the restricted treatment is used, the debris </w:t>
      </w:r>
      <w:r>
        <w:rPr>
          <w:highlight w:val="magenta"/>
        </w:rPr>
        <w:t>must</w:t>
      </w:r>
      <w:r>
        <w:rPr/>
        <w:t xml:space="preserve"> also be treated by another treatment method that is described in the Schedule and for which no restriction is set out for that type of debris and contaminant.</w:t>
      </w:r>
    </w:p>
    <w:p>
      <w:pPr>
        <w:pStyle w:val="P38"/>
      </w:pPr>
      <w:r>
        <w:t xml:space="preserve">  </w:t>
      </w:r>
      <w:r>
        <w:rPr/>
        <w:t xml:space="preserve">2. “Clean debris surface” means that the surface, when viewed without magnification, </w:t>
      </w:r>
      <w:r>
        <w:rPr>
          <w:highlight w:val="magenta"/>
        </w:rPr>
        <w:t>must</w:t>
      </w:r>
      <w:r>
        <w:rPr/>
        <w:t xml:space="preserve"> be free of all visible contaminated soil and hazardous waste, except that residual staining from soil and waste that consists of light shadows, slight streaks or minor discolorations may be present, and soil and waste in cracks, crevices or pits may be present, if the residual staining or the waste and soil in cracks, crevices or pits is limited to not more than 5% of each square inch of surface area.</w:t>
      </w:r>
    </w:p>
    <w:p>
      <w:pPr>
        <w:pStyle w:val="P38"/>
      </w:pPr>
      <w:r>
        <w:t>3. Thickness Limit for Brick, Cloth, Concrete, Paper, Pavement, Rock, Wood: If reducing the particle size of debris to meet the treatment standards results in material that no longer meets the 60 mm minimum particle size limit for debris, the material is subject to the waste-specific treatment standards for the waste contaminating the material, unless the debris has been cleaned and separated from contaminated soil and waste prior to size reduction. Alternative thickness limits may be used by obtaining an environmental compliance approval.</w:t>
      </w:r>
    </w:p>
    <w:p>
      <w:pPr>
        <w:pStyle w:val="P34"/>
      </w:pPr>
      <w:r>
        <w:t>Table 2</w:t>
        <w:br w:type="textWrapping"/>
        <w:t>Destruction Technologies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297" w:type="dxa"/>
          </w:tcPr>
          <w:p>
            <w:pPr>
              <w:pStyle w:val="P29"/>
            </w:pPr>
            <w:r>
              <w:t>Treatment Method</w:t>
            </w:r>
          </w:p>
        </w:tc>
        <w:tc>
          <w:tcPr>
            <w:tcW w:w="3222" w:type="dxa"/>
          </w:tcPr>
          <w:p>
            <w:pPr>
              <w:pStyle w:val="P29"/>
            </w:pPr>
            <w:r>
              <w:t>Standard</w:t>
            </w:r>
          </w:p>
        </w:tc>
        <w:tc>
          <w:tcPr>
            <w:tcW w:w="2561" w:type="dxa"/>
          </w:tcPr>
          <w:p>
            <w:pPr>
              <w:pStyle w:val="P29"/>
            </w:pPr>
            <w:r>
              <w:t>Restrictions</w:t>
            </w:r>
          </w:p>
        </w:tc>
      </w:tr>
      <w:tr>
        <w:tc>
          <w:tcPr>
            <w:tcW w:w="4297" w:type="dxa"/>
          </w:tcPr>
          <w:p>
            <w:pPr>
              <w:pStyle w:val="P29"/>
              <w:rPr>
                <w:rStyle w:val="C5"/>
                <w:b w:val="0"/>
              </w:rPr>
            </w:pPr>
            <w:r>
              <w:rPr>
                <w:rStyle w:val="C5"/>
                <w:b w:val="0"/>
              </w:rPr>
              <w:t>Biological Destruction (Biodegradation):</w:t>
            </w:r>
          </w:p>
          <w:p>
            <w:pPr>
              <w:pStyle w:val="P29"/>
            </w:pPr>
            <w:r>
              <w:t>Removal of hazardous contaminants from debris surfaces and surface pores in an aqueous solution and biodegradation of organic or nonmetallic inorganic compounds (i.e., inorganics that contain phosphorus, nitrogen, or sulphur) in units operated under either aerobic or anaerobic conditions.</w:t>
            </w:r>
          </w:p>
        </w:tc>
        <w:tc>
          <w:tcPr>
            <w:tcW w:w="3222" w:type="dxa"/>
          </w:tcPr>
          <w:p>
            <w:pPr>
              <w:pStyle w:val="P29"/>
            </w:pPr>
            <w:r>
              <w:t xml:space="preserve">For all Debris: Removal of hazardous contaminants and biodegradation of organic or nonmetallic inorganic compounds.  This must be done in accordance with an environmental compliance approval, despite any exemptions that might otherwise apply.</w:t>
              <w:br w:type="textWrapping"/>
              <w:t>For Brick, Cloth, Concrete, Paper, Pavement, Rock, Wood: Debris must be no more than 1.2 cm (1\2 inch) in one dimension (i.e., thickness limit).</w:t>
            </w:r>
          </w:p>
        </w:tc>
        <w:tc>
          <w:tcPr>
            <w:tcW w:w="2561" w:type="dxa"/>
          </w:tcPr>
          <w:p>
            <w:pPr>
              <w:pStyle w:val="P29"/>
            </w:pPr>
            <w:r>
              <w:t>For all Debris: Restricted for metal contaminants.</w:t>
            </w:r>
          </w:p>
        </w:tc>
      </w:tr>
      <w:tr>
        <w:tc>
          <w:tcPr>
            <w:tcW w:w="4297" w:type="dxa"/>
          </w:tcPr>
          <w:p>
            <w:pPr>
              <w:pStyle w:val="P29"/>
              <w:rPr>
                <w:rStyle w:val="C5"/>
                <w:b w:val="0"/>
              </w:rPr>
            </w:pPr>
            <w:r>
              <w:rPr>
                <w:rStyle w:val="C5"/>
                <w:b w:val="0"/>
              </w:rPr>
              <w:t>Chemical Destruction: Chemical Oxidation:</w:t>
            </w:r>
          </w:p>
          <w:p>
            <w:pPr>
              <w:pStyle w:val="P29"/>
            </w:pPr>
            <w:r>
              <w:t xml:space="preserve">Chemical or electrolytic oxidation utilizing the following oxidation reagents (or waste reagents) or combination of reagents: </w:t>
              <w:br w:type="textWrapping"/>
              <w:t>- hypochlorite (e.g., bleach);</w:t>
              <w:br w:type="textWrapping"/>
              <w:t>- chlorine;</w:t>
              <w:br w:type="textWrapping"/>
              <w:t>- chlorine dioxide;</w:t>
              <w:br w:type="textWrapping"/>
              <w:t>- ozone or UV (ultraviolet light) assisted ozone;</w:t>
              <w:br w:type="textWrapping"/>
              <w:t>- peroxides;</w:t>
              <w:br w:type="textWrapping"/>
              <w:t>- persulphates;</w:t>
              <w:br w:type="textWrapping"/>
              <w:t>- perchlorates;</w:t>
              <w:br w:type="textWrapping"/>
              <w:t>- permanganates;</w:t>
              <w:br w:type="textWrapping"/>
              <w:t>- other oxidizing reagents of equivalent destruction efficiency.</w:t>
              <w:br w:type="textWrapping"/>
              <w:t xml:space="preserve">Chemical oxidation specifically includes what is referred to as alkaline chlorination. </w:t>
            </w:r>
          </w:p>
        </w:tc>
        <w:tc>
          <w:tcPr>
            <w:tcW w:w="3222" w:type="dxa"/>
          </w:tcPr>
          <w:p>
            <w:pPr>
              <w:pStyle w:val="P29"/>
            </w:pPr>
            <w:r>
              <w:t xml:space="preserve">For all Debris: Chemical or electrolytic oxidation.  This must be done in accordance with an environmental compliance approval, despite any exemptions that might otherwise apply.</w:t>
              <w:br w:type="textWrapping"/>
              <w:t>For Brick, Cloth, Concrete, Paper, Pavement, Rock, Wood: Debris must be no more than 1.2 cm (1\2 inch) in one dimension (i.e., thickness limit).</w:t>
            </w:r>
          </w:p>
        </w:tc>
        <w:tc>
          <w:tcPr>
            <w:tcW w:w="2561" w:type="dxa"/>
          </w:tcPr>
          <w:p>
            <w:pPr>
              <w:pStyle w:val="P29"/>
            </w:pPr>
            <w:r>
              <w:t>For all Debris: Restricted for metal contaminants.</w:t>
            </w:r>
          </w:p>
        </w:tc>
      </w:tr>
      <w:tr>
        <w:tc>
          <w:tcPr>
            <w:tcW w:w="4297" w:type="dxa"/>
          </w:tcPr>
          <w:p>
            <w:pPr>
              <w:pStyle w:val="P29"/>
              <w:rPr>
                <w:rStyle w:val="C5"/>
                <w:b w:val="0"/>
              </w:rPr>
            </w:pPr>
            <w:r>
              <w:rPr>
                <w:rStyle w:val="C5"/>
                <w:b w:val="0"/>
              </w:rPr>
              <w:t>Chemical Destruction: Chemical Reduction:</w:t>
            </w:r>
          </w:p>
          <w:p>
            <w:pPr>
              <w:pStyle w:val="P29"/>
            </w:pPr>
            <w:r>
              <w:t>Chemical reaction utilizing the following reducing reagents (or waste reagents) or combination of reagents:</w:t>
              <w:br w:type="textWrapping"/>
              <w:t>- sulphur dioxide;</w:t>
              <w:br w:type="textWrapping"/>
              <w:t>- sodium, potassium, or alkali salts of sulphites, bisulphites, and metabisulphites, and polyethylene glycols (e.g., NaPEG and KPEG);</w:t>
              <w:br w:type="textWrapping"/>
              <w:t>- sodium hydrosulphide;</w:t>
              <w:br w:type="textWrapping"/>
              <w:t>- ferrous salts;</w:t>
              <w:br w:type="textWrapping"/>
              <w:t>- other reducing reagents of equivalent efficiency.</w:t>
            </w:r>
          </w:p>
        </w:tc>
        <w:tc>
          <w:tcPr>
            <w:tcW w:w="3222" w:type="dxa"/>
          </w:tcPr>
          <w:p>
            <w:pPr>
              <w:pStyle w:val="P29"/>
            </w:pPr>
            <w:r>
              <w:t xml:space="preserve">For all Debris: Chemical Reduction.  This must be done in accordance with an environmental compliance approval, despite any exemptions that might otherwise apply.</w:t>
              <w:br w:type="textWrapping"/>
              <w:t>For Brick, Cloth, Concrete, Paper, Pavement, Rock, Wood: Debris must be no more than 1.2 cm (1\2 inch) in one dimension (i.e., thickness limit).</w:t>
            </w:r>
          </w:p>
        </w:tc>
        <w:tc>
          <w:tcPr>
            <w:tcW w:w="2561" w:type="dxa"/>
          </w:tcPr>
          <w:p>
            <w:pPr>
              <w:pStyle w:val="P29"/>
            </w:pPr>
            <w:r>
              <w:t>For all Debris: Restricted for metal contaminants.</w:t>
            </w:r>
          </w:p>
        </w:tc>
      </w:tr>
      <w:tr>
        <w:tc>
          <w:tcPr>
            <w:tcW w:w="4297" w:type="dxa"/>
          </w:tcPr>
          <w:p>
            <w:pPr>
              <w:pStyle w:val="P29"/>
              <w:rPr>
                <w:rStyle w:val="C5"/>
                <w:b w:val="0"/>
              </w:rPr>
            </w:pPr>
            <w:r>
              <w:rPr>
                <w:rStyle w:val="C5"/>
                <w:b w:val="0"/>
              </w:rPr>
              <w:t>Thermal Destruction:</w:t>
            </w:r>
          </w:p>
          <w:p>
            <w:pPr>
              <w:pStyle w:val="P29"/>
            </w:pPr>
            <w:r>
              <w:t>Thermal treatment, excluding Thermal Desorption units.</w:t>
            </w:r>
          </w:p>
        </w:tc>
        <w:tc>
          <w:tcPr>
            <w:tcW w:w="3222" w:type="dxa"/>
          </w:tcPr>
          <w:p>
            <w:pPr>
              <w:pStyle w:val="P29"/>
            </w:pPr>
            <w:r>
              <w:t xml:space="preserve">For all Debris: Thermal destruction or vitrification.  This must be done in accordance with an environmental compliance approval, despite any exemptions that might otherwise apply.</w:t>
            </w:r>
          </w:p>
        </w:tc>
        <w:tc>
          <w:tcPr>
            <w:tcW w:w="2561" w:type="dxa"/>
          </w:tcPr>
          <w:p>
            <w:pPr>
              <w:pStyle w:val="P29"/>
            </w:pPr>
            <w:r>
              <w:t xml:space="preserve">For Brick, Concrete, Glass, Metal, Pavement, Rock:  Restricted for metal contaminants other than mercury, except that there are no metal restrictions for vitrification.</w:t>
            </w:r>
          </w:p>
        </w:tc>
      </w:tr>
    </w:tbl>
    <w:p>
      <w:pPr>
        <w:pStyle w:val="P38"/>
        <w:rPr>
          <w:rStyle w:val="C5"/>
        </w:rPr>
      </w:pPr>
      <w:r>
        <w:rPr>
          <w:rStyle w:val="C5"/>
        </w:rPr>
        <w:t>Notes to Table 2:</w:t>
      </w:r>
    </w:p>
    <w:p>
      <w:pPr>
        <w:pStyle w:val="P38"/>
      </w:pPr>
      <w:r>
        <w:t xml:space="preserve">  </w:t>
      </w:r>
      <w:r>
        <w:rPr/>
        <w:t xml:space="preserve">1. Where a contaminant restriction is set out for a treatment method and type of debris, the use of that treatment method is not sufficient if that type of debris contains the restricted contaminant. If the restricted treatment is used, the debris </w:t>
      </w:r>
      <w:r>
        <w:rPr>
          <w:highlight w:val="magenta"/>
        </w:rPr>
        <w:t>must</w:t>
      </w:r>
      <w:r>
        <w:rPr/>
        <w:t xml:space="preserve"> also be treated by another treatment method that is described in the Schedule and for which no restriction is set out for that type of debris and contaminant.</w:t>
      </w:r>
    </w:p>
    <w:p>
      <w:pPr>
        <w:pStyle w:val="P38"/>
      </w:pPr>
      <w:r>
        <w:t>2. Thickness Limit for Brick, Cloth, Concrete, Paper, Pavement, Rock, Wood: If reducing the particle size of debris to meet the treatment standards results in material that no longer meets the 60 mm minimum particle size limit for debris, the material is subject to the waste-specific treatment standards for the waste contaminating the material, unless the debris has been cleaned and separated from contaminated soil and waste prior to size reduction. Alternative thickness limits may be used by obtaining an environmental compliance approval.</w:t>
      </w:r>
    </w:p>
    <w:p>
      <w:pPr>
        <w:pStyle w:val="P34"/>
      </w:pPr>
      <w:r>
        <w:t>Table 3</w:t>
        <w:br w:type="textWrapping"/>
        <w:t>Immobilization Technologies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4297" w:type="dxa"/>
          </w:tcPr>
          <w:p>
            <w:pPr>
              <w:pStyle w:val="P29"/>
            </w:pPr>
            <w:r>
              <w:t>Treatment Method</w:t>
            </w:r>
          </w:p>
        </w:tc>
        <w:tc>
          <w:tcPr>
            <w:tcW w:w="3222" w:type="dxa"/>
          </w:tcPr>
          <w:p>
            <w:pPr>
              <w:pStyle w:val="P29"/>
            </w:pPr>
            <w:r>
              <w:t>Standard</w:t>
            </w:r>
          </w:p>
        </w:tc>
        <w:tc>
          <w:tcPr>
            <w:tcW w:w="2561" w:type="dxa"/>
          </w:tcPr>
          <w:p>
            <w:pPr>
              <w:pStyle w:val="P29"/>
            </w:pPr>
            <w:r>
              <w:t>Restriction</w:t>
            </w:r>
          </w:p>
        </w:tc>
      </w:tr>
      <w:tr>
        <w:tc>
          <w:tcPr>
            <w:tcW w:w="4297" w:type="dxa"/>
          </w:tcPr>
          <w:p>
            <w:pPr>
              <w:pStyle w:val="P29"/>
            </w:pPr>
            <w:r>
              <w:rPr>
                <w:rStyle w:val="C5"/>
                <w:b w:val="0"/>
              </w:rPr>
              <w:t>Macroencapsulation:</w:t>
            </w:r>
          </w:p>
          <w:p>
            <w:pPr>
              <w:pStyle w:val="P29"/>
            </w:pPr>
            <w:r>
              <w:t>Application of surface coating materials such as polymeric organics (e.g., resins and plastics) or use of a jacket of inert inorganic materials to substantially reduce surface exposure to potential leaching media.</w:t>
            </w:r>
          </w:p>
        </w:tc>
        <w:tc>
          <w:tcPr>
            <w:tcW w:w="3222" w:type="dxa"/>
          </w:tcPr>
          <w:p>
            <w:pPr>
              <w:pStyle w:val="P29"/>
            </w:pPr>
            <w:r>
              <w:t>Encapsulating material must completely encapsulate debris and be resistant to degradation by the debris and its contaminants and materials into which it may come into contact after placement (leachate, other waste, microbes), and substantially reduce surface exposure to potential leaching media.</w:t>
            </w:r>
          </w:p>
        </w:tc>
        <w:tc>
          <w:tcPr>
            <w:tcW w:w="2561" w:type="dxa"/>
          </w:tcPr>
          <w:p>
            <w:pPr>
              <w:pStyle w:val="P29"/>
            </w:pPr>
            <w:r>
              <w:t>No Restrictions</w:t>
            </w:r>
          </w:p>
        </w:tc>
      </w:tr>
      <w:tr>
        <w:tc>
          <w:tcPr>
            <w:tcW w:w="4297" w:type="dxa"/>
          </w:tcPr>
          <w:p>
            <w:pPr>
              <w:pStyle w:val="P29"/>
            </w:pPr>
            <w:r>
              <w:rPr>
                <w:rStyle w:val="C5"/>
                <w:b w:val="0"/>
              </w:rPr>
              <w:t>Microencapsulation:</w:t>
            </w:r>
          </w:p>
          <w:p>
            <w:pPr>
              <w:pStyle w:val="P29"/>
            </w:pPr>
            <w:r>
              <w:t>Stabilization of the debris with the following reagents (or waste reagents) such that the leachability of the contaminants is reduced:</w:t>
              <w:br w:type="textWrapping"/>
              <w:t>- Portland cement;</w:t>
              <w:br w:type="textWrapping"/>
              <w:t xml:space="preserve">- lime/pozzolans (e.g., fly ash and cement kiln dust). </w:t>
              <w:br w:type="textWrapping"/>
              <w:t>Reagents (e.g., iron salts, silicates, and clays) may be added to enhance the set/cure time or compressive strength, or to reduce the leachability of the contaminants.</w:t>
            </w:r>
          </w:p>
        </w:tc>
        <w:tc>
          <w:tcPr>
            <w:tcW w:w="3222" w:type="dxa"/>
          </w:tcPr>
          <w:p>
            <w:pPr>
              <w:pStyle w:val="P29"/>
            </w:pPr>
            <w:r>
              <w:t>Leachability of the contaminants must be reduced.</w:t>
            </w:r>
          </w:p>
        </w:tc>
        <w:tc>
          <w:tcPr>
            <w:tcW w:w="2561" w:type="dxa"/>
          </w:tcPr>
          <w:p>
            <w:pPr>
              <w:pStyle w:val="P29"/>
            </w:pPr>
            <w:r>
              <w:t>No Restrictions</w:t>
            </w:r>
          </w:p>
        </w:tc>
      </w:tr>
      <w:tr>
        <w:tc>
          <w:tcPr>
            <w:tcW w:w="4297" w:type="dxa"/>
          </w:tcPr>
          <w:p>
            <w:pPr>
              <w:pStyle w:val="P29"/>
            </w:pPr>
            <w:r>
              <w:rPr>
                <w:rStyle w:val="C5"/>
                <w:b w:val="0"/>
              </w:rPr>
              <w:t>Sealing:</w:t>
            </w:r>
          </w:p>
          <w:p>
            <w:pPr>
              <w:pStyle w:val="P29"/>
            </w:pPr>
            <w:r>
              <w:t xml:space="preserve">Application of an appropriate material which adheres tightly to the debris surface to avoid exposure of the surface to potential leaching media.  When necessary to effectively seal the surface, sealing entails pretreatment of the debris surface to remove foreign matter and to clean and roughen the surface.  Sealing materials include epoxy, silicone, and urethane compounds, but paint may not be used as a sealant.</w:t>
            </w:r>
          </w:p>
        </w:tc>
        <w:tc>
          <w:tcPr>
            <w:tcW w:w="3222" w:type="dxa"/>
          </w:tcPr>
          <w:p>
            <w:pPr>
              <w:pStyle w:val="P29"/>
            </w:pPr>
            <w:r>
              <w:t>Sealing must avoid exposure of the debris surface to potential leaching media and sealant must be resistent to degradation by the debris and its contaminants and materials into which it may come into contact after placement (leachate, other waste, microbes).</w:t>
            </w:r>
          </w:p>
        </w:tc>
        <w:tc>
          <w:tcPr>
            <w:tcW w:w="2561" w:type="dxa"/>
          </w:tcPr>
          <w:p>
            <w:pPr>
              <w:pStyle w:val="P29"/>
            </w:pPr>
            <w:r>
              <w:t>No Restrictions</w:t>
            </w:r>
          </w:p>
        </w:tc>
      </w:tr>
    </w:tbl>
    <w:p>
      <w:pPr>
        <w:pStyle w:val="P38"/>
        <w:rPr>
          <w:rStyle w:val="C5"/>
        </w:rPr>
      </w:pPr>
      <w:r>
        <w:rPr>
          <w:rStyle w:val="C5"/>
        </w:rPr>
        <w:t>Note to Table 3:</w:t>
      </w:r>
    </w:p>
    <w:p>
      <w:pPr>
        <w:pStyle w:val="P38"/>
      </w:pPr>
      <w:r>
        <w:t>1. Note re: microencapsulation: If reducing the particle size of debris to meet the treatment standards results in material that no longer meets the 60 mm minimum particle size limit for debris, the material is subject to the waste-specific treatment standards for the waste contaminating the material, unless the debris has been cleaned and separated from contaminated soil and waste prior to size reduction. Alternative thickness limits may be used by obtaining an environmental compliance approval.</w:t>
      </w:r>
    </w:p>
    <w:p>
      <w:pPr>
        <w:pStyle w:val="P17"/>
      </w:pPr>
      <w:r>
        <w:t>O. Reg. 297/17, s. 10.</w:t>
      </w:r>
    </w:p>
    <w:p>
      <w:pPr>
        <w:pStyle w:val="P24"/>
      </w:pPr>
      <w:bookmarkStart w:id="39" w:name="BK37"/>
      <w:bookmarkEnd w:id="39"/>
      <w:r>
        <w:t>Schedule 9</w:t>
        <w:br w:type="textWrapping"/>
        <w:t>TEST METHOD FOR THE DETERMINATION OF “LIQUID WASTE” (SLUMP TEST)*</w:t>
      </w:r>
    </w:p>
    <w:p>
      <w:pPr>
        <w:pStyle w:val="P27"/>
      </w:pPr>
      <w:r>
        <w:tab/>
        <w:t>(1)</w:t>
        <w:tab/>
        <w:t>Sampling</w:t>
      </w:r>
    </w:p>
    <w:p>
      <w:pPr>
        <w:pStyle w:val="P38"/>
      </w:pPr>
      <w:r>
        <w:tab/>
        <w:t>Obtain a representative sample of the waste to be tested.</w:t>
      </w:r>
    </w:p>
    <w:p>
      <w:pPr>
        <w:pStyle w:val="P27"/>
      </w:pPr>
      <w:r>
        <w:tab/>
        <w:t>(2)</w:t>
        <w:tab/>
        <w:t>Equipment</w:t>
      </w:r>
    </w:p>
    <w:p>
      <w:pPr>
        <w:pStyle w:val="P15"/>
      </w:pPr>
      <w:r>
        <w:t xml:space="preserve">  </w:t>
      </w:r>
      <w:r>
        <w:rPr/>
        <w:tab/>
        <w:t>2.1</w:t>
        <w:tab/>
        <w:t xml:space="preserve">Mould — the representative waste sample </w:t>
      </w:r>
      <w:r>
        <w:rPr>
          <w:highlight w:val="yellow"/>
        </w:rPr>
        <w:t>shall</w:t>
      </w:r>
      <w:r>
        <w:rPr/>
        <w:t xml:space="preserve"> be formed in a mould, in the form of the frustum of a cone with the base 200 mm in diameter, the top 100 mm in diameter, and the height 300 mm. The base and the top </w:t>
      </w:r>
      <w:r>
        <w:rPr>
          <w:highlight w:val="yellow"/>
        </w:rPr>
        <w:t>shall</w:t>
      </w:r>
      <w:r>
        <w:rPr/>
        <w:t xml:space="preserve"> be open and parallel to each other and at right angles to the axis of the cone. The mould </w:t>
      </w:r>
      <w:r>
        <w:rPr>
          <w:highlight w:val="yellow"/>
        </w:rPr>
        <w:t>shall</w:t>
      </w:r>
      <w:r>
        <w:rPr/>
        <w:t xml:space="preserve"> be made of a metal that is chemically resistant to the wastes to be tested and that has a thickness that is at least 1.5 mm. It </w:t>
      </w:r>
      <w:r>
        <w:rPr>
          <w:highlight w:val="yellow"/>
        </w:rPr>
        <w:t>shall</w:t>
      </w:r>
      <w:r>
        <w:rPr/>
        <w:t xml:space="preserve"> be provided with foot pieces and handles as shown in Figure 1.</w:t>
      </w:r>
    </w:p>
    <w:p>
      <w:pPr>
        <w:pStyle w:val="P15"/>
      </w:pPr>
      <w:r>
        <w:t xml:space="preserve">  </w:t>
      </w:r>
      <w:r>
        <w:rPr/>
        <w:tab/>
        <w:t>2.2</w:t>
        <w:tab/>
        <w:t xml:space="preserve">Tamping Rod — the rod </w:t>
      </w:r>
      <w:r>
        <w:rPr>
          <w:highlight w:val="yellow"/>
        </w:rPr>
        <w:t>shall</w:t>
      </w:r>
      <w:r>
        <w:rPr/>
        <w:t xml:space="preserve"> be round, straight and steel with a diameter of 16 mm and a length of 600 mm. One end </w:t>
      </w:r>
      <w:r>
        <w:rPr>
          <w:highlight w:val="yellow"/>
        </w:rPr>
        <w:t>shall</w:t>
      </w:r>
      <w:r>
        <w:rPr/>
        <w:t xml:space="preserve"> be rounded to a hemispherical tip with a diameter of 16 mm.</w:t>
      </w:r>
    </w:p>
    <w:p>
      <w:pPr>
        <w:pStyle w:val="P27"/>
      </w:pPr>
      <w:r>
        <w:tab/>
        <w:t>(3)</w:t>
        <w:tab/>
        <w:t>Procedure</w:t>
      </w:r>
    </w:p>
    <w:p>
      <w:pPr>
        <w:pStyle w:val="P15"/>
      </w:pPr>
      <w:r>
        <w:tab/>
        <w:t>3.1</w:t>
        <w:tab/>
        <w:t>Dampen the mould and place it on a flat, moist, non-absorbent (rigid) surface. Hold the mould firmly in place during filling by standing on the two foot pieces. From the sample of the material obtained, immediately fill the mould in three layers, each approximately one-third the volume of the mould.</w:t>
      </w:r>
    </w:p>
    <w:p>
      <w:pPr>
        <w:pStyle w:val="P39"/>
      </w:pPr>
      <w:r>
        <w:tab/>
        <w:t>Notes:</w:t>
      </w:r>
    </w:p>
    <w:p>
      <w:pPr>
        <w:pStyle w:val="P35"/>
      </w:pPr>
      <w:r>
        <w:t xml:space="preserve">  </w:t>
      </w:r>
      <w:r>
        <w:rPr/>
        <w:tab/>
        <w:t>1)</w:t>
        <w:tab/>
        <w:t xml:space="preserve">The test </w:t>
      </w:r>
      <w:r>
        <w:rPr>
          <w:highlight w:val="magenta"/>
        </w:rPr>
        <w:t>must</w:t>
      </w:r>
      <w:r>
        <w:rPr/>
        <w:t xml:space="preserve"> be carried out at a temperature of not less than 10</w:t>
      </w:r>
      <w:r>
        <w:rPr>
          <w:rFonts w:ascii="Symbol" w:hAnsi="Symbol"/>
        </w:rPr>
        <w:t></w:t>
      </w:r>
      <w:r>
        <w:rPr/>
        <w:t>C.</w:t>
      </w:r>
    </w:p>
    <w:p>
      <w:pPr>
        <w:pStyle w:val="P35"/>
      </w:pPr>
      <w:r>
        <w:tab/>
        <w:t>2)</w:t>
        <w:tab/>
        <w:t>One-third of the volume of the slump mould fills it to a depth of 70 mm. Two-thirds of the volume fills it to a depth of 160 mm.</w:t>
      </w:r>
    </w:p>
    <w:p>
      <w:pPr>
        <w:pStyle w:val="P15"/>
      </w:pPr>
      <w:r>
        <w:t xml:space="preserve">  </w:t>
      </w:r>
      <w:r>
        <w:rPr/>
        <w:tab/>
        <w:t>3.2</w:t>
        <w:tab/>
        <w:t xml:space="preserve">Rod each layer with 25 strokes of the tamping rod. Uniformly distribute the strokes over the cross-section of each layer.  For the bottom layer this will necessitate inclining the rod slightly and making approximately half of the strokes near the perimeter, and then progressing with vertical strokes spirally toward the center.  Rod layers throughout their depth.  For the second layer and the top layer, the strokes </w:t>
      </w:r>
      <w:r>
        <w:rPr>
          <w:highlight w:val="magenta"/>
        </w:rPr>
        <w:t>must</w:t>
      </w:r>
      <w:r>
        <w:rPr/>
        <w:t xml:space="preserve"> just penetrate into the underlying layers.</w:t>
      </w:r>
    </w:p>
    <w:p>
      <w:pPr>
        <w:pStyle w:val="P15"/>
      </w:pPr>
      <w:r>
        <w:t xml:space="preserve">  </w:t>
      </w:r>
      <w:r>
        <w:rPr/>
        <w:tab/>
        <w:t>3.3</w:t>
        <w:tab/>
        <w:t xml:space="preserve">When filling and rodding the top layer, heap the material above the mould before rodding is started.  If the rodding operation results in subsidence of the material below the top edge of the mould, add additional material to maintain an excess of material above the top of the mould.  After the top layer has been rodded, the excess material </w:t>
      </w:r>
      <w:r>
        <w:rPr>
          <w:highlight w:val="yellow"/>
        </w:rPr>
        <w:t>shall</w:t>
      </w:r>
      <w:r>
        <w:rPr/>
        <w:t xml:space="preserve"> be screeded off to the level of the top of the mould. Remove the spilled material from the base of the mould.</w:t>
      </w:r>
    </w:p>
    <w:p>
      <w:pPr>
        <w:pStyle w:val="P15"/>
      </w:pPr>
      <w:r>
        <w:t xml:space="preserve">  </w:t>
      </w:r>
      <w:r>
        <w:rPr/>
        <w:tab/>
        <w:t>3.4</w:t>
        <w:tab/>
        <w:t xml:space="preserve">Withdraw the mould immediately from the material by raising it carefully in a vertical direction.  The operation of raising the mould </w:t>
      </w:r>
      <w:r>
        <w:rPr>
          <w:highlight w:val="yellow"/>
        </w:rPr>
        <w:t>shall</w:t>
      </w:r>
      <w:r>
        <w:rPr/>
        <w:t xml:space="preserve"> be performed in approximately 5 seconds by a steady upward lift with no lateral or torsional motion.  The entire operation from the start of the filling through removal of the mould </w:t>
      </w:r>
      <w:r>
        <w:rPr>
          <w:highlight w:val="yellow"/>
        </w:rPr>
        <w:t>shall</w:t>
      </w:r>
      <w:r>
        <w:rPr/>
        <w:t xml:space="preserve"> be carried out without interruption and </w:t>
      </w:r>
      <w:r>
        <w:rPr>
          <w:highlight w:val="yellow"/>
        </w:rPr>
        <w:t>shall</w:t>
      </w:r>
      <w:r>
        <w:rPr/>
        <w:t xml:space="preserve"> be completed within 2 minutes.</w:t>
      </w:r>
    </w:p>
    <w:p>
      <w:pPr>
        <w:pStyle w:val="P15"/>
      </w:pPr>
      <w:r>
        <w:tab/>
        <w:t>3.5</w:t>
        <w:tab/>
        <w:t>Determine the slump immediately after by measuring the difference between the height of the mould and the average height of the top surface of the material after subsidence.</w:t>
      </w:r>
    </w:p>
    <w:p>
      <w:pPr>
        <w:pStyle w:val="P35"/>
      </w:pPr>
      <w:r>
        <w:tab/>
        <w:t>Notes:</w:t>
      </w:r>
    </w:p>
    <w:p>
      <w:pPr>
        <w:pStyle w:val="P35"/>
      </w:pPr>
      <w:r>
        <w:t xml:space="preserve">  </w:t>
      </w:r>
      <w:r>
        <w:rPr/>
        <w:tab/>
        <w:t>1)</w:t>
        <w:tab/>
        <w:t xml:space="preserve">Waste samples that break or slump laterally give incorrect results.  When this condition occurs, the test </w:t>
      </w:r>
      <w:r>
        <w:rPr>
          <w:highlight w:val="yellow"/>
        </w:rPr>
        <w:t>shall</w:t>
      </w:r>
      <w:r>
        <w:rPr/>
        <w:t xml:space="preserve"> be repeated with a new sample.</w:t>
      </w:r>
    </w:p>
    <w:p>
      <w:pPr>
        <w:pStyle w:val="P35"/>
      </w:pPr>
      <w:r>
        <w:tab/>
        <w:t>2)</w:t>
        <w:tab/>
        <w:t>If two consecutive tests on a sample of material show a falling away or shearing off of a portion of the material from the mass of the specimen, the material probably lacks necessary plasticity and cohesiveness for the slump test to be applicable.</w:t>
      </w:r>
    </w:p>
    <w:p>
      <w:pPr>
        <w:pStyle w:val="P35"/>
      </w:pPr>
      <w:r>
        <w:tab/>
        <w:t>3)</w:t>
        <w:tab/>
        <w:t>Duplicate tests on two different portions of the sample should not vary more than 10 mm.</w:t>
      </w:r>
    </w:p>
    <w:p>
      <w:pPr>
        <w:pStyle w:val="P27"/>
      </w:pPr>
      <w:r>
        <w:tab/>
        <w:t>(4)</w:t>
        <w:tab/>
        <w:t>Report</w:t>
      </w:r>
    </w:p>
    <w:p>
      <w:pPr>
        <w:pStyle w:val="P15"/>
      </w:pPr>
      <w:r>
        <w:tab/>
        <w:t>4.1</w:t>
        <w:tab/>
        <w:t>Record the slump in millimeters to the nearest 10 mm of subsidence of the sample during the test.</w:t>
      </w:r>
    </w:p>
    <w:p>
      <w:pPr>
        <w:pStyle w:val="P40"/>
        <w:pBdr>
          <w:top w:val="single" w:sz="4" w:space="1" w:shadow="0" w:frame="0"/>
          <w:left w:val="none" w:sz="0" w:space="0" w:shadow="0" w:frame="0"/>
          <w:bottom w:val="none" w:sz="0" w:space="0" w:shadow="0" w:frame="0"/>
          <w:right w:val="none" w:sz="0" w:space="0" w:shadow="0" w:frame="0"/>
        </w:pBdr>
      </w:pPr>
      <w:r>
        <w:rPr>
          <w:rFonts w:ascii="Symbol" w:hAnsi="Symbol"/>
        </w:rPr>
        <w:t></w:t>
      </w:r>
      <w:r>
        <w:t xml:space="preserve">  The method is based on the Canadian Standards Association test method for determining the slump of concrete (A23.2-5C)</w:t>
      </w:r>
    </w:p>
    <w:p>
      <w:pPr>
        <w:pStyle w:val="P23"/>
        <w:jc w:val="center"/>
      </w:pPr>
      <w:r>
        <w:drawing>
          <wp:inline xmlns:wp="http://schemas.openxmlformats.org/drawingml/2006/wordprocessingDrawing">
            <wp:extent cx="5886450" cy="59690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886450" cy="5969000"/>
                    </a:xfrm>
                    <a:prstGeom prst="rect"/>
                    <a:noFill/>
                  </pic:spPr>
                </pic:pic>
              </a:graphicData>
            </a:graphic>
          </wp:inline>
        </w:drawing>
      </w:r>
    </w:p>
    <w:p>
      <w:pPr>
        <w:pStyle w:val="P17"/>
      </w:pPr>
      <w:r>
        <w:t>O. Reg. 558/00, s. 5; O. Reg. 461/05, s. 26.</w:t>
      </w:r>
    </w:p>
    <w:p>
      <w:pPr>
        <w:pStyle w:val="P617"/>
      </w:pPr>
      <w:r>
        <w:rPr>
          <w:rStyle w:val="C8"/>
        </w:rPr>
        <w:t>Schedules 10-13</w:t>
      </w:r>
      <w:r>
        <w:t xml:space="preserve"> </w:t>
      </w:r>
      <w:r>
        <w:rPr>
          <w:rStyle w:val="C7"/>
        </w:rPr>
        <w:t>Revoked</w:t>
      </w:r>
      <w:r>
        <w:t>: O. Reg. 297/17, s. 11.</w:t>
      </w:r>
    </w:p>
    <w:p>
      <w:pPr>
        <w:pStyle w:val="P617"/>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59764D12">
      <w:start w:val="1"/>
      <w:numFmt w:val="decimal"/>
      <w:suff w:val="tab"/>
      <w:lvlText w:val="%1."/>
      <w:lvlJc w:val="left"/>
      <w:pPr/>
      <w:rPr/>
    </w:lvl>
    <w:lvl w:ilvl="2" w:tplc="66EF0A54">
      <w:start w:val="1"/>
      <w:numFmt w:val="decimal"/>
      <w:suff w:val="tab"/>
      <w:lvlText w:val="%1."/>
      <w:lvlJc w:val="left"/>
      <w:pPr/>
      <w:rPr/>
    </w:lvl>
    <w:lvl w:ilvl="3" w:tplc="3E078B22">
      <w:start w:val="1"/>
      <w:numFmt w:val="decimal"/>
      <w:suff w:val="tab"/>
      <w:lvlText w:val="%1."/>
      <w:lvlJc w:val="left"/>
      <w:pPr/>
      <w:rPr/>
    </w:lvl>
    <w:lvl w:ilvl="4" w:tplc="022DF5EC">
      <w:start w:val="1"/>
      <w:numFmt w:val="decimal"/>
      <w:suff w:val="tab"/>
      <w:lvlText w:val="%1."/>
      <w:lvlJc w:val="left"/>
      <w:pPr/>
      <w:rPr/>
    </w:lvl>
    <w:lvl w:ilvl="5" w:tplc="0AA1293F">
      <w:start w:val="1"/>
      <w:numFmt w:val="decimal"/>
      <w:suff w:val="tab"/>
      <w:lvlText w:val="%1."/>
      <w:lvlJc w:val="left"/>
      <w:pPr/>
      <w:rPr/>
    </w:lvl>
    <w:lvl w:ilvl="6" w:tplc="3F8F1FB5">
      <w:start w:val="1"/>
      <w:numFmt w:val="decimal"/>
      <w:suff w:val="tab"/>
      <w:lvlText w:val="%1."/>
      <w:lvlJc w:val="left"/>
      <w:pPr/>
      <w:rPr/>
    </w:lvl>
    <w:lvl w:ilvl="7" w:tplc="1B5B9778">
      <w:start w:val="1"/>
      <w:numFmt w:val="decimal"/>
      <w:suff w:val="tab"/>
      <w:lvlText w:val="%1."/>
      <w:lvlJc w:val="left"/>
      <w:pPr/>
      <w:rPr/>
    </w:lvl>
    <w:lvl w:ilvl="8" w:tplc="2E9CA62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6B7EB40">
      <w:start w:val="1"/>
      <w:numFmt w:val="decimal"/>
      <w:suff w:val="tab"/>
      <w:lvlText w:val="%1."/>
      <w:lvlJc w:val="left"/>
      <w:pPr/>
      <w:rPr/>
    </w:lvl>
    <w:lvl w:ilvl="2" w:tplc="6F07AD94">
      <w:start w:val="1"/>
      <w:numFmt w:val="decimal"/>
      <w:suff w:val="tab"/>
      <w:lvlText w:val="%1."/>
      <w:lvlJc w:val="left"/>
      <w:pPr/>
      <w:rPr/>
    </w:lvl>
    <w:lvl w:ilvl="3" w:tplc="71C8ECB6">
      <w:start w:val="1"/>
      <w:numFmt w:val="decimal"/>
      <w:suff w:val="tab"/>
      <w:lvlText w:val="%1."/>
      <w:lvlJc w:val="left"/>
      <w:pPr/>
      <w:rPr/>
    </w:lvl>
    <w:lvl w:ilvl="4" w:tplc="34E4CE96">
      <w:start w:val="1"/>
      <w:numFmt w:val="decimal"/>
      <w:suff w:val="tab"/>
      <w:lvlText w:val="%1."/>
      <w:lvlJc w:val="left"/>
      <w:pPr/>
      <w:rPr/>
    </w:lvl>
    <w:lvl w:ilvl="5" w:tplc="3A327660">
      <w:start w:val="1"/>
      <w:numFmt w:val="decimal"/>
      <w:suff w:val="tab"/>
      <w:lvlText w:val="%1."/>
      <w:lvlJc w:val="left"/>
      <w:pPr/>
      <w:rPr/>
    </w:lvl>
    <w:lvl w:ilvl="6" w:tplc="0EB75DC3">
      <w:start w:val="1"/>
      <w:numFmt w:val="decimal"/>
      <w:suff w:val="tab"/>
      <w:lvlText w:val="%1."/>
      <w:lvlJc w:val="left"/>
      <w:pPr/>
      <w:rPr/>
    </w:lvl>
    <w:lvl w:ilvl="7" w:tplc="74A9CA28">
      <w:start w:val="1"/>
      <w:numFmt w:val="decimal"/>
      <w:suff w:val="tab"/>
      <w:lvlText w:val="%1."/>
      <w:lvlJc w:val="left"/>
      <w:pPr/>
      <w:rPr/>
    </w:lvl>
    <w:lvl w:ilvl="8" w:tplc="0E28FDA7">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55BD0934">
      <w:start w:val="1"/>
      <w:numFmt w:val="decimal"/>
      <w:suff w:val="tab"/>
      <w:lvlText w:val="%1."/>
      <w:lvlJc w:val="left"/>
      <w:pPr/>
      <w:rPr/>
    </w:lvl>
    <w:lvl w:ilvl="2" w:tplc="5D766E5D">
      <w:start w:val="1"/>
      <w:numFmt w:val="decimal"/>
      <w:suff w:val="tab"/>
      <w:lvlText w:val="%1."/>
      <w:lvlJc w:val="left"/>
      <w:pPr/>
      <w:rPr/>
    </w:lvl>
    <w:lvl w:ilvl="3" w:tplc="7A7E0C59">
      <w:start w:val="1"/>
      <w:numFmt w:val="decimal"/>
      <w:suff w:val="tab"/>
      <w:lvlText w:val="%1."/>
      <w:lvlJc w:val="left"/>
      <w:pPr/>
      <w:rPr/>
    </w:lvl>
    <w:lvl w:ilvl="4" w:tplc="028F3F34">
      <w:start w:val="1"/>
      <w:numFmt w:val="decimal"/>
      <w:suff w:val="tab"/>
      <w:lvlText w:val="%1."/>
      <w:lvlJc w:val="left"/>
      <w:pPr/>
      <w:rPr/>
    </w:lvl>
    <w:lvl w:ilvl="5" w:tplc="1BBCE721">
      <w:start w:val="1"/>
      <w:numFmt w:val="decimal"/>
      <w:suff w:val="tab"/>
      <w:lvlText w:val="%1."/>
      <w:lvlJc w:val="left"/>
      <w:pPr/>
      <w:rPr/>
    </w:lvl>
    <w:lvl w:ilvl="6" w:tplc="5332C77D">
      <w:start w:val="1"/>
      <w:numFmt w:val="decimal"/>
      <w:suff w:val="tab"/>
      <w:lvlText w:val="%1."/>
      <w:lvlJc w:val="left"/>
      <w:pPr/>
      <w:rPr/>
    </w:lvl>
    <w:lvl w:ilvl="7" w:tplc="583C137C">
      <w:start w:val="1"/>
      <w:numFmt w:val="decimal"/>
      <w:suff w:val="tab"/>
      <w:lvlText w:val="%1."/>
      <w:lvlJc w:val="left"/>
      <w:pPr/>
      <w:rPr/>
    </w:lvl>
    <w:lvl w:ilvl="8" w:tplc="49E9D152">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8D5B5A8">
      <w:start w:val="1"/>
      <w:numFmt w:val="decimal"/>
      <w:suff w:val="tab"/>
      <w:lvlText w:val="%1."/>
      <w:lvlJc w:val="left"/>
      <w:pPr/>
      <w:rPr/>
    </w:lvl>
    <w:lvl w:ilvl="2" w:tplc="6FDC4B7F">
      <w:start w:val="1"/>
      <w:numFmt w:val="decimal"/>
      <w:suff w:val="tab"/>
      <w:lvlText w:val="%1."/>
      <w:lvlJc w:val="left"/>
      <w:pPr/>
      <w:rPr/>
    </w:lvl>
    <w:lvl w:ilvl="3" w:tplc="154D7355">
      <w:start w:val="1"/>
      <w:numFmt w:val="decimal"/>
      <w:suff w:val="tab"/>
      <w:lvlText w:val="%1."/>
      <w:lvlJc w:val="left"/>
      <w:pPr/>
      <w:rPr/>
    </w:lvl>
    <w:lvl w:ilvl="4" w:tplc="0EFEE7ED">
      <w:start w:val="1"/>
      <w:numFmt w:val="decimal"/>
      <w:suff w:val="tab"/>
      <w:lvlText w:val="%1."/>
      <w:lvlJc w:val="left"/>
      <w:pPr/>
      <w:rPr/>
    </w:lvl>
    <w:lvl w:ilvl="5" w:tplc="79D47FFE">
      <w:start w:val="1"/>
      <w:numFmt w:val="decimal"/>
      <w:suff w:val="tab"/>
      <w:lvlText w:val="%1."/>
      <w:lvlJc w:val="left"/>
      <w:pPr/>
      <w:rPr/>
    </w:lvl>
    <w:lvl w:ilvl="6" w:tplc="45666FF5">
      <w:start w:val="1"/>
      <w:numFmt w:val="decimal"/>
      <w:suff w:val="tab"/>
      <w:lvlText w:val="%1."/>
      <w:lvlJc w:val="left"/>
      <w:pPr/>
      <w:rPr/>
    </w:lvl>
    <w:lvl w:ilvl="7" w:tplc="34A91BF3">
      <w:start w:val="1"/>
      <w:numFmt w:val="decimal"/>
      <w:suff w:val="tab"/>
      <w:lvlText w:val="%1."/>
      <w:lvlJc w:val="left"/>
      <w:pPr/>
      <w:rPr/>
    </w:lvl>
    <w:lvl w:ilvl="8" w:tplc="68F4E375">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4C757BF2">
      <w:start w:val="1"/>
      <w:numFmt w:val="decimal"/>
      <w:suff w:val="tab"/>
      <w:lvlText w:val="%1."/>
      <w:lvlJc w:val="left"/>
      <w:pPr/>
      <w:rPr/>
    </w:lvl>
    <w:lvl w:ilvl="2" w:tplc="4262BFE8">
      <w:start w:val="1"/>
      <w:numFmt w:val="decimal"/>
      <w:suff w:val="tab"/>
      <w:lvlText w:val="%1."/>
      <w:lvlJc w:val="left"/>
      <w:pPr/>
      <w:rPr/>
    </w:lvl>
    <w:lvl w:ilvl="3" w:tplc="7EF3C5EB">
      <w:start w:val="1"/>
      <w:numFmt w:val="decimal"/>
      <w:suff w:val="tab"/>
      <w:lvlText w:val="%1."/>
      <w:lvlJc w:val="left"/>
      <w:pPr/>
      <w:rPr/>
    </w:lvl>
    <w:lvl w:ilvl="4" w:tplc="3EFE2E80">
      <w:start w:val="1"/>
      <w:numFmt w:val="decimal"/>
      <w:suff w:val="tab"/>
      <w:lvlText w:val="%1."/>
      <w:lvlJc w:val="left"/>
      <w:pPr/>
      <w:rPr/>
    </w:lvl>
    <w:lvl w:ilvl="5" w:tplc="260E19FC">
      <w:start w:val="1"/>
      <w:numFmt w:val="decimal"/>
      <w:suff w:val="tab"/>
      <w:lvlText w:val="%1."/>
      <w:lvlJc w:val="left"/>
      <w:pPr/>
      <w:rPr/>
    </w:lvl>
    <w:lvl w:ilvl="6" w:tplc="4604E8C6">
      <w:start w:val="1"/>
      <w:numFmt w:val="decimal"/>
      <w:suff w:val="tab"/>
      <w:lvlText w:val="%1."/>
      <w:lvlJc w:val="left"/>
      <w:pPr/>
      <w:rPr/>
    </w:lvl>
    <w:lvl w:ilvl="7" w:tplc="23053383">
      <w:start w:val="1"/>
      <w:numFmt w:val="decimal"/>
      <w:suff w:val="tab"/>
      <w:lvlText w:val="%1."/>
      <w:lvlJc w:val="left"/>
      <w:pPr/>
      <w:rPr/>
    </w:lvl>
    <w:lvl w:ilvl="8" w:tplc="077803A2">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63F86415">
      <w:start w:val="1"/>
      <w:numFmt w:val="decimal"/>
      <w:suff w:val="tab"/>
      <w:lvlText w:val="%1."/>
      <w:lvlJc w:val="left"/>
      <w:pPr/>
      <w:rPr/>
    </w:lvl>
    <w:lvl w:ilvl="2" w:tplc="252C94BF">
      <w:start w:val="1"/>
      <w:numFmt w:val="decimal"/>
      <w:suff w:val="tab"/>
      <w:lvlText w:val="%1."/>
      <w:lvlJc w:val="left"/>
      <w:pPr/>
      <w:rPr/>
    </w:lvl>
    <w:lvl w:ilvl="3" w:tplc="73114185">
      <w:start w:val="1"/>
      <w:numFmt w:val="decimal"/>
      <w:suff w:val="tab"/>
      <w:lvlText w:val="%1."/>
      <w:lvlJc w:val="left"/>
      <w:pPr/>
      <w:rPr/>
    </w:lvl>
    <w:lvl w:ilvl="4" w:tplc="722D000C">
      <w:start w:val="1"/>
      <w:numFmt w:val="decimal"/>
      <w:suff w:val="tab"/>
      <w:lvlText w:val="%1."/>
      <w:lvlJc w:val="left"/>
      <w:pPr/>
      <w:rPr/>
    </w:lvl>
    <w:lvl w:ilvl="5" w:tplc="5D7ED8FC">
      <w:start w:val="1"/>
      <w:numFmt w:val="decimal"/>
      <w:suff w:val="tab"/>
      <w:lvlText w:val="%1."/>
      <w:lvlJc w:val="left"/>
      <w:pPr/>
      <w:rPr/>
    </w:lvl>
    <w:lvl w:ilvl="6" w:tplc="035489FC">
      <w:start w:val="1"/>
      <w:numFmt w:val="decimal"/>
      <w:suff w:val="tab"/>
      <w:lvlText w:val="%1."/>
      <w:lvlJc w:val="left"/>
      <w:pPr/>
      <w:rPr/>
    </w:lvl>
    <w:lvl w:ilvl="7" w:tplc="202ABA8C">
      <w:start w:val="1"/>
      <w:numFmt w:val="decimal"/>
      <w:suff w:val="tab"/>
      <w:lvlText w:val="%1."/>
      <w:lvlJc w:val="left"/>
      <w:pPr/>
      <w:rPr/>
    </w:lvl>
    <w:lvl w:ilvl="8" w:tplc="55EEB8A7">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0FB1D3BA">
      <w:start w:val="1"/>
      <w:numFmt w:val="decimal"/>
      <w:suff w:val="tab"/>
      <w:lvlText w:val="%1."/>
      <w:lvlJc w:val="left"/>
      <w:pPr/>
      <w:rPr/>
    </w:lvl>
    <w:lvl w:ilvl="2" w:tplc="56E70EDD">
      <w:start w:val="1"/>
      <w:numFmt w:val="decimal"/>
      <w:suff w:val="tab"/>
      <w:lvlText w:val="%1."/>
      <w:lvlJc w:val="left"/>
      <w:pPr/>
      <w:rPr/>
    </w:lvl>
    <w:lvl w:ilvl="3" w:tplc="4B322432">
      <w:start w:val="1"/>
      <w:numFmt w:val="decimal"/>
      <w:suff w:val="tab"/>
      <w:lvlText w:val="%1."/>
      <w:lvlJc w:val="left"/>
      <w:pPr/>
      <w:rPr/>
    </w:lvl>
    <w:lvl w:ilvl="4" w:tplc="6AD4C3A4">
      <w:start w:val="1"/>
      <w:numFmt w:val="decimal"/>
      <w:suff w:val="tab"/>
      <w:lvlText w:val="%1."/>
      <w:lvlJc w:val="left"/>
      <w:pPr/>
      <w:rPr/>
    </w:lvl>
    <w:lvl w:ilvl="5" w:tplc="29F1E26F">
      <w:start w:val="1"/>
      <w:numFmt w:val="decimal"/>
      <w:suff w:val="tab"/>
      <w:lvlText w:val="%1."/>
      <w:lvlJc w:val="left"/>
      <w:pPr/>
      <w:rPr/>
    </w:lvl>
    <w:lvl w:ilvl="6" w:tplc="40B757EC">
      <w:start w:val="1"/>
      <w:numFmt w:val="decimal"/>
      <w:suff w:val="tab"/>
      <w:lvlText w:val="%1."/>
      <w:lvlJc w:val="left"/>
      <w:pPr/>
      <w:rPr/>
    </w:lvl>
    <w:lvl w:ilvl="7" w:tplc="0CA6F001">
      <w:start w:val="1"/>
      <w:numFmt w:val="decimal"/>
      <w:suff w:val="tab"/>
      <w:lvlText w:val="%1."/>
      <w:lvlJc w:val="left"/>
      <w:pPr/>
      <w:rPr/>
    </w:lvl>
    <w:lvl w:ilvl="8" w:tplc="1285E2CF">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0C66254C">
      <w:start w:val="1"/>
      <w:numFmt w:val="decimal"/>
      <w:suff w:val="tab"/>
      <w:lvlText w:val="%1."/>
      <w:lvlJc w:val="left"/>
      <w:pPr/>
      <w:rPr/>
    </w:lvl>
    <w:lvl w:ilvl="2" w:tplc="37B90453">
      <w:start w:val="1"/>
      <w:numFmt w:val="decimal"/>
      <w:suff w:val="tab"/>
      <w:lvlText w:val="%1."/>
      <w:lvlJc w:val="left"/>
      <w:pPr/>
      <w:rPr/>
    </w:lvl>
    <w:lvl w:ilvl="3" w:tplc="75332D95">
      <w:start w:val="1"/>
      <w:numFmt w:val="decimal"/>
      <w:suff w:val="tab"/>
      <w:lvlText w:val="%1."/>
      <w:lvlJc w:val="left"/>
      <w:pPr/>
      <w:rPr/>
    </w:lvl>
    <w:lvl w:ilvl="4" w:tplc="2C627DC1">
      <w:start w:val="1"/>
      <w:numFmt w:val="decimal"/>
      <w:suff w:val="tab"/>
      <w:lvlText w:val="%1."/>
      <w:lvlJc w:val="left"/>
      <w:pPr/>
      <w:rPr/>
    </w:lvl>
    <w:lvl w:ilvl="5" w:tplc="003BB3A2">
      <w:start w:val="1"/>
      <w:numFmt w:val="decimal"/>
      <w:suff w:val="tab"/>
      <w:lvlText w:val="%1."/>
      <w:lvlJc w:val="left"/>
      <w:pPr/>
      <w:rPr/>
    </w:lvl>
    <w:lvl w:ilvl="6" w:tplc="513D92EA">
      <w:start w:val="1"/>
      <w:numFmt w:val="decimal"/>
      <w:suff w:val="tab"/>
      <w:lvlText w:val="%1."/>
      <w:lvlJc w:val="left"/>
      <w:pPr/>
      <w:rPr/>
    </w:lvl>
    <w:lvl w:ilvl="7" w:tplc="3EA67B1E">
      <w:start w:val="1"/>
      <w:numFmt w:val="decimal"/>
      <w:suff w:val="tab"/>
      <w:lvlText w:val="%1."/>
      <w:lvlJc w:val="left"/>
      <w:pPr/>
      <w:rPr/>
    </w:lvl>
    <w:lvl w:ilvl="8" w:tplc="28344F36">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F60E5AB">
      <w:start w:val="1"/>
      <w:numFmt w:val="decimal"/>
      <w:suff w:val="tab"/>
      <w:lvlText w:val="%1."/>
      <w:lvlJc w:val="left"/>
      <w:pPr/>
      <w:rPr/>
    </w:lvl>
    <w:lvl w:ilvl="2" w:tplc="16BEDBB4">
      <w:start w:val="1"/>
      <w:numFmt w:val="decimal"/>
      <w:suff w:val="tab"/>
      <w:lvlText w:val="%1."/>
      <w:lvlJc w:val="left"/>
      <w:pPr/>
      <w:rPr/>
    </w:lvl>
    <w:lvl w:ilvl="3" w:tplc="37685560">
      <w:start w:val="1"/>
      <w:numFmt w:val="decimal"/>
      <w:suff w:val="tab"/>
      <w:lvlText w:val="%1."/>
      <w:lvlJc w:val="left"/>
      <w:pPr/>
      <w:rPr/>
    </w:lvl>
    <w:lvl w:ilvl="4" w:tplc="34792492">
      <w:start w:val="1"/>
      <w:numFmt w:val="decimal"/>
      <w:suff w:val="tab"/>
      <w:lvlText w:val="%1."/>
      <w:lvlJc w:val="left"/>
      <w:pPr/>
      <w:rPr/>
    </w:lvl>
    <w:lvl w:ilvl="5" w:tplc="5F8A0BAF">
      <w:start w:val="1"/>
      <w:numFmt w:val="decimal"/>
      <w:suff w:val="tab"/>
      <w:lvlText w:val="%1."/>
      <w:lvlJc w:val="left"/>
      <w:pPr/>
      <w:rPr/>
    </w:lvl>
    <w:lvl w:ilvl="6" w:tplc="1444E47F">
      <w:start w:val="1"/>
      <w:numFmt w:val="decimal"/>
      <w:suff w:val="tab"/>
      <w:lvlText w:val="%1."/>
      <w:lvlJc w:val="left"/>
      <w:pPr/>
      <w:rPr/>
    </w:lvl>
    <w:lvl w:ilvl="7" w:tplc="47C4378C">
      <w:start w:val="1"/>
      <w:numFmt w:val="decimal"/>
      <w:suff w:val="tab"/>
      <w:lvlText w:val="%1."/>
      <w:lvlJc w:val="left"/>
      <w:pPr/>
      <w:rPr/>
    </w:lvl>
    <w:lvl w:ilvl="8" w:tplc="7443AF66">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3FD6EF2D">
      <w:start w:val="1"/>
      <w:numFmt w:val="decimal"/>
      <w:suff w:val="tab"/>
      <w:lvlText w:val="%1."/>
      <w:lvlJc w:val="left"/>
      <w:pPr/>
      <w:rPr/>
    </w:lvl>
    <w:lvl w:ilvl="2" w:tplc="16A8B59A">
      <w:start w:val="1"/>
      <w:numFmt w:val="decimal"/>
      <w:suff w:val="tab"/>
      <w:lvlText w:val="%1."/>
      <w:lvlJc w:val="left"/>
      <w:pPr/>
      <w:rPr/>
    </w:lvl>
    <w:lvl w:ilvl="3" w:tplc="125D7383">
      <w:start w:val="1"/>
      <w:numFmt w:val="decimal"/>
      <w:suff w:val="tab"/>
      <w:lvlText w:val="%1."/>
      <w:lvlJc w:val="left"/>
      <w:pPr/>
      <w:rPr/>
    </w:lvl>
    <w:lvl w:ilvl="4" w:tplc="11F8EA59">
      <w:start w:val="1"/>
      <w:numFmt w:val="decimal"/>
      <w:suff w:val="tab"/>
      <w:lvlText w:val="%1."/>
      <w:lvlJc w:val="left"/>
      <w:pPr/>
      <w:rPr/>
    </w:lvl>
    <w:lvl w:ilvl="5" w:tplc="6ED42D5F">
      <w:start w:val="1"/>
      <w:numFmt w:val="decimal"/>
      <w:suff w:val="tab"/>
      <w:lvlText w:val="%1."/>
      <w:lvlJc w:val="left"/>
      <w:pPr/>
      <w:rPr/>
    </w:lvl>
    <w:lvl w:ilvl="6" w:tplc="23E5C857">
      <w:start w:val="1"/>
      <w:numFmt w:val="decimal"/>
      <w:suff w:val="tab"/>
      <w:lvlText w:val="%1."/>
      <w:lvlJc w:val="left"/>
      <w:pPr/>
      <w:rPr/>
    </w:lvl>
    <w:lvl w:ilvl="7" w:tplc="622441E5">
      <w:start w:val="1"/>
      <w:numFmt w:val="decimal"/>
      <w:suff w:val="tab"/>
      <w:lvlText w:val="%1."/>
      <w:lvlJc w:val="left"/>
      <w:pPr/>
      <w:rPr/>
    </w:lvl>
    <w:lvl w:ilvl="8" w:tplc="24F74939">
      <w:start w:val="1"/>
      <w:numFmt w:val="decimal"/>
      <w:suff w:val="tab"/>
      <w:lvlText w:val="%1."/>
      <w:lvlJc w:val="left"/>
      <w:pPr/>
      <w:rPr/>
    </w:lvl>
  </w:abstractNum>
  <w:abstractNum w:abstractNumId="10">
    <w:nsid w:val="00000001"/>
    <w:multiLevelType w:val="multilevel"/>
    <w:lvl w:ilvl="0">
      <w:start w:val="1"/>
      <w:numFmt w:val="lowerLetter"/>
      <w:suff w:val="tab"/>
      <w:lvlText w:val="(%1)"/>
      <w:lvlJc w:val="left"/>
      <w:pPr>
        <w:ind w:hanging="720" w:left="2160"/>
        <w:tabs>
          <w:tab w:val="left" w:pos="2160" w:leader="none"/>
        </w:tabs>
      </w:pPr>
      <w:rPr/>
    </w:lvl>
    <w:lvl w:ilvl="1">
      <w:start w:val="1"/>
      <w:numFmt w:val="lowerLetter"/>
      <w:suff w:val="tab"/>
      <w:lvlText w:val="%2"/>
      <w:lvlJc w:val="left"/>
      <w:pPr/>
      <w:rPr/>
    </w:lvl>
    <w:lvl w:ilvl="2">
      <w:start w:val="1"/>
      <w:numFmt w:val="lowerLetter"/>
      <w:suff w:val="tab"/>
      <w:lvlText w:val="%3"/>
      <w:lvlJc w:val="left"/>
      <w:pPr/>
      <w:rPr/>
    </w:lvl>
    <w:lvl w:ilvl="3">
      <w:start w:val="1"/>
      <w:numFmt w:val="lowerLetter"/>
      <w:suff w:val="tab"/>
      <w:lvlText w:val="%4"/>
      <w:lvlJc w:val="left"/>
      <w:pPr/>
      <w:rPr/>
    </w:lvl>
    <w:lvl w:ilvl="4">
      <w:start w:val="1"/>
      <w:numFmt w:val="lowerLetter"/>
      <w:suff w:val="tab"/>
      <w:lvlText w:val="%5"/>
      <w:lvlJc w:val="left"/>
      <w:pPr/>
      <w:rPr/>
    </w:lvl>
    <w:lvl w:ilvl="5">
      <w:start w:val="1"/>
      <w:numFmt w:val="lowerLetter"/>
      <w:suff w:val="tab"/>
      <w:lvlText w:val="%6"/>
      <w:lvlJc w:val="left"/>
      <w:pPr/>
      <w:rPr/>
    </w:lvl>
    <w:lvl w:ilvl="6">
      <w:start w:val="1"/>
      <w:numFmt w:val="lowerLetter"/>
      <w:suff w:val="tab"/>
      <w:lvlText w:val="%7"/>
      <w:lvlJc w:val="left"/>
      <w:pPr/>
      <w:rPr/>
    </w:lvl>
    <w:lvl w:ilvl="7">
      <w:start w:val="1"/>
      <w:numFmt w:val="lowerLetter"/>
      <w:suff w:val="tab"/>
      <w:lvlText w:val="%8"/>
      <w:lvlJc w:val="left"/>
      <w:pPr/>
      <w:rPr/>
    </w:lvl>
    <w:lvl w:ilvl="8">
      <w:start w:val="1"/>
      <w:numFmt w:val="decimal"/>
      <w:suff w:val="tab"/>
      <w:lvlText w:val=""/>
      <w:lvlJc w:val="left"/>
      <w:pPr/>
      <w:rPr/>
    </w:lvl>
  </w:abstractNum>
  <w:abstractNum w:abstractNumId="11">
    <w:nsid w:val="05983FAF"/>
    <w:multiLevelType w:val="hybridMultilevel"/>
    <w:lvl w:ilvl="0" w:tplc="6F00E424">
      <w:start w:val="1"/>
      <w:numFmt w:val="decimal"/>
      <w:suff w:val="tab"/>
      <w:lvlText w:val="(%1)"/>
      <w:lvlJc w:val="left"/>
      <w:pPr>
        <w:ind w:hanging="360" w:left="1080"/>
        <w:tabs>
          <w:tab w:val="left" w:pos="1080" w:leader="none"/>
        </w:tabs>
      </w:pPr>
      <w:rPr/>
    </w:lvl>
    <w:lvl w:ilvl="1" w:tplc="04090019">
      <w:start w:val="1"/>
      <w:numFmt w:val="lowerLetter"/>
      <w:suff w:val="tab"/>
      <w:lvlText w:val="%2."/>
      <w:lvlJc w:val="left"/>
      <w:pPr>
        <w:ind w:hanging="360" w:left="1800"/>
        <w:tabs>
          <w:tab w:val="left" w:pos="1800" w:leader="none"/>
        </w:tabs>
      </w:pPr>
      <w:rPr/>
    </w:lvl>
    <w:lvl w:ilvl="2" w:tplc="0409001B">
      <w:start w:val="1"/>
      <w:numFmt w:val="lowerRoman"/>
      <w:suff w:val="tab"/>
      <w:lvlText w:val="%3."/>
      <w:lvlJc w:val="right"/>
      <w:pPr>
        <w:ind w:hanging="180" w:left="2520"/>
        <w:tabs>
          <w:tab w:val="left" w:pos="2520" w:leader="none"/>
        </w:tabs>
      </w:pPr>
      <w:rPr/>
    </w:lvl>
    <w:lvl w:ilvl="3" w:tplc="0409000F">
      <w:start w:val="1"/>
      <w:numFmt w:val="decimal"/>
      <w:suff w:val="tab"/>
      <w:lvlText w:val="%4."/>
      <w:lvlJc w:val="left"/>
      <w:pPr>
        <w:ind w:hanging="360" w:left="3240"/>
        <w:tabs>
          <w:tab w:val="left" w:pos="3240" w:leader="none"/>
        </w:tabs>
      </w:pPr>
      <w:rPr/>
    </w:lvl>
    <w:lvl w:ilvl="4" w:tplc="04090019">
      <w:start w:val="1"/>
      <w:numFmt w:val="lowerLetter"/>
      <w:suff w:val="tab"/>
      <w:lvlText w:val="%5."/>
      <w:lvlJc w:val="left"/>
      <w:pPr>
        <w:ind w:hanging="360" w:left="3960"/>
        <w:tabs>
          <w:tab w:val="left" w:pos="3960" w:leader="none"/>
        </w:tabs>
      </w:pPr>
      <w:rPr/>
    </w:lvl>
    <w:lvl w:ilvl="5" w:tplc="0409001B">
      <w:start w:val="1"/>
      <w:numFmt w:val="lowerRoman"/>
      <w:suff w:val="tab"/>
      <w:lvlText w:val="%6."/>
      <w:lvlJc w:val="right"/>
      <w:pPr>
        <w:ind w:hanging="180" w:left="4680"/>
        <w:tabs>
          <w:tab w:val="left" w:pos="4680" w:leader="none"/>
        </w:tabs>
      </w:pPr>
      <w:rPr/>
    </w:lvl>
    <w:lvl w:ilvl="6" w:tplc="0409000F">
      <w:start w:val="1"/>
      <w:numFmt w:val="decimal"/>
      <w:suff w:val="tab"/>
      <w:lvlText w:val="%7."/>
      <w:lvlJc w:val="left"/>
      <w:pPr>
        <w:ind w:hanging="360" w:left="5400"/>
        <w:tabs>
          <w:tab w:val="left" w:pos="5400" w:leader="none"/>
        </w:tabs>
      </w:pPr>
      <w:rPr/>
    </w:lvl>
    <w:lvl w:ilvl="7" w:tplc="04090019">
      <w:start w:val="1"/>
      <w:numFmt w:val="lowerLetter"/>
      <w:suff w:val="tab"/>
      <w:lvlText w:val="%8."/>
      <w:lvlJc w:val="left"/>
      <w:pPr>
        <w:ind w:hanging="360" w:left="6120"/>
        <w:tabs>
          <w:tab w:val="left" w:pos="6120" w:leader="none"/>
        </w:tabs>
      </w:pPr>
      <w:rPr/>
    </w:lvl>
    <w:lvl w:ilvl="8" w:tplc="0409001B">
      <w:start w:val="1"/>
      <w:numFmt w:val="lowerRoman"/>
      <w:suff w:val="tab"/>
      <w:lvlText w:val="%9."/>
      <w:lvlJc w:val="right"/>
      <w:pPr>
        <w:ind w:hanging="180" w:left="6840"/>
        <w:tabs>
          <w:tab w:val="left" w:pos="6840" w:leader="none"/>
        </w:tabs>
      </w:pPr>
      <w:rPr/>
    </w:lvl>
  </w:abstractNum>
  <w:abstractNum w:abstractNumId="12">
    <w:nsid w:val="12B427FB"/>
    <w:multiLevelType w:val="hybridMultilevel"/>
    <w:lvl w:ilvl="0">
      <w:start w:val="2"/>
      <w:numFmt w:val="lowerRoman"/>
      <w:suff w:val="tab"/>
      <w:lvlText w:val="(%1)"/>
      <w:lvlJc w:val="left"/>
      <w:pPr>
        <w:ind w:hanging="720" w:left="1170"/>
        <w:tabs>
          <w:tab w:val="left" w:pos="1170" w:leader="none"/>
        </w:tabs>
      </w:pPr>
      <w:rPr/>
    </w:lvl>
    <w:lvl w:ilvl="1" w:tplc="163B635A">
      <w:start w:val="1"/>
      <w:numFmt w:val="decimal"/>
      <w:suff w:val="tab"/>
      <w:lvlText w:val="%1."/>
      <w:lvlJc w:val="left"/>
      <w:pPr/>
      <w:rPr/>
    </w:lvl>
    <w:lvl w:ilvl="2" w:tplc="3795E753">
      <w:start w:val="1"/>
      <w:numFmt w:val="decimal"/>
      <w:suff w:val="tab"/>
      <w:lvlText w:val="%1."/>
      <w:lvlJc w:val="left"/>
      <w:pPr/>
      <w:rPr/>
    </w:lvl>
    <w:lvl w:ilvl="3" w:tplc="24F0E21D">
      <w:start w:val="1"/>
      <w:numFmt w:val="decimal"/>
      <w:suff w:val="tab"/>
      <w:lvlText w:val="%1."/>
      <w:lvlJc w:val="left"/>
      <w:pPr/>
      <w:rPr/>
    </w:lvl>
    <w:lvl w:ilvl="4" w:tplc="21D3AF9B">
      <w:start w:val="1"/>
      <w:numFmt w:val="decimal"/>
      <w:suff w:val="tab"/>
      <w:lvlText w:val="%1."/>
      <w:lvlJc w:val="left"/>
      <w:pPr/>
      <w:rPr/>
    </w:lvl>
    <w:lvl w:ilvl="5" w:tplc="338685ED">
      <w:start w:val="1"/>
      <w:numFmt w:val="decimal"/>
      <w:suff w:val="tab"/>
      <w:lvlText w:val="%1."/>
      <w:lvlJc w:val="left"/>
      <w:pPr/>
      <w:rPr/>
    </w:lvl>
    <w:lvl w:ilvl="6" w:tplc="354A8AC5">
      <w:start w:val="1"/>
      <w:numFmt w:val="decimal"/>
      <w:suff w:val="tab"/>
      <w:lvlText w:val="%1."/>
      <w:lvlJc w:val="left"/>
      <w:pPr/>
      <w:rPr/>
    </w:lvl>
    <w:lvl w:ilvl="7" w:tplc="378E4C3C">
      <w:start w:val="1"/>
      <w:numFmt w:val="decimal"/>
      <w:suff w:val="tab"/>
      <w:lvlText w:val="%1."/>
      <w:lvlJc w:val="left"/>
      <w:pPr/>
      <w:rPr/>
    </w:lvl>
    <w:lvl w:ilvl="8" w:tplc="40C9D4E0">
      <w:start w:val="1"/>
      <w:numFmt w:val="decimal"/>
      <w:suff w:val="tab"/>
      <w:lvlText w:val="%1."/>
      <w:lvlJc w:val="left"/>
      <w:pPr/>
      <w:rPr/>
    </w:lvl>
  </w:abstractNum>
  <w:abstractNum w:abstractNumId="13">
    <w:nsid w:val="2397092F"/>
    <w:multiLevelType w:val="hybridMultilevel"/>
    <w:lvl w:ilvl="0">
      <w:start w:val="2"/>
      <w:numFmt w:val="lowerLetter"/>
      <w:suff w:val="tab"/>
      <w:lvlText w:val="(%1)"/>
      <w:lvlJc w:val="left"/>
      <w:pPr>
        <w:ind w:hanging="360" w:left="540"/>
        <w:tabs>
          <w:tab w:val="left" w:pos="540" w:leader="none"/>
        </w:tabs>
      </w:pPr>
      <w:rPr/>
    </w:lvl>
    <w:lvl w:ilvl="1" w:tplc="2BD9D9AE">
      <w:start w:val="1"/>
      <w:numFmt w:val="decimal"/>
      <w:suff w:val="tab"/>
      <w:lvlText w:val="%1."/>
      <w:lvlJc w:val="left"/>
      <w:pPr/>
      <w:rPr/>
    </w:lvl>
    <w:lvl w:ilvl="2" w:tplc="5B38AF27">
      <w:start w:val="1"/>
      <w:numFmt w:val="decimal"/>
      <w:suff w:val="tab"/>
      <w:lvlText w:val="%1."/>
      <w:lvlJc w:val="left"/>
      <w:pPr/>
      <w:rPr/>
    </w:lvl>
    <w:lvl w:ilvl="3" w:tplc="775D032C">
      <w:start w:val="1"/>
      <w:numFmt w:val="decimal"/>
      <w:suff w:val="tab"/>
      <w:lvlText w:val="%1."/>
      <w:lvlJc w:val="left"/>
      <w:pPr/>
      <w:rPr/>
    </w:lvl>
    <w:lvl w:ilvl="4" w:tplc="36ED40B3">
      <w:start w:val="1"/>
      <w:numFmt w:val="decimal"/>
      <w:suff w:val="tab"/>
      <w:lvlText w:val="%1."/>
      <w:lvlJc w:val="left"/>
      <w:pPr/>
      <w:rPr/>
    </w:lvl>
    <w:lvl w:ilvl="5" w:tplc="23108D17">
      <w:start w:val="1"/>
      <w:numFmt w:val="decimal"/>
      <w:suff w:val="tab"/>
      <w:lvlText w:val="%1."/>
      <w:lvlJc w:val="left"/>
      <w:pPr/>
      <w:rPr/>
    </w:lvl>
    <w:lvl w:ilvl="6" w:tplc="35AE3307">
      <w:start w:val="1"/>
      <w:numFmt w:val="decimal"/>
      <w:suff w:val="tab"/>
      <w:lvlText w:val="%1."/>
      <w:lvlJc w:val="left"/>
      <w:pPr/>
      <w:rPr/>
    </w:lvl>
    <w:lvl w:ilvl="7" w:tplc="1BFA1B5A">
      <w:start w:val="1"/>
      <w:numFmt w:val="decimal"/>
      <w:suff w:val="tab"/>
      <w:lvlText w:val="%1."/>
      <w:lvlJc w:val="left"/>
      <w:pPr/>
      <w:rPr/>
    </w:lvl>
    <w:lvl w:ilvl="8" w:tplc="4CD000D3">
      <w:start w:val="1"/>
      <w:numFmt w:val="decimal"/>
      <w:suff w:val="tab"/>
      <w:lvlText w:val="%1."/>
      <w:lvlJc w:val="left"/>
      <w:pPr/>
      <w:rPr/>
    </w:lvl>
  </w:abstractNum>
  <w:abstractNum w:abstractNumId="14">
    <w:nsid w:val="28FD3F42"/>
    <w:multiLevelType w:val="hybridMultilevel"/>
    <w:lvl w:ilvl="0">
      <w:start w:val="2"/>
      <w:numFmt w:val="lowerLetter"/>
      <w:suff w:val="tab"/>
      <w:lvlText w:val="(%1)"/>
      <w:lvlJc w:val="left"/>
      <w:pPr>
        <w:ind w:hanging="360" w:left="540"/>
        <w:tabs>
          <w:tab w:val="left" w:pos="540" w:leader="none"/>
        </w:tabs>
      </w:pPr>
      <w:rPr/>
    </w:lvl>
    <w:lvl w:ilvl="1" w:tplc="2C62E820">
      <w:start w:val="1"/>
      <w:numFmt w:val="decimal"/>
      <w:suff w:val="tab"/>
      <w:lvlText w:val="%1."/>
      <w:lvlJc w:val="left"/>
      <w:pPr/>
      <w:rPr/>
    </w:lvl>
    <w:lvl w:ilvl="2" w:tplc="7A6D3AF2">
      <w:start w:val="1"/>
      <w:numFmt w:val="decimal"/>
      <w:suff w:val="tab"/>
      <w:lvlText w:val="%1."/>
      <w:lvlJc w:val="left"/>
      <w:pPr/>
      <w:rPr/>
    </w:lvl>
    <w:lvl w:ilvl="3" w:tplc="48E4D6F3">
      <w:start w:val="1"/>
      <w:numFmt w:val="decimal"/>
      <w:suff w:val="tab"/>
      <w:lvlText w:val="%1."/>
      <w:lvlJc w:val="left"/>
      <w:pPr/>
      <w:rPr/>
    </w:lvl>
    <w:lvl w:ilvl="4" w:tplc="514D663E">
      <w:start w:val="1"/>
      <w:numFmt w:val="decimal"/>
      <w:suff w:val="tab"/>
      <w:lvlText w:val="%1."/>
      <w:lvlJc w:val="left"/>
      <w:pPr/>
      <w:rPr/>
    </w:lvl>
    <w:lvl w:ilvl="5" w:tplc="4A3E3BDA">
      <w:start w:val="1"/>
      <w:numFmt w:val="decimal"/>
      <w:suff w:val="tab"/>
      <w:lvlText w:val="%1."/>
      <w:lvlJc w:val="left"/>
      <w:pPr/>
      <w:rPr/>
    </w:lvl>
    <w:lvl w:ilvl="6" w:tplc="5B446A68">
      <w:start w:val="1"/>
      <w:numFmt w:val="decimal"/>
      <w:suff w:val="tab"/>
      <w:lvlText w:val="%1."/>
      <w:lvlJc w:val="left"/>
      <w:pPr/>
      <w:rPr/>
    </w:lvl>
    <w:lvl w:ilvl="7" w:tplc="3F2FBE52">
      <w:start w:val="1"/>
      <w:numFmt w:val="decimal"/>
      <w:suff w:val="tab"/>
      <w:lvlText w:val="%1."/>
      <w:lvlJc w:val="left"/>
      <w:pPr/>
      <w:rPr/>
    </w:lvl>
    <w:lvl w:ilvl="8" w:tplc="39C7BCAD">
      <w:start w:val="1"/>
      <w:numFmt w:val="decimal"/>
      <w:suff w:val="tab"/>
      <w:lvlText w:val="%1."/>
      <w:lvlJc w:val="left"/>
      <w:pPr/>
      <w:rPr/>
    </w:lvl>
  </w:abstractNum>
  <w:abstractNum w:abstractNumId="15">
    <w:nsid w:val="2A2A495D"/>
    <w:multiLevelType w:val="hybridMultilevel"/>
    <w:lvl w:ilvl="0" w:tplc="6F00E424">
      <w:start w:val="1"/>
      <w:numFmt w:val="decimal"/>
      <w:suff w:val="tab"/>
      <w:lvlText w:val="(%1)"/>
      <w:lvlJc w:val="left"/>
      <w:pPr>
        <w:ind w:hanging="360" w:left="1080"/>
        <w:tabs>
          <w:tab w:val="left" w:pos="108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16">
    <w:nsid w:val="2EC338FB"/>
    <w:multiLevelType w:val="hybridMultilevel"/>
    <w:lvl w:ilvl="0">
      <w:start w:val="4"/>
      <w:numFmt w:val="bullet"/>
      <w:suff w:val="tab"/>
      <w:lvlText w:val=""/>
      <w:lvlJc w:val="left"/>
      <w:pPr>
        <w:ind w:hanging="360" w:left="360"/>
        <w:tabs>
          <w:tab w:val="left" w:pos="360" w:leader="none"/>
        </w:tabs>
      </w:pPr>
      <w:rPr>
        <w:rFonts w:ascii="Symbol" w:hAnsi="Symbol"/>
      </w:rPr>
    </w:lvl>
    <w:lvl w:ilvl="1" w:tplc="7FCC5B74">
      <w:start w:val="1"/>
      <w:numFmt w:val="decimal"/>
      <w:suff w:val="tab"/>
      <w:lvlText w:val="%1."/>
      <w:lvlJc w:val="left"/>
      <w:pPr/>
      <w:rPr/>
    </w:lvl>
    <w:lvl w:ilvl="2" w:tplc="1E034091">
      <w:start w:val="1"/>
      <w:numFmt w:val="decimal"/>
      <w:suff w:val="tab"/>
      <w:lvlText w:val="%1."/>
      <w:lvlJc w:val="left"/>
      <w:pPr/>
      <w:rPr/>
    </w:lvl>
    <w:lvl w:ilvl="3" w:tplc="63222FAB">
      <w:start w:val="1"/>
      <w:numFmt w:val="decimal"/>
      <w:suff w:val="tab"/>
      <w:lvlText w:val="%1."/>
      <w:lvlJc w:val="left"/>
      <w:pPr/>
      <w:rPr/>
    </w:lvl>
    <w:lvl w:ilvl="4" w:tplc="5D12E8BC">
      <w:start w:val="1"/>
      <w:numFmt w:val="decimal"/>
      <w:suff w:val="tab"/>
      <w:lvlText w:val="%1."/>
      <w:lvlJc w:val="left"/>
      <w:pPr/>
      <w:rPr/>
    </w:lvl>
    <w:lvl w:ilvl="5" w:tplc="5A6A9E1B">
      <w:start w:val="1"/>
      <w:numFmt w:val="decimal"/>
      <w:suff w:val="tab"/>
      <w:lvlText w:val="%1."/>
      <w:lvlJc w:val="left"/>
      <w:pPr/>
      <w:rPr/>
    </w:lvl>
    <w:lvl w:ilvl="6" w:tplc="2E0A597E">
      <w:start w:val="1"/>
      <w:numFmt w:val="decimal"/>
      <w:suff w:val="tab"/>
      <w:lvlText w:val="%1."/>
      <w:lvlJc w:val="left"/>
      <w:pPr/>
      <w:rPr/>
    </w:lvl>
    <w:lvl w:ilvl="7" w:tplc="64B5EA63">
      <w:start w:val="1"/>
      <w:numFmt w:val="decimal"/>
      <w:suff w:val="tab"/>
      <w:lvlText w:val="%1."/>
      <w:lvlJc w:val="left"/>
      <w:pPr/>
      <w:rPr/>
    </w:lvl>
    <w:lvl w:ilvl="8" w:tplc="364A6937">
      <w:start w:val="1"/>
      <w:numFmt w:val="decimal"/>
      <w:suff w:val="tab"/>
      <w:lvlText w:val="%1."/>
      <w:lvlJc w:val="left"/>
      <w:pPr/>
      <w:rPr/>
    </w:lvl>
  </w:abstractNum>
  <w:abstractNum w:abstractNumId="17">
    <w:nsid w:val="461422A0"/>
    <w:multiLevelType w:val="hybridMultilevel"/>
    <w:lvl w:ilvl="0">
      <w:start w:val="2"/>
      <w:numFmt w:val="lowerRoman"/>
      <w:suff w:val="tab"/>
      <w:lvlText w:val="(%1)"/>
      <w:lvlJc w:val="left"/>
      <w:pPr>
        <w:ind w:hanging="720" w:left="1170"/>
        <w:tabs>
          <w:tab w:val="left" w:pos="1170" w:leader="none"/>
        </w:tabs>
      </w:pPr>
      <w:rPr/>
    </w:lvl>
    <w:lvl w:ilvl="1" w:tplc="1AB0D26A">
      <w:start w:val="1"/>
      <w:numFmt w:val="decimal"/>
      <w:suff w:val="tab"/>
      <w:lvlText w:val="%1."/>
      <w:lvlJc w:val="left"/>
      <w:pPr/>
      <w:rPr/>
    </w:lvl>
    <w:lvl w:ilvl="2" w:tplc="4DF17EBD">
      <w:start w:val="1"/>
      <w:numFmt w:val="decimal"/>
      <w:suff w:val="tab"/>
      <w:lvlText w:val="%1."/>
      <w:lvlJc w:val="left"/>
      <w:pPr/>
      <w:rPr/>
    </w:lvl>
    <w:lvl w:ilvl="3" w:tplc="3E902C34">
      <w:start w:val="1"/>
      <w:numFmt w:val="decimal"/>
      <w:suff w:val="tab"/>
      <w:lvlText w:val="%1."/>
      <w:lvlJc w:val="left"/>
      <w:pPr/>
      <w:rPr/>
    </w:lvl>
    <w:lvl w:ilvl="4" w:tplc="62C2AB70">
      <w:start w:val="1"/>
      <w:numFmt w:val="decimal"/>
      <w:suff w:val="tab"/>
      <w:lvlText w:val="%1."/>
      <w:lvlJc w:val="left"/>
      <w:pPr/>
      <w:rPr/>
    </w:lvl>
    <w:lvl w:ilvl="5" w:tplc="224254A4">
      <w:start w:val="1"/>
      <w:numFmt w:val="decimal"/>
      <w:suff w:val="tab"/>
      <w:lvlText w:val="%1."/>
      <w:lvlJc w:val="left"/>
      <w:pPr/>
      <w:rPr/>
    </w:lvl>
    <w:lvl w:ilvl="6" w:tplc="65873EA9">
      <w:start w:val="1"/>
      <w:numFmt w:val="decimal"/>
      <w:suff w:val="tab"/>
      <w:lvlText w:val="%1."/>
      <w:lvlJc w:val="left"/>
      <w:pPr/>
      <w:rPr/>
    </w:lvl>
    <w:lvl w:ilvl="7" w:tplc="17AB0AF7">
      <w:start w:val="1"/>
      <w:numFmt w:val="decimal"/>
      <w:suff w:val="tab"/>
      <w:lvlText w:val="%1."/>
      <w:lvlJc w:val="left"/>
      <w:pPr/>
      <w:rPr/>
    </w:lvl>
    <w:lvl w:ilvl="8" w:tplc="5AE1A702">
      <w:start w:val="1"/>
      <w:numFmt w:val="decimal"/>
      <w:suff w:val="tab"/>
      <w:lvlText w:val="%1."/>
      <w:lvlJc w:val="left"/>
      <w:pPr/>
      <w:rPr/>
    </w:lvl>
  </w:abstractNum>
  <w:abstractNum w:abstractNumId="18">
    <w:nsid w:val="5CA56896"/>
    <w:multiLevelType w:val="hybridMultilevel"/>
    <w:lvl w:ilvl="0">
      <w:start w:val="2"/>
      <w:numFmt w:val="lowerLetter"/>
      <w:suff w:val="tab"/>
      <w:lvlText w:val="(%1)"/>
      <w:lvlJc w:val="left"/>
      <w:pPr>
        <w:ind w:hanging="360" w:left="540"/>
        <w:tabs>
          <w:tab w:val="left" w:pos="540" w:leader="none"/>
        </w:tabs>
      </w:pPr>
      <w:rPr/>
    </w:lvl>
    <w:lvl w:ilvl="1" w:tplc="06DA295A">
      <w:start w:val="1"/>
      <w:numFmt w:val="decimal"/>
      <w:suff w:val="tab"/>
      <w:lvlText w:val="%1."/>
      <w:lvlJc w:val="left"/>
      <w:pPr/>
      <w:rPr/>
    </w:lvl>
    <w:lvl w:ilvl="2" w:tplc="44EDFD1B">
      <w:start w:val="1"/>
      <w:numFmt w:val="decimal"/>
      <w:suff w:val="tab"/>
      <w:lvlText w:val="%1."/>
      <w:lvlJc w:val="left"/>
      <w:pPr/>
      <w:rPr/>
    </w:lvl>
    <w:lvl w:ilvl="3" w:tplc="6D57AB78">
      <w:start w:val="1"/>
      <w:numFmt w:val="decimal"/>
      <w:suff w:val="tab"/>
      <w:lvlText w:val="%1."/>
      <w:lvlJc w:val="left"/>
      <w:pPr/>
      <w:rPr/>
    </w:lvl>
    <w:lvl w:ilvl="4" w:tplc="49AC77B3">
      <w:start w:val="1"/>
      <w:numFmt w:val="decimal"/>
      <w:suff w:val="tab"/>
      <w:lvlText w:val="%1."/>
      <w:lvlJc w:val="left"/>
      <w:pPr/>
      <w:rPr/>
    </w:lvl>
    <w:lvl w:ilvl="5" w:tplc="62A3F147">
      <w:start w:val="1"/>
      <w:numFmt w:val="decimal"/>
      <w:suff w:val="tab"/>
      <w:lvlText w:val="%1."/>
      <w:lvlJc w:val="left"/>
      <w:pPr/>
      <w:rPr/>
    </w:lvl>
    <w:lvl w:ilvl="6" w:tplc="79BEC93F">
      <w:start w:val="1"/>
      <w:numFmt w:val="decimal"/>
      <w:suff w:val="tab"/>
      <w:lvlText w:val="%1."/>
      <w:lvlJc w:val="left"/>
      <w:pPr/>
      <w:rPr/>
    </w:lvl>
    <w:lvl w:ilvl="7" w:tplc="6EB6F3DB">
      <w:start w:val="1"/>
      <w:numFmt w:val="decimal"/>
      <w:suff w:val="tab"/>
      <w:lvlText w:val="%1."/>
      <w:lvlJc w:val="left"/>
      <w:pPr/>
      <w:rPr/>
    </w:lvl>
    <w:lvl w:ilvl="8" w:tplc="0438ECF7">
      <w:start w:val="1"/>
      <w:numFmt w:val="decimal"/>
      <w:suff w:val="tab"/>
      <w:lvlText w:val="%1."/>
      <w:lvlJc w:val="left"/>
      <w:pPr/>
      <w:rPr/>
    </w:lvl>
  </w:abstractNum>
  <w:abstractNum w:abstractNumId="19">
    <w:nsid w:val="665D5A9B"/>
    <w:multiLevelType w:val="hybridMultilevel"/>
    <w:lvl w:ilvl="0">
      <w:start w:val="2"/>
      <w:numFmt w:val="lowerRoman"/>
      <w:suff w:val="tab"/>
      <w:lvlText w:val="(%1)"/>
      <w:lvlJc w:val="left"/>
      <w:pPr>
        <w:ind w:hanging="720" w:left="1170"/>
        <w:tabs>
          <w:tab w:val="left" w:pos="1170" w:leader="none"/>
        </w:tabs>
      </w:pPr>
      <w:rPr/>
    </w:lvl>
    <w:lvl w:ilvl="1" w:tplc="5AC841BC">
      <w:start w:val="1"/>
      <w:numFmt w:val="decimal"/>
      <w:suff w:val="tab"/>
      <w:lvlText w:val="%1."/>
      <w:lvlJc w:val="left"/>
      <w:pPr/>
      <w:rPr/>
    </w:lvl>
    <w:lvl w:ilvl="2" w:tplc="07F9BC7B">
      <w:start w:val="1"/>
      <w:numFmt w:val="decimal"/>
      <w:suff w:val="tab"/>
      <w:lvlText w:val="%1."/>
      <w:lvlJc w:val="left"/>
      <w:pPr/>
      <w:rPr/>
    </w:lvl>
    <w:lvl w:ilvl="3" w:tplc="2E0419B8">
      <w:start w:val="1"/>
      <w:numFmt w:val="decimal"/>
      <w:suff w:val="tab"/>
      <w:lvlText w:val="%1."/>
      <w:lvlJc w:val="left"/>
      <w:pPr/>
      <w:rPr/>
    </w:lvl>
    <w:lvl w:ilvl="4" w:tplc="2E7206B4">
      <w:start w:val="1"/>
      <w:numFmt w:val="decimal"/>
      <w:suff w:val="tab"/>
      <w:lvlText w:val="%1."/>
      <w:lvlJc w:val="left"/>
      <w:pPr/>
      <w:rPr/>
    </w:lvl>
    <w:lvl w:ilvl="5" w:tplc="72675B81">
      <w:start w:val="1"/>
      <w:numFmt w:val="decimal"/>
      <w:suff w:val="tab"/>
      <w:lvlText w:val="%1."/>
      <w:lvlJc w:val="left"/>
      <w:pPr/>
      <w:rPr/>
    </w:lvl>
    <w:lvl w:ilvl="6" w:tplc="7187B7E4">
      <w:start w:val="1"/>
      <w:numFmt w:val="decimal"/>
      <w:suff w:val="tab"/>
      <w:lvlText w:val="%1."/>
      <w:lvlJc w:val="left"/>
      <w:pPr/>
      <w:rPr/>
    </w:lvl>
    <w:lvl w:ilvl="7" w:tplc="790069F3">
      <w:start w:val="1"/>
      <w:numFmt w:val="decimal"/>
      <w:suff w:val="tab"/>
      <w:lvlText w:val="%1."/>
      <w:lvlJc w:val="left"/>
      <w:pPr/>
      <w:rPr/>
    </w:lvl>
    <w:lvl w:ilvl="8" w:tplc="1C2DBFE4">
      <w:start w:val="1"/>
      <w:numFmt w:val="decimal"/>
      <w:suff w:val="tab"/>
      <w:lvlText w:val="%1."/>
      <w:lvlJc w:val="left"/>
      <w:pPr/>
      <w:rPr/>
    </w:lvl>
  </w:abstractNum>
  <w:abstractNum w:abstractNumId="20">
    <w:nsid w:val="6EAD4040"/>
    <w:multiLevelType w:val="hybridMultilevel"/>
    <w:lvl w:ilvl="0">
      <w:start w:val="2"/>
      <w:numFmt w:val="lowerLetter"/>
      <w:suff w:val="tab"/>
      <w:lvlText w:val="(%1)"/>
      <w:lvlJc w:val="left"/>
      <w:pPr>
        <w:ind w:hanging="360" w:left="540"/>
        <w:tabs>
          <w:tab w:val="left" w:pos="540" w:leader="none"/>
        </w:tabs>
      </w:pPr>
      <w:rPr/>
    </w:lvl>
    <w:lvl w:ilvl="1" w:tplc="18BAFE88">
      <w:start w:val="1"/>
      <w:numFmt w:val="decimal"/>
      <w:suff w:val="tab"/>
      <w:lvlText w:val="%1."/>
      <w:lvlJc w:val="left"/>
      <w:pPr/>
      <w:rPr/>
    </w:lvl>
    <w:lvl w:ilvl="2" w:tplc="4F4FFF62">
      <w:start w:val="1"/>
      <w:numFmt w:val="decimal"/>
      <w:suff w:val="tab"/>
      <w:lvlText w:val="%1."/>
      <w:lvlJc w:val="left"/>
      <w:pPr/>
      <w:rPr/>
    </w:lvl>
    <w:lvl w:ilvl="3" w:tplc="20029DD6">
      <w:start w:val="1"/>
      <w:numFmt w:val="decimal"/>
      <w:suff w:val="tab"/>
      <w:lvlText w:val="%1."/>
      <w:lvlJc w:val="left"/>
      <w:pPr/>
      <w:rPr/>
    </w:lvl>
    <w:lvl w:ilvl="4" w:tplc="1ADA7E74">
      <w:start w:val="1"/>
      <w:numFmt w:val="decimal"/>
      <w:suff w:val="tab"/>
      <w:lvlText w:val="%1."/>
      <w:lvlJc w:val="left"/>
      <w:pPr/>
      <w:rPr/>
    </w:lvl>
    <w:lvl w:ilvl="5" w:tplc="6C977BD9">
      <w:start w:val="1"/>
      <w:numFmt w:val="decimal"/>
      <w:suff w:val="tab"/>
      <w:lvlText w:val="%1."/>
      <w:lvlJc w:val="left"/>
      <w:pPr/>
      <w:rPr/>
    </w:lvl>
    <w:lvl w:ilvl="6" w:tplc="13F3D3A3">
      <w:start w:val="1"/>
      <w:numFmt w:val="decimal"/>
      <w:suff w:val="tab"/>
      <w:lvlText w:val="%1."/>
      <w:lvlJc w:val="left"/>
      <w:pPr/>
      <w:rPr/>
    </w:lvl>
    <w:lvl w:ilvl="7" w:tplc="1185D157">
      <w:start w:val="1"/>
      <w:numFmt w:val="decimal"/>
      <w:suff w:val="tab"/>
      <w:lvlText w:val="%1."/>
      <w:lvlJc w:val="left"/>
      <w:pPr/>
      <w:rPr/>
    </w:lvl>
    <w:lvl w:ilvl="8" w:tplc="247EECE8">
      <w:start w:val="1"/>
      <w:numFmt w:val="decimal"/>
      <w:suff w:val="tab"/>
      <w:lvlText w:val="%1."/>
      <w:lvlJc w:val="left"/>
      <w:pPr/>
      <w:rPr/>
    </w:lvl>
  </w:abstractNum>
  <w:abstractNum w:abstractNumId="21">
    <w:nsid w:val="6F6B3A69"/>
    <w:multiLevelType w:val="hybridMultilevel"/>
    <w:lvl w:ilvl="0" w:tplc="6F00E424">
      <w:start w:val="1"/>
      <w:numFmt w:val="decimal"/>
      <w:suff w:val="tab"/>
      <w:lvlText w:val="(%1)"/>
      <w:lvlJc w:val="left"/>
      <w:pPr>
        <w:ind w:hanging="360" w:left="1080"/>
        <w:tabs>
          <w:tab w:val="left" w:pos="108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22">
    <w:nsid w:val="75F6289B"/>
    <w:multiLevelType w:val="hybridMultilevel"/>
    <w:lvl w:ilvl="0" w:tplc="D2B6267A">
      <w:start w:val="1"/>
      <w:numFmt w:val="decimal"/>
      <w:suff w:val="tab"/>
      <w:lvlText w:val="(%1)"/>
      <w:lvlJc w:val="left"/>
      <w:pPr>
        <w:ind w:hanging="360" w:left="1080"/>
        <w:tabs>
          <w:tab w:val="left" w:pos="1080" w:leader="none"/>
        </w:tabs>
      </w:pPr>
      <w:rPr/>
    </w:lvl>
    <w:lvl w:ilvl="1" w:tplc="04090019">
      <w:start w:val="1"/>
      <w:numFmt w:val="lowerLetter"/>
      <w:suff w:val="tab"/>
      <w:lvlText w:val="%2."/>
      <w:lvlJc w:val="left"/>
      <w:pPr>
        <w:ind w:hanging="360" w:left="1800"/>
        <w:tabs>
          <w:tab w:val="left" w:pos="1800" w:leader="none"/>
        </w:tabs>
      </w:pPr>
      <w:rPr/>
    </w:lvl>
    <w:lvl w:ilvl="2" w:tplc="0409001B">
      <w:start w:val="1"/>
      <w:numFmt w:val="lowerRoman"/>
      <w:suff w:val="tab"/>
      <w:lvlText w:val="%3."/>
      <w:lvlJc w:val="right"/>
      <w:pPr>
        <w:ind w:hanging="180" w:left="2520"/>
        <w:tabs>
          <w:tab w:val="left" w:pos="2520" w:leader="none"/>
        </w:tabs>
      </w:pPr>
      <w:rPr/>
    </w:lvl>
    <w:lvl w:ilvl="3" w:tplc="0409000F">
      <w:start w:val="1"/>
      <w:numFmt w:val="decimal"/>
      <w:suff w:val="tab"/>
      <w:lvlText w:val="%4."/>
      <w:lvlJc w:val="left"/>
      <w:pPr>
        <w:ind w:hanging="360" w:left="3240"/>
        <w:tabs>
          <w:tab w:val="left" w:pos="3240" w:leader="none"/>
        </w:tabs>
      </w:pPr>
      <w:rPr/>
    </w:lvl>
    <w:lvl w:ilvl="4" w:tplc="04090019">
      <w:start w:val="1"/>
      <w:numFmt w:val="lowerLetter"/>
      <w:suff w:val="tab"/>
      <w:lvlText w:val="%5."/>
      <w:lvlJc w:val="left"/>
      <w:pPr>
        <w:ind w:hanging="360" w:left="3960"/>
        <w:tabs>
          <w:tab w:val="left" w:pos="3960" w:leader="none"/>
        </w:tabs>
      </w:pPr>
      <w:rPr/>
    </w:lvl>
    <w:lvl w:ilvl="5" w:tplc="0409001B">
      <w:start w:val="1"/>
      <w:numFmt w:val="lowerRoman"/>
      <w:suff w:val="tab"/>
      <w:lvlText w:val="%6."/>
      <w:lvlJc w:val="right"/>
      <w:pPr>
        <w:ind w:hanging="180" w:left="4680"/>
        <w:tabs>
          <w:tab w:val="left" w:pos="4680" w:leader="none"/>
        </w:tabs>
      </w:pPr>
      <w:rPr/>
    </w:lvl>
    <w:lvl w:ilvl="6" w:tplc="0409000F">
      <w:start w:val="1"/>
      <w:numFmt w:val="decimal"/>
      <w:suff w:val="tab"/>
      <w:lvlText w:val="%7."/>
      <w:lvlJc w:val="left"/>
      <w:pPr>
        <w:ind w:hanging="360" w:left="5400"/>
        <w:tabs>
          <w:tab w:val="left" w:pos="5400" w:leader="none"/>
        </w:tabs>
      </w:pPr>
      <w:rPr/>
    </w:lvl>
    <w:lvl w:ilvl="7" w:tplc="04090019">
      <w:start w:val="1"/>
      <w:numFmt w:val="lowerLetter"/>
      <w:suff w:val="tab"/>
      <w:lvlText w:val="%8."/>
      <w:lvlJc w:val="left"/>
      <w:pPr>
        <w:ind w:hanging="360" w:left="6120"/>
        <w:tabs>
          <w:tab w:val="left" w:pos="6120" w:leader="none"/>
        </w:tabs>
      </w:pPr>
      <w:rPr/>
    </w:lvl>
    <w:lvl w:ilvl="8" w:tplc="0409001B">
      <w:start w:val="1"/>
      <w:numFmt w:val="lowerRoman"/>
      <w:suff w:val="tab"/>
      <w:lvlText w:val="%9."/>
      <w:lvlJc w:val="right"/>
      <w:pPr>
        <w:ind w:hanging="180" w:left="6840"/>
        <w:tabs>
          <w:tab w:val="left" w:pos="6840" w:leader="none"/>
        </w:tabs>
      </w:pPr>
      <w:rPr/>
    </w:lvl>
  </w:abstractNum>
  <w:abstractNum w:abstractNumId="23">
    <w:nsid w:val="7CE3735F"/>
    <w:multiLevelType w:val="hybridMultilevel"/>
    <w:lvl w:ilvl="0">
      <w:start w:val="2"/>
      <w:numFmt w:val="lowerLetter"/>
      <w:suff w:val="tab"/>
      <w:lvlText w:val="(%1)"/>
      <w:lvlJc w:val="left"/>
      <w:pPr>
        <w:ind w:hanging="360" w:left="540"/>
        <w:tabs>
          <w:tab w:val="left" w:pos="540" w:leader="none"/>
        </w:tabs>
      </w:pPr>
      <w:rPr/>
    </w:lvl>
    <w:lvl w:ilvl="1" w:tplc="1BBA8157">
      <w:start w:val="1"/>
      <w:numFmt w:val="decimal"/>
      <w:suff w:val="tab"/>
      <w:lvlText w:val="%1."/>
      <w:lvlJc w:val="left"/>
      <w:pPr/>
      <w:rPr/>
    </w:lvl>
    <w:lvl w:ilvl="2" w:tplc="6C3ECBB5">
      <w:start w:val="1"/>
      <w:numFmt w:val="decimal"/>
      <w:suff w:val="tab"/>
      <w:lvlText w:val="%1."/>
      <w:lvlJc w:val="left"/>
      <w:pPr/>
      <w:rPr/>
    </w:lvl>
    <w:lvl w:ilvl="3" w:tplc="5B8A233A">
      <w:start w:val="1"/>
      <w:numFmt w:val="decimal"/>
      <w:suff w:val="tab"/>
      <w:lvlText w:val="%1."/>
      <w:lvlJc w:val="left"/>
      <w:pPr/>
      <w:rPr/>
    </w:lvl>
    <w:lvl w:ilvl="4" w:tplc="4D08744E">
      <w:start w:val="1"/>
      <w:numFmt w:val="decimal"/>
      <w:suff w:val="tab"/>
      <w:lvlText w:val="%1."/>
      <w:lvlJc w:val="left"/>
      <w:pPr/>
      <w:rPr/>
    </w:lvl>
    <w:lvl w:ilvl="5" w:tplc="69C2417B">
      <w:start w:val="1"/>
      <w:numFmt w:val="decimal"/>
      <w:suff w:val="tab"/>
      <w:lvlText w:val="%1."/>
      <w:lvlJc w:val="left"/>
      <w:pPr/>
      <w:rPr/>
    </w:lvl>
    <w:lvl w:ilvl="6" w:tplc="061495BF">
      <w:start w:val="1"/>
      <w:numFmt w:val="decimal"/>
      <w:suff w:val="tab"/>
      <w:lvlText w:val="%1."/>
      <w:lvlJc w:val="left"/>
      <w:pPr/>
      <w:rPr/>
    </w:lvl>
    <w:lvl w:ilvl="7" w:tplc="36BA7E68">
      <w:start w:val="1"/>
      <w:numFmt w:val="decimal"/>
      <w:suff w:val="tab"/>
      <w:lvlText w:val="%1."/>
      <w:lvlJc w:val="left"/>
      <w:pPr/>
      <w:rPr/>
    </w:lvl>
    <w:lvl w:ilvl="8" w:tplc="7EF00C6E">
      <w:start w:val="1"/>
      <w:numFmt w:val="decimal"/>
      <w:suff w:val="tab"/>
      <w:lvlText w:val="%1."/>
      <w:lvlJc w:val="left"/>
      <w:pPr/>
      <w:rPr/>
    </w:lvl>
  </w:abstractNum>
  <w:num w:numId="1">
    <w:abstractNumId w:val="18"/>
  </w:num>
  <w:num w:numId="2">
    <w:abstractNumId w:val="12"/>
  </w:num>
  <w:num w:numId="3">
    <w:abstractNumId w:val="13"/>
  </w:num>
  <w:num w:numId="4">
    <w:abstractNumId w:val="17"/>
  </w:num>
  <w:num w:numId="5">
    <w:abstractNumId w:val="20"/>
  </w:num>
  <w:num w:numId="6">
    <w:abstractNumId w:val="19"/>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lvlOverride w:ilvl="0">
      <w:startOverride w:val="1"/>
      <w:lvl w:ilvl="0">
        <w:start w:val="1"/>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20">
    <w:abstractNumId w:val="16"/>
  </w:num>
  <w:num w:numId="21">
    <w:abstractNumId w:val="22"/>
  </w:num>
  <w:num w:numId="22">
    <w:abstractNumId w:val="11"/>
  </w:num>
  <w:num w:numId="23">
    <w:abstractNumId w:val="21"/>
  </w:num>
  <w:num w:numId="24">
    <w:abstractNumId w:val="15"/>
  </w:num>
  <w:num w:numId="25">
    <w:abstractNumId w:val="19"/>
    <w:lvlOverride w:ilvl="0">
      <w:startOverride w:val="2"/>
    </w:lvlOverride>
  </w:num>
  <w:num w:numId="26">
    <w:abstractNumId w:val="14"/>
    <w:lvlOverride w:ilvl="0">
      <w:startOverride w:val="2"/>
    </w:lvlOverride>
  </w:num>
  <w:num w:numId="27">
    <w:abstractNumId w:val="9"/>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defsubclause-e"/>
    <w:basedOn w:val="P15"/>
    <w:pPr/>
    <w:rPr/>
  </w:style>
  <w:style w:type="paragraph" w:styleId="P15">
    <w:name w:val="subclause-e"/>
    <w:basedOn w:val="P11"/>
    <w:pPr>
      <w:tabs>
        <w:tab w:val="clear" w:pos="418" w:leader="none"/>
        <w:tab w:val="clear" w:pos="538" w:leader="none"/>
        <w:tab w:val="right" w:pos="838" w:leader="none"/>
        <w:tab w:val="left" w:pos="955" w:leader="none"/>
      </w:tabs>
      <w:ind w:hanging="955" w:left="955"/>
    </w:pPr>
    <w:rPr/>
  </w:style>
  <w:style w:type="paragraph" w:styleId="P16">
    <w:name w:val="firstdef-e"/>
    <w:basedOn w:val="P13"/>
    <w:pPr/>
    <w:rPr/>
  </w:style>
  <w:style w:type="paragraph" w:styleId="P17">
    <w:name w:val="footnote-e"/>
    <w:pPr>
      <w:tabs>
        <w:tab w:val="left" w:pos="0" w:leader="none"/>
      </w:tabs>
      <w:spacing w:lineRule="exact" w:line="209" w:before="111" w:beforeAutospacing="0" w:afterAutospacing="0"/>
      <w:jc w:val="right"/>
    </w:pPr>
    <w:rPr>
      <w:lang w:val="en-GB" w:eastAsia="en-US"/>
    </w:rPr>
  </w:style>
  <w:style w:type="paragraph" w:styleId="P1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9">
    <w:name w:val="insert-e"/>
    <w:pPr>
      <w:keepNext w:val="1"/>
      <w:spacing w:lineRule="exact" w:line="179" w:before="230" w:beforeAutospacing="0" w:afterAutospacing="0"/>
      <w:jc w:val="both"/>
    </w:pPr>
    <w:rPr>
      <w:b w:val="1"/>
      <w:i w:val="1"/>
      <w:lang w:val="en-GB" w:eastAsia="en-US"/>
    </w:rPr>
  </w:style>
  <w:style w:type="paragraph" w:styleId="P20">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2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3">
    <w:name w:val="scanned-e"/>
    <w:pPr>
      <w:spacing w:before="151" w:beforeAutospacing="0" w:afterAutospacing="0"/>
      <w:jc w:val="both"/>
    </w:pPr>
    <w:rPr>
      <w:lang w:val="en-GB" w:eastAsia="en-US"/>
    </w:rPr>
  </w:style>
  <w:style w:type="paragraph" w:styleId="P24">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6">
    <w:name w:val="subpara-e"/>
    <w:basedOn w:val="P20"/>
    <w:pPr>
      <w:tabs>
        <w:tab w:val="clear" w:pos="418" w:leader="none"/>
        <w:tab w:val="clear" w:pos="538" w:leader="none"/>
        <w:tab w:val="right" w:pos="837" w:leader="none"/>
        <w:tab w:val="left" w:pos="956" w:leader="none"/>
      </w:tabs>
      <w:ind w:hanging="955" w:left="955"/>
    </w:pPr>
    <w:rPr/>
  </w:style>
  <w:style w:type="paragraph" w:styleId="P27">
    <w:name w:val="subsection-e"/>
    <w:basedOn w:val="P25"/>
    <w:pPr/>
    <w:rPr/>
  </w:style>
  <w:style w:type="paragraph" w:styleId="P28">
    <w:name w:val="subsubpara-e"/>
    <w:basedOn w:val="P20"/>
    <w:pPr>
      <w:tabs>
        <w:tab w:val="clear" w:pos="418" w:leader="none"/>
        <w:tab w:val="clear" w:pos="538" w:leader="none"/>
        <w:tab w:val="right" w:pos="1315" w:leader="none"/>
        <w:tab w:val="left" w:pos="1435" w:leader="none"/>
      </w:tabs>
      <w:ind w:hanging="1435" w:left="1435"/>
    </w:pPr>
    <w:rPr/>
  </w:style>
  <w:style w:type="paragraph" w:styleId="P29">
    <w:name w:val="table-e"/>
    <w:pPr>
      <w:suppressAutoHyphens w:val="1"/>
      <w:spacing w:lineRule="exact" w:line="189" w:before="11" w:beforeAutospacing="0" w:afterAutospacing="0"/>
    </w:pPr>
    <w:rPr>
      <w:sz w:val="18"/>
      <w:lang w:val="en-GB" w:eastAsia="en-US"/>
    </w:rPr>
  </w:style>
  <w:style w:type="paragraph" w:styleId="P30">
    <w:name w:val="Pnote-e"/>
    <w:link w:val="C31"/>
    <w:pPr>
      <w:shd w:val="pct15" w:fill="FFFFFF"/>
      <w:tabs>
        <w:tab w:val="left" w:pos="0" w:leader="none"/>
      </w:tabs>
      <w:spacing w:lineRule="exact" w:line="179" w:before="100" w:beforeAutospacing="0" w:afterAutospacing="0"/>
      <w:jc w:val="both"/>
    </w:pPr>
    <w:rPr>
      <w:b w:val="1"/>
      <w:sz w:val="16"/>
      <w:lang w:val="en-GB" w:eastAsia="en-US"/>
    </w:rPr>
  </w:style>
  <w:style w:type="paragraph" w:styleId="P31">
    <w:name w:val="version-e"/>
    <w:pPr>
      <w:tabs>
        <w:tab w:val="left" w:pos="0" w:leader="none"/>
      </w:tabs>
      <w:spacing w:lineRule="exact" w:line="190" w:before="139" w:beforeAutospacing="0" w:afterAutospacing="0"/>
    </w:pPr>
    <w:rPr>
      <w:b w:val="1"/>
      <w:i w:val="1"/>
      <w:lang w:val="en-GB" w:eastAsia="en-US"/>
    </w:rPr>
  </w:style>
  <w:style w:type="paragraph" w:styleId="P32">
    <w:name w:val="header"/>
    <w:basedOn w:val="P0"/>
    <w:pPr>
      <w:tabs>
        <w:tab w:val="center" w:pos="4320" w:leader="none"/>
        <w:tab w:val="right" w:pos="8640" w:leader="none"/>
      </w:tabs>
    </w:pPr>
    <w:rPr/>
  </w:style>
  <w:style w:type="paragraph" w:styleId="P33">
    <w:name w:val="footer"/>
    <w:basedOn w:val="P0"/>
    <w:pPr>
      <w:tabs>
        <w:tab w:val="center" w:pos="4320" w:leader="none"/>
        <w:tab w:val="right" w:pos="8640" w:leader="none"/>
      </w:tabs>
    </w:pPr>
    <w:rPr/>
  </w:style>
  <w:style w:type="paragraph" w:styleId="P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35">
    <w:name w:val="subsubclause-e"/>
    <w:basedOn w:val="P11"/>
    <w:pPr>
      <w:tabs>
        <w:tab w:val="clear" w:pos="418" w:leader="none"/>
        <w:tab w:val="clear" w:pos="538" w:leader="none"/>
        <w:tab w:val="right" w:pos="1315" w:leader="none"/>
        <w:tab w:val="left" w:pos="1435" w:leader="none"/>
      </w:tabs>
      <w:ind w:hanging="1435" w:left="1435"/>
    </w:pPr>
    <w:rPr/>
  </w:style>
  <w:style w:type="paragraph" w:styleId="P36">
    <w:name w:val="Body Text Indent"/>
    <w:basedOn w:val="P0"/>
    <w:pPr>
      <w:spacing w:after="120" w:beforeAutospacing="0" w:afterAutospacing="0"/>
      <w:ind w:left="360"/>
    </w:pPr>
    <w:rPr/>
  </w:style>
  <w:style w:type="paragraph" w:styleId="P37">
    <w:name w:val="Body Text First Indent 2"/>
    <w:basedOn w:val="P36"/>
    <w:pPr>
      <w:ind w:firstLine="210"/>
    </w:pPr>
    <w:rPr/>
  </w:style>
  <w:style w:type="paragraph" w:styleId="P3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3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4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41">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42">
    <w:name w:val="Notice"/>
    <w:basedOn w:val="P43"/>
    <w:pPr>
      <w:spacing w:before="80" w:after="0" w:beforeAutospacing="0" w:afterAutospacing="0"/>
    </w:pPr>
    <w:rPr>
      <w:i w:val="0"/>
      <w:color w:val="FF0000"/>
    </w:rPr>
  </w:style>
  <w:style w:type="paragraph" w:styleId="P43">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44">
    <w:name w:val="TOCid-e"/>
    <w:basedOn w:val="P29"/>
    <w:pPr/>
    <w:rPr>
      <w:color w:val="0000FF"/>
      <w:u w:val="single" w:color="0000FF"/>
    </w:rPr>
  </w:style>
  <w:style w:type="paragraph" w:styleId="P45">
    <w:name w:val="NoticeDisclaimer"/>
    <w:basedOn w:val="P42"/>
    <w:pPr>
      <w:spacing w:after="91" w:beforeAutospacing="0" w:afterAutospacing="0"/>
    </w:pPr>
    <w:rPr/>
  </w:style>
  <w:style w:type="paragraph" w:styleId="P46">
    <w:name w:val="Normal (Web)"/>
    <w:basedOn w:val="P0"/>
    <w:pPr/>
    <w:rPr>
      <w:sz w:val="24"/>
    </w:rPr>
  </w:style>
  <w:style w:type="paragraph" w:styleId="P47">
    <w:name w:val="Sdefinition-e"/>
    <w:basedOn w:val="P13"/>
    <w:pPr>
      <w:ind w:firstLine="0" w:left="190"/>
    </w:pPr>
    <w:rPr/>
  </w:style>
  <w:style w:type="paragraph" w:styleId="P4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9">
    <w:name w:val="Ytable-e"/>
    <w:basedOn w:val="P29"/>
    <w:pPr>
      <w:shd w:val="clear" w:fill="D9D9D9"/>
    </w:pPr>
    <w:rPr/>
  </w:style>
  <w:style w:type="paragraph" w:styleId="P50">
    <w:name w:val="Yheading1-e"/>
    <w:basedOn w:val="P18"/>
    <w:pPr>
      <w:shd w:val="clear" w:fill="D9D9D9"/>
    </w:pPr>
    <w:rPr/>
  </w:style>
  <w:style w:type="paragraph" w:styleId="P51">
    <w:name w:val="Yfirstdef-e"/>
    <w:basedOn w:val="P16"/>
    <w:pPr>
      <w:shd w:val="clear" w:fill="D9D9D9"/>
    </w:pPr>
    <w:rPr/>
  </w:style>
  <w:style w:type="paragraph" w:styleId="P52">
    <w:name w:val="Ydefinition-e"/>
    <w:basedOn w:val="P13"/>
    <w:pPr>
      <w:shd w:val="clear" w:fill="D9D9D9"/>
    </w:pPr>
    <w:rPr/>
  </w:style>
  <w:style w:type="paragraph" w:styleId="P53">
    <w:name w:val="Ydefclause-e"/>
    <w:basedOn w:val="P12"/>
    <w:pPr>
      <w:shd w:val="clear" w:fill="D9D9D9"/>
    </w:pPr>
    <w:rPr/>
  </w:style>
  <w:style w:type="paragraph" w:styleId="P54">
    <w:name w:val="Ysection-e"/>
    <w:basedOn w:val="P25"/>
    <w:pPr>
      <w:shd w:val="clear" w:fill="D9D9D9"/>
    </w:pPr>
    <w:rPr/>
  </w:style>
  <w:style w:type="paragraph" w:styleId="P55">
    <w:name w:val="Ysubsection-e"/>
    <w:basedOn w:val="P27"/>
    <w:pPr>
      <w:shd w:val="clear" w:fill="D9D9D9"/>
    </w:pPr>
    <w:rPr/>
  </w:style>
  <w:style w:type="paragraph" w:styleId="P56">
    <w:name w:val="Yclause-e"/>
    <w:basedOn w:val="P11"/>
    <w:pPr>
      <w:shd w:val="clear" w:fill="D9D9D9"/>
    </w:pPr>
    <w:rPr/>
  </w:style>
  <w:style w:type="paragraph" w:styleId="P57">
    <w:name w:val="Ysubclause-e"/>
    <w:basedOn w:val="P15"/>
    <w:pPr>
      <w:shd w:val="clear" w:fill="D9D9D9"/>
    </w:pPr>
    <w:rPr/>
  </w:style>
  <w:style w:type="paragraph" w:styleId="P58">
    <w:name w:val="Yparagraph-e"/>
    <w:basedOn w:val="P20"/>
    <w:pPr>
      <w:shd w:val="clear" w:fill="D9D9D9"/>
    </w:pPr>
    <w:rPr/>
  </w:style>
  <w:style w:type="paragraph" w:styleId="P59">
    <w:name w:val="Yparanoindt-e"/>
    <w:basedOn w:val="P38"/>
    <w:pPr>
      <w:shd w:val="clear" w:fill="D9D9D9"/>
    </w:pPr>
    <w:rPr/>
  </w:style>
  <w:style w:type="paragraph" w:styleId="P60">
    <w:name w:val="Ysubpara-e"/>
    <w:basedOn w:val="P26"/>
    <w:pPr>
      <w:shd w:val="clear" w:fill="D9D9D9"/>
    </w:pPr>
    <w:rPr/>
  </w:style>
  <w:style w:type="paragraph" w:styleId="P61">
    <w:name w:val="Ysubsubpara-e"/>
    <w:basedOn w:val="P28"/>
    <w:pPr>
      <w:shd w:val="clear" w:fill="D9D9D9"/>
    </w:pPr>
    <w:rPr/>
  </w:style>
  <w:style w:type="paragraph" w:styleId="P62">
    <w:name w:val="Yschedule-e"/>
    <w:basedOn w:val="P24"/>
    <w:pPr>
      <w:shd w:val="clear" w:fill="D9D9D9"/>
    </w:pPr>
    <w:rPr/>
  </w:style>
  <w:style w:type="paragraph" w:styleId="P63">
    <w:name w:val="tablelevel2-e"/>
    <w:basedOn w:val="P29"/>
    <w:pPr>
      <w:tabs>
        <w:tab w:val="right" w:pos="480" w:leader="none"/>
        <w:tab w:val="left" w:pos="600" w:leader="none"/>
      </w:tabs>
      <w:spacing w:lineRule="exact" w:line="190" w:beforeAutospacing="0" w:afterAutospacing="0"/>
      <w:ind w:hanging="600" w:left="600"/>
    </w:pPr>
    <w:rPr/>
  </w:style>
  <w:style w:type="paragraph" w:styleId="P64">
    <w:name w:val="TOCheadLeft-e"/>
    <w:basedOn w:val="P65"/>
    <w:pPr>
      <w:jc w:val="left"/>
    </w:pPr>
    <w:rPr/>
  </w:style>
  <w:style w:type="paragraph" w:styleId="P65">
    <w:name w:val="TOCheadCenter-e"/>
    <w:basedOn w:val="P29"/>
    <w:pPr>
      <w:jc w:val="center"/>
    </w:pPr>
    <w:rPr>
      <w:color w:val="0000FF"/>
      <w:u w:val="single" w:color="0000FF"/>
    </w:rPr>
  </w:style>
  <w:style w:type="paragraph" w:styleId="P66">
    <w:name w:val="formRevoked-e"/>
    <w:basedOn w:val="P67"/>
    <w:pPr/>
    <w:rPr>
      <w:caps w:val="0"/>
    </w:rPr>
  </w:style>
  <w:style w:type="paragraph" w:styleId="P67">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68">
    <w:name w:val="Yfootnote-e"/>
    <w:basedOn w:val="P17"/>
    <w:pPr>
      <w:shd w:val="clear" w:fill="D9D9D9"/>
    </w:pPr>
    <w:rPr/>
  </w:style>
  <w:style w:type="paragraph" w:styleId="P69">
    <w:name w:val="parawindt2-e"/>
    <w:basedOn w:val="P39"/>
    <w:pPr>
      <w:ind w:left="557"/>
    </w:pPr>
    <w:rPr/>
  </w:style>
  <w:style w:type="paragraph" w:styleId="P70">
    <w:name w:val="Ytableitalic-e"/>
    <w:basedOn w:val="P71"/>
    <w:pPr>
      <w:shd w:val="clear" w:fill="D9D9D9"/>
    </w:pPr>
    <w:rPr/>
  </w:style>
  <w:style w:type="paragraph" w:styleId="P71">
    <w:name w:val="tableitalic-e"/>
    <w:basedOn w:val="P29"/>
    <w:pPr/>
    <w:rPr>
      <w:i w:val="1"/>
    </w:rPr>
  </w:style>
  <w:style w:type="paragraph" w:styleId="P72">
    <w:name w:val="Ytablebold-e"/>
    <w:basedOn w:val="P49"/>
    <w:pPr/>
    <w:rPr>
      <w:b w:val="1"/>
    </w:rPr>
  </w:style>
  <w:style w:type="paragraph" w:styleId="P73">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74">
    <w:name w:val="Block Text"/>
    <w:basedOn w:val="P0"/>
    <w:pPr>
      <w:spacing w:after="120" w:beforeAutospacing="0" w:afterAutospacing="0"/>
      <w:ind w:left="1440" w:right="1440"/>
    </w:pPr>
    <w:rPr/>
  </w:style>
  <w:style w:type="paragraph" w:styleId="P75">
    <w:name w:val="endnote text"/>
    <w:basedOn w:val="P0"/>
    <w:semiHidden/>
    <w:pPr/>
    <w:rPr/>
  </w:style>
  <w:style w:type="paragraph" w:styleId="P76">
    <w:name w:val="Plain Text"/>
    <w:basedOn w:val="P0"/>
    <w:pPr/>
    <w:rPr>
      <w:rFonts w:ascii="Courier New" w:hAnsi="Courier New"/>
    </w:rPr>
  </w:style>
  <w:style w:type="paragraph" w:styleId="P77">
    <w:name w:val="Salutation"/>
    <w:basedOn w:val="P0"/>
    <w:next w:val="P0"/>
    <w:pPr/>
    <w:rPr/>
  </w:style>
  <w:style w:type="paragraph" w:styleId="P78">
    <w:name w:val="Signature"/>
    <w:basedOn w:val="P0"/>
    <w:pPr>
      <w:ind w:left="4320"/>
    </w:pPr>
    <w:rPr/>
  </w:style>
  <w:style w:type="paragraph" w:styleId="P79">
    <w:name w:val="Subtitle"/>
    <w:basedOn w:val="P0"/>
    <w:qFormat/>
    <w:pPr>
      <w:spacing w:after="60" w:beforeAutospacing="0" w:afterAutospacing="0"/>
      <w:jc w:val="center"/>
      <w:outlineLvl w:val="1"/>
    </w:pPr>
    <w:rPr>
      <w:rFonts w:ascii="Arial" w:hAnsi="Arial"/>
      <w:sz w:val="24"/>
    </w:rPr>
  </w:style>
  <w:style w:type="paragraph" w:styleId="P80">
    <w:name w:val="table of authorities"/>
    <w:basedOn w:val="P0"/>
    <w:next w:val="P0"/>
    <w:semiHidden/>
    <w:pPr>
      <w:ind w:hanging="260" w:left="260"/>
    </w:pPr>
    <w:rPr/>
  </w:style>
  <w:style w:type="paragraph" w:styleId="P81">
    <w:name w:val="table of figures"/>
    <w:basedOn w:val="P0"/>
    <w:next w:val="P0"/>
    <w:semiHidden/>
    <w:pPr>
      <w:ind w:hanging="520" w:left="520"/>
    </w:pPr>
    <w:rPr/>
  </w:style>
  <w:style w:type="paragraph" w:styleId="P82">
    <w:name w:val="Title"/>
    <w:basedOn w:val="P0"/>
    <w:qFormat/>
    <w:pPr>
      <w:spacing w:before="240" w:after="60" w:beforeAutospacing="0" w:afterAutospacing="0"/>
      <w:jc w:val="center"/>
      <w:outlineLvl w:val="0"/>
    </w:pPr>
    <w:rPr>
      <w:rFonts w:ascii="Arial" w:hAnsi="Arial"/>
      <w:b w:val="1"/>
      <w:sz w:val="32"/>
    </w:rPr>
  </w:style>
  <w:style w:type="paragraph" w:styleId="P83">
    <w:name w:val="toa heading"/>
    <w:basedOn w:val="P0"/>
    <w:next w:val="P0"/>
    <w:semiHidden/>
    <w:pPr>
      <w:spacing w:before="120" w:beforeAutospacing="0" w:afterAutospacing="0"/>
    </w:pPr>
    <w:rPr>
      <w:rFonts w:ascii="Arial" w:hAnsi="Arial"/>
      <w:b w:val="1"/>
      <w:sz w:val="24"/>
    </w:rPr>
  </w:style>
  <w:style w:type="paragraph" w:styleId="P84">
    <w:name w:val="toc 1"/>
    <w:basedOn w:val="P0"/>
    <w:next w:val="P0"/>
    <w:semiHidden/>
    <w:pPr/>
    <w:rPr/>
  </w:style>
  <w:style w:type="paragraph" w:styleId="P85">
    <w:name w:val="toc 2"/>
    <w:basedOn w:val="P0"/>
    <w:next w:val="P0"/>
    <w:semiHidden/>
    <w:pPr>
      <w:ind w:left="260"/>
    </w:pPr>
    <w:rPr/>
  </w:style>
  <w:style w:type="paragraph" w:styleId="P86">
    <w:name w:val="toc 3"/>
    <w:basedOn w:val="P0"/>
    <w:next w:val="P0"/>
    <w:semiHidden/>
    <w:pPr>
      <w:ind w:left="520"/>
    </w:pPr>
    <w:rPr/>
  </w:style>
  <w:style w:type="paragraph" w:styleId="P87">
    <w:name w:val="toc 4"/>
    <w:basedOn w:val="P0"/>
    <w:next w:val="P0"/>
    <w:semiHidden/>
    <w:pPr>
      <w:ind w:left="780"/>
    </w:pPr>
    <w:rPr/>
  </w:style>
  <w:style w:type="paragraph" w:styleId="P88">
    <w:name w:val="toc 5"/>
    <w:basedOn w:val="P0"/>
    <w:next w:val="P0"/>
    <w:semiHidden/>
    <w:pPr>
      <w:ind w:left="1040"/>
    </w:pPr>
    <w:rPr/>
  </w:style>
  <w:style w:type="paragraph" w:styleId="P89">
    <w:name w:val="toc 6"/>
    <w:basedOn w:val="P0"/>
    <w:next w:val="P0"/>
    <w:semiHidden/>
    <w:pPr>
      <w:ind w:left="1300"/>
    </w:pPr>
    <w:rPr/>
  </w:style>
  <w:style w:type="paragraph" w:styleId="P90">
    <w:name w:val="toc 7"/>
    <w:basedOn w:val="P0"/>
    <w:next w:val="P0"/>
    <w:semiHidden/>
    <w:pPr>
      <w:ind w:left="1560"/>
    </w:pPr>
    <w:rPr/>
  </w:style>
  <w:style w:type="paragraph" w:styleId="P91">
    <w:name w:val="toc 8"/>
    <w:basedOn w:val="P0"/>
    <w:next w:val="P0"/>
    <w:semiHidden/>
    <w:pPr>
      <w:ind w:left="1820"/>
    </w:pPr>
    <w:rPr/>
  </w:style>
  <w:style w:type="paragraph" w:styleId="P92">
    <w:name w:val="toc 9"/>
    <w:basedOn w:val="P0"/>
    <w:next w:val="P0"/>
    <w:semiHidden/>
    <w:pPr>
      <w:ind w:left="2080"/>
    </w:pPr>
    <w:rPr/>
  </w:style>
  <w:style w:type="paragraph" w:styleId="P93">
    <w:name w:val="Body Text"/>
    <w:basedOn w:val="P0"/>
    <w:pPr>
      <w:spacing w:after="120" w:beforeAutospacing="0" w:afterAutospacing="0"/>
    </w:pPr>
    <w:rPr/>
  </w:style>
  <w:style w:type="paragraph" w:styleId="P94">
    <w:name w:val="Body Text 2"/>
    <w:basedOn w:val="P0"/>
    <w:pPr>
      <w:spacing w:lineRule="auto" w:line="480" w:after="120" w:beforeAutospacing="0" w:afterAutospacing="0"/>
    </w:pPr>
    <w:rPr/>
  </w:style>
  <w:style w:type="paragraph" w:styleId="P95">
    <w:name w:val="Body Text 3"/>
    <w:basedOn w:val="P0"/>
    <w:pPr>
      <w:spacing w:after="120" w:beforeAutospacing="0" w:afterAutospacing="0"/>
    </w:pPr>
    <w:rPr>
      <w:sz w:val="16"/>
    </w:rPr>
  </w:style>
  <w:style w:type="paragraph" w:styleId="P96">
    <w:name w:val="Body Text First Indent"/>
    <w:basedOn w:val="P93"/>
    <w:pPr>
      <w:ind w:firstLine="210"/>
    </w:pPr>
    <w:rPr/>
  </w:style>
  <w:style w:type="paragraph" w:styleId="P97">
    <w:name w:val="Body Text Indent 2"/>
    <w:basedOn w:val="P0"/>
    <w:pPr>
      <w:spacing w:lineRule="auto" w:line="480" w:after="120" w:beforeAutospacing="0" w:afterAutospacing="0"/>
      <w:ind w:left="360"/>
    </w:pPr>
    <w:rPr/>
  </w:style>
  <w:style w:type="paragraph" w:styleId="P98">
    <w:name w:val="Body Text Indent 3"/>
    <w:basedOn w:val="P0"/>
    <w:pPr>
      <w:spacing w:after="120" w:beforeAutospacing="0" w:afterAutospacing="0"/>
      <w:ind w:left="360"/>
    </w:pPr>
    <w:rPr>
      <w:sz w:val="16"/>
    </w:rPr>
  </w:style>
  <w:style w:type="paragraph" w:styleId="P99">
    <w:name w:val="Closing"/>
    <w:basedOn w:val="P0"/>
    <w:pPr>
      <w:ind w:left="4320"/>
    </w:pPr>
    <w:rPr/>
  </w:style>
  <w:style w:type="paragraph" w:styleId="P100">
    <w:name w:val="annotation text"/>
    <w:basedOn w:val="P0"/>
    <w:link w:val="C33"/>
    <w:semiHidden/>
    <w:pPr/>
    <w:rPr/>
  </w:style>
  <w:style w:type="paragraph" w:styleId="P101">
    <w:name w:val="Date"/>
    <w:basedOn w:val="P0"/>
    <w:next w:val="P0"/>
    <w:pPr/>
    <w:rPr/>
  </w:style>
  <w:style w:type="paragraph" w:styleId="P102">
    <w:name w:val="Document Map"/>
    <w:basedOn w:val="P0"/>
    <w:semiHidden/>
    <w:pPr>
      <w:shd w:val="clear" w:fill="000080"/>
    </w:pPr>
    <w:rPr>
      <w:rFonts w:ascii="Tahoma" w:hAnsi="Tahoma"/>
    </w:rPr>
  </w:style>
  <w:style w:type="paragraph" w:styleId="P103">
    <w:name w:val="E-mail Signature"/>
    <w:basedOn w:val="P0"/>
    <w:pPr/>
    <w:rPr/>
  </w:style>
  <w:style w:type="paragraph" w:styleId="P104">
    <w:name w:val="envelope address"/>
    <w:basedOn w:val="P0"/>
    <w:pPr>
      <w:framePr w:w="7920" w:h="1980" w:hRule="exact" w:hSpace="180" w:wrap="auto" w:hAnchor="page" w:x="0" w:xAlign="center" w:y="0" w:yAlign="bottom"/>
      <w:ind w:left="2880"/>
    </w:pPr>
    <w:rPr>
      <w:rFonts w:ascii="Arial" w:hAnsi="Arial"/>
      <w:sz w:val="24"/>
    </w:rPr>
  </w:style>
  <w:style w:type="paragraph" w:styleId="P105">
    <w:name w:val="envelope return"/>
    <w:basedOn w:val="P0"/>
    <w:pPr/>
    <w:rPr>
      <w:rFonts w:ascii="Arial" w:hAnsi="Arial"/>
    </w:rPr>
  </w:style>
  <w:style w:type="paragraph" w:styleId="P106">
    <w:name w:val="footnote text"/>
    <w:basedOn w:val="P0"/>
    <w:semiHidden/>
    <w:pPr/>
    <w:rPr/>
  </w:style>
  <w:style w:type="paragraph" w:styleId="P107">
    <w:name w:val="HTML Address"/>
    <w:basedOn w:val="P0"/>
    <w:pPr/>
    <w:rPr>
      <w:i w:val="1"/>
    </w:rPr>
  </w:style>
  <w:style w:type="paragraph" w:styleId="P108">
    <w:name w:val="HTML Preformatted"/>
    <w:basedOn w:val="P0"/>
    <w:pPr/>
    <w:rPr>
      <w:rFonts w:ascii="Courier New" w:hAnsi="Courier New"/>
    </w:rPr>
  </w:style>
  <w:style w:type="paragraph" w:styleId="P109">
    <w:name w:val="index 1"/>
    <w:basedOn w:val="P0"/>
    <w:next w:val="P0"/>
    <w:semiHidden/>
    <w:pPr>
      <w:ind w:hanging="260" w:left="260"/>
    </w:pPr>
    <w:rPr/>
  </w:style>
  <w:style w:type="paragraph" w:styleId="P110">
    <w:name w:val="index 2"/>
    <w:basedOn w:val="P0"/>
    <w:next w:val="P0"/>
    <w:semiHidden/>
    <w:pPr>
      <w:ind w:hanging="260" w:left="520"/>
    </w:pPr>
    <w:rPr/>
  </w:style>
  <w:style w:type="paragraph" w:styleId="P111">
    <w:name w:val="index 3"/>
    <w:basedOn w:val="P0"/>
    <w:next w:val="P0"/>
    <w:semiHidden/>
    <w:pPr>
      <w:ind w:hanging="260" w:left="780"/>
    </w:pPr>
    <w:rPr/>
  </w:style>
  <w:style w:type="paragraph" w:styleId="P112">
    <w:name w:val="index 4"/>
    <w:basedOn w:val="P0"/>
    <w:next w:val="P0"/>
    <w:semiHidden/>
    <w:pPr>
      <w:ind w:hanging="260" w:left="1040"/>
    </w:pPr>
    <w:rPr/>
  </w:style>
  <w:style w:type="paragraph" w:styleId="P113">
    <w:name w:val="index 5"/>
    <w:basedOn w:val="P0"/>
    <w:next w:val="P0"/>
    <w:semiHidden/>
    <w:pPr>
      <w:ind w:hanging="260" w:left="1300"/>
    </w:pPr>
    <w:rPr/>
  </w:style>
  <w:style w:type="paragraph" w:styleId="P114">
    <w:name w:val="index 6"/>
    <w:basedOn w:val="P0"/>
    <w:next w:val="P0"/>
    <w:semiHidden/>
    <w:pPr>
      <w:ind w:hanging="260" w:left="1560"/>
    </w:pPr>
    <w:rPr/>
  </w:style>
  <w:style w:type="paragraph" w:styleId="P115">
    <w:name w:val="index 7"/>
    <w:basedOn w:val="P0"/>
    <w:next w:val="P0"/>
    <w:semiHidden/>
    <w:pPr>
      <w:ind w:hanging="260" w:left="1820"/>
    </w:pPr>
    <w:rPr/>
  </w:style>
  <w:style w:type="paragraph" w:styleId="P116">
    <w:name w:val="index 8"/>
    <w:basedOn w:val="P0"/>
    <w:next w:val="P0"/>
    <w:semiHidden/>
    <w:pPr>
      <w:ind w:hanging="260" w:left="2080"/>
    </w:pPr>
    <w:rPr/>
  </w:style>
  <w:style w:type="paragraph" w:styleId="P117">
    <w:name w:val="index 9"/>
    <w:basedOn w:val="P0"/>
    <w:next w:val="P0"/>
    <w:semiHidden/>
    <w:pPr>
      <w:ind w:hanging="260" w:left="2340"/>
    </w:pPr>
    <w:rPr/>
  </w:style>
  <w:style w:type="paragraph" w:styleId="P118">
    <w:name w:val="index heading"/>
    <w:basedOn w:val="P0"/>
    <w:next w:val="P109"/>
    <w:semiHidden/>
    <w:pPr/>
    <w:rPr>
      <w:rFonts w:ascii="Arial" w:hAnsi="Arial"/>
      <w:b w:val="1"/>
    </w:rPr>
  </w:style>
  <w:style w:type="paragraph" w:styleId="P119">
    <w:name w:val="List"/>
    <w:basedOn w:val="P0"/>
    <w:pPr>
      <w:ind w:hanging="360" w:left="360"/>
    </w:pPr>
    <w:rPr/>
  </w:style>
  <w:style w:type="paragraph" w:styleId="P120">
    <w:name w:val="List 2"/>
    <w:basedOn w:val="P0"/>
    <w:pPr>
      <w:ind w:hanging="360" w:left="720"/>
    </w:pPr>
    <w:rPr/>
  </w:style>
  <w:style w:type="paragraph" w:styleId="P121">
    <w:name w:val="List 3"/>
    <w:basedOn w:val="P0"/>
    <w:pPr>
      <w:ind w:hanging="360" w:left="1080"/>
    </w:pPr>
    <w:rPr/>
  </w:style>
  <w:style w:type="paragraph" w:styleId="P122">
    <w:name w:val="List 4"/>
    <w:basedOn w:val="P0"/>
    <w:pPr>
      <w:ind w:hanging="360" w:left="1440"/>
    </w:pPr>
    <w:rPr/>
  </w:style>
  <w:style w:type="paragraph" w:styleId="P123">
    <w:name w:val="List 5"/>
    <w:basedOn w:val="P0"/>
    <w:pPr>
      <w:ind w:hanging="360" w:left="1800"/>
    </w:pPr>
    <w:rPr/>
  </w:style>
  <w:style w:type="paragraph" w:styleId="P124">
    <w:name w:val="List Bullet"/>
    <w:basedOn w:val="P0"/>
    <w:pPr>
      <w:tabs>
        <w:tab w:val="left" w:pos="360" w:leader="none"/>
      </w:tabs>
      <w:ind w:hanging="360" w:left="360"/>
    </w:pPr>
    <w:rPr/>
  </w:style>
  <w:style w:type="paragraph" w:styleId="P125">
    <w:name w:val="List Bullet 2"/>
    <w:basedOn w:val="P0"/>
    <w:pPr>
      <w:tabs>
        <w:tab w:val="left" w:pos="720" w:leader="none"/>
      </w:tabs>
      <w:ind w:hanging="360" w:left="720"/>
    </w:pPr>
    <w:rPr/>
  </w:style>
  <w:style w:type="paragraph" w:styleId="P126">
    <w:name w:val="List Bullet 3"/>
    <w:basedOn w:val="P0"/>
    <w:pPr>
      <w:tabs>
        <w:tab w:val="left" w:pos="1080" w:leader="none"/>
      </w:tabs>
      <w:ind w:hanging="360" w:left="1080"/>
    </w:pPr>
    <w:rPr/>
  </w:style>
  <w:style w:type="paragraph" w:styleId="P127">
    <w:name w:val="List Bullet 4"/>
    <w:basedOn w:val="P0"/>
    <w:pPr>
      <w:tabs>
        <w:tab w:val="left" w:pos="1440" w:leader="none"/>
      </w:tabs>
      <w:ind w:hanging="360" w:left="1440"/>
    </w:pPr>
    <w:rPr/>
  </w:style>
  <w:style w:type="paragraph" w:styleId="P128">
    <w:name w:val="List Bullet 5"/>
    <w:basedOn w:val="P0"/>
    <w:pPr>
      <w:tabs>
        <w:tab w:val="left" w:pos="1800" w:leader="none"/>
      </w:tabs>
      <w:ind w:hanging="360" w:left="1800"/>
    </w:pPr>
    <w:rPr/>
  </w:style>
  <w:style w:type="paragraph" w:styleId="P129">
    <w:name w:val="List Continue"/>
    <w:basedOn w:val="P0"/>
    <w:pPr>
      <w:spacing w:after="120" w:beforeAutospacing="0" w:afterAutospacing="0"/>
      <w:ind w:left="360"/>
    </w:pPr>
    <w:rPr/>
  </w:style>
  <w:style w:type="paragraph" w:styleId="P130">
    <w:name w:val="Normal Indent"/>
    <w:basedOn w:val="P0"/>
    <w:pPr>
      <w:ind w:left="720"/>
    </w:pPr>
    <w:rPr/>
  </w:style>
  <w:style w:type="paragraph" w:styleId="P131">
    <w:name w:val="caption"/>
    <w:basedOn w:val="P0"/>
    <w:next w:val="P0"/>
    <w:qFormat/>
    <w:pPr>
      <w:spacing w:before="120" w:after="120" w:beforeAutospacing="0" w:afterAutospacing="0"/>
    </w:pPr>
    <w:rPr>
      <w:b w:val="1"/>
    </w:rPr>
  </w:style>
  <w:style w:type="paragraph" w:styleId="P132">
    <w:name w:val="List Continue 2"/>
    <w:basedOn w:val="P0"/>
    <w:pPr>
      <w:spacing w:after="120" w:beforeAutospacing="0" w:afterAutospacing="0"/>
      <w:ind w:left="720"/>
    </w:pPr>
    <w:rPr/>
  </w:style>
  <w:style w:type="paragraph" w:styleId="P133">
    <w:name w:val="List Continue 3"/>
    <w:basedOn w:val="P0"/>
    <w:pPr>
      <w:spacing w:after="120" w:beforeAutospacing="0" w:afterAutospacing="0"/>
      <w:ind w:left="1080"/>
    </w:pPr>
    <w:rPr/>
  </w:style>
  <w:style w:type="paragraph" w:styleId="P134">
    <w:name w:val="Note Heading"/>
    <w:basedOn w:val="P0"/>
    <w:next w:val="P0"/>
    <w:pPr/>
    <w:rPr/>
  </w:style>
  <w:style w:type="paragraph" w:styleId="P135">
    <w:name w:val="List Continue 4"/>
    <w:basedOn w:val="P0"/>
    <w:pPr>
      <w:spacing w:after="120" w:beforeAutospacing="0" w:afterAutospacing="0"/>
      <w:ind w:left="1440"/>
    </w:pPr>
    <w:rPr/>
  </w:style>
  <w:style w:type="paragraph" w:styleId="P136">
    <w:name w:val="List Continue 5"/>
    <w:basedOn w:val="P0"/>
    <w:pPr>
      <w:spacing w:after="120" w:beforeAutospacing="0" w:afterAutospacing="0"/>
      <w:ind w:left="1800"/>
    </w:pPr>
    <w:rPr/>
  </w:style>
  <w:style w:type="paragraph" w:styleId="P137">
    <w:name w:val="List Number"/>
    <w:basedOn w:val="P0"/>
    <w:pPr>
      <w:numPr>
        <w:numId w:val="6"/>
      </w:numPr>
    </w:pPr>
    <w:rPr/>
  </w:style>
  <w:style w:type="paragraph" w:styleId="P138">
    <w:name w:val="List Number 2"/>
    <w:basedOn w:val="P0"/>
    <w:pPr>
      <w:numPr>
        <w:numId w:val="7"/>
      </w:numPr>
    </w:pPr>
    <w:rPr/>
  </w:style>
  <w:style w:type="paragraph" w:styleId="P139">
    <w:name w:val="List Number 3"/>
    <w:basedOn w:val="P0"/>
    <w:pPr>
      <w:tabs>
        <w:tab w:val="left" w:pos="1080" w:leader="none"/>
      </w:tabs>
      <w:ind w:hanging="360" w:left="1080"/>
    </w:pPr>
    <w:rPr/>
  </w:style>
  <w:style w:type="paragraph" w:styleId="P140">
    <w:name w:val="List Number 4"/>
    <w:basedOn w:val="P0"/>
    <w:pPr>
      <w:numPr>
        <w:numId w:val="9"/>
      </w:numPr>
    </w:pPr>
    <w:rPr/>
  </w:style>
  <w:style w:type="paragraph" w:styleId="P141">
    <w:name w:val="List Number 5"/>
    <w:basedOn w:val="P0"/>
    <w:pPr>
      <w:tabs>
        <w:tab w:val="left" w:pos="1800" w:leader="none"/>
      </w:tabs>
      <w:ind w:hanging="360" w:left="1800"/>
    </w:pPr>
    <w:rPr/>
  </w:style>
  <w:style w:type="paragraph" w:styleId="P14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143">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44">
    <w:name w:val="assent-f"/>
    <w:basedOn w:val="P143"/>
    <w:pPr/>
    <w:rPr>
      <w:lang w:val="fr-CA"/>
    </w:rPr>
  </w:style>
  <w:style w:type="paragraph" w:styleId="P145">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46">
    <w:name w:val="chapter-f"/>
    <w:basedOn w:val="P145"/>
    <w:pPr/>
    <w:rPr>
      <w:lang w:val="fr-CA"/>
    </w:rPr>
  </w:style>
  <w:style w:type="paragraph" w:styleId="P147">
    <w:name w:val="clause-f"/>
    <w:basedOn w:val="P11"/>
    <w:pPr/>
    <w:rPr>
      <w:lang w:val="fr-CA"/>
    </w:rPr>
  </w:style>
  <w:style w:type="paragraph" w:styleId="P148">
    <w:name w:val="defclause-f"/>
    <w:basedOn w:val="P11"/>
    <w:pPr/>
    <w:rPr>
      <w:lang w:val="fr-CA"/>
    </w:rPr>
  </w:style>
  <w:style w:type="paragraph" w:styleId="P149">
    <w:name w:val="definition-f"/>
    <w:basedOn w:val="P13"/>
    <w:pPr/>
    <w:rPr>
      <w:lang w:val="fr-CA"/>
    </w:rPr>
  </w:style>
  <w:style w:type="paragraph" w:styleId="P150">
    <w:name w:val="defparagraph-e"/>
    <w:basedOn w:val="P20"/>
    <w:pPr/>
    <w:rPr/>
  </w:style>
  <w:style w:type="paragraph" w:styleId="P151">
    <w:name w:val="defparagraph-f"/>
    <w:basedOn w:val="P20"/>
    <w:pPr/>
    <w:rPr>
      <w:lang w:val="fr-CA"/>
    </w:rPr>
  </w:style>
  <w:style w:type="paragraph" w:styleId="P152">
    <w:name w:val="defsubclause-f"/>
    <w:basedOn w:val="P15"/>
    <w:pPr/>
    <w:rPr>
      <w:lang w:val="fr-CA"/>
    </w:rPr>
  </w:style>
  <w:style w:type="paragraph" w:styleId="P153">
    <w:name w:val="defsubpara-e"/>
    <w:basedOn w:val="P26"/>
    <w:pPr/>
    <w:rPr/>
  </w:style>
  <w:style w:type="paragraph" w:styleId="P154">
    <w:name w:val="defsubpara-f"/>
    <w:basedOn w:val="P26"/>
    <w:pPr/>
    <w:rPr>
      <w:lang w:val="fr-CA"/>
    </w:rPr>
  </w:style>
  <w:style w:type="paragraph" w:styleId="P155">
    <w:name w:val="defsubsubclause-e"/>
    <w:basedOn w:val="P35"/>
    <w:pPr/>
    <w:rPr/>
  </w:style>
  <w:style w:type="paragraph" w:styleId="P156">
    <w:name w:val="defsubsubclause-f"/>
    <w:basedOn w:val="P35"/>
    <w:pPr/>
    <w:rPr>
      <w:lang w:val="fr-CA"/>
    </w:rPr>
  </w:style>
  <w:style w:type="paragraph" w:styleId="P157">
    <w:name w:val="defsubsubpara-e"/>
    <w:basedOn w:val="P28"/>
    <w:pPr/>
    <w:rPr/>
  </w:style>
  <w:style w:type="paragraph" w:styleId="P158">
    <w:name w:val="defsubsubpara-f"/>
    <w:basedOn w:val="P28"/>
    <w:pPr/>
    <w:rPr>
      <w:lang w:val="fr-CA"/>
    </w:rPr>
  </w:style>
  <w:style w:type="paragraph" w:styleId="P159">
    <w:name w:val="ellipsis-e"/>
    <w:pPr>
      <w:tabs>
        <w:tab w:val="left" w:pos="0" w:leader="none"/>
      </w:tabs>
      <w:spacing w:lineRule="exact" w:line="209" w:before="111" w:beforeAutospacing="0" w:afterAutospacing="0"/>
      <w:jc w:val="center"/>
    </w:pPr>
    <w:rPr>
      <w:lang w:val="en-GB" w:eastAsia="en-US"/>
    </w:rPr>
  </w:style>
  <w:style w:type="paragraph" w:styleId="P160">
    <w:name w:val="ellipsis-f"/>
    <w:basedOn w:val="P159"/>
    <w:pPr/>
    <w:rPr>
      <w:lang w:val="fr-CA"/>
    </w:rPr>
  </w:style>
  <w:style w:type="paragraph" w:styleId="P161">
    <w:name w:val="End Tumble-e"/>
    <w:pPr>
      <w:tabs>
        <w:tab w:val="left" w:pos="0" w:leader="none"/>
      </w:tabs>
      <w:suppressAutoHyphens w:val="1"/>
      <w:spacing w:lineRule="exact" w:line="200" w:before="120" w:beforeAutospacing="0" w:afterAutospacing="0"/>
      <w:jc w:val="both"/>
    </w:pPr>
    <w:rPr>
      <w:lang w:val="en-GB" w:eastAsia="en-US"/>
    </w:rPr>
  </w:style>
  <w:style w:type="paragraph" w:styleId="P162">
    <w:name w:val="End Tumble-f"/>
    <w:basedOn w:val="P161"/>
    <w:pPr/>
    <w:rPr>
      <w:lang w:val="fr-CA"/>
    </w:rPr>
  </w:style>
  <w:style w:type="paragraph" w:styleId="P163">
    <w:name w:val="equation-e"/>
    <w:basedOn w:val="P0"/>
    <w:pPr>
      <w:suppressAutoHyphens w:val="1"/>
      <w:spacing w:before="111" w:beforeAutospacing="0" w:afterAutospacing="0"/>
      <w:jc w:val="center"/>
    </w:pPr>
    <w:rPr>
      <w:lang w:val="en-GB"/>
    </w:rPr>
  </w:style>
  <w:style w:type="paragraph" w:styleId="P164">
    <w:name w:val="equation-f"/>
    <w:basedOn w:val="P163"/>
    <w:pPr/>
    <w:rPr>
      <w:lang w:val="fr-CA"/>
    </w:rPr>
  </w:style>
  <w:style w:type="paragraph" w:styleId="P165">
    <w:name w:val="firstdef-f"/>
    <w:basedOn w:val="P13"/>
    <w:pPr/>
    <w:rPr>
      <w:lang w:val="fr-CA"/>
    </w:rPr>
  </w:style>
  <w:style w:type="paragraph" w:styleId="P166">
    <w:name w:val="heading1-f"/>
    <w:basedOn w:val="P18"/>
    <w:pPr/>
    <w:rPr>
      <w:lang w:val="fr-CA"/>
    </w:rPr>
  </w:style>
  <w:style w:type="paragraph" w:styleId="P16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68">
    <w:name w:val="heading2-f"/>
    <w:basedOn w:val="P167"/>
    <w:pPr/>
    <w:rPr>
      <w:lang w:val="fr-CA"/>
    </w:rPr>
  </w:style>
  <w:style w:type="paragraph" w:styleId="P16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70">
    <w:name w:val="heading3-f"/>
    <w:basedOn w:val="P169"/>
    <w:pPr/>
    <w:rPr>
      <w:lang w:val="fr-CA"/>
    </w:rPr>
  </w:style>
  <w:style w:type="paragraph" w:styleId="P171">
    <w:name w:val="headingx-f"/>
    <w:basedOn w:val="P34"/>
    <w:pPr/>
    <w:rPr>
      <w:lang w:val="fr-CA"/>
    </w:rPr>
  </w:style>
  <w:style w:type="paragraph" w:styleId="P172">
    <w:name w:val="insert-f"/>
    <w:basedOn w:val="P19"/>
    <w:pPr/>
    <w:rPr>
      <w:lang w:val="fr-CA"/>
    </w:rPr>
  </w:style>
  <w:style w:type="paragraph" w:styleId="P173">
    <w:name w:val="line-e"/>
    <w:pPr>
      <w:tabs>
        <w:tab w:val="left" w:pos="0" w:leader="none"/>
      </w:tabs>
      <w:spacing w:lineRule="exact" w:line="209" w:before="60" w:after="60" w:beforeAutospacing="0" w:afterAutospacing="0"/>
      <w:jc w:val="center"/>
    </w:pPr>
    <w:rPr>
      <w:lang w:val="en-GB" w:eastAsia="en-US"/>
    </w:rPr>
  </w:style>
  <w:style w:type="paragraph" w:styleId="P174">
    <w:name w:val="line-f"/>
    <w:basedOn w:val="P173"/>
    <w:pPr/>
    <w:rPr>
      <w:lang w:val="fr-CA"/>
    </w:rPr>
  </w:style>
  <w:style w:type="paragraph" w:styleId="P175">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76">
    <w:name w:val="longtitle-f"/>
    <w:basedOn w:val="P175"/>
    <w:pPr/>
    <w:rPr>
      <w:lang w:val="fr-CA"/>
    </w:rPr>
  </w:style>
  <w:style w:type="paragraph" w:styleId="P177">
    <w:name w:val="minnote-f"/>
    <w:basedOn w:val="P43"/>
    <w:pPr/>
    <w:rPr>
      <w:lang w:val="fr-CA"/>
    </w:rPr>
  </w:style>
  <w:style w:type="paragraph" w:styleId="P178">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79">
    <w:name w:val="number-f"/>
    <w:basedOn w:val="P178"/>
    <w:pPr/>
    <w:rPr>
      <w:lang w:val="fr-CA"/>
    </w:rPr>
  </w:style>
  <w:style w:type="paragraph" w:styleId="P180">
    <w:name w:val="paragraph-f"/>
    <w:basedOn w:val="P20"/>
    <w:pPr/>
    <w:rPr>
      <w:lang w:val="fr-CA"/>
    </w:rPr>
  </w:style>
  <w:style w:type="paragraph" w:styleId="P181">
    <w:name w:val="paranoindt-f"/>
    <w:basedOn w:val="P38"/>
    <w:pPr/>
    <w:rPr>
      <w:lang w:val="fr-CA"/>
    </w:rPr>
  </w:style>
  <w:style w:type="paragraph" w:styleId="P182">
    <w:name w:val="parawindt-f"/>
    <w:basedOn w:val="P39"/>
    <w:pPr/>
    <w:rPr>
      <w:lang w:val="fr-CA"/>
    </w:rPr>
  </w:style>
  <w:style w:type="paragraph" w:styleId="P183">
    <w:name w:val="parawtab-f"/>
    <w:basedOn w:val="P40"/>
    <w:pPr/>
    <w:rPr>
      <w:lang w:val="fr-CA"/>
    </w:rPr>
  </w:style>
  <w:style w:type="paragraph" w:styleId="P18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5">
    <w:name w:val="partnum-f"/>
    <w:basedOn w:val="P184"/>
    <w:pPr/>
    <w:rPr>
      <w:lang w:val="fr-CA"/>
    </w:rPr>
  </w:style>
  <w:style w:type="paragraph" w:styleId="P186">
    <w:name w:val="Pclause-e"/>
    <w:basedOn w:val="P11"/>
    <w:pPr/>
    <w:rPr>
      <w:b w:val="1"/>
    </w:rPr>
  </w:style>
  <w:style w:type="paragraph" w:styleId="P187">
    <w:name w:val="Pclause-f"/>
    <w:basedOn w:val="P186"/>
    <w:pPr/>
    <w:rPr>
      <w:lang w:val="fr-CA"/>
    </w:rPr>
  </w:style>
  <w:style w:type="paragraph" w:styleId="P188">
    <w:name w:val="Pheading1-e"/>
    <w:basedOn w:val="P18"/>
    <w:pPr/>
    <w:rPr>
      <w:b w:val="1"/>
    </w:rPr>
  </w:style>
  <w:style w:type="paragraph" w:styleId="P189">
    <w:name w:val="Pheading1-f"/>
    <w:basedOn w:val="P188"/>
    <w:pPr/>
    <w:rPr>
      <w:lang w:val="fr-CA"/>
    </w:rPr>
  </w:style>
  <w:style w:type="paragraph" w:styleId="P190">
    <w:name w:val="Pheading2-e"/>
    <w:basedOn w:val="P167"/>
    <w:pPr/>
    <w:rPr>
      <w:b w:val="1"/>
    </w:rPr>
  </w:style>
  <w:style w:type="paragraph" w:styleId="P191">
    <w:name w:val="Pheading2-f"/>
    <w:basedOn w:val="P190"/>
    <w:pPr/>
    <w:rPr>
      <w:lang w:val="fr-CA"/>
    </w:rPr>
  </w:style>
  <w:style w:type="paragraph" w:styleId="P192">
    <w:name w:val="Pheading3-e"/>
    <w:basedOn w:val="P169"/>
    <w:pPr/>
    <w:rPr>
      <w:b w:val="1"/>
    </w:rPr>
  </w:style>
  <w:style w:type="paragraph" w:styleId="P193">
    <w:name w:val="Pheading3-f"/>
    <w:basedOn w:val="P192"/>
    <w:pPr/>
    <w:rPr>
      <w:lang w:val="fr-CA"/>
    </w:rPr>
  </w:style>
  <w:style w:type="paragraph" w:styleId="P194">
    <w:name w:val="Pheadingx-e"/>
    <w:basedOn w:val="P34"/>
    <w:pPr/>
    <w:rPr>
      <w:b w:val="1"/>
    </w:rPr>
  </w:style>
  <w:style w:type="paragraph" w:styleId="P195">
    <w:name w:val="Pheadingx-f"/>
    <w:basedOn w:val="P194"/>
    <w:pPr/>
    <w:rPr>
      <w:lang w:val="fr-CA"/>
    </w:rPr>
  </w:style>
  <w:style w:type="paragraph" w:styleId="P196">
    <w:name w:val="Pnote-f"/>
    <w:basedOn w:val="P30"/>
    <w:pPr/>
    <w:rPr>
      <w:lang w:val="fr-CA"/>
    </w:rPr>
  </w:style>
  <w:style w:type="paragraph" w:styleId="P197">
    <w:name w:val="Pparagraph-e"/>
    <w:basedOn w:val="P20"/>
    <w:pPr/>
    <w:rPr>
      <w:b w:val="1"/>
    </w:rPr>
  </w:style>
  <w:style w:type="paragraph" w:styleId="P198">
    <w:name w:val="Pparagraph-f"/>
    <w:basedOn w:val="P197"/>
    <w:pPr/>
    <w:rPr>
      <w:lang w:val="fr-CA"/>
    </w:rPr>
  </w:style>
  <w:style w:type="paragraph" w:styleId="P199">
    <w:name w:val="preamble-e"/>
    <w:pPr>
      <w:tabs>
        <w:tab w:val="left" w:pos="189" w:leader="none"/>
      </w:tabs>
      <w:spacing w:lineRule="exact" w:line="209" w:before="111" w:beforeAutospacing="0" w:afterAutospacing="0"/>
      <w:jc w:val="both"/>
    </w:pPr>
    <w:rPr>
      <w:lang w:val="en-GB" w:eastAsia="en-US"/>
    </w:rPr>
  </w:style>
  <w:style w:type="paragraph" w:styleId="P200">
    <w:name w:val="preamble-f"/>
    <w:basedOn w:val="P199"/>
    <w:pPr/>
    <w:rPr>
      <w:lang w:val="fr-CA"/>
    </w:rPr>
  </w:style>
  <w:style w:type="paragraph" w:styleId="P201">
    <w:name w:val="Psection-e"/>
    <w:basedOn w:val="P25"/>
    <w:pPr/>
    <w:rPr>
      <w:b w:val="1"/>
    </w:rPr>
  </w:style>
  <w:style w:type="paragraph" w:styleId="P202">
    <w:name w:val="Psection-f"/>
    <w:basedOn w:val="P201"/>
    <w:pPr/>
    <w:rPr>
      <w:lang w:val="fr-CA"/>
    </w:rPr>
  </w:style>
  <w:style w:type="paragraph" w:styleId="P203">
    <w:name w:val="tableheadingrev-e"/>
    <w:basedOn w:val="P204"/>
    <w:pPr/>
    <w:rPr>
      <w:caps w:val="0"/>
    </w:rPr>
  </w:style>
  <w:style w:type="paragraph" w:styleId="P204">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05">
    <w:name w:val="Psubclause-e"/>
    <w:basedOn w:val="P15"/>
    <w:pPr/>
    <w:rPr>
      <w:b w:val="1"/>
    </w:rPr>
  </w:style>
  <w:style w:type="paragraph" w:styleId="P206">
    <w:name w:val="Psubclause-f"/>
    <w:basedOn w:val="P205"/>
    <w:pPr/>
    <w:rPr>
      <w:lang w:val="fr-CA"/>
    </w:rPr>
  </w:style>
  <w:style w:type="paragraph" w:styleId="P207">
    <w:name w:val="Psubpara-e"/>
    <w:basedOn w:val="P26"/>
    <w:pPr/>
    <w:rPr>
      <w:b w:val="1"/>
    </w:rPr>
  </w:style>
  <w:style w:type="paragraph" w:styleId="P208">
    <w:name w:val="Psubpara-f"/>
    <w:basedOn w:val="P207"/>
    <w:pPr/>
    <w:rPr>
      <w:lang w:val="fr-CA"/>
    </w:rPr>
  </w:style>
  <w:style w:type="paragraph" w:styleId="P209">
    <w:name w:val="Psubsection-e"/>
    <w:basedOn w:val="P27"/>
    <w:pPr/>
    <w:rPr>
      <w:b w:val="1"/>
    </w:rPr>
  </w:style>
  <w:style w:type="paragraph" w:styleId="P210">
    <w:name w:val="Psubsection-f"/>
    <w:basedOn w:val="P209"/>
    <w:pPr/>
    <w:rPr>
      <w:lang w:val="fr-CA"/>
    </w:rPr>
  </w:style>
  <w:style w:type="paragraph" w:styleId="P211">
    <w:name w:val="Psubsubclause-e"/>
    <w:basedOn w:val="P35"/>
    <w:pPr/>
    <w:rPr>
      <w:b w:val="1"/>
    </w:rPr>
  </w:style>
  <w:style w:type="paragraph" w:styleId="P212">
    <w:name w:val="Psubsubclause-f"/>
    <w:basedOn w:val="P211"/>
    <w:pPr/>
    <w:rPr>
      <w:lang w:val="fr-CA"/>
    </w:rPr>
  </w:style>
  <w:style w:type="paragraph" w:styleId="P213">
    <w:name w:val="Psubsubpara-e"/>
    <w:basedOn w:val="P28"/>
    <w:pPr/>
    <w:rPr>
      <w:b w:val="1"/>
    </w:rPr>
  </w:style>
  <w:style w:type="paragraph" w:styleId="P214">
    <w:name w:val="Psubsubpara-f"/>
    <w:basedOn w:val="P213"/>
    <w:pPr/>
    <w:rPr>
      <w:lang w:val="fr-CA"/>
    </w:rPr>
  </w:style>
  <w:style w:type="paragraph" w:styleId="P215">
    <w:name w:val="Psubsubsubclause-e"/>
    <w:basedOn w:val="P216"/>
    <w:pPr/>
    <w:rPr>
      <w:b w:val="1"/>
    </w:rPr>
  </w:style>
  <w:style w:type="paragraph" w:styleId="P21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217">
    <w:name w:val="Psubsubsubclause-f"/>
    <w:basedOn w:val="P215"/>
    <w:pPr/>
    <w:rPr>
      <w:lang w:val="fr-CA"/>
    </w:rPr>
  </w:style>
  <w:style w:type="paragraph" w:styleId="P218">
    <w:name w:val="Psubsubsubpara-e"/>
    <w:basedOn w:val="P219"/>
    <w:pPr/>
    <w:rPr>
      <w:b w:val="1"/>
    </w:rPr>
  </w:style>
  <w:style w:type="paragraph" w:styleId="P219">
    <w:name w:val="subsubsubpara-e"/>
    <w:basedOn w:val="P20"/>
    <w:link w:val="C30"/>
    <w:pPr>
      <w:tabs>
        <w:tab w:val="clear" w:pos="418" w:leader="none"/>
        <w:tab w:val="clear" w:pos="538" w:leader="none"/>
        <w:tab w:val="right" w:pos="1675" w:leader="none"/>
        <w:tab w:val="left" w:pos="1793" w:leader="none"/>
      </w:tabs>
      <w:ind w:hanging="1793" w:left="1793"/>
    </w:pPr>
    <w:rPr/>
  </w:style>
  <w:style w:type="paragraph" w:styleId="P220">
    <w:name w:val="Psubsubsubpara-f"/>
    <w:basedOn w:val="P218"/>
    <w:pPr/>
    <w:rPr>
      <w:lang w:val="fr-CA"/>
    </w:rPr>
  </w:style>
  <w:style w:type="paragraph" w:styleId="P221">
    <w:name w:val="scanned-f"/>
    <w:basedOn w:val="P23"/>
    <w:pPr/>
    <w:rPr>
      <w:lang w:val="fr-CA"/>
    </w:rPr>
  </w:style>
  <w:style w:type="paragraph" w:styleId="P222">
    <w:name w:val="schedule-f"/>
    <w:basedOn w:val="P24"/>
    <w:pPr/>
    <w:rPr>
      <w:lang w:val="fr-CA"/>
    </w:rPr>
  </w:style>
  <w:style w:type="paragraph" w:styleId="P223">
    <w:name w:val="Sclause-e"/>
    <w:basedOn w:val="P11"/>
    <w:pPr>
      <w:ind w:firstLine="0"/>
    </w:pPr>
    <w:rPr/>
  </w:style>
  <w:style w:type="paragraph" w:styleId="P224">
    <w:name w:val="Sclause-f"/>
    <w:basedOn w:val="P223"/>
    <w:pPr/>
    <w:rPr>
      <w:lang w:val="fr-CA"/>
    </w:rPr>
  </w:style>
  <w:style w:type="paragraph" w:styleId="P225">
    <w:name w:val="Sdefclause-e"/>
    <w:basedOn w:val="P11"/>
    <w:pPr>
      <w:tabs>
        <w:tab w:val="left" w:pos="0" w:leader="none"/>
      </w:tabs>
      <w:ind w:firstLine="0"/>
    </w:pPr>
    <w:rPr/>
  </w:style>
  <w:style w:type="paragraph" w:styleId="P226">
    <w:name w:val="Sdefclause-f"/>
    <w:basedOn w:val="P225"/>
    <w:pPr/>
    <w:rPr>
      <w:lang w:val="fr-CA"/>
    </w:rPr>
  </w:style>
  <w:style w:type="paragraph" w:styleId="P227">
    <w:name w:val="Sdefinition-f"/>
    <w:basedOn w:val="P47"/>
    <w:pPr/>
    <w:rPr>
      <w:lang w:val="fr-CA"/>
    </w:rPr>
  </w:style>
  <w:style w:type="paragraph" w:styleId="P228">
    <w:name w:val="Sdefpara-e"/>
    <w:basedOn w:val="P20"/>
    <w:pPr>
      <w:tabs>
        <w:tab w:val="left" w:pos="0" w:leader="none"/>
      </w:tabs>
      <w:ind w:firstLine="0"/>
    </w:pPr>
    <w:rPr/>
  </w:style>
  <w:style w:type="paragraph" w:styleId="P229">
    <w:name w:val="Sdefpara-f"/>
    <w:basedOn w:val="P228"/>
    <w:pPr/>
    <w:rPr>
      <w:lang w:val="fr-CA"/>
    </w:rPr>
  </w:style>
  <w:style w:type="paragraph" w:styleId="P230">
    <w:name w:val="section-f"/>
    <w:basedOn w:val="P25"/>
    <w:pPr/>
    <w:rPr>
      <w:lang w:val="fr-CA"/>
    </w:rPr>
  </w:style>
  <w:style w:type="paragraph" w:styleId="P231">
    <w:name w:val="shorttitle-f"/>
    <w:basedOn w:val="P48"/>
    <w:pPr/>
    <w:rPr>
      <w:lang w:val="fr-CA"/>
    </w:rPr>
  </w:style>
  <w:style w:type="paragraph" w:styleId="P232">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33">
    <w:name w:val="Sparagraph-e"/>
    <w:basedOn w:val="P20"/>
    <w:pPr>
      <w:ind w:firstLine="0"/>
    </w:pPr>
    <w:rPr/>
  </w:style>
  <w:style w:type="paragraph" w:styleId="P234">
    <w:name w:val="Sparagraph-f"/>
    <w:basedOn w:val="P233"/>
    <w:pPr/>
    <w:rPr>
      <w:lang w:val="fr-CA"/>
    </w:rPr>
  </w:style>
  <w:style w:type="paragraph" w:styleId="P235">
    <w:name w:val="SPsection-e"/>
    <w:basedOn w:val="P25"/>
    <w:pPr/>
    <w:rPr>
      <w:b w:val="1"/>
    </w:rPr>
  </w:style>
  <w:style w:type="paragraph" w:styleId="P236">
    <w:name w:val="SPsection-f"/>
    <w:basedOn w:val="P235"/>
    <w:pPr/>
    <w:rPr>
      <w:lang w:val="fr-CA"/>
    </w:rPr>
  </w:style>
  <w:style w:type="paragraph" w:styleId="P237">
    <w:name w:val="SPsubsection-e"/>
    <w:basedOn w:val="P27"/>
    <w:pPr/>
    <w:rPr>
      <w:b w:val="1"/>
    </w:rPr>
  </w:style>
  <w:style w:type="paragraph" w:styleId="P238">
    <w:name w:val="SPsubsection-f"/>
    <w:basedOn w:val="P237"/>
    <w:pPr/>
    <w:rPr>
      <w:lang w:val="fr-CA"/>
    </w:rPr>
  </w:style>
  <w:style w:type="paragraph" w:styleId="P239">
    <w:name w:val="Ssection-e"/>
    <w:basedOn w:val="P25"/>
    <w:pPr/>
    <w:rPr/>
  </w:style>
  <w:style w:type="paragraph" w:styleId="P240">
    <w:name w:val="Ssection-f"/>
    <w:basedOn w:val="P239"/>
    <w:pPr/>
    <w:rPr>
      <w:lang w:val="fr-CA"/>
    </w:rPr>
  </w:style>
  <w:style w:type="paragraph" w:styleId="P241">
    <w:name w:val="Ssubclause-e"/>
    <w:basedOn w:val="P15"/>
    <w:pPr>
      <w:ind w:firstLine="0"/>
    </w:pPr>
    <w:rPr/>
  </w:style>
  <w:style w:type="paragraph" w:styleId="P242">
    <w:name w:val="Ssubclause-f"/>
    <w:basedOn w:val="P241"/>
    <w:pPr/>
    <w:rPr>
      <w:lang w:val="fr-CA"/>
    </w:rPr>
  </w:style>
  <w:style w:type="paragraph" w:styleId="P243">
    <w:name w:val="Ssubpara-e"/>
    <w:basedOn w:val="P26"/>
    <w:pPr>
      <w:ind w:firstLine="0"/>
    </w:pPr>
    <w:rPr/>
  </w:style>
  <w:style w:type="paragraph" w:styleId="P244">
    <w:name w:val="Ssubpara-f"/>
    <w:basedOn w:val="P243"/>
    <w:pPr/>
    <w:rPr>
      <w:lang w:val="fr-CA"/>
    </w:rPr>
  </w:style>
  <w:style w:type="paragraph" w:styleId="P245">
    <w:name w:val="Ssubsection-e"/>
    <w:basedOn w:val="P27"/>
    <w:pPr/>
    <w:rPr/>
  </w:style>
  <w:style w:type="paragraph" w:styleId="P246">
    <w:name w:val="Ssubsection-f"/>
    <w:basedOn w:val="P245"/>
    <w:pPr/>
    <w:rPr>
      <w:lang w:val="fr-CA"/>
    </w:rPr>
  </w:style>
  <w:style w:type="paragraph" w:styleId="P247">
    <w:name w:val="Ssubsubclause-e"/>
    <w:basedOn w:val="P35"/>
    <w:pPr>
      <w:ind w:firstLine="0"/>
    </w:pPr>
    <w:rPr/>
  </w:style>
  <w:style w:type="paragraph" w:styleId="P248">
    <w:name w:val="Ssubsubclause-f"/>
    <w:basedOn w:val="P247"/>
    <w:pPr/>
    <w:rPr>
      <w:lang w:val="fr-CA"/>
    </w:rPr>
  </w:style>
  <w:style w:type="paragraph" w:styleId="P249">
    <w:name w:val="Ssubsubpara-e"/>
    <w:basedOn w:val="P28"/>
    <w:pPr>
      <w:ind w:firstLine="0"/>
    </w:pPr>
    <w:rPr/>
  </w:style>
  <w:style w:type="paragraph" w:styleId="P250">
    <w:name w:val="Ssubsubpara-f"/>
    <w:basedOn w:val="P249"/>
    <w:pPr/>
    <w:rPr>
      <w:lang w:val="fr-CA"/>
    </w:rPr>
  </w:style>
  <w:style w:type="paragraph" w:styleId="P251">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52">
    <w:name w:val="Start Tumble-f"/>
    <w:basedOn w:val="P251"/>
    <w:pPr/>
    <w:rPr>
      <w:lang w:val="fr-CA"/>
    </w:rPr>
  </w:style>
  <w:style w:type="paragraph" w:styleId="P253">
    <w:name w:val="subclause-f"/>
    <w:basedOn w:val="P15"/>
    <w:pPr/>
    <w:rPr>
      <w:lang w:val="fr-CA"/>
    </w:rPr>
  </w:style>
  <w:style w:type="paragraph" w:styleId="P254">
    <w:name w:val="subpara-f"/>
    <w:basedOn w:val="P26"/>
    <w:pPr/>
    <w:rPr>
      <w:lang w:val="fr-CA"/>
    </w:rPr>
  </w:style>
  <w:style w:type="paragraph" w:styleId="P255">
    <w:name w:val="subsection-f"/>
    <w:basedOn w:val="P27"/>
    <w:pPr/>
    <w:rPr>
      <w:lang w:val="fr-CA"/>
    </w:rPr>
  </w:style>
  <w:style w:type="paragraph" w:styleId="P256">
    <w:name w:val="subsubclause-f"/>
    <w:basedOn w:val="P35"/>
    <w:pPr/>
    <w:rPr>
      <w:lang w:val="fr-CA"/>
    </w:rPr>
  </w:style>
  <w:style w:type="paragraph" w:styleId="P257">
    <w:name w:val="subsubpara-f"/>
    <w:basedOn w:val="P28"/>
    <w:pPr/>
    <w:rPr>
      <w:lang w:val="fr-CA"/>
    </w:rPr>
  </w:style>
  <w:style w:type="paragraph" w:styleId="P258">
    <w:name w:val="subsubsubclause-f"/>
    <w:basedOn w:val="P216"/>
    <w:pPr/>
    <w:rPr>
      <w:lang w:val="fr-CA"/>
    </w:rPr>
  </w:style>
  <w:style w:type="paragraph" w:styleId="P259">
    <w:name w:val="subsubsubpara-f"/>
    <w:basedOn w:val="P219"/>
    <w:pPr/>
    <w:rPr>
      <w:lang w:val="fr-CA"/>
    </w:rPr>
  </w:style>
  <w:style w:type="paragraph" w:styleId="P260">
    <w:name w:val="table-f"/>
    <w:basedOn w:val="P29"/>
    <w:pPr/>
    <w:rPr>
      <w:lang w:val="fr-CA"/>
    </w:rPr>
  </w:style>
  <w:style w:type="paragraph" w:styleId="P261">
    <w:name w:val="toc-f"/>
    <w:basedOn w:val="P41"/>
    <w:pPr/>
    <w:rPr>
      <w:lang w:val="fr-CA"/>
    </w:rPr>
  </w:style>
  <w:style w:type="paragraph" w:styleId="P262">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63">
    <w:name w:val="tochead1-f"/>
    <w:basedOn w:val="P262"/>
    <w:pPr/>
    <w:rPr>
      <w:lang w:val="fr-CA"/>
    </w:rPr>
  </w:style>
  <w:style w:type="paragraph" w:styleId="P264">
    <w:name w:val="Yellipsis-e"/>
    <w:basedOn w:val="P159"/>
    <w:pPr>
      <w:shd w:val="clear" w:fill="D9D9D9"/>
    </w:pPr>
    <w:rPr/>
  </w:style>
  <w:style w:type="paragraph" w:styleId="P265">
    <w:name w:val="xleftpara-e"/>
    <w:pPr>
      <w:tabs>
        <w:tab w:val="left" w:pos="0" w:leader="none"/>
      </w:tabs>
      <w:spacing w:lineRule="exact" w:line="179" w:before="111" w:beforeAutospacing="0" w:afterAutospacing="0"/>
      <w:jc w:val="both"/>
    </w:pPr>
    <w:rPr>
      <w:sz w:val="18"/>
      <w:lang w:val="en-GB" w:eastAsia="en-US"/>
    </w:rPr>
  </w:style>
  <w:style w:type="paragraph" w:styleId="P266">
    <w:name w:val="xleftpara-f"/>
    <w:basedOn w:val="P265"/>
    <w:pPr/>
    <w:rPr>
      <w:lang w:val="fr-CA"/>
    </w:rPr>
  </w:style>
  <w:style w:type="paragraph" w:styleId="P267">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68">
    <w:name w:val="xnum-f"/>
    <w:basedOn w:val="P267"/>
    <w:pPr>
      <w:tabs>
        <w:tab w:val="left" w:pos="559" w:leader="none"/>
        <w:tab w:val="clear" w:pos="560" w:leader="none"/>
      </w:tabs>
    </w:pPr>
    <w:rPr>
      <w:lang w:val="fr-CA"/>
    </w:rPr>
  </w:style>
  <w:style w:type="paragraph" w:styleId="P269">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70">
    <w:name w:val="xpara-f"/>
    <w:basedOn w:val="P269"/>
    <w:pPr/>
    <w:rPr>
      <w:lang w:val="fr-CA"/>
    </w:rPr>
  </w:style>
  <w:style w:type="paragraph" w:styleId="P271">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72">
    <w:name w:val="xpartnum-f"/>
    <w:basedOn w:val="P271"/>
    <w:pPr/>
    <w:rPr>
      <w:lang w:val="fr-CA"/>
    </w:rPr>
  </w:style>
  <w:style w:type="paragraph" w:styleId="P273">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74">
    <w:name w:val="xtitle-f"/>
    <w:basedOn w:val="P273"/>
    <w:pPr/>
    <w:rPr>
      <w:lang w:val="fr-CA"/>
    </w:rPr>
  </w:style>
  <w:style w:type="paragraph" w:styleId="P275">
    <w:name w:val="Yellipsis-f"/>
    <w:basedOn w:val="P264"/>
    <w:pPr/>
    <w:rPr>
      <w:lang w:val="fr-CA"/>
    </w:rPr>
  </w:style>
  <w:style w:type="paragraph" w:styleId="P276">
    <w:name w:val="Ypartheading-e"/>
    <w:basedOn w:val="P277"/>
    <w:pPr>
      <w:shd w:val="clear" w:fill="D9D9D9"/>
    </w:pPr>
    <w:rPr/>
  </w:style>
  <w:style w:type="paragraph" w:styleId="P277">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78">
    <w:name w:val="Ypartheading-f"/>
    <w:basedOn w:val="P277"/>
    <w:pPr>
      <w:shd w:val="clear" w:fill="D9D9D9"/>
    </w:pPr>
    <w:rPr>
      <w:lang w:val="fr-CA"/>
    </w:rPr>
  </w:style>
  <w:style w:type="paragraph" w:styleId="P279">
    <w:name w:val="partheading-f"/>
    <w:basedOn w:val="P277"/>
    <w:pPr/>
    <w:rPr>
      <w:lang w:val="fr-CA"/>
    </w:rPr>
  </w:style>
  <w:style w:type="paragraph" w:styleId="P280">
    <w:name w:val="YPheadingx-e"/>
    <w:basedOn w:val="P194"/>
    <w:pPr>
      <w:shd w:val="clear" w:fill="D9D9D9"/>
    </w:pPr>
    <w:rPr/>
  </w:style>
  <w:style w:type="paragraph" w:styleId="P281">
    <w:name w:val="YPheadingx-f"/>
    <w:basedOn w:val="P280"/>
    <w:pPr/>
    <w:rPr>
      <w:lang w:val="fr-CA"/>
    </w:rPr>
  </w:style>
  <w:style w:type="paragraph" w:styleId="P282">
    <w:name w:val="Ytable-f"/>
    <w:basedOn w:val="P49"/>
    <w:pPr/>
    <w:rPr>
      <w:lang w:val="fr-CA"/>
    </w:rPr>
  </w:style>
  <w:style w:type="paragraph" w:styleId="P283">
    <w:name w:val="Ytoc-e"/>
    <w:basedOn w:val="P41"/>
    <w:pPr>
      <w:shd w:val="clear" w:fill="D9D9D9"/>
    </w:pPr>
    <w:rPr/>
  </w:style>
  <w:style w:type="paragraph" w:styleId="P284">
    <w:name w:val="Ytoc-f"/>
    <w:basedOn w:val="P283"/>
    <w:pPr/>
    <w:rPr>
      <w:lang w:val="fr-CA"/>
    </w:rPr>
  </w:style>
  <w:style w:type="paragraph" w:styleId="P285">
    <w:name w:val="footnote-f"/>
    <w:basedOn w:val="P17"/>
    <w:pPr/>
    <w:rPr>
      <w:lang w:val="fr-CA"/>
    </w:rPr>
  </w:style>
  <w:style w:type="paragraph" w:styleId="P286">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87">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88">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89">
    <w:name w:val="comment-f"/>
    <w:basedOn w:val="P287"/>
    <w:pPr/>
    <w:rPr>
      <w:lang w:val="fr-CA"/>
    </w:rPr>
  </w:style>
  <w:style w:type="paragraph" w:styleId="P290">
    <w:name w:val="tableheading-f"/>
    <w:basedOn w:val="P204"/>
    <w:pPr/>
    <w:rPr>
      <w:lang w:val="fr-CA"/>
    </w:rPr>
  </w:style>
  <w:style w:type="paragraph" w:styleId="P291">
    <w:name w:val="Yshorttitle-e"/>
    <w:basedOn w:val="P48"/>
    <w:pPr>
      <w:shd w:val="clear" w:fill="D9D9D9"/>
    </w:pPr>
    <w:rPr/>
  </w:style>
  <w:style w:type="paragraph" w:styleId="P292">
    <w:name w:val="Ypreamble-e"/>
    <w:basedOn w:val="P199"/>
    <w:pPr>
      <w:shd w:val="clear" w:fill="D9D9D9"/>
      <w:tabs>
        <w:tab w:val="left" w:pos="0" w:leader="none"/>
      </w:tabs>
    </w:pPr>
    <w:rPr/>
  </w:style>
  <w:style w:type="paragraph" w:styleId="P293">
    <w:name w:val="Ypartnum-e"/>
    <w:basedOn w:val="P184"/>
    <w:pPr>
      <w:shd w:val="clear" w:fill="D9D9D9"/>
    </w:pPr>
    <w:rPr/>
  </w:style>
  <w:style w:type="paragraph" w:styleId="P294">
    <w:name w:val="Yheading2-e"/>
    <w:basedOn w:val="P167"/>
    <w:pPr>
      <w:shd w:val="clear" w:fill="D9D9D9"/>
    </w:pPr>
    <w:rPr/>
  </w:style>
  <w:style w:type="paragraph" w:styleId="P295">
    <w:name w:val="Yheading3-e"/>
    <w:basedOn w:val="P169"/>
    <w:pPr>
      <w:shd w:val="clear" w:fill="D9D9D9"/>
    </w:pPr>
    <w:rPr/>
  </w:style>
  <w:style w:type="paragraph" w:styleId="P296">
    <w:name w:val="Ytableheading-e"/>
    <w:basedOn w:val="P204"/>
    <w:pPr>
      <w:shd w:val="clear" w:fill="D9D9D9"/>
    </w:pPr>
    <w:rPr/>
  </w:style>
  <w:style w:type="paragraph" w:styleId="P297">
    <w:name w:val="YSdefclause-e"/>
    <w:basedOn w:val="P225"/>
    <w:pPr>
      <w:shd w:val="clear" w:fill="D9D9D9"/>
    </w:pPr>
    <w:rPr/>
  </w:style>
  <w:style w:type="paragraph" w:styleId="P298">
    <w:name w:val="Ydefsubclause-e"/>
    <w:basedOn w:val="P14"/>
    <w:pPr>
      <w:shd w:val="clear" w:fill="D9D9D9"/>
    </w:pPr>
    <w:rPr/>
  </w:style>
  <w:style w:type="paragraph" w:styleId="P299">
    <w:name w:val="Ydefsubsubclause-e"/>
    <w:basedOn w:val="P155"/>
    <w:pPr>
      <w:shd w:val="clear" w:fill="D9D9D9"/>
    </w:pPr>
    <w:rPr/>
  </w:style>
  <w:style w:type="paragraph" w:styleId="P300">
    <w:name w:val="Ydefparagraph-e"/>
    <w:basedOn w:val="P150"/>
    <w:pPr>
      <w:shd w:val="clear" w:fill="D9D9D9"/>
    </w:pPr>
    <w:rPr/>
  </w:style>
  <w:style w:type="paragraph" w:styleId="P301">
    <w:name w:val="YSdefpara-e"/>
    <w:basedOn w:val="P228"/>
    <w:pPr>
      <w:shd w:val="clear" w:fill="D9D9D9"/>
    </w:pPr>
    <w:rPr/>
  </w:style>
  <w:style w:type="paragraph" w:styleId="P302">
    <w:name w:val="Ydefsubpara-e"/>
    <w:basedOn w:val="P153"/>
    <w:pPr>
      <w:shd w:val="clear" w:fill="D9D9D9"/>
    </w:pPr>
    <w:rPr/>
  </w:style>
  <w:style w:type="paragraph" w:styleId="P303">
    <w:name w:val="Ydefsubsubpara-e"/>
    <w:basedOn w:val="P157"/>
    <w:pPr>
      <w:shd w:val="clear" w:fill="D9D9D9"/>
    </w:pPr>
    <w:rPr/>
  </w:style>
  <w:style w:type="paragraph" w:styleId="P304">
    <w:name w:val="YSsection-e"/>
    <w:basedOn w:val="P239"/>
    <w:pPr>
      <w:shd w:val="clear" w:fill="D9D9D9"/>
    </w:pPr>
    <w:rPr/>
  </w:style>
  <w:style w:type="paragraph" w:styleId="P305">
    <w:name w:val="YSsubsection-e"/>
    <w:basedOn w:val="P245"/>
    <w:pPr>
      <w:shd w:val="clear" w:fill="D9D9D9"/>
    </w:pPr>
    <w:rPr/>
  </w:style>
  <w:style w:type="paragraph" w:styleId="P306">
    <w:name w:val="YSclause-e"/>
    <w:basedOn w:val="P223"/>
    <w:pPr>
      <w:shd w:val="clear" w:fill="D9D9D9"/>
    </w:pPr>
    <w:rPr/>
  </w:style>
  <w:style w:type="paragraph" w:styleId="P307">
    <w:name w:val="YSsubclause-e"/>
    <w:basedOn w:val="P241"/>
    <w:pPr>
      <w:shd w:val="clear" w:fill="D9D9D9"/>
    </w:pPr>
    <w:rPr/>
  </w:style>
  <w:style w:type="paragraph" w:styleId="P308">
    <w:name w:val="Ysubsubclause-e"/>
    <w:basedOn w:val="P35"/>
    <w:pPr>
      <w:shd w:val="clear" w:fill="D9D9D9"/>
    </w:pPr>
    <w:rPr/>
  </w:style>
  <w:style w:type="paragraph" w:styleId="P309">
    <w:name w:val="YSsubsubclause-e"/>
    <w:basedOn w:val="P247"/>
    <w:pPr>
      <w:shd w:val="clear" w:fill="D9D9D9"/>
    </w:pPr>
    <w:rPr/>
  </w:style>
  <w:style w:type="paragraph" w:styleId="P310">
    <w:name w:val="Ysubsubsubclause-e"/>
    <w:basedOn w:val="P216"/>
    <w:pPr>
      <w:shd w:val="clear" w:fill="D9D9D9"/>
    </w:pPr>
    <w:rPr/>
  </w:style>
  <w:style w:type="paragraph" w:styleId="P311">
    <w:name w:val="Yparawindt-e"/>
    <w:basedOn w:val="P39"/>
    <w:pPr>
      <w:shd w:val="clear" w:fill="D9D9D9"/>
      <w:ind w:left="278"/>
    </w:pPr>
    <w:rPr/>
  </w:style>
  <w:style w:type="paragraph" w:styleId="P312">
    <w:name w:val="Yparawtab-e"/>
    <w:basedOn w:val="P40"/>
    <w:pPr>
      <w:shd w:val="clear" w:fill="D9D9D9"/>
    </w:pPr>
    <w:rPr/>
  </w:style>
  <w:style w:type="paragraph" w:styleId="P313">
    <w:name w:val="YSparagraph-e"/>
    <w:basedOn w:val="P233"/>
    <w:pPr>
      <w:shd w:val="clear" w:fill="D9D9D9"/>
    </w:pPr>
    <w:rPr/>
  </w:style>
  <w:style w:type="paragraph" w:styleId="P314">
    <w:name w:val="YSsubpara-e"/>
    <w:basedOn w:val="P243"/>
    <w:pPr>
      <w:shd w:val="clear" w:fill="D9D9D9"/>
    </w:pPr>
    <w:rPr/>
  </w:style>
  <w:style w:type="paragraph" w:styleId="P315">
    <w:name w:val="YSsubsubpara-e"/>
    <w:basedOn w:val="P249"/>
    <w:pPr>
      <w:shd w:val="clear" w:fill="D9D9D9"/>
    </w:pPr>
    <w:rPr/>
  </w:style>
  <w:style w:type="paragraph" w:styleId="P316">
    <w:name w:val="Ysubsubsubpara-e"/>
    <w:basedOn w:val="P219"/>
    <w:pPr>
      <w:shd w:val="clear" w:fill="D9D9D9"/>
    </w:pPr>
    <w:rPr/>
  </w:style>
  <w:style w:type="paragraph" w:styleId="P317">
    <w:name w:val="Yequation-e"/>
    <w:basedOn w:val="P163"/>
    <w:pPr>
      <w:shd w:val="clear" w:fill="D9D9D9"/>
    </w:pPr>
    <w:rPr/>
  </w:style>
  <w:style w:type="paragraph" w:styleId="P318">
    <w:name w:val="YPsection-e"/>
    <w:basedOn w:val="P25"/>
    <w:pPr>
      <w:shd w:val="clear" w:fill="D9D9D9"/>
    </w:pPr>
    <w:rPr>
      <w:b w:val="1"/>
    </w:rPr>
  </w:style>
  <w:style w:type="paragraph" w:styleId="P319">
    <w:name w:val="YSPsection-e"/>
    <w:basedOn w:val="P235"/>
    <w:pPr>
      <w:shd w:val="clear" w:fill="D9D9D9"/>
    </w:pPr>
    <w:rPr/>
  </w:style>
  <w:style w:type="paragraph" w:styleId="P320">
    <w:name w:val="YPsubsection-e"/>
    <w:basedOn w:val="P27"/>
    <w:pPr>
      <w:shd w:val="clear" w:fill="D9D9D9"/>
    </w:pPr>
    <w:rPr>
      <w:b w:val="1"/>
    </w:rPr>
  </w:style>
  <w:style w:type="paragraph" w:styleId="P321">
    <w:name w:val="YSPsubsection-e"/>
    <w:basedOn w:val="P237"/>
    <w:pPr>
      <w:shd w:val="clear" w:fill="D9D9D9"/>
    </w:pPr>
    <w:rPr/>
  </w:style>
  <w:style w:type="paragraph" w:styleId="P322">
    <w:name w:val="YPclause-e"/>
    <w:basedOn w:val="P11"/>
    <w:pPr>
      <w:shd w:val="clear" w:fill="D9D9D9"/>
    </w:pPr>
    <w:rPr>
      <w:b w:val="1"/>
    </w:rPr>
  </w:style>
  <w:style w:type="paragraph" w:styleId="P323">
    <w:name w:val="YPsubclause-e"/>
    <w:basedOn w:val="P15"/>
    <w:pPr>
      <w:shd w:val="clear" w:fill="D9D9D9"/>
    </w:pPr>
    <w:rPr>
      <w:b w:val="1"/>
    </w:rPr>
  </w:style>
  <w:style w:type="paragraph" w:styleId="P324">
    <w:name w:val="YPsubsubclause-e"/>
    <w:basedOn w:val="P35"/>
    <w:pPr>
      <w:shd w:val="clear" w:fill="D9D9D9"/>
    </w:pPr>
    <w:rPr>
      <w:b w:val="1"/>
    </w:rPr>
  </w:style>
  <w:style w:type="paragraph" w:styleId="P325">
    <w:name w:val="YPsubsubsubclause-e"/>
    <w:basedOn w:val="P216"/>
    <w:pPr>
      <w:shd w:val="clear" w:fill="D9D9D9"/>
    </w:pPr>
    <w:rPr>
      <w:b w:val="1"/>
    </w:rPr>
  </w:style>
  <w:style w:type="paragraph" w:styleId="P326">
    <w:name w:val="YPparagraph-e"/>
    <w:basedOn w:val="P20"/>
    <w:pPr>
      <w:shd w:val="clear" w:fill="D9D9D9"/>
    </w:pPr>
    <w:rPr>
      <w:b w:val="1"/>
    </w:rPr>
  </w:style>
  <w:style w:type="paragraph" w:styleId="P327">
    <w:name w:val="YPsubpara-e"/>
    <w:basedOn w:val="P26"/>
    <w:pPr>
      <w:shd w:val="clear" w:fill="D9D9D9"/>
    </w:pPr>
    <w:rPr>
      <w:b w:val="1"/>
    </w:rPr>
  </w:style>
  <w:style w:type="paragraph" w:styleId="P328">
    <w:name w:val="YPsubsubpara-e"/>
    <w:basedOn w:val="P28"/>
    <w:pPr>
      <w:shd w:val="clear" w:fill="D9D9D9"/>
    </w:pPr>
    <w:rPr>
      <w:b w:val="1"/>
    </w:rPr>
  </w:style>
  <w:style w:type="paragraph" w:styleId="P329">
    <w:name w:val="YPsubsubsubpara-e"/>
    <w:basedOn w:val="P219"/>
    <w:pPr>
      <w:shd w:val="clear" w:fill="D9D9D9"/>
    </w:pPr>
    <w:rPr>
      <w:b w:val="1"/>
    </w:rPr>
  </w:style>
  <w:style w:type="paragraph" w:styleId="P330">
    <w:name w:val="Yshorttitle-f"/>
    <w:basedOn w:val="P291"/>
    <w:pPr/>
    <w:rPr>
      <w:lang w:val="fr-CA"/>
    </w:rPr>
  </w:style>
  <w:style w:type="paragraph" w:styleId="P331">
    <w:name w:val="Ypreamble-f"/>
    <w:basedOn w:val="P292"/>
    <w:pPr/>
    <w:rPr>
      <w:lang w:val="fr-CA"/>
    </w:rPr>
  </w:style>
  <w:style w:type="paragraph" w:styleId="P332">
    <w:name w:val="Ypartnum-f"/>
    <w:basedOn w:val="P293"/>
    <w:pPr/>
    <w:rPr>
      <w:lang w:val="fr-CA"/>
    </w:rPr>
  </w:style>
  <w:style w:type="paragraph" w:styleId="P333">
    <w:name w:val="Yheading1-f"/>
    <w:basedOn w:val="P50"/>
    <w:pPr/>
    <w:rPr>
      <w:lang w:val="fr-CA"/>
    </w:rPr>
  </w:style>
  <w:style w:type="paragraph" w:styleId="P334">
    <w:name w:val="Yheading2-f"/>
    <w:basedOn w:val="P294"/>
    <w:pPr/>
    <w:rPr>
      <w:lang w:val="fr-CA"/>
    </w:rPr>
  </w:style>
  <w:style w:type="paragraph" w:styleId="P335">
    <w:name w:val="Yheading3-f"/>
    <w:basedOn w:val="P295"/>
    <w:pPr/>
    <w:rPr>
      <w:lang w:val="fr-CA"/>
    </w:rPr>
  </w:style>
  <w:style w:type="paragraph" w:styleId="P336">
    <w:name w:val="Ytableheading-f"/>
    <w:basedOn w:val="P296"/>
    <w:pPr/>
    <w:rPr>
      <w:lang w:val="fr-CA"/>
    </w:rPr>
  </w:style>
  <w:style w:type="paragraph" w:styleId="P337">
    <w:name w:val="Yfirstdef-f"/>
    <w:basedOn w:val="P51"/>
    <w:pPr/>
    <w:rPr>
      <w:lang w:val="fr-CA"/>
    </w:rPr>
  </w:style>
  <w:style w:type="paragraph" w:styleId="P338">
    <w:name w:val="Ydefinition-f"/>
    <w:basedOn w:val="P52"/>
    <w:pPr/>
    <w:rPr>
      <w:lang w:val="fr-CA"/>
    </w:rPr>
  </w:style>
  <w:style w:type="paragraph" w:styleId="P339">
    <w:name w:val="YSdefinition-f"/>
    <w:basedOn w:val="P340"/>
    <w:pPr/>
    <w:rPr>
      <w:lang w:val="fr-CA"/>
    </w:rPr>
  </w:style>
  <w:style w:type="paragraph" w:styleId="P340">
    <w:name w:val="YSdefinition-e"/>
    <w:basedOn w:val="P47"/>
    <w:pPr>
      <w:shd w:val="clear" w:fill="D9D9D9"/>
    </w:pPr>
    <w:rPr/>
  </w:style>
  <w:style w:type="paragraph" w:styleId="P341">
    <w:name w:val="Ydefclause-f"/>
    <w:basedOn w:val="P53"/>
    <w:pPr/>
    <w:rPr>
      <w:lang w:val="fr-CA"/>
    </w:rPr>
  </w:style>
  <w:style w:type="paragraph" w:styleId="P342">
    <w:name w:val="YSdefclause-f"/>
    <w:basedOn w:val="P297"/>
    <w:pPr/>
    <w:rPr>
      <w:lang w:val="fr-CA"/>
    </w:rPr>
  </w:style>
  <w:style w:type="paragraph" w:styleId="P343">
    <w:name w:val="Ydefsubclause-f"/>
    <w:basedOn w:val="P298"/>
    <w:pPr/>
    <w:rPr>
      <w:lang w:val="fr-CA"/>
    </w:rPr>
  </w:style>
  <w:style w:type="paragraph" w:styleId="P344">
    <w:name w:val="Ydefsubsubclause-f"/>
    <w:basedOn w:val="P299"/>
    <w:pPr/>
    <w:rPr>
      <w:lang w:val="fr-CA"/>
    </w:rPr>
  </w:style>
  <w:style w:type="paragraph" w:styleId="P345">
    <w:name w:val="Ydefparagraph-f"/>
    <w:basedOn w:val="P300"/>
    <w:pPr/>
    <w:rPr>
      <w:lang w:val="fr-CA"/>
    </w:rPr>
  </w:style>
  <w:style w:type="paragraph" w:styleId="P346">
    <w:name w:val="YSdefpara-f"/>
    <w:basedOn w:val="P301"/>
    <w:pPr/>
    <w:rPr>
      <w:lang w:val="fr-CA"/>
    </w:rPr>
  </w:style>
  <w:style w:type="paragraph" w:styleId="P347">
    <w:name w:val="Ydefsubpara-f"/>
    <w:basedOn w:val="P302"/>
    <w:pPr/>
    <w:rPr>
      <w:lang w:val="fr-CA"/>
    </w:rPr>
  </w:style>
  <w:style w:type="paragraph" w:styleId="P348">
    <w:name w:val="Ydefsubsubpara-f"/>
    <w:basedOn w:val="P303"/>
    <w:pPr/>
    <w:rPr>
      <w:lang w:val="fr-CA"/>
    </w:rPr>
  </w:style>
  <w:style w:type="paragraph" w:styleId="P349">
    <w:name w:val="Ysection-f"/>
    <w:basedOn w:val="P54"/>
    <w:pPr/>
    <w:rPr>
      <w:lang w:val="fr-CA"/>
    </w:rPr>
  </w:style>
  <w:style w:type="paragraph" w:styleId="P350">
    <w:name w:val="YSsection-f"/>
    <w:basedOn w:val="P304"/>
    <w:pPr/>
    <w:rPr>
      <w:lang w:val="fr-CA"/>
    </w:rPr>
  </w:style>
  <w:style w:type="paragraph" w:styleId="P351">
    <w:name w:val="Ysubsection-f"/>
    <w:basedOn w:val="P55"/>
    <w:pPr/>
    <w:rPr>
      <w:lang w:val="fr-CA"/>
    </w:rPr>
  </w:style>
  <w:style w:type="paragraph" w:styleId="P352">
    <w:name w:val="YSsubsection-f"/>
    <w:basedOn w:val="P305"/>
    <w:pPr/>
    <w:rPr>
      <w:lang w:val="fr-CA"/>
    </w:rPr>
  </w:style>
  <w:style w:type="paragraph" w:styleId="P353">
    <w:name w:val="Yclause-f"/>
    <w:basedOn w:val="P56"/>
    <w:pPr/>
    <w:rPr>
      <w:lang w:val="fr-CA"/>
    </w:rPr>
  </w:style>
  <w:style w:type="paragraph" w:styleId="P354">
    <w:name w:val="YSclause-f"/>
    <w:basedOn w:val="P306"/>
    <w:pPr/>
    <w:rPr>
      <w:lang w:val="fr-CA"/>
    </w:rPr>
  </w:style>
  <w:style w:type="paragraph" w:styleId="P355">
    <w:name w:val="Ysubclause-f"/>
    <w:basedOn w:val="P57"/>
    <w:pPr/>
    <w:rPr>
      <w:lang w:val="fr-CA"/>
    </w:rPr>
  </w:style>
  <w:style w:type="paragraph" w:styleId="P356">
    <w:name w:val="YSsubclause-f"/>
    <w:basedOn w:val="P307"/>
    <w:pPr/>
    <w:rPr>
      <w:lang w:val="fr-CA"/>
    </w:rPr>
  </w:style>
  <w:style w:type="paragraph" w:styleId="P357">
    <w:name w:val="Ysubsubclause-f"/>
    <w:basedOn w:val="P308"/>
    <w:pPr/>
    <w:rPr>
      <w:lang w:val="fr-CA"/>
    </w:rPr>
  </w:style>
  <w:style w:type="paragraph" w:styleId="P358">
    <w:name w:val="YSsubsubclause-f"/>
    <w:basedOn w:val="P309"/>
    <w:pPr/>
    <w:rPr>
      <w:lang w:val="fr-CA"/>
    </w:rPr>
  </w:style>
  <w:style w:type="paragraph" w:styleId="P359">
    <w:name w:val="Ysubsubsubclause-f"/>
    <w:basedOn w:val="P310"/>
    <w:pPr/>
    <w:rPr>
      <w:lang w:val="fr-CA"/>
    </w:rPr>
  </w:style>
  <w:style w:type="paragraph" w:styleId="P360">
    <w:name w:val="Yparagraph-f"/>
    <w:basedOn w:val="P58"/>
    <w:pPr/>
    <w:rPr>
      <w:lang w:val="fr-CA"/>
    </w:rPr>
  </w:style>
  <w:style w:type="paragraph" w:styleId="P361">
    <w:name w:val="Yparanoindt-f"/>
    <w:basedOn w:val="P59"/>
    <w:pPr/>
    <w:rPr>
      <w:lang w:val="fr-CA"/>
    </w:rPr>
  </w:style>
  <w:style w:type="paragraph" w:styleId="P362">
    <w:name w:val="Yparawindt-f"/>
    <w:basedOn w:val="P311"/>
    <w:pPr/>
    <w:rPr>
      <w:lang w:val="fr-CA"/>
    </w:rPr>
  </w:style>
  <w:style w:type="paragraph" w:styleId="P363">
    <w:name w:val="Yparawtab-f"/>
    <w:basedOn w:val="P312"/>
    <w:pPr/>
    <w:rPr>
      <w:lang w:val="fr-CA"/>
    </w:rPr>
  </w:style>
  <w:style w:type="paragraph" w:styleId="P364">
    <w:name w:val="YSparagraph-f"/>
    <w:basedOn w:val="P313"/>
    <w:pPr/>
    <w:rPr>
      <w:lang w:val="fr-CA"/>
    </w:rPr>
  </w:style>
  <w:style w:type="paragraph" w:styleId="P365">
    <w:name w:val="Ysubpara-f"/>
    <w:basedOn w:val="P60"/>
    <w:pPr/>
    <w:rPr>
      <w:lang w:val="fr-CA"/>
    </w:rPr>
  </w:style>
  <w:style w:type="paragraph" w:styleId="P366">
    <w:name w:val="YSsubpara-f"/>
    <w:basedOn w:val="P314"/>
    <w:pPr/>
    <w:rPr>
      <w:lang w:val="fr-CA"/>
    </w:rPr>
  </w:style>
  <w:style w:type="paragraph" w:styleId="P367">
    <w:name w:val="Ysubsubpara-f"/>
    <w:basedOn w:val="P61"/>
    <w:pPr/>
    <w:rPr>
      <w:lang w:val="fr-CA"/>
    </w:rPr>
  </w:style>
  <w:style w:type="paragraph" w:styleId="P368">
    <w:name w:val="YSsubsubpara-f"/>
    <w:basedOn w:val="P315"/>
    <w:pPr/>
    <w:rPr>
      <w:lang w:val="fr-CA"/>
    </w:rPr>
  </w:style>
  <w:style w:type="paragraph" w:styleId="P369">
    <w:name w:val="Ysubsubsubpara-f"/>
    <w:basedOn w:val="P316"/>
    <w:pPr/>
    <w:rPr>
      <w:lang w:val="fr-CA"/>
    </w:rPr>
  </w:style>
  <w:style w:type="paragraph" w:styleId="P370">
    <w:name w:val="Yequation-f"/>
    <w:basedOn w:val="P317"/>
    <w:pPr/>
    <w:rPr>
      <w:lang w:val="fr-CA"/>
    </w:rPr>
  </w:style>
  <w:style w:type="paragraph" w:styleId="P371">
    <w:name w:val="YPsection-f"/>
    <w:basedOn w:val="P318"/>
    <w:pPr/>
    <w:rPr>
      <w:lang w:val="fr-CA"/>
    </w:rPr>
  </w:style>
  <w:style w:type="paragraph" w:styleId="P372">
    <w:name w:val="YSPsection-f"/>
    <w:basedOn w:val="P319"/>
    <w:pPr/>
    <w:rPr>
      <w:lang w:val="fr-CA"/>
    </w:rPr>
  </w:style>
  <w:style w:type="paragraph" w:styleId="P373">
    <w:name w:val="YPsubsection-f"/>
    <w:basedOn w:val="P320"/>
    <w:pPr/>
    <w:rPr>
      <w:lang w:val="fr-CA"/>
    </w:rPr>
  </w:style>
  <w:style w:type="paragraph" w:styleId="P374">
    <w:name w:val="YSPsubsection-f"/>
    <w:basedOn w:val="P321"/>
    <w:pPr/>
    <w:rPr>
      <w:lang w:val="fr-CA"/>
    </w:rPr>
  </w:style>
  <w:style w:type="paragraph" w:styleId="P375">
    <w:name w:val="YPclause-f"/>
    <w:basedOn w:val="P322"/>
    <w:pPr/>
    <w:rPr>
      <w:lang w:val="fr-CA"/>
    </w:rPr>
  </w:style>
  <w:style w:type="paragraph" w:styleId="P376">
    <w:name w:val="YPsubclause-f"/>
    <w:basedOn w:val="P323"/>
    <w:pPr/>
    <w:rPr>
      <w:lang w:val="fr-CA"/>
    </w:rPr>
  </w:style>
  <w:style w:type="paragraph" w:styleId="P377">
    <w:name w:val="YPsubsubclause-f"/>
    <w:basedOn w:val="P324"/>
    <w:pPr/>
    <w:rPr>
      <w:lang w:val="fr-CA"/>
    </w:rPr>
  </w:style>
  <w:style w:type="paragraph" w:styleId="P378">
    <w:name w:val="YPsubsubsubclause-f"/>
    <w:basedOn w:val="P325"/>
    <w:pPr/>
    <w:rPr>
      <w:lang w:val="fr-CA"/>
    </w:rPr>
  </w:style>
  <w:style w:type="paragraph" w:styleId="P379">
    <w:name w:val="YPparagraph-f"/>
    <w:basedOn w:val="P326"/>
    <w:pPr/>
    <w:rPr>
      <w:lang w:val="fr-CA"/>
    </w:rPr>
  </w:style>
  <w:style w:type="paragraph" w:styleId="P380">
    <w:name w:val="YPsubpara-f"/>
    <w:basedOn w:val="P327"/>
    <w:pPr/>
    <w:rPr>
      <w:lang w:val="fr-CA"/>
    </w:rPr>
  </w:style>
  <w:style w:type="paragraph" w:styleId="P381">
    <w:name w:val="YPsubsubpara-f"/>
    <w:basedOn w:val="P328"/>
    <w:pPr/>
    <w:rPr>
      <w:lang w:val="fr-CA"/>
    </w:rPr>
  </w:style>
  <w:style w:type="paragraph" w:styleId="P382">
    <w:name w:val="YPsubsubsubpara-f"/>
    <w:basedOn w:val="P329"/>
    <w:pPr/>
    <w:rPr>
      <w:lang w:val="fr-CA"/>
    </w:rPr>
  </w:style>
  <w:style w:type="paragraph" w:styleId="P383">
    <w:name w:val="Pheading-f"/>
    <w:basedOn w:val="P288"/>
    <w:pPr/>
    <w:rPr>
      <w:lang w:val="fr-CA"/>
    </w:rPr>
  </w:style>
  <w:style w:type="paragraph" w:styleId="P384">
    <w:name w:val="defPnote-e"/>
    <w:basedOn w:val="P30"/>
    <w:pPr/>
    <w:rPr/>
  </w:style>
  <w:style w:type="paragraph" w:styleId="P385">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86">
    <w:name w:val="headnote-f"/>
    <w:basedOn w:val="P385"/>
    <w:pPr/>
    <w:rPr>
      <w:lang w:val="fr-CA"/>
    </w:rPr>
  </w:style>
  <w:style w:type="paragraph" w:styleId="P387">
    <w:name w:val="defPnote-f"/>
    <w:basedOn w:val="P30"/>
    <w:pPr/>
    <w:rPr>
      <w:lang w:val="fr-CA"/>
    </w:rPr>
  </w:style>
  <w:style w:type="paragraph" w:styleId="P388">
    <w:name w:val="Yprocsection-e"/>
    <w:basedOn w:val="P54"/>
    <w:pPr>
      <w:tabs>
        <w:tab w:val="clear" w:pos="189" w:leader="none"/>
        <w:tab w:val="left" w:pos="430" w:leader="none"/>
      </w:tabs>
      <w:ind w:left="240"/>
    </w:pPr>
    <w:rPr/>
  </w:style>
  <w:style w:type="paragraph" w:styleId="P389">
    <w:name w:val="Yprocsection-f"/>
    <w:basedOn w:val="P388"/>
    <w:pPr/>
    <w:rPr>
      <w:lang w:val="fr-CA"/>
    </w:rPr>
  </w:style>
  <w:style w:type="paragraph" w:styleId="P390">
    <w:name w:val="Yprocsubsection-e"/>
    <w:basedOn w:val="P55"/>
    <w:pPr>
      <w:tabs>
        <w:tab w:val="clear" w:pos="189" w:leader="none"/>
        <w:tab w:val="left" w:pos="430" w:leader="none"/>
      </w:tabs>
      <w:ind w:left="240"/>
    </w:pPr>
    <w:rPr/>
  </w:style>
  <w:style w:type="paragraph" w:styleId="P391">
    <w:name w:val="Yprocsubsection-f"/>
    <w:basedOn w:val="P390"/>
    <w:pPr/>
    <w:rPr>
      <w:lang w:val="fr-CA"/>
    </w:rPr>
  </w:style>
  <w:style w:type="paragraph" w:styleId="P392">
    <w:name w:val="YprocSsection-e"/>
    <w:basedOn w:val="P304"/>
    <w:pPr>
      <w:tabs>
        <w:tab w:val="clear" w:pos="189" w:leader="none"/>
      </w:tabs>
      <w:ind w:left="240"/>
    </w:pPr>
    <w:rPr/>
  </w:style>
  <w:style w:type="paragraph" w:styleId="P393">
    <w:name w:val="YprocSsection-f"/>
    <w:basedOn w:val="P392"/>
    <w:pPr/>
    <w:rPr>
      <w:lang w:val="fr-CA"/>
    </w:rPr>
  </w:style>
  <w:style w:type="paragraph" w:styleId="P394">
    <w:name w:val="YprocSsubsection-e"/>
    <w:basedOn w:val="P305"/>
    <w:pPr>
      <w:ind w:left="240"/>
    </w:pPr>
    <w:rPr/>
  </w:style>
  <w:style w:type="paragraph" w:styleId="P395">
    <w:name w:val="YprocSsubsection-f"/>
    <w:basedOn w:val="P394"/>
    <w:pPr/>
    <w:rPr>
      <w:lang w:val="fr-CA"/>
    </w:rPr>
  </w:style>
  <w:style w:type="paragraph" w:styleId="P396">
    <w:name w:val="Yprocclause-e"/>
    <w:basedOn w:val="P56"/>
    <w:pPr>
      <w:tabs>
        <w:tab w:val="clear" w:pos="418" w:leader="none"/>
        <w:tab w:val="clear" w:pos="538" w:leader="none"/>
        <w:tab w:val="right" w:pos="672" w:leader="none"/>
        <w:tab w:val="left" w:pos="792" w:leader="none"/>
      </w:tabs>
      <w:ind w:left="778"/>
    </w:pPr>
    <w:rPr/>
  </w:style>
  <w:style w:type="paragraph" w:styleId="P397">
    <w:name w:val="Yprocclause-f"/>
    <w:basedOn w:val="P396"/>
    <w:pPr/>
    <w:rPr>
      <w:lang w:val="fr-CA"/>
    </w:rPr>
  </w:style>
  <w:style w:type="paragraph" w:styleId="P398">
    <w:name w:val="Yprocparagraph-e"/>
    <w:basedOn w:val="P58"/>
    <w:pPr>
      <w:tabs>
        <w:tab w:val="clear" w:pos="418" w:leader="none"/>
        <w:tab w:val="clear" w:pos="538" w:leader="none"/>
        <w:tab w:val="right" w:pos="672" w:leader="none"/>
        <w:tab w:val="left" w:pos="792" w:leader="none"/>
      </w:tabs>
      <w:ind w:left="778"/>
    </w:pPr>
    <w:rPr/>
  </w:style>
  <w:style w:type="paragraph" w:styleId="P399">
    <w:name w:val="Yprocparagraph-f"/>
    <w:basedOn w:val="P398"/>
    <w:pPr/>
    <w:rPr>
      <w:lang w:val="fr-CA"/>
    </w:rPr>
  </w:style>
  <w:style w:type="paragraph" w:styleId="P400">
    <w:name w:val="Yprocdefclause-e"/>
    <w:basedOn w:val="P53"/>
    <w:pPr>
      <w:tabs>
        <w:tab w:val="clear" w:pos="418" w:leader="none"/>
        <w:tab w:val="clear" w:pos="538" w:leader="none"/>
        <w:tab w:val="right" w:pos="672" w:leader="none"/>
        <w:tab w:val="left" w:pos="792" w:leader="none"/>
      </w:tabs>
      <w:ind w:left="778"/>
    </w:pPr>
    <w:rPr/>
  </w:style>
  <w:style w:type="paragraph" w:styleId="P401">
    <w:name w:val="Yprocdefclause-f"/>
    <w:basedOn w:val="P400"/>
    <w:pPr/>
    <w:rPr>
      <w:lang w:val="fr-CA"/>
    </w:rPr>
  </w:style>
  <w:style w:type="paragraph" w:styleId="P402">
    <w:name w:val="Yprocdefinition-e"/>
    <w:basedOn w:val="P52"/>
    <w:pPr>
      <w:ind w:hanging="190" w:left="430"/>
    </w:pPr>
    <w:rPr/>
  </w:style>
  <w:style w:type="paragraph" w:styleId="P403">
    <w:name w:val="Yprocdefinition-f"/>
    <w:basedOn w:val="P402"/>
    <w:pPr/>
    <w:rPr>
      <w:lang w:val="fr-CA"/>
    </w:rPr>
  </w:style>
  <w:style w:type="paragraph" w:styleId="P404">
    <w:name w:val="Yprocdefparagraph-e"/>
    <w:basedOn w:val="P300"/>
    <w:pPr>
      <w:tabs>
        <w:tab w:val="clear" w:pos="418" w:leader="none"/>
        <w:tab w:val="clear" w:pos="538" w:leader="none"/>
        <w:tab w:val="right" w:pos="672" w:leader="none"/>
        <w:tab w:val="left" w:pos="792" w:leader="none"/>
      </w:tabs>
      <w:ind w:left="778"/>
    </w:pPr>
    <w:rPr/>
  </w:style>
  <w:style w:type="paragraph" w:styleId="P405">
    <w:name w:val="Yprocdefparagraph-f"/>
    <w:basedOn w:val="P404"/>
    <w:pPr/>
    <w:rPr>
      <w:lang w:val="fr-CA"/>
    </w:rPr>
  </w:style>
  <w:style w:type="paragraph" w:styleId="P406">
    <w:name w:val="Yprocfirstdef-e"/>
    <w:basedOn w:val="P51"/>
    <w:pPr>
      <w:ind w:hanging="190" w:left="430"/>
    </w:pPr>
    <w:rPr/>
  </w:style>
  <w:style w:type="paragraph" w:styleId="P407">
    <w:name w:val="Yprocfirstdef-f"/>
    <w:basedOn w:val="P406"/>
    <w:pPr/>
    <w:rPr>
      <w:lang w:val="fr-CA"/>
    </w:rPr>
  </w:style>
  <w:style w:type="paragraph" w:styleId="P408">
    <w:name w:val="YprocSclause-e"/>
    <w:basedOn w:val="P306"/>
    <w:pPr>
      <w:ind w:left="792"/>
    </w:pPr>
    <w:rPr/>
  </w:style>
  <w:style w:type="paragraph" w:styleId="P409">
    <w:name w:val="YprocSclause-f"/>
    <w:basedOn w:val="P408"/>
    <w:pPr/>
    <w:rPr>
      <w:lang w:val="fr-CA"/>
    </w:rPr>
  </w:style>
  <w:style w:type="paragraph" w:styleId="P410">
    <w:name w:val="YprocSdefclause-e"/>
    <w:basedOn w:val="P297"/>
    <w:pPr>
      <w:ind w:left="792"/>
    </w:pPr>
    <w:rPr/>
  </w:style>
  <w:style w:type="paragraph" w:styleId="P411">
    <w:name w:val="YprocSdefclause-f"/>
    <w:basedOn w:val="P408"/>
    <w:pPr/>
    <w:rPr>
      <w:lang w:val="fr-CA"/>
    </w:rPr>
  </w:style>
  <w:style w:type="paragraph" w:styleId="P412">
    <w:name w:val="YprocSdefinition-e"/>
    <w:basedOn w:val="P340"/>
    <w:pPr>
      <w:ind w:left="430"/>
    </w:pPr>
    <w:rPr/>
  </w:style>
  <w:style w:type="paragraph" w:styleId="P413">
    <w:name w:val="YprocSdefinition-f"/>
    <w:basedOn w:val="P412"/>
    <w:pPr/>
    <w:rPr>
      <w:lang w:val="fr-CA"/>
    </w:rPr>
  </w:style>
  <w:style w:type="paragraph" w:styleId="P414">
    <w:name w:val="YprocSdefpara-e"/>
    <w:basedOn w:val="P301"/>
    <w:pPr>
      <w:ind w:left="792"/>
    </w:pPr>
    <w:rPr/>
  </w:style>
  <w:style w:type="paragraph" w:styleId="P415">
    <w:name w:val="YprocSdefpara-f"/>
    <w:basedOn w:val="P414"/>
    <w:pPr/>
    <w:rPr>
      <w:lang w:val="fr-CA"/>
    </w:rPr>
  </w:style>
  <w:style w:type="paragraph" w:styleId="P416">
    <w:name w:val="YprocSparagraph-e"/>
    <w:basedOn w:val="P313"/>
    <w:pPr>
      <w:ind w:left="792"/>
    </w:pPr>
    <w:rPr/>
  </w:style>
  <w:style w:type="paragraph" w:styleId="P417">
    <w:name w:val="YprocSparagraph-f"/>
    <w:basedOn w:val="P416"/>
    <w:pPr/>
    <w:rPr>
      <w:lang w:val="fr-CA"/>
    </w:rPr>
  </w:style>
  <w:style w:type="paragraph" w:styleId="P418">
    <w:name w:val="Yprocdefsubclause-e"/>
    <w:basedOn w:val="P298"/>
    <w:pPr>
      <w:tabs>
        <w:tab w:val="clear" w:pos="838" w:leader="none"/>
        <w:tab w:val="clear" w:pos="955" w:leader="none"/>
        <w:tab w:val="right" w:pos="1078" w:leader="none"/>
        <w:tab w:val="left" w:pos="1296" w:leader="none"/>
      </w:tabs>
      <w:ind w:hanging="1032" w:left="1272"/>
    </w:pPr>
    <w:rPr/>
  </w:style>
  <w:style w:type="paragraph" w:styleId="P419">
    <w:name w:val="Yprocdefsubclause-f"/>
    <w:basedOn w:val="P418"/>
    <w:pPr/>
    <w:rPr>
      <w:lang w:val="fr-CA"/>
    </w:rPr>
  </w:style>
  <w:style w:type="paragraph" w:styleId="P420">
    <w:name w:val="Yprocdefsubpara-e"/>
    <w:basedOn w:val="P302"/>
    <w:pPr>
      <w:tabs>
        <w:tab w:val="right" w:pos="1078" w:leader="none"/>
        <w:tab w:val="left" w:pos="1195" w:leader="none"/>
      </w:tabs>
      <w:ind w:left="1195"/>
    </w:pPr>
    <w:rPr/>
  </w:style>
  <w:style w:type="paragraph" w:styleId="P421">
    <w:name w:val="Yprocdefsubpara-f"/>
    <w:basedOn w:val="P420"/>
    <w:pPr/>
    <w:rPr>
      <w:lang w:val="fr-CA"/>
    </w:rPr>
  </w:style>
  <w:style w:type="paragraph" w:styleId="P422">
    <w:name w:val="Yprocdefsubsubclause-e"/>
    <w:basedOn w:val="P299"/>
    <w:pPr>
      <w:tabs>
        <w:tab w:val="clear" w:pos="1315" w:leader="none"/>
        <w:tab w:val="clear" w:pos="1435" w:leader="none"/>
        <w:tab w:val="right" w:pos="1555" w:leader="none"/>
        <w:tab w:val="left" w:pos="1675" w:leader="none"/>
      </w:tabs>
      <w:ind w:hanging="1440" w:left="1680"/>
    </w:pPr>
    <w:rPr/>
  </w:style>
  <w:style w:type="paragraph" w:styleId="P423">
    <w:name w:val="Yprocdefsubsubclause-f"/>
    <w:basedOn w:val="P422"/>
    <w:pPr/>
    <w:rPr>
      <w:lang w:val="fr-CA"/>
    </w:rPr>
  </w:style>
  <w:style w:type="paragraph" w:styleId="P424">
    <w:name w:val="Yprocdefsubsubpara-e"/>
    <w:basedOn w:val="P303"/>
    <w:pPr>
      <w:tabs>
        <w:tab w:val="right" w:pos="1555" w:leader="none"/>
        <w:tab w:val="left" w:pos="1675" w:leader="none"/>
      </w:tabs>
      <w:ind w:left="1675"/>
    </w:pPr>
    <w:rPr/>
  </w:style>
  <w:style w:type="paragraph" w:styleId="P425">
    <w:name w:val="Yprocdefsubsubpara-f"/>
    <w:basedOn w:val="P424"/>
    <w:pPr/>
    <w:rPr>
      <w:lang w:val="fr-CA"/>
    </w:rPr>
  </w:style>
  <w:style w:type="paragraph" w:styleId="P426">
    <w:name w:val="YprocSsubclause-e"/>
    <w:basedOn w:val="P57"/>
    <w:pPr>
      <w:ind w:left="1195"/>
    </w:pPr>
    <w:rPr/>
  </w:style>
  <w:style w:type="paragraph" w:styleId="P427">
    <w:name w:val="YprocSsubclause-f"/>
    <w:basedOn w:val="P426"/>
    <w:pPr/>
    <w:rPr>
      <w:lang w:val="fr-CA"/>
    </w:rPr>
  </w:style>
  <w:style w:type="paragraph" w:styleId="P428">
    <w:name w:val="YprocSsubpara-e"/>
    <w:basedOn w:val="P60"/>
    <w:pPr>
      <w:ind w:left="1195"/>
    </w:pPr>
    <w:rPr/>
  </w:style>
  <w:style w:type="paragraph" w:styleId="P429">
    <w:name w:val="YprocSsubpara-f"/>
    <w:basedOn w:val="P428"/>
    <w:pPr/>
    <w:rPr>
      <w:lang w:val="fr-CA"/>
    </w:rPr>
  </w:style>
  <w:style w:type="paragraph" w:styleId="P430">
    <w:name w:val="YprocSsubsubclause-e"/>
    <w:basedOn w:val="P309"/>
    <w:pPr>
      <w:ind w:left="1675"/>
    </w:pPr>
    <w:rPr/>
  </w:style>
  <w:style w:type="paragraph" w:styleId="P431">
    <w:name w:val="YprocSsubsubclause-f"/>
    <w:basedOn w:val="P430"/>
    <w:pPr/>
    <w:rPr>
      <w:lang w:val="fr-CA"/>
    </w:rPr>
  </w:style>
  <w:style w:type="paragraph" w:styleId="P432">
    <w:name w:val="YprocSsubsubpara-e"/>
    <w:basedOn w:val="P61"/>
    <w:pPr>
      <w:ind w:left="1675"/>
    </w:pPr>
    <w:rPr/>
  </w:style>
  <w:style w:type="paragraph" w:styleId="P433">
    <w:name w:val="YprocSsubsubpara-f"/>
    <w:basedOn w:val="P432"/>
    <w:pPr/>
    <w:rPr>
      <w:lang w:val="fr-CA"/>
    </w:rPr>
  </w:style>
  <w:style w:type="paragraph" w:styleId="P434">
    <w:name w:val="Yprocsubclause-e"/>
    <w:basedOn w:val="P57"/>
    <w:pPr>
      <w:tabs>
        <w:tab w:val="clear" w:pos="838" w:leader="none"/>
        <w:tab w:val="clear" w:pos="955" w:leader="none"/>
        <w:tab w:val="right" w:pos="1078" w:leader="none"/>
        <w:tab w:val="left" w:pos="1195" w:leader="none"/>
      </w:tabs>
      <w:ind w:left="1195"/>
    </w:pPr>
    <w:rPr/>
  </w:style>
  <w:style w:type="paragraph" w:styleId="P435">
    <w:name w:val="Yprocsubclause-f"/>
    <w:basedOn w:val="P434"/>
    <w:pPr/>
    <w:rPr>
      <w:lang w:val="fr-CA"/>
    </w:rPr>
  </w:style>
  <w:style w:type="paragraph" w:styleId="P436">
    <w:name w:val="Yprocsubpara-e"/>
    <w:basedOn w:val="P60"/>
    <w:pPr>
      <w:tabs>
        <w:tab w:val="clear" w:pos="837" w:leader="none"/>
        <w:tab w:val="clear" w:pos="956" w:leader="none"/>
        <w:tab w:val="right" w:pos="1078" w:leader="none"/>
        <w:tab w:val="left" w:pos="1195" w:leader="none"/>
      </w:tabs>
      <w:ind w:left="1195"/>
    </w:pPr>
    <w:rPr/>
  </w:style>
  <w:style w:type="paragraph" w:styleId="P437">
    <w:name w:val="Yprocsubpara-f"/>
    <w:basedOn w:val="P436"/>
    <w:pPr/>
    <w:rPr>
      <w:lang w:val="fr-CA"/>
    </w:rPr>
  </w:style>
  <w:style w:type="paragraph" w:styleId="P438">
    <w:name w:val="Yprocsubsubclause-e"/>
    <w:basedOn w:val="P308"/>
    <w:pPr>
      <w:tabs>
        <w:tab w:val="clear" w:pos="1315" w:leader="none"/>
        <w:tab w:val="clear" w:pos="1435" w:leader="none"/>
        <w:tab w:val="right" w:pos="1555" w:leader="none"/>
        <w:tab w:val="left" w:pos="1675" w:leader="none"/>
      </w:tabs>
      <w:ind w:left="1675"/>
    </w:pPr>
    <w:rPr/>
  </w:style>
  <w:style w:type="paragraph" w:styleId="P439">
    <w:name w:val="Yprocsubsubclause-f"/>
    <w:basedOn w:val="P438"/>
    <w:pPr/>
    <w:rPr>
      <w:lang w:val="fr-CA"/>
    </w:rPr>
  </w:style>
  <w:style w:type="paragraph" w:styleId="P440">
    <w:name w:val="Yprocsubsubpara-e"/>
    <w:basedOn w:val="P61"/>
    <w:pPr>
      <w:tabs>
        <w:tab w:val="clear" w:pos="1315" w:leader="none"/>
        <w:tab w:val="clear" w:pos="1435" w:leader="none"/>
        <w:tab w:val="right" w:pos="1555" w:leader="none"/>
        <w:tab w:val="left" w:pos="1675" w:leader="none"/>
      </w:tabs>
      <w:ind w:left="1675"/>
    </w:pPr>
    <w:rPr/>
  </w:style>
  <w:style w:type="paragraph" w:styleId="P441">
    <w:name w:val="Yprocsubsubpara-f"/>
    <w:basedOn w:val="P440"/>
    <w:pPr/>
    <w:rPr>
      <w:lang w:val="fr-CA"/>
    </w:rPr>
  </w:style>
  <w:style w:type="paragraph" w:styleId="P442">
    <w:name w:val="Yprocsubsubsubclause-e"/>
    <w:basedOn w:val="P310"/>
    <w:pPr>
      <w:tabs>
        <w:tab w:val="clear" w:pos="1675" w:leader="none"/>
        <w:tab w:val="clear" w:pos="1793" w:leader="none"/>
        <w:tab w:val="right" w:pos="1915" w:leader="none"/>
        <w:tab w:val="left" w:pos="2033" w:leader="none"/>
      </w:tabs>
      <w:ind w:left="2033"/>
    </w:pPr>
    <w:rPr/>
  </w:style>
  <w:style w:type="paragraph" w:styleId="P443">
    <w:name w:val="Yprocsubsubsubclause-f"/>
    <w:basedOn w:val="P442"/>
    <w:pPr/>
    <w:rPr>
      <w:lang w:val="fr-CA"/>
    </w:rPr>
  </w:style>
  <w:style w:type="paragraph" w:styleId="P444">
    <w:name w:val="Yprocsubsubsubpara-e"/>
    <w:basedOn w:val="P316"/>
    <w:pPr>
      <w:tabs>
        <w:tab w:val="clear" w:pos="1675" w:leader="none"/>
        <w:tab w:val="clear" w:pos="1793" w:leader="none"/>
        <w:tab w:val="right" w:pos="1915" w:leader="none"/>
        <w:tab w:val="left" w:pos="2033" w:leader="none"/>
      </w:tabs>
      <w:ind w:left="2033"/>
    </w:pPr>
    <w:rPr/>
  </w:style>
  <w:style w:type="paragraph" w:styleId="P445">
    <w:name w:val="Yprocsubsubsubpara-f"/>
    <w:basedOn w:val="P444"/>
    <w:pPr/>
    <w:rPr>
      <w:lang w:val="fr-CA"/>
    </w:rPr>
  </w:style>
  <w:style w:type="paragraph" w:styleId="P446">
    <w:name w:val="YprocPnote-e"/>
    <w:basedOn w:val="P30"/>
    <w:pPr>
      <w:ind w:left="240"/>
    </w:pPr>
    <w:rPr/>
  </w:style>
  <w:style w:type="paragraph" w:styleId="P447">
    <w:name w:val="YprocPnote-f"/>
    <w:basedOn w:val="P446"/>
    <w:pPr/>
    <w:rPr>
      <w:lang w:val="fr-CA"/>
    </w:rPr>
  </w:style>
  <w:style w:type="paragraph" w:styleId="P448">
    <w:name w:val="StatuteHeader"/>
    <w:basedOn w:val="P0"/>
    <w:pPr>
      <w:tabs>
        <w:tab w:val="center" w:pos="5040" w:leader="none"/>
        <w:tab w:val="right" w:pos="10080" w:leader="none"/>
      </w:tabs>
    </w:pPr>
    <w:rPr>
      <w:lang w:val="en-GB"/>
    </w:rPr>
  </w:style>
  <w:style w:type="paragraph" w:styleId="P449">
    <w:name w:val="procparagraph-e"/>
    <w:basedOn w:val="P20"/>
    <w:pPr>
      <w:shd w:val="clear" w:fill="D9D9D9"/>
      <w:spacing w:lineRule="exact" w:line="180" w:beforeAutospacing="0" w:afterAutospacing="0"/>
    </w:pPr>
    <w:rPr>
      <w:b w:val="1"/>
      <w:sz w:val="16"/>
    </w:rPr>
  </w:style>
  <w:style w:type="paragraph" w:styleId="P450">
    <w:name w:val="procparagraph-f"/>
    <w:basedOn w:val="P449"/>
    <w:pPr/>
    <w:rPr>
      <w:lang w:val="fr-CA"/>
    </w:rPr>
  </w:style>
  <w:style w:type="paragraph" w:styleId="P451">
    <w:name w:val="procclause-e"/>
    <w:basedOn w:val="P11"/>
    <w:pPr>
      <w:shd w:val="clear" w:fill="D9D9D9"/>
      <w:spacing w:lineRule="exact" w:line="180" w:beforeAutospacing="0" w:afterAutospacing="0"/>
    </w:pPr>
    <w:rPr>
      <w:b w:val="1"/>
      <w:sz w:val="16"/>
    </w:rPr>
  </w:style>
  <w:style w:type="paragraph" w:styleId="P452">
    <w:name w:val="procclause-f"/>
    <w:basedOn w:val="P451"/>
    <w:pPr/>
    <w:rPr>
      <w:lang w:val="fr-CA"/>
    </w:rPr>
  </w:style>
  <w:style w:type="paragraph" w:styleId="P453">
    <w:name w:val="TOCid-f"/>
    <w:basedOn w:val="P44"/>
    <w:pPr/>
    <w:rPr>
      <w:lang w:val="fr-CA"/>
    </w:rPr>
  </w:style>
  <w:style w:type="paragraph" w:styleId="P454">
    <w:name w:val="TOCheadCenter-f"/>
    <w:basedOn w:val="P65"/>
    <w:pPr/>
    <w:rPr>
      <w:lang w:val="fr-CA"/>
    </w:rPr>
  </w:style>
  <w:style w:type="paragraph" w:styleId="P455">
    <w:name w:val="TOCtable-e"/>
    <w:basedOn w:val="P29"/>
    <w:pPr/>
    <w:rPr>
      <w:color w:val="0000FF"/>
      <w:u w:val="single" w:color="0000FF"/>
    </w:rPr>
  </w:style>
  <w:style w:type="paragraph" w:styleId="P456">
    <w:name w:val="TOCtable-f"/>
    <w:basedOn w:val="P455"/>
    <w:pPr/>
    <w:rPr>
      <w:lang w:val="fr-CA"/>
    </w:rPr>
  </w:style>
  <w:style w:type="paragraph" w:styleId="P457">
    <w:name w:val="TOCschedCenter-e"/>
    <w:basedOn w:val="P458"/>
    <w:pPr/>
    <w:rPr>
      <w:b w:val="0"/>
    </w:rPr>
  </w:style>
  <w:style w:type="paragraph" w:styleId="P458">
    <w:name w:val="TOCpartCenter-e"/>
    <w:basedOn w:val="P29"/>
    <w:pPr>
      <w:jc w:val="center"/>
    </w:pPr>
    <w:rPr>
      <w:b w:val="1"/>
    </w:rPr>
  </w:style>
  <w:style w:type="paragraph" w:styleId="P459">
    <w:name w:val="TOCschedCenter-f"/>
    <w:basedOn w:val="P457"/>
    <w:pPr/>
    <w:rPr>
      <w:lang w:val="fr-CA"/>
    </w:rPr>
  </w:style>
  <w:style w:type="paragraph" w:styleId="P460">
    <w:name w:val="TOCpartCenter-f"/>
    <w:basedOn w:val="P458"/>
    <w:pPr/>
    <w:rPr>
      <w:lang w:val="fr-CA"/>
    </w:rPr>
  </w:style>
  <w:style w:type="paragraph" w:styleId="P461">
    <w:name w:val="issue-f"/>
    <w:basedOn w:val="P462"/>
    <w:pPr/>
    <w:rPr>
      <w:lang w:val="fr-CA"/>
    </w:rPr>
  </w:style>
  <w:style w:type="paragraph" w:styleId="P462">
    <w:name w:val="issue-e"/>
    <w:pPr>
      <w:tabs>
        <w:tab w:val="left" w:pos="0" w:leader="none"/>
      </w:tabs>
      <w:spacing w:lineRule="exact" w:line="190" w:before="71" w:after="717" w:beforeAutospacing="0" w:afterAutospacing="0"/>
    </w:pPr>
    <w:rPr>
      <w:lang w:val="en-GB" w:eastAsia="en-US"/>
    </w:rPr>
  </w:style>
  <w:style w:type="paragraph" w:styleId="P463">
    <w:name w:val="transsection-e"/>
    <w:basedOn w:val="P201"/>
    <w:pPr/>
    <w:rPr/>
  </w:style>
  <w:style w:type="paragraph" w:styleId="P464">
    <w:name w:val="transsection-f"/>
    <w:basedOn w:val="P202"/>
    <w:pPr/>
    <w:rPr/>
  </w:style>
  <w:style w:type="paragraph" w:styleId="P465">
    <w:name w:val="transsubsection-e"/>
    <w:basedOn w:val="P209"/>
    <w:pPr/>
    <w:rPr/>
  </w:style>
  <w:style w:type="paragraph" w:styleId="P466">
    <w:name w:val="transsubsection-f"/>
    <w:basedOn w:val="P210"/>
    <w:pPr/>
    <w:rPr/>
  </w:style>
  <w:style w:type="paragraph" w:styleId="P467">
    <w:name w:val="Yprocpartnum-e"/>
    <w:basedOn w:val="P293"/>
    <w:pPr/>
    <w:rPr/>
  </w:style>
  <w:style w:type="paragraph" w:styleId="P468">
    <w:name w:val="Yprocpartnum-f"/>
    <w:basedOn w:val="P467"/>
    <w:pPr/>
    <w:rPr>
      <w:lang w:val="fr-CA"/>
    </w:rPr>
  </w:style>
  <w:style w:type="paragraph" w:styleId="P469">
    <w:name w:val="NoticeAmend"/>
    <w:basedOn w:val="P42"/>
    <w:pPr>
      <w:tabs>
        <w:tab w:val="clear" w:pos="1440" w:leader="none"/>
        <w:tab w:val="clear" w:pos="2880" w:leader="none"/>
      </w:tabs>
      <w:ind w:left="1776"/>
    </w:pPr>
    <w:rPr/>
  </w:style>
  <w:style w:type="paragraph" w:styleId="P470">
    <w:name w:val="SeeSource"/>
    <w:basedOn w:val="P42"/>
    <w:pPr/>
    <w:rPr/>
  </w:style>
  <w:style w:type="paragraph" w:styleId="P471">
    <w:name w:val="Standard-e"/>
    <w:basedOn w:val="P25"/>
    <w:pPr/>
    <w:rPr/>
  </w:style>
  <w:style w:type="paragraph" w:styleId="P472">
    <w:name w:val="Standard-f"/>
    <w:basedOn w:val="P230"/>
    <w:pPr/>
    <w:rPr/>
  </w:style>
  <w:style w:type="paragraph" w:styleId="P473">
    <w:name w:val="Ppartnum-e"/>
    <w:basedOn w:val="P184"/>
    <w:pPr/>
    <w:rPr/>
  </w:style>
  <w:style w:type="paragraph" w:styleId="P474">
    <w:name w:val="Ppartnum-f"/>
    <w:basedOn w:val="P473"/>
    <w:pPr/>
    <w:rPr>
      <w:lang w:val="fr-CA"/>
    </w:rPr>
  </w:style>
  <w:style w:type="paragraph" w:styleId="P47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76">
    <w:name w:val="Yheadingx-f"/>
    <w:basedOn w:val="P477"/>
    <w:pPr/>
    <w:rPr>
      <w:lang w:val="fr-CA"/>
    </w:rPr>
  </w:style>
  <w:style w:type="paragraph" w:styleId="P477">
    <w:name w:val="Yheadingx-e"/>
    <w:basedOn w:val="P34"/>
    <w:pPr>
      <w:shd w:val="clear" w:fill="D9D9D9"/>
    </w:pPr>
    <w:rPr/>
  </w:style>
  <w:style w:type="paragraph" w:styleId="P478">
    <w:name w:val="Yschedule-f"/>
    <w:basedOn w:val="P62"/>
    <w:pPr/>
    <w:rPr>
      <w:lang w:val="fr-CA"/>
    </w:rPr>
  </w:style>
  <w:style w:type="paragraph" w:styleId="P479">
    <w:name w:val="Yline-e"/>
    <w:basedOn w:val="P173"/>
    <w:pPr>
      <w:shd w:val="clear" w:fill="D9D9D9"/>
    </w:pPr>
    <w:rPr/>
  </w:style>
  <w:style w:type="paragraph" w:styleId="P480">
    <w:name w:val="Yline-f"/>
    <w:basedOn w:val="P479"/>
    <w:pPr/>
    <w:rPr>
      <w:lang w:val="fr-CA"/>
    </w:rPr>
  </w:style>
  <w:style w:type="paragraph" w:styleId="P481">
    <w:name w:val="act-f"/>
    <w:basedOn w:val="P475"/>
    <w:pPr/>
    <w:rPr>
      <w:lang w:val="fr-CA"/>
    </w:rPr>
  </w:style>
  <w:style w:type="paragraph" w:styleId="P482">
    <w:name w:val="amendednote-f"/>
    <w:basedOn w:val="P10"/>
    <w:pPr/>
    <w:rPr>
      <w:lang w:val="fr-CA"/>
    </w:rPr>
  </w:style>
  <w:style w:type="paragraph" w:styleId="P483">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84">
    <w:name w:val="form-f"/>
    <w:basedOn w:val="P67"/>
    <w:pPr/>
    <w:rPr>
      <w:lang w:val="fr-CA"/>
    </w:rPr>
  </w:style>
  <w:style w:type="paragraph" w:styleId="P485">
    <w:name w:val="Yregnumber-e"/>
    <w:basedOn w:val="P21"/>
    <w:pPr>
      <w:shd w:val="clear" w:fill="D9D9D9"/>
    </w:pPr>
    <w:rPr/>
  </w:style>
  <w:style w:type="paragraph" w:styleId="P486">
    <w:name w:val="Yregnumber-f"/>
    <w:basedOn w:val="P485"/>
    <w:pPr/>
    <w:rPr>
      <w:lang w:val="fr-CA"/>
    </w:rPr>
  </w:style>
  <w:style w:type="paragraph" w:styleId="P487">
    <w:name w:val="regnumber-f"/>
    <w:basedOn w:val="P21"/>
    <w:pPr/>
    <w:rPr>
      <w:lang w:val="fr-CA"/>
    </w:rPr>
  </w:style>
  <w:style w:type="paragraph" w:styleId="P488">
    <w:name w:val="regtitle-f"/>
    <w:basedOn w:val="P22"/>
    <w:pPr/>
    <w:rPr>
      <w:lang w:val="fr-CA"/>
    </w:rPr>
  </w:style>
  <w:style w:type="paragraph" w:styleId="P489">
    <w:name w:val="ruleb-e"/>
    <w:pPr>
      <w:tabs>
        <w:tab w:val="left" w:pos="0" w:leader="none"/>
      </w:tabs>
      <w:suppressAutoHyphens w:val="1"/>
      <w:spacing w:lineRule="exact" w:line="190" w:before="139" w:beforeAutospacing="0" w:afterAutospacing="0"/>
    </w:pPr>
    <w:rPr>
      <w:b w:val="1"/>
      <w:lang w:val="en-GB" w:eastAsia="en-US"/>
    </w:rPr>
  </w:style>
  <w:style w:type="paragraph" w:styleId="P490">
    <w:name w:val="ruleb-f"/>
    <w:basedOn w:val="P489"/>
    <w:pPr/>
    <w:rPr>
      <w:lang w:val="fr-CA"/>
    </w:rPr>
  </w:style>
  <w:style w:type="paragraph" w:styleId="P491">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92">
    <w:name w:val="rulec-f"/>
    <w:basedOn w:val="P491"/>
    <w:pPr/>
    <w:rPr>
      <w:lang w:val="fr-CA"/>
    </w:rPr>
  </w:style>
  <w:style w:type="paragraph" w:styleId="P493">
    <w:name w:val="rulei-e"/>
    <w:pPr>
      <w:tabs>
        <w:tab w:val="left" w:pos="0" w:leader="none"/>
      </w:tabs>
      <w:suppressAutoHyphens w:val="1"/>
      <w:spacing w:lineRule="exact" w:line="190" w:before="139" w:beforeAutospacing="0" w:afterAutospacing="0"/>
    </w:pPr>
    <w:rPr>
      <w:b w:val="1"/>
      <w:i w:val="1"/>
      <w:lang w:val="en-GB" w:eastAsia="en-US"/>
    </w:rPr>
  </w:style>
  <w:style w:type="paragraph" w:styleId="P494">
    <w:name w:val="rulei-f"/>
    <w:basedOn w:val="P493"/>
    <w:pPr/>
    <w:rPr>
      <w:lang w:val="fr-CA"/>
    </w:rPr>
  </w:style>
  <w:style w:type="paragraph" w:styleId="P495">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6">
    <w:name w:val="rulel-f"/>
    <w:basedOn w:val="P495"/>
    <w:pPr/>
    <w:rPr>
      <w:lang w:val="fr-CA"/>
    </w:rPr>
  </w:style>
  <w:style w:type="paragraph" w:styleId="P497">
    <w:name w:val="signature-e"/>
    <w:basedOn w:val="P498"/>
    <w:pPr/>
    <w:rPr/>
  </w:style>
  <w:style w:type="paragraph" w:styleId="P498">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499">
    <w:name w:val="signtit-e"/>
    <w:basedOn w:val="P500"/>
    <w:pPr/>
    <w:rPr/>
  </w:style>
  <w:style w:type="paragraph" w:styleId="P50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0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502">
    <w:name w:val="subject-f"/>
    <w:basedOn w:val="P501"/>
    <w:pPr/>
    <w:rPr>
      <w:lang w:val="fr-CA"/>
    </w:rPr>
  </w:style>
  <w:style w:type="paragraph" w:styleId="P50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04">
    <w:name w:val="Yminnote-e"/>
    <w:basedOn w:val="P43"/>
    <w:pPr>
      <w:shd w:val="clear" w:fill="D9D9D9"/>
    </w:pPr>
    <w:rPr/>
  </w:style>
  <w:style w:type="paragraph" w:styleId="P505">
    <w:name w:val="version-f"/>
    <w:basedOn w:val="P31"/>
    <w:pPr/>
    <w:rPr>
      <w:lang w:val="fr-CA"/>
    </w:rPr>
  </w:style>
  <w:style w:type="paragraph" w:styleId="P50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7">
    <w:name w:val="regaction-e"/>
    <w:basedOn w:val="P0"/>
    <w:pPr>
      <w:keepNext w:val="1"/>
      <w:suppressAutoHyphens w:val="1"/>
      <w:jc w:val="center"/>
    </w:pPr>
    <w:rPr>
      <w:lang w:val="en-GB"/>
    </w:rPr>
  </w:style>
  <w:style w:type="paragraph" w:styleId="P508">
    <w:name w:val="ActTitle-f"/>
    <w:basedOn w:val="P506"/>
    <w:pPr/>
    <w:rPr>
      <w:lang w:val="fr-CA"/>
    </w:rPr>
  </w:style>
  <w:style w:type="paragraph" w:styleId="P509">
    <w:name w:val="regaction-f"/>
    <w:basedOn w:val="P507"/>
    <w:pPr/>
    <w:rPr>
      <w:lang w:val="fr-CA"/>
    </w:rPr>
  </w:style>
  <w:style w:type="paragraph" w:styleId="P510">
    <w:name w:val="dated-e"/>
    <w:pPr>
      <w:keepNext w:val="1"/>
      <w:tabs>
        <w:tab w:val="left" w:pos="0" w:leader="none"/>
      </w:tabs>
      <w:spacing w:lineRule="exact" w:line="190" w:before="289" w:after="239" w:beforeAutospacing="0" w:afterAutospacing="0"/>
    </w:pPr>
    <w:rPr>
      <w:lang w:val="en-GB" w:eastAsia="en-US"/>
    </w:rPr>
  </w:style>
  <w:style w:type="paragraph" w:styleId="P511">
    <w:name w:val="dated-f"/>
    <w:basedOn w:val="P510"/>
    <w:pPr/>
    <w:rPr>
      <w:lang w:val="fr-CA"/>
    </w:rPr>
  </w:style>
  <w:style w:type="paragraph" w:styleId="P512">
    <w:name w:val="made/app/filed-f"/>
    <w:basedOn w:val="P513"/>
    <w:pPr/>
    <w:rPr>
      <w:lang w:val="fr-CA"/>
    </w:rPr>
  </w:style>
  <w:style w:type="paragraph" w:styleId="P51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14">
    <w:name w:val="regtitleold-e"/>
    <w:basedOn w:val="P22"/>
    <w:pPr/>
    <w:rPr>
      <w:rFonts w:ascii="Times New (W1)" w:hAnsi="Times New (W1)"/>
      <w:b w:val="0"/>
      <w:sz w:val="20"/>
    </w:rPr>
  </w:style>
  <w:style w:type="paragraph" w:styleId="P515">
    <w:name w:val="regtitleold-f"/>
    <w:basedOn w:val="P514"/>
    <w:pPr/>
    <w:rPr>
      <w:lang w:val="fr-CA"/>
    </w:rPr>
  </w:style>
  <w:style w:type="paragraph" w:styleId="P516">
    <w:name w:val="signature-f"/>
    <w:basedOn w:val="P517"/>
    <w:pPr/>
    <w:rPr/>
  </w:style>
  <w:style w:type="paragraph" w:styleId="P51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18">
    <w:name w:val="signtit-f"/>
    <w:basedOn w:val="P519"/>
    <w:pPr/>
    <w:rPr/>
  </w:style>
  <w:style w:type="paragraph" w:styleId="P519">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20">
    <w:name w:val="commiss-f"/>
    <w:basedOn w:val="P483"/>
    <w:pPr/>
    <w:rPr>
      <w:lang w:val="fr-CA"/>
    </w:rPr>
  </w:style>
  <w:style w:type="paragraph" w:styleId="P521">
    <w:name w:val="Yact-e"/>
    <w:basedOn w:val="P475"/>
    <w:pPr>
      <w:shd w:val="clear" w:fill="D9D9D9"/>
    </w:pPr>
    <w:rPr/>
  </w:style>
  <w:style w:type="paragraph" w:styleId="P522">
    <w:name w:val="Yact-f"/>
    <w:basedOn w:val="P521"/>
    <w:pPr/>
    <w:rPr>
      <w:lang w:val="fr-CA"/>
    </w:rPr>
  </w:style>
  <w:style w:type="paragraph" w:styleId="P523">
    <w:name w:val="Yform-e"/>
    <w:basedOn w:val="P67"/>
    <w:pPr>
      <w:shd w:val="clear" w:fill="D9D9D9"/>
    </w:pPr>
    <w:rPr/>
  </w:style>
  <w:style w:type="paragraph" w:styleId="P524">
    <w:name w:val="Yform-f"/>
    <w:basedOn w:val="P523"/>
    <w:pPr/>
    <w:rPr>
      <w:lang w:val="fr-CA"/>
    </w:rPr>
  </w:style>
  <w:style w:type="paragraph" w:styleId="P525">
    <w:name w:val="note-f"/>
    <w:basedOn w:val="P232"/>
    <w:pPr>
      <w:tabs>
        <w:tab w:val="left" w:pos="-977" w:leader="none"/>
        <w:tab w:val="clear" w:pos="-578" w:leader="none"/>
        <w:tab w:val="clear" w:pos="578" w:leader="none"/>
        <w:tab w:val="left" w:pos="977" w:leader="none"/>
      </w:tabs>
    </w:pPr>
    <w:rPr>
      <w:lang w:val="fr-CA"/>
    </w:rPr>
  </w:style>
  <w:style w:type="paragraph" w:styleId="P526">
    <w:name w:val="Yminnote-f"/>
    <w:basedOn w:val="P504"/>
    <w:pPr/>
    <w:rPr>
      <w:lang w:val="fr-CA"/>
    </w:rPr>
  </w:style>
  <w:style w:type="paragraph" w:styleId="P527">
    <w:name w:val="Yregtitle-e"/>
    <w:basedOn w:val="P22"/>
    <w:pPr>
      <w:shd w:val="clear" w:fill="D9D9D9"/>
    </w:pPr>
    <w:rPr/>
  </w:style>
  <w:style w:type="paragraph" w:styleId="P528">
    <w:name w:val="Yregtitle-f"/>
    <w:basedOn w:val="P527"/>
    <w:pPr/>
    <w:rPr>
      <w:lang w:val="fr-CA"/>
    </w:rPr>
  </w:style>
  <w:style w:type="paragraph" w:styleId="P529">
    <w:name w:val="Yruleb-e"/>
    <w:basedOn w:val="P489"/>
    <w:pPr>
      <w:shd w:val="clear" w:fill="D9D9D9"/>
    </w:pPr>
    <w:rPr/>
  </w:style>
  <w:style w:type="paragraph" w:styleId="P530">
    <w:name w:val="Yruleb-f"/>
    <w:basedOn w:val="P529"/>
    <w:pPr/>
    <w:rPr>
      <w:lang w:val="fr-CA"/>
    </w:rPr>
  </w:style>
  <w:style w:type="paragraph" w:styleId="P531">
    <w:name w:val="Yrulel-e"/>
    <w:basedOn w:val="P495"/>
    <w:pPr>
      <w:shd w:val="clear" w:fill="D9D9D9"/>
    </w:pPr>
    <w:rPr/>
  </w:style>
  <w:style w:type="paragraph" w:styleId="P532">
    <w:name w:val="Yrulel-f"/>
    <w:basedOn w:val="P531"/>
    <w:pPr/>
    <w:rPr>
      <w:lang w:val="fr-CA"/>
    </w:rPr>
  </w:style>
  <w:style w:type="paragraph" w:styleId="P533">
    <w:name w:val="Yrulec-e"/>
    <w:basedOn w:val="P491"/>
    <w:pPr>
      <w:shd w:val="clear" w:fill="D9D9D9"/>
    </w:pPr>
    <w:rPr/>
  </w:style>
  <w:style w:type="paragraph" w:styleId="P534">
    <w:name w:val="Yrulec-f"/>
    <w:basedOn w:val="P533"/>
    <w:pPr/>
    <w:rPr>
      <w:lang w:val="fr-CA"/>
    </w:rPr>
  </w:style>
  <w:style w:type="paragraph" w:styleId="P535">
    <w:name w:val="Yrulei-e"/>
    <w:basedOn w:val="P493"/>
    <w:pPr>
      <w:shd w:val="clear" w:fill="D9D9D9"/>
    </w:pPr>
    <w:rPr/>
  </w:style>
  <w:style w:type="paragraph" w:styleId="P536">
    <w:name w:val="Yrulei-f"/>
    <w:basedOn w:val="P535"/>
    <w:pPr/>
    <w:rPr>
      <w:lang w:val="fr-CA"/>
    </w:rPr>
  </w:style>
  <w:style w:type="paragraph" w:styleId="P537">
    <w:name w:val="Ysubject-e"/>
    <w:basedOn w:val="P501"/>
    <w:pPr>
      <w:shd w:val="clear" w:fill="D9D9D9"/>
    </w:pPr>
    <w:rPr/>
  </w:style>
  <w:style w:type="paragraph" w:styleId="P538">
    <w:name w:val="Ysubject-f"/>
    <w:basedOn w:val="P537"/>
    <w:pPr/>
    <w:rPr>
      <w:lang w:val="fr-CA"/>
    </w:rPr>
  </w:style>
  <w:style w:type="paragraph" w:styleId="P539">
    <w:name w:val="Yheadnote-e"/>
    <w:basedOn w:val="P385"/>
    <w:pPr>
      <w:shd w:val="clear" w:fill="D9D9D9"/>
    </w:pPr>
    <w:rPr/>
  </w:style>
  <w:style w:type="paragraph" w:styleId="P540">
    <w:name w:val="Yheadnote-f"/>
    <w:basedOn w:val="P539"/>
    <w:pPr/>
    <w:rPr>
      <w:lang w:val="fr-CA"/>
    </w:rPr>
  </w:style>
  <w:style w:type="paragraph" w:styleId="P541">
    <w:name w:val="TOChead-f"/>
    <w:basedOn w:val="P542"/>
    <w:pPr/>
    <w:rPr>
      <w:lang w:val="fr-CA"/>
    </w:rPr>
  </w:style>
  <w:style w:type="paragraph" w:styleId="P542">
    <w:name w:val="TOChead-e"/>
    <w:basedOn w:val="P29"/>
    <w:pPr/>
    <w:rPr>
      <w:color w:val="0000FF"/>
      <w:u w:val="single" w:color="0000FF"/>
    </w:rPr>
  </w:style>
  <w:style w:type="paragraph" w:styleId="P543">
    <w:name w:val="tablelevel1-e"/>
    <w:basedOn w:val="P29"/>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f"/>
    <w:basedOn w:val="P63"/>
    <w:pPr/>
    <w:rPr>
      <w:lang w:val="fr-CA"/>
    </w:rPr>
  </w:style>
  <w:style w:type="paragraph" w:styleId="P546">
    <w:name w:val="tablelevel3-e"/>
    <w:basedOn w:val="P29"/>
    <w:pPr>
      <w:tabs>
        <w:tab w:val="right" w:pos="720" w:leader="none"/>
        <w:tab w:val="left" w:pos="840" w:leader="none"/>
      </w:tabs>
      <w:spacing w:lineRule="exact" w:line="190" w:beforeAutospacing="0" w:afterAutospacing="0"/>
      <w:ind w:hanging="840" w:left="840"/>
    </w:pPr>
    <w:rPr/>
  </w:style>
  <w:style w:type="paragraph" w:styleId="P547">
    <w:name w:val="tablelevel3-f"/>
    <w:basedOn w:val="P546"/>
    <w:pPr/>
    <w:rPr>
      <w:lang w:val="fr-CA"/>
    </w:rPr>
  </w:style>
  <w:style w:type="paragraph" w:styleId="P548">
    <w:name w:val="tablelevel4-e"/>
    <w:basedOn w:val="P29"/>
    <w:pPr>
      <w:tabs>
        <w:tab w:val="right" w:pos="960" w:leader="none"/>
        <w:tab w:val="left" w:pos="1080" w:leader="none"/>
      </w:tabs>
      <w:spacing w:lineRule="exact" w:line="190" w:beforeAutospacing="0" w:afterAutospacing="0"/>
      <w:ind w:hanging="1080" w:left="1080"/>
    </w:pPr>
    <w:rPr/>
  </w:style>
  <w:style w:type="paragraph" w:styleId="P549">
    <w:name w:val="tablelevel4-f"/>
    <w:basedOn w:val="P548"/>
    <w:pPr/>
    <w:rPr>
      <w:lang w:val="fr-CA"/>
    </w:rPr>
  </w:style>
  <w:style w:type="paragraph" w:styleId="P550">
    <w:name w:val="tablelevel1x-e"/>
    <w:basedOn w:val="P29"/>
    <w:pPr>
      <w:spacing w:lineRule="exact" w:line="190" w:beforeAutospacing="0" w:afterAutospacing="0"/>
      <w:ind w:left="360"/>
    </w:pPr>
    <w:rPr/>
  </w:style>
  <w:style w:type="paragraph" w:styleId="P551">
    <w:name w:val="tablelevel1x-f"/>
    <w:basedOn w:val="P550"/>
    <w:pPr/>
    <w:rPr>
      <w:lang w:val="fr-CA"/>
    </w:rPr>
  </w:style>
  <w:style w:type="paragraph" w:styleId="P552">
    <w:name w:val="tablelevel2x-e"/>
    <w:basedOn w:val="P29"/>
    <w:pPr>
      <w:spacing w:lineRule="exact" w:line="190" w:beforeAutospacing="0" w:afterAutospacing="0"/>
      <w:ind w:left="600"/>
    </w:pPr>
    <w:rPr/>
  </w:style>
  <w:style w:type="paragraph" w:styleId="P553">
    <w:name w:val="tablelevel2x-f"/>
    <w:basedOn w:val="P552"/>
    <w:pPr/>
    <w:rPr>
      <w:lang w:val="fr-CA"/>
    </w:rPr>
  </w:style>
  <w:style w:type="paragraph" w:styleId="P554">
    <w:name w:val="tablelevel3x-e"/>
    <w:basedOn w:val="P29"/>
    <w:pPr>
      <w:spacing w:lineRule="exact" w:line="190" w:beforeAutospacing="0" w:afterAutospacing="0"/>
      <w:ind w:left="840"/>
    </w:pPr>
    <w:rPr/>
  </w:style>
  <w:style w:type="paragraph" w:styleId="P555">
    <w:name w:val="tablelevel3x-f"/>
    <w:basedOn w:val="P554"/>
    <w:pPr/>
    <w:rPr>
      <w:lang w:val="fr-CA"/>
    </w:rPr>
  </w:style>
  <w:style w:type="paragraph" w:styleId="P556">
    <w:name w:val="parawindt3-e"/>
    <w:basedOn w:val="P39"/>
    <w:pPr>
      <w:ind w:left="835"/>
    </w:pPr>
    <w:rPr/>
  </w:style>
  <w:style w:type="paragraph" w:styleId="P557">
    <w:name w:val="equationind1-f"/>
    <w:basedOn w:val="P558"/>
    <w:pPr/>
    <w:rPr>
      <w:lang w:val="fr-CA"/>
    </w:rPr>
  </w:style>
  <w:style w:type="paragraph" w:styleId="P558">
    <w:name w:val="equationind1-e"/>
    <w:basedOn w:val="P20"/>
    <w:pPr/>
    <w:rPr/>
  </w:style>
  <w:style w:type="paragraph" w:styleId="P559">
    <w:name w:val="equationind2-e"/>
    <w:basedOn w:val="P26"/>
    <w:pPr/>
    <w:rPr/>
  </w:style>
  <w:style w:type="paragraph" w:styleId="P560">
    <w:name w:val="equationind2-f"/>
    <w:basedOn w:val="P559"/>
    <w:pPr/>
    <w:rPr>
      <w:lang w:val="fr-CA"/>
    </w:rPr>
  </w:style>
  <w:style w:type="paragraph" w:styleId="P561">
    <w:name w:val="equationind3-e"/>
    <w:basedOn w:val="P28"/>
    <w:pPr/>
    <w:rPr/>
  </w:style>
  <w:style w:type="paragraph" w:styleId="P562">
    <w:name w:val="equationind3-f"/>
    <w:basedOn w:val="P561"/>
    <w:pPr/>
    <w:rPr>
      <w:lang w:val="fr-CA"/>
    </w:rPr>
  </w:style>
  <w:style w:type="paragraph" w:styleId="P563">
    <w:name w:val="equationind4-e"/>
    <w:basedOn w:val="P219"/>
    <w:pPr/>
    <w:rPr/>
  </w:style>
  <w:style w:type="paragraph" w:styleId="P564">
    <w:name w:val="equationind4-f"/>
    <w:basedOn w:val="P563"/>
    <w:pPr/>
    <w:rPr>
      <w:lang w:val="fr-CA"/>
    </w:rPr>
  </w:style>
  <w:style w:type="paragraph" w:styleId="P565">
    <w:name w:val="tablelevel4x-e"/>
    <w:basedOn w:val="P29"/>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85"/>
    <w:pPr>
      <w:ind w:left="245"/>
    </w:pPr>
    <w:rPr/>
  </w:style>
  <w:style w:type="paragraph" w:styleId="P568">
    <w:name w:val="headnoteind-f"/>
    <w:basedOn w:val="P567"/>
    <w:pPr/>
    <w:rPr>
      <w:lang w:val="fr-CA"/>
    </w:rPr>
  </w:style>
  <w:style w:type="paragraph" w:styleId="P569">
    <w:name w:val="footnoteLeft-e"/>
    <w:basedOn w:val="P17"/>
    <w:pPr>
      <w:jc w:val="both"/>
    </w:pPr>
    <w:rPr/>
  </w:style>
  <w:style w:type="paragraph" w:styleId="P570">
    <w:name w:val="footnoteLeft-f"/>
    <w:basedOn w:val="P569"/>
    <w:pPr/>
    <w:rPr>
      <w:lang w:val="fr-CA"/>
    </w:rPr>
  </w:style>
  <w:style w:type="paragraph" w:styleId="P571">
    <w:name w:val="TOCpartLeft-e"/>
    <w:basedOn w:val="P29"/>
    <w:pPr/>
    <w:rPr>
      <w:b w:val="1"/>
    </w:rPr>
  </w:style>
  <w:style w:type="paragraph" w:styleId="P572">
    <w:name w:val="TOCpartLeft-f"/>
    <w:basedOn w:val="P571"/>
    <w:pPr/>
    <w:rPr>
      <w:lang w:val="fr-CA"/>
    </w:rPr>
  </w:style>
  <w:style w:type="paragraph" w:styleId="P573">
    <w:name w:val="TOCschedLeft-e"/>
    <w:basedOn w:val="P571"/>
    <w:pPr/>
    <w:rPr>
      <w:b w:val="0"/>
    </w:rPr>
  </w:style>
  <w:style w:type="paragraph" w:styleId="P574">
    <w:name w:val="TOCschedLeft-f"/>
    <w:basedOn w:val="P573"/>
    <w:pPr/>
    <w:rPr>
      <w:lang w:val="fr-CA"/>
    </w:rPr>
  </w:style>
  <w:style w:type="paragraph" w:styleId="P575">
    <w:name w:val="TOCheadLeft-f"/>
    <w:basedOn w:val="P64"/>
    <w:pPr/>
    <w:rPr>
      <w:lang w:val="fr-CA"/>
    </w:rPr>
  </w:style>
  <w:style w:type="paragraph" w:styleId="P576">
    <w:name w:val="Yfootnote-f"/>
    <w:basedOn w:val="P285"/>
    <w:pPr>
      <w:shd w:val="clear" w:fill="D9D9D9"/>
    </w:pPr>
    <w:rPr/>
  </w:style>
  <w:style w:type="paragraph" w:styleId="P577">
    <w:name w:val="Yfootnoteleft-e"/>
    <w:basedOn w:val="P569"/>
    <w:pPr>
      <w:shd w:val="clear" w:fill="D9D9D9"/>
    </w:pPr>
    <w:rPr/>
  </w:style>
  <w:style w:type="paragraph" w:styleId="P578">
    <w:name w:val="Yfootnoteleft-f"/>
    <w:basedOn w:val="P570"/>
    <w:pPr>
      <w:shd w:val="clear" w:fill="D9D9D9"/>
    </w:pPr>
    <w:rPr/>
  </w:style>
  <w:style w:type="paragraph" w:styleId="P579">
    <w:name w:val="TOCpart-f"/>
    <w:basedOn w:val="P580"/>
    <w:pPr/>
    <w:rPr>
      <w:lang w:val="fr-CA"/>
    </w:rPr>
  </w:style>
  <w:style w:type="paragraph" w:styleId="P580">
    <w:name w:val="TOCpart-e"/>
    <w:basedOn w:val="P29"/>
    <w:pPr/>
    <w:rPr>
      <w:b w:val="1"/>
      <w:color w:val="0000FF"/>
      <w:u w:val="single" w:color="0000FF"/>
    </w:rPr>
  </w:style>
  <w:style w:type="paragraph" w:styleId="P581">
    <w:name w:val="TOCsched-f"/>
    <w:basedOn w:val="P582"/>
    <w:pPr/>
    <w:rPr>
      <w:lang w:val="fr-CA"/>
    </w:rPr>
  </w:style>
  <w:style w:type="paragraph" w:styleId="P582">
    <w:name w:val="TOCsched-e"/>
    <w:basedOn w:val="P29"/>
    <w:pPr/>
    <w:rPr>
      <w:color w:val="0000FF"/>
      <w:u w:val="single" w:color="0000FF"/>
    </w:rPr>
  </w:style>
  <w:style w:type="paragraph" w:styleId="P583">
    <w:name w:val="tocpartnum-f"/>
    <w:basedOn w:val="P503"/>
    <w:pPr/>
    <w:rPr>
      <w:lang w:val="fr-CA"/>
    </w:rPr>
  </w:style>
  <w:style w:type="paragraph" w:styleId="P584">
    <w:name w:val="partnumRevoked-e"/>
    <w:basedOn w:val="P184"/>
    <w:pPr/>
    <w:rPr>
      <w:b w:val="0"/>
      <w:caps w:val="0"/>
    </w:rPr>
  </w:style>
  <w:style w:type="paragraph" w:styleId="P585">
    <w:name w:val="partnumRevoked-f"/>
    <w:basedOn w:val="P584"/>
    <w:pPr/>
    <w:rPr>
      <w:lang w:val="fr-CA"/>
    </w:rPr>
  </w:style>
  <w:style w:type="paragraph" w:styleId="P586">
    <w:name w:val="scheduleRevoked-e"/>
    <w:basedOn w:val="P24"/>
    <w:pPr/>
    <w:rPr>
      <w:caps w:val="0"/>
    </w:rPr>
  </w:style>
  <w:style w:type="paragraph" w:styleId="P587">
    <w:name w:val="scheduleRevoked-f"/>
    <w:basedOn w:val="P586"/>
    <w:pPr/>
    <w:rPr>
      <w:lang w:val="fr-CA"/>
    </w:rPr>
  </w:style>
  <w:style w:type="paragraph" w:styleId="P588">
    <w:name w:val="formRevoked-f"/>
    <w:basedOn w:val="P66"/>
    <w:pPr/>
    <w:rPr>
      <w:lang w:val="fr-CA"/>
    </w:rPr>
  </w:style>
  <w:style w:type="paragraph" w:styleId="P589">
    <w:name w:val="OLCheader"/>
    <w:pPr>
      <w:widowControl w:val="0"/>
      <w:tabs>
        <w:tab w:val="center" w:pos="5160" w:leader="none"/>
        <w:tab w:val="right" w:pos="10080" w:leader="none"/>
      </w:tabs>
      <w:spacing w:lineRule="exact" w:line="160" w:beforeAutospacing="0" w:afterAutospacing="0"/>
    </w:pPr>
    <w:rPr>
      <w:lang w:eastAsia="en-US"/>
    </w:rPr>
  </w:style>
  <w:style w:type="paragraph" w:styleId="P590">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1">
    <w:name w:val="Ytablelevel1-e"/>
    <w:basedOn w:val="P543"/>
    <w:pPr>
      <w:shd w:val="clear" w:fill="D9D9D9"/>
    </w:pPr>
    <w:rPr/>
  </w:style>
  <w:style w:type="paragraph" w:styleId="P592">
    <w:name w:val="Ytablelevel1-f"/>
    <w:basedOn w:val="P591"/>
    <w:pPr/>
    <w:rPr>
      <w:lang w:val="fr-CA"/>
    </w:rPr>
  </w:style>
  <w:style w:type="paragraph" w:styleId="P593">
    <w:name w:val="Ytablelevel1x-e"/>
    <w:basedOn w:val="P550"/>
    <w:pPr>
      <w:shd w:val="clear" w:fill="D9D9D9"/>
    </w:pPr>
    <w:rPr/>
  </w:style>
  <w:style w:type="paragraph" w:styleId="P594">
    <w:name w:val="Ytablelevel1x-f"/>
    <w:basedOn w:val="P593"/>
    <w:pPr/>
    <w:rPr>
      <w:lang w:val="fr-CA"/>
    </w:rPr>
  </w:style>
  <w:style w:type="paragraph" w:styleId="P595">
    <w:name w:val="Ytablelevel2-e"/>
    <w:basedOn w:val="P63"/>
    <w:pPr>
      <w:shd w:val="clear" w:fill="D9D9D9"/>
    </w:pPr>
    <w:rPr/>
  </w:style>
  <w:style w:type="paragraph" w:styleId="P596">
    <w:name w:val="Ytablelevel2-f"/>
    <w:basedOn w:val="P595"/>
    <w:pPr/>
    <w:rPr>
      <w:lang w:val="fr-CA"/>
    </w:rPr>
  </w:style>
  <w:style w:type="paragraph" w:styleId="P597">
    <w:name w:val="Ytablelevel2x-e"/>
    <w:basedOn w:val="P552"/>
    <w:pPr>
      <w:shd w:val="clear" w:fill="D9D9D9"/>
    </w:pPr>
    <w:rPr/>
  </w:style>
  <w:style w:type="paragraph" w:styleId="P598">
    <w:name w:val="Ytablelevel2x-f"/>
    <w:basedOn w:val="P597"/>
    <w:pPr/>
    <w:rPr>
      <w:lang w:val="fr-CA"/>
    </w:rPr>
  </w:style>
  <w:style w:type="paragraph" w:styleId="P599">
    <w:name w:val="Ytablelevel3-e"/>
    <w:basedOn w:val="P546"/>
    <w:pPr>
      <w:shd w:val="clear" w:fill="D9D9D9"/>
    </w:pPr>
    <w:rPr/>
  </w:style>
  <w:style w:type="paragraph" w:styleId="P600">
    <w:name w:val="Ytablelevel3-f"/>
    <w:basedOn w:val="P599"/>
    <w:pPr/>
    <w:rPr>
      <w:lang w:val="fr-CA"/>
    </w:rPr>
  </w:style>
  <w:style w:type="paragraph" w:styleId="P601">
    <w:name w:val="Ytablelevel3x-e"/>
    <w:basedOn w:val="P554"/>
    <w:pPr>
      <w:shd w:val="clear" w:fill="D9D9D9"/>
    </w:pPr>
    <w:rPr/>
  </w:style>
  <w:style w:type="paragraph" w:styleId="P602">
    <w:name w:val="Ytablelevel3x-f"/>
    <w:basedOn w:val="P601"/>
    <w:pPr/>
    <w:rPr>
      <w:lang w:val="fr-CA"/>
    </w:rPr>
  </w:style>
  <w:style w:type="paragraph" w:styleId="P603">
    <w:name w:val="Ytablelevel4-e"/>
    <w:basedOn w:val="P548"/>
    <w:pPr>
      <w:shd w:val="clear" w:fill="D9D9D9"/>
    </w:pPr>
    <w:rPr/>
  </w:style>
  <w:style w:type="paragraph" w:styleId="P604">
    <w:name w:val="Ytablelevel4-f"/>
    <w:basedOn w:val="P603"/>
    <w:pPr/>
    <w:rPr>
      <w:lang w:val="fr-CA"/>
    </w:rPr>
  </w:style>
  <w:style w:type="paragraph" w:styleId="P605">
    <w:name w:val="Ytablelevel4x-e"/>
    <w:basedOn w:val="P565"/>
    <w:pPr>
      <w:shd w:val="clear" w:fill="D9D9D9"/>
    </w:pPr>
    <w:rPr/>
  </w:style>
  <w:style w:type="paragraph" w:styleId="P606">
    <w:name w:val="Ytablelevel4x-f"/>
    <w:basedOn w:val="P605"/>
    <w:pPr/>
    <w:rPr>
      <w:lang w:val="fr-CA"/>
    </w:rPr>
  </w:style>
  <w:style w:type="paragraph" w:styleId="P607">
    <w:name w:val="sdefsubclause-e"/>
    <w:basedOn w:val="P241"/>
    <w:pPr/>
    <w:rPr/>
  </w:style>
  <w:style w:type="paragraph" w:styleId="P608">
    <w:name w:val="sdefsubclause-f"/>
    <w:basedOn w:val="P607"/>
    <w:pPr/>
    <w:rPr>
      <w:lang w:val="fr-CA"/>
    </w:rPr>
  </w:style>
  <w:style w:type="paragraph" w:styleId="P609">
    <w:name w:val="Ysdefsubclause-e"/>
    <w:basedOn w:val="P607"/>
    <w:pPr>
      <w:shd w:val="clear" w:fill="D9D9D9"/>
    </w:pPr>
    <w:rPr/>
  </w:style>
  <w:style w:type="paragraph" w:styleId="P610">
    <w:name w:val="Ysdefsubclause-f"/>
    <w:basedOn w:val="P609"/>
    <w:pPr/>
    <w:rPr>
      <w:lang w:val="fr-CA"/>
    </w:rPr>
  </w:style>
  <w:style w:type="paragraph" w:styleId="P611">
    <w:name w:val="parawindt2-f"/>
    <w:basedOn w:val="P69"/>
    <w:pPr/>
    <w:rPr>
      <w:lang w:val="fr-CA"/>
    </w:rPr>
  </w:style>
  <w:style w:type="paragraph" w:styleId="P612">
    <w:name w:val="parawindt3-f"/>
    <w:basedOn w:val="P556"/>
    <w:pPr/>
    <w:rPr>
      <w:lang w:val="fr-CA"/>
    </w:rPr>
  </w:style>
  <w:style w:type="paragraph" w:styleId="P613">
    <w:name w:val="heading1x-e"/>
    <w:basedOn w:val="P18"/>
    <w:pPr/>
    <w:rPr/>
  </w:style>
  <w:style w:type="paragraph" w:styleId="P614">
    <w:name w:val="heading1x-f"/>
    <w:basedOn w:val="P166"/>
    <w:pPr/>
    <w:rPr/>
  </w:style>
  <w:style w:type="paragraph" w:styleId="P615">
    <w:name w:val="partnumRepeal-e"/>
    <w:basedOn w:val="P584"/>
    <w:pPr/>
    <w:rPr/>
  </w:style>
  <w:style w:type="paragraph" w:styleId="P616">
    <w:name w:val="partnumRepeal-f"/>
    <w:basedOn w:val="P585"/>
    <w:pPr/>
    <w:rPr/>
  </w:style>
  <w:style w:type="paragraph" w:styleId="P617">
    <w:name w:val="scheduleRepeal-e"/>
    <w:basedOn w:val="P586"/>
    <w:pPr/>
    <w:rPr/>
  </w:style>
  <w:style w:type="paragraph" w:styleId="P618">
    <w:name w:val="scheduleRepeal-f"/>
    <w:basedOn w:val="P587"/>
    <w:pPr/>
    <w:rPr/>
  </w:style>
  <w:style w:type="paragraph" w:styleId="P619">
    <w:name w:val="formRepeal-e"/>
    <w:basedOn w:val="P66"/>
    <w:pPr/>
    <w:rPr/>
  </w:style>
  <w:style w:type="paragraph" w:styleId="P620">
    <w:name w:val="formRepeal-f"/>
    <w:basedOn w:val="P588"/>
    <w:pPr/>
    <w:rPr/>
  </w:style>
  <w:style w:type="paragraph" w:styleId="P621">
    <w:name w:val="tableheadingRepeal-e"/>
    <w:basedOn w:val="P203"/>
    <w:pPr/>
    <w:rPr/>
  </w:style>
  <w:style w:type="paragraph" w:styleId="P622">
    <w:name w:val="tableheadingRepeal-f"/>
    <w:basedOn w:val="P623"/>
    <w:pPr/>
    <w:rPr/>
  </w:style>
  <w:style w:type="paragraph" w:styleId="P623">
    <w:name w:val="tableheadingrev-f"/>
    <w:basedOn w:val="P203"/>
    <w:pPr/>
    <w:rPr>
      <w:lang w:val="fr-CA"/>
    </w:rPr>
  </w:style>
  <w:style w:type="paragraph" w:styleId="P624">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25">
    <w:name w:val="subsubsubsubclause-f"/>
    <w:basedOn w:val="P624"/>
    <w:pPr/>
    <w:rPr>
      <w:lang w:val="fr-CA"/>
    </w:rPr>
  </w:style>
  <w:style w:type="paragraph" w:styleId="P626">
    <w:name w:val="xnumsub-e"/>
    <w:basedOn w:val="P267"/>
    <w:pPr>
      <w:ind w:hanging="960" w:left="960" w:right="840"/>
    </w:pPr>
    <w:rPr/>
  </w:style>
  <w:style w:type="paragraph" w:styleId="P627">
    <w:name w:val="Caution"/>
    <w:basedOn w:val="P45"/>
    <w:pPr/>
    <w:rPr/>
  </w:style>
  <w:style w:type="paragraph" w:styleId="P628">
    <w:name w:val="Yequationind1-e"/>
    <w:basedOn w:val="P558"/>
    <w:pPr>
      <w:shd w:val="clear" w:fill="D9D9D9"/>
    </w:pPr>
    <w:rPr/>
  </w:style>
  <w:style w:type="paragraph" w:styleId="P629">
    <w:name w:val="Yequationind1-f"/>
    <w:basedOn w:val="P557"/>
    <w:pPr>
      <w:shd w:val="clear" w:fill="D9D9D9"/>
    </w:pPr>
    <w:rPr/>
  </w:style>
  <w:style w:type="paragraph" w:styleId="P630">
    <w:name w:val="Yequationind2-e"/>
    <w:basedOn w:val="P559"/>
    <w:pPr>
      <w:shd w:val="clear" w:fill="D9D9D9"/>
    </w:pPr>
    <w:rPr/>
  </w:style>
  <w:style w:type="paragraph" w:styleId="P631">
    <w:name w:val="Yequationind2-f"/>
    <w:basedOn w:val="P560"/>
    <w:pPr>
      <w:shd w:val="clear" w:fill="D9D9D9"/>
    </w:pPr>
    <w:rPr/>
  </w:style>
  <w:style w:type="paragraph" w:styleId="P632">
    <w:name w:val="Yequationind3-e"/>
    <w:basedOn w:val="P561"/>
    <w:pPr>
      <w:shd w:val="clear" w:fill="D9D9D9"/>
    </w:pPr>
    <w:rPr/>
  </w:style>
  <w:style w:type="paragraph" w:styleId="P633">
    <w:name w:val="Yequationind3-f"/>
    <w:basedOn w:val="P562"/>
    <w:pPr>
      <w:shd w:val="clear" w:fill="D9D9D9"/>
    </w:pPr>
    <w:rPr/>
  </w:style>
  <w:style w:type="paragraph" w:styleId="P634">
    <w:name w:val="Yequationind4-e"/>
    <w:basedOn w:val="P563"/>
    <w:pPr>
      <w:shd w:val="clear" w:fill="D9D9D9"/>
    </w:pPr>
    <w:rPr/>
  </w:style>
  <w:style w:type="paragraph" w:styleId="P635">
    <w:name w:val="Yequationind4-f"/>
    <w:basedOn w:val="P564"/>
    <w:pPr>
      <w:shd w:val="clear" w:fill="D9D9D9"/>
    </w:pPr>
    <w:rPr/>
  </w:style>
  <w:style w:type="paragraph" w:styleId="P636">
    <w:name w:val="xnumsub-f"/>
    <w:basedOn w:val="P626"/>
    <w:pPr>
      <w:tabs>
        <w:tab w:val="clear" w:pos="399" w:leader="none"/>
        <w:tab w:val="clear" w:pos="560" w:leader="none"/>
        <w:tab w:val="right" w:pos="840" w:leader="none"/>
        <w:tab w:val="left" w:pos="960" w:leader="none"/>
      </w:tabs>
      <w:ind w:right="0"/>
    </w:pPr>
    <w:rPr>
      <w:lang w:val="fr-CA"/>
    </w:rPr>
  </w:style>
  <w:style w:type="paragraph" w:styleId="P637">
    <w:name w:val="Yheading1x-e"/>
    <w:basedOn w:val="P613"/>
    <w:pPr>
      <w:shd w:val="clear" w:fill="D9D9D9"/>
    </w:pPr>
    <w:rPr/>
  </w:style>
  <w:style w:type="paragraph" w:styleId="P638">
    <w:name w:val="Yheading1x-f"/>
    <w:basedOn w:val="P637"/>
    <w:pPr/>
    <w:rPr>
      <w:lang w:val="fr-CA"/>
    </w:rPr>
  </w:style>
  <w:style w:type="paragraph" w:styleId="P639">
    <w:name w:val="Yprocheadnote-e"/>
    <w:basedOn w:val="P385"/>
    <w:pPr>
      <w:shd w:val="clear" w:fill="D9D9D9"/>
      <w:ind w:left="240"/>
    </w:pPr>
    <w:rPr/>
  </w:style>
  <w:style w:type="paragraph" w:styleId="P640">
    <w:name w:val="Yprocheadnote-f"/>
    <w:basedOn w:val="P386"/>
    <w:pPr>
      <w:shd w:val="clear" w:fill="D9D9D9"/>
      <w:ind w:left="240"/>
    </w:pPr>
    <w:rPr/>
  </w:style>
  <w:style w:type="paragraph" w:styleId="P641">
    <w:name w:val="tableitalic-f"/>
    <w:basedOn w:val="P260"/>
    <w:pPr/>
    <w:rPr>
      <w:i w:val="1"/>
    </w:rPr>
  </w:style>
  <w:style w:type="paragraph" w:styleId="P642">
    <w:name w:val="Ytableitalic-f"/>
    <w:basedOn w:val="P641"/>
    <w:pPr>
      <w:shd w:val="clear" w:fill="D9D9D9"/>
    </w:pPr>
    <w:rPr/>
  </w:style>
  <w:style w:type="paragraph" w:styleId="P643">
    <w:name w:val="tablebold-e"/>
    <w:basedOn w:val="P29"/>
    <w:pPr/>
    <w:rPr>
      <w:b w:val="1"/>
    </w:rPr>
  </w:style>
  <w:style w:type="paragraph" w:styleId="P644">
    <w:name w:val="tablebold-f"/>
    <w:basedOn w:val="P260"/>
    <w:pPr/>
    <w:rPr>
      <w:b w:val="1"/>
    </w:rPr>
  </w:style>
  <w:style w:type="paragraph" w:styleId="P645">
    <w:name w:val="Ytablebold-f"/>
    <w:basedOn w:val="P282"/>
    <w:pPr/>
    <w:rPr>
      <w:b w:val="1"/>
    </w:rPr>
  </w:style>
  <w:style w:type="paragraph" w:styleId="P646">
    <w:name w:val="bhnote-e"/>
    <w:basedOn w:val="P232"/>
    <w:pPr>
      <w:spacing w:lineRule="exact" w:line="209" w:beforeAutospacing="0" w:afterAutospacing="0"/>
    </w:pPr>
    <w:rPr/>
  </w:style>
  <w:style w:type="paragraph" w:styleId="P647">
    <w:name w:val="bhnote-f"/>
    <w:basedOn w:val="P646"/>
    <w:pPr>
      <w:tabs>
        <w:tab w:val="clear" w:pos="-578" w:leader="none"/>
        <w:tab w:val="clear" w:pos="578" w:leader="none"/>
        <w:tab w:val="left" w:pos="1056" w:leader="none"/>
      </w:tabs>
    </w:pPr>
    <w:rPr>
      <w:lang w:val="fr-CA"/>
    </w:rPr>
  </w:style>
  <w:style w:type="paragraph" w:styleId="P648">
    <w:name w:val="defsubsubsubclause-e"/>
    <w:basedOn w:val="P216"/>
    <w:pPr/>
    <w:rPr/>
  </w:style>
  <w:style w:type="paragraph" w:styleId="P649">
    <w:name w:val="defsubsubsubclause-f"/>
    <w:basedOn w:val="P258"/>
    <w:pPr/>
    <w:rPr/>
  </w:style>
  <w:style w:type="paragraph" w:styleId="P650">
    <w:name w:val="Ydefsubsubsubclause-e"/>
    <w:basedOn w:val="P310"/>
    <w:pPr/>
    <w:rPr/>
  </w:style>
  <w:style w:type="paragraph" w:styleId="P651">
    <w:name w:val="Ydefsubsubsubclause-f"/>
    <w:basedOn w:val="P359"/>
    <w:pPr/>
    <w:rPr/>
  </w:style>
  <w:style w:type="paragraph" w:styleId="P652">
    <w:name w:val="Yprocdefsubsubsubclause-e"/>
    <w:basedOn w:val="P442"/>
    <w:pPr/>
    <w:rPr/>
  </w:style>
  <w:style w:type="paragraph" w:styleId="P653">
    <w:name w:val="Yprocdefsubsubsubclause-f"/>
    <w:basedOn w:val="P443"/>
    <w:pPr/>
    <w:rPr/>
  </w:style>
  <w:style w:type="paragraph" w:styleId="P654">
    <w:name w:val="Yprocheading1-e"/>
    <w:basedOn w:val="P50"/>
    <w:pPr>
      <w:ind w:left="240"/>
    </w:pPr>
    <w:rPr/>
  </w:style>
  <w:style w:type="paragraph" w:styleId="P655">
    <w:name w:val="Yprocheading1-f"/>
    <w:basedOn w:val="P654"/>
    <w:pPr/>
    <w:rPr>
      <w:lang w:val="fr-CA"/>
    </w:rPr>
  </w:style>
  <w:style w:type="paragraph" w:styleId="P656">
    <w:name w:val="tableitaliclevel1x-e"/>
    <w:basedOn w:val="P550"/>
    <w:pPr/>
    <w:rPr>
      <w:i w:val="1"/>
    </w:rPr>
  </w:style>
  <w:style w:type="paragraph" w:styleId="P657">
    <w:name w:val="tableitaliclevel1x-f"/>
    <w:basedOn w:val="P551"/>
    <w:pPr/>
    <w:rPr>
      <w:i w:val="1"/>
    </w:rPr>
  </w:style>
  <w:style w:type="paragraph" w:styleId="P658">
    <w:name w:val="tablebolditalic-e"/>
    <w:basedOn w:val="P71"/>
    <w:pPr/>
    <w:rPr>
      <w:b w:val="1"/>
    </w:rPr>
  </w:style>
  <w:style w:type="paragraph" w:styleId="P659">
    <w:name w:val="tablebolditalic-f"/>
    <w:basedOn w:val="P641"/>
    <w:pPr/>
    <w:rPr>
      <w:b w:val="1"/>
    </w:rPr>
  </w:style>
  <w:style w:type="paragraph" w:styleId="P660">
    <w:name w:val="headnoteitalic-e"/>
    <w:basedOn w:val="P385"/>
    <w:pPr/>
    <w:rPr>
      <w:i w:val="1"/>
    </w:rPr>
  </w:style>
  <w:style w:type="paragraph" w:styleId="P661">
    <w:name w:val="headnoteitalic-f"/>
    <w:basedOn w:val="P386"/>
    <w:pPr/>
    <w:rPr>
      <w:i w:val="1"/>
      <w:lang w:val="en-GB"/>
    </w:rPr>
  </w:style>
  <w:style w:type="paragraph" w:styleId="P662">
    <w:name w:val="xheadnote-e"/>
    <w:basedOn w:val="P265"/>
    <w:pPr/>
    <w:rPr>
      <w:b w:val="1"/>
    </w:rPr>
  </w:style>
  <w:style w:type="paragraph" w:styleId="P663">
    <w:name w:val="xheadnote-f"/>
    <w:basedOn w:val="P266"/>
    <w:pPr/>
    <w:rPr>
      <w:b w:val="1"/>
      <w:lang w:val="en-GB"/>
    </w:rPr>
  </w:style>
  <w:style w:type="paragraph" w:styleId="P664">
    <w:name w:val="Pschedule-e"/>
    <w:basedOn w:val="P24"/>
    <w:pPr/>
    <w:rPr>
      <w:b w:val="1"/>
    </w:rPr>
  </w:style>
  <w:style w:type="paragraph" w:styleId="P665">
    <w:name w:val="Pschedule-f"/>
    <w:basedOn w:val="P222"/>
    <w:pPr/>
    <w:rPr>
      <w:b w:val="1"/>
      <w:lang w:val="en-GB"/>
    </w:rPr>
  </w:style>
  <w:style w:type="paragraph" w:styleId="P666">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7">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10"/>
    <w:pPr/>
    <w:rPr/>
  </w:style>
  <w:style w:type="paragraph" w:styleId="P672">
    <w:name w:val="certify-f"/>
    <w:basedOn w:val="P511"/>
    <w:pPr/>
    <w:rPr/>
  </w:style>
  <w:style w:type="paragraph" w:styleId="P673">
    <w:name w:val="YPheading3-e"/>
    <w:basedOn w:val="P192"/>
    <w:pPr>
      <w:shd w:val="clear" w:fill="D9D9D9"/>
    </w:pPr>
    <w:rPr/>
  </w:style>
  <w:style w:type="paragraph" w:styleId="P674">
    <w:name w:val="YPheading3-f"/>
    <w:basedOn w:val="P193"/>
    <w:pPr>
      <w:shd w:val="clear" w:fill="D9D9D9"/>
    </w:pPr>
    <w:rPr/>
  </w:style>
  <w:style w:type="paragraph" w:styleId="P675">
    <w:name w:val="Yproctablelevel1x-e"/>
    <w:basedOn w:val="P593"/>
    <w:pPr>
      <w:ind w:left="240"/>
    </w:pPr>
    <w:rPr/>
  </w:style>
  <w:style w:type="paragraph" w:styleId="P676">
    <w:name w:val="Yproctablelevel1x-f"/>
    <w:basedOn w:val="P594"/>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69"/>
    <w:pPr>
      <w:shd w:val="clear" w:fill="D9D9D9"/>
    </w:pPr>
    <w:rPr/>
  </w:style>
  <w:style w:type="paragraph" w:styleId="P691">
    <w:name w:val="Yparawindt2-f"/>
    <w:basedOn w:val="P611"/>
    <w:pPr>
      <w:shd w:val="clear" w:fill="D9D9D9"/>
    </w:pPr>
    <w:rPr/>
  </w:style>
  <w:style w:type="paragraph" w:styleId="P692">
    <w:name w:val="Yparawindt3-e"/>
    <w:basedOn w:val="P556"/>
    <w:pPr>
      <w:shd w:val="clear" w:fill="D9D9D9"/>
    </w:pPr>
    <w:rPr/>
  </w:style>
  <w:style w:type="paragraph" w:styleId="P693">
    <w:name w:val="Yparawindt3-f"/>
    <w:basedOn w:val="P612"/>
    <w:pPr>
      <w:shd w:val="clear" w:fill="D9D9D9"/>
    </w:pPr>
    <w:rPr/>
  </w:style>
  <w:style w:type="paragraph" w:styleId="P694">
    <w:name w:val="heading2x-e"/>
    <w:basedOn w:val="P167"/>
    <w:pPr/>
    <w:rPr/>
  </w:style>
  <w:style w:type="paragraph" w:styleId="P695">
    <w:name w:val="heading2x-f"/>
    <w:basedOn w:val="P168"/>
    <w:pPr/>
    <w:rPr/>
  </w:style>
  <w:style w:type="paragraph" w:styleId="P696">
    <w:name w:val="heading3x-f"/>
    <w:basedOn w:val="P170"/>
    <w:pPr/>
    <w:rPr/>
  </w:style>
  <w:style w:type="paragraph" w:styleId="P697">
    <w:name w:val="heading3x-e"/>
    <w:basedOn w:val="P169"/>
    <w:pPr/>
    <w:rPr/>
  </w:style>
  <w:style w:type="paragraph" w:styleId="P698">
    <w:name w:val="Yprocparanoindt-e"/>
    <w:basedOn w:val="P38"/>
    <w:pPr>
      <w:shd w:val="clear" w:fill="D9D9D9"/>
      <w:ind w:left="245"/>
    </w:pPr>
    <w:rPr/>
  </w:style>
  <w:style w:type="paragraph" w:styleId="P699">
    <w:name w:val="Yprocparanoindt-f"/>
    <w:basedOn w:val="P698"/>
    <w:pPr/>
    <w:rPr>
      <w:lang w:val="fr-CA"/>
    </w:rPr>
  </w:style>
  <w:style w:type="paragraph" w:styleId="P700">
    <w:name w:val="pnoteclause-e"/>
    <w:basedOn w:val="P396"/>
    <w:pPr/>
    <w:rPr/>
  </w:style>
  <w:style w:type="paragraph" w:styleId="P701">
    <w:name w:val="pnoteclause-f"/>
    <w:basedOn w:val="P397"/>
    <w:pPr/>
    <w:rPr/>
  </w:style>
  <w:style w:type="paragraph" w:styleId="P702">
    <w:name w:val="DraftNote"/>
    <w:basedOn w:val="P232"/>
    <w:pPr/>
    <w:rPr>
      <w:rFonts w:ascii="Times New (W1)" w:hAnsi="Times New (W1)"/>
      <w:b w:val="1"/>
      <w:i w:val="1"/>
    </w:rPr>
  </w:style>
  <w:style w:type="paragraph" w:styleId="P703">
    <w:name w:val="YTOCpartLeft-e"/>
    <w:basedOn w:val="P571"/>
    <w:pPr>
      <w:shd w:val="clear" w:fill="D9D9D9"/>
    </w:pPr>
    <w:rPr/>
  </w:style>
  <w:style w:type="paragraph" w:styleId="P704">
    <w:name w:val="YTOCpartLeft-f"/>
    <w:basedOn w:val="P703"/>
    <w:pPr/>
    <w:rPr>
      <w:lang w:val="fr-CA"/>
    </w:rPr>
  </w:style>
  <w:style w:type="paragraph" w:styleId="P705">
    <w:name w:val="YTOCid-e"/>
    <w:basedOn w:val="P44"/>
    <w:pPr>
      <w:shd w:val="clear" w:fill="D9D9D9"/>
    </w:pPr>
    <w:rPr/>
  </w:style>
  <w:style w:type="paragraph" w:styleId="P706">
    <w:name w:val="YTOCid-f"/>
    <w:basedOn w:val="P705"/>
    <w:pPr/>
    <w:rPr>
      <w:lang w:val="fr-CA"/>
    </w:rPr>
  </w:style>
  <w:style w:type="paragraph" w:styleId="P707">
    <w:name w:val="YTOCSched-e"/>
    <w:basedOn w:val="P582"/>
    <w:pPr>
      <w:shd w:val="clear" w:fill="D9D9D9"/>
    </w:pPr>
    <w:rPr/>
  </w:style>
  <w:style w:type="paragraph" w:styleId="P708">
    <w:name w:val="YTOCSched-f"/>
    <w:basedOn w:val="P707"/>
    <w:pPr/>
    <w:rPr>
      <w:lang w:val="fr-CA"/>
    </w:rPr>
  </w:style>
  <w:style w:type="paragraph" w:styleId="P709">
    <w:name w:val="YTOCTable-e"/>
    <w:basedOn w:val="P455"/>
    <w:pPr>
      <w:shd w:val="clear" w:fill="D9D9D9"/>
    </w:pPr>
    <w:rPr/>
  </w:style>
  <w:style w:type="paragraph" w:styleId="P710">
    <w:name w:val="YTOCTable-f"/>
    <w:basedOn w:val="P709"/>
    <w:pPr/>
    <w:rPr>
      <w:lang w:val="fr-CA"/>
    </w:rPr>
  </w:style>
  <w:style w:type="paragraph" w:styleId="P711">
    <w:name w:val="YTOCheadLeft-e"/>
    <w:basedOn w:val="P64"/>
    <w:pPr>
      <w:shd w:val="clear" w:fill="D9D9D9"/>
    </w:pPr>
    <w:rPr/>
  </w:style>
  <w:style w:type="paragraph" w:styleId="P712">
    <w:name w:val="YTOCheadLeft-f"/>
    <w:basedOn w:val="P711"/>
    <w:pPr/>
    <w:rPr>
      <w:lang w:val="fr-CA"/>
    </w:rPr>
  </w:style>
  <w:style w:type="paragraph" w:styleId="P713">
    <w:name w:val="YTOCPartCenter-e"/>
    <w:basedOn w:val="P458"/>
    <w:pPr>
      <w:shd w:val="clear" w:fill="D9D9D9"/>
    </w:pPr>
    <w:rPr/>
  </w:style>
  <w:style w:type="paragraph" w:styleId="P714">
    <w:name w:val="YTOCPartCenter-f"/>
    <w:basedOn w:val="P713"/>
    <w:pPr/>
    <w:rPr>
      <w:lang w:val="fr-CA"/>
    </w:rPr>
  </w:style>
  <w:style w:type="paragraph" w:styleId="P715">
    <w:name w:val="YTOCHeadCenter-e"/>
    <w:basedOn w:val="P65"/>
    <w:pPr>
      <w:shd w:val="clear" w:fill="D9D9D9"/>
    </w:pPr>
    <w:rPr/>
  </w:style>
  <w:style w:type="paragraph" w:styleId="P716">
    <w:name w:val="YTOCHeadCenter-f"/>
    <w:basedOn w:val="P715"/>
    <w:pPr/>
    <w:rPr>
      <w:lang w:val="fr-CA"/>
    </w:rPr>
  </w:style>
  <w:style w:type="paragraph" w:styleId="P717">
    <w:name w:val="YTOCHead-e"/>
    <w:basedOn w:val="P542"/>
    <w:pPr>
      <w:shd w:val="clear" w:fill="D9D9D9"/>
    </w:pPr>
    <w:rPr/>
  </w:style>
  <w:style w:type="paragraph" w:styleId="P718">
    <w:name w:val="YTOCHead-f"/>
    <w:basedOn w:val="P717"/>
    <w:pPr/>
    <w:rPr>
      <w:lang w:val="fr-CA"/>
    </w:rPr>
  </w:style>
  <w:style w:type="paragraph" w:styleId="P719">
    <w:name w:val="TOCForm-e"/>
    <w:basedOn w:val="P542"/>
    <w:pPr/>
    <w:rPr/>
  </w:style>
  <w:style w:type="paragraph" w:styleId="P720">
    <w:name w:val="TOCForm-f"/>
    <w:basedOn w:val="P719"/>
    <w:pPr/>
    <w:rPr>
      <w:lang w:val="fr-FR"/>
    </w:rPr>
  </w:style>
  <w:style w:type="paragraph" w:styleId="P721">
    <w:name w:val="YTOCForm-e"/>
    <w:basedOn w:val="P719"/>
    <w:pPr>
      <w:shd w:val="clear" w:fill="D9D9D9"/>
    </w:pPr>
    <w:rPr/>
  </w:style>
  <w:style w:type="paragraph" w:styleId="P722">
    <w:name w:val="YTOCForm-f"/>
    <w:basedOn w:val="P721"/>
    <w:pPr/>
    <w:rPr>
      <w:lang w:val="fr-CA"/>
    </w:rPr>
  </w:style>
  <w:style w:type="paragraph" w:styleId="P723">
    <w:name w:val="Balloon Text"/>
    <w:basedOn w:val="P0"/>
    <w:link w:val="C32"/>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bold"/>
    <w:rPr>
      <w:b w:val="1"/>
    </w:rPr>
  </w:style>
  <w:style w:type="character" w:styleId="C6">
    <w:name w:val="ovitalic"/>
    <w:rPr>
      <w:i w:val="1"/>
    </w:rPr>
  </w:style>
  <w:style w:type="character" w:styleId="C7">
    <w:name w:val="ovsmallcap"/>
    <w:rPr/>
  </w:style>
  <w:style w:type="character" w:styleId="C8">
    <w:name w:val="ovallcaps"/>
    <w:rPr>
      <w:caps w:val="1"/>
    </w:rPr>
  </w:style>
  <w:style w:type="character" w:styleId="C9">
    <w:name w:val="FollowedHyperlink"/>
    <w:rPr>
      <w:color w:val="800080"/>
      <w:u w:val="single"/>
    </w:rPr>
  </w:style>
  <w:style w:type="character" w:styleId="C10">
    <w:name w:val="endnote reference"/>
    <w:semiHidden/>
    <w:rPr>
      <w:vertAlign w:val="superscript"/>
    </w:rPr>
  </w:style>
  <w:style w:type="character" w:styleId="C11">
    <w:name w:val="annotation reference"/>
    <w:semiHidden/>
    <w:rPr>
      <w:sz w:val="16"/>
    </w:rPr>
  </w:style>
  <w:style w:type="character" w:styleId="C12">
    <w:name w:val="Emphasis"/>
    <w:qFormat/>
    <w:rPr>
      <w:i w:val="1"/>
    </w:rPr>
  </w:style>
  <w:style w:type="character" w:styleId="C13">
    <w:name w:val="footnote reference"/>
    <w:semiHidden/>
    <w:rPr>
      <w:vertAlign w:val="superscript"/>
    </w:rPr>
  </w:style>
  <w:style w:type="character" w:styleId="C14">
    <w:name w:val="HTML Acronym"/>
    <w:basedOn w:val="C0"/>
    <w:rPr/>
  </w:style>
  <w:style w:type="character" w:styleId="C15">
    <w:name w:val="HTML Cite"/>
    <w:rPr>
      <w:i w:val="1"/>
    </w:rPr>
  </w:style>
  <w:style w:type="character" w:styleId="C16">
    <w:name w:val="HTML Code"/>
    <w:rPr>
      <w:rFonts w:ascii="Courier New" w:hAnsi="Courier New"/>
      <w:sz w:val="20"/>
    </w:rPr>
  </w:style>
  <w:style w:type="character" w:styleId="C17">
    <w:name w:val="HTML Definition"/>
    <w:rPr>
      <w:i w:val="1"/>
    </w:rPr>
  </w:style>
  <w:style w:type="character" w:styleId="C18">
    <w:name w:val="HTML Keyboard"/>
    <w:rPr>
      <w:rFonts w:ascii="Courier New" w:hAnsi="Courier New"/>
      <w:sz w:val="20"/>
    </w:rPr>
  </w:style>
  <w:style w:type="character" w:styleId="C19">
    <w:name w:val="HTML Sample"/>
    <w:rPr>
      <w:rFonts w:ascii="Courier New" w:hAnsi="Courier New"/>
    </w:rPr>
  </w:style>
  <w:style w:type="character" w:styleId="C20">
    <w:name w:val="HTML Typewriter"/>
    <w:rPr>
      <w:rFonts w:ascii="Courier New" w:hAnsi="Courier New"/>
      <w:sz w:val="20"/>
    </w:rPr>
  </w:style>
  <w:style w:type="character" w:styleId="C21">
    <w:name w:val="HTML Variable"/>
    <w:rPr>
      <w:i w:val="1"/>
    </w:rPr>
  </w:style>
  <w:style w:type="character" w:styleId="C22">
    <w:name w:val="line number"/>
    <w:basedOn w:val="C0"/>
    <w:rPr/>
  </w:style>
  <w:style w:type="character" w:styleId="C23">
    <w:name w:val="StatuteName"/>
    <w:rPr>
      <w:rFonts w:ascii="Times New Roman" w:hAnsi="Times New Roman"/>
      <w:sz w:val="20"/>
    </w:rPr>
  </w:style>
  <w:style w:type="character" w:styleId="C24">
    <w:name w:val="StatuteChap"/>
    <w:rPr>
      <w:rFonts w:ascii="Times New Roman" w:hAnsi="Times New Roman"/>
      <w:sz w:val="20"/>
    </w:rPr>
  </w:style>
  <w:style w:type="character" w:styleId="C25">
    <w:name w:val="StatutePageNum"/>
    <w:rPr>
      <w:rFonts w:ascii="Times New Roman" w:hAnsi="Times New Roman"/>
      <w:sz w:val="20"/>
      <w:lang w:val="en-GB"/>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character" w:styleId="C30">
    <w:name w:val="subsubsubpara-e Char"/>
    <w:link w:val="P219"/>
    <w:rPr/>
  </w:style>
  <w:style w:type="character" w:styleId="C31">
    <w:name w:val="Pnote-e Char"/>
    <w:link w:val="P30"/>
    <w:rPr>
      <w:b w:val="1"/>
      <w:sz w:val="16"/>
      <w:lang w:val="en-GB" w:eastAsia="en-US"/>
    </w:rPr>
  </w:style>
  <w:style w:type="character" w:styleId="C32">
    <w:name w:val="Balloon Text Char"/>
    <w:link w:val="P723"/>
    <w:rPr>
      <w:rFonts w:ascii="Tahoma" w:hAnsi="Tahoma"/>
      <w:sz w:val="16"/>
    </w:rPr>
  </w:style>
  <w:style w:type="character" w:styleId="C33">
    <w:name w:val="Comment Text Char"/>
    <w:link w:val="P10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 Id="Relimage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2013-12-13T20:27:00Z</cp:lastPrinted>
  <dcterms:modified xsi:type="dcterms:W3CDTF">2019-01-10T16:39:30Z</dcterms:modified>
  <cp:revision>1</cp:revision>
  <dc:subject>GENERAL — WASTE MANAGEMENT</dc:subject>
  <dc:title>Environmental Protection Act - R.R.O. 1990, Reg. 347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20170930</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2019-01-09T20:47:16.7803604Z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