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A851698" Type="http://schemas.openxmlformats.org/package/2006/relationships/metadata/core-properties" Target="docProps/core.xml"/><Relationship Id="R1A851698" Type="http://schemas.openxmlformats.org/officeDocument/2006/relationships/officeDocument" Target="word/document.xml"/><Relationship Id="customR1A85169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"http://www.ontario.ca/fr/lois/reglement/160388" </w:instrText>
      </w:r>
      <w:r>
        <w:fldChar w:fldCharType="separate"/>
      </w:r>
      <w:r>
        <w:rPr>
          <w:rStyle w:val="C2"/>
        </w:rPr>
        <w:t>Français</w:t>
      </w:r>
      <w:r>
        <w:fldChar w:fldCharType="end"/>
      </w:r>
    </w:p>
    <w:p>
      <w:pPr>
        <w:pStyle w:val="P18"/>
      </w:pPr>
      <w:r>
        <w:t>Waste Diversion Transition Act, 2016</w:t>
      </w:r>
    </w:p>
    <w:p>
      <w:pPr>
        <w:pStyle w:val="P11"/>
      </w:pPr>
      <w:r>
        <w:t>ONTARIO REGULATION 388/16</w:t>
      </w:r>
    </w:p>
    <w:p>
      <w:pPr>
        <w:pStyle w:val="P12"/>
      </w:pPr>
      <w:r>
        <w:t>STEWARDSHIP ONTARIO</w:t>
      </w:r>
    </w:p>
    <w:p>
      <w:pPr>
        <w:pStyle w:val="P20"/>
      </w:pPr>
      <w:r>
        <w:rPr>
          <w:b w:val="1"/>
        </w:rPr>
        <w:t>Consolidation Period:</w:t>
      </w:r>
      <w:r>
        <w:t xml:space="preserve">  From April 1,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Last amendment: O. Reg. 388/16.</w:t>
      </w:r>
    </w:p>
    <w:p>
      <w:pPr>
        <w:pStyle w:val="P13"/>
        <w:rPr>
          <w:b w:val="0"/>
          <w:i w:val="0"/>
        </w:rPr>
      </w:pPr>
      <w:r>
        <w:t>This is the English version of a bilingual regulation.</w:t>
      </w:r>
    </w:p>
    <w:p>
      <w:pPr>
        <w:pStyle w:val="P165"/>
        <w:rPr>
          <w:b w:val="0"/>
        </w:rPr>
      </w:pPr>
      <w:r>
        <w:t>CONTENTS</w:t>
      </w:r>
    </w:p>
    <w:tbl>
      <w:tblPr>
        <w:tblW w:w="10200" w:type="dxa"/>
        <w:jc w:val="center"/>
        <w:tblLayout w:type="fixed"/>
        <w:tblCellMar>
          <w:left w:w="0" w:type="dxa"/>
          <w:right w:w="0" w:type="dxa"/>
        </w:tblCellMar>
      </w:tblPr>
      <w:tblGrid/>
      <w:tr>
        <w:tblPrEx>
          <w:tblCellMar>
            <w:top w:w="0" w:type="dxa"/>
            <w:bottom w:w="0" w:type="dxa"/>
          </w:tblCellMar>
        </w:tblPrEx>
        <w:trPr>
          <w:jc w:val="center"/>
        </w:trPr>
        <w:tc>
          <w:tcPr>
            <w:tcW w:w="2418" w:type="dxa"/>
          </w:tcPr>
          <w:p>
            <w:pPr>
              <w:pStyle w:val="P370"/>
            </w:pPr>
            <w:r>
              <w:rPr>
                <w:b w:val="0"/>
              </w:rPr>
              <w:fldChar w:fldCharType="begin"/>
            </w:r>
            <w:r>
              <w:rPr>
                <w:b w:val="0"/>
              </w:rPr>
              <w:instrText>HYPERLINK \l "BK0" \o "Section 1."</w:instrText>
            </w:r>
            <w:r>
              <w:rPr>
                <w:b w:val="0"/>
              </w:rPr>
              <w:fldChar w:fldCharType="separate"/>
            </w:r>
            <w:r>
              <w:t>1.</w:t>
            </w:r>
            <w:r>
              <w:fldChar w:fldCharType="end"/>
            </w:r>
          </w:p>
        </w:tc>
        <w:tc>
          <w:tcPr>
            <w:tcW w:w="7782" w:type="dxa"/>
          </w:tcPr>
          <w:p>
            <w:pPr>
              <w:pStyle w:val="P163"/>
            </w:pPr>
            <w:r>
              <w:t>Interpretation</w:t>
            </w:r>
          </w:p>
        </w:tc>
      </w:tr>
      <w:tr>
        <w:tblPrEx>
          <w:tblCellMar>
            <w:top w:w="0" w:type="dxa"/>
            <w:bottom w:w="0" w:type="dxa"/>
          </w:tblCellMar>
        </w:tblPrEx>
        <w:trPr>
          <w:jc w:val="center"/>
        </w:trPr>
        <w:tc>
          <w:tcPr>
            <w:tcW w:w="2418" w:type="dxa"/>
          </w:tcPr>
          <w:p>
            <w:pPr>
              <w:pStyle w:val="P370"/>
            </w:pPr>
            <w:r>
              <w:fldChar w:fldCharType="begin"/>
            </w:r>
            <w:r>
              <w:instrText>HYPERLINK \l "BK1" \o "Section 2."</w:instrText>
            </w:r>
            <w:r>
              <w:fldChar w:fldCharType="separate"/>
            </w:r>
            <w:r>
              <w:t>2.</w:t>
            </w:r>
            <w:r>
              <w:fldChar w:fldCharType="end"/>
            </w:r>
          </w:p>
        </w:tc>
        <w:tc>
          <w:tcPr>
            <w:tcW w:w="7782" w:type="dxa"/>
          </w:tcPr>
          <w:p>
            <w:pPr>
              <w:pStyle w:val="P163"/>
            </w:pPr>
            <w:r>
              <w:t>Board of directors</w:t>
            </w:r>
          </w:p>
        </w:tc>
      </w:tr>
      <w:tr>
        <w:tblPrEx>
          <w:tblCellMar>
            <w:top w:w="0" w:type="dxa"/>
            <w:bottom w:w="0" w:type="dxa"/>
          </w:tblCellMar>
        </w:tblPrEx>
        <w:trPr>
          <w:jc w:val="center"/>
        </w:trPr>
        <w:tc>
          <w:tcPr>
            <w:tcW w:w="2418" w:type="dxa"/>
          </w:tcPr>
          <w:p>
            <w:pPr>
              <w:pStyle w:val="P370"/>
            </w:pPr>
            <w:r>
              <w:fldChar w:fldCharType="begin"/>
            </w:r>
            <w:r>
              <w:instrText>HYPERLINK \l "BK2" \o "Section 3."</w:instrText>
            </w:r>
            <w:r>
              <w:fldChar w:fldCharType="separate"/>
            </w:r>
            <w:r>
              <w:t>3.</w:t>
            </w:r>
            <w:r>
              <w:fldChar w:fldCharType="end"/>
            </w:r>
          </w:p>
        </w:tc>
        <w:tc>
          <w:tcPr>
            <w:tcW w:w="7782" w:type="dxa"/>
          </w:tcPr>
          <w:p>
            <w:pPr>
              <w:pStyle w:val="P163"/>
            </w:pPr>
            <w:r>
              <w:t>Elections and appointments after 2017</w:t>
            </w:r>
          </w:p>
        </w:tc>
      </w:tr>
      <w:tr>
        <w:tblPrEx>
          <w:tblCellMar>
            <w:top w:w="0" w:type="dxa"/>
            <w:bottom w:w="0" w:type="dxa"/>
          </w:tblCellMar>
        </w:tblPrEx>
        <w:trPr>
          <w:jc w:val="center"/>
        </w:trPr>
        <w:tc>
          <w:tcPr>
            <w:tcW w:w="2418" w:type="dxa"/>
          </w:tcPr>
          <w:p>
            <w:pPr>
              <w:pStyle w:val="P370"/>
            </w:pPr>
            <w:r>
              <w:fldChar w:fldCharType="begin"/>
            </w:r>
            <w:r>
              <w:instrText>HYPERLINK \l "BK3" \o "Section 5."</w:instrText>
            </w:r>
            <w:r>
              <w:fldChar w:fldCharType="separate"/>
            </w:r>
            <w:r>
              <w:t>5.</w:t>
            </w:r>
            <w:r>
              <w:fldChar w:fldCharType="end"/>
            </w:r>
          </w:p>
        </w:tc>
        <w:tc>
          <w:tcPr>
            <w:tcW w:w="7782" w:type="dxa"/>
          </w:tcPr>
          <w:p>
            <w:pPr>
              <w:pStyle w:val="P163"/>
            </w:pPr>
            <w:r>
              <w:t>Eligibility for election</w:t>
            </w:r>
          </w:p>
        </w:tc>
      </w:tr>
      <w:tr>
        <w:tblPrEx>
          <w:tblCellMar>
            <w:top w:w="0" w:type="dxa"/>
            <w:bottom w:w="0" w:type="dxa"/>
          </w:tblCellMar>
        </w:tblPrEx>
        <w:trPr>
          <w:jc w:val="center"/>
        </w:trPr>
        <w:tc>
          <w:tcPr>
            <w:tcW w:w="2418" w:type="dxa"/>
          </w:tcPr>
          <w:p>
            <w:pPr>
              <w:pStyle w:val="P370"/>
            </w:pPr>
            <w:r>
              <w:fldChar w:fldCharType="begin"/>
            </w:r>
            <w:r>
              <w:instrText>HYPERLINK \l "BK4" \o "Section 6."</w:instrText>
            </w:r>
            <w:r>
              <w:fldChar w:fldCharType="separate"/>
            </w:r>
            <w:r>
              <w:t>6.</w:t>
            </w:r>
            <w:r>
              <w:fldChar w:fldCharType="end"/>
            </w:r>
          </w:p>
        </w:tc>
        <w:tc>
          <w:tcPr>
            <w:tcW w:w="7782" w:type="dxa"/>
          </w:tcPr>
          <w:p>
            <w:pPr>
              <w:pStyle w:val="P163"/>
            </w:pPr>
            <w:r>
              <w:t>Number of votes</w:t>
            </w:r>
          </w:p>
        </w:tc>
      </w:tr>
      <w:tr>
        <w:tblPrEx>
          <w:tblCellMar>
            <w:top w:w="0" w:type="dxa"/>
            <w:bottom w:w="0" w:type="dxa"/>
          </w:tblCellMar>
        </w:tblPrEx>
        <w:trPr>
          <w:jc w:val="center"/>
        </w:trPr>
        <w:tc>
          <w:tcPr>
            <w:tcW w:w="2418" w:type="dxa"/>
          </w:tcPr>
          <w:p>
            <w:pPr>
              <w:pStyle w:val="P370"/>
            </w:pPr>
            <w:r>
              <w:fldChar w:fldCharType="begin"/>
            </w:r>
            <w:r>
              <w:instrText>HYPERLINK \l "BK5" \o "Section 7."</w:instrText>
            </w:r>
            <w:r>
              <w:fldChar w:fldCharType="separate"/>
            </w:r>
            <w:r>
              <w:t>7.</w:t>
            </w:r>
            <w:r>
              <w:fldChar w:fldCharType="end"/>
            </w:r>
          </w:p>
        </w:tc>
        <w:tc>
          <w:tcPr>
            <w:tcW w:w="7782" w:type="dxa"/>
          </w:tcPr>
          <w:p>
            <w:pPr>
              <w:pStyle w:val="P163"/>
            </w:pPr>
            <w:r>
              <w:t>Sectors</w:t>
            </w:r>
          </w:p>
        </w:tc>
      </w:tr>
      <w:tr>
        <w:tblPrEx>
          <w:tblCellMar>
            <w:top w:w="0" w:type="dxa"/>
            <w:bottom w:w="0" w:type="dxa"/>
          </w:tblCellMar>
        </w:tblPrEx>
        <w:trPr>
          <w:jc w:val="center"/>
        </w:trPr>
        <w:tc>
          <w:tcPr>
            <w:tcW w:w="2418" w:type="dxa"/>
          </w:tcPr>
          <w:p>
            <w:pPr>
              <w:pStyle w:val="P370"/>
            </w:pPr>
            <w:r>
              <w:fldChar w:fldCharType="begin"/>
            </w:r>
            <w:r>
              <w:instrText>HYPERLINK \l "BK6" \o "Section 8."</w:instrText>
            </w:r>
            <w:r>
              <w:fldChar w:fldCharType="separate"/>
            </w:r>
            <w:r>
              <w:t>8.</w:t>
            </w:r>
            <w:r>
              <w:fldChar w:fldCharType="end"/>
            </w:r>
          </w:p>
        </w:tc>
        <w:tc>
          <w:tcPr>
            <w:tcW w:w="7782" w:type="dxa"/>
          </w:tcPr>
          <w:p>
            <w:pPr>
              <w:pStyle w:val="P163"/>
            </w:pPr>
            <w:r>
              <w:t>Appointed member</w:t>
            </w:r>
          </w:p>
        </w:tc>
      </w:tr>
      <w:tr>
        <w:tblPrEx>
          <w:tblCellMar>
            <w:top w:w="0" w:type="dxa"/>
            <w:bottom w:w="0" w:type="dxa"/>
          </w:tblCellMar>
        </w:tblPrEx>
        <w:trPr>
          <w:jc w:val="center"/>
        </w:trPr>
        <w:tc>
          <w:tcPr>
            <w:tcW w:w="2418" w:type="dxa"/>
          </w:tcPr>
          <w:p>
            <w:pPr>
              <w:pStyle w:val="P370"/>
            </w:pPr>
            <w:r>
              <w:fldChar w:fldCharType="begin"/>
            </w:r>
            <w:r>
              <w:instrText>HYPERLINK \l "BK7" \o "Section 9."</w:instrText>
            </w:r>
            <w:r>
              <w:fldChar w:fldCharType="separate"/>
            </w:r>
            <w:r>
              <w:t>9.</w:t>
            </w:r>
            <w:r>
              <w:fldChar w:fldCharType="end"/>
            </w:r>
          </w:p>
        </w:tc>
        <w:tc>
          <w:tcPr>
            <w:tcW w:w="7782" w:type="dxa"/>
          </w:tcPr>
          <w:p>
            <w:pPr>
              <w:pStyle w:val="P163"/>
            </w:pPr>
            <w:r>
              <w:t>Resignation, ineligibility</w:t>
            </w:r>
          </w:p>
        </w:tc>
      </w:tr>
      <w:tr>
        <w:tblPrEx>
          <w:tblCellMar>
            <w:top w:w="0" w:type="dxa"/>
            <w:bottom w:w="0" w:type="dxa"/>
          </w:tblCellMar>
        </w:tblPrEx>
        <w:trPr>
          <w:jc w:val="center"/>
        </w:trPr>
        <w:tc>
          <w:tcPr>
            <w:tcW w:w="2418" w:type="dxa"/>
          </w:tcPr>
          <w:p>
            <w:pPr>
              <w:pStyle w:val="P370"/>
            </w:pPr>
            <w:r>
              <w:fldChar w:fldCharType="begin"/>
            </w:r>
            <w:r>
              <w:instrText>HYPERLINK \l "BK8" \o "Section 10."</w:instrText>
            </w:r>
            <w:r>
              <w:fldChar w:fldCharType="separate"/>
            </w:r>
            <w:r>
              <w:t>10.</w:t>
            </w:r>
            <w:r>
              <w:fldChar w:fldCharType="end"/>
            </w:r>
          </w:p>
        </w:tc>
        <w:tc>
          <w:tcPr>
            <w:tcW w:w="7782" w:type="dxa"/>
          </w:tcPr>
          <w:p>
            <w:pPr>
              <w:pStyle w:val="P163"/>
            </w:pPr>
            <w:r>
              <w:t>Vacancies</w:t>
            </w:r>
          </w:p>
        </w:tc>
      </w:tr>
      <w:tr>
        <w:tblPrEx>
          <w:tblCellMar>
            <w:top w:w="0" w:type="dxa"/>
            <w:bottom w:w="0" w:type="dxa"/>
          </w:tblCellMar>
        </w:tblPrEx>
        <w:trPr>
          <w:jc w:val="center"/>
        </w:trPr>
        <w:tc>
          <w:tcPr>
            <w:tcW w:w="2418" w:type="dxa"/>
          </w:tcPr>
          <w:p>
            <w:pPr>
              <w:pStyle w:val="P370"/>
            </w:pPr>
            <w:r>
              <w:fldChar w:fldCharType="begin"/>
            </w:r>
            <w:r>
              <w:instrText>HYPERLINK \l "BK9" \o "Section 12."</w:instrText>
            </w:r>
            <w:r>
              <w:fldChar w:fldCharType="separate"/>
            </w:r>
            <w:r>
              <w:t>12.</w:t>
            </w:r>
            <w:r>
              <w:fldChar w:fldCharType="end"/>
            </w:r>
          </w:p>
        </w:tc>
        <w:tc>
          <w:tcPr>
            <w:tcW w:w="7782" w:type="dxa"/>
          </w:tcPr>
          <w:p>
            <w:pPr>
              <w:pStyle w:val="P163"/>
            </w:pPr>
            <w:r>
              <w:t>Application of Corporations Act</w:t>
            </w:r>
          </w:p>
        </w:tc>
      </w:tr>
      <w:tr>
        <w:tblPrEx>
          <w:tblCellMar>
            <w:top w:w="0" w:type="dxa"/>
            <w:bottom w:w="0" w:type="dxa"/>
          </w:tblCellMar>
        </w:tblPrEx>
        <w:trPr>
          <w:jc w:val="center"/>
        </w:trPr>
        <w:tc>
          <w:tcPr>
            <w:tcW w:w="2418" w:type="dxa"/>
          </w:tcPr>
          <w:p>
            <w:pPr>
              <w:pStyle w:val="P624"/>
            </w:pPr>
            <w:r>
              <w:fldChar w:fldCharType="begin"/>
            </w:r>
            <w:r>
              <w:instrText>HYPERLINK \l "BK10" \o "Section 12."</w:instrText>
            </w:r>
            <w:r>
              <w:fldChar w:fldCharType="separate"/>
            </w:r>
            <w:r>
              <w:t>12.</w:t>
            </w:r>
            <w:r>
              <w:fldChar w:fldCharType="end"/>
            </w:r>
          </w:p>
        </w:tc>
        <w:tc>
          <w:tcPr>
            <w:tcW w:w="7782" w:type="dxa"/>
          </w:tcPr>
          <w:p>
            <w:pPr>
              <w:pStyle w:val="P187"/>
            </w:pPr>
            <w:r>
              <w:t>Application of Not-for-Profit Corporations Act, 2010</w:t>
            </w:r>
          </w:p>
        </w:tc>
      </w:tr>
    </w:tbl>
    <w:p>
      <w:r>
        <w:t xml:space="preserve">    </w:t>
      </w:r>
    </w:p>
    <w:p>
      <w:pPr>
        <w:pStyle w:val="P301"/>
      </w:pPr>
      <w:r>
        <w:t>Interpretation</w:t>
      </w:r>
    </w:p>
    <w:p>
      <w:pPr>
        <w:pStyle w:val="P99"/>
      </w:pPr>
      <w:r>
        <w:rPr>
          <w:b w:val="1"/>
        </w:rPr>
        <w:tab/>
      </w:r>
      <w:bookmarkStart w:id="2" w:name="BK0"/>
      <w:bookmarkEnd w:id="2"/>
      <w:r>
        <w:rPr>
          <w:b w:val="1"/>
        </w:rPr>
        <w:t>1.  </w:t>
      </w:r>
      <w:r>
        <w:t>In this Regulation,</w:t>
      </w:r>
    </w:p>
    <w:p>
      <w:pPr>
        <w:pStyle w:val="P29"/>
      </w:pPr>
      <w:r>
        <w:t>“blue box waste” has the same meaning as in 386/16</w:t>
      </w:r>
      <w:r>
        <w:rPr>
          <w:b w:val="1"/>
        </w:rPr>
        <w:t xml:space="preserve"> </w:t>
      </w:r>
      <w:r>
        <w:t>(Blue Box Waste); (“déchets destinés à la boîte bleue”)</w:t>
      </w:r>
    </w:p>
    <w:p>
      <w:pPr>
        <w:pStyle w:val="P29"/>
      </w:pPr>
      <w:r>
        <w:t>“municipal hazardous or special waste” has the same meaning as in 387/16 (Municipal Hazardous or Special Waste); (“déchets municipaux dangereux ou spéciaux”)</w:t>
      </w:r>
    </w:p>
    <w:p>
      <w:pPr>
        <w:pStyle w:val="P29"/>
      </w:pPr>
      <w:r>
        <w:t>“steward” means a person designated as a steward in respect of blue box waste or municipal hazardous or special waste under a rule continued under clause 9 (2) (b) of the Act or made under clause 33 (1) (a) of the Act or under a regulation made under subsection 73 (3) of the Act; (“responsable de la gérance”)</w:t>
      </w:r>
    </w:p>
    <w:p>
      <w:pPr>
        <w:pStyle w:val="P29"/>
      </w:pPr>
      <w:r>
        <w:t>“steward association” means an association that has as members one or more persons that are stewards. (“association de responsables de la gérance”)</w:t>
      </w:r>
    </w:p>
    <w:p>
      <w:pPr>
        <w:pStyle w:val="P301"/>
      </w:pPr>
      <w:r>
        <w:t>Board of directors</w:t>
      </w:r>
    </w:p>
    <w:p>
      <w:pPr>
        <w:pStyle w:val="P99"/>
      </w:pPr>
      <w:r>
        <w:t xml:space="preserve">  </w:t>
      </w:r>
      <w:r>
        <w:rPr/>
        <w:tab/>
      </w:r>
      <w:r>
        <w:rPr>
          <w:b/>
        </w:rPr>
        <w:t xml:space="preserve">2.  </w:t>
      </w:r>
      <w:r>
        <w:rPr/>
        <w:t xml:space="preserve">(1)  Stewardship Ontario’s board of directors </w:t>
      </w:r>
      <w:r>
        <w:rPr>
          <w:highlight w:val="yellow"/>
        </w:rPr>
        <w:t>shall</w:t>
      </w:r>
      <w:r>
        <w:rPr/>
        <w:t xml:space="preserve"> be composed of nine members elected in accordance with this Regulation and one member appointed in accordance with this Regulation.</w:t>
      </w:r>
    </w:p>
    <w:p>
      <w:pPr>
        <w:pStyle w:val="P108"/>
      </w:pPr>
      <w:r>
        <w:tab/>
        <w:t>(2)  Despite subsection (1), Stewardship Ontario’s board of directors may be composed of more than nine members until such time as the members who are continued as members under subsection 16 (3) of the Act are no longer members because their term expires, they resign or they are removed as board members.</w:t>
      </w:r>
    </w:p>
    <w:p>
      <w:pPr>
        <w:pStyle w:val="P108"/>
      </w:pPr>
      <w:r>
        <w:t xml:space="preserve">  </w:t>
      </w:r>
      <w:r>
        <w:rPr/>
        <w:tab/>
        <w:t xml:space="preserve">(3)  Stewardship Ontario </w:t>
      </w:r>
      <w:r>
        <w:rPr>
          <w:highlight w:val="yellow"/>
        </w:rPr>
        <w:t>shall</w:t>
      </w:r>
      <w:r>
        <w:rPr/>
        <w:t xml:space="preserve"> maintain on its website a list of members of its board of directors along with an indication of whether each member was elected or appointed and when each member’s term expires.</w:t>
      </w:r>
    </w:p>
    <w:p>
      <w:pPr>
        <w:pStyle w:val="P108"/>
      </w:pPr>
      <w:r>
        <w:tab/>
        <w:t xml:space="preserve">(4)  A maximum of two members of the board of directors may be persons who are not Canadian citizens or permanent residents within the meaning of the </w:t>
      </w:r>
      <w:r>
        <w:rPr>
          <w:rStyle w:val="C10"/>
        </w:rPr>
        <w:t>Immigration and Refugee Protection Act</w:t>
      </w:r>
      <w:r>
        <w:t xml:space="preserve"> (Canada) and who are not ordinarily resident in Ontario.</w:t>
      </w:r>
    </w:p>
    <w:p>
      <w:pPr>
        <w:pStyle w:val="P301"/>
      </w:pPr>
      <w:r>
        <w:t>Elections and appointments after 2017</w:t>
      </w:r>
    </w:p>
    <w:p>
      <w:pPr>
        <w:pStyle w:val="P99"/>
      </w:pPr>
      <w:r>
        <w:t xml:space="preserve">  </w:t>
      </w:r>
      <w:r>
        <w:rPr/>
        <w:tab/>
      </w:r>
      <w:r>
        <w:rPr>
          <w:b/>
        </w:rPr>
        <w:t xml:space="preserve">3.  </w:t>
      </w:r>
      <w:r>
        <w:rPr/>
        <w:t xml:space="preserve">(1)  In every year after 2017, elections to fill vacancies </w:t>
      </w:r>
      <w:r>
        <w:rPr>
          <w:highlight w:val="yellow"/>
        </w:rPr>
        <w:t>shall</w:t>
      </w:r>
      <w:r>
        <w:rPr/>
        <w:t xml:space="preserve"> be held in any year in which the term of two or more members of the board of directors is scheduled to end.</w:t>
      </w:r>
    </w:p>
    <w:p>
      <w:pPr>
        <w:pStyle w:val="P108"/>
      </w:pPr>
      <w:r>
        <w:t xml:space="preserve">  </w:t>
      </w:r>
      <w:r>
        <w:rPr/>
        <w:tab/>
        <w:t xml:space="preserve">(2)  A member of the board of directors </w:t>
      </w:r>
      <w:r>
        <w:rPr>
          <w:highlight w:val="yellow"/>
        </w:rPr>
        <w:t>shall</w:t>
      </w:r>
      <w:r>
        <w:rPr/>
        <w:t xml:space="preserve"> hold office for a term beginning on the date of the member’s election or appointment and ending on the earlier of,</w:t>
      </w:r>
    </w:p>
    <w:p>
      <w:pPr>
        <w:pStyle w:val="P25"/>
      </w:pPr>
      <w:r>
        <w:tab/>
        <w:t>(a)</w:t>
        <w:tab/>
        <w:t>the beginning of Stewardship Ontario’s annual general meeting in the year that is three years after the member’s appointment; and</w:t>
      </w:r>
    </w:p>
    <w:p>
      <w:pPr>
        <w:pStyle w:val="P25"/>
      </w:pPr>
      <w:r>
        <w:tab/>
        <w:t>(b)</w:t>
        <w:tab/>
        <w:t>December 31 in the year that is three years after the member’s appointment.</w:t>
      </w:r>
    </w:p>
    <w:p>
      <w:pPr>
        <w:pStyle w:val="P99"/>
      </w:pPr>
      <w:r>
        <w:tab/>
      </w:r>
      <w:r>
        <w:rPr>
          <w:b w:val="1"/>
        </w:rPr>
        <w:t>4.  </w:t>
      </w:r>
      <w:r>
        <w:rPr>
          <w:rStyle w:val="C11"/>
        </w:rPr>
        <w:t>Revoked</w:t>
      </w:r>
      <w:r>
        <w:t>: O. Reg. 388/16, s. 13.</w:t>
      </w:r>
    </w:p>
    <w:p>
      <w:pPr>
        <w:pStyle w:val="P301"/>
      </w:pPr>
      <w:r>
        <w:t>Eligibility for election</w:t>
      </w:r>
    </w:p>
    <w:p>
      <w:pPr>
        <w:pStyle w:val="P99"/>
      </w:pPr>
      <w:r>
        <w:tab/>
      </w:r>
      <w:bookmarkStart w:id="5" w:name="BK3"/>
      <w:bookmarkEnd w:id="5"/>
      <w:r>
        <w:rPr>
          <w:b w:val="1"/>
        </w:rPr>
        <w:t>5.  </w:t>
      </w:r>
      <w:r>
        <w:t>(1)  An individual is eligible to stand for election to the board of directors if the individual,</w:t>
      </w:r>
    </w:p>
    <w:p>
      <w:pPr>
        <w:pStyle w:val="P25"/>
      </w:pPr>
      <w:r>
        <w:tab/>
        <w:t>(a)</w:t>
        <w:tab/>
        <w:t>is at least 18 years of age; and</w:t>
      </w:r>
    </w:p>
    <w:p>
      <w:pPr>
        <w:pStyle w:val="P25"/>
      </w:pPr>
      <w:r>
        <w:tab/>
        <w:t>(b)</w:t>
        <w:tab/>
        <w:t>is an employee of,</w:t>
      </w:r>
    </w:p>
    <w:p>
      <w:pPr>
        <w:pStyle w:val="P35"/>
      </w:pPr>
      <w:r>
        <w:tab/>
        <w:t>(i)</w:t>
        <w:tab/>
        <w:t>a steward, or</w:t>
      </w:r>
    </w:p>
    <w:p>
      <w:pPr>
        <w:pStyle w:val="P35"/>
      </w:pPr>
      <w:r>
        <w:tab/>
        <w:t>(ii)</w:t>
        <w:tab/>
        <w:t xml:space="preserve">a steward association whose members that are stewards have collectively paid at least $1 million to Stewardship Ontario in the most recently completed fiscal year in respect of the obligation to pay fees </w:t>
      </w:r>
      <w:r>
        <w:rPr>
          <w:lang w:val="en-US"/>
        </w:rPr>
        <w:t xml:space="preserve">under subsection 34 (1) of the Act or under section 31 of the </w:t>
      </w:r>
      <w:r>
        <w:rPr>
          <w:rStyle w:val="C10"/>
        </w:rPr>
        <w:t>Waste Diversion Act, 2002</w:t>
      </w:r>
      <w:r>
        <w:rPr>
          <w:lang w:val="en-US"/>
        </w:rPr>
        <w:t>, as it read immediately before its repeal.</w:t>
      </w:r>
    </w:p>
    <w:p>
      <w:pPr>
        <w:pStyle w:val="P108"/>
      </w:pPr>
      <w:r>
        <w:tab/>
        <w:t>(2)  Despite subsection (1), an individual is not eligible to stand for election if the individual,</w:t>
      </w:r>
    </w:p>
    <w:p>
      <w:pPr>
        <w:pStyle w:val="P25"/>
      </w:pPr>
      <w:r>
        <w:tab/>
        <w:t>(a)</w:t>
        <w:tab/>
        <w:t>has the status of bankrupt; or</w:t>
      </w:r>
    </w:p>
    <w:p>
      <w:pPr>
        <w:pStyle w:val="P25"/>
      </w:pPr>
      <w:r>
        <w:tab/>
        <w:t>(b)</w:t>
        <w:tab/>
        <w:t xml:space="preserve">has been found, under the </w:t>
      </w:r>
      <w:r>
        <w:rPr>
          <w:rStyle w:val="C10"/>
        </w:rPr>
        <w:t>Substitute Decisions Act, 1992</w:t>
      </w:r>
      <w:r>
        <w:t xml:space="preserve"> or the </w:t>
      </w:r>
      <w:r>
        <w:rPr>
          <w:rStyle w:val="C10"/>
        </w:rPr>
        <w:t>Mental Health Act</w:t>
      </w:r>
      <w:r>
        <w:t>, to be incapable of managing property.</w:t>
      </w:r>
    </w:p>
    <w:p>
      <w:pPr>
        <w:pStyle w:val="P108"/>
      </w:pPr>
      <w:r>
        <w:tab/>
        <w:t>(3)  An individual elected as a member of the board of directors whose term of office expires is eligible, subject to subsections (1) and (2), to be a candidate in a subsequent election.</w:t>
      </w:r>
    </w:p>
    <w:p>
      <w:pPr>
        <w:pStyle w:val="P301"/>
      </w:pPr>
      <w:r>
        <w:t>Number of votes</w:t>
      </w:r>
    </w:p>
    <w:p>
      <w:pPr>
        <w:pStyle w:val="P99"/>
      </w:pPr>
      <w:r>
        <w:t xml:space="preserve">  </w:t>
      </w:r>
      <w:r>
        <w:rPr/>
        <w:tab/>
      </w:r>
      <w:r>
        <w:rPr>
          <w:b/>
        </w:rPr>
        <w:t xml:space="preserve">6.  </w:t>
      </w:r>
      <w:r>
        <w:rPr/>
        <w:t xml:space="preserve">(1)  For each election, Stewardship Ontario </w:t>
      </w:r>
      <w:r>
        <w:rPr>
          <w:highlight w:val="yellow"/>
        </w:rPr>
        <w:t>shall</w:t>
      </w:r>
      <w:r>
        <w:rPr/>
        <w:t xml:space="preserve"> determine the number of votes to which each sector of stewards described in section 7 is entitled and </w:t>
      </w:r>
      <w:r>
        <w:rPr>
          <w:highlight w:val="yellow"/>
        </w:rPr>
        <w:t>shall</w:t>
      </w:r>
      <w:r>
        <w:rPr/>
        <w:t xml:space="preserve"> assign that number of votes to the respective sector.</w:t>
      </w:r>
    </w:p>
    <w:p>
      <w:pPr>
        <w:pStyle w:val="P108"/>
      </w:pPr>
      <w:r>
        <w:tab/>
        <w:t>(2)  To determine the number of votes for the purpose of subsection (1), the following rules apply:</w:t>
      </w:r>
    </w:p>
    <w:p>
      <w:pPr>
        <w:pStyle w:val="P32"/>
      </w:pPr>
      <w:r>
        <w:t xml:space="preserve">  </w:t>
      </w:r>
      <w:r>
        <w:rPr/>
        <w:tab/>
        <w:t>1.</w:t>
        <w:tab/>
        <w:t xml:space="preserve">One vote </w:t>
      </w:r>
      <w:r>
        <w:rPr>
          <w:highlight w:val="yellow"/>
        </w:rPr>
        <w:t>shall</w:t>
      </w:r>
      <w:r>
        <w:rPr/>
        <w:t xml:space="preserve"> be assigned to each sector for every $10 million collectively paid by stewards that are members of a steward association belonging to that sector in the most recently completed fiscal year in respect of the obligation to pay fees under subsection 34 (1) of the Act or under section 31 of the </w:t>
      </w:r>
      <w:r>
        <w:rPr>
          <w:rStyle w:val="C10"/>
        </w:rPr>
        <w:t>Waste Diversion Act, 2002</w:t>
      </w:r>
      <w:r>
        <w:rPr/>
        <w:t>, as it read immediately before its repeal.</w:t>
      </w:r>
    </w:p>
    <w:p>
      <w:pPr>
        <w:pStyle w:val="P32"/>
      </w:pPr>
      <w:r>
        <w:t xml:space="preserve">  </w:t>
      </w:r>
      <w:r>
        <w:rPr/>
        <w:tab/>
        <w:t>2.</w:t>
        <w:tab/>
        <w:t xml:space="preserve">For the purposes of paragraph 1, if the fees collectively paid by stewards are greater than $10 million, the amount paid </w:t>
      </w:r>
      <w:r>
        <w:rPr>
          <w:highlight w:val="yellow"/>
        </w:rPr>
        <w:t>shall</w:t>
      </w:r>
      <w:r>
        <w:rPr/>
        <w:t xml:space="preserve"> be rounded to the nearest $10 million.</w:t>
      </w:r>
    </w:p>
    <w:p>
      <w:pPr>
        <w:pStyle w:val="P108"/>
      </w:pPr>
      <w:r>
        <w:t xml:space="preserve">  </w:t>
      </w:r>
      <w:r>
        <w:rPr/>
        <w:tab/>
        <w:t xml:space="preserve">(3)  The steward associations within each sector that has been assigned one or more votes under subsection (2) </w:t>
      </w:r>
      <w:r>
        <w:rPr>
          <w:highlight w:val="yellow"/>
        </w:rPr>
        <w:t>shall</w:t>
      </w:r>
      <w:r>
        <w:rPr/>
        <w:t xml:space="preserve"> collectively designate one or more individuals to cast the votes assigned to their sector.</w:t>
      </w:r>
    </w:p>
    <w:p>
      <w:pPr>
        <w:pStyle w:val="P301"/>
      </w:pPr>
      <w:r>
        <w:t>Sectors</w:t>
      </w:r>
    </w:p>
    <w:p>
      <w:pPr>
        <w:pStyle w:val="P99"/>
      </w:pPr>
      <w:r>
        <w:t xml:space="preserve">  </w:t>
      </w:r>
      <w:r>
        <w:rPr/>
        <w:tab/>
      </w:r>
      <w:r>
        <w:rPr>
          <w:b/>
        </w:rPr>
        <w:t xml:space="preserve">7.  </w:t>
      </w:r>
      <w:r>
        <w:rPr/>
        <w:t xml:space="preserve">(1)  For the purposes of section 6, every steward association </w:t>
      </w:r>
      <w:r>
        <w:rPr>
          <w:highlight w:val="yellow"/>
        </w:rPr>
        <w:t>shall</w:t>
      </w:r>
      <w:r>
        <w:rPr/>
        <w:t xml:space="preserve"> be classified as belonging to one of the following sectors:</w:t>
      </w:r>
    </w:p>
    <w:p>
      <w:pPr>
        <w:pStyle w:val="P32"/>
      </w:pPr>
      <w:r>
        <w:tab/>
        <w:t>1.</w:t>
        <w:tab/>
        <w:t>The consumable materials sector described in subsection (2).</w:t>
      </w:r>
    </w:p>
    <w:p>
      <w:pPr>
        <w:pStyle w:val="P32"/>
      </w:pPr>
      <w:r>
        <w:tab/>
        <w:t>2.</w:t>
        <w:tab/>
        <w:t>The durable materials sector described in subsection (3).</w:t>
      </w:r>
    </w:p>
    <w:p>
      <w:pPr>
        <w:pStyle w:val="P32"/>
      </w:pPr>
      <w:r>
        <w:tab/>
        <w:t>3.</w:t>
        <w:tab/>
        <w:t>The retailers and distributors sector described in subsection (4).</w:t>
      </w:r>
    </w:p>
    <w:p>
      <w:pPr>
        <w:pStyle w:val="P108"/>
      </w:pPr>
      <w:r>
        <w:tab/>
        <w:t>(2)  An association is classified as belonging to the consumable materials sector if the association’s members who are stewards are stewards primarily in respect of waste that consists of any of the following materials:</w:t>
      </w:r>
    </w:p>
    <w:p>
      <w:pPr>
        <w:pStyle w:val="P32"/>
      </w:pPr>
      <w:r>
        <w:tab/>
        <w:t>1.</w:t>
        <w:tab/>
        <w:t>Aerosol containers.</w:t>
      </w:r>
    </w:p>
    <w:p>
      <w:pPr>
        <w:pStyle w:val="P32"/>
        <w:rPr>
          <w:lang w:val="en-CA"/>
        </w:rPr>
      </w:pPr>
      <w:r>
        <w:rPr>
          <w:lang w:val="en-CA"/>
        </w:rPr>
        <w:tab/>
        <w:t>2.</w:t>
        <w:tab/>
        <w:t>Antifreeze and containers in which it is contained.</w:t>
      </w:r>
    </w:p>
    <w:p>
      <w:pPr>
        <w:pStyle w:val="P32"/>
        <w:rPr>
          <w:lang w:val="en-CA"/>
        </w:rPr>
      </w:pPr>
      <w:r>
        <w:rPr>
          <w:lang w:val="en-CA"/>
        </w:rPr>
        <w:tab/>
        <w:t>3.</w:t>
        <w:tab/>
        <w:t>Containers that have a capacity of 30 litres or less and that were manufactured and used for the purpose of containing lubricating oil.</w:t>
      </w:r>
    </w:p>
    <w:p>
      <w:pPr>
        <w:pStyle w:val="P32"/>
        <w:rPr>
          <w:lang w:val="en-CA"/>
        </w:rPr>
      </w:pPr>
      <w:r>
        <w:rPr>
          <w:lang w:val="en-CA"/>
        </w:rPr>
        <w:tab/>
        <w:t>4.</w:t>
        <w:tab/>
        <w:t>Corrosives.</w:t>
      </w:r>
    </w:p>
    <w:p>
      <w:pPr>
        <w:pStyle w:val="P32"/>
        <w:rPr>
          <w:lang w:val="en-CA"/>
        </w:rPr>
      </w:pPr>
      <w:r>
        <w:rPr>
          <w:lang w:val="en-CA"/>
        </w:rPr>
        <w:tab/>
        <w:t>5.</w:t>
        <w:tab/>
        <w:t>Fertilizers, fungicides, herbicides, insecticides or pesticides, and containers in which they are contained.</w:t>
      </w:r>
    </w:p>
    <w:p>
      <w:pPr>
        <w:pStyle w:val="P32"/>
        <w:rPr>
          <w:lang w:val="en-CA"/>
        </w:rPr>
      </w:pPr>
      <w:r>
        <w:rPr>
          <w:lang w:val="en-CA"/>
        </w:rPr>
        <w:tab/>
        <w:t>6.</w:t>
        <w:tab/>
        <w:t>Flammables.</w:t>
      </w:r>
    </w:p>
    <w:p>
      <w:pPr>
        <w:pStyle w:val="P32"/>
        <w:rPr>
          <w:lang w:val="en-CA"/>
        </w:rPr>
      </w:pPr>
      <w:r>
        <w:rPr>
          <w:lang w:val="en-CA"/>
        </w:rPr>
        <w:tab/>
        <w:t>7.</w:t>
        <w:tab/>
        <w:t>Glass.</w:t>
      </w:r>
    </w:p>
    <w:p>
      <w:pPr>
        <w:pStyle w:val="P32"/>
        <w:rPr>
          <w:lang w:val="en-CA"/>
        </w:rPr>
      </w:pPr>
      <w:r>
        <w:rPr>
          <w:lang w:val="en-CA"/>
        </w:rPr>
        <w:tab/>
        <w:t>8.</w:t>
        <w:tab/>
        <w:t>Leachate toxic waste.</w:t>
      </w:r>
    </w:p>
    <w:p>
      <w:pPr>
        <w:pStyle w:val="P32"/>
        <w:rPr>
          <w:lang w:val="en-CA"/>
        </w:rPr>
      </w:pPr>
      <w:r>
        <w:rPr>
          <w:lang w:val="en-CA"/>
        </w:rPr>
        <w:tab/>
        <w:t>9.</w:t>
        <w:tab/>
        <w:t>Metal.</w:t>
      </w:r>
    </w:p>
    <w:p>
      <w:pPr>
        <w:pStyle w:val="P32"/>
        <w:rPr>
          <w:lang w:val="en-CA"/>
        </w:rPr>
      </w:pPr>
      <w:r>
        <w:rPr>
          <w:lang w:val="en-CA"/>
        </w:rPr>
        <w:tab/>
        <w:t>10.</w:t>
        <w:tab/>
        <w:t>Non refillable pressurized containers.</w:t>
      </w:r>
    </w:p>
    <w:p>
      <w:pPr>
        <w:pStyle w:val="P32"/>
        <w:rPr>
          <w:lang w:val="en-CA"/>
        </w:rPr>
      </w:pPr>
      <w:r>
        <w:rPr>
          <w:lang w:val="en-CA"/>
        </w:rPr>
        <w:tab/>
        <w:t>11.</w:t>
        <w:tab/>
        <w:t>Oil filters, after they have been used for their intended purpose.</w:t>
      </w:r>
    </w:p>
    <w:p>
      <w:pPr>
        <w:pStyle w:val="P32"/>
        <w:rPr>
          <w:lang w:val="en-CA"/>
        </w:rPr>
      </w:pPr>
      <w:r>
        <w:rPr>
          <w:lang w:val="en-CA"/>
        </w:rPr>
        <w:tab/>
        <w:t>12.</w:t>
        <w:tab/>
        <w:t>Paint and coatings, and containers in which they are contained.</w:t>
      </w:r>
    </w:p>
    <w:p>
      <w:pPr>
        <w:pStyle w:val="P32"/>
        <w:rPr>
          <w:lang w:val="en-CA"/>
        </w:rPr>
      </w:pPr>
      <w:r>
        <w:rPr>
          <w:lang w:val="en-CA"/>
        </w:rPr>
        <w:tab/>
        <w:t>13.</w:t>
        <w:tab/>
        <w:t>Paper.</w:t>
      </w:r>
    </w:p>
    <w:p>
      <w:pPr>
        <w:pStyle w:val="P32"/>
        <w:rPr>
          <w:lang w:val="en-CA"/>
        </w:rPr>
      </w:pPr>
      <w:r>
        <w:rPr>
          <w:lang w:val="en-CA"/>
        </w:rPr>
        <w:tab/>
        <w:t>14.</w:t>
        <w:tab/>
        <w:t>Pharmaceuticals.</w:t>
      </w:r>
    </w:p>
    <w:p>
      <w:pPr>
        <w:pStyle w:val="P32"/>
        <w:rPr>
          <w:lang w:val="en-CA"/>
        </w:rPr>
      </w:pPr>
      <w:r>
        <w:rPr>
          <w:lang w:val="en-CA"/>
        </w:rPr>
        <w:tab/>
        <w:t>15.</w:t>
        <w:tab/>
        <w:t>Plastic.</w:t>
      </w:r>
    </w:p>
    <w:p>
      <w:pPr>
        <w:pStyle w:val="P32"/>
        <w:rPr>
          <w:lang w:val="en-CA"/>
        </w:rPr>
      </w:pPr>
      <w:r>
        <w:rPr>
          <w:lang w:val="en-CA"/>
        </w:rPr>
        <w:tab/>
        <w:t>16.</w:t>
        <w:tab/>
        <w:t>Reactive toxic waste.</w:t>
      </w:r>
    </w:p>
    <w:p>
      <w:pPr>
        <w:pStyle w:val="P32"/>
        <w:rPr>
          <w:lang w:val="en-CA"/>
        </w:rPr>
      </w:pPr>
      <w:r>
        <w:rPr>
          <w:lang w:val="en-CA"/>
        </w:rPr>
        <w:tab/>
        <w:t>17.</w:t>
        <w:tab/>
        <w:t>Single use and rechargeable batteries.</w:t>
      </w:r>
    </w:p>
    <w:p>
      <w:pPr>
        <w:pStyle w:val="P32"/>
        <w:rPr>
          <w:lang w:val="en-CA"/>
        </w:rPr>
      </w:pPr>
      <w:r>
        <w:rPr>
          <w:lang w:val="en-CA"/>
        </w:rPr>
        <w:tab/>
        <w:t>18.</w:t>
        <w:tab/>
        <w:t>Textiles.</w:t>
      </w:r>
    </w:p>
    <w:p>
      <w:pPr>
        <w:pStyle w:val="P32"/>
        <w:rPr>
          <w:lang w:val="en-CA"/>
        </w:rPr>
      </w:pPr>
      <w:r>
        <w:rPr>
          <w:lang w:val="en-CA"/>
        </w:rPr>
        <w:tab/>
        <w:t>19.</w:t>
        <w:tab/>
        <w:t>Toxic substances.</w:t>
      </w:r>
    </w:p>
    <w:p>
      <w:pPr>
        <w:pStyle w:val="P108"/>
      </w:pPr>
      <w:r>
        <w:tab/>
        <w:t>(3)  An association is classified as belonging to the durable materials sector if the association’s members who are stewards are stewards primarily in respect of waste that consists of any of the following materials:</w:t>
      </w:r>
    </w:p>
    <w:p>
      <w:pPr>
        <w:pStyle w:val="P32"/>
      </w:pPr>
      <w:r>
        <w:rPr>
          <w:lang w:val="en-CA"/>
        </w:rPr>
        <w:tab/>
        <w:t>1.</w:t>
        <w:tab/>
        <w:t>Devices that contain mercury.</w:t>
      </w:r>
    </w:p>
    <w:p>
      <w:pPr>
        <w:pStyle w:val="P32"/>
      </w:pPr>
      <w:r>
        <w:tab/>
        <w:t>2.</w:t>
        <w:tab/>
        <w:t>Fluorescents embedded in electronics products.</w:t>
      </w:r>
    </w:p>
    <w:p>
      <w:pPr>
        <w:pStyle w:val="P32"/>
      </w:pPr>
      <w:r>
        <w:tab/>
        <w:t>3.</w:t>
        <w:tab/>
        <w:t>Fluorescents removed by the user.</w:t>
      </w:r>
    </w:p>
    <w:p>
      <w:pPr>
        <w:pStyle w:val="P32"/>
      </w:pPr>
      <w:r>
        <w:tab/>
        <w:t>4.</w:t>
        <w:tab/>
        <w:t>Industrial stationary and non-lead acid batteries.</w:t>
      </w:r>
    </w:p>
    <w:p>
      <w:pPr>
        <w:pStyle w:val="P32"/>
      </w:pPr>
      <w:r>
        <w:tab/>
        <w:t>5.</w:t>
        <w:tab/>
        <w:t>Portable fire extinguishers.</w:t>
      </w:r>
    </w:p>
    <w:p>
      <w:pPr>
        <w:pStyle w:val="P32"/>
      </w:pPr>
      <w:r>
        <w:tab/>
        <w:t>6.</w:t>
        <w:tab/>
        <w:t>Refillable pressurized containers.</w:t>
      </w:r>
    </w:p>
    <w:p>
      <w:pPr>
        <w:pStyle w:val="P32"/>
      </w:pPr>
      <w:r>
        <w:tab/>
        <w:t>7.</w:t>
        <w:tab/>
        <w:t>Sharps including syringes.</w:t>
      </w:r>
    </w:p>
    <w:p>
      <w:pPr>
        <w:pStyle w:val="P108"/>
      </w:pPr>
      <w:r>
        <w:tab/>
        <w:t>(4)  An association is classified as belonging to the retailers and distributors sector if the association’s members who are stewards sell, resell or intend to sell or resell consumable or durable products that could result in the materials listed in subsection (1) or (2).</w:t>
      </w:r>
    </w:p>
    <w:p>
      <w:pPr>
        <w:pStyle w:val="P301"/>
      </w:pPr>
      <w:r>
        <w:t>Appointed member</w:t>
      </w:r>
    </w:p>
    <w:p>
      <w:pPr>
        <w:pStyle w:val="P99"/>
      </w:pPr>
      <w:r>
        <w:t xml:space="preserve">  </w:t>
      </w:r>
      <w:r>
        <w:rPr/>
        <w:tab/>
      </w:r>
      <w:r>
        <w:rPr>
          <w:b/>
        </w:rPr>
        <w:t xml:space="preserve">8.  </w:t>
      </w:r>
      <w:r>
        <w:rPr/>
        <w:t xml:space="preserve">(1)  One member of the board of directors </w:t>
      </w:r>
      <w:r>
        <w:rPr>
          <w:highlight w:val="yellow"/>
        </w:rPr>
        <w:t>shall</w:t>
      </w:r>
      <w:r>
        <w:rPr/>
        <w:t xml:space="preserve"> be appointed by the elected members of the board of directors.</w:t>
      </w:r>
    </w:p>
    <w:p>
      <w:pPr>
        <w:pStyle w:val="P108"/>
      </w:pPr>
      <w:r>
        <w:tab/>
        <w:t>(2)  An individual is eligible to be appointed under this section if the individual is at least 18 years of age.</w:t>
      </w:r>
    </w:p>
    <w:p>
      <w:pPr>
        <w:pStyle w:val="P108"/>
      </w:pPr>
      <w:r>
        <w:tab/>
        <w:t>(3)  An individual is not eligible to be appointed under this section if the individual,</w:t>
      </w:r>
    </w:p>
    <w:p>
      <w:pPr>
        <w:pStyle w:val="P25"/>
      </w:pPr>
      <w:r>
        <w:tab/>
        <w:t>(a)</w:t>
        <w:tab/>
        <w:t>is a member or employee of a steward association;</w:t>
      </w:r>
    </w:p>
    <w:p>
      <w:pPr>
        <w:pStyle w:val="P25"/>
      </w:pPr>
      <w:r>
        <w:tab/>
        <w:t>(b)</w:t>
        <w:tab/>
        <w:t>is commercially connected to the blue box waste industry or to the municipal hazardous or special waste industry;</w:t>
      </w:r>
    </w:p>
    <w:p>
      <w:pPr>
        <w:pStyle w:val="P25"/>
      </w:pPr>
      <w:r>
        <w:tab/>
        <w:t>(c)</w:t>
        <w:tab/>
        <w:t>has the status of bankrupt; or</w:t>
      </w:r>
    </w:p>
    <w:p>
      <w:pPr>
        <w:pStyle w:val="P25"/>
      </w:pPr>
      <w:r>
        <w:tab/>
        <w:t>(d)</w:t>
        <w:tab/>
        <w:t xml:space="preserve">has been found, under the </w:t>
      </w:r>
      <w:r>
        <w:rPr>
          <w:rStyle w:val="C10"/>
        </w:rPr>
        <w:t>Substitute Decisions Act, 1992</w:t>
      </w:r>
      <w:r>
        <w:t xml:space="preserve"> or the </w:t>
      </w:r>
      <w:r>
        <w:rPr>
          <w:rStyle w:val="C10"/>
        </w:rPr>
        <w:t>Mental Health Act</w:t>
      </w:r>
      <w:r>
        <w:t>, to be incapable of managing property.</w:t>
      </w:r>
    </w:p>
    <w:p>
      <w:pPr>
        <w:pStyle w:val="P108"/>
      </w:pPr>
      <w:r>
        <w:rPr>
          <w:b w:val="1"/>
        </w:rPr>
        <w:tab/>
      </w:r>
      <w:r>
        <w:t>(4)  An individual appointed as a member of the board of directors under this section whose term of office expires is eligible, subject to subsections (2) and (3), to be reappointed.</w:t>
      </w:r>
    </w:p>
    <w:p>
      <w:pPr>
        <w:pStyle w:val="P301"/>
      </w:pPr>
      <w:r>
        <w:t>Resignation, ineligibility</w:t>
      </w:r>
    </w:p>
    <w:p>
      <w:pPr>
        <w:pStyle w:val="P99"/>
      </w:pPr>
      <w:r>
        <w:tab/>
      </w:r>
      <w:bookmarkStart w:id="9" w:name="BK7"/>
      <w:bookmarkEnd w:id="9"/>
      <w:r>
        <w:rPr>
          <w:b w:val="1"/>
        </w:rPr>
        <w:t>9.  </w:t>
      </w:r>
      <w:r>
        <w:t>(1)  A member of the board of directors may resign by delivering a written letter of resignation to the secretary of Stewardship Ontario.</w:t>
      </w:r>
    </w:p>
    <w:p>
      <w:pPr>
        <w:pStyle w:val="P108"/>
      </w:pPr>
      <w:r>
        <w:tab/>
        <w:t>(2)  A member of the board of directors ceases to hold office if the member meets either of the criteria set out in subsection 5 (2).</w:t>
      </w:r>
    </w:p>
    <w:p>
      <w:pPr>
        <w:pStyle w:val="P301"/>
      </w:pPr>
      <w:r>
        <w:t>Vacancies</w:t>
      </w:r>
    </w:p>
    <w:p>
      <w:pPr>
        <w:pStyle w:val="P99"/>
      </w:pPr>
      <w:r>
        <w:tab/>
      </w:r>
      <w:bookmarkStart w:id="10" w:name="BK8"/>
      <w:bookmarkEnd w:id="10"/>
      <w:r>
        <w:rPr>
          <w:b w:val="1"/>
        </w:rPr>
        <w:t>10.  </w:t>
      </w:r>
      <w:r>
        <w:t>(1)  If there is a vacancy on the board of directors, the remaining members may fill the vacancy by appointing an individual if,</w:t>
      </w:r>
    </w:p>
    <w:p>
      <w:pPr>
        <w:pStyle w:val="P25"/>
      </w:pPr>
      <w:r>
        <w:tab/>
        <w:t>(a)</w:t>
        <w:tab/>
        <w:t>in the case of a vacancy among the elected members, the individual would be eligible under subsections 5 (1) and (2) to stand for election; and</w:t>
      </w:r>
    </w:p>
    <w:p>
      <w:pPr>
        <w:pStyle w:val="P25"/>
      </w:pPr>
      <w:r>
        <w:tab/>
        <w:t>(b)</w:t>
        <w:tab/>
        <w:t>in the case of a vacancy among the appointed members, the individual would be eligible under subsections 8 (2) and (3) to be appointed.</w:t>
      </w:r>
    </w:p>
    <w:p>
      <w:pPr>
        <w:pStyle w:val="P108"/>
      </w:pPr>
      <w:r>
        <w:t xml:space="preserve">  </w:t>
      </w:r>
      <w:r>
        <w:rPr/>
        <w:tab/>
        <w:t xml:space="preserve">(2)  An individual who is elected or appointed under this section </w:t>
      </w:r>
      <w:r>
        <w:rPr>
          <w:highlight w:val="yellow"/>
        </w:rPr>
        <w:t>shall</w:t>
      </w:r>
      <w:r>
        <w:rPr/>
        <w:t xml:space="preserve"> hold office until the date on which the term of office of the member the individual replaced would have expired.</w:t>
      </w:r>
    </w:p>
    <w:p>
      <w:pPr>
        <w:pStyle w:val="P99"/>
      </w:pPr>
      <w:r>
        <w:tab/>
      </w:r>
      <w:r>
        <w:rPr>
          <w:b w:val="1"/>
        </w:rPr>
        <w:t>11.  </w:t>
      </w:r>
      <w:r>
        <w:rPr>
          <w:rStyle w:val="C11"/>
        </w:rPr>
        <w:t>Revoked</w:t>
      </w:r>
      <w:r>
        <w:t>: O. Reg. 388/16, s. 13.</w:t>
      </w:r>
    </w:p>
    <w:p>
      <w:pPr>
        <w:pStyle w:val="P301"/>
      </w:pPr>
      <w:r>
        <w:t xml:space="preserve">Application of </w:t>
      </w:r>
      <w:r>
        <w:rPr>
          <w:rStyle w:val="C10"/>
        </w:rPr>
        <w:t>Corporations Act</w:t>
      </w:r>
    </w:p>
    <w:p>
      <w:pPr>
        <w:pStyle w:val="P99"/>
      </w:pPr>
      <w:r>
        <w:tab/>
      </w:r>
      <w:bookmarkStart w:id="11" w:name="BK9"/>
      <w:bookmarkEnd w:id="11"/>
      <w:r>
        <w:rPr>
          <w:b w:val="1"/>
        </w:rPr>
        <w:t>12.  </w:t>
      </w:r>
      <w:r>
        <w:t xml:space="preserve">Section 80 and subsection 283 (5) of the </w:t>
      </w:r>
      <w:r>
        <w:rPr>
          <w:rStyle w:val="C10"/>
        </w:rPr>
        <w:t>Corporations Act</w:t>
      </w:r>
      <w:r>
        <w:t xml:space="preserve"> apply, with necessary modifications, to Stewardship Ontario.</w:t>
      </w:r>
    </w:p>
    <w:p>
      <w:pPr>
        <w:pStyle w:val="P92"/>
      </w:pPr>
      <w:r>
        <w:t xml:space="preserve">Note: On the day subsection 77 (1) of Schedule 2 to the </w:t>
      </w:r>
      <w:r>
        <w:rPr>
          <w:rStyle w:val="C10"/>
        </w:rPr>
        <w:t>Waste-Free Ontario Act, 2016</w:t>
      </w:r>
      <w:r>
        <w:rPr>
          <w:i w:val="1"/>
        </w:rPr>
        <w:t xml:space="preserve"> </w:t>
      </w:r>
      <w:r>
        <w:t>comes into force, section 12 of this Regulation is revoked and the following substituted: (See: O. Reg. 388/16, s. 14)</w:t>
      </w:r>
    </w:p>
    <w:p>
      <w:pPr>
        <w:pStyle w:val="P443"/>
      </w:pPr>
      <w:r>
        <w:t xml:space="preserve">Application of </w:t>
      </w:r>
      <w:r>
        <w:rPr>
          <w:rStyle w:val="C10"/>
        </w:rPr>
        <w:t>Not-for-Profit Corporations Act, 2010</w:t>
      </w:r>
    </w:p>
    <w:p>
      <w:pPr>
        <w:pStyle w:val="P213"/>
      </w:pPr>
      <w:r>
        <w:tab/>
      </w:r>
      <w:bookmarkStart w:id="12" w:name="BK10"/>
      <w:bookmarkEnd w:id="12"/>
      <w:r>
        <w:rPr>
          <w:b w:val="1"/>
        </w:rPr>
        <w:t>12.  </w:t>
      </w:r>
      <w:r>
        <w:t xml:space="preserve">Section 46 of the </w:t>
      </w:r>
      <w:r>
        <w:rPr>
          <w:rStyle w:val="C10"/>
        </w:rPr>
        <w:t>Not-for-Profit Corporations Act, 2010</w:t>
      </w:r>
      <w:r>
        <w:t xml:space="preserve"> applies, with necessary modifications, to Stewardship Ontario. O. Reg. 388/16, s. 14.</w:t>
      </w:r>
    </w:p>
    <w:p>
      <w:pPr>
        <w:pStyle w:val="P99"/>
      </w:pPr>
      <w:r>
        <w:tab/>
      </w:r>
      <w:r>
        <w:rPr>
          <w:b w:val="1"/>
        </w:rPr>
        <w:t>13., 14.</w:t>
      </w:r>
      <w:r>
        <w:t>  </w:t>
      </w:r>
      <w:r>
        <w:rPr>
          <w:rStyle w:val="C11"/>
        </w:rPr>
        <w:t>Omitted</w:t>
      </w:r>
      <w:r>
        <w:t xml:space="preserve"> (</w:t>
      </w:r>
      <w:r>
        <w:rPr>
          <w:rStyle w:val="C11"/>
        </w:rPr>
        <w:t>provides for amendments to this Regulation</w:t>
      </w:r>
      <w:r>
        <w:t>).</w:t>
      </w:r>
    </w:p>
    <w:p>
      <w:pPr>
        <w:pStyle w:val="P99"/>
      </w:pPr>
      <w:r>
        <w:tab/>
      </w:r>
      <w:r>
        <w:rPr>
          <w:b w:val="1"/>
        </w:rPr>
        <w:t>15.  </w:t>
      </w:r>
      <w:r>
        <w:rPr>
          <w:rStyle w:val="C11"/>
        </w:rPr>
        <w:t>Omitted</w:t>
      </w:r>
      <w:r>
        <w:t xml:space="preserve"> (</w:t>
      </w:r>
      <w:r>
        <w:rPr>
          <w:rStyle w:val="C11"/>
        </w:rPr>
        <w:t>provides for coming into force of provisions of this Regulation</w:t>
      </w:r>
      <w:r>
        <w:t>).</w:t>
      </w:r>
    </w:p>
    <w:p>
      <w:pPr>
        <w:pStyle w:val="P99"/>
      </w:pPr>
    </w:p>
    <w:p>
      <w:r>
        <w:fldChar w:fldCharType="begin"/>
      </w:r>
      <w:r>
        <w:instrText>HYPERLINK "http://www.ontario.ca/fr/lois/reglement/160388"</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7"/>
      <w:suff w:val="tab"/>
      <w:lvlText w:val="%1."/>
      <w:lvlJc w:val="left"/>
      <w:pPr>
        <w:ind w:hanging="360" w:left="1800"/>
        <w:tabs>
          <w:tab w:val="left" w:pos="1800" w:leader="none"/>
        </w:tabs>
      </w:pPr>
      <w:rPr/>
    </w:lvl>
    <w:lvl w:ilvl="1" w:tplc="7DB20D63">
      <w:start w:val="1"/>
      <w:numFmt w:val="decimal"/>
      <w:suff w:val="tab"/>
      <w:lvlText w:val="%1."/>
      <w:lvlJc w:val="left"/>
      <w:pPr/>
      <w:rPr/>
    </w:lvl>
    <w:lvl w:ilvl="2" w:tplc="63B99081">
      <w:start w:val="1"/>
      <w:numFmt w:val="decimal"/>
      <w:suff w:val="tab"/>
      <w:lvlText w:val="%1."/>
      <w:lvlJc w:val="left"/>
      <w:pPr/>
      <w:rPr/>
    </w:lvl>
    <w:lvl w:ilvl="3" w:tplc="6A8F1FDD">
      <w:start w:val="1"/>
      <w:numFmt w:val="decimal"/>
      <w:suff w:val="tab"/>
      <w:lvlText w:val="%1."/>
      <w:lvlJc w:val="left"/>
      <w:pPr/>
      <w:rPr/>
    </w:lvl>
    <w:lvl w:ilvl="4" w:tplc="6B7CCCB0">
      <w:start w:val="1"/>
      <w:numFmt w:val="decimal"/>
      <w:suff w:val="tab"/>
      <w:lvlText w:val="%1."/>
      <w:lvlJc w:val="left"/>
      <w:pPr/>
      <w:rPr/>
    </w:lvl>
    <w:lvl w:ilvl="5" w:tplc="06C5C4ED">
      <w:start w:val="1"/>
      <w:numFmt w:val="decimal"/>
      <w:suff w:val="tab"/>
      <w:lvlText w:val="%1."/>
      <w:lvlJc w:val="left"/>
      <w:pPr/>
      <w:rPr/>
    </w:lvl>
    <w:lvl w:ilvl="6" w:tplc="49F07511">
      <w:start w:val="1"/>
      <w:numFmt w:val="decimal"/>
      <w:suff w:val="tab"/>
      <w:lvlText w:val="%1."/>
      <w:lvlJc w:val="left"/>
      <w:pPr/>
      <w:rPr/>
    </w:lvl>
    <w:lvl w:ilvl="7" w:tplc="359D8A49">
      <w:start w:val="1"/>
      <w:numFmt w:val="decimal"/>
      <w:suff w:val="tab"/>
      <w:lvlText w:val="%1."/>
      <w:lvlJc w:val="left"/>
      <w:pPr/>
      <w:rPr/>
    </w:lvl>
    <w:lvl w:ilvl="8" w:tplc="62A74759">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35479D2">
      <w:start w:val="1"/>
      <w:numFmt w:val="decimal"/>
      <w:suff w:val="tab"/>
      <w:lvlText w:val="%1."/>
      <w:lvlJc w:val="left"/>
      <w:pPr/>
      <w:rPr/>
    </w:lvl>
    <w:lvl w:ilvl="2" w:tplc="0A42FAF1">
      <w:start w:val="1"/>
      <w:numFmt w:val="decimal"/>
      <w:suff w:val="tab"/>
      <w:lvlText w:val="%1."/>
      <w:lvlJc w:val="left"/>
      <w:pPr/>
      <w:rPr/>
    </w:lvl>
    <w:lvl w:ilvl="3" w:tplc="1702DFB3">
      <w:start w:val="1"/>
      <w:numFmt w:val="decimal"/>
      <w:suff w:val="tab"/>
      <w:lvlText w:val="%1."/>
      <w:lvlJc w:val="left"/>
      <w:pPr/>
      <w:rPr/>
    </w:lvl>
    <w:lvl w:ilvl="4" w:tplc="23B5BA31">
      <w:start w:val="1"/>
      <w:numFmt w:val="decimal"/>
      <w:suff w:val="tab"/>
      <w:lvlText w:val="%1."/>
      <w:lvlJc w:val="left"/>
      <w:pPr/>
      <w:rPr/>
    </w:lvl>
    <w:lvl w:ilvl="5" w:tplc="544EE14C">
      <w:start w:val="1"/>
      <w:numFmt w:val="decimal"/>
      <w:suff w:val="tab"/>
      <w:lvlText w:val="%1."/>
      <w:lvlJc w:val="left"/>
      <w:pPr/>
      <w:rPr/>
    </w:lvl>
    <w:lvl w:ilvl="6" w:tplc="267D038F">
      <w:start w:val="1"/>
      <w:numFmt w:val="decimal"/>
      <w:suff w:val="tab"/>
      <w:lvlText w:val="%1."/>
      <w:lvlJc w:val="left"/>
      <w:pPr/>
      <w:rPr/>
    </w:lvl>
    <w:lvl w:ilvl="7" w:tplc="09D58074">
      <w:start w:val="1"/>
      <w:numFmt w:val="decimal"/>
      <w:suff w:val="tab"/>
      <w:lvlText w:val="%1."/>
      <w:lvlJc w:val="left"/>
      <w:pPr/>
      <w:rPr/>
    </w:lvl>
    <w:lvl w:ilvl="8" w:tplc="079F449A">
      <w:start w:val="1"/>
      <w:numFmt w:val="decimal"/>
      <w:suff w:val="tab"/>
      <w:lvlText w:val="%1."/>
      <w:lvlJc w:val="left"/>
      <w:pPr/>
      <w:rPr/>
    </w:lvl>
  </w:abstractNum>
  <w:abstractNum w:abstractNumId="2">
    <w:nsid w:val="00000082"/>
    <w:multiLevelType w:val="hybridMultilevel"/>
    <w:lvl w:ilvl="0">
      <w:start w:val="1"/>
      <w:numFmt w:val="decimal"/>
      <w:pStyle w:val="P695"/>
      <w:suff w:val="tab"/>
      <w:lvlText w:val="%1."/>
      <w:lvlJc w:val="left"/>
      <w:pPr>
        <w:ind w:hanging="360" w:left="1080"/>
        <w:tabs>
          <w:tab w:val="left" w:pos="1080" w:leader="none"/>
        </w:tabs>
      </w:pPr>
      <w:rPr/>
    </w:lvl>
    <w:lvl w:ilvl="1" w:tplc="35D500B2">
      <w:start w:val="1"/>
      <w:numFmt w:val="decimal"/>
      <w:suff w:val="tab"/>
      <w:lvlText w:val="%1."/>
      <w:lvlJc w:val="left"/>
      <w:pPr/>
      <w:rPr/>
    </w:lvl>
    <w:lvl w:ilvl="2" w:tplc="54982C3C">
      <w:start w:val="1"/>
      <w:numFmt w:val="decimal"/>
      <w:suff w:val="tab"/>
      <w:lvlText w:val="%1."/>
      <w:lvlJc w:val="left"/>
      <w:pPr/>
      <w:rPr/>
    </w:lvl>
    <w:lvl w:ilvl="3" w:tplc="37F64729">
      <w:start w:val="1"/>
      <w:numFmt w:val="decimal"/>
      <w:suff w:val="tab"/>
      <w:lvlText w:val="%1."/>
      <w:lvlJc w:val="left"/>
      <w:pPr/>
      <w:rPr/>
    </w:lvl>
    <w:lvl w:ilvl="4" w:tplc="61ED85E6">
      <w:start w:val="1"/>
      <w:numFmt w:val="decimal"/>
      <w:suff w:val="tab"/>
      <w:lvlText w:val="%1."/>
      <w:lvlJc w:val="left"/>
      <w:pPr/>
      <w:rPr/>
    </w:lvl>
    <w:lvl w:ilvl="5" w:tplc="3CCB14AE">
      <w:start w:val="1"/>
      <w:numFmt w:val="decimal"/>
      <w:suff w:val="tab"/>
      <w:lvlText w:val="%1."/>
      <w:lvlJc w:val="left"/>
      <w:pPr/>
      <w:rPr/>
    </w:lvl>
    <w:lvl w:ilvl="6" w:tplc="2E8597DA">
      <w:start w:val="1"/>
      <w:numFmt w:val="decimal"/>
      <w:suff w:val="tab"/>
      <w:lvlText w:val="%1."/>
      <w:lvlJc w:val="left"/>
      <w:pPr/>
      <w:rPr/>
    </w:lvl>
    <w:lvl w:ilvl="7" w:tplc="26F6F59E">
      <w:start w:val="1"/>
      <w:numFmt w:val="decimal"/>
      <w:suff w:val="tab"/>
      <w:lvlText w:val="%1."/>
      <w:lvlJc w:val="left"/>
      <w:pPr/>
      <w:rPr/>
    </w:lvl>
    <w:lvl w:ilvl="8" w:tplc="52C9BFCE">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A1755F6">
      <w:start w:val="1"/>
      <w:numFmt w:val="decimal"/>
      <w:suff w:val="tab"/>
      <w:lvlText w:val="%1."/>
      <w:lvlJc w:val="left"/>
      <w:pPr/>
      <w:rPr/>
    </w:lvl>
    <w:lvl w:ilvl="2" w:tplc="3D94F9A0">
      <w:start w:val="1"/>
      <w:numFmt w:val="decimal"/>
      <w:suff w:val="tab"/>
      <w:lvlText w:val="%1."/>
      <w:lvlJc w:val="left"/>
      <w:pPr/>
      <w:rPr/>
    </w:lvl>
    <w:lvl w:ilvl="3" w:tplc="515FB020">
      <w:start w:val="1"/>
      <w:numFmt w:val="decimal"/>
      <w:suff w:val="tab"/>
      <w:lvlText w:val="%1."/>
      <w:lvlJc w:val="left"/>
      <w:pPr/>
      <w:rPr/>
    </w:lvl>
    <w:lvl w:ilvl="4" w:tplc="7059D5E7">
      <w:start w:val="1"/>
      <w:numFmt w:val="decimal"/>
      <w:suff w:val="tab"/>
      <w:lvlText w:val="%1."/>
      <w:lvlJc w:val="left"/>
      <w:pPr/>
      <w:rPr/>
    </w:lvl>
    <w:lvl w:ilvl="5" w:tplc="50C15073">
      <w:start w:val="1"/>
      <w:numFmt w:val="decimal"/>
      <w:suff w:val="tab"/>
      <w:lvlText w:val="%1."/>
      <w:lvlJc w:val="left"/>
      <w:pPr/>
      <w:rPr/>
    </w:lvl>
    <w:lvl w:ilvl="6" w:tplc="7C9E3A80">
      <w:start w:val="1"/>
      <w:numFmt w:val="decimal"/>
      <w:suff w:val="tab"/>
      <w:lvlText w:val="%1."/>
      <w:lvlJc w:val="left"/>
      <w:pPr/>
      <w:rPr/>
    </w:lvl>
    <w:lvl w:ilvl="7" w:tplc="25396A19">
      <w:start w:val="1"/>
      <w:numFmt w:val="decimal"/>
      <w:suff w:val="tab"/>
      <w:lvlText w:val="%1."/>
      <w:lvlJc w:val="left"/>
      <w:pPr/>
      <w:rPr/>
    </w:lvl>
    <w:lvl w:ilvl="8" w:tplc="61CC9148">
      <w:start w:val="1"/>
      <w:numFmt w:val="decimal"/>
      <w:suff w:val="tab"/>
      <w:lvlText w:val="%1."/>
      <w:lvlJc w:val="left"/>
      <w:pPr/>
      <w:rPr/>
    </w:lvl>
  </w:abstractNum>
  <w:abstractNum w:abstractNumId="4">
    <w:nsid w:val="00000080"/>
    <w:multiLevelType w:val="hybridMultilevel"/>
    <w:lvl w:ilvl="0">
      <w:start w:val="1"/>
      <w:numFmt w:val="bullet"/>
      <w:pStyle w:val="P687"/>
      <w:suff w:val="tab"/>
      <w:lvlText w:val=""/>
      <w:lvlJc w:val="left"/>
      <w:pPr>
        <w:ind w:hanging="360" w:left="1800"/>
        <w:tabs>
          <w:tab w:val="left" w:pos="1800" w:leader="none"/>
        </w:tabs>
      </w:pPr>
      <w:rPr>
        <w:rFonts w:ascii="Symbol" w:hAnsi="Symbol"/>
      </w:rPr>
    </w:lvl>
    <w:lvl w:ilvl="1" w:tplc="00CDDC32">
      <w:start w:val="1"/>
      <w:numFmt w:val="decimal"/>
      <w:suff w:val="tab"/>
      <w:lvlText w:val="%1."/>
      <w:lvlJc w:val="left"/>
      <w:pPr/>
      <w:rPr/>
    </w:lvl>
    <w:lvl w:ilvl="2" w:tplc="7E30E7F1">
      <w:start w:val="1"/>
      <w:numFmt w:val="decimal"/>
      <w:suff w:val="tab"/>
      <w:lvlText w:val="%1."/>
      <w:lvlJc w:val="left"/>
      <w:pPr/>
      <w:rPr/>
    </w:lvl>
    <w:lvl w:ilvl="3" w:tplc="2F45466B">
      <w:start w:val="1"/>
      <w:numFmt w:val="decimal"/>
      <w:suff w:val="tab"/>
      <w:lvlText w:val="%1."/>
      <w:lvlJc w:val="left"/>
      <w:pPr/>
      <w:rPr/>
    </w:lvl>
    <w:lvl w:ilvl="4" w:tplc="53D413E3">
      <w:start w:val="1"/>
      <w:numFmt w:val="decimal"/>
      <w:suff w:val="tab"/>
      <w:lvlText w:val="%1."/>
      <w:lvlJc w:val="left"/>
      <w:pPr/>
      <w:rPr/>
    </w:lvl>
    <w:lvl w:ilvl="5" w:tplc="3BED9AB9">
      <w:start w:val="1"/>
      <w:numFmt w:val="decimal"/>
      <w:suff w:val="tab"/>
      <w:lvlText w:val="%1."/>
      <w:lvlJc w:val="left"/>
      <w:pPr/>
      <w:rPr/>
    </w:lvl>
    <w:lvl w:ilvl="6" w:tplc="48280877">
      <w:start w:val="1"/>
      <w:numFmt w:val="decimal"/>
      <w:suff w:val="tab"/>
      <w:lvlText w:val="%1."/>
      <w:lvlJc w:val="left"/>
      <w:pPr/>
      <w:rPr/>
    </w:lvl>
    <w:lvl w:ilvl="7" w:tplc="365B8492">
      <w:start w:val="1"/>
      <w:numFmt w:val="decimal"/>
      <w:suff w:val="tab"/>
      <w:lvlText w:val="%1."/>
      <w:lvlJc w:val="left"/>
      <w:pPr/>
      <w:rPr/>
    </w:lvl>
    <w:lvl w:ilvl="8" w:tplc="67B88F5D">
      <w:start w:val="1"/>
      <w:numFmt w:val="decimal"/>
      <w:suff w:val="tab"/>
      <w:lvlText w:val="%1."/>
      <w:lvlJc w:val="left"/>
      <w:pPr/>
      <w:rPr/>
    </w:lvl>
  </w:abstractNum>
  <w:abstractNum w:abstractNumId="5">
    <w:nsid w:val="0000007F"/>
    <w:multiLevelType w:val="hybridMultilevel"/>
    <w:lvl w:ilvl="0">
      <w:start w:val="1"/>
      <w:numFmt w:val="bullet"/>
      <w:pStyle w:val="P686"/>
      <w:suff w:val="tab"/>
      <w:lvlText w:val=""/>
      <w:lvlJc w:val="left"/>
      <w:pPr>
        <w:ind w:hanging="360" w:left="1440"/>
        <w:tabs>
          <w:tab w:val="left" w:pos="1440" w:leader="none"/>
        </w:tabs>
      </w:pPr>
      <w:rPr>
        <w:rFonts w:ascii="Symbol" w:hAnsi="Symbol"/>
      </w:rPr>
    </w:lvl>
    <w:lvl w:ilvl="1" w:tplc="16F1D0BB">
      <w:start w:val="1"/>
      <w:numFmt w:val="decimal"/>
      <w:suff w:val="tab"/>
      <w:lvlText w:val="%1."/>
      <w:lvlJc w:val="left"/>
      <w:pPr/>
      <w:rPr/>
    </w:lvl>
    <w:lvl w:ilvl="2" w:tplc="5D2477E5">
      <w:start w:val="1"/>
      <w:numFmt w:val="decimal"/>
      <w:suff w:val="tab"/>
      <w:lvlText w:val="%1."/>
      <w:lvlJc w:val="left"/>
      <w:pPr/>
      <w:rPr/>
    </w:lvl>
    <w:lvl w:ilvl="3" w:tplc="088EE3B2">
      <w:start w:val="1"/>
      <w:numFmt w:val="decimal"/>
      <w:suff w:val="tab"/>
      <w:lvlText w:val="%1."/>
      <w:lvlJc w:val="left"/>
      <w:pPr/>
      <w:rPr/>
    </w:lvl>
    <w:lvl w:ilvl="4" w:tplc="23A8069C">
      <w:start w:val="1"/>
      <w:numFmt w:val="decimal"/>
      <w:suff w:val="tab"/>
      <w:lvlText w:val="%1."/>
      <w:lvlJc w:val="left"/>
      <w:pPr/>
      <w:rPr/>
    </w:lvl>
    <w:lvl w:ilvl="5" w:tplc="0B4C39F3">
      <w:start w:val="1"/>
      <w:numFmt w:val="decimal"/>
      <w:suff w:val="tab"/>
      <w:lvlText w:val="%1."/>
      <w:lvlJc w:val="left"/>
      <w:pPr/>
      <w:rPr/>
    </w:lvl>
    <w:lvl w:ilvl="6" w:tplc="4B85C25F">
      <w:start w:val="1"/>
      <w:numFmt w:val="decimal"/>
      <w:suff w:val="tab"/>
      <w:lvlText w:val="%1."/>
      <w:lvlJc w:val="left"/>
      <w:pPr/>
      <w:rPr/>
    </w:lvl>
    <w:lvl w:ilvl="7" w:tplc="43F986F2">
      <w:start w:val="1"/>
      <w:numFmt w:val="decimal"/>
      <w:suff w:val="tab"/>
      <w:lvlText w:val="%1."/>
      <w:lvlJc w:val="left"/>
      <w:pPr/>
      <w:rPr/>
    </w:lvl>
    <w:lvl w:ilvl="8" w:tplc="00DA92C2">
      <w:start w:val="1"/>
      <w:numFmt w:val="decimal"/>
      <w:suff w:val="tab"/>
      <w:lvlText w:val="%1."/>
      <w:lvlJc w:val="left"/>
      <w:pPr/>
      <w:rPr/>
    </w:lvl>
  </w:abstractNum>
  <w:abstractNum w:abstractNumId="6">
    <w:nsid w:val="0000007E"/>
    <w:multiLevelType w:val="hybridMultilevel"/>
    <w:lvl w:ilvl="0">
      <w:start w:val="1"/>
      <w:numFmt w:val="bullet"/>
      <w:pStyle w:val="P685"/>
      <w:suff w:val="tab"/>
      <w:lvlText w:val=""/>
      <w:lvlJc w:val="left"/>
      <w:pPr>
        <w:ind w:hanging="360" w:left="1080"/>
        <w:tabs>
          <w:tab w:val="left" w:pos="1080" w:leader="none"/>
        </w:tabs>
      </w:pPr>
      <w:rPr>
        <w:rFonts w:ascii="Symbol" w:hAnsi="Symbol"/>
      </w:rPr>
    </w:lvl>
    <w:lvl w:ilvl="1" w:tplc="52BE228F">
      <w:start w:val="1"/>
      <w:numFmt w:val="decimal"/>
      <w:suff w:val="tab"/>
      <w:lvlText w:val="%1."/>
      <w:lvlJc w:val="left"/>
      <w:pPr/>
      <w:rPr/>
    </w:lvl>
    <w:lvl w:ilvl="2" w:tplc="1BC4887D">
      <w:start w:val="1"/>
      <w:numFmt w:val="decimal"/>
      <w:suff w:val="tab"/>
      <w:lvlText w:val="%1."/>
      <w:lvlJc w:val="left"/>
      <w:pPr/>
      <w:rPr/>
    </w:lvl>
    <w:lvl w:ilvl="3" w:tplc="26EE7CD3">
      <w:start w:val="1"/>
      <w:numFmt w:val="decimal"/>
      <w:suff w:val="tab"/>
      <w:lvlText w:val="%1."/>
      <w:lvlJc w:val="left"/>
      <w:pPr/>
      <w:rPr/>
    </w:lvl>
    <w:lvl w:ilvl="4" w:tplc="3C098902">
      <w:start w:val="1"/>
      <w:numFmt w:val="decimal"/>
      <w:suff w:val="tab"/>
      <w:lvlText w:val="%1."/>
      <w:lvlJc w:val="left"/>
      <w:pPr/>
      <w:rPr/>
    </w:lvl>
    <w:lvl w:ilvl="5" w:tplc="4485D811">
      <w:start w:val="1"/>
      <w:numFmt w:val="decimal"/>
      <w:suff w:val="tab"/>
      <w:lvlText w:val="%1."/>
      <w:lvlJc w:val="left"/>
      <w:pPr/>
      <w:rPr/>
    </w:lvl>
    <w:lvl w:ilvl="6" w:tplc="33FC051E">
      <w:start w:val="1"/>
      <w:numFmt w:val="decimal"/>
      <w:suff w:val="tab"/>
      <w:lvlText w:val="%1."/>
      <w:lvlJc w:val="left"/>
      <w:pPr/>
      <w:rPr/>
    </w:lvl>
    <w:lvl w:ilvl="7" w:tplc="516C3B81">
      <w:start w:val="1"/>
      <w:numFmt w:val="decimal"/>
      <w:suff w:val="tab"/>
      <w:lvlText w:val="%1."/>
      <w:lvlJc w:val="left"/>
      <w:pPr/>
      <w:rPr/>
    </w:lvl>
    <w:lvl w:ilvl="8" w:tplc="1B863552">
      <w:start w:val="1"/>
      <w:numFmt w:val="decimal"/>
      <w:suff w:val="tab"/>
      <w:lvlText w:val="%1."/>
      <w:lvlJc w:val="left"/>
      <w:pPr/>
      <w:rPr/>
    </w:lvl>
  </w:abstractNum>
  <w:abstractNum w:abstractNumId="7">
    <w:nsid w:val="0000007D"/>
    <w:multiLevelType w:val="hybridMultilevel"/>
    <w:lvl w:ilvl="0">
      <w:start w:val="1"/>
      <w:numFmt w:val="bullet"/>
      <w:pStyle w:val="P684"/>
      <w:suff w:val="tab"/>
      <w:lvlText w:val=""/>
      <w:lvlJc w:val="left"/>
      <w:pPr>
        <w:ind w:hanging="360" w:left="720"/>
        <w:tabs>
          <w:tab w:val="left" w:pos="720" w:leader="none"/>
        </w:tabs>
      </w:pPr>
      <w:rPr>
        <w:rFonts w:ascii="Symbol" w:hAnsi="Symbol"/>
      </w:rPr>
    </w:lvl>
    <w:lvl w:ilvl="1" w:tplc="3D4E42FF">
      <w:start w:val="1"/>
      <w:numFmt w:val="decimal"/>
      <w:suff w:val="tab"/>
      <w:lvlText w:val="%1."/>
      <w:lvlJc w:val="left"/>
      <w:pPr/>
      <w:rPr/>
    </w:lvl>
    <w:lvl w:ilvl="2" w:tplc="62FAA3EA">
      <w:start w:val="1"/>
      <w:numFmt w:val="decimal"/>
      <w:suff w:val="tab"/>
      <w:lvlText w:val="%1."/>
      <w:lvlJc w:val="left"/>
      <w:pPr/>
      <w:rPr/>
    </w:lvl>
    <w:lvl w:ilvl="3" w:tplc="3981AA7C">
      <w:start w:val="1"/>
      <w:numFmt w:val="decimal"/>
      <w:suff w:val="tab"/>
      <w:lvlText w:val="%1."/>
      <w:lvlJc w:val="left"/>
      <w:pPr/>
      <w:rPr/>
    </w:lvl>
    <w:lvl w:ilvl="4" w:tplc="1A64A532">
      <w:start w:val="1"/>
      <w:numFmt w:val="decimal"/>
      <w:suff w:val="tab"/>
      <w:lvlText w:val="%1."/>
      <w:lvlJc w:val="left"/>
      <w:pPr/>
      <w:rPr/>
    </w:lvl>
    <w:lvl w:ilvl="5" w:tplc="7E7C5017">
      <w:start w:val="1"/>
      <w:numFmt w:val="decimal"/>
      <w:suff w:val="tab"/>
      <w:lvlText w:val="%1."/>
      <w:lvlJc w:val="left"/>
      <w:pPr/>
      <w:rPr/>
    </w:lvl>
    <w:lvl w:ilvl="6" w:tplc="72825002">
      <w:start w:val="1"/>
      <w:numFmt w:val="decimal"/>
      <w:suff w:val="tab"/>
      <w:lvlText w:val="%1."/>
      <w:lvlJc w:val="left"/>
      <w:pPr/>
      <w:rPr/>
    </w:lvl>
    <w:lvl w:ilvl="7" w:tplc="19F7B01E">
      <w:start w:val="1"/>
      <w:numFmt w:val="decimal"/>
      <w:suff w:val="tab"/>
      <w:lvlText w:val="%1."/>
      <w:lvlJc w:val="left"/>
      <w:pPr/>
      <w:rPr/>
    </w:lvl>
    <w:lvl w:ilvl="8" w:tplc="0907A541">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2240411B">
      <w:start w:val="1"/>
      <w:numFmt w:val="decimal"/>
      <w:suff w:val="tab"/>
      <w:lvlText w:val="%1."/>
      <w:lvlJc w:val="left"/>
      <w:pPr/>
      <w:rPr/>
    </w:lvl>
    <w:lvl w:ilvl="2" w:tplc="6200ECCD">
      <w:start w:val="1"/>
      <w:numFmt w:val="decimal"/>
      <w:suff w:val="tab"/>
      <w:lvlText w:val="%1."/>
      <w:lvlJc w:val="left"/>
      <w:pPr/>
      <w:rPr/>
    </w:lvl>
    <w:lvl w:ilvl="3" w:tplc="18AA9283">
      <w:start w:val="1"/>
      <w:numFmt w:val="decimal"/>
      <w:suff w:val="tab"/>
      <w:lvlText w:val="%1."/>
      <w:lvlJc w:val="left"/>
      <w:pPr/>
      <w:rPr/>
    </w:lvl>
    <w:lvl w:ilvl="4" w:tplc="6FCE3EB0">
      <w:start w:val="1"/>
      <w:numFmt w:val="decimal"/>
      <w:suff w:val="tab"/>
      <w:lvlText w:val="%1."/>
      <w:lvlJc w:val="left"/>
      <w:pPr/>
      <w:rPr/>
    </w:lvl>
    <w:lvl w:ilvl="5" w:tplc="2B920253">
      <w:start w:val="1"/>
      <w:numFmt w:val="decimal"/>
      <w:suff w:val="tab"/>
      <w:lvlText w:val="%1."/>
      <w:lvlJc w:val="left"/>
      <w:pPr/>
      <w:rPr/>
    </w:lvl>
    <w:lvl w:ilvl="6" w:tplc="5512854F">
      <w:start w:val="1"/>
      <w:numFmt w:val="decimal"/>
      <w:suff w:val="tab"/>
      <w:lvlText w:val="%1."/>
      <w:lvlJc w:val="left"/>
      <w:pPr/>
      <w:rPr/>
    </w:lvl>
    <w:lvl w:ilvl="7" w:tplc="415228ED">
      <w:start w:val="1"/>
      <w:numFmt w:val="decimal"/>
      <w:suff w:val="tab"/>
      <w:lvlText w:val="%1."/>
      <w:lvlJc w:val="left"/>
      <w:pPr/>
      <w:rPr/>
    </w:lvl>
    <w:lvl w:ilvl="8" w:tplc="100525E2">
      <w:start w:val="1"/>
      <w:numFmt w:val="decimal"/>
      <w:suff w:val="tab"/>
      <w:lvlText w:val="%1."/>
      <w:lvlJc w:val="left"/>
      <w:pPr/>
      <w:rPr/>
    </w:lvl>
  </w:abstractNum>
  <w:abstractNum w:abstractNumId="9">
    <w:nsid w:val="00000077"/>
    <w:multiLevelType w:val="hybridMultilevel"/>
    <w:lvl w:ilvl="0">
      <w:start w:val="1"/>
      <w:numFmt w:val="bullet"/>
      <w:pStyle w:val="P683"/>
      <w:suff w:val="tab"/>
      <w:lvlText w:val=""/>
      <w:lvlJc w:val="left"/>
      <w:pPr>
        <w:ind w:hanging="360" w:left="360"/>
        <w:tabs>
          <w:tab w:val="left" w:pos="360" w:leader="none"/>
        </w:tabs>
      </w:pPr>
      <w:rPr>
        <w:rFonts w:ascii="Symbol" w:hAnsi="Symbol"/>
      </w:rPr>
    </w:lvl>
    <w:lvl w:ilvl="1" w:tplc="6FF556DC">
      <w:start w:val="1"/>
      <w:numFmt w:val="decimal"/>
      <w:suff w:val="tab"/>
      <w:lvlText w:val="%1."/>
      <w:lvlJc w:val="left"/>
      <w:pPr/>
      <w:rPr/>
    </w:lvl>
    <w:lvl w:ilvl="2" w:tplc="766F4F59">
      <w:start w:val="1"/>
      <w:numFmt w:val="decimal"/>
      <w:suff w:val="tab"/>
      <w:lvlText w:val="%1."/>
      <w:lvlJc w:val="left"/>
      <w:pPr/>
      <w:rPr/>
    </w:lvl>
    <w:lvl w:ilvl="3" w:tplc="3248C0AD">
      <w:start w:val="1"/>
      <w:numFmt w:val="decimal"/>
      <w:suff w:val="tab"/>
      <w:lvlText w:val="%1."/>
      <w:lvlJc w:val="left"/>
      <w:pPr/>
      <w:rPr/>
    </w:lvl>
    <w:lvl w:ilvl="4" w:tplc="05D9EEC0">
      <w:start w:val="1"/>
      <w:numFmt w:val="decimal"/>
      <w:suff w:val="tab"/>
      <w:lvlText w:val="%1."/>
      <w:lvlJc w:val="left"/>
      <w:pPr/>
      <w:rPr/>
    </w:lvl>
    <w:lvl w:ilvl="5" w:tplc="2C604FF5">
      <w:start w:val="1"/>
      <w:numFmt w:val="decimal"/>
      <w:suff w:val="tab"/>
      <w:lvlText w:val="%1."/>
      <w:lvlJc w:val="left"/>
      <w:pPr/>
      <w:rPr/>
    </w:lvl>
    <w:lvl w:ilvl="6" w:tplc="4FE6BEB1">
      <w:start w:val="1"/>
      <w:numFmt w:val="decimal"/>
      <w:suff w:val="tab"/>
      <w:lvlText w:val="%1."/>
      <w:lvlJc w:val="left"/>
      <w:pPr/>
      <w:rPr/>
    </w:lvl>
    <w:lvl w:ilvl="7" w:tplc="067E32DF">
      <w:start w:val="1"/>
      <w:numFmt w:val="decimal"/>
      <w:suff w:val="tab"/>
      <w:lvlText w:val="%1."/>
      <w:lvlJc w:val="left"/>
      <w:pPr/>
      <w:rPr/>
    </w:lvl>
    <w:lvl w:ilvl="8" w:tplc="527B4789">
      <w:start w:val="1"/>
      <w:numFmt w:val="decimal"/>
      <w:suff w:val="tab"/>
      <w:lvlText w:val="%1."/>
      <w:lvlJc w:val="left"/>
      <w:pPr/>
      <w:rPr/>
    </w:lvl>
  </w:abstractNum>
  <w:abstractNum w:abstractNumId="10">
    <w:nsid w:val="0F2778BA"/>
    <w:multiLevelType w:val="multilevel"/>
    <w:tmpl w:val="0409001D"/>
    <w:styleLink w:val="N3"/>
    <w:lvl w:ilvl="0">
      <w:start w:val="1"/>
      <w:numFmt w:val="upperRoman"/>
      <w:pStyle w:val="P1"/>
      <w:suff w:val="tab"/>
      <w:lvlText w:val="Article %1."/>
      <w:lvlJc w:val="left"/>
      <w:pPr>
        <w:ind w:firstLine="0" w:left="0"/>
      </w:pPr>
      <w:rPr/>
    </w:lvl>
    <w:lvl w:ilvl="1">
      <w:start w:val="1"/>
      <w:numFmt w:val="decimalZero"/>
      <w:pStyle w:val="P2"/>
      <w:isLgl w:val="1"/>
      <w:suff w:val="tab"/>
      <w:lvlText w:val="Section %1.%2"/>
      <w:lvlJc w:val="left"/>
      <w:pPr>
        <w:ind w:firstLine="0" w:left="0"/>
      </w:pPr>
      <w:rPr/>
    </w:lvl>
    <w:lvl w:ilvl="2">
      <w:start w:val="1"/>
      <w:numFmt w:val="lowerLetter"/>
      <w:pStyle w:val="P3"/>
      <w:suff w:val="tab"/>
      <w:lvlText w:val="(%3)"/>
      <w:lvlJc w:val="left"/>
      <w:pPr>
        <w:ind w:hanging="432" w:left="720"/>
      </w:pPr>
      <w:rPr/>
    </w:lvl>
    <w:lvl w:ilvl="3">
      <w:start w:val="1"/>
      <w:numFmt w:val="lowerRoman"/>
      <w:pStyle w:val="P4"/>
      <w:suff w:val="tab"/>
      <w:lvlText w:val="(%4)"/>
      <w:lvlJc w:val="right"/>
      <w:pPr>
        <w:ind w:hanging="144" w:left="864"/>
      </w:pPr>
      <w:rPr/>
    </w:lvl>
    <w:lvl w:ilvl="4">
      <w:start w:val="1"/>
      <w:numFmt w:val="decimal"/>
      <w:pStyle w:val="P5"/>
      <w:suff w:val="tab"/>
      <w:lvlText w:val="%5)"/>
      <w:lvlJc w:val="left"/>
      <w:pPr>
        <w:ind w:hanging="432" w:left="1008"/>
      </w:pPr>
      <w:rPr/>
    </w:lvl>
    <w:lvl w:ilvl="5">
      <w:start w:val="1"/>
      <w:numFmt w:val="lowerLetter"/>
      <w:pStyle w:val="P6"/>
      <w:suff w:val="tab"/>
      <w:lvlText w:val="%6)"/>
      <w:lvlJc w:val="left"/>
      <w:pPr>
        <w:ind w:hanging="432" w:left="1152"/>
      </w:pPr>
      <w:rPr/>
    </w:lvl>
    <w:lvl w:ilvl="6">
      <w:start w:val="1"/>
      <w:numFmt w:val="lowerRoman"/>
      <w:pStyle w:val="P7"/>
      <w:suff w:val="tab"/>
      <w:lvlText w:val="%7)"/>
      <w:lvlJc w:val="right"/>
      <w:pPr>
        <w:ind w:hanging="288" w:left="1296"/>
      </w:pPr>
      <w:rPr/>
    </w:lvl>
    <w:lvl w:ilvl="7">
      <w:start w:val="1"/>
      <w:numFmt w:val="lowerLetter"/>
      <w:pStyle w:val="P8"/>
      <w:suff w:val="tab"/>
      <w:lvlText w:val="%8."/>
      <w:lvlJc w:val="left"/>
      <w:pPr>
        <w:ind w:hanging="432" w:left="1440"/>
      </w:pPr>
      <w:rPr/>
    </w:lvl>
    <w:lvl w:ilvl="8">
      <w:start w:val="1"/>
      <w:numFmt w:val="lowerRoman"/>
      <w:pStyle w:val="P9"/>
      <w:suff w:val="tab"/>
      <w:lvlText w:val="%9."/>
      <w:lvlJc w:val="right"/>
      <w:pPr>
        <w:ind w:hanging="144" w:left="1584"/>
      </w:pPr>
      <w:rPr/>
    </w:lvl>
  </w:abstractNum>
  <w:abstractNum w:abstractNumId="11">
    <w:nsid w:val="551129E2"/>
    <w:multiLevelType w:val="multilevel"/>
    <w:tmpl w:val="0409001D"/>
    <w:styleLink w:val="N2"/>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2">
    <w:nsid w:val="65BD5BCB"/>
    <w:multiLevelType w:val="multilevel"/>
    <w:tmpl w:val="0409001D"/>
    <w:styleLink w:val="N1"/>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link w:val="C19"/>
    <w:pPr/>
    <w:rPr>
      <w:rFonts w:ascii="Tahoma" w:hAnsi="Tahoma"/>
      <w:sz w:val="16"/>
    </w:rPr>
  </w:style>
  <w:style w:type="paragraph" w:styleId="P643">
    <w:name w:val="Bibliography"/>
    <w:basedOn w:val="P0"/>
    <w:next w:val="P0"/>
    <w:semiHidden/>
    <w:pPr/>
    <w:rPr/>
  </w:style>
  <w:style w:type="paragraph" w:styleId="P644">
    <w:name w:val="Block Text"/>
    <w:basedOn w:val="P0"/>
    <w:pPr>
      <w:spacing w:after="120" w:beforeAutospacing="0" w:afterAutospacing="0"/>
      <w:ind w:left="1440" w:right="1440"/>
    </w:pPr>
    <w:rPr/>
  </w:style>
  <w:style w:type="paragraph" w:styleId="P645">
    <w:name w:val="Body Text"/>
    <w:basedOn w:val="P0"/>
    <w:link w:val="C20"/>
    <w:pPr>
      <w:spacing w:after="120" w:beforeAutospacing="0" w:afterAutospacing="0"/>
    </w:pPr>
    <w:rPr/>
  </w:style>
  <w:style w:type="paragraph" w:styleId="P646">
    <w:name w:val="Body Text 2"/>
    <w:basedOn w:val="P0"/>
    <w:link w:val="C21"/>
    <w:pPr>
      <w:spacing w:lineRule="auto" w:line="480" w:after="120" w:beforeAutospacing="0" w:afterAutospacing="0"/>
    </w:pPr>
    <w:rPr/>
  </w:style>
  <w:style w:type="paragraph" w:styleId="P647">
    <w:name w:val="Body Text 3"/>
    <w:basedOn w:val="P0"/>
    <w:link w:val="C22"/>
    <w:pPr>
      <w:spacing w:after="120" w:beforeAutospacing="0" w:afterAutospacing="0"/>
    </w:pPr>
    <w:rPr>
      <w:sz w:val="16"/>
    </w:rPr>
  </w:style>
  <w:style w:type="paragraph" w:styleId="P648">
    <w:name w:val="Body Text First Indent"/>
    <w:basedOn w:val="P645"/>
    <w:link w:val="C23"/>
    <w:pPr>
      <w:ind w:firstLine="210"/>
    </w:pPr>
    <w:rPr/>
  </w:style>
  <w:style w:type="paragraph" w:styleId="P649">
    <w:name w:val="Body Text Indent"/>
    <w:basedOn w:val="P0"/>
    <w:link w:val="C24"/>
    <w:pPr>
      <w:spacing w:after="120" w:beforeAutospacing="0" w:afterAutospacing="0"/>
      <w:ind w:left="283"/>
    </w:pPr>
    <w:rPr/>
  </w:style>
  <w:style w:type="paragraph" w:styleId="P650">
    <w:name w:val="Body Text First Indent 2"/>
    <w:basedOn w:val="P649"/>
    <w:link w:val="C25"/>
    <w:pPr>
      <w:ind w:firstLine="210"/>
    </w:pPr>
    <w:rPr/>
  </w:style>
  <w:style w:type="paragraph" w:styleId="P651">
    <w:name w:val="Body Text Indent 2"/>
    <w:basedOn w:val="P0"/>
    <w:link w:val="C26"/>
    <w:pPr>
      <w:spacing w:lineRule="auto" w:line="480" w:after="120" w:beforeAutospacing="0" w:afterAutospacing="0"/>
      <w:ind w:left="283"/>
    </w:pPr>
    <w:rPr/>
  </w:style>
  <w:style w:type="paragraph" w:styleId="P652">
    <w:name w:val="Body Text Indent 3"/>
    <w:basedOn w:val="P0"/>
    <w:link w:val="C27"/>
    <w:pPr>
      <w:spacing w:after="120" w:beforeAutospacing="0" w:afterAutospacing="0"/>
      <w:ind w:left="283"/>
    </w:pPr>
    <w:rPr>
      <w:sz w:val="16"/>
    </w:rPr>
  </w:style>
  <w:style w:type="paragraph" w:styleId="P653">
    <w:name w:val="caption"/>
    <w:basedOn w:val="P0"/>
    <w:next w:val="P0"/>
    <w:semiHidden/>
    <w:qFormat/>
    <w:pPr/>
    <w:rPr>
      <w:b w:val="1"/>
    </w:rPr>
  </w:style>
  <w:style w:type="paragraph" w:styleId="P654">
    <w:name w:val="Closing"/>
    <w:basedOn w:val="P0"/>
    <w:link w:val="C29"/>
    <w:pPr>
      <w:ind w:left="4252"/>
    </w:pPr>
    <w:rPr/>
  </w:style>
  <w:style w:type="paragraph" w:styleId="P655">
    <w:name w:val="annotation text"/>
    <w:basedOn w:val="P0"/>
    <w:link w:val="C31"/>
    <w:pPr/>
    <w:rPr/>
  </w:style>
  <w:style w:type="paragraph" w:styleId="P656">
    <w:name w:val="annotation subject"/>
    <w:basedOn w:val="P655"/>
    <w:next w:val="P655"/>
    <w:link w:val="C32"/>
    <w:pPr/>
    <w:rPr>
      <w:b w:val="1"/>
    </w:rPr>
  </w:style>
  <w:style w:type="paragraph" w:styleId="P657">
    <w:name w:val="Date"/>
    <w:basedOn w:val="P0"/>
    <w:next w:val="P0"/>
    <w:link w:val="C33"/>
    <w:pPr/>
    <w:rPr/>
  </w:style>
  <w:style w:type="paragraph" w:styleId="P658">
    <w:name w:val="Document Map"/>
    <w:basedOn w:val="P0"/>
    <w:link w:val="C34"/>
    <w:pPr/>
    <w:rPr>
      <w:rFonts w:ascii="Tahoma" w:hAnsi="Tahoma"/>
      <w:sz w:val="16"/>
    </w:rPr>
  </w:style>
  <w:style w:type="paragraph" w:styleId="P659">
    <w:name w:val="E-mail Signature"/>
    <w:basedOn w:val="P0"/>
    <w:link w:val="C35"/>
    <w:pPr/>
    <w:rPr/>
  </w:style>
  <w:style w:type="paragraph" w:styleId="P660">
    <w:name w:val="endnote text"/>
    <w:basedOn w:val="P0"/>
    <w:link w:val="C38"/>
    <w:pPr/>
    <w:rPr/>
  </w:style>
  <w:style w:type="paragraph" w:styleId="P661">
    <w:name w:val="envelope address"/>
    <w:basedOn w:val="P0"/>
    <w:pPr>
      <w:framePr w:w="7920" w:h="1980" w:hRule="exact" w:hSpace="180" w:wrap="auto" w:hAnchor="page" w:x="0" w:xAlign="center" w:y="0" w:yAlign="bottom"/>
      <w:ind w:left="2880"/>
    </w:pPr>
    <w:rPr>
      <w:rFonts w:ascii="Cambria" w:hAnsi="Cambria"/>
      <w:sz w:val="24"/>
    </w:rPr>
  </w:style>
  <w:style w:type="paragraph" w:styleId="P662">
    <w:name w:val="envelope return"/>
    <w:basedOn w:val="P0"/>
    <w:pPr/>
    <w:rPr>
      <w:rFonts w:ascii="Cambria" w:hAnsi="Cambria"/>
    </w:rPr>
  </w:style>
  <w:style w:type="paragraph" w:styleId="P663">
    <w:name w:val="footnote text"/>
    <w:basedOn w:val="P0"/>
    <w:link w:val="C41"/>
    <w:pPr/>
    <w:rPr/>
  </w:style>
  <w:style w:type="paragraph" w:styleId="P664">
    <w:name w:val="header"/>
    <w:basedOn w:val="P0"/>
    <w:link w:val="C42"/>
    <w:pPr>
      <w:tabs>
        <w:tab w:val="center" w:pos="4680" w:leader="none"/>
        <w:tab w:val="right" w:pos="9360" w:leader="none"/>
      </w:tabs>
    </w:pPr>
    <w:rPr/>
  </w:style>
  <w:style w:type="paragraph" w:styleId="P665">
    <w:name w:val="HTML Address"/>
    <w:basedOn w:val="P0"/>
    <w:link w:val="C44"/>
    <w:pPr/>
    <w:rPr>
      <w:i w:val="1"/>
    </w:rPr>
  </w:style>
  <w:style w:type="paragraph" w:styleId="P666">
    <w:name w:val="HTML Preformatted"/>
    <w:basedOn w:val="P0"/>
    <w:link w:val="C49"/>
    <w:pPr/>
    <w:rPr>
      <w:rFonts w:ascii="Courier New" w:hAnsi="Courier New"/>
    </w:rPr>
  </w:style>
  <w:style w:type="paragraph" w:styleId="P667">
    <w:name w:val="index 1"/>
    <w:basedOn w:val="P0"/>
    <w:next w:val="P0"/>
    <w:pPr>
      <w:ind w:hanging="200" w:left="200"/>
    </w:pPr>
    <w:rPr/>
  </w:style>
  <w:style w:type="paragraph" w:styleId="P668">
    <w:name w:val="index 2"/>
    <w:basedOn w:val="P0"/>
    <w:next w:val="P0"/>
    <w:pPr>
      <w:ind w:hanging="200" w:left="400"/>
    </w:pPr>
    <w:rPr/>
  </w:style>
  <w:style w:type="paragraph" w:styleId="P669">
    <w:name w:val="index 3"/>
    <w:basedOn w:val="P0"/>
    <w:next w:val="P0"/>
    <w:pPr>
      <w:ind w:hanging="200" w:left="600"/>
    </w:pPr>
    <w:rPr/>
  </w:style>
  <w:style w:type="paragraph" w:styleId="P670">
    <w:name w:val="index 4"/>
    <w:basedOn w:val="P0"/>
    <w:next w:val="P0"/>
    <w:pPr>
      <w:ind w:hanging="200" w:left="800"/>
    </w:pPr>
    <w:rPr/>
  </w:style>
  <w:style w:type="paragraph" w:styleId="P671">
    <w:name w:val="index 5"/>
    <w:basedOn w:val="P0"/>
    <w:next w:val="P0"/>
    <w:pPr>
      <w:ind w:hanging="200" w:left="1000"/>
    </w:pPr>
    <w:rPr/>
  </w:style>
  <w:style w:type="paragraph" w:styleId="P672">
    <w:name w:val="index 6"/>
    <w:basedOn w:val="P0"/>
    <w:next w:val="P0"/>
    <w:pPr>
      <w:ind w:hanging="200" w:left="1200"/>
    </w:pPr>
    <w:rPr/>
  </w:style>
  <w:style w:type="paragraph" w:styleId="P673">
    <w:name w:val="index 7"/>
    <w:basedOn w:val="P0"/>
    <w:next w:val="P0"/>
    <w:pPr>
      <w:ind w:hanging="200" w:left="1400"/>
    </w:pPr>
    <w:rPr/>
  </w:style>
  <w:style w:type="paragraph" w:styleId="P674">
    <w:name w:val="index 8"/>
    <w:basedOn w:val="P0"/>
    <w:next w:val="P0"/>
    <w:pPr>
      <w:ind w:hanging="200" w:left="1600"/>
    </w:pPr>
    <w:rPr/>
  </w:style>
  <w:style w:type="paragraph" w:styleId="P675">
    <w:name w:val="index 9"/>
    <w:basedOn w:val="P0"/>
    <w:next w:val="P0"/>
    <w:pPr>
      <w:ind w:hanging="200" w:left="1800"/>
    </w:pPr>
    <w:rPr/>
  </w:style>
  <w:style w:type="paragraph" w:styleId="P676">
    <w:name w:val="index heading"/>
    <w:basedOn w:val="P0"/>
    <w:next w:val="P667"/>
    <w:pPr/>
    <w:rPr>
      <w:rFonts w:ascii="Cambria" w:hAnsi="Cambria"/>
      <w:b w:val="1"/>
    </w:rPr>
  </w:style>
  <w:style w:type="paragraph" w:styleId="P677">
    <w:name w:val="Intense Quote"/>
    <w:basedOn w:val="P0"/>
    <w:next w:val="P0"/>
    <w:link w:val="C54"/>
    <w:qFormat/>
    <w:pPr>
      <w:pBdr>
        <w:top w:val="none" w:sz="0" w:space="0" w:shadow="0" w:frame="0"/>
        <w:left w:val="none" w:sz="0" w:space="0" w:shadow="0" w:frame="0"/>
        <w:bottom w:val="single" w:sz="4" w:space="4" w:shadow="0" w:frame="0" w:color="4F81BD"/>
        <w:right w:val="none" w:sz="0" w:space="0" w:shadow="0" w:frame="0"/>
      </w:pBdr>
      <w:spacing w:before="200" w:after="280" w:beforeAutospacing="0" w:afterAutospacing="0"/>
      <w:ind w:left="936" w:right="936"/>
    </w:pPr>
    <w:rPr>
      <w:b w:val="1"/>
      <w:i w:val="1"/>
      <w:color w:val="4F81BD"/>
    </w:rPr>
  </w:style>
  <w:style w:type="paragraph" w:styleId="P678">
    <w:name w:val="List"/>
    <w:basedOn w:val="P0"/>
    <w:pPr>
      <w:ind w:hanging="283" w:left="283"/>
      <w:contextualSpacing w:val="1"/>
    </w:pPr>
    <w:rPr/>
  </w:style>
  <w:style w:type="paragraph" w:styleId="P679">
    <w:name w:val="List 2"/>
    <w:basedOn w:val="P0"/>
    <w:pPr>
      <w:ind w:hanging="283" w:left="566"/>
      <w:contextualSpacing w:val="1"/>
    </w:pPr>
    <w:rPr/>
  </w:style>
  <w:style w:type="paragraph" w:styleId="P680">
    <w:name w:val="List 3"/>
    <w:basedOn w:val="P0"/>
    <w:pPr>
      <w:ind w:hanging="283" w:left="849"/>
      <w:contextualSpacing w:val="1"/>
    </w:pPr>
    <w:rPr/>
  </w:style>
  <w:style w:type="paragraph" w:styleId="P681">
    <w:name w:val="List 4"/>
    <w:basedOn w:val="P0"/>
    <w:pPr>
      <w:ind w:hanging="283" w:left="1132"/>
      <w:contextualSpacing w:val="1"/>
    </w:pPr>
    <w:rPr/>
  </w:style>
  <w:style w:type="paragraph" w:styleId="P682">
    <w:name w:val="List 5"/>
    <w:basedOn w:val="P0"/>
    <w:pPr>
      <w:ind w:hanging="283" w:left="1415"/>
      <w:contextualSpacing w:val="1"/>
    </w:pPr>
    <w:rPr/>
  </w:style>
  <w:style w:type="paragraph" w:styleId="P683">
    <w:name w:val="List Bullet"/>
    <w:basedOn w:val="P0"/>
    <w:pPr>
      <w:numPr>
        <w:numId w:val="1"/>
      </w:numPr>
      <w:contextualSpacing w:val="1"/>
    </w:pPr>
    <w:rPr/>
  </w:style>
  <w:style w:type="paragraph" w:styleId="P684">
    <w:name w:val="List Bullet 2"/>
    <w:basedOn w:val="P0"/>
    <w:pPr>
      <w:numPr>
        <w:numId w:val="2"/>
      </w:numPr>
      <w:contextualSpacing w:val="1"/>
    </w:pPr>
    <w:rPr/>
  </w:style>
  <w:style w:type="paragraph" w:styleId="P685">
    <w:name w:val="List Bullet 3"/>
    <w:basedOn w:val="P0"/>
    <w:pPr>
      <w:numPr>
        <w:numId w:val="3"/>
      </w:numPr>
      <w:contextualSpacing w:val="1"/>
    </w:pPr>
    <w:rPr/>
  </w:style>
  <w:style w:type="paragraph" w:styleId="P686">
    <w:name w:val="List Bullet 4"/>
    <w:basedOn w:val="P0"/>
    <w:pPr>
      <w:numPr>
        <w:numId w:val="4"/>
      </w:numPr>
      <w:contextualSpacing w:val="1"/>
    </w:pPr>
    <w:rPr/>
  </w:style>
  <w:style w:type="paragraph" w:styleId="P687">
    <w:name w:val="List Bullet 5"/>
    <w:basedOn w:val="P0"/>
    <w:pPr>
      <w:numPr>
        <w:numId w:val="5"/>
      </w:numPr>
      <w:contextualSpacing w:val="1"/>
    </w:pPr>
    <w:rPr/>
  </w:style>
  <w:style w:type="paragraph" w:styleId="P688">
    <w:name w:val="List Continue"/>
    <w:basedOn w:val="P0"/>
    <w:pPr>
      <w:spacing w:after="120" w:beforeAutospacing="0" w:afterAutospacing="0"/>
      <w:ind w:left="283"/>
      <w:contextualSpacing w:val="1"/>
    </w:pPr>
    <w:rPr/>
  </w:style>
  <w:style w:type="paragraph" w:styleId="P689">
    <w:name w:val="List Continue 2"/>
    <w:basedOn w:val="P0"/>
    <w:pPr>
      <w:spacing w:after="120" w:beforeAutospacing="0" w:afterAutospacing="0"/>
      <w:ind w:left="566"/>
      <w:contextualSpacing w:val="1"/>
    </w:pPr>
    <w:rPr/>
  </w:style>
  <w:style w:type="paragraph" w:styleId="P690">
    <w:name w:val="List Continue 3"/>
    <w:basedOn w:val="P0"/>
    <w:pPr>
      <w:spacing w:after="120" w:beforeAutospacing="0" w:afterAutospacing="0"/>
      <w:ind w:left="849"/>
      <w:contextualSpacing w:val="1"/>
    </w:pPr>
    <w:rPr/>
  </w:style>
  <w:style w:type="paragraph" w:styleId="P691">
    <w:name w:val="List Continue 4"/>
    <w:basedOn w:val="P0"/>
    <w:pPr>
      <w:spacing w:after="120" w:beforeAutospacing="0" w:afterAutospacing="0"/>
      <w:ind w:left="1132"/>
      <w:contextualSpacing w:val="1"/>
    </w:pPr>
    <w:rPr/>
  </w:style>
  <w:style w:type="paragraph" w:styleId="P692">
    <w:name w:val="List Continue 5"/>
    <w:basedOn w:val="P0"/>
    <w:pPr>
      <w:spacing w:after="120" w:beforeAutospacing="0" w:afterAutospacing="0"/>
      <w:ind w:left="1415"/>
      <w:contextualSpacing w:val="1"/>
    </w:pPr>
    <w:rPr/>
  </w:style>
  <w:style w:type="paragraph" w:styleId="P693">
    <w:name w:val="List Number"/>
    <w:basedOn w:val="P0"/>
    <w:pPr>
      <w:numPr>
        <w:numId w:val="6"/>
      </w:numPr>
      <w:contextualSpacing w:val="1"/>
    </w:pPr>
    <w:rPr/>
  </w:style>
  <w:style w:type="paragraph" w:styleId="P694">
    <w:name w:val="List Number 2"/>
    <w:basedOn w:val="P0"/>
    <w:pPr>
      <w:numPr>
        <w:numId w:val="7"/>
      </w:numPr>
      <w:contextualSpacing w:val="1"/>
    </w:pPr>
    <w:rPr/>
  </w:style>
  <w:style w:type="paragraph" w:styleId="P695">
    <w:name w:val="List Number 3"/>
    <w:basedOn w:val="P0"/>
    <w:pPr>
      <w:numPr>
        <w:numId w:val="8"/>
      </w:numPr>
      <w:contextualSpacing w:val="1"/>
    </w:pPr>
    <w:rPr/>
  </w:style>
  <w:style w:type="paragraph" w:styleId="P696">
    <w:name w:val="List Number 4"/>
    <w:basedOn w:val="P0"/>
    <w:pPr>
      <w:numPr>
        <w:numId w:val="9"/>
      </w:numPr>
      <w:contextualSpacing w:val="1"/>
    </w:pPr>
    <w:rPr/>
  </w:style>
  <w:style w:type="paragraph" w:styleId="P697">
    <w:name w:val="List Number 5"/>
    <w:basedOn w:val="P0"/>
    <w:pPr>
      <w:numPr>
        <w:numId w:val="10"/>
      </w:numPr>
      <w:contextualSpacing w:val="1"/>
    </w:pPr>
    <w:rPr/>
  </w:style>
  <w:style w:type="paragraph" w:styleId="P698">
    <w:name w:val="List Paragraph"/>
    <w:basedOn w:val="P0"/>
    <w:qFormat/>
    <w:pPr>
      <w:ind w:left="720"/>
    </w:pPr>
    <w:rPr/>
  </w:style>
  <w:style w:type="paragraph" w:styleId="P699">
    <w:name w:val="macro"/>
    <w:link w:val="C5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00">
    <w:name w:val="Message Header"/>
    <w:basedOn w:val="P0"/>
    <w:link w:val="C58"/>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Cambria" w:hAnsi="Cambria"/>
      <w:sz w:val="24"/>
    </w:rPr>
  </w:style>
  <w:style w:type="paragraph" w:styleId="P701">
    <w:name w:val="No Spacing"/>
    <w:qFormat/>
    <w:pPr/>
    <w:rPr>
      <w:lang w:val="en-US" w:eastAsia="en-US"/>
    </w:rPr>
  </w:style>
  <w:style w:type="paragraph" w:styleId="P702">
    <w:name w:val="Normal (Web)"/>
    <w:basedOn w:val="P0"/>
    <w:pPr/>
    <w:rPr>
      <w:sz w:val="24"/>
    </w:rPr>
  </w:style>
  <w:style w:type="paragraph" w:styleId="P703">
    <w:name w:val="Normal Indent"/>
    <w:basedOn w:val="P0"/>
    <w:pPr>
      <w:ind w:left="720"/>
    </w:pPr>
    <w:rPr/>
  </w:style>
  <w:style w:type="paragraph" w:styleId="P704">
    <w:name w:val="Note Heading"/>
    <w:basedOn w:val="P0"/>
    <w:next w:val="P0"/>
    <w:link w:val="C59"/>
    <w:pPr/>
    <w:rPr/>
  </w:style>
  <w:style w:type="paragraph" w:styleId="P705">
    <w:name w:val="Plain Text"/>
    <w:basedOn w:val="P0"/>
    <w:link w:val="C61"/>
    <w:pPr/>
    <w:rPr>
      <w:rFonts w:ascii="Courier New" w:hAnsi="Courier New"/>
    </w:rPr>
  </w:style>
  <w:style w:type="paragraph" w:styleId="P706">
    <w:name w:val="Quote"/>
    <w:basedOn w:val="P0"/>
    <w:next w:val="P0"/>
    <w:link w:val="C62"/>
    <w:qFormat/>
    <w:pPr/>
    <w:rPr>
      <w:i w:val="1"/>
      <w:color w:val="000000"/>
    </w:rPr>
  </w:style>
  <w:style w:type="paragraph" w:styleId="P707">
    <w:name w:val="Salutation"/>
    <w:basedOn w:val="P0"/>
    <w:next w:val="P0"/>
    <w:link w:val="C63"/>
    <w:pPr/>
    <w:rPr/>
  </w:style>
  <w:style w:type="paragraph" w:styleId="P708">
    <w:name w:val="Signature"/>
    <w:basedOn w:val="P0"/>
    <w:link w:val="C64"/>
    <w:pPr>
      <w:ind w:left="4252"/>
    </w:pPr>
    <w:rPr/>
  </w:style>
  <w:style w:type="paragraph" w:styleId="P709">
    <w:name w:val="Subtitle"/>
    <w:basedOn w:val="P0"/>
    <w:next w:val="P0"/>
    <w:link w:val="C65"/>
    <w:qFormat/>
    <w:pPr>
      <w:spacing w:after="60" w:beforeAutospacing="0" w:afterAutospacing="0"/>
      <w:jc w:val="center"/>
      <w:outlineLvl w:val="1"/>
    </w:pPr>
    <w:rPr>
      <w:rFonts w:ascii="Cambria" w:hAnsi="Cambria"/>
      <w:sz w:val="24"/>
    </w:rPr>
  </w:style>
  <w:style w:type="paragraph" w:styleId="P710">
    <w:name w:val="table of authorities"/>
    <w:basedOn w:val="P0"/>
    <w:next w:val="P0"/>
    <w:pPr>
      <w:ind w:hanging="200" w:left="200"/>
    </w:pPr>
    <w:rPr/>
  </w:style>
  <w:style w:type="paragraph" w:styleId="P711">
    <w:name w:val="table of figures"/>
    <w:basedOn w:val="P0"/>
    <w:next w:val="P0"/>
    <w:pPr/>
    <w:rPr/>
  </w:style>
  <w:style w:type="paragraph" w:styleId="P712">
    <w:name w:val="Title"/>
    <w:basedOn w:val="P0"/>
    <w:next w:val="P0"/>
    <w:link w:val="C68"/>
    <w:qFormat/>
    <w:pPr>
      <w:spacing w:before="240" w:after="60" w:beforeAutospacing="0" w:afterAutospacing="0"/>
      <w:jc w:val="center"/>
      <w:outlineLvl w:val="0"/>
    </w:pPr>
    <w:rPr>
      <w:rFonts w:ascii="Cambria" w:hAnsi="Cambria"/>
      <w:b w:val="1"/>
      <w:sz w:val="32"/>
    </w:rPr>
  </w:style>
  <w:style w:type="paragraph" w:styleId="P713">
    <w:name w:val="toa heading"/>
    <w:basedOn w:val="P0"/>
    <w:next w:val="P0"/>
    <w:pPr>
      <w:spacing w:before="120" w:beforeAutospacing="0" w:afterAutospacing="0"/>
    </w:pPr>
    <w:rPr>
      <w:rFonts w:ascii="Cambria" w:hAnsi="Cambria"/>
      <w:b w:val="1"/>
      <w:sz w:val="24"/>
    </w:rPr>
  </w:style>
  <w:style w:type="paragraph" w:styleId="P714">
    <w:name w:val="toc 1"/>
    <w:basedOn w:val="P0"/>
    <w:next w:val="P0"/>
    <w:pPr/>
    <w:rPr/>
  </w:style>
  <w:style w:type="paragraph" w:styleId="P715">
    <w:name w:val="toc 2"/>
    <w:basedOn w:val="P0"/>
    <w:next w:val="P0"/>
    <w:pPr>
      <w:ind w:left="200"/>
    </w:pPr>
    <w:rPr/>
  </w:style>
  <w:style w:type="paragraph" w:styleId="P716">
    <w:name w:val="toc 3"/>
    <w:basedOn w:val="P0"/>
    <w:next w:val="P0"/>
    <w:pPr>
      <w:ind w:left="400"/>
    </w:pPr>
    <w:rPr/>
  </w:style>
  <w:style w:type="paragraph" w:styleId="P717">
    <w:name w:val="toc 4"/>
    <w:basedOn w:val="P0"/>
    <w:next w:val="P0"/>
    <w:pPr>
      <w:ind w:left="600"/>
    </w:pPr>
    <w:rPr/>
  </w:style>
  <w:style w:type="paragraph" w:styleId="P718">
    <w:name w:val="toc 5"/>
    <w:basedOn w:val="P0"/>
    <w:next w:val="P0"/>
    <w:pPr>
      <w:ind w:left="800"/>
    </w:pPr>
    <w:rPr/>
  </w:style>
  <w:style w:type="paragraph" w:styleId="P719">
    <w:name w:val="toc 6"/>
    <w:basedOn w:val="P0"/>
    <w:next w:val="P0"/>
    <w:pPr>
      <w:ind w:left="1000"/>
    </w:pPr>
    <w:rPr/>
  </w:style>
  <w:style w:type="paragraph" w:styleId="P720">
    <w:name w:val="toc 7"/>
    <w:basedOn w:val="P0"/>
    <w:next w:val="P0"/>
    <w:pPr>
      <w:ind w:left="1200"/>
    </w:pPr>
    <w:rPr/>
  </w:style>
  <w:style w:type="paragraph" w:styleId="P721">
    <w:name w:val="toc 8"/>
    <w:basedOn w:val="P0"/>
    <w:next w:val="P0"/>
    <w:pPr>
      <w:ind w:left="1400"/>
    </w:pPr>
    <w:rPr/>
  </w:style>
  <w:style w:type="paragraph" w:styleId="P722">
    <w:name w:val="toc 9"/>
    <w:basedOn w:val="P0"/>
    <w:next w:val="P0"/>
    <w:pPr>
      <w:ind w:left="1600"/>
    </w:pPr>
    <w:rPr/>
  </w:style>
  <w:style w:type="paragraph" w:styleId="P723">
    <w:name w:val="TOC Heading"/>
    <w:basedOn w:val="P1"/>
    <w:next w:val="P0"/>
    <w:semiHidden/>
    <w:qFormat/>
    <w:pPr>
      <w:numPr>
        <w:numId w:val="0"/>
      </w:numPr>
    </w:pPr>
    <w:rPr>
      <w:rFonts w:ascii="Cambria" w:hAnsi="Cambria"/>
    </w:rPr>
  </w:style>
  <w:style w:type="character" w:styleId="C0" w:default="1">
    <w:name w:val="Default Paragraph Font"/>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character" w:styleId="C19">
    <w:name w:val="Balloon Text Char"/>
    <w:link w:val="P642"/>
    <w:rPr>
      <w:rFonts w:ascii="Tahoma" w:hAnsi="Tahoma"/>
      <w:sz w:val="16"/>
    </w:rPr>
  </w:style>
  <w:style w:type="character" w:styleId="C20">
    <w:name w:val="Body Text Char"/>
    <w:link w:val="P645"/>
    <w:rPr/>
  </w:style>
  <w:style w:type="character" w:styleId="C21">
    <w:name w:val="Body Text 2 Char"/>
    <w:link w:val="P646"/>
    <w:rPr/>
  </w:style>
  <w:style w:type="character" w:styleId="C22">
    <w:name w:val="Body Text 3 Char"/>
    <w:link w:val="P647"/>
    <w:rPr>
      <w:sz w:val="16"/>
    </w:rPr>
  </w:style>
  <w:style w:type="character" w:styleId="C23">
    <w:name w:val="Body Text First Indent Char"/>
    <w:basedOn w:val="C20"/>
    <w:link w:val="P648"/>
    <w:rPr/>
  </w:style>
  <w:style w:type="character" w:styleId="C24">
    <w:name w:val="Body Text Indent Char"/>
    <w:link w:val="P649"/>
    <w:rPr/>
  </w:style>
  <w:style w:type="character" w:styleId="C25">
    <w:name w:val="Body Text First Indent 2 Char"/>
    <w:basedOn w:val="C24"/>
    <w:link w:val="P650"/>
    <w:rPr/>
  </w:style>
  <w:style w:type="character" w:styleId="C26">
    <w:name w:val="Body Text Indent 2 Char"/>
    <w:link w:val="P651"/>
    <w:rPr/>
  </w:style>
  <w:style w:type="character" w:styleId="C27">
    <w:name w:val="Body Text Indent 3 Char"/>
    <w:link w:val="P652"/>
    <w:rPr>
      <w:sz w:val="16"/>
    </w:rPr>
  </w:style>
  <w:style w:type="character" w:styleId="C28">
    <w:name w:val="Book Title"/>
    <w:qFormat/>
    <w:rPr>
      <w:b w:val="1"/>
    </w:rPr>
  </w:style>
  <w:style w:type="character" w:styleId="C29">
    <w:name w:val="Closing Char"/>
    <w:link w:val="P654"/>
    <w:rPr/>
  </w:style>
  <w:style w:type="character" w:styleId="C30">
    <w:name w:val="annotation reference"/>
    <w:rPr>
      <w:sz w:val="16"/>
    </w:rPr>
  </w:style>
  <w:style w:type="character" w:styleId="C31">
    <w:name w:val="Comment Text Char"/>
    <w:link w:val="P655"/>
    <w:rPr/>
  </w:style>
  <w:style w:type="character" w:styleId="C32">
    <w:name w:val="Comment Subject Char"/>
    <w:link w:val="P656"/>
    <w:rPr>
      <w:b w:val="1"/>
    </w:rPr>
  </w:style>
  <w:style w:type="character" w:styleId="C33">
    <w:name w:val="Date Char"/>
    <w:link w:val="P657"/>
    <w:rPr/>
  </w:style>
  <w:style w:type="character" w:styleId="C34">
    <w:name w:val="Document Map Char"/>
    <w:link w:val="P658"/>
    <w:rPr>
      <w:rFonts w:ascii="Tahoma" w:hAnsi="Tahoma"/>
      <w:sz w:val="16"/>
    </w:rPr>
  </w:style>
  <w:style w:type="character" w:styleId="C35">
    <w:name w:val="E-mail Signature Char"/>
    <w:link w:val="P659"/>
    <w:rPr/>
  </w:style>
  <w:style w:type="character" w:styleId="C36">
    <w:name w:val="Emphasis"/>
    <w:qFormat/>
    <w:rPr>
      <w:i w:val="1"/>
    </w:rPr>
  </w:style>
  <w:style w:type="character" w:styleId="C37">
    <w:name w:val="endnote reference"/>
    <w:rPr>
      <w:vertAlign w:val="superscript"/>
    </w:rPr>
  </w:style>
  <w:style w:type="character" w:styleId="C38">
    <w:name w:val="Endnote Text Char"/>
    <w:link w:val="P660"/>
    <w:rPr/>
  </w:style>
  <w:style w:type="character" w:styleId="C39">
    <w:name w:val="FollowedHyperlink"/>
    <w:rPr>
      <w:color w:val="800080"/>
      <w:u w:val="single"/>
    </w:rPr>
  </w:style>
  <w:style w:type="character" w:styleId="C40">
    <w:name w:val="footnote reference"/>
    <w:rPr>
      <w:vertAlign w:val="superscript"/>
    </w:rPr>
  </w:style>
  <w:style w:type="character" w:styleId="C41">
    <w:name w:val="Footnote Text Char"/>
    <w:link w:val="P663"/>
    <w:rPr/>
  </w:style>
  <w:style w:type="character" w:styleId="C42">
    <w:name w:val="Header Char"/>
    <w:link w:val="P664"/>
    <w:rPr/>
  </w:style>
  <w:style w:type="character" w:styleId="C43">
    <w:name w:val="HTML Acronym"/>
    <w:rPr/>
  </w:style>
  <w:style w:type="character" w:styleId="C44">
    <w:name w:val="HTML Address Char"/>
    <w:link w:val="P665"/>
    <w:rPr>
      <w:i w:val="1"/>
    </w:rPr>
  </w:style>
  <w:style w:type="character" w:styleId="C45">
    <w:name w:val="HTML Cite"/>
    <w:rPr>
      <w:i w:val="1"/>
    </w:rPr>
  </w:style>
  <w:style w:type="character" w:styleId="C46">
    <w:name w:val="HTML Code"/>
    <w:rPr>
      <w:rFonts w:ascii="Courier New" w:hAnsi="Courier New"/>
      <w:sz w:val="20"/>
    </w:rPr>
  </w:style>
  <w:style w:type="character" w:styleId="C47">
    <w:name w:val="HTML Definition"/>
    <w:rPr>
      <w:i w:val="1"/>
    </w:rPr>
  </w:style>
  <w:style w:type="character" w:styleId="C48">
    <w:name w:val="HTML Keyboard"/>
    <w:rPr>
      <w:rFonts w:ascii="Courier New" w:hAnsi="Courier New"/>
      <w:sz w:val="20"/>
    </w:rPr>
  </w:style>
  <w:style w:type="character" w:styleId="C49">
    <w:name w:val="HTML Preformatted Char"/>
    <w:link w:val="P666"/>
    <w:rPr>
      <w:rFonts w:ascii="Courier New" w:hAnsi="Courier New"/>
    </w:rPr>
  </w:style>
  <w:style w:type="character" w:styleId="C50">
    <w:name w:val="HTML Sample"/>
    <w:rPr>
      <w:rFonts w:ascii="Courier New" w:hAnsi="Courier New"/>
    </w:rPr>
  </w:style>
  <w:style w:type="character" w:styleId="C51">
    <w:name w:val="HTML Typewriter"/>
    <w:rPr>
      <w:rFonts w:ascii="Courier New" w:hAnsi="Courier New"/>
      <w:sz w:val="20"/>
    </w:rPr>
  </w:style>
  <w:style w:type="character" w:styleId="C52">
    <w:name w:val="HTML Variable"/>
    <w:rPr>
      <w:i w:val="1"/>
    </w:rPr>
  </w:style>
  <w:style w:type="character" w:styleId="C53">
    <w:name w:val="Intense Emphasis"/>
    <w:qFormat/>
    <w:rPr>
      <w:b w:val="1"/>
      <w:i w:val="1"/>
      <w:color w:val="4F81BD"/>
    </w:rPr>
  </w:style>
  <w:style w:type="character" w:styleId="C54">
    <w:name w:val="Intense Quote Char"/>
    <w:link w:val="P677"/>
    <w:rPr>
      <w:b w:val="1"/>
      <w:i w:val="1"/>
      <w:color w:val="4F81BD"/>
    </w:rPr>
  </w:style>
  <w:style w:type="character" w:styleId="C55">
    <w:name w:val="Intense Reference"/>
    <w:qFormat/>
    <w:rPr>
      <w:b w:val="1"/>
      <w:color w:val="C0504D"/>
      <w:u w:val="single"/>
    </w:rPr>
  </w:style>
  <w:style w:type="character" w:styleId="C56">
    <w:name w:val="line number"/>
    <w:rPr/>
  </w:style>
  <w:style w:type="character" w:styleId="C57">
    <w:name w:val="Macro Text Char"/>
    <w:link w:val="P699"/>
    <w:rPr>
      <w:rFonts w:ascii="Courier New" w:hAnsi="Courier New"/>
      <w:lang w:val="en-US" w:eastAsia="en-US"/>
    </w:rPr>
  </w:style>
  <w:style w:type="character" w:styleId="C58">
    <w:name w:val="Message Header Char"/>
    <w:link w:val="P700"/>
    <w:rPr>
      <w:rFonts w:ascii="Cambria" w:hAnsi="Cambria"/>
      <w:sz w:val="24"/>
    </w:rPr>
  </w:style>
  <w:style w:type="character" w:styleId="C59">
    <w:name w:val="Note Heading Char"/>
    <w:link w:val="P704"/>
    <w:rPr/>
  </w:style>
  <w:style w:type="character" w:styleId="C60">
    <w:name w:val="Placeholder Text"/>
    <w:semiHidden/>
    <w:rPr>
      <w:color w:val="808080"/>
    </w:rPr>
  </w:style>
  <w:style w:type="character" w:styleId="C61">
    <w:name w:val="Plain Text Char"/>
    <w:link w:val="P705"/>
    <w:rPr>
      <w:rFonts w:ascii="Courier New" w:hAnsi="Courier New"/>
    </w:rPr>
  </w:style>
  <w:style w:type="character" w:styleId="C62">
    <w:name w:val="Quote Char"/>
    <w:link w:val="P706"/>
    <w:rPr>
      <w:i w:val="1"/>
      <w:color w:val="000000"/>
    </w:rPr>
  </w:style>
  <w:style w:type="character" w:styleId="C63">
    <w:name w:val="Salutation Char"/>
    <w:link w:val="P707"/>
    <w:rPr/>
  </w:style>
  <w:style w:type="character" w:styleId="C64">
    <w:name w:val="Signature Char"/>
    <w:link w:val="P708"/>
    <w:rPr/>
  </w:style>
  <w:style w:type="character" w:styleId="C65">
    <w:name w:val="Subtitle Char"/>
    <w:link w:val="P709"/>
    <w:rPr>
      <w:rFonts w:ascii="Cambria" w:hAnsi="Cambria"/>
      <w:sz w:val="24"/>
    </w:rPr>
  </w:style>
  <w:style w:type="character" w:styleId="C66">
    <w:name w:val="Subtle Emphasis"/>
    <w:qFormat/>
    <w:rPr>
      <w:i w:val="1"/>
      <w:color w:val="808080"/>
    </w:rPr>
  </w:style>
  <w:style w:type="character" w:styleId="C67">
    <w:name w:val="Subtle Reference"/>
    <w:qFormat/>
    <w:rPr>
      <w:color w:val="C0504D"/>
      <w:u w:val="single"/>
    </w:rPr>
  </w:style>
  <w:style w:type="character" w:styleId="C68">
    <w:name w:val="Title Char"/>
    <w:link w:val="P712"/>
    <w:rPr>
      <w:rFonts w:ascii="Cambria" w:hAnsi="Cambria"/>
      <w:b w:val="1"/>
      <w:sz w:val="3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Colorful Grid"/>
    <w:basedOn w:val="T0"/>
    <w:rPr>
      <w:color w:val="000000"/>
    </w:rPr>
    <w:tblPr>
      <w:tblStyleRowBandSize w:val="1"/>
      <w:tblStyleColBandSize w:val="1"/>
      <w:tblBorders>
        <w:insideH w:val="single" w:sz="4" w:space="0" w:shadow="0" w:frame="0" w:color="FFFFFF"/>
      </w:tblBorders>
    </w:tblPr>
    <w:trPr/>
    <w:tcPr>
      <w:shd w:val="clear" w:color="auto" w:fill="CCCCCC"/>
    </w:tcPr>
    <w:tblStylePr w:type="band1Horz">
      <w:tblPr/>
      <w:trPr/>
      <w:tcPr>
        <w:shd w:val="clear" w:color="auto" w:fill="808080"/>
      </w:tcPr>
    </w:tblStylePr>
    <w:tblStylePr w:type="band1Vert">
      <w:tblPr/>
      <w:trPr/>
      <w:tcPr>
        <w:shd w:val="clear" w:color="auto" w:fill="808080"/>
      </w:tcPr>
    </w:tblStylePr>
    <w:tblStylePr w:type="lastCol">
      <w:rPr>
        <w:color w:val="FFFFFF"/>
      </w:rPr>
      <w:tblPr/>
      <w:trPr/>
      <w:tcPr>
        <w:shd w:val="clear" w:color="auto" w:fill="000000"/>
      </w:tcPr>
    </w:tblStylePr>
    <w:tblStylePr w:type="firstCol">
      <w:rPr>
        <w:color w:val="FFFFFF"/>
      </w:rPr>
      <w:tblPr/>
      <w:trPr/>
      <w:tcPr>
        <w:shd w:val="clear" w:color="auto" w:fill="000000"/>
      </w:tcPr>
    </w:tblStylePr>
    <w:tblStylePr w:type="lastRow">
      <w:rPr>
        <w:b w:val="1"/>
        <w:color w:val="000000"/>
      </w:rPr>
      <w:tblPr/>
      <w:trPr/>
      <w:tcPr>
        <w:shd w:val="clear" w:color="auto" w:fill="999999"/>
      </w:tcPr>
    </w:tblStylePr>
    <w:tblStylePr w:type="firstRow">
      <w:rPr>
        <w:b w:val="1"/>
      </w:rPr>
      <w:tblPr/>
      <w:trPr/>
      <w:tcPr>
        <w:shd w:val="clear" w:color="auto" w:fill="999999"/>
      </w:tcPr>
    </w:tblStylePr>
  </w:style>
  <w:style w:type="table" w:styleId="T3">
    <w:name w:val="Colorful Grid Accent 1"/>
    <w:basedOn w:val="T0"/>
    <w:rPr>
      <w:color w:val="000000"/>
    </w:rPr>
    <w:tblPr>
      <w:tblStyleRowBandSize w:val="1"/>
      <w:tblStyleColBandSize w:val="1"/>
      <w:tblBorders>
        <w:insideH w:val="single" w:sz="4" w:space="0" w:shadow="0" w:frame="0" w:color="FFFFFF"/>
      </w:tblBorders>
    </w:tblPr>
    <w:trPr/>
    <w:tcPr>
      <w:shd w:val="clear" w:color="auto" w:fill="DBE5F1"/>
    </w:tcPr>
    <w:tblStylePr w:type="band1Horz">
      <w:tblPr/>
      <w:trPr/>
      <w:tcPr>
        <w:shd w:val="clear" w:color="auto" w:fill="A7BFDE"/>
      </w:tcPr>
    </w:tblStylePr>
    <w:tblStylePr w:type="band1Vert">
      <w:tblPr/>
      <w:trPr/>
      <w:tcPr>
        <w:shd w:val="clear" w:color="auto" w:fill="A7BFDE"/>
      </w:tcPr>
    </w:tblStylePr>
    <w:tblStylePr w:type="lastCol">
      <w:rPr>
        <w:color w:val="FFFFFF"/>
      </w:rPr>
      <w:tblPr/>
      <w:trPr/>
      <w:tcPr>
        <w:shd w:val="clear" w:color="auto" w:fill="365F91"/>
      </w:tcPr>
    </w:tblStylePr>
    <w:tblStylePr w:type="firstCol">
      <w:rPr>
        <w:color w:val="FFFFFF"/>
      </w:rPr>
      <w:tblPr/>
      <w:trPr/>
      <w:tcPr>
        <w:shd w:val="clear" w:color="auto" w:fill="365F91"/>
      </w:tcPr>
    </w:tblStylePr>
    <w:tblStylePr w:type="lastRow">
      <w:rPr>
        <w:b w:val="1"/>
        <w:color w:val="000000"/>
      </w:rPr>
      <w:tblPr/>
      <w:trPr/>
      <w:tcPr>
        <w:shd w:val="clear" w:color="auto" w:fill="B8CCE4"/>
      </w:tcPr>
    </w:tblStylePr>
    <w:tblStylePr w:type="firstRow">
      <w:rPr>
        <w:b w:val="1"/>
      </w:rPr>
      <w:tblPr/>
      <w:trPr/>
      <w:tcPr>
        <w:shd w:val="clear" w:color="auto" w:fill="B8CCE4"/>
      </w:tcPr>
    </w:tblStylePr>
  </w:style>
  <w:style w:type="table" w:styleId="T4">
    <w:name w:val="Colorful Grid Accent 2"/>
    <w:basedOn w:val="T0"/>
    <w:rPr>
      <w:color w:val="000000"/>
    </w:rPr>
    <w:tblPr>
      <w:tblStyleRowBandSize w:val="1"/>
      <w:tblStyleColBandSize w:val="1"/>
      <w:tblBorders>
        <w:insideH w:val="single" w:sz="4" w:space="0" w:shadow="0" w:frame="0" w:color="FFFFFF"/>
      </w:tblBorders>
    </w:tblPr>
    <w:trPr/>
    <w:tcPr>
      <w:shd w:val="clear" w:color="auto" w:fill="F2DBDB"/>
    </w:tcPr>
    <w:tblStylePr w:type="band1Horz">
      <w:tblPr/>
      <w:trPr/>
      <w:tcPr>
        <w:shd w:val="clear" w:color="auto" w:fill="DFA7A6"/>
      </w:tcPr>
    </w:tblStylePr>
    <w:tblStylePr w:type="band1Vert">
      <w:tblPr/>
      <w:trPr/>
      <w:tcPr>
        <w:shd w:val="clear" w:color="auto" w:fill="DFA7A6"/>
      </w:tcPr>
    </w:tblStylePr>
    <w:tblStylePr w:type="lastCol">
      <w:rPr>
        <w:color w:val="FFFFFF"/>
      </w:rPr>
      <w:tblPr/>
      <w:trPr/>
      <w:tcPr>
        <w:shd w:val="clear" w:color="auto" w:fill="943634"/>
      </w:tcPr>
    </w:tblStylePr>
    <w:tblStylePr w:type="firstCol">
      <w:rPr>
        <w:color w:val="FFFFFF"/>
      </w:rPr>
      <w:tblPr/>
      <w:trPr/>
      <w:tcPr>
        <w:shd w:val="clear" w:color="auto" w:fill="943634"/>
      </w:tcPr>
    </w:tblStylePr>
    <w:tblStylePr w:type="lastRow">
      <w:rPr>
        <w:b w:val="1"/>
        <w:color w:val="000000"/>
      </w:rPr>
      <w:tblPr/>
      <w:trPr/>
      <w:tcPr>
        <w:shd w:val="clear" w:color="auto" w:fill="E5B8B7"/>
      </w:tcPr>
    </w:tblStylePr>
    <w:tblStylePr w:type="firstRow">
      <w:rPr>
        <w:b w:val="1"/>
      </w:rPr>
      <w:tblPr/>
      <w:trPr/>
      <w:tcPr>
        <w:shd w:val="clear" w:color="auto" w:fill="E5B8B7"/>
      </w:tcPr>
    </w:tblStylePr>
  </w:style>
  <w:style w:type="table" w:styleId="T5">
    <w:name w:val="Colorful Grid Accent 3"/>
    <w:basedOn w:val="T0"/>
    <w:rPr>
      <w:color w:val="000000"/>
    </w:rPr>
    <w:tblPr>
      <w:tblStyleRowBandSize w:val="1"/>
      <w:tblStyleColBandSize w:val="1"/>
      <w:tblBorders>
        <w:insideH w:val="single" w:sz="4" w:space="0" w:shadow="0" w:frame="0" w:color="FFFFFF"/>
      </w:tblBorders>
    </w:tblPr>
    <w:trPr/>
    <w:tcPr>
      <w:shd w:val="clear" w:color="auto" w:fill="EAF1DD"/>
    </w:tcPr>
    <w:tblStylePr w:type="band1Horz">
      <w:tblPr/>
      <w:trPr/>
      <w:tcPr>
        <w:shd w:val="clear" w:color="auto" w:fill="CDDDAC"/>
      </w:tcPr>
    </w:tblStylePr>
    <w:tblStylePr w:type="band1Vert">
      <w:tblPr/>
      <w:trPr/>
      <w:tcPr>
        <w:shd w:val="clear" w:color="auto" w:fill="CDDDAC"/>
      </w:tcPr>
    </w:tblStylePr>
    <w:tblStylePr w:type="lastCol">
      <w:rPr>
        <w:color w:val="FFFFFF"/>
      </w:rPr>
      <w:tblPr/>
      <w:trPr/>
      <w:tcPr>
        <w:shd w:val="clear" w:color="auto" w:fill="76923C"/>
      </w:tcPr>
    </w:tblStylePr>
    <w:tblStylePr w:type="firstCol">
      <w:rPr>
        <w:color w:val="FFFFFF"/>
      </w:rPr>
      <w:tblPr/>
      <w:trPr/>
      <w:tcPr>
        <w:shd w:val="clear" w:color="auto" w:fill="76923C"/>
      </w:tcPr>
    </w:tblStylePr>
    <w:tblStylePr w:type="lastRow">
      <w:rPr>
        <w:b w:val="1"/>
        <w:color w:val="000000"/>
      </w:rPr>
      <w:tblPr/>
      <w:trPr/>
      <w:tcPr>
        <w:shd w:val="clear" w:color="auto" w:fill="D6E3BC"/>
      </w:tcPr>
    </w:tblStylePr>
    <w:tblStylePr w:type="firstRow">
      <w:rPr>
        <w:b w:val="1"/>
      </w:rPr>
      <w:tblPr/>
      <w:trPr/>
      <w:tcPr>
        <w:shd w:val="clear" w:color="auto" w:fill="D6E3BC"/>
      </w:tcPr>
    </w:tblStylePr>
  </w:style>
  <w:style w:type="table" w:styleId="T6">
    <w:name w:val="Colorful Grid Accent 4"/>
    <w:basedOn w:val="T0"/>
    <w:rPr>
      <w:color w:val="000000"/>
    </w:rPr>
    <w:tblPr>
      <w:tblStyleRowBandSize w:val="1"/>
      <w:tblStyleColBandSize w:val="1"/>
      <w:tblBorders>
        <w:insideH w:val="single" w:sz="4" w:space="0" w:shadow="0" w:frame="0" w:color="FFFFFF"/>
      </w:tblBorders>
    </w:tblPr>
    <w:trPr/>
    <w:tcPr>
      <w:shd w:val="clear" w:color="auto" w:fill="E5DFEC"/>
    </w:tcPr>
    <w:tblStylePr w:type="band1Horz">
      <w:tblPr/>
      <w:trPr/>
      <w:tcPr>
        <w:shd w:val="clear" w:color="auto" w:fill="BFB1D0"/>
      </w:tcPr>
    </w:tblStylePr>
    <w:tblStylePr w:type="band1Vert">
      <w:tblPr/>
      <w:trPr/>
      <w:tcPr>
        <w:shd w:val="clear" w:color="auto" w:fill="BFB1D0"/>
      </w:tcPr>
    </w:tblStylePr>
    <w:tblStylePr w:type="lastCol">
      <w:rPr>
        <w:color w:val="FFFFFF"/>
      </w:rPr>
      <w:tblPr/>
      <w:trPr/>
      <w:tcPr>
        <w:shd w:val="clear" w:color="auto" w:fill="5F497A"/>
      </w:tcPr>
    </w:tblStylePr>
    <w:tblStylePr w:type="firstCol">
      <w:rPr>
        <w:color w:val="FFFFFF"/>
      </w:rPr>
      <w:tblPr/>
      <w:trPr/>
      <w:tcPr>
        <w:shd w:val="clear" w:color="auto" w:fill="5F497A"/>
      </w:tcPr>
    </w:tblStylePr>
    <w:tblStylePr w:type="lastRow">
      <w:rPr>
        <w:b w:val="1"/>
        <w:color w:val="000000"/>
      </w:rPr>
      <w:tblPr/>
      <w:trPr/>
      <w:tcPr>
        <w:shd w:val="clear" w:color="auto" w:fill="CCC0D9"/>
      </w:tcPr>
    </w:tblStylePr>
    <w:tblStylePr w:type="firstRow">
      <w:rPr>
        <w:b w:val="1"/>
      </w:rPr>
      <w:tblPr/>
      <w:trPr/>
      <w:tcPr>
        <w:shd w:val="clear" w:color="auto" w:fill="CCC0D9"/>
      </w:tcPr>
    </w:tblStylePr>
  </w:style>
  <w:style w:type="table" w:styleId="T7">
    <w:name w:val="Colorful Grid Accent 5"/>
    <w:basedOn w:val="T0"/>
    <w:rPr>
      <w:color w:val="000000"/>
    </w:rPr>
    <w:tblPr>
      <w:tblStyleRowBandSize w:val="1"/>
      <w:tblStyleColBandSize w:val="1"/>
      <w:tblBorders>
        <w:insideH w:val="single" w:sz="4" w:space="0" w:shadow="0" w:frame="0" w:color="FFFFFF"/>
      </w:tblBorders>
    </w:tblPr>
    <w:trPr/>
    <w:tcPr>
      <w:shd w:val="clear" w:color="auto" w:fill="DAEEF3"/>
    </w:tcPr>
    <w:tblStylePr w:type="band1Horz">
      <w:tblPr/>
      <w:trPr/>
      <w:tcPr>
        <w:shd w:val="clear" w:color="auto" w:fill="A5D5E2"/>
      </w:tcPr>
    </w:tblStylePr>
    <w:tblStylePr w:type="band1Vert">
      <w:tblPr/>
      <w:trPr/>
      <w:tcPr>
        <w:shd w:val="clear" w:color="auto" w:fill="A5D5E2"/>
      </w:tcPr>
    </w:tblStylePr>
    <w:tblStylePr w:type="lastCol">
      <w:rPr>
        <w:color w:val="FFFFFF"/>
      </w:rPr>
      <w:tblPr/>
      <w:trPr/>
      <w:tcPr>
        <w:shd w:val="clear" w:color="auto" w:fill="31849B"/>
      </w:tcPr>
    </w:tblStylePr>
    <w:tblStylePr w:type="firstCol">
      <w:rPr>
        <w:color w:val="FFFFFF"/>
      </w:rPr>
      <w:tblPr/>
      <w:trPr/>
      <w:tcPr>
        <w:shd w:val="clear" w:color="auto" w:fill="31849B"/>
      </w:tcPr>
    </w:tblStylePr>
    <w:tblStylePr w:type="lastRow">
      <w:rPr>
        <w:b w:val="1"/>
        <w:color w:val="000000"/>
      </w:rPr>
      <w:tblPr/>
      <w:trPr/>
      <w:tcPr>
        <w:shd w:val="clear" w:color="auto" w:fill="B6DDE8"/>
      </w:tcPr>
    </w:tblStylePr>
    <w:tblStylePr w:type="firstRow">
      <w:rPr>
        <w:b w:val="1"/>
      </w:rPr>
      <w:tblPr/>
      <w:trPr/>
      <w:tcPr>
        <w:shd w:val="clear" w:color="auto" w:fill="B6DDE8"/>
      </w:tcPr>
    </w:tblStylePr>
  </w:style>
  <w:style w:type="table" w:styleId="T8">
    <w:name w:val="Colorful Grid Accent 6"/>
    <w:basedOn w:val="T0"/>
    <w:rPr>
      <w:color w:val="000000"/>
    </w:rPr>
    <w:tblPr>
      <w:tblStyleRowBandSize w:val="1"/>
      <w:tblStyleColBandSize w:val="1"/>
      <w:tblBorders>
        <w:insideH w:val="single" w:sz="4" w:space="0" w:shadow="0" w:frame="0" w:color="FFFFFF"/>
      </w:tblBorders>
    </w:tblPr>
    <w:trPr/>
    <w:tcPr>
      <w:shd w:val="clear" w:color="auto" w:fill="FDE9D9"/>
    </w:tcPr>
    <w:tblStylePr w:type="band1Horz">
      <w:tblPr/>
      <w:trPr/>
      <w:tcPr>
        <w:shd w:val="clear" w:color="auto" w:fill="FBCAA2"/>
      </w:tcPr>
    </w:tblStylePr>
    <w:tblStylePr w:type="band1Vert">
      <w:tblPr/>
      <w:trPr/>
      <w:tcPr>
        <w:shd w:val="clear" w:color="auto" w:fill="FBCAA2"/>
      </w:tcPr>
    </w:tblStylePr>
    <w:tblStylePr w:type="lastCol">
      <w:rPr>
        <w:color w:val="FFFFFF"/>
      </w:rPr>
      <w:tblPr/>
      <w:trPr/>
      <w:tcPr>
        <w:shd w:val="clear" w:color="auto" w:fill="E36C0A"/>
      </w:tcPr>
    </w:tblStylePr>
    <w:tblStylePr w:type="firstCol">
      <w:rPr>
        <w:color w:val="FFFFFF"/>
      </w:rPr>
      <w:tblPr/>
      <w:trPr/>
      <w:tcPr>
        <w:shd w:val="clear" w:color="auto" w:fill="E36C0A"/>
      </w:tcPr>
    </w:tblStylePr>
    <w:tblStylePr w:type="lastRow">
      <w:rPr>
        <w:b w:val="1"/>
        <w:color w:val="000000"/>
      </w:rPr>
      <w:tblPr/>
      <w:trPr/>
      <w:tcPr>
        <w:shd w:val="clear" w:color="auto" w:fill="FBD4B4"/>
      </w:tcPr>
    </w:tblStylePr>
    <w:tblStylePr w:type="firstRow">
      <w:rPr>
        <w:b w:val="1"/>
      </w:rPr>
      <w:tblPr/>
      <w:trPr/>
      <w:tcPr>
        <w:shd w:val="clear" w:color="auto" w:fill="FBD4B4"/>
      </w:tcPr>
    </w:tblStylePr>
  </w:style>
  <w:style w:type="table" w:styleId="T9">
    <w:name w:val="Colorful List"/>
    <w:basedOn w:val="T0"/>
    <w:rPr>
      <w:color w:val="000000"/>
    </w:rPr>
    <w:tblPr>
      <w:tblStyleRowBandSize w:val="1"/>
      <w:tblStyleColBandSize w:val="1"/>
    </w:tblPr>
    <w:trPr/>
    <w:tcPr>
      <w:shd w:val="clear" w:color="auto" w:fill="E6E6E6"/>
    </w:tcPr>
    <w:tblStylePr w:type="band1Horz">
      <w:tblPr/>
      <w:trPr/>
      <w:tcPr>
        <w:shd w:val="clear" w:color="auto" w:fill="CCCCC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0">
    <w:name w:val="Colorful List Accent 1"/>
    <w:basedOn w:val="T0"/>
    <w:rPr>
      <w:color w:val="000000"/>
    </w:rPr>
    <w:tblPr>
      <w:tblStyleRowBandSize w:val="1"/>
      <w:tblStyleColBandSize w:val="1"/>
    </w:tblPr>
    <w:trPr/>
    <w:tcPr>
      <w:shd w:val="clear" w:color="auto" w:fill="EDF2F8"/>
    </w:tcPr>
    <w:tblStylePr w:type="band1Horz">
      <w:tblPr/>
      <w:trPr/>
      <w:tcPr>
        <w:shd w:val="clear" w:color="auto" w:fill="DBE5F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1">
    <w:name w:val="Colorful List Accent 2"/>
    <w:basedOn w:val="T0"/>
    <w:rPr>
      <w:color w:val="000000"/>
    </w:rPr>
    <w:tblPr>
      <w:tblStyleRowBandSize w:val="1"/>
      <w:tblStyleColBandSize w:val="1"/>
    </w:tblPr>
    <w:trPr/>
    <w:tcPr>
      <w:shd w:val="clear" w:color="auto" w:fill="F8EDED"/>
    </w:tcPr>
    <w:tblStylePr w:type="band1Horz">
      <w:tblPr/>
      <w:trPr/>
      <w:tcPr>
        <w:shd w:val="clear" w:color="auto" w:fill="F2DBD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2">
    <w:name w:val="Colorful List Accent 3"/>
    <w:basedOn w:val="T0"/>
    <w:rPr>
      <w:color w:val="000000"/>
    </w:rPr>
    <w:tblPr>
      <w:tblStyleRowBandSize w:val="1"/>
      <w:tblStyleColBandSize w:val="1"/>
    </w:tblPr>
    <w:trPr/>
    <w:tcPr>
      <w:shd w:val="clear" w:color="auto" w:fill="F5F8EE"/>
    </w:tcPr>
    <w:tblStylePr w:type="band1Horz">
      <w:tblPr/>
      <w:trPr/>
      <w:tcPr>
        <w:shd w:val="clear" w:color="auto" w:fill="EAF1DD"/>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rPr>
        <w:b w:val="1"/>
        <w:color w:val="664E82"/>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664E82"/>
      </w:tcPr>
    </w:tblStylePr>
  </w:style>
  <w:style w:type="table" w:styleId="T13">
    <w:name w:val="Colorful List Accent 4"/>
    <w:basedOn w:val="T0"/>
    <w:rPr>
      <w:color w:val="000000"/>
    </w:rPr>
    <w:tblPr>
      <w:tblStyleRowBandSize w:val="1"/>
      <w:tblStyleColBandSize w:val="1"/>
    </w:tblPr>
    <w:trPr/>
    <w:tcPr>
      <w:shd w:val="clear" w:color="auto" w:fill="F2EFF6"/>
    </w:tcPr>
    <w:tblStylePr w:type="band1Horz">
      <w:tblPr/>
      <w:trPr/>
      <w:tcPr>
        <w:shd w:val="clear" w:color="auto" w:fill="E5DFE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rPr>
        <w:b w:val="1"/>
        <w:color w:val="7E9C40"/>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7E9C40"/>
      </w:tcPr>
    </w:tblStylePr>
  </w:style>
  <w:style w:type="table" w:styleId="T14">
    <w:name w:val="Colorful List Accent 5"/>
    <w:basedOn w:val="T0"/>
    <w:rPr>
      <w:color w:val="000000"/>
    </w:rPr>
    <w:tblPr>
      <w:tblStyleRowBandSize w:val="1"/>
      <w:tblStyleColBandSize w:val="1"/>
    </w:tblPr>
    <w:trPr/>
    <w:tcPr>
      <w:shd w:val="clear" w:color="auto" w:fill="EDF6F9"/>
    </w:tcPr>
    <w:tblStylePr w:type="band1Horz">
      <w:tblPr/>
      <w:trPr/>
      <w:tcPr>
        <w:shd w:val="clear" w:color="auto" w:fill="DAEEF3"/>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rPr>
        <w:b w:val="1"/>
        <w:color w:val="F2730A"/>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F2730A"/>
      </w:tcPr>
    </w:tblStylePr>
  </w:style>
  <w:style w:type="table" w:styleId="T15">
    <w:name w:val="Colorful List Accent 6"/>
    <w:basedOn w:val="T0"/>
    <w:rPr>
      <w:color w:val="000000"/>
    </w:rPr>
    <w:tblPr>
      <w:tblStyleRowBandSize w:val="1"/>
      <w:tblStyleColBandSize w:val="1"/>
    </w:tblPr>
    <w:trPr/>
    <w:tcPr>
      <w:shd w:val="clear" w:color="auto" w:fill="FEF4EC"/>
    </w:tcPr>
    <w:tblStylePr w:type="band1Horz">
      <w:tblPr/>
      <w:trPr/>
      <w:tcPr>
        <w:shd w:val="clear" w:color="auto" w:fill="FDE9D9"/>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rPr>
        <w:b w:val="1"/>
        <w:color w:val="348DA5"/>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348DA5"/>
      </w:tcPr>
    </w:tblStylePr>
  </w:style>
  <w:style w:type="table" w:styleId="T16">
    <w:name w:val="Colorful Shading"/>
    <w:basedOn w:val="T0"/>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hd w:val="clear" w:color="auto" w:fill="E6E6E6"/>
    </w:tcPr>
    <w:tblStylePr w:type="nwCell">
      <w:rPr>
        <w:color w:val="000000"/>
      </w:rPr>
      <w:tblPr/>
      <w:trPr/>
      <w:tcPr/>
    </w:tblStylePr>
    <w:tblStylePr w:type="neCell">
      <w:rPr>
        <w:color w:val="000000"/>
      </w:rPr>
      <w:tblPr/>
      <w:trPr/>
      <w:tcPr/>
    </w:tblStylePr>
    <w:tblStylePr w:type="band1Horz">
      <w:tblPr/>
      <w:trPr/>
      <w:tcPr>
        <w:shd w:val="clear" w:color="auto" w:fill="808080"/>
      </w:tcPr>
    </w:tblStylePr>
    <w:tblStylePr w:type="band1Vert">
      <w:tblPr/>
      <w:trPr/>
      <w:tcPr>
        <w:shd w:val="clear" w:color="auto" w:fill="99999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000000"/>
          <w:insideV w:val="nil" w:sz="0" w:space="0" w:shadow="0" w:frame="0"/>
        </w:tcBorders>
        <w:shd w:val="clear" w:color="auto" w:fill="000000"/>
      </w:tcPr>
    </w:tblStylePr>
    <w:tblStylePr w:type="lastRow">
      <w:rPr>
        <w:b w:val="1"/>
        <w:color w:val="FFFFFF"/>
      </w:rPr>
      <w:tblPr/>
      <w:trPr/>
      <w:tcPr>
        <w:tcBorders>
          <w:top w:val="single" w:sz="6" w:space="0" w:shadow="0" w:frame="0" w:color="FFFFFF"/>
        </w:tcBorders>
        <w:shd w:val="clear" w:color="auto" w:fill="000000"/>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7">
    <w:name w:val="Colorful Shading Accent 1"/>
    <w:basedOn w:val="T0"/>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hd w:val="clear" w:color="auto" w:fill="EDF2F8"/>
    </w:tcPr>
    <w:tblStylePr w:type="nwCell">
      <w:rPr>
        <w:color w:val="000000"/>
      </w:rPr>
      <w:tblPr/>
      <w:trPr/>
      <w:tcPr/>
    </w:tblStylePr>
    <w:tblStylePr w:type="neCell">
      <w:rPr>
        <w:color w:val="000000"/>
      </w:rPr>
      <w:tblPr/>
      <w:trPr/>
      <w:tcPr/>
    </w:tblStylePr>
    <w:tblStylePr w:type="band1Horz">
      <w:tblPr/>
      <w:trPr/>
      <w:tcPr>
        <w:shd w:val="clear" w:color="auto" w:fill="A7BFDE"/>
      </w:tcPr>
    </w:tblStylePr>
    <w:tblStylePr w:type="band1Vert">
      <w:tblPr/>
      <w:trPr/>
      <w:tcPr>
        <w:shd w:val="clear" w:color="auto" w:fill="B8CCE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C4C74"/>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C4C74"/>
          <w:insideV w:val="nil" w:sz="0" w:space="0" w:shadow="0" w:frame="0"/>
        </w:tcBorders>
        <w:shd w:val="clear" w:color="auto" w:fill="2C4C74"/>
      </w:tcPr>
    </w:tblStylePr>
    <w:tblStylePr w:type="lastRow">
      <w:rPr>
        <w:b w:val="1"/>
        <w:color w:val="FFFFFF"/>
      </w:rPr>
      <w:tblPr/>
      <w:trPr/>
      <w:tcPr>
        <w:tcBorders>
          <w:top w:val="single" w:sz="6" w:space="0" w:shadow="0" w:frame="0" w:color="FFFFFF"/>
        </w:tcBorders>
        <w:shd w:val="clear" w:color="auto" w:fill="2C4C74"/>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8">
    <w:name w:val="Colorful Shading Accent 2"/>
    <w:basedOn w:val="T0"/>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hd w:val="clear" w:color="auto" w:fill="F8EDED"/>
    </w:tcPr>
    <w:tblStylePr w:type="nwCell">
      <w:rPr>
        <w:color w:val="000000"/>
      </w:rPr>
      <w:tblPr/>
      <w:trPr/>
      <w:tcPr/>
    </w:tblStylePr>
    <w:tblStylePr w:type="neCell">
      <w:rPr>
        <w:color w:val="000000"/>
      </w:rPr>
      <w:tblPr/>
      <w:trPr/>
      <w:tcPr/>
    </w:tblStylePr>
    <w:tblStylePr w:type="band1Horz">
      <w:tblPr/>
      <w:trPr/>
      <w:tcPr>
        <w:shd w:val="clear" w:color="auto" w:fill="DFA7A6"/>
      </w:tcPr>
    </w:tblStylePr>
    <w:tblStylePr w:type="band1Vert">
      <w:tblPr/>
      <w:trPr/>
      <w:tcPr>
        <w:shd w:val="clear" w:color="auto" w:fill="E5B8B7"/>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72C2A"/>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772C2A"/>
          <w:insideV w:val="nil" w:sz="0" w:space="0" w:shadow="0" w:frame="0"/>
        </w:tcBorders>
        <w:shd w:val="clear" w:color="auto" w:fill="772C2A"/>
      </w:tcPr>
    </w:tblStylePr>
    <w:tblStylePr w:type="lastRow">
      <w:rPr>
        <w:b w:val="1"/>
        <w:color w:val="FFFFFF"/>
      </w:rPr>
      <w:tblPr/>
      <w:trPr/>
      <w:tcPr>
        <w:tcBorders>
          <w:top w:val="single" w:sz="6" w:space="0" w:shadow="0" w:frame="0" w:color="FFFFFF"/>
        </w:tcBorders>
        <w:shd w:val="clear" w:color="auto" w:fill="772C2A"/>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9">
    <w:name w:val="Colorful Shading Accent 3"/>
    <w:basedOn w:val="T0"/>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hd w:val="clear" w:color="auto" w:fill="F5F8EE"/>
    </w:tcPr>
    <w:tblStylePr w:type="band1Horz">
      <w:tblPr/>
      <w:trPr/>
      <w:tcPr>
        <w:shd w:val="clear" w:color="auto" w:fill="CDDDAC"/>
      </w:tcPr>
    </w:tblStylePr>
    <w:tblStylePr w:type="band1Vert">
      <w:tblPr/>
      <w:trPr/>
      <w:tcPr>
        <w:shd w:val="clear" w:color="auto" w:fill="D6E3BC"/>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E753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5E7530"/>
          <w:insideV w:val="nil" w:sz="0" w:space="0" w:shadow="0" w:frame="0"/>
        </w:tcBorders>
        <w:shd w:val="clear" w:color="auto" w:fill="5E7530"/>
      </w:tcPr>
    </w:tblStylePr>
    <w:tblStylePr w:type="lastRow">
      <w:rPr>
        <w:b w:val="1"/>
        <w:color w:val="FFFFFF"/>
      </w:rPr>
      <w:tblPr/>
      <w:trPr/>
      <w:tcPr>
        <w:tcBorders>
          <w:top w:val="single" w:sz="6" w:space="0" w:shadow="0" w:frame="0" w:color="FFFFFF"/>
        </w:tcBorders>
        <w:shd w:val="clear" w:color="auto" w:fill="5E7530"/>
      </w:tcPr>
    </w:tblStylePr>
    <w:tblStylePr w:type="firstRow">
      <w:rPr>
        <w:b w:val="1"/>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20">
    <w:name w:val="Colorful Shading Accent 4"/>
    <w:basedOn w:val="T0"/>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hd w:val="clear" w:color="auto" w:fill="F2EFF6"/>
    </w:tcPr>
    <w:tblStylePr w:type="nwCell">
      <w:rPr>
        <w:color w:val="000000"/>
      </w:rPr>
      <w:tblPr/>
      <w:trPr/>
      <w:tcPr/>
    </w:tblStylePr>
    <w:tblStylePr w:type="neCell">
      <w:rPr>
        <w:color w:val="000000"/>
      </w:rPr>
      <w:tblPr/>
      <w:trPr/>
      <w:tcPr/>
    </w:tblStylePr>
    <w:tblStylePr w:type="band1Horz">
      <w:tblPr/>
      <w:trPr/>
      <w:tcPr>
        <w:shd w:val="clear" w:color="auto" w:fill="BFB1D0"/>
      </w:tcPr>
    </w:tblStylePr>
    <w:tblStylePr w:type="band1Vert">
      <w:tblPr/>
      <w:trPr/>
      <w:tcPr>
        <w:shd w:val="clear" w:color="auto" w:fill="CCC0D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4C3B62"/>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4C3B62"/>
          <w:insideV w:val="nil" w:sz="0" w:space="0" w:shadow="0" w:frame="0"/>
        </w:tcBorders>
        <w:shd w:val="clear" w:color="auto" w:fill="4C3B62"/>
      </w:tcPr>
    </w:tblStylePr>
    <w:tblStylePr w:type="lastRow">
      <w:rPr>
        <w:b w:val="1"/>
        <w:color w:val="FFFFFF"/>
      </w:rPr>
      <w:tblPr/>
      <w:trPr/>
      <w:tcPr>
        <w:tcBorders>
          <w:top w:val="single" w:sz="6" w:space="0" w:shadow="0" w:frame="0" w:color="FFFFFF"/>
        </w:tcBorders>
        <w:shd w:val="clear" w:color="auto" w:fill="4C3B62"/>
      </w:tcPr>
    </w:tblStylePr>
    <w:tblStylePr w:type="firstRow">
      <w:rPr>
        <w:b w:val="1"/>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21">
    <w:name w:val="Colorful Shading Accent 5"/>
    <w:basedOn w:val="T0"/>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hd w:val="clear" w:color="auto" w:fill="EDF6F9"/>
    </w:tcPr>
    <w:tblStylePr w:type="nwCell">
      <w:rPr>
        <w:color w:val="000000"/>
      </w:rPr>
      <w:tblPr/>
      <w:trPr/>
      <w:tcPr/>
    </w:tblStylePr>
    <w:tblStylePr w:type="neCell">
      <w:rPr>
        <w:color w:val="000000"/>
      </w:rPr>
      <w:tblPr/>
      <w:trPr/>
      <w:tcPr/>
    </w:tblStylePr>
    <w:tblStylePr w:type="band1Horz">
      <w:tblPr/>
      <w:trPr/>
      <w:tcPr>
        <w:shd w:val="clear" w:color="auto" w:fill="A5D5E2"/>
      </w:tcPr>
    </w:tblStylePr>
    <w:tblStylePr w:type="band1Vert">
      <w:tblPr/>
      <w:trPr/>
      <w:tcPr>
        <w:shd w:val="clear" w:color="auto" w:fill="B6DDE8"/>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76A7C"/>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76A7C"/>
          <w:insideV w:val="nil" w:sz="0" w:space="0" w:shadow="0" w:frame="0"/>
        </w:tcBorders>
        <w:shd w:val="clear" w:color="auto" w:fill="276A7C"/>
      </w:tcPr>
    </w:tblStylePr>
    <w:tblStylePr w:type="lastRow">
      <w:rPr>
        <w:b w:val="1"/>
        <w:color w:val="FFFFFF"/>
      </w:rPr>
      <w:tblPr/>
      <w:trPr/>
      <w:tcPr>
        <w:tcBorders>
          <w:top w:val="single" w:sz="6" w:space="0" w:shadow="0" w:frame="0" w:color="FFFFFF"/>
        </w:tcBorders>
        <w:shd w:val="clear" w:color="auto" w:fill="276A7C"/>
      </w:tcPr>
    </w:tblStylePr>
    <w:tblStylePr w:type="firstRow">
      <w:rPr>
        <w:b w:val="1"/>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22">
    <w:name w:val="Colorful Shading Accent 6"/>
    <w:basedOn w:val="T0"/>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hd w:val="clear" w:color="auto" w:fill="FEF4EC"/>
    </w:tcPr>
    <w:tblStylePr w:type="nwCell">
      <w:rPr>
        <w:color w:val="000000"/>
      </w:rPr>
      <w:tblPr/>
      <w:trPr/>
      <w:tcPr/>
    </w:tblStylePr>
    <w:tblStylePr w:type="neCell">
      <w:rPr>
        <w:color w:val="000000"/>
      </w:rPr>
      <w:tblPr/>
      <w:trPr/>
      <w:tcPr/>
    </w:tblStylePr>
    <w:tblStylePr w:type="band1Horz">
      <w:tblPr/>
      <w:trPr/>
      <w:tcPr>
        <w:shd w:val="clear" w:color="auto" w:fill="FBCAA2"/>
      </w:tcPr>
    </w:tblStylePr>
    <w:tblStylePr w:type="band1Vert">
      <w:tblPr/>
      <w:trPr/>
      <w:tcPr>
        <w:shd w:val="clear" w:color="auto" w:fill="FBD4B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B65608"/>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B65608"/>
          <w:insideV w:val="nil" w:sz="0" w:space="0" w:shadow="0" w:frame="0"/>
        </w:tcBorders>
        <w:shd w:val="clear" w:color="auto" w:fill="B65608"/>
      </w:tcPr>
    </w:tblStylePr>
    <w:tblStylePr w:type="lastRow">
      <w:rPr>
        <w:b w:val="1"/>
        <w:color w:val="FFFFFF"/>
      </w:rPr>
      <w:tblPr/>
      <w:trPr/>
      <w:tcPr>
        <w:tcBorders>
          <w:top w:val="single" w:sz="6" w:space="0" w:shadow="0" w:frame="0" w:color="FFFFFF"/>
        </w:tcBorders>
        <w:shd w:val="clear" w:color="auto" w:fill="B65608"/>
      </w:tcPr>
    </w:tblStylePr>
    <w:tblStylePr w:type="firstRow">
      <w:rPr>
        <w:b w:val="1"/>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23">
    <w:name w:val="Dark List"/>
    <w:basedOn w:val="T0"/>
    <w:rPr>
      <w:color w:val="FFFFFF"/>
    </w:rPr>
    <w:tblPr>
      <w:tblStyleRowBandSize w:val="1"/>
      <w:tblStyleColBandSize w:val="1"/>
    </w:tblPr>
    <w:trPr/>
    <w:tcPr>
      <w:shd w:val="clear" w:color="auto" w:fill="000000"/>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000000"/>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4">
    <w:name w:val="Dark List Accent 1"/>
    <w:basedOn w:val="T0"/>
    <w:rPr>
      <w:color w:val="FFFFFF"/>
    </w:rPr>
    <w:tblPr>
      <w:tblStyleRowBandSize w:val="1"/>
      <w:tblStyleColBandSize w:val="1"/>
    </w:tblPr>
    <w:trPr/>
    <w:tcPr>
      <w:shd w:val="clear" w:color="auto" w:fill="4F81B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65F91"/>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65F91"/>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43F6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5">
    <w:name w:val="Dark List Accent 2"/>
    <w:basedOn w:val="T0"/>
    <w:rPr>
      <w:color w:val="FFFFFF"/>
    </w:rPr>
    <w:tblPr>
      <w:tblStyleRowBandSize w:val="1"/>
      <w:tblStyleColBandSize w:val="1"/>
    </w:tblPr>
    <w:trPr/>
    <w:tcPr>
      <w:shd w:val="clear" w:color="auto" w:fill="C0504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943634"/>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943634"/>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622423"/>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6">
    <w:name w:val="Dark List Accent 3"/>
    <w:basedOn w:val="T0"/>
    <w:rPr>
      <w:color w:val="FFFFFF"/>
    </w:rPr>
    <w:tblPr>
      <w:tblStyleRowBandSize w:val="1"/>
      <w:tblStyleColBandSize w:val="1"/>
    </w:tblPr>
    <w:trPr/>
    <w:tcPr>
      <w:shd w:val="clear" w:color="auto" w:fill="9BBB59"/>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76923C"/>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76923C"/>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4E6128"/>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7">
    <w:name w:val="Dark List Accent 4"/>
    <w:basedOn w:val="T0"/>
    <w:rPr>
      <w:color w:val="FFFFFF"/>
    </w:rPr>
    <w:tblPr>
      <w:tblStyleRowBandSize w:val="1"/>
      <w:tblStyleColBandSize w:val="1"/>
    </w:tblPr>
    <w:trPr/>
    <w:tcPr>
      <w:shd w:val="clear" w:color="auto" w:fill="8064A2"/>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5F497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5F497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3F3151"/>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8">
    <w:name w:val="Dark List Accent 5"/>
    <w:basedOn w:val="T0"/>
    <w:rPr>
      <w:color w:val="FFFFFF"/>
    </w:rPr>
    <w:tblPr>
      <w:tblStyleRowBandSize w:val="1"/>
      <w:tblStyleColBandSize w:val="1"/>
    </w:tblPr>
    <w:trPr/>
    <w:tcPr>
      <w:shd w:val="clear" w:color="auto" w:fill="4BACC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1849B"/>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1849B"/>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05867"/>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9">
    <w:name w:val="Dark List Accent 6"/>
    <w:basedOn w:val="T0"/>
    <w:rPr>
      <w:color w:val="FFFFFF"/>
    </w:rPr>
    <w:tblPr>
      <w:tblStyleRowBandSize w:val="1"/>
      <w:tblStyleColBandSize w:val="1"/>
    </w:tblPr>
    <w:trPr/>
    <w:tcPr>
      <w:shd w:val="clear" w:color="auto" w:fill="F7964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E36C0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E36C0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974706"/>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0">
    <w:name w:val="Light Grid"/>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tblStylePr w:type="band2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tcPr>
    </w:tblStyle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shd w:val="clear" w:color="auto" w:fill="C0C0C0"/>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C0C0C0"/>
      </w:tcPr>
    </w:tblStylePr>
    <w:tblStylePr w:type="lastCol">
      <w:rPr>
        <w:rFonts w:ascii="DengXian" w:hAnsi="DengXian"/>
        <w:b w:val="1"/>
      </w:rPr>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insideH w:val="nil" w:sz="0" w:space="0" w:shadow="0" w:frame="0"/>
          <w:insideV w:val="single" w:sz="8" w:space="0" w:shadow="0" w:frame="0" w:color="000000"/>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000000"/>
          <w:left w:val="single" w:sz="8" w:space="0" w:shadow="0" w:frame="0" w:color="000000"/>
          <w:bottom w:val="single" w:sz="18" w:space="0" w:shadow="0" w:frame="0" w:color="000000"/>
          <w:right w:val="single" w:sz="8" w:space="0" w:shadow="0" w:frame="0" w:color="000000"/>
          <w:insideH w:val="nil" w:sz="0" w:space="0" w:shadow="0" w:frame="0"/>
          <w:insideV w:val="single" w:sz="8" w:space="0" w:shadow="0" w:frame="0" w:color="000000"/>
        </w:tcBorders>
      </w:tcPr>
    </w:tblStylePr>
  </w:style>
  <w:style w:type="table" w:styleId="T31">
    <w:name w:val="Light Grid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tblStylePr w:type="band2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tcPr>
    </w:tblStyle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shd w:val="clear" w:color="auto" w:fill="D3DFEE"/>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shd w:val="clear" w:color="auto" w:fill="D3DFEE"/>
      </w:tcPr>
    </w:tblStylePr>
    <w:tblStylePr w:type="lastCol">
      <w:rPr>
        <w:rFonts w:ascii="DengXian" w:hAnsi="DengXian"/>
        <w:b w:val="1"/>
      </w:rPr>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insideH w:val="nil" w:sz="0" w:space="0" w:shadow="0" w:frame="0"/>
          <w:insideV w:val="single" w:sz="8" w:space="0" w:shadow="0" w:frame="0" w:color="4F81B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F81BD"/>
          <w:left w:val="single" w:sz="8" w:space="0" w:shadow="0" w:frame="0" w:color="4F81BD"/>
          <w:bottom w:val="single" w:sz="18" w:space="0" w:shadow="0" w:frame="0" w:color="4F81BD"/>
          <w:right w:val="single" w:sz="8" w:space="0" w:shadow="0" w:frame="0" w:color="4F81BD"/>
          <w:insideH w:val="nil" w:sz="0" w:space="0" w:shadow="0" w:frame="0"/>
          <w:insideV w:val="single" w:sz="8" w:space="0" w:shadow="0" w:frame="0" w:color="4F81BD"/>
        </w:tcBorders>
      </w:tcPr>
    </w:tblStylePr>
  </w:style>
  <w:style w:type="table" w:styleId="T32">
    <w:name w:val="Light Grid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tblStylePr w:type="band2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tcPr>
    </w:tblStyle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shd w:val="clear" w:color="auto" w:fill="EFD3D2"/>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shd w:val="clear" w:color="auto" w:fill="EFD3D2"/>
      </w:tcPr>
    </w:tblStylePr>
    <w:tblStylePr w:type="lastCol">
      <w:rPr>
        <w:rFonts w:ascii="DengXian" w:hAnsi="DengXian"/>
        <w:b w:val="1"/>
      </w:rPr>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insideH w:val="nil" w:sz="0" w:space="0" w:shadow="0" w:frame="0"/>
          <w:insideV w:val="single" w:sz="8" w:space="0" w:shadow="0" w:frame="0" w:color="C0504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C0504D"/>
          <w:left w:val="single" w:sz="8" w:space="0" w:shadow="0" w:frame="0" w:color="C0504D"/>
          <w:bottom w:val="single" w:sz="18" w:space="0" w:shadow="0" w:frame="0" w:color="C0504D"/>
          <w:right w:val="single" w:sz="8" w:space="0" w:shadow="0" w:frame="0" w:color="C0504D"/>
          <w:insideH w:val="nil" w:sz="0" w:space="0" w:shadow="0" w:frame="0"/>
          <w:insideV w:val="single" w:sz="8" w:space="0" w:shadow="0" w:frame="0" w:color="C0504D"/>
        </w:tcBorders>
      </w:tcPr>
    </w:tblStylePr>
  </w:style>
  <w:style w:type="table" w:styleId="T33">
    <w:name w:val="Light Grid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tblStylePr w:type="band2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tcPr>
    </w:tblStyle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shd w:val="clear" w:color="auto" w:fill="E6EED5"/>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shd w:val="clear" w:color="auto" w:fill="E6EED5"/>
      </w:tcPr>
    </w:tblStylePr>
    <w:tblStylePr w:type="lastCol">
      <w:rPr>
        <w:rFonts w:ascii="DengXian" w:hAnsi="DengXian"/>
        <w:b w:val="1"/>
      </w:rPr>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insideH w:val="nil" w:sz="0" w:space="0" w:shadow="0" w:frame="0"/>
          <w:insideV w:val="single" w:sz="8" w:space="0" w:shadow="0" w:frame="0" w:color="9BBB59"/>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9BBB59"/>
          <w:left w:val="single" w:sz="8" w:space="0" w:shadow="0" w:frame="0" w:color="9BBB59"/>
          <w:bottom w:val="single" w:sz="18" w:space="0" w:shadow="0" w:frame="0" w:color="9BBB59"/>
          <w:right w:val="single" w:sz="8" w:space="0" w:shadow="0" w:frame="0" w:color="9BBB59"/>
          <w:insideH w:val="nil" w:sz="0" w:space="0" w:shadow="0" w:frame="0"/>
          <w:insideV w:val="single" w:sz="8" w:space="0" w:shadow="0" w:frame="0" w:color="9BBB59"/>
        </w:tcBorders>
      </w:tcPr>
    </w:tblStylePr>
  </w:style>
  <w:style w:type="table" w:styleId="T34">
    <w:name w:val="Light Grid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tblStylePr w:type="band2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tcPr>
    </w:tblStyle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shd w:val="clear" w:color="auto" w:fill="DFD8E8"/>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shd w:val="clear" w:color="auto" w:fill="DFD8E8"/>
      </w:tcPr>
    </w:tblStylePr>
    <w:tblStylePr w:type="lastCol">
      <w:rPr>
        <w:rFonts w:ascii="DengXian" w:hAnsi="DengXian"/>
        <w:b w:val="1"/>
      </w:rPr>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insideH w:val="nil" w:sz="0" w:space="0" w:shadow="0" w:frame="0"/>
          <w:insideV w:val="single" w:sz="8" w:space="0" w:shadow="0" w:frame="0" w:color="8064A2"/>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8064A2"/>
          <w:left w:val="single" w:sz="8" w:space="0" w:shadow="0" w:frame="0" w:color="8064A2"/>
          <w:bottom w:val="single" w:sz="18" w:space="0" w:shadow="0" w:frame="0" w:color="8064A2"/>
          <w:right w:val="single" w:sz="8" w:space="0" w:shadow="0" w:frame="0" w:color="8064A2"/>
          <w:insideH w:val="nil" w:sz="0" w:space="0" w:shadow="0" w:frame="0"/>
          <w:insideV w:val="single" w:sz="8" w:space="0" w:shadow="0" w:frame="0" w:color="8064A2"/>
        </w:tcBorders>
      </w:tcPr>
    </w:tblStylePr>
  </w:style>
  <w:style w:type="table" w:styleId="T35">
    <w:name w:val="Light Grid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tblStylePr w:type="band2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tcPr>
    </w:tblStyle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shd w:val="clear" w:color="auto" w:fill="D2EAF1"/>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shd w:val="clear" w:color="auto" w:fill="D2EAF1"/>
      </w:tcPr>
    </w:tblStylePr>
    <w:tblStylePr w:type="lastCol">
      <w:rPr>
        <w:rFonts w:ascii="DengXian" w:hAnsi="DengXian"/>
        <w:b w:val="1"/>
      </w:rPr>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insideH w:val="nil" w:sz="0" w:space="0" w:shadow="0" w:frame="0"/>
          <w:insideV w:val="single" w:sz="8" w:space="0" w:shadow="0" w:frame="0" w:color="4BACC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BACC6"/>
          <w:left w:val="single" w:sz="8" w:space="0" w:shadow="0" w:frame="0" w:color="4BACC6"/>
          <w:bottom w:val="single" w:sz="18" w:space="0" w:shadow="0" w:frame="0" w:color="4BACC6"/>
          <w:right w:val="single" w:sz="8" w:space="0" w:shadow="0" w:frame="0" w:color="4BACC6"/>
          <w:insideH w:val="nil" w:sz="0" w:space="0" w:shadow="0" w:frame="0"/>
          <w:insideV w:val="single" w:sz="8" w:space="0" w:shadow="0" w:frame="0" w:color="4BACC6"/>
        </w:tcBorders>
      </w:tcPr>
    </w:tblStylePr>
  </w:style>
  <w:style w:type="table" w:styleId="T36">
    <w:name w:val="Light Grid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tblStylePr w:type="band2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tcPr>
    </w:tblStyle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shd w:val="clear" w:color="auto" w:fill="FDE4D0"/>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shd w:val="clear" w:color="auto" w:fill="FDE4D0"/>
      </w:tcPr>
    </w:tblStylePr>
    <w:tblStylePr w:type="lastCol">
      <w:rPr>
        <w:rFonts w:ascii="DengXian" w:hAnsi="DengXian"/>
        <w:b w:val="1"/>
      </w:rPr>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insideH w:val="nil" w:sz="0" w:space="0" w:shadow="0" w:frame="0"/>
          <w:insideV w:val="single" w:sz="8" w:space="0" w:shadow="0" w:frame="0" w:color="F7964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F79646"/>
          <w:left w:val="single" w:sz="8" w:space="0" w:shadow="0" w:frame="0" w:color="F79646"/>
          <w:bottom w:val="single" w:sz="18" w:space="0" w:shadow="0" w:frame="0" w:color="F79646"/>
          <w:right w:val="single" w:sz="8" w:space="0" w:shadow="0" w:frame="0" w:color="F79646"/>
          <w:insideH w:val="nil" w:sz="0" w:space="0" w:shadow="0" w:frame="0"/>
          <w:insideV w:val="single" w:sz="8" w:space="0" w:shadow="0" w:frame="0" w:color="F79646"/>
        </w:tcBorders>
      </w:tcPr>
    </w:tblStylePr>
  </w:style>
  <w:style w:type="table" w:styleId="T37">
    <w:name w:val="Light List"/>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tcBorders>
      </w:tcPr>
    </w:tblStylePr>
    <w:tblStylePr w:type="firstRow">
      <w:pPr>
        <w:spacing w:lineRule="auto" w:line="240" w:before="0" w:after="0" w:beforeAutospacing="0" w:afterAutospacing="0"/>
      </w:pPr>
      <w:rPr>
        <w:b w:val="1"/>
        <w:color w:val="FFFFFF"/>
      </w:rPr>
      <w:tblPr/>
      <w:trPr/>
      <w:tcPr>
        <w:shd w:val="clear" w:color="auto" w:fill="000000"/>
      </w:tcPr>
    </w:tblStylePr>
  </w:style>
  <w:style w:type="table" w:styleId="T38">
    <w:name w:val="Light List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tcBorders>
      </w:tcPr>
    </w:tblStylePr>
    <w:tblStylePr w:type="firstRow">
      <w:pPr>
        <w:spacing w:lineRule="auto" w:line="240" w:before="0" w:after="0" w:beforeAutospacing="0" w:afterAutospacing="0"/>
      </w:pPr>
      <w:rPr>
        <w:b w:val="1"/>
        <w:color w:val="FFFFFF"/>
      </w:rPr>
      <w:tblPr/>
      <w:trPr/>
      <w:tcPr>
        <w:shd w:val="clear" w:color="auto" w:fill="4F81BD"/>
      </w:tcPr>
    </w:tblStylePr>
  </w:style>
  <w:style w:type="table" w:styleId="T39">
    <w:name w:val="Light List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tcBorders>
      </w:tcPr>
    </w:tblStylePr>
    <w:tblStylePr w:type="firstRow">
      <w:pPr>
        <w:spacing w:lineRule="auto" w:line="240" w:before="0" w:after="0" w:beforeAutospacing="0" w:afterAutospacing="0"/>
      </w:pPr>
      <w:rPr>
        <w:b w:val="1"/>
        <w:color w:val="FFFFFF"/>
      </w:rPr>
      <w:tblPr/>
      <w:trPr/>
      <w:tcPr>
        <w:shd w:val="clear" w:color="auto" w:fill="C0504D"/>
      </w:tcPr>
    </w:tblStylePr>
  </w:style>
  <w:style w:type="table" w:styleId="T40">
    <w:name w:val="Light List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tcBorders>
      </w:tcPr>
    </w:tblStylePr>
    <w:tblStylePr w:type="firstRow">
      <w:pPr>
        <w:spacing w:lineRule="auto" w:line="240" w:before="0" w:after="0" w:beforeAutospacing="0" w:afterAutospacing="0"/>
      </w:pPr>
      <w:rPr>
        <w:b w:val="1"/>
        <w:color w:val="FFFFFF"/>
      </w:rPr>
      <w:tblPr/>
      <w:trPr/>
      <w:tcPr>
        <w:shd w:val="clear" w:color="auto" w:fill="9BBB59"/>
      </w:tcPr>
    </w:tblStylePr>
  </w:style>
  <w:style w:type="table" w:styleId="T41">
    <w:name w:val="Light List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tcBorders>
      </w:tcPr>
    </w:tblStylePr>
    <w:tblStylePr w:type="firstRow">
      <w:pPr>
        <w:spacing w:lineRule="auto" w:line="240" w:before="0" w:after="0" w:beforeAutospacing="0" w:afterAutospacing="0"/>
      </w:pPr>
      <w:rPr>
        <w:b w:val="1"/>
        <w:color w:val="FFFFFF"/>
      </w:rPr>
      <w:tblPr/>
      <w:trPr/>
      <w:tcPr>
        <w:shd w:val="clear" w:color="auto" w:fill="8064A2"/>
      </w:tcPr>
    </w:tblStylePr>
  </w:style>
  <w:style w:type="table" w:styleId="T42">
    <w:name w:val="Light List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tcBorders>
      </w:tcPr>
    </w:tblStylePr>
    <w:tblStylePr w:type="firstRow">
      <w:pPr>
        <w:spacing w:lineRule="auto" w:line="240" w:before="0" w:after="0" w:beforeAutospacing="0" w:afterAutospacing="0"/>
      </w:pPr>
      <w:rPr>
        <w:b w:val="1"/>
        <w:color w:val="FFFFFF"/>
      </w:rPr>
      <w:tblPr/>
      <w:trPr/>
      <w:tcPr>
        <w:shd w:val="clear" w:color="auto" w:fill="4BACC6"/>
      </w:tcPr>
    </w:tblStylePr>
  </w:style>
  <w:style w:type="table" w:styleId="T43">
    <w:name w:val="Light List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tcBorders>
      </w:tcPr>
    </w:tblStylePr>
    <w:tblStylePr w:type="firstRow">
      <w:pPr>
        <w:spacing w:lineRule="auto" w:line="240" w:before="0" w:after="0" w:beforeAutospacing="0" w:afterAutospacing="0"/>
      </w:pPr>
      <w:rPr>
        <w:b w:val="1"/>
        <w:color w:val="FFFFFF"/>
      </w:rPr>
      <w:tblPr/>
      <w:trPr/>
      <w:tcPr>
        <w:shd w:val="clear" w:color="auto" w:fill="F79646"/>
      </w:tcPr>
    </w:tblStylePr>
  </w:style>
  <w:style w:type="table" w:styleId="T44">
    <w:name w:val="Light Shading"/>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style>
  <w:style w:type="table" w:styleId="T45">
    <w:name w:val="Light Shading Accent 1"/>
    <w:basedOn w:val="T0"/>
    <w:rPr>
      <w:color w:val="365F91"/>
    </w:rPr>
    <w:tblPr>
      <w:tblStyleRowBandSize w:val="1"/>
      <w:tblStyleColBandSize w:val="1"/>
      <w:tblBorders>
        <w:top w:val="single" w:sz="8" w:space="0" w:shadow="0" w:frame="0" w:color="4F81BD"/>
        <w:bottom w:val="single" w:sz="8" w:space="0" w:shadow="0" w:frame="0" w:color="4F81B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style>
  <w:style w:type="table" w:styleId="T46">
    <w:name w:val="Light Shading Accent 2"/>
    <w:basedOn w:val="T0"/>
    <w:rPr>
      <w:color w:val="943634"/>
    </w:rPr>
    <w:tblPr>
      <w:tblStyleRowBandSize w:val="1"/>
      <w:tblStyleColBandSize w:val="1"/>
      <w:tblBorders>
        <w:top w:val="single" w:sz="8" w:space="0" w:shadow="0" w:frame="0" w:color="C0504D"/>
        <w:bottom w:val="single" w:sz="8" w:space="0" w:shadow="0" w:frame="0" w:color="C0504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style>
  <w:style w:type="table" w:styleId="T47">
    <w:name w:val="Light Shading Accent 3"/>
    <w:basedOn w:val="T0"/>
    <w:rPr>
      <w:color w:val="76923C"/>
    </w:rPr>
    <w:tblPr>
      <w:tblStyleRowBandSize w:val="1"/>
      <w:tblStyleColBandSize w:val="1"/>
      <w:tblBorders>
        <w:top w:val="single" w:sz="8" w:space="0" w:shadow="0" w:frame="0" w:color="9BBB59"/>
        <w:bottom w:val="single" w:sz="8" w:space="0" w:shadow="0" w:frame="0" w:color="9BBB59"/>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style>
  <w:style w:type="table" w:styleId="T48">
    <w:name w:val="Light Shading Accent 4"/>
    <w:basedOn w:val="T0"/>
    <w:rPr>
      <w:color w:val="5F497A"/>
    </w:rPr>
    <w:tblPr>
      <w:tblStyleRowBandSize w:val="1"/>
      <w:tblStyleColBandSize w:val="1"/>
      <w:tblBorders>
        <w:top w:val="single" w:sz="8" w:space="0" w:shadow="0" w:frame="0" w:color="8064A2"/>
        <w:bottom w:val="single" w:sz="8" w:space="0" w:shadow="0" w:frame="0" w:color="8064A2"/>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style>
  <w:style w:type="table" w:styleId="T49">
    <w:name w:val="Light Shading Accent 5"/>
    <w:basedOn w:val="T0"/>
    <w:rPr>
      <w:color w:val="31849B"/>
    </w:rPr>
    <w:tblPr>
      <w:tblStyleRowBandSize w:val="1"/>
      <w:tblStyleColBandSize w:val="1"/>
      <w:tblBorders>
        <w:top w:val="single" w:sz="8" w:space="0" w:shadow="0" w:frame="0" w:color="4BACC6"/>
        <w:bottom w:val="single" w:sz="8" w:space="0" w:shadow="0" w:frame="0" w:color="4BACC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style>
  <w:style w:type="table" w:styleId="T50">
    <w:name w:val="Light Shading Accent 6"/>
    <w:basedOn w:val="T0"/>
    <w:rPr>
      <w:color w:val="E36C0A"/>
    </w:rPr>
    <w:tblPr>
      <w:tblStyleRowBandSize w:val="1"/>
      <w:tblStyleColBandSize w:val="1"/>
      <w:tblBorders>
        <w:top w:val="single" w:sz="8" w:space="0" w:shadow="0" w:frame="0" w:color="F79646"/>
        <w:bottom w:val="single" w:sz="8" w:space="0" w:shadow="0" w:frame="0" w:color="F7964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style>
  <w:style w:type="table" w:styleId="T51">
    <w:name w:val="Medium Grid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hd w:val="clear" w:color="auto" w:fill="C0C0C0"/>
    </w:tcPr>
    <w:tblStylePr w:type="band1Horz">
      <w:tblPr/>
      <w:trPr/>
      <w:tcPr>
        <w:shd w:val="clear" w:color="auto" w:fill="808080"/>
      </w:tcPr>
    </w:tblStylePr>
    <w:tblStylePr w:type="band1Vert">
      <w:tblPr/>
      <w:trPr/>
      <w:tcPr>
        <w:shd w:val="clear" w:color="auto" w:fill="80808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404040"/>
        </w:tcBorders>
      </w:tcPr>
    </w:tblStylePr>
    <w:tblStylePr w:type="firstRow">
      <w:rPr>
        <w:b w:val="1"/>
      </w:rPr>
      <w:tblPr/>
      <w:trPr/>
      <w:tcPr/>
    </w:tblStylePr>
  </w:style>
  <w:style w:type="table" w:styleId="T52">
    <w:name w:val="Medium Grid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hd w:val="clear" w:color="auto" w:fill="D3DFEE"/>
    </w:tcPr>
    <w:tblStylePr w:type="band1Horz">
      <w:tblPr/>
      <w:trPr/>
      <w:tcPr>
        <w:shd w:val="clear" w:color="auto" w:fill="A7BFDE"/>
      </w:tcPr>
    </w:tblStylePr>
    <w:tblStylePr w:type="band1Vert">
      <w:tblPr/>
      <w:trPr/>
      <w:tcPr>
        <w:shd w:val="clear" w:color="auto" w:fill="A7BFDE"/>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BA0CD"/>
        </w:tcBorders>
      </w:tcPr>
    </w:tblStylePr>
    <w:tblStylePr w:type="firstRow">
      <w:rPr>
        <w:b w:val="1"/>
      </w:rPr>
      <w:tblPr/>
      <w:trPr/>
      <w:tcPr/>
    </w:tblStylePr>
  </w:style>
  <w:style w:type="table" w:styleId="T53">
    <w:name w:val="Medium Grid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hd w:val="clear" w:color="auto" w:fill="EFD3D2"/>
    </w:tcPr>
    <w:tblStylePr w:type="band1Horz">
      <w:tblPr/>
      <w:trPr/>
      <w:tcPr>
        <w:shd w:val="clear" w:color="auto" w:fill="DFA7A6"/>
      </w:tcPr>
    </w:tblStylePr>
    <w:tblStylePr w:type="band1Vert">
      <w:tblPr/>
      <w:trPr/>
      <w:tcPr>
        <w:shd w:val="clear" w:color="auto" w:fill="DFA7A6"/>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CF7B79"/>
        </w:tcBorders>
      </w:tcPr>
    </w:tblStylePr>
    <w:tblStylePr w:type="firstRow">
      <w:rPr>
        <w:b w:val="1"/>
      </w:rPr>
      <w:tblPr/>
      <w:trPr/>
      <w:tcPr/>
    </w:tblStylePr>
  </w:style>
  <w:style w:type="table" w:styleId="T54">
    <w:name w:val="Medium Grid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hd w:val="clear" w:color="auto" w:fill="E6EED5"/>
    </w:tcPr>
    <w:tblStylePr w:type="band1Horz">
      <w:tblPr/>
      <w:trPr/>
      <w:tcPr>
        <w:shd w:val="clear" w:color="auto" w:fill="CDDDAC"/>
      </w:tcPr>
    </w:tblStylePr>
    <w:tblStylePr w:type="band1Vert">
      <w:tblPr/>
      <w:trPr/>
      <w:tcPr>
        <w:shd w:val="clear" w:color="auto" w:fill="CDDDAC"/>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B3CC82"/>
        </w:tcBorders>
      </w:tcPr>
    </w:tblStylePr>
    <w:tblStylePr w:type="firstRow">
      <w:rPr>
        <w:b w:val="1"/>
      </w:rPr>
      <w:tblPr/>
      <w:trPr/>
      <w:tcPr/>
    </w:tblStylePr>
  </w:style>
  <w:style w:type="table" w:styleId="T55">
    <w:name w:val="Medium Grid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hd w:val="clear" w:color="auto" w:fill="DFD8E8"/>
    </w:tcPr>
    <w:tblStylePr w:type="band1Horz">
      <w:tblPr/>
      <w:trPr/>
      <w:tcPr>
        <w:shd w:val="clear" w:color="auto" w:fill="BFB1D0"/>
      </w:tcPr>
    </w:tblStylePr>
    <w:tblStylePr w:type="band1Vert">
      <w:tblPr/>
      <w:trPr/>
      <w:tcPr>
        <w:shd w:val="clear" w:color="auto" w:fill="BFB1D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9F8AB9"/>
        </w:tcBorders>
      </w:tcPr>
    </w:tblStylePr>
    <w:tblStylePr w:type="firstRow">
      <w:rPr>
        <w:b w:val="1"/>
      </w:rPr>
      <w:tblPr/>
      <w:trPr/>
      <w:tcPr/>
    </w:tblStylePr>
  </w:style>
  <w:style w:type="table" w:styleId="T56">
    <w:name w:val="Medium Grid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hd w:val="clear" w:color="auto" w:fill="D2EAF1"/>
    </w:tcPr>
    <w:tblStylePr w:type="band1Horz">
      <w:tblPr/>
      <w:trPr/>
      <w:tcPr>
        <w:shd w:val="clear" w:color="auto" w:fill="A5D5E2"/>
      </w:tcPr>
    </w:tblStylePr>
    <w:tblStylePr w:type="band1Vert">
      <w:tblPr/>
      <w:trPr/>
      <w:tcPr>
        <w:shd w:val="clear" w:color="auto" w:fill="A5D5E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8C0D4"/>
        </w:tcBorders>
      </w:tcPr>
    </w:tblStylePr>
    <w:tblStylePr w:type="firstRow">
      <w:rPr>
        <w:b w:val="1"/>
      </w:rPr>
      <w:tblPr/>
      <w:trPr/>
      <w:tcPr/>
    </w:tblStylePr>
  </w:style>
  <w:style w:type="table" w:styleId="T57">
    <w:name w:val="Medium Grid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hd w:val="clear" w:color="auto" w:fill="FDE4D0"/>
    </w:tcPr>
    <w:tblStylePr w:type="band1Horz">
      <w:tblPr/>
      <w:trPr/>
      <w:tcPr>
        <w:shd w:val="clear" w:color="auto" w:fill="FBCAA2"/>
      </w:tcPr>
    </w:tblStylePr>
    <w:tblStylePr w:type="band1Vert">
      <w:tblPr/>
      <w:trPr/>
      <w:tcPr>
        <w:shd w:val="clear" w:color="auto" w:fill="FBCAA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F9B074"/>
        </w:tcBorders>
      </w:tcPr>
    </w:tblStylePr>
    <w:tblStylePr w:type="firstRow">
      <w:rPr>
        <w:b w:val="1"/>
      </w:rPr>
      <w:tblPr/>
      <w:trPr/>
      <w:tcPr/>
    </w:tblStylePr>
  </w:style>
  <w:style w:type="table" w:styleId="T58">
    <w:name w:val="Medium Grid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hd w:val="clear" w:color="auto" w:fill="C0C0C0"/>
    </w:tcPr>
    <w:tblStylePr w:type="nwCell">
      <w:tblPr/>
      <w:trPr/>
      <w:tcPr>
        <w:shd w:val="clear" w:color="auto" w:fill="FFFFFF"/>
      </w:tcPr>
    </w:tblStylePr>
    <w:tblStylePr w:type="band1Horz">
      <w:tblPr/>
      <w:trPr/>
      <w:tcPr>
        <w:tcBorders>
          <w:insideH w:val="single" w:sz="6" w:space="0" w:shadow="0" w:frame="0" w:color="000000"/>
          <w:insideV w:val="single" w:sz="6" w:space="0" w:shadow="0" w:frame="0" w:color="000000"/>
        </w:tcBorders>
        <w:shd w:val="clear" w:color="auto" w:fill="808080"/>
      </w:tcPr>
    </w:tblStylePr>
    <w:tblStylePr w:type="band1Vert">
      <w:tblPr/>
      <w:trPr/>
      <w:tcPr>
        <w:shd w:val="clear" w:color="auto" w:fill="80808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CCCC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6E6E6"/>
      </w:tcPr>
    </w:tblStylePr>
  </w:style>
  <w:style w:type="table" w:styleId="T59">
    <w:name w:val="Medium Grid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hd w:val="clear" w:color="auto" w:fill="D3DFEE"/>
    </w:tcPr>
    <w:tblStylePr w:type="nwCell">
      <w:tblPr/>
      <w:trPr/>
      <w:tcPr>
        <w:shd w:val="clear" w:color="auto" w:fill="FFFFFF"/>
      </w:tcPr>
    </w:tblStylePr>
    <w:tblStylePr w:type="band1Horz">
      <w:tblPr/>
      <w:trPr/>
      <w:tcPr>
        <w:tcBorders>
          <w:insideH w:val="single" w:sz="6" w:space="0" w:shadow="0" w:frame="0" w:color="4F81BD"/>
          <w:insideV w:val="single" w:sz="6" w:space="0" w:shadow="0" w:frame="0" w:color="4F81BD"/>
        </w:tcBorders>
        <w:shd w:val="clear" w:color="auto" w:fill="A7BFDE"/>
      </w:tcPr>
    </w:tblStylePr>
    <w:tblStylePr w:type="band1Vert">
      <w:tblPr/>
      <w:trPr/>
      <w:tcPr>
        <w:shd w:val="clear" w:color="auto" w:fill="A7BFDE"/>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BE5F1"/>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2F8"/>
      </w:tcPr>
    </w:tblStylePr>
  </w:style>
  <w:style w:type="table" w:styleId="T60">
    <w:name w:val="Medium Grid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hd w:val="clear" w:color="auto" w:fill="EFD3D2"/>
    </w:tcPr>
    <w:tblStylePr w:type="nwCell">
      <w:tblPr/>
      <w:trPr/>
      <w:tcPr>
        <w:shd w:val="clear" w:color="auto" w:fill="FFFFFF"/>
      </w:tcPr>
    </w:tblStylePr>
    <w:tblStylePr w:type="band1Horz">
      <w:tblPr/>
      <w:trPr/>
      <w:tcPr>
        <w:tcBorders>
          <w:insideH w:val="single" w:sz="6" w:space="0" w:shadow="0" w:frame="0" w:color="C0504D"/>
          <w:insideV w:val="single" w:sz="6" w:space="0" w:shadow="0" w:frame="0" w:color="C0504D"/>
        </w:tcBorders>
        <w:shd w:val="clear" w:color="auto" w:fill="DFA7A6"/>
      </w:tcPr>
    </w:tblStylePr>
    <w:tblStylePr w:type="band1Vert">
      <w:tblPr/>
      <w:trPr/>
      <w:tcPr>
        <w:shd w:val="clear" w:color="auto" w:fill="DFA7A6"/>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2DBDB"/>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8EDED"/>
      </w:tcPr>
    </w:tblStylePr>
  </w:style>
  <w:style w:type="table" w:styleId="T61">
    <w:name w:val="Medium Grid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hd w:val="clear" w:color="auto" w:fill="E6EED5"/>
    </w:tcPr>
    <w:tblStylePr w:type="nwCell">
      <w:tblPr/>
      <w:trPr/>
      <w:tcPr>
        <w:shd w:val="clear" w:color="auto" w:fill="FFFFFF"/>
      </w:tcPr>
    </w:tblStylePr>
    <w:tblStylePr w:type="band1Horz">
      <w:tblPr/>
      <w:trPr/>
      <w:tcPr>
        <w:tcBorders>
          <w:insideH w:val="single" w:sz="6" w:space="0" w:shadow="0" w:frame="0" w:color="9BBB59"/>
          <w:insideV w:val="single" w:sz="6" w:space="0" w:shadow="0" w:frame="0" w:color="9BBB59"/>
        </w:tcBorders>
        <w:shd w:val="clear" w:color="auto" w:fill="CDDDAC"/>
      </w:tcPr>
    </w:tblStylePr>
    <w:tblStylePr w:type="band1Vert">
      <w:tblPr/>
      <w:trPr/>
      <w:tcPr>
        <w:shd w:val="clear" w:color="auto" w:fill="CDDDAC"/>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AF1DD"/>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5F8EE"/>
      </w:tcPr>
    </w:tblStylePr>
  </w:style>
  <w:style w:type="table" w:styleId="T62">
    <w:name w:val="Medium Grid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hd w:val="clear" w:color="auto" w:fill="DFD8E8"/>
    </w:tcPr>
    <w:tblStylePr w:type="nwCell">
      <w:tblPr/>
      <w:trPr/>
      <w:tcPr>
        <w:shd w:val="clear" w:color="auto" w:fill="FFFFFF"/>
      </w:tcPr>
    </w:tblStylePr>
    <w:tblStylePr w:type="band1Horz">
      <w:tblPr/>
      <w:trPr/>
      <w:tcPr>
        <w:tcBorders>
          <w:insideH w:val="single" w:sz="6" w:space="0" w:shadow="0" w:frame="0" w:color="8064A2"/>
          <w:insideV w:val="single" w:sz="6" w:space="0" w:shadow="0" w:frame="0" w:color="8064A2"/>
        </w:tcBorders>
        <w:shd w:val="clear" w:color="auto" w:fill="BFB1D0"/>
      </w:tcPr>
    </w:tblStylePr>
    <w:tblStylePr w:type="band1Vert">
      <w:tblPr/>
      <w:trPr/>
      <w:tcPr>
        <w:shd w:val="clear" w:color="auto" w:fill="BFB1D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5DFE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2EFF6"/>
      </w:tcPr>
    </w:tblStylePr>
  </w:style>
  <w:style w:type="table" w:styleId="T63">
    <w:name w:val="Medium Grid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hd w:val="clear" w:color="auto" w:fill="D2EAF1"/>
    </w:tcPr>
    <w:tblStylePr w:type="nwCell">
      <w:tblPr/>
      <w:trPr/>
      <w:tcPr>
        <w:shd w:val="clear" w:color="auto" w:fill="FFFFFF"/>
      </w:tcPr>
    </w:tblStylePr>
    <w:tblStylePr w:type="band1Horz">
      <w:tblPr/>
      <w:trPr/>
      <w:tcPr>
        <w:tcBorders>
          <w:insideH w:val="single" w:sz="6" w:space="0" w:shadow="0" w:frame="0" w:color="4BACC6"/>
          <w:insideV w:val="single" w:sz="6" w:space="0" w:shadow="0" w:frame="0" w:color="4BACC6"/>
        </w:tcBorders>
        <w:shd w:val="clear" w:color="auto" w:fill="A5D5E2"/>
      </w:tcPr>
    </w:tblStylePr>
    <w:tblStylePr w:type="band1Vert">
      <w:tblPr/>
      <w:trPr/>
      <w:tcPr>
        <w:shd w:val="clear" w:color="auto" w:fill="A5D5E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AEEF3"/>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6F9"/>
      </w:tcPr>
    </w:tblStylePr>
  </w:style>
  <w:style w:type="table" w:styleId="T64">
    <w:name w:val="Medium Grid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hd w:val="clear" w:color="auto" w:fill="FDE4D0"/>
    </w:tcPr>
    <w:tblStylePr w:type="nwCell">
      <w:tblPr/>
      <w:trPr/>
      <w:tcPr>
        <w:shd w:val="clear" w:color="auto" w:fill="FFFFFF"/>
      </w:tcPr>
    </w:tblStylePr>
    <w:tblStylePr w:type="band1Horz">
      <w:tblPr/>
      <w:trPr/>
      <w:tcPr>
        <w:tcBorders>
          <w:insideH w:val="single" w:sz="6" w:space="0" w:shadow="0" w:frame="0" w:color="F79646"/>
          <w:insideV w:val="single" w:sz="6" w:space="0" w:shadow="0" w:frame="0" w:color="F79646"/>
        </w:tcBorders>
        <w:shd w:val="clear" w:color="auto" w:fill="FBCAA2"/>
      </w:tcPr>
    </w:tblStylePr>
    <w:tblStylePr w:type="band1Vert">
      <w:tblPr/>
      <w:trPr/>
      <w:tcPr>
        <w:shd w:val="clear" w:color="auto" w:fill="FBCAA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9D9"/>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EF4EC"/>
      </w:tcPr>
    </w:tblStylePr>
  </w:style>
  <w:style w:type="table" w:styleId="T65">
    <w:name w:val="Medium Grid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C0C0C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80808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80808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000000"/>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000000"/>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000000"/>
      </w:tcPr>
    </w:tblStylePr>
  </w:style>
  <w:style w:type="table" w:styleId="T66">
    <w:name w:val="Medium Grid 3 Accent 1"/>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3DFEE"/>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7BFDE"/>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7BFDE"/>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F81B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F81B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F81BD"/>
      </w:tcPr>
    </w:tblStylePr>
  </w:style>
  <w:style w:type="table" w:styleId="T67">
    <w:name w:val="Medium Grid 3 Accent 2"/>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FD3D2"/>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DFA7A6"/>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DFA7A6"/>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C0504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C0504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C0504D"/>
      </w:tcPr>
    </w:tblStylePr>
  </w:style>
  <w:style w:type="table" w:styleId="T68">
    <w:name w:val="Medium Grid 3 Accent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6EED5"/>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CDDDAC"/>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CDDDAC"/>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9BBB59"/>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9BBB59"/>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9BBB59"/>
      </w:tcPr>
    </w:tblStylePr>
  </w:style>
  <w:style w:type="table" w:styleId="T69">
    <w:name w:val="Medium Grid 3 Accent 4"/>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FD8E8"/>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BFB1D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BFB1D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8064A2"/>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8064A2"/>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8064A2"/>
      </w:tcPr>
    </w:tblStylePr>
  </w:style>
  <w:style w:type="table" w:styleId="T70">
    <w:name w:val="Medium Grid 3 Accent 5"/>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2EAF1"/>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5D5E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5D5E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BACC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BACC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BACC6"/>
      </w:tcPr>
    </w:tblStylePr>
  </w:style>
  <w:style w:type="table" w:styleId="T71">
    <w:name w:val="Medium Grid 3 Accent 6"/>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FDE4D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FBCAA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FBCAA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F7964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F7964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F79646"/>
      </w:tcPr>
    </w:tblStylePr>
  </w:style>
  <w:style w:type="table" w:styleId="T72">
    <w:name w:val="Medium List 1"/>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shd w:val="clear" w:color="auto" w:fill="C0C0C0"/>
      </w:tcPr>
    </w:tblStylePr>
    <w:tblStylePr w:type="band1Vert">
      <w:tblPr/>
      <w:trPr/>
      <w:tcPr>
        <w:shd w:val="clear" w:color="auto" w:fill="C0C0C0"/>
      </w:tcPr>
    </w:tblStylePr>
    <w:tblStylePr w:type="lastCol">
      <w:rPr>
        <w:b w:val="1"/>
      </w:rPr>
      <w:tblPr/>
      <w:trPr/>
      <w:tcPr>
        <w:tcBorders>
          <w:top w:val="single" w:sz="8" w:space="0" w:shadow="0" w:frame="0" w:color="000000"/>
          <w:bottom w:val="single" w:sz="8" w:space="0" w:shadow="0" w:frame="0" w:color="000000"/>
        </w:tcBorders>
      </w:tcPr>
    </w:tblStylePr>
    <w:tblStylePr w:type="firstCol">
      <w:rPr>
        <w:b w:val="1"/>
      </w:rPr>
      <w:tblPr/>
      <w:trPr/>
      <w:tcPr/>
    </w:tblStylePr>
    <w:tblStylePr w:type="lastRow">
      <w:rPr>
        <w:b w:val="1"/>
        <w:color w:val="1F497D"/>
      </w:rPr>
      <w:tblPr/>
      <w:trPr/>
      <w:tcPr>
        <w:tcBorders>
          <w:top w:val="single" w:sz="8" w:space="0" w:shadow="0" w:frame="0" w:color="000000"/>
          <w:bottom w:val="single" w:sz="8" w:space="0" w:shadow="0" w:frame="0" w:color="000000"/>
        </w:tcBorders>
      </w:tcPr>
    </w:tblStylePr>
    <w:tblStylePr w:type="firstRow">
      <w:rPr>
        <w:rFonts w:ascii="DengXian" w:hAnsi="DengXian"/>
      </w:rPr>
      <w:tblPr/>
      <w:trPr/>
      <w:tcPr>
        <w:tcBorders>
          <w:top w:val="nil" w:sz="0" w:space="0" w:shadow="0" w:frame="0"/>
          <w:bottom w:val="single" w:sz="8" w:space="0" w:shadow="0" w:frame="0" w:color="000000"/>
        </w:tcBorders>
      </w:tcPr>
    </w:tblStylePr>
  </w:style>
  <w:style w:type="table" w:styleId="T73">
    <w:name w:val="Medium List 1 Accent 1"/>
    <w:basedOn w:val="T0"/>
    <w:rPr>
      <w:color w:val="000000"/>
    </w:rPr>
    <w:tblPr>
      <w:tblStyleRowBandSize w:val="1"/>
      <w:tblStyleColBandSize w:val="1"/>
      <w:tblBorders>
        <w:top w:val="single" w:sz="8" w:space="0" w:shadow="0" w:frame="0" w:color="4F81BD"/>
        <w:bottom w:val="single" w:sz="8" w:space="0" w:shadow="0" w:frame="0" w:color="4F81BD"/>
      </w:tblBorders>
    </w:tblPr>
    <w:trPr/>
    <w:tcPr/>
    <w:tblStylePr w:type="band1Horz">
      <w:tblPr/>
      <w:trPr/>
      <w:tcPr>
        <w:shd w:val="clear" w:color="auto" w:fill="D3DFEE"/>
      </w:tcPr>
    </w:tblStylePr>
    <w:tblStylePr w:type="band1Vert">
      <w:tblPr/>
      <w:trPr/>
      <w:tcPr>
        <w:shd w:val="clear" w:color="auto" w:fill="D3DFEE"/>
      </w:tcPr>
    </w:tblStylePr>
    <w:tblStylePr w:type="lastCol">
      <w:rPr>
        <w:b w:val="1"/>
      </w:rPr>
      <w:tblPr/>
      <w:trPr/>
      <w:tcPr>
        <w:tcBorders>
          <w:top w:val="single" w:sz="8" w:space="0" w:shadow="0" w:frame="0" w:color="4F81BD"/>
          <w:bottom w:val="single" w:sz="8" w:space="0" w:shadow="0" w:frame="0" w:color="4F81BD"/>
        </w:tcBorders>
      </w:tcPr>
    </w:tblStylePr>
    <w:tblStylePr w:type="firstCol">
      <w:rPr>
        <w:b w:val="1"/>
      </w:rPr>
      <w:tblPr/>
      <w:trPr/>
      <w:tcPr/>
    </w:tblStylePr>
    <w:tblStylePr w:type="lastRow">
      <w:rPr>
        <w:b w:val="1"/>
        <w:color w:val="1F497D"/>
      </w:rPr>
      <w:tblPr/>
      <w:trPr/>
      <w:tcPr>
        <w:tcBorders>
          <w:top w:val="single" w:sz="8" w:space="0" w:shadow="0" w:frame="0" w:color="4F81BD"/>
          <w:bottom w:val="single" w:sz="8" w:space="0" w:shadow="0" w:frame="0" w:color="4F81BD"/>
        </w:tcBorders>
      </w:tcPr>
    </w:tblStylePr>
    <w:tblStylePr w:type="firstRow">
      <w:rPr>
        <w:rFonts w:ascii="DengXian" w:hAnsi="DengXian"/>
      </w:rPr>
      <w:tblPr/>
      <w:trPr/>
      <w:tcPr>
        <w:tcBorders>
          <w:top w:val="nil" w:sz="0" w:space="0" w:shadow="0" w:frame="0"/>
          <w:bottom w:val="single" w:sz="8" w:space="0" w:shadow="0" w:frame="0" w:color="4F81BD"/>
        </w:tcBorders>
      </w:tcPr>
    </w:tblStylePr>
  </w:style>
  <w:style w:type="table" w:styleId="T74">
    <w:name w:val="Medium List 1 Accent 2"/>
    <w:basedOn w:val="T0"/>
    <w:rPr>
      <w:color w:val="000000"/>
    </w:rPr>
    <w:tblPr>
      <w:tblStyleRowBandSize w:val="1"/>
      <w:tblStyleColBandSize w:val="1"/>
      <w:tblBorders>
        <w:top w:val="single" w:sz="8" w:space="0" w:shadow="0" w:frame="0" w:color="C0504D"/>
        <w:bottom w:val="single" w:sz="8" w:space="0" w:shadow="0" w:frame="0" w:color="C0504D"/>
      </w:tblBorders>
    </w:tblPr>
    <w:trPr/>
    <w:tcPr/>
    <w:tblStylePr w:type="band1Horz">
      <w:tblPr/>
      <w:trPr/>
      <w:tcPr>
        <w:shd w:val="clear" w:color="auto" w:fill="EFD3D2"/>
      </w:tcPr>
    </w:tblStylePr>
    <w:tblStylePr w:type="band1Vert">
      <w:tblPr/>
      <w:trPr/>
      <w:tcPr>
        <w:shd w:val="clear" w:color="auto" w:fill="EFD3D2"/>
      </w:tcPr>
    </w:tblStylePr>
    <w:tblStylePr w:type="lastCol">
      <w:rPr>
        <w:b w:val="1"/>
      </w:rPr>
      <w:tblPr/>
      <w:trPr/>
      <w:tcPr>
        <w:tcBorders>
          <w:top w:val="single" w:sz="8" w:space="0" w:shadow="0" w:frame="0" w:color="C0504D"/>
          <w:bottom w:val="single" w:sz="8" w:space="0" w:shadow="0" w:frame="0" w:color="C0504D"/>
        </w:tcBorders>
      </w:tcPr>
    </w:tblStylePr>
    <w:tblStylePr w:type="firstCol">
      <w:rPr>
        <w:b w:val="1"/>
      </w:rPr>
      <w:tblPr/>
      <w:trPr/>
      <w:tcPr/>
    </w:tblStylePr>
    <w:tblStylePr w:type="lastRow">
      <w:rPr>
        <w:b w:val="1"/>
        <w:color w:val="1F497D"/>
      </w:rPr>
      <w:tblPr/>
      <w:trPr/>
      <w:tcPr>
        <w:tcBorders>
          <w:top w:val="single" w:sz="8" w:space="0" w:shadow="0" w:frame="0" w:color="C0504D"/>
          <w:bottom w:val="single" w:sz="8" w:space="0" w:shadow="0" w:frame="0" w:color="C0504D"/>
        </w:tcBorders>
      </w:tcPr>
    </w:tblStylePr>
    <w:tblStylePr w:type="firstRow">
      <w:rPr>
        <w:rFonts w:ascii="DengXian" w:hAnsi="DengXian"/>
      </w:rPr>
      <w:tblPr/>
      <w:trPr/>
      <w:tcPr>
        <w:tcBorders>
          <w:top w:val="nil" w:sz="0" w:space="0" w:shadow="0" w:frame="0"/>
          <w:bottom w:val="single" w:sz="8" w:space="0" w:shadow="0" w:frame="0" w:color="C0504D"/>
        </w:tcBorders>
      </w:tcPr>
    </w:tblStylePr>
  </w:style>
  <w:style w:type="table" w:styleId="T75">
    <w:name w:val="Medium List 1 Accent 3"/>
    <w:basedOn w:val="T0"/>
    <w:rPr>
      <w:color w:val="000000"/>
    </w:rPr>
    <w:tblPr>
      <w:tblStyleRowBandSize w:val="1"/>
      <w:tblStyleColBandSize w:val="1"/>
      <w:tblBorders>
        <w:top w:val="single" w:sz="8" w:space="0" w:shadow="0" w:frame="0" w:color="9BBB59"/>
        <w:bottom w:val="single" w:sz="8" w:space="0" w:shadow="0" w:frame="0" w:color="9BBB59"/>
      </w:tblBorders>
    </w:tblPr>
    <w:trPr/>
    <w:tcPr/>
    <w:tblStylePr w:type="band1Horz">
      <w:tblPr/>
      <w:trPr/>
      <w:tcPr>
        <w:shd w:val="clear" w:color="auto" w:fill="E6EED5"/>
      </w:tcPr>
    </w:tblStylePr>
    <w:tblStylePr w:type="band1Vert">
      <w:tblPr/>
      <w:trPr/>
      <w:tcPr>
        <w:shd w:val="clear" w:color="auto" w:fill="E6EED5"/>
      </w:tcPr>
    </w:tblStylePr>
    <w:tblStylePr w:type="lastCol">
      <w:rPr>
        <w:b w:val="1"/>
      </w:rPr>
      <w:tblPr/>
      <w:trPr/>
      <w:tcPr>
        <w:tcBorders>
          <w:top w:val="single" w:sz="8" w:space="0" w:shadow="0" w:frame="0" w:color="9BBB59"/>
          <w:bottom w:val="single" w:sz="8" w:space="0" w:shadow="0" w:frame="0" w:color="9BBB59"/>
        </w:tcBorders>
      </w:tcPr>
    </w:tblStylePr>
    <w:tblStylePr w:type="firstCol">
      <w:rPr>
        <w:b w:val="1"/>
      </w:rPr>
      <w:tblPr/>
      <w:trPr/>
      <w:tcPr/>
    </w:tblStylePr>
    <w:tblStylePr w:type="lastRow">
      <w:rPr>
        <w:b w:val="1"/>
        <w:color w:val="1F497D"/>
      </w:rPr>
      <w:tblPr/>
      <w:trPr/>
      <w:tcPr>
        <w:tcBorders>
          <w:top w:val="single" w:sz="8" w:space="0" w:shadow="0" w:frame="0" w:color="9BBB59"/>
          <w:bottom w:val="single" w:sz="8" w:space="0" w:shadow="0" w:frame="0" w:color="9BBB59"/>
        </w:tcBorders>
      </w:tcPr>
    </w:tblStylePr>
    <w:tblStylePr w:type="firstRow">
      <w:rPr>
        <w:rFonts w:ascii="DengXian" w:hAnsi="DengXian"/>
      </w:rPr>
      <w:tblPr/>
      <w:trPr/>
      <w:tcPr>
        <w:tcBorders>
          <w:top w:val="nil" w:sz="0" w:space="0" w:shadow="0" w:frame="0"/>
          <w:bottom w:val="single" w:sz="8" w:space="0" w:shadow="0" w:frame="0" w:color="9BBB59"/>
        </w:tcBorders>
      </w:tcPr>
    </w:tblStylePr>
  </w:style>
  <w:style w:type="table" w:styleId="T76">
    <w:name w:val="Medium List 1 Accent 4"/>
    <w:basedOn w:val="T0"/>
    <w:rPr>
      <w:color w:val="000000"/>
    </w:rPr>
    <w:tblPr>
      <w:tblStyleRowBandSize w:val="1"/>
      <w:tblStyleColBandSize w:val="1"/>
      <w:tblBorders>
        <w:top w:val="single" w:sz="8" w:space="0" w:shadow="0" w:frame="0" w:color="8064A2"/>
        <w:bottom w:val="single" w:sz="8" w:space="0" w:shadow="0" w:frame="0" w:color="8064A2"/>
      </w:tblBorders>
    </w:tblPr>
    <w:trPr/>
    <w:tcPr/>
    <w:tblStylePr w:type="band1Horz">
      <w:tblPr/>
      <w:trPr/>
      <w:tcPr>
        <w:shd w:val="clear" w:color="auto" w:fill="DFD8E8"/>
      </w:tcPr>
    </w:tblStylePr>
    <w:tblStylePr w:type="band1Vert">
      <w:tblPr/>
      <w:trPr/>
      <w:tcPr>
        <w:shd w:val="clear" w:color="auto" w:fill="DFD8E8"/>
      </w:tcPr>
    </w:tblStylePr>
    <w:tblStylePr w:type="lastCol">
      <w:rPr>
        <w:b w:val="1"/>
      </w:rPr>
      <w:tblPr/>
      <w:trPr/>
      <w:tcPr>
        <w:tcBorders>
          <w:top w:val="single" w:sz="8" w:space="0" w:shadow="0" w:frame="0" w:color="8064A2"/>
          <w:bottom w:val="single" w:sz="8" w:space="0" w:shadow="0" w:frame="0" w:color="8064A2"/>
        </w:tcBorders>
      </w:tcPr>
    </w:tblStylePr>
    <w:tblStylePr w:type="firstCol">
      <w:rPr>
        <w:b w:val="1"/>
      </w:rPr>
      <w:tblPr/>
      <w:trPr/>
      <w:tcPr/>
    </w:tblStylePr>
    <w:tblStylePr w:type="lastRow">
      <w:rPr>
        <w:b w:val="1"/>
        <w:color w:val="1F497D"/>
      </w:rPr>
      <w:tblPr/>
      <w:trPr/>
      <w:tcPr>
        <w:tcBorders>
          <w:top w:val="single" w:sz="8" w:space="0" w:shadow="0" w:frame="0" w:color="8064A2"/>
          <w:bottom w:val="single" w:sz="8" w:space="0" w:shadow="0" w:frame="0" w:color="8064A2"/>
        </w:tcBorders>
      </w:tcPr>
    </w:tblStylePr>
    <w:tblStylePr w:type="firstRow">
      <w:rPr>
        <w:rFonts w:ascii="DengXian" w:hAnsi="DengXian"/>
      </w:rPr>
      <w:tblPr/>
      <w:trPr/>
      <w:tcPr>
        <w:tcBorders>
          <w:top w:val="nil" w:sz="0" w:space="0" w:shadow="0" w:frame="0"/>
          <w:bottom w:val="single" w:sz="8" w:space="0" w:shadow="0" w:frame="0" w:color="8064A2"/>
        </w:tcBorders>
      </w:tcPr>
    </w:tblStylePr>
  </w:style>
  <w:style w:type="table" w:styleId="T77">
    <w:name w:val="Medium List 1 Accent 5"/>
    <w:basedOn w:val="T0"/>
    <w:rPr>
      <w:color w:val="000000"/>
    </w:rPr>
    <w:tblPr>
      <w:tblStyleRowBandSize w:val="1"/>
      <w:tblStyleColBandSize w:val="1"/>
      <w:tblBorders>
        <w:top w:val="single" w:sz="8" w:space="0" w:shadow="0" w:frame="0" w:color="4BACC6"/>
        <w:bottom w:val="single" w:sz="8" w:space="0" w:shadow="0" w:frame="0" w:color="4BACC6"/>
      </w:tblBorders>
    </w:tblPr>
    <w:trPr/>
    <w:tcPr/>
    <w:tblStylePr w:type="band1Horz">
      <w:tblPr/>
      <w:trPr/>
      <w:tcPr>
        <w:shd w:val="clear" w:color="auto" w:fill="D2EAF1"/>
      </w:tcPr>
    </w:tblStylePr>
    <w:tblStylePr w:type="band1Vert">
      <w:tblPr/>
      <w:trPr/>
      <w:tcPr>
        <w:shd w:val="clear" w:color="auto" w:fill="D2EAF1"/>
      </w:tcPr>
    </w:tblStylePr>
    <w:tblStylePr w:type="lastCol">
      <w:rPr>
        <w:b w:val="1"/>
      </w:rPr>
      <w:tblPr/>
      <w:trPr/>
      <w:tcPr>
        <w:tcBorders>
          <w:top w:val="single" w:sz="8" w:space="0" w:shadow="0" w:frame="0" w:color="4BACC6"/>
          <w:bottom w:val="single" w:sz="8" w:space="0" w:shadow="0" w:frame="0" w:color="4BACC6"/>
        </w:tcBorders>
      </w:tcPr>
    </w:tblStylePr>
    <w:tblStylePr w:type="firstCol">
      <w:rPr>
        <w:b w:val="1"/>
      </w:rPr>
      <w:tblPr/>
      <w:trPr/>
      <w:tcPr/>
    </w:tblStylePr>
    <w:tblStylePr w:type="lastRow">
      <w:rPr>
        <w:b w:val="1"/>
        <w:color w:val="1F497D"/>
      </w:rPr>
      <w:tblPr/>
      <w:trPr/>
      <w:tcPr>
        <w:tcBorders>
          <w:top w:val="single" w:sz="8" w:space="0" w:shadow="0" w:frame="0" w:color="4BACC6"/>
          <w:bottom w:val="single" w:sz="8" w:space="0" w:shadow="0" w:frame="0" w:color="4BACC6"/>
        </w:tcBorders>
      </w:tcPr>
    </w:tblStylePr>
    <w:tblStylePr w:type="firstRow">
      <w:rPr>
        <w:rFonts w:ascii="DengXian" w:hAnsi="DengXian"/>
      </w:rPr>
      <w:tblPr/>
      <w:trPr/>
      <w:tcPr>
        <w:tcBorders>
          <w:top w:val="nil" w:sz="0" w:space="0" w:shadow="0" w:frame="0"/>
          <w:bottom w:val="single" w:sz="8" w:space="0" w:shadow="0" w:frame="0" w:color="4BACC6"/>
        </w:tcBorders>
      </w:tcPr>
    </w:tblStylePr>
  </w:style>
  <w:style w:type="table" w:styleId="T78">
    <w:name w:val="Medium List 1 Accent 6"/>
    <w:basedOn w:val="T0"/>
    <w:rPr>
      <w:color w:val="000000"/>
    </w:rPr>
    <w:tblPr>
      <w:tblStyleRowBandSize w:val="1"/>
      <w:tblStyleColBandSize w:val="1"/>
      <w:tblBorders>
        <w:top w:val="single" w:sz="8" w:space="0" w:shadow="0" w:frame="0" w:color="F79646"/>
        <w:bottom w:val="single" w:sz="8" w:space="0" w:shadow="0" w:frame="0" w:color="F79646"/>
      </w:tblBorders>
    </w:tblPr>
    <w:trPr/>
    <w:tcPr/>
    <w:tblStylePr w:type="band1Horz">
      <w:tblPr/>
      <w:trPr/>
      <w:tcPr>
        <w:shd w:val="clear" w:color="auto" w:fill="FDE4D0"/>
      </w:tcPr>
    </w:tblStylePr>
    <w:tblStylePr w:type="band1Vert">
      <w:tblPr/>
      <w:trPr/>
      <w:tcPr>
        <w:shd w:val="clear" w:color="auto" w:fill="FDE4D0"/>
      </w:tcPr>
    </w:tblStylePr>
    <w:tblStylePr w:type="lastCol">
      <w:rPr>
        <w:b w:val="1"/>
      </w:rPr>
      <w:tblPr/>
      <w:trPr/>
      <w:tcPr>
        <w:tcBorders>
          <w:top w:val="single" w:sz="8" w:space="0" w:shadow="0" w:frame="0" w:color="F79646"/>
          <w:bottom w:val="single" w:sz="8" w:space="0" w:shadow="0" w:frame="0" w:color="F79646"/>
        </w:tcBorders>
      </w:tcPr>
    </w:tblStylePr>
    <w:tblStylePr w:type="firstCol">
      <w:rPr>
        <w:b w:val="1"/>
      </w:rPr>
      <w:tblPr/>
      <w:trPr/>
      <w:tcPr/>
    </w:tblStylePr>
    <w:tblStylePr w:type="lastRow">
      <w:rPr>
        <w:b w:val="1"/>
        <w:color w:val="1F497D"/>
      </w:rPr>
      <w:tblPr/>
      <w:trPr/>
      <w:tcPr>
        <w:tcBorders>
          <w:top w:val="single" w:sz="8" w:space="0" w:shadow="0" w:frame="0" w:color="F79646"/>
          <w:bottom w:val="single" w:sz="8" w:space="0" w:shadow="0" w:frame="0" w:color="F79646"/>
        </w:tcBorders>
      </w:tcPr>
    </w:tblStylePr>
    <w:tblStylePr w:type="firstRow">
      <w:rPr>
        <w:rFonts w:ascii="DengXian" w:hAnsi="DengXian"/>
      </w:rPr>
      <w:tblPr/>
      <w:trPr/>
      <w:tcPr>
        <w:tcBorders>
          <w:top w:val="nil" w:sz="0" w:space="0" w:shadow="0" w:frame="0"/>
          <w:bottom w:val="single" w:sz="8" w:space="0" w:shadow="0" w:frame="0" w:color="F79646"/>
        </w:tcBorders>
      </w:tcPr>
    </w:tblStylePr>
  </w:style>
  <w:style w:type="table" w:styleId="T79">
    <w:name w:val="Medium List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tblPr/>
      <w:trPr/>
      <w:tcPr>
        <w:tcBorders>
          <w:top w:val="nil" w:sz="0" w:space="0" w:shadow="0" w:frame="0"/>
          <w:left w:val="single" w:sz="8" w:space="0" w:shadow="0" w:frame="0" w:color="000000"/>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000000"/>
          <w:insideH w:val="nil" w:sz="0" w:space="0" w:shadow="0" w:frame="0"/>
          <w:insideV w:val="nil" w:sz="0" w:space="0" w:shadow="0" w:frame="0"/>
        </w:tcBorders>
        <w:shd w:val="clear" w:color="auto" w:fill="FFFFFF"/>
      </w:tcPr>
    </w:tblStylePr>
    <w:tblStylePr w:type="lastRow">
      <w:tblPr/>
      <w:trPr/>
      <w:tcPr>
        <w:tcBorders>
          <w:top w:val="single" w:sz="8"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000000"/>
          <w:right w:val="nil" w:sz="0" w:space="0" w:shadow="0" w:frame="0"/>
          <w:insideH w:val="nil" w:sz="0" w:space="0" w:shadow="0" w:frame="0"/>
          <w:insideV w:val="nil" w:sz="0" w:space="0" w:shadow="0" w:frame="0"/>
        </w:tcBorders>
        <w:shd w:val="clear" w:color="auto" w:fill="FFFFFF"/>
      </w:tcPr>
    </w:tblStylePr>
  </w:style>
  <w:style w:type="table" w:styleId="T80">
    <w:name w:val="Medium List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tblPr/>
      <w:trPr/>
      <w:tcPr>
        <w:tcBorders>
          <w:top w:val="nil" w:sz="0" w:space="0" w:shadow="0" w:frame="0"/>
          <w:left w:val="single" w:sz="8" w:space="0" w:shadow="0" w:frame="0" w:color="4F81B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F81BD"/>
          <w:insideH w:val="nil" w:sz="0" w:space="0" w:shadow="0" w:frame="0"/>
          <w:insideV w:val="nil" w:sz="0" w:space="0" w:shadow="0" w:frame="0"/>
        </w:tcBorders>
        <w:shd w:val="clear" w:color="auto" w:fill="FFFFFF"/>
      </w:tcPr>
    </w:tblStylePr>
    <w:tblStylePr w:type="lastRow">
      <w:tblPr/>
      <w:trPr/>
      <w:tcPr>
        <w:tcBorders>
          <w:top w:val="single" w:sz="8" w:space="0" w:shadow="0" w:frame="0" w:color="4F81B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F81BD"/>
          <w:right w:val="nil" w:sz="0" w:space="0" w:shadow="0" w:frame="0"/>
          <w:insideH w:val="nil" w:sz="0" w:space="0" w:shadow="0" w:frame="0"/>
          <w:insideV w:val="nil" w:sz="0" w:space="0" w:shadow="0" w:frame="0"/>
        </w:tcBorders>
        <w:shd w:val="clear" w:color="auto" w:fill="FFFFFF"/>
      </w:tcPr>
    </w:tblStylePr>
  </w:style>
  <w:style w:type="table" w:styleId="T81">
    <w:name w:val="Medium List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tblPr/>
      <w:trPr/>
      <w:tcPr>
        <w:tcBorders>
          <w:top w:val="nil" w:sz="0" w:space="0" w:shadow="0" w:frame="0"/>
          <w:left w:val="single" w:sz="8" w:space="0" w:shadow="0" w:frame="0" w:color="C0504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C0504D"/>
          <w:insideH w:val="nil" w:sz="0" w:space="0" w:shadow="0" w:frame="0"/>
          <w:insideV w:val="nil" w:sz="0" w:space="0" w:shadow="0" w:frame="0"/>
        </w:tcBorders>
        <w:shd w:val="clear" w:color="auto" w:fill="FFFFFF"/>
      </w:tcPr>
    </w:tblStylePr>
    <w:tblStylePr w:type="lastRow">
      <w:tblPr/>
      <w:trPr/>
      <w:tcPr>
        <w:tcBorders>
          <w:top w:val="single" w:sz="8" w:space="0" w:shadow="0" w:frame="0" w:color="C0504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82">
    <w:name w:val="Medium List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tblPr/>
      <w:trPr/>
      <w:tcPr>
        <w:tcBorders>
          <w:top w:val="nil" w:sz="0" w:space="0" w:shadow="0" w:frame="0"/>
          <w:left w:val="single" w:sz="8" w:space="0" w:shadow="0" w:frame="0" w:color="9BBB59"/>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9BBB59"/>
          <w:insideH w:val="nil" w:sz="0" w:space="0" w:shadow="0" w:frame="0"/>
          <w:insideV w:val="nil" w:sz="0" w:space="0" w:shadow="0" w:frame="0"/>
        </w:tcBorders>
        <w:shd w:val="clear" w:color="auto" w:fill="FFFFFF"/>
      </w:tcPr>
    </w:tblStylePr>
    <w:tblStylePr w:type="lastRow">
      <w:tblPr/>
      <w:trPr/>
      <w:tcPr>
        <w:tcBorders>
          <w:top w:val="single" w:sz="8" w:space="0" w:shadow="0" w:frame="0" w:color="9BBB59"/>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83">
    <w:name w:val="Medium List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tblPr/>
      <w:trPr/>
      <w:tcPr>
        <w:tcBorders>
          <w:top w:val="nil" w:sz="0" w:space="0" w:shadow="0" w:frame="0"/>
          <w:left w:val="single" w:sz="8" w:space="0" w:shadow="0" w:frame="0" w:color="8064A2"/>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8064A2"/>
          <w:insideH w:val="nil" w:sz="0" w:space="0" w:shadow="0" w:frame="0"/>
          <w:insideV w:val="nil" w:sz="0" w:space="0" w:shadow="0" w:frame="0"/>
        </w:tcBorders>
        <w:shd w:val="clear" w:color="auto" w:fill="FFFFFF"/>
      </w:tcPr>
    </w:tblStylePr>
    <w:tblStylePr w:type="lastRow">
      <w:tblPr/>
      <w:trPr/>
      <w:tcPr>
        <w:tcBorders>
          <w:top w:val="single" w:sz="8" w:space="0" w:shadow="0" w:frame="0" w:color="8064A2"/>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84">
    <w:name w:val="Medium List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tblPr/>
      <w:trPr/>
      <w:tcPr>
        <w:tcBorders>
          <w:top w:val="nil" w:sz="0" w:space="0" w:shadow="0" w:frame="0"/>
          <w:left w:val="single" w:sz="8" w:space="0" w:shadow="0" w:frame="0" w:color="4BACC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BACC6"/>
          <w:insideH w:val="nil" w:sz="0" w:space="0" w:shadow="0" w:frame="0"/>
          <w:insideV w:val="nil" w:sz="0" w:space="0" w:shadow="0" w:frame="0"/>
        </w:tcBorders>
        <w:shd w:val="clear" w:color="auto" w:fill="FFFFFF"/>
      </w:tcPr>
    </w:tblStylePr>
    <w:tblStylePr w:type="lastRow">
      <w:tblPr/>
      <w:trPr/>
      <w:tcPr>
        <w:tcBorders>
          <w:top w:val="single" w:sz="8" w:space="0" w:shadow="0" w:frame="0" w:color="4BACC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85">
    <w:name w:val="Medium List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tblPr/>
      <w:trPr/>
      <w:tcPr>
        <w:tcBorders>
          <w:top w:val="nil" w:sz="0" w:space="0" w:shadow="0" w:frame="0"/>
          <w:left w:val="single" w:sz="8" w:space="0" w:shadow="0" w:frame="0" w:color="F7964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F79646"/>
          <w:insideH w:val="nil" w:sz="0" w:space="0" w:shadow="0" w:frame="0"/>
          <w:insideV w:val="nil" w:sz="0" w:space="0" w:shadow="0" w:frame="0"/>
        </w:tcBorders>
        <w:shd w:val="clear" w:color="auto" w:fill="FFFFFF"/>
      </w:tcPr>
    </w:tblStylePr>
    <w:tblStylePr w:type="lastRow">
      <w:tblPr/>
      <w:trPr/>
      <w:tcPr>
        <w:tcBorders>
          <w:top w:val="single" w:sz="8" w:space="0" w:shadow="0" w:frame="0" w:color="F7964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86">
    <w:name w:val="Medium Shading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C0C0C0"/>
      </w:tcPr>
    </w:tblStylePr>
    <w:tblStylePr w:type="band1Vert">
      <w:tblPr/>
      <w:trPr/>
      <w:tcPr>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shd w:val="clear" w:color="auto" w:fill="000000"/>
      </w:tcPr>
    </w:tblStylePr>
  </w:style>
  <w:style w:type="table" w:styleId="T87">
    <w:name w:val="Medium Shading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3DFEE"/>
      </w:tcPr>
    </w:tblStylePr>
    <w:tblStylePr w:type="band1Vert">
      <w:tblPr/>
      <w:trPr/>
      <w:tcPr>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shd w:val="clear" w:color="auto" w:fill="4F81BD"/>
      </w:tcPr>
    </w:tblStylePr>
  </w:style>
  <w:style w:type="table" w:styleId="T88">
    <w:name w:val="Medium Shading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FD3D2"/>
      </w:tcPr>
    </w:tblStylePr>
    <w:tblStylePr w:type="band1Vert">
      <w:tblPr/>
      <w:trPr/>
      <w:tcPr>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shd w:val="clear" w:color="auto" w:fill="C0504D"/>
      </w:tcPr>
    </w:tblStylePr>
  </w:style>
  <w:style w:type="table" w:styleId="T89">
    <w:name w:val="Medium Shading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6EED5"/>
      </w:tcPr>
    </w:tblStylePr>
    <w:tblStylePr w:type="band1Vert">
      <w:tblPr/>
      <w:trPr/>
      <w:tcPr>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shd w:val="clear" w:color="auto" w:fill="9BBB59"/>
      </w:tcPr>
    </w:tblStylePr>
  </w:style>
  <w:style w:type="table" w:styleId="T90">
    <w:name w:val="Medium Shading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FD8E8"/>
      </w:tcPr>
    </w:tblStylePr>
    <w:tblStylePr w:type="band1Vert">
      <w:tblPr/>
      <w:trPr/>
      <w:tcPr>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shd w:val="clear" w:color="auto" w:fill="8064A2"/>
      </w:tcPr>
    </w:tblStylePr>
  </w:style>
  <w:style w:type="table" w:styleId="T91">
    <w:name w:val="Medium Shading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2EAF1"/>
      </w:tcPr>
    </w:tblStylePr>
    <w:tblStylePr w:type="band1Vert">
      <w:tblPr/>
      <w:trPr/>
      <w:tcPr>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shd w:val="clear" w:color="auto" w:fill="4BACC6"/>
      </w:tcPr>
    </w:tblStylePr>
  </w:style>
  <w:style w:type="table" w:styleId="T92">
    <w:name w:val="Medium Shading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FDE4D0"/>
      </w:tcPr>
    </w:tblStylePr>
    <w:tblStylePr w:type="band1Vert">
      <w:tblPr/>
      <w:trPr/>
      <w:tcPr>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shd w:val="clear" w:color="auto" w:fill="F79646"/>
      </w:tcPr>
    </w:tblStylePr>
  </w:style>
  <w:style w:type="table" w:styleId="T93">
    <w:name w:val="Medium Shading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style>
  <w:style w:type="table" w:styleId="T94">
    <w:name w:val="Medium Shading 2 Accent 1"/>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style>
  <w:style w:type="table" w:styleId="T95">
    <w:name w:val="Medium Shading 2 Accent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style>
  <w:style w:type="table" w:styleId="T96">
    <w:name w:val="Medium Shading 2 Accent 3"/>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style>
  <w:style w:type="table" w:styleId="T97">
    <w:name w:val="Medium Shading 2 Accent 4"/>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style>
  <w:style w:type="table" w:styleId="T98">
    <w:name w:val="Medium Shading 2 Accent 5"/>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style>
  <w:style w:type="table" w:styleId="T99">
    <w:name w:val="Medium Shading 2 Accent 6"/>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style>
  <w:style w:type="table" w:styleId="T100">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101">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2">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3">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04">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105">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106">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107">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8">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09">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0">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11">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2">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3">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14">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15">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16">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17">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8">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19">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20">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1">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2">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23">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24">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5">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126">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127">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128">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9">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130">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1">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2">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133">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134">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135">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6">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137">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138">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39">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dcterms:modified xsi:type="dcterms:W3CDTF">2019-01-10T16:39:36Z</dcterms:modified>
  <cp:revision>1</cp:revision>
  <dc:subject>STEWARDSHIP ONTARIO</dc:subject>
  <dc:title>Waste Diversion Transition Act, 2016 - O. Reg. 388/16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20170401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2019-01-09T20:51:26.8794708Z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