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BC8B0F7" Type="http://schemas.openxmlformats.org/officeDocument/2006/relationships/custom-properties" Target="docProps/custom.xml"/><Relationship Id="R6BC8B0F7" Type="http://schemas.openxmlformats.org/officeDocument/2006/relationships/officeDocument" Target="word/document.xml"/><Relationship Id="coreR6BC8B0F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"http://www.e-laws.gov.on.ca/html/regs/french/elaws_regs_110040_f.htm" </w:instrText>
      </w:r>
      <w:r>
        <w:fldChar w:fldCharType="separate"/>
      </w:r>
      <w:r>
        <w:rPr>
          <w:rStyle w:val="C2"/>
        </w:rPr>
        <w:t>Français</w:t>
      </w:r>
      <w:r>
        <w:fldChar w:fldCharType="end"/>
      </w:r>
    </w:p>
    <w:p>
      <w:pPr>
        <w:pStyle w:val="P15"/>
        <w:rPr>
          <w:highlight w:val="yellow"/>
        </w:rPr>
      </w:pPr>
      <w:r>
        <w:t>Water Opportunities Act, 2010</w:t>
      </w:r>
    </w:p>
    <w:p>
      <w:pPr>
        <w:pStyle w:val="P12"/>
        <w:rPr>
          <w:highlight w:val="yellow"/>
        </w:rPr>
      </w:pPr>
      <w:r>
        <w:t>ONTARIO REGULATION 40/11</w:t>
      </w:r>
    </w:p>
    <w:p>
      <w:pPr>
        <w:pStyle w:val="P13"/>
      </w:pPr>
      <w:r>
        <w:t>Water Technology Acceleration Project</w:t>
      </w:r>
    </w:p>
    <w:p>
      <w:pPr>
        <w:pStyle w:val="P22"/>
      </w:pPr>
      <w:r>
        <w:rPr>
          <w:b w:val="1"/>
        </w:rPr>
        <w:t>Consolidation Period:</w:t>
      </w:r>
      <w:r>
        <w:t xml:space="preserve">  From April 1, 2012 to the </w:t>
      </w:r>
      <w:r>
        <w:fldChar w:fldCharType="begin"/>
      </w:r>
      <w:r>
        <w:instrText>HYPERLINK "http://www.e-laws.gov.on.ca/navigation?file=currencyDates&amp;lang=en"</w:instrText>
      </w:r>
      <w:r>
        <w:fldChar w:fldCharType="separate"/>
      </w:r>
      <w:r>
        <w:rPr>
          <w:rStyle w:val="C2"/>
          <w:color w:val="0000FF"/>
          <w:u w:val="single" w:color="0000FF"/>
          <w:lang w:val="en-GB"/>
        </w:rPr>
        <w:t>e-Laws currency date</w:t>
      </w:r>
      <w:r>
        <w:rPr>
          <w:rStyle w:val="C2"/>
          <w:color w:val="0000FF"/>
          <w:u w:val="single" w:color="0000FF"/>
          <w:lang w:val="en-GB"/>
        </w:rPr>
        <w:fldChar w:fldCharType="end"/>
      </w:r>
      <w:r>
        <w:t>.</w:t>
      </w:r>
    </w:p>
    <w:p>
      <w:pPr>
        <w:pStyle w:val="P21"/>
      </w:pPr>
      <w:r>
        <w:t xml:space="preserve">Last amendment:  O. Reg. 40/11.</w:t>
      </w:r>
    </w:p>
    <w:p>
      <w:pPr>
        <w:pStyle w:val="P14"/>
      </w:pPr>
      <w:r>
        <w:t>This is the English version of a bilingual regulation.</w:t>
      </w:r>
    </w:p>
    <w:p>
      <w:pPr>
        <w:pStyle w:val="P275"/>
      </w:pPr>
      <w:r>
        <w:t>Interpretation</w:t>
      </w:r>
    </w:p>
    <w:p>
      <w:pPr>
        <w:pStyle w:val="P95"/>
      </w:pPr>
      <w:bookmarkStart w:id="2" w:name="s1"/>
      <w:bookmarkEnd w:id="2"/>
      <w:r>
        <w:tab/>
      </w:r>
      <w:r>
        <w:fldChar w:fldCharType="begin"/>
      </w:r>
      <w:r>
        <w:instrText>HYPERLINK "http://www.e-laws.gov.on.ca/html/regs/french/elaws_regs_110040_f.htm" \l "s1"</w:instrText>
      </w:r>
      <w:r>
        <w:fldChar w:fldCharType="separate"/>
      </w:r>
      <w:r>
        <w:rPr>
          <w:rStyle w:val="C2"/>
          <w:b w:val="1"/>
        </w:rPr>
        <w:t>1.</w:t>
      </w:r>
      <w:r>
        <w:rPr>
          <w:rStyle w:val="C2"/>
          <w:b w:val="1"/>
        </w:rPr>
        <w:fldChar w:fldCharType="end"/>
      </w:r>
      <w:r>
        <w:rPr>
          <w:b w:val="1"/>
        </w:rPr>
        <w:t>  </w:t>
      </w:r>
      <w:r>
        <w:t xml:space="preserve">Words and expressions used in this Regulation have the same meanings as in Part II of the Act.  O. Reg. 40/11, s. 1.</w:t>
      </w:r>
    </w:p>
    <w:p>
      <w:pPr>
        <w:pStyle w:val="P275"/>
      </w:pPr>
      <w:r>
        <w:t>Composition of the board</w:t>
      </w:r>
    </w:p>
    <w:p>
      <w:pPr>
        <w:pStyle w:val="P95"/>
      </w:pPr>
      <w:r>
        <w:t xml:space="preserve">  </w:t>
      </w:r>
      <w:r>
        <w:rPr>
          <w:b/>
        </w:rPr>
        <w:tab/>
      </w:r>
      <w:r>
        <w:rPr>
          <w:b/>
        </w:rPr>
      </w:r>
      <w:r>
        <w:rPr>
          <w:b/>
        </w:rPr>
      </w:r>
      <w:r>
        <w:rPr>
          <w:b/>
        </w:rPr>
      </w:r>
      <w:r>
        <w:rPr>
          <w:rStyle w:val="C2"/>
          <w:b/>
        </w:rPr>
        <w:t xml:space="preserve">2.  </w:t>
      </w:r>
      <w:r>
        <w:rPr>
          <w:rStyle w:val="C2"/>
        </w:rPr>
        <w:t>(1)</w:t>
      </w:r>
      <w:r>
        <w:rPr>
          <w:rStyle w:val="C2"/>
        </w:rPr>
      </w:r>
      <w:r>
        <w:rPr/>
        <w:t xml:space="preserve">  The board </w:t>
      </w:r>
      <w:r>
        <w:rPr>
          <w:highlight w:val="yellow"/>
        </w:rPr>
        <w:t>shall</w:t>
      </w:r>
      <w:r>
        <w:rPr/>
        <w:t xml:space="preserve"> be composed of at least six and not more than 11 members.  O. Reg. 40/11, s. 2 (1).</w:t>
      </w:r>
    </w:p>
    <w:p>
      <w:pPr>
        <w:pStyle w:val="P101"/>
      </w:pPr>
      <w:bookmarkStart w:id="4" w:name="s2s2"/>
      <w:bookmarkEnd w:id="4"/>
      <w:r>
        <w:tab/>
      </w:r>
      <w:r>
        <w:fldChar w:fldCharType="begin"/>
      </w:r>
      <w:r>
        <w:instrText>HYPERLINK "http://www.e-laws.gov.on.ca/html/regs/french/elaws_regs_110040_f.htm" \l "s2s2"</w:instrText>
      </w:r>
      <w:r>
        <w:fldChar w:fldCharType="separate"/>
      </w:r>
      <w:r>
        <w:rPr>
          <w:rStyle w:val="C2"/>
        </w:rPr>
        <w:t>(2)</w:t>
      </w:r>
      <w:r>
        <w:rPr>
          <w:rStyle w:val="C2"/>
        </w:rPr>
        <w:fldChar w:fldCharType="end"/>
      </w:r>
      <w:r>
        <w:t>  Upon the expiry of a member’s term of office or the creation of a vacancy on the board for any other reason, the remaining members of the board,</w:t>
      </w:r>
    </w:p>
    <w:p>
      <w:pPr>
        <w:pStyle w:val="P27"/>
      </w:pPr>
      <w:r>
        <w:t xml:space="preserve">  </w:t>
      </w:r>
      <w:r>
        <w:rPr/>
        <w:tab/>
        <w:t>(a)</w:t>
        <w:tab/>
      </w:r>
      <w:r>
        <w:rPr>
          <w:highlight w:val="yellow"/>
        </w:rPr>
        <w:t>shall</w:t>
      </w:r>
      <w:r>
        <w:rPr/>
        <w:t xml:space="preserve"> elect a person to fill the office, if the expiry of the term or the vacancy results in less than six members sitting on the board; or</w:t>
      </w:r>
    </w:p>
    <w:p>
      <w:pPr>
        <w:pStyle w:val="P27"/>
      </w:pPr>
      <w:r>
        <w:tab/>
        <w:t>(b)</w:t>
        <w:tab/>
        <w:t xml:space="preserve">may elect a person to fill the office, if there are still six or more members on the board despite the expiry of the term or the vacancy.  O. Reg. 40/11, s. 7 (1).</w:t>
      </w:r>
    </w:p>
    <w:p>
      <w:pPr>
        <w:pStyle w:val="P101"/>
      </w:pPr>
      <w:bookmarkStart w:id="5" w:name="s2s3"/>
      <w:bookmarkEnd w:id="5"/>
      <w:r>
        <w:tab/>
      </w:r>
      <w:r>
        <w:fldChar w:fldCharType="begin"/>
      </w:r>
      <w:r>
        <w:instrText>HYPERLINK "http://www.e-laws.gov.on.ca/html/regs/french/elaws_regs_110040_f.htm" \l "s2s3"</w:instrText>
      </w:r>
      <w:r>
        <w:fldChar w:fldCharType="separate"/>
      </w:r>
      <w:r>
        <w:rPr>
          <w:rStyle w:val="C2"/>
        </w:rPr>
        <w:t>(3)</w:t>
      </w:r>
      <w:r>
        <w:rPr>
          <w:rStyle w:val="C2"/>
        </w:rPr>
        <w:fldChar w:fldCharType="end"/>
      </w:r>
      <w:r>
        <w:t xml:space="preserve">  If at any time the board is composed of less than 11 members, the members of the board may elect one or more additional members.  O. Reg. 40/11, s. 7 (1).</w:t>
      </w:r>
    </w:p>
    <w:p>
      <w:pPr>
        <w:pStyle w:val="P101"/>
      </w:pPr>
      <w:r>
        <w:t xml:space="preserve">  </w:t>
      </w:r>
      <w:r>
        <w:rPr/>
        <w:tab/>
      </w:r>
      <w:r>
        <w:rPr/>
      </w:r>
      <w:r>
        <w:rPr/>
      </w:r>
      <w:r>
        <w:rPr/>
      </w:r>
      <w:r>
        <w:rPr>
          <w:rStyle w:val="C2"/>
        </w:rPr>
        <w:t>(4)</w:t>
      </w:r>
      <w:r>
        <w:rPr>
          <w:rStyle w:val="C2"/>
        </w:rPr>
      </w:r>
      <w:r>
        <w:rPr/>
        <w:t xml:space="preserve">  In electing members, the members of the board </w:t>
      </w:r>
      <w:r>
        <w:rPr>
          <w:highlight w:val="yellow"/>
        </w:rPr>
        <w:t>shall</w:t>
      </w:r>
      <w:r>
        <w:rPr/>
        <w:t xml:space="preserve"> endeavour to ensure that the board includes,</w:t>
      </w:r>
    </w:p>
    <w:p>
      <w:pPr>
        <w:pStyle w:val="P27"/>
      </w:pPr>
      <w:r>
        <w:tab/>
        <w:t>(a)</w:t>
        <w:tab/>
        <w:t>an officer or employee of an academic institution;</w:t>
      </w:r>
    </w:p>
    <w:p>
      <w:pPr>
        <w:pStyle w:val="P27"/>
      </w:pPr>
      <w:r>
        <w:tab/>
        <w:t>(b)</w:t>
        <w:tab/>
        <w:t>an officer or employee of a private sector corporation engaged in,</w:t>
      </w:r>
    </w:p>
    <w:p>
      <w:pPr>
        <w:pStyle w:val="P35"/>
      </w:pPr>
      <w:r>
        <w:tab/>
        <w:t>(i)</w:t>
        <w:tab/>
        <w:t>developing and marketing</w:t>
      </w:r>
      <w:r>
        <w:rPr>
          <w:b w:val="1"/>
        </w:rPr>
        <w:t xml:space="preserve"> </w:t>
      </w:r>
      <w:r>
        <w:t>water and wastewater technologies or services, or</w:t>
      </w:r>
    </w:p>
    <w:p>
      <w:pPr>
        <w:pStyle w:val="P35"/>
      </w:pPr>
      <w:r>
        <w:tab/>
        <w:t>(ii)</w:t>
        <w:tab/>
        <w:t>raising capital for or financing the development of water and wastewater technology sector;</w:t>
      </w:r>
    </w:p>
    <w:p>
      <w:pPr>
        <w:pStyle w:val="P27"/>
      </w:pPr>
      <w:r>
        <w:tab/>
        <w:t>(c)</w:t>
        <w:tab/>
        <w:t>an entrepreneur who owns or manages an innovative small business in Ontario’s clean-technology sector; and</w:t>
      </w:r>
    </w:p>
    <w:p>
      <w:pPr>
        <w:pStyle w:val="P27"/>
      </w:pPr>
      <w:r>
        <w:tab/>
        <w:t>(d)</w:t>
        <w:tab/>
        <w:t xml:space="preserve">an officer or employee of a municipality.  O. Reg. 40/11, s. 7 (1).</w:t>
      </w:r>
    </w:p>
    <w:p>
      <w:pPr>
        <w:pStyle w:val="P101"/>
      </w:pPr>
      <w:r>
        <w:t xml:space="preserve">  </w:t>
      </w:r>
      <w:r>
        <w:rPr/>
        <w:tab/>
      </w:r>
      <w:r>
        <w:rPr/>
      </w:r>
      <w:r>
        <w:rPr/>
      </w:r>
      <w:r>
        <w:rPr/>
      </w:r>
      <w:r>
        <w:rPr>
          <w:rStyle w:val="C2"/>
        </w:rPr>
        <w:t>(5)</w:t>
      </w:r>
      <w:r>
        <w:rPr>
          <w:rStyle w:val="C2"/>
        </w:rPr>
      </w:r>
      <w:r>
        <w:rPr/>
        <w:t xml:space="preserve">  The members of the board </w:t>
      </w:r>
      <w:r>
        <w:rPr>
          <w:highlight w:val="yellow"/>
        </w:rPr>
        <w:t>shall</w:t>
      </w:r>
      <w:r>
        <w:rPr/>
        <w:t xml:space="preserve"> endeavour to ensure that all members elected to the board are persons who will assist the Corporation in effectively carrying out its objects, regardless of whether the person is described in any of clauses (4) (a) to (d) or is a person from another sector of Ontario’s economy.  O. Reg. 40/11, s. 7 (1).</w:t>
      </w:r>
    </w:p>
    <w:p>
      <w:pPr>
        <w:pStyle w:val="P101"/>
      </w:pPr>
      <w:bookmarkStart w:id="8" w:name="s2s6"/>
      <w:bookmarkEnd w:id="8"/>
      <w:r>
        <w:tab/>
      </w:r>
      <w:r>
        <w:fldChar w:fldCharType="begin"/>
      </w:r>
      <w:r>
        <w:instrText>HYPERLINK "http://www.e-laws.gov.on.ca/html/regs/french/elaws_regs_110040_f.htm" \l "s2s6"</w:instrText>
      </w:r>
      <w:r>
        <w:fldChar w:fldCharType="separate"/>
      </w:r>
      <w:r>
        <w:rPr>
          <w:rStyle w:val="C2"/>
        </w:rPr>
        <w:t>(6)</w:t>
      </w:r>
      <w:r>
        <w:rPr>
          <w:rStyle w:val="C2"/>
        </w:rPr>
        <w:fldChar w:fldCharType="end"/>
      </w:r>
      <w:r>
        <w:t xml:space="preserve">  Members of the board who were elected under subsection (2) or (3) are eligible for re-election and members of the board who were appointed by the Minister before April 1, 2012 are also eligible for election.  O. Reg. 40/11, s. 7 (1).</w:t>
      </w:r>
    </w:p>
    <w:p>
      <w:pPr>
        <w:pStyle w:val="P101"/>
      </w:pPr>
      <w:bookmarkStart w:id="9" w:name="s2s7"/>
      <w:bookmarkEnd w:id="9"/>
      <w:r>
        <w:tab/>
      </w:r>
      <w:r>
        <w:fldChar w:fldCharType="begin"/>
      </w:r>
      <w:r>
        <w:instrText>HYPERLINK "http://www.e-laws.gov.on.ca/html/regs/french/elaws_regs_110040_f.htm" \l "s2s7"</w:instrText>
      </w:r>
      <w:r>
        <w:fldChar w:fldCharType="separate"/>
      </w:r>
      <w:r>
        <w:rPr>
          <w:rStyle w:val="C2"/>
        </w:rPr>
        <w:t>(7)</w:t>
      </w:r>
      <w:r>
        <w:rPr>
          <w:rStyle w:val="C2"/>
        </w:rPr>
        <w:fldChar w:fldCharType="end"/>
      </w:r>
      <w:r>
        <w:t xml:space="preserve">  The members of the board who are in office on April 1, 2012 continue in office until the expiry of their term of office.  O. Reg. 40/11, s. 7 (1).</w:t>
      </w:r>
    </w:p>
    <w:p>
      <w:pPr>
        <w:pStyle w:val="P275"/>
      </w:pPr>
      <w:r>
        <w:t>Chair</w:t>
      </w:r>
    </w:p>
    <w:p>
      <w:pPr>
        <w:pStyle w:val="P95"/>
      </w:pPr>
      <w:r>
        <w:t xml:space="preserve">  </w:t>
      </w:r>
      <w:r>
        <w:rPr/>
        <w:tab/>
      </w:r>
      <w:r>
        <w:rPr/>
      </w:r>
      <w:r>
        <w:rPr/>
      </w:r>
      <w:r>
        <w:rPr/>
      </w:r>
      <w:r>
        <w:rPr>
          <w:rStyle w:val="C2"/>
          <w:b/>
        </w:rPr>
        <w:t xml:space="preserve">3.  </w:t>
      </w:r>
      <w:r>
        <w:rPr>
          <w:rStyle w:val="C2"/>
        </w:rPr>
        <w:t>(1)</w:t>
      </w:r>
      <w:r>
        <w:rPr>
          <w:rStyle w:val="C2"/>
        </w:rPr>
      </w:r>
      <w:r>
        <w:rPr/>
        <w:t xml:space="preserve">  The board </w:t>
      </w:r>
      <w:r>
        <w:rPr>
          <w:highlight w:val="yellow"/>
        </w:rPr>
        <w:t>shall</w:t>
      </w:r>
      <w:r>
        <w:rPr/>
        <w:t xml:space="preserve"> designate one of its members as chair of the board.  O. Reg. 40/11, s. 7 (2).</w:t>
      </w:r>
    </w:p>
    <w:p>
      <w:pPr>
        <w:pStyle w:val="P101"/>
      </w:pPr>
      <w:bookmarkStart w:id="11" w:name="s3s2"/>
      <w:bookmarkEnd w:id="11"/>
      <w:r>
        <w:tab/>
      </w:r>
      <w:r>
        <w:fldChar w:fldCharType="begin"/>
      </w:r>
      <w:r>
        <w:instrText>HYPERLINK "http://www.e-laws.gov.on.ca/html/regs/french/elaws_regs_110040_f.htm" \l "s3s2"</w:instrText>
      </w:r>
      <w:r>
        <w:fldChar w:fldCharType="separate"/>
      </w:r>
      <w:r>
        <w:rPr>
          <w:rStyle w:val="C2"/>
        </w:rPr>
        <w:t>(2)</w:t>
      </w:r>
      <w:r>
        <w:rPr>
          <w:rStyle w:val="C2"/>
        </w:rPr>
        <w:fldChar w:fldCharType="end"/>
      </w:r>
      <w:r>
        <w:t xml:space="preserve">  The chair of the board has a second or casting vote in the event of a tie.  O. Reg. 40/11, s. 3 (2).</w:t>
      </w:r>
    </w:p>
    <w:p>
      <w:pPr>
        <w:pStyle w:val="P275"/>
      </w:pPr>
      <w:r>
        <w:t xml:space="preserve">Quorum </w:t>
      </w:r>
    </w:p>
    <w:p>
      <w:pPr>
        <w:pStyle w:val="P95"/>
      </w:pPr>
      <w:bookmarkStart w:id="12" w:name="s4"/>
      <w:bookmarkEnd w:id="12"/>
      <w:r>
        <w:rPr>
          <w:b w:val="1"/>
        </w:rPr>
        <w:tab/>
      </w:r>
      <w:r>
        <w:rPr>
          <w:b w:val="1"/>
        </w:rPr>
        <w:fldChar w:fldCharType="begin"/>
      </w:r>
      <w:r>
        <w:rPr>
          <w:b w:val="1"/>
        </w:rPr>
        <w:instrText>HYPERLINK "http://www.e-laws.gov.on.ca/html/regs/french/elaws_regs_110040_f.htm" \l "s4"</w:instrText>
      </w:r>
      <w:r>
        <w:rPr>
          <w:b w:val="1"/>
        </w:rPr>
        <w:fldChar w:fldCharType="separate"/>
      </w:r>
      <w:r>
        <w:rPr>
          <w:rStyle w:val="C2"/>
          <w:b w:val="1"/>
        </w:rPr>
        <w:t>4.</w:t>
      </w:r>
      <w:r>
        <w:rPr>
          <w:rStyle w:val="C2"/>
          <w:b w:val="1"/>
        </w:rPr>
        <w:fldChar w:fldCharType="end"/>
      </w:r>
      <w:r>
        <w:rPr>
          <w:b w:val="1"/>
        </w:rPr>
        <w:t>  </w:t>
      </w:r>
      <w:r>
        <w:t xml:space="preserve">A quorum consists of a majority of the members of the board.  O. Reg. 40/11, s. 4.</w:t>
      </w:r>
    </w:p>
    <w:p>
      <w:pPr>
        <w:pStyle w:val="P275"/>
      </w:pPr>
      <w:r>
        <w:t>Remuneration and expenses</w:t>
      </w:r>
    </w:p>
    <w:p>
      <w:pPr>
        <w:pStyle w:val="P95"/>
      </w:pPr>
      <w:bookmarkStart w:id="13" w:name="s5"/>
      <w:bookmarkEnd w:id="13"/>
      <w:r>
        <w:tab/>
      </w:r>
      <w:r>
        <w:fldChar w:fldCharType="begin"/>
      </w:r>
      <w:r>
        <w:instrText>HYPERLINK "http://www.e-laws.gov.on.ca/html/regs/french/elaws_regs_110040_f.htm" \l "s5"</w:instrText>
      </w:r>
      <w:r>
        <w:fldChar w:fldCharType="separate"/>
      </w:r>
      <w:r>
        <w:rPr>
          <w:rStyle w:val="C2"/>
          <w:b w:val="1"/>
        </w:rPr>
        <w:t>5.</w:t>
      </w:r>
      <w:r>
        <w:rPr>
          <w:rStyle w:val="C2"/>
          <w:b w:val="1"/>
        </w:rPr>
        <w:fldChar w:fldCharType="end"/>
      </w:r>
      <w:r>
        <w:rPr>
          <w:b w:val="1"/>
        </w:rPr>
        <w:t>  </w:t>
      </w:r>
      <w:r>
        <w:t xml:space="preserve">The members of the board are not entitled to any remuneration, but may be reimbursed for reasonable expenses incurred in the performance of their duties.  O. Reg. 40/11, s. 5.</w:t>
      </w:r>
    </w:p>
    <w:p>
      <w:pPr>
        <w:pStyle w:val="P275"/>
      </w:pPr>
      <w:bookmarkStart w:id="14" w:name="P209_11380"/>
      <w:bookmarkEnd w:id="14"/>
      <w:bookmarkStart w:id="15" w:name="BK16"/>
      <w:bookmarkEnd w:id="15"/>
      <w:bookmarkStart w:id="16" w:name="s14"/>
      <w:bookmarkEnd w:id="16"/>
      <w:r>
        <w:t xml:space="preserve">Application of corporate legislation </w:t>
      </w:r>
    </w:p>
    <w:p>
      <w:pPr>
        <w:pStyle w:val="P95"/>
      </w:pPr>
      <w:bookmarkStart w:id="17" w:name="s6s1"/>
      <w:bookmarkEnd w:id="17"/>
      <w:r>
        <w:rPr>
          <w:b w:val="1"/>
        </w:rPr>
        <w:tab/>
      </w:r>
      <w:r>
        <w:rPr>
          <w:b w:val="1"/>
        </w:rPr>
        <w:fldChar w:fldCharType="begin"/>
      </w:r>
      <w:r>
        <w:rPr>
          <w:b w:val="1"/>
        </w:rPr>
        <w:instrText>HYPERLINK "http://www.e-laws.gov.on.ca/html/regs/french/elaws_regs_110040_f.htm" \l "s6s1"</w:instrText>
      </w:r>
      <w:r>
        <w:rPr>
          <w:b w:val="1"/>
        </w:rPr>
        <w:fldChar w:fldCharType="separate"/>
      </w:r>
      <w:r>
        <w:rPr>
          <w:rStyle w:val="C2"/>
          <w:b w:val="1"/>
        </w:rPr>
        <w:t>6.  </w:t>
      </w:r>
      <w:r>
        <w:rPr>
          <w:rStyle w:val="C2"/>
        </w:rPr>
        <w:t>(1)</w:t>
      </w:r>
      <w:r>
        <w:rPr>
          <w:rStyle w:val="C2"/>
        </w:rPr>
        <w:fldChar w:fldCharType="end"/>
      </w:r>
      <w:r>
        <w:t xml:space="preserve">  Sections 132 and 136 of the </w:t>
      </w:r>
      <w:r>
        <w:rPr>
          <w:rStyle w:val="C7"/>
        </w:rPr>
        <w:t>Business Corporations Act</w:t>
      </w:r>
      <w:r>
        <w:t xml:space="preserve"> apply, with necessary modifications, to the Corporation and the members of the board.  O. Reg. 40/11, s. 6 (1).</w:t>
      </w:r>
    </w:p>
    <w:p>
      <w:pPr>
        <w:pStyle w:val="P101"/>
      </w:pPr>
      <w:bookmarkStart w:id="18" w:name="s6s2"/>
      <w:bookmarkEnd w:id="18"/>
      <w:r>
        <w:tab/>
      </w:r>
      <w:r>
        <w:fldChar w:fldCharType="begin"/>
      </w:r>
      <w:r>
        <w:instrText>HYPERLINK "http://www.e-laws.gov.on.ca/html/regs/french/elaws_regs_110040_f.htm" \l "s6s2"</w:instrText>
      </w:r>
      <w:r>
        <w:fldChar w:fldCharType="separate"/>
      </w:r>
      <w:r>
        <w:rPr>
          <w:rStyle w:val="C2"/>
        </w:rPr>
        <w:t>(2)</w:t>
      </w:r>
      <w:r>
        <w:rPr>
          <w:rStyle w:val="C2"/>
        </w:rPr>
        <w:fldChar w:fldCharType="end"/>
      </w:r>
      <w:r>
        <w:t xml:space="preserve">  Section 132 of the </w:t>
      </w:r>
      <w:r>
        <w:rPr>
          <w:rStyle w:val="C7"/>
        </w:rPr>
        <w:t>Corporations Act</w:t>
      </w:r>
      <w:r>
        <w:t xml:space="preserve"> applies, with necessary modifications, to the Corporation.  O. Reg. 40/11, s. 6 (2).</w:t>
      </w:r>
    </w:p>
    <w:p>
      <w:pPr>
        <w:pStyle w:val="P89"/>
      </w:pPr>
      <w:r>
        <w:t xml:space="preserve">Note:  On the day subsection 4 (1) of the </w:t>
      </w:r>
      <w:r>
        <w:rPr>
          <w:rStyle w:val="C7"/>
        </w:rPr>
        <w:t>Not-for-Profit Corporations Act, 2010</w:t>
      </w:r>
      <w:r>
        <w:t xml:space="preserve"> comes into force, section 6 is revoked and the following substituted:</w:t>
      </w:r>
    </w:p>
    <w:p>
      <w:pPr>
        <w:pStyle w:val="P398"/>
      </w:pPr>
      <w:r>
        <w:t xml:space="preserve">Application of </w:t>
      </w:r>
      <w:r>
        <w:rPr>
          <w:i w:val="1"/>
        </w:rPr>
        <w:t>Not-for-Profit Corporations Act, 2010</w:t>
      </w:r>
    </w:p>
    <w:p>
      <w:pPr>
        <w:pStyle w:val="P193"/>
      </w:pPr>
      <w:r>
        <w:rPr>
          <w:b w:val="1"/>
        </w:rPr>
        <w:tab/>
        <w:t>6.  </w:t>
      </w:r>
      <w:r>
        <w:t xml:space="preserve">Sections 41, 46 and 166 to 168 of the </w:t>
      </w:r>
      <w:r>
        <w:rPr>
          <w:rStyle w:val="C7"/>
        </w:rPr>
        <w:t>Not-for-Profit Corporations Act, 2010</w:t>
      </w:r>
      <w:r>
        <w:t xml:space="preserve"> apply, with necessary modifications, to the Corporation and the members of the board.  O. Reg. 40/11, s. 7 (3).</w:t>
      </w:r>
    </w:p>
    <w:p>
      <w:pPr>
        <w:pStyle w:val="P89"/>
      </w:pPr>
      <w:r>
        <w:t xml:space="preserve">See:  O. Reg. 40/11, ss. 7 (3), 8 (3).</w:t>
      </w:r>
    </w:p>
    <w:p>
      <w:pPr>
        <w:pStyle w:val="P95"/>
      </w:pPr>
      <w:bookmarkStart w:id="19" w:name="s7"/>
      <w:bookmarkEnd w:id="19"/>
      <w:r>
        <w:tab/>
      </w:r>
      <w:r>
        <w:fldChar w:fldCharType="begin"/>
      </w:r>
      <w:r>
        <w:instrText>HYPERLINK "http://www.e-laws.gov.on.ca/html/regs/french/elaws_regs_110040_f.htm" \l "s7"</w:instrText>
      </w:r>
      <w:r>
        <w:fldChar w:fldCharType="separate"/>
      </w:r>
      <w:r>
        <w:rPr>
          <w:rStyle w:val="C2"/>
        </w:rPr>
        <w:t>7.</w:t>
      </w:r>
      <w:r>
        <w:rPr>
          <w:rStyle w:val="C2"/>
        </w:rPr>
        <w:fldChar w:fldCharType="end"/>
      </w:r>
      <w:r>
        <w:t>  </w:t>
      </w:r>
      <w:r>
        <w:rPr>
          <w:rStyle w:val="C8"/>
        </w:rPr>
        <w:t>Omitted</w:t>
      </w:r>
      <w:r>
        <w:t xml:space="preserve"> (</w:t>
      </w:r>
      <w:r>
        <w:rPr>
          <w:rStyle w:val="C8"/>
        </w:rPr>
        <w:t>provides for amendments to this Regulation</w:t>
      </w:r>
      <w:r>
        <w:t xml:space="preserve">).  O. Reg. 40/11, s. 7.</w:t>
      </w:r>
    </w:p>
    <w:p>
      <w:pPr>
        <w:pStyle w:val="P95"/>
      </w:pPr>
      <w:bookmarkStart w:id="20" w:name="s8"/>
      <w:bookmarkEnd w:id="20"/>
      <w:r>
        <w:tab/>
      </w:r>
      <w:r>
        <w:fldChar w:fldCharType="begin"/>
      </w:r>
      <w:r>
        <w:instrText>HYPERLINK "http://www.e-laws.gov.on.ca/html/regs/french/elaws_regs_110040_f.htm" \l "s8"</w:instrText>
      </w:r>
      <w:r>
        <w:fldChar w:fldCharType="separate"/>
      </w:r>
      <w:r>
        <w:rPr>
          <w:rStyle w:val="C2"/>
        </w:rPr>
        <w:t>8.</w:t>
      </w:r>
      <w:r>
        <w:rPr>
          <w:rStyle w:val="C2"/>
        </w:rPr>
        <w:fldChar w:fldCharType="end"/>
      </w:r>
      <w:r>
        <w:t>  </w:t>
      </w:r>
      <w:r>
        <w:rPr>
          <w:rStyle w:val="C8"/>
        </w:rPr>
        <w:t>Omitted</w:t>
      </w:r>
      <w:r>
        <w:t xml:space="preserve"> (</w:t>
      </w:r>
      <w:r>
        <w:rPr>
          <w:rStyle w:val="C8"/>
        </w:rPr>
        <w:t>provides for coming into force of provisions of this Regulation</w:t>
      </w:r>
      <w:r>
        <w:t xml:space="preserve">).  O. Reg. 40/11, s. 8.</w:t>
      </w:r>
    </w:p>
    <w:p>
      <w:pPr>
        <w:pStyle w:val="P95"/>
      </w:pPr>
    </w:p>
    <w:p>
      <w:r>
        <w:fldChar w:fldCharType="begin"/>
      </w:r>
      <w:r>
        <w:instrText>HYPERLINK "http://www.e-laws.gov.on.ca/html/regs/french/elaws_regs_110040_f.htm"</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3"/>
    <w:multiLevelType w:val="hybridMultilevel"/>
    <w:lvl w:ilvl="0">
      <w:start w:val="1"/>
      <w:numFmt w:val="decimal"/>
      <w:suff w:val="tab"/>
      <w:lvlText w:val="%1."/>
      <w:lvlJc w:val="left"/>
      <w:pPr>
        <w:ind w:hanging="360" w:left="1440"/>
        <w:tabs>
          <w:tab w:val="left" w:pos="1440" w:leader="none"/>
        </w:tabs>
      </w:pPr>
      <w:rPr/>
    </w:lvl>
    <w:lvl w:ilvl="1" w:tplc="0858C797">
      <w:start w:val="1"/>
      <w:numFmt w:val="decimal"/>
      <w:suff w:val="tab"/>
      <w:lvlText w:val="%1."/>
      <w:lvlJc w:val="left"/>
      <w:pPr/>
      <w:rPr/>
    </w:lvl>
    <w:lvl w:ilvl="2" w:tplc="5DA7F162">
      <w:start w:val="1"/>
      <w:numFmt w:val="decimal"/>
      <w:suff w:val="tab"/>
      <w:lvlText w:val="%1."/>
      <w:lvlJc w:val="left"/>
      <w:pPr/>
      <w:rPr/>
    </w:lvl>
    <w:lvl w:ilvl="3" w:tplc="16F5B9DD">
      <w:start w:val="1"/>
      <w:numFmt w:val="decimal"/>
      <w:suff w:val="tab"/>
      <w:lvlText w:val="%1."/>
      <w:lvlJc w:val="left"/>
      <w:pPr/>
      <w:rPr/>
    </w:lvl>
    <w:lvl w:ilvl="4" w:tplc="5BDF4E8B">
      <w:start w:val="1"/>
      <w:numFmt w:val="decimal"/>
      <w:suff w:val="tab"/>
      <w:lvlText w:val="%1."/>
      <w:lvlJc w:val="left"/>
      <w:pPr/>
      <w:rPr/>
    </w:lvl>
    <w:lvl w:ilvl="5" w:tplc="6F4C4145">
      <w:start w:val="1"/>
      <w:numFmt w:val="decimal"/>
      <w:suff w:val="tab"/>
      <w:lvlText w:val="%1."/>
      <w:lvlJc w:val="left"/>
      <w:pPr/>
      <w:rPr/>
    </w:lvl>
    <w:lvl w:ilvl="6" w:tplc="2E10D1DA">
      <w:start w:val="1"/>
      <w:numFmt w:val="decimal"/>
      <w:suff w:val="tab"/>
      <w:lvlText w:val="%1."/>
      <w:lvlJc w:val="left"/>
      <w:pPr/>
      <w:rPr/>
    </w:lvl>
    <w:lvl w:ilvl="7" w:tplc="2B876F4C">
      <w:start w:val="1"/>
      <w:numFmt w:val="decimal"/>
      <w:suff w:val="tab"/>
      <w:lvlText w:val="%1."/>
      <w:lvlJc w:val="left"/>
      <w:pPr/>
      <w:rPr/>
    </w:lvl>
    <w:lvl w:ilvl="8" w:tplc="31D23D82">
      <w:start w:val="1"/>
      <w:numFmt w:val="decimal"/>
      <w:suff w:val="tab"/>
      <w:lvlText w:val="%1."/>
      <w:lvlJc w:val="left"/>
      <w:pPr/>
      <w:rPr/>
    </w:lvl>
  </w:abstractNum>
  <w:abstractNum w:abstractNumId="1">
    <w:nsid w:val="00000081"/>
    <w:multiLevelType w:val="hybridMultilevel"/>
    <w:lvl w:ilvl="0">
      <w:start w:val="1"/>
      <w:numFmt w:val="decimal"/>
      <w:suff w:val="tab"/>
      <w:lvlText w:val="%1."/>
      <w:lvlJc w:val="left"/>
      <w:pPr>
        <w:ind w:hanging="360" w:left="720"/>
        <w:tabs>
          <w:tab w:val="left" w:pos="720" w:leader="none"/>
        </w:tabs>
      </w:pPr>
      <w:rPr/>
    </w:lvl>
    <w:lvl w:ilvl="1" w:tplc="17862207">
      <w:start w:val="1"/>
      <w:numFmt w:val="decimal"/>
      <w:suff w:val="tab"/>
      <w:lvlText w:val="%1."/>
      <w:lvlJc w:val="left"/>
      <w:pPr/>
      <w:rPr/>
    </w:lvl>
    <w:lvl w:ilvl="2" w:tplc="625A03B6">
      <w:start w:val="1"/>
      <w:numFmt w:val="decimal"/>
      <w:suff w:val="tab"/>
      <w:lvlText w:val="%1."/>
      <w:lvlJc w:val="left"/>
      <w:pPr/>
      <w:rPr/>
    </w:lvl>
    <w:lvl w:ilvl="3" w:tplc="5F5CEB8E">
      <w:start w:val="1"/>
      <w:numFmt w:val="decimal"/>
      <w:suff w:val="tab"/>
      <w:lvlText w:val="%1."/>
      <w:lvlJc w:val="left"/>
      <w:pPr/>
      <w:rPr/>
    </w:lvl>
    <w:lvl w:ilvl="4" w:tplc="22F2D9DC">
      <w:start w:val="1"/>
      <w:numFmt w:val="decimal"/>
      <w:suff w:val="tab"/>
      <w:lvlText w:val="%1."/>
      <w:lvlJc w:val="left"/>
      <w:pPr/>
      <w:rPr/>
    </w:lvl>
    <w:lvl w:ilvl="5" w:tplc="0F27591E">
      <w:start w:val="1"/>
      <w:numFmt w:val="decimal"/>
      <w:suff w:val="tab"/>
      <w:lvlText w:val="%1."/>
      <w:lvlJc w:val="left"/>
      <w:pPr/>
      <w:rPr/>
    </w:lvl>
    <w:lvl w:ilvl="6" w:tplc="358E49C3">
      <w:start w:val="1"/>
      <w:numFmt w:val="decimal"/>
      <w:suff w:val="tab"/>
      <w:lvlText w:val="%1."/>
      <w:lvlJc w:val="left"/>
      <w:pPr/>
      <w:rPr/>
    </w:lvl>
    <w:lvl w:ilvl="7" w:tplc="6D32187C">
      <w:start w:val="1"/>
      <w:numFmt w:val="decimal"/>
      <w:suff w:val="tab"/>
      <w:lvlText w:val="%1."/>
      <w:lvlJc w:val="left"/>
      <w:pPr/>
      <w:rPr/>
    </w:lvl>
    <w:lvl w:ilvl="8" w:tplc="20821905">
      <w:start w:val="1"/>
      <w:numFmt w:val="decimal"/>
      <w:suff w:val="tab"/>
      <w:lvlText w:val="%1."/>
      <w:lvlJc w:val="left"/>
      <w:pPr/>
      <w:rPr/>
    </w:lvl>
  </w:abstractNum>
  <w:abstractNum w:abstractNumId="2">
    <w:nsid w:val="00000078"/>
    <w:multiLevelType w:val="hybridMultilevel"/>
    <w:lvl w:ilvl="0">
      <w:start w:val="1"/>
      <w:numFmt w:val="decimal"/>
      <w:suff w:val="tab"/>
      <w:lvlText w:val="%1."/>
      <w:lvlJc w:val="left"/>
      <w:pPr>
        <w:ind w:hanging="360" w:left="360"/>
        <w:tabs>
          <w:tab w:val="left" w:pos="360" w:leader="none"/>
        </w:tabs>
      </w:pPr>
      <w:rPr/>
    </w:lvl>
    <w:lvl w:ilvl="1" w:tplc="2293F9BB">
      <w:start w:val="1"/>
      <w:numFmt w:val="decimal"/>
      <w:suff w:val="tab"/>
      <w:lvlText w:val="%1."/>
      <w:lvlJc w:val="left"/>
      <w:pPr/>
      <w:rPr/>
    </w:lvl>
    <w:lvl w:ilvl="2" w:tplc="0EB6490C">
      <w:start w:val="1"/>
      <w:numFmt w:val="decimal"/>
      <w:suff w:val="tab"/>
      <w:lvlText w:val="%1."/>
      <w:lvlJc w:val="left"/>
      <w:pPr/>
      <w:rPr/>
    </w:lvl>
    <w:lvl w:ilvl="3" w:tplc="74E49C77">
      <w:start w:val="1"/>
      <w:numFmt w:val="decimal"/>
      <w:suff w:val="tab"/>
      <w:lvlText w:val="%1."/>
      <w:lvlJc w:val="left"/>
      <w:pPr/>
      <w:rPr/>
    </w:lvl>
    <w:lvl w:ilvl="4" w:tplc="365BEB8C">
      <w:start w:val="1"/>
      <w:numFmt w:val="decimal"/>
      <w:suff w:val="tab"/>
      <w:lvlText w:val="%1."/>
      <w:lvlJc w:val="left"/>
      <w:pPr/>
      <w:rPr/>
    </w:lvl>
    <w:lvl w:ilvl="5" w:tplc="5D7B5048">
      <w:start w:val="1"/>
      <w:numFmt w:val="decimal"/>
      <w:suff w:val="tab"/>
      <w:lvlText w:val="%1."/>
      <w:lvlJc w:val="left"/>
      <w:pPr/>
      <w:rPr/>
    </w:lvl>
    <w:lvl w:ilvl="6" w:tplc="625F3C61">
      <w:start w:val="1"/>
      <w:numFmt w:val="decimal"/>
      <w:suff w:val="tab"/>
      <w:lvlText w:val="%1."/>
      <w:lvlJc w:val="left"/>
      <w:pPr/>
      <w:rPr/>
    </w:lvl>
    <w:lvl w:ilvl="7" w:tplc="20DCD1C4">
      <w:start w:val="1"/>
      <w:numFmt w:val="decimal"/>
      <w:suff w:val="tab"/>
      <w:lvlText w:val="%1."/>
      <w:lvlJc w:val="left"/>
      <w:pPr/>
      <w:rPr/>
    </w:lvl>
    <w:lvl w:ilvl="8" w:tplc="6E0EF515">
      <w:start w:val="1"/>
      <w:numFmt w:val="decimal"/>
      <w:suff w:val="tab"/>
      <w:lvlText w:val="%1."/>
      <w:lvlJc w:val="left"/>
      <w:pPr/>
      <w:rPr/>
    </w:lvl>
  </w:abstractNum>
  <w:num w:numId="1">
    <w:abstractNumId w:val="1"/>
  </w:num>
  <w:num w:numId="2">
    <w:abstractNumId w:val="2"/>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footer"/>
    <w:basedOn w:val="P0"/>
    <w:pPr>
      <w:tabs>
        <w:tab w:val="center" w:pos="4320" w:leader="none"/>
        <w:tab w:val="right" w:pos="8640" w:leader="none"/>
      </w:tabs>
    </w:pPr>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3">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4">
    <w:name w:val="version-e"/>
    <w:pPr>
      <w:tabs>
        <w:tab w:val="left" w:pos="0" w:leader="none"/>
      </w:tabs>
      <w:spacing w:lineRule="exact" w:line="190" w:before="139" w:beforeAutospacing="0" w:afterAutospacing="0"/>
    </w:pPr>
    <w:rPr>
      <w:b w:val="1"/>
      <w:i w:val="1"/>
      <w:lang w:val="en-GB" w:eastAsia="en-US"/>
    </w:rPr>
  </w:style>
  <w:style w:type="paragraph" w:styleId="P15">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16">
    <w:name w:val="shorttitle-f"/>
    <w:basedOn w:val="P15"/>
    <w:pPr/>
    <w:rPr>
      <w:lang w:val="fr-CA"/>
    </w:rPr>
  </w:style>
  <w:style w:type="paragraph" w:styleId="P17">
    <w:name w:val="amendednote-f"/>
    <w:basedOn w:val="P11"/>
    <w:pPr/>
    <w:rPr>
      <w:lang w:val="fr-CA"/>
    </w:rPr>
  </w:style>
  <w:style w:type="paragraph" w:styleId="P18">
    <w:name w:val="regnumber-f"/>
    <w:basedOn w:val="P12"/>
    <w:pPr/>
    <w:rPr>
      <w:lang w:val="fr-CA"/>
    </w:rPr>
  </w:style>
  <w:style w:type="paragraph" w:styleId="P19">
    <w:name w:val="regtitle-f"/>
    <w:basedOn w:val="P13"/>
    <w:pPr/>
    <w:rPr>
      <w:lang w:val="fr-CA"/>
    </w:rPr>
  </w:style>
  <w:style w:type="paragraph" w:styleId="P20">
    <w:name w:val="version-f"/>
    <w:basedOn w:val="P14"/>
    <w:pPr/>
    <w:rPr>
      <w:lang w:val="fr-CA"/>
    </w:rPr>
  </w:style>
  <w:style w:type="paragraph" w:styleId="P21">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2">
    <w:name w:val="ConsolidationPeriod-e"/>
    <w:pPr>
      <w:widowControl w:val="0"/>
      <w:spacing w:lineRule="exact" w:line="190" w:before="90" w:beforeAutospacing="0" w:afterAutospacing="0"/>
    </w:pPr>
    <w:rPr>
      <w:color w:val="FF0000"/>
      <w:sz w:val="18"/>
      <w:lang w:eastAsia="en-US"/>
    </w:rPr>
  </w:style>
  <w:style w:type="paragraph" w:styleId="P23">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4">
    <w:name w:val="assent-f"/>
    <w:basedOn w:val="P23"/>
    <w:pPr/>
    <w:rPr>
      <w:lang w:val="fr-CA"/>
    </w:rPr>
  </w:style>
  <w:style w:type="paragraph" w:styleId="P25">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6">
    <w:name w:val="chapter-f"/>
    <w:basedOn w:val="P25"/>
    <w:pPr/>
    <w:rPr>
      <w:lang w:val="fr-CA"/>
    </w:rPr>
  </w:style>
  <w:style w:type="paragraph" w:styleId="P27">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8">
    <w:name w:val="clause-f"/>
    <w:basedOn w:val="P27"/>
    <w:pPr/>
    <w:rPr>
      <w:lang w:val="fr-CA"/>
    </w:rPr>
  </w:style>
  <w:style w:type="paragraph" w:styleId="P29">
    <w:name w:val="defclause-e"/>
    <w:basedOn w:val="P27"/>
    <w:pPr/>
    <w:rPr/>
  </w:style>
  <w:style w:type="paragraph" w:styleId="P30">
    <w:name w:val="defclause-f"/>
    <w:basedOn w:val="P27"/>
    <w:pPr/>
    <w:rPr>
      <w:lang w:val="fr-CA"/>
    </w:rPr>
  </w:style>
  <w:style w:type="paragraph" w:styleId="P31">
    <w:name w:val="definition-e"/>
    <w:pPr>
      <w:tabs>
        <w:tab w:val="left" w:pos="0" w:leader="none"/>
      </w:tabs>
      <w:spacing w:lineRule="exact" w:line="209" w:before="111" w:beforeAutospacing="0" w:afterAutospacing="0"/>
      <w:ind w:hanging="189" w:left="189"/>
      <w:jc w:val="both"/>
    </w:pPr>
    <w:rPr>
      <w:lang w:val="en-GB" w:eastAsia="en-US"/>
    </w:rPr>
  </w:style>
  <w:style w:type="paragraph" w:styleId="P32">
    <w:name w:val="definition-f"/>
    <w:basedOn w:val="P31"/>
    <w:pPr/>
    <w:rPr>
      <w:lang w:val="fr-CA"/>
    </w:rPr>
  </w:style>
  <w:style w:type="paragraph" w:styleId="P33">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4">
    <w:name w:val="defparagraph-f"/>
    <w:basedOn w:val="P33"/>
    <w:pPr/>
    <w:rPr>
      <w:lang w:val="fr-CA"/>
    </w:rPr>
  </w:style>
  <w:style w:type="paragraph" w:styleId="P35">
    <w:name w:val="subclause-e"/>
    <w:basedOn w:val="P27"/>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subpara-e"/>
    <w:basedOn w:val="P33"/>
    <w:pPr>
      <w:tabs>
        <w:tab w:val="clear" w:pos="418" w:leader="none"/>
        <w:tab w:val="clear" w:pos="538" w:leader="none"/>
        <w:tab w:val="right" w:pos="837" w:leader="none"/>
        <w:tab w:val="left" w:pos="956" w:leader="none"/>
      </w:tabs>
      <w:ind w:hanging="955" w:left="955"/>
    </w:pPr>
    <w:rPr/>
  </w:style>
  <w:style w:type="paragraph" w:styleId="P38">
    <w:name w:val="defsubpara-f"/>
    <w:basedOn w:val="P37"/>
    <w:pPr/>
    <w:rPr>
      <w:lang w:val="fr-CA"/>
    </w:rPr>
  </w:style>
  <w:style w:type="paragraph" w:styleId="P39">
    <w:name w:val="subsubclause-e"/>
    <w:basedOn w:val="P27"/>
    <w:pPr>
      <w:tabs>
        <w:tab w:val="clear" w:pos="418" w:leader="none"/>
        <w:tab w:val="clear" w:pos="538" w:leader="none"/>
        <w:tab w:val="right" w:pos="1315" w:leader="none"/>
        <w:tab w:val="left" w:pos="1435" w:leader="none"/>
      </w:tabs>
      <w:ind w:hanging="1435" w:left="1435"/>
    </w:pPr>
    <w:rPr/>
  </w:style>
  <w:style w:type="paragraph" w:styleId="P40">
    <w:name w:val="defsubsubclause-f"/>
    <w:basedOn w:val="P39"/>
    <w:pPr/>
    <w:rPr>
      <w:lang w:val="fr-CA"/>
    </w:rPr>
  </w:style>
  <w:style w:type="paragraph" w:styleId="P41">
    <w:name w:val="subsubpara-e"/>
    <w:basedOn w:val="P33"/>
    <w:pPr>
      <w:tabs>
        <w:tab w:val="clear" w:pos="418" w:leader="none"/>
        <w:tab w:val="clear" w:pos="538" w:leader="none"/>
        <w:tab w:val="right" w:pos="1315" w:leader="none"/>
        <w:tab w:val="left" w:pos="1435" w:leader="none"/>
      </w:tabs>
      <w:ind w:hanging="1435" w:left="1435"/>
    </w:pPr>
    <w:rPr/>
  </w:style>
  <w:style w:type="paragraph" w:styleId="P42">
    <w:name w:val="defsubsubpara-f"/>
    <w:basedOn w:val="P41"/>
    <w:pPr/>
    <w:rPr>
      <w:lang w:val="fr-CA"/>
    </w:rPr>
  </w:style>
  <w:style w:type="paragraph" w:styleId="P43">
    <w:name w:val="ellipsis-e"/>
    <w:pPr>
      <w:tabs>
        <w:tab w:val="left" w:pos="0" w:leader="none"/>
      </w:tabs>
      <w:spacing w:lineRule="exact" w:line="209" w:before="111" w:beforeAutospacing="0" w:afterAutospacing="0"/>
      <w:jc w:val="center"/>
    </w:pPr>
    <w:rPr>
      <w:lang w:val="en-GB" w:eastAsia="en-US"/>
    </w:rPr>
  </w:style>
  <w:style w:type="paragraph" w:styleId="P44">
    <w:name w:val="ellipsis-f"/>
    <w:basedOn w:val="P43"/>
    <w:pPr/>
    <w:rPr>
      <w:lang w:val="fr-CA"/>
    </w:rPr>
  </w:style>
  <w:style w:type="paragraph" w:styleId="P45">
    <w:name w:val="End Tumble-e"/>
    <w:pPr>
      <w:tabs>
        <w:tab w:val="left" w:pos="0" w:leader="none"/>
      </w:tabs>
      <w:suppressAutoHyphens w:val="1"/>
      <w:spacing w:lineRule="exact" w:line="200" w:before="120" w:beforeAutospacing="0" w:afterAutospacing="0"/>
      <w:jc w:val="both"/>
    </w:pPr>
    <w:rPr>
      <w:lang w:val="en-GB" w:eastAsia="en-US"/>
    </w:rPr>
  </w:style>
  <w:style w:type="paragraph" w:styleId="P46">
    <w:name w:val="End Tumble-f"/>
    <w:basedOn w:val="P45"/>
    <w:pPr/>
    <w:rPr>
      <w:lang w:val="fr-CA"/>
    </w:rPr>
  </w:style>
  <w:style w:type="paragraph" w:styleId="P47">
    <w:name w:val="equation-e"/>
    <w:basedOn w:val="P0"/>
    <w:pPr>
      <w:suppressAutoHyphens w:val="1"/>
      <w:spacing w:before="111" w:beforeAutospacing="0" w:afterAutospacing="0"/>
      <w:jc w:val="center"/>
    </w:pPr>
    <w:rPr>
      <w:lang w:val="en-GB"/>
    </w:rPr>
  </w:style>
  <w:style w:type="paragraph" w:styleId="P48">
    <w:name w:val="equation-f"/>
    <w:basedOn w:val="P47"/>
    <w:pPr/>
    <w:rPr>
      <w:lang w:val="fr-CA"/>
    </w:rPr>
  </w:style>
  <w:style w:type="paragraph" w:styleId="P49">
    <w:name w:val="firstdef-e"/>
    <w:basedOn w:val="P31"/>
    <w:pPr/>
    <w:rPr/>
  </w:style>
  <w:style w:type="paragraph" w:styleId="P50">
    <w:name w:val="firstdef-f"/>
    <w:basedOn w:val="P31"/>
    <w:pPr/>
    <w:rPr>
      <w:lang w:val="fr-CA"/>
    </w:rPr>
  </w:style>
  <w:style w:type="paragraph" w:styleId="P51">
    <w:name w:val="footnote-e"/>
    <w:pPr>
      <w:tabs>
        <w:tab w:val="left" w:pos="0" w:leader="none"/>
      </w:tabs>
      <w:spacing w:lineRule="exact" w:line="209" w:before="111" w:beforeAutospacing="0" w:afterAutospacing="0"/>
      <w:jc w:val="right"/>
    </w:pPr>
    <w:rPr>
      <w:lang w:val="en-GB" w:eastAsia="en-US"/>
    </w:rPr>
  </w:style>
  <w:style w:type="paragraph" w:styleId="P52">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3">
    <w:name w:val="heading1-f"/>
    <w:basedOn w:val="P52"/>
    <w:pPr/>
    <w:rPr>
      <w:lang w:val="fr-CA"/>
    </w:rPr>
  </w:style>
  <w:style w:type="paragraph" w:styleId="P54">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5">
    <w:name w:val="heading2-f"/>
    <w:basedOn w:val="P54"/>
    <w:pPr/>
    <w:rPr>
      <w:lang w:val="fr-CA"/>
    </w:rPr>
  </w:style>
  <w:style w:type="paragraph" w:styleId="P56">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7">
    <w:name w:val="heading3-f"/>
    <w:basedOn w:val="P56"/>
    <w:pPr/>
    <w:rPr>
      <w:lang w:val="fr-CA"/>
    </w:rPr>
  </w:style>
  <w:style w:type="paragraph" w:styleId="P58">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59">
    <w:name w:val="headingx-f"/>
    <w:basedOn w:val="P58"/>
    <w:pPr/>
    <w:rPr>
      <w:lang w:val="fr-CA"/>
    </w:rPr>
  </w:style>
  <w:style w:type="paragraph" w:styleId="P60">
    <w:name w:val="insert-e"/>
    <w:pPr>
      <w:keepNext w:val="1"/>
      <w:spacing w:lineRule="exact" w:line="179" w:before="230" w:beforeAutospacing="0" w:afterAutospacing="0"/>
      <w:jc w:val="both"/>
    </w:pPr>
    <w:rPr>
      <w:b w:val="1"/>
      <w:i w:val="1"/>
      <w:lang w:val="en-GB" w:eastAsia="en-US"/>
    </w:rPr>
  </w:style>
  <w:style w:type="paragraph" w:styleId="P61">
    <w:name w:val="insert-f"/>
    <w:basedOn w:val="P60"/>
    <w:pPr/>
    <w:rPr>
      <w:lang w:val="fr-CA"/>
    </w:rPr>
  </w:style>
  <w:style w:type="paragraph" w:styleId="P62">
    <w:name w:val="line-e"/>
    <w:pPr>
      <w:tabs>
        <w:tab w:val="left" w:pos="0" w:leader="none"/>
      </w:tabs>
      <w:spacing w:lineRule="exact" w:line="209" w:before="60" w:after="60" w:beforeAutospacing="0" w:afterAutospacing="0"/>
      <w:jc w:val="center"/>
    </w:pPr>
    <w:rPr>
      <w:lang w:val="en-GB" w:eastAsia="en-US"/>
    </w:rPr>
  </w:style>
  <w:style w:type="paragraph" w:styleId="P63">
    <w:name w:val="line-f"/>
    <w:basedOn w:val="P62"/>
    <w:pPr/>
    <w:rPr>
      <w:lang w:val="fr-CA"/>
    </w:rPr>
  </w:style>
  <w:style w:type="paragraph" w:styleId="P64">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5">
    <w:name w:val="longtitle-f"/>
    <w:basedOn w:val="P64"/>
    <w:pPr/>
    <w:rPr>
      <w:lang w:val="fr-CA"/>
    </w:rPr>
  </w:style>
  <w:style w:type="paragraph" w:styleId="P66">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67">
    <w:name w:val="minnote-f"/>
    <w:basedOn w:val="P66"/>
    <w:pPr/>
    <w:rPr>
      <w:lang w:val="fr-CA"/>
    </w:rPr>
  </w:style>
  <w:style w:type="paragraph" w:styleId="P68">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69">
    <w:name w:val="number-f"/>
    <w:basedOn w:val="P68"/>
    <w:pPr/>
    <w:rPr>
      <w:lang w:val="fr-CA"/>
    </w:rPr>
  </w:style>
  <w:style w:type="paragraph" w:styleId="P70">
    <w:name w:val="paragraph-f"/>
    <w:basedOn w:val="P33"/>
    <w:pPr/>
    <w:rPr>
      <w:lang w:val="fr-CA"/>
    </w:rPr>
  </w:style>
  <w:style w:type="paragraph" w:styleId="P71">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2">
    <w:name w:val="paranoindt-f"/>
    <w:basedOn w:val="P71"/>
    <w:pPr/>
    <w:rPr>
      <w:lang w:val="fr-CA"/>
    </w:rPr>
  </w:style>
  <w:style w:type="paragraph" w:styleId="P73">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4">
    <w:name w:val="parawindt-f"/>
    <w:basedOn w:val="P73"/>
    <w:pPr/>
    <w:rPr>
      <w:lang w:val="fr-CA"/>
    </w:rPr>
  </w:style>
  <w:style w:type="paragraph" w:styleId="P75">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6">
    <w:name w:val="parawtab-f"/>
    <w:basedOn w:val="P75"/>
    <w:pPr/>
    <w:rPr>
      <w:lang w:val="fr-CA"/>
    </w:rPr>
  </w:style>
  <w:style w:type="paragraph" w:styleId="P77">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78">
    <w:name w:val="partnum-f"/>
    <w:basedOn w:val="P77"/>
    <w:pPr/>
    <w:rPr>
      <w:lang w:val="fr-CA"/>
    </w:rPr>
  </w:style>
  <w:style w:type="paragraph" w:styleId="P79">
    <w:name w:val="Pclause-e"/>
    <w:basedOn w:val="P27"/>
    <w:pPr/>
    <w:rPr>
      <w:b w:val="1"/>
    </w:rPr>
  </w:style>
  <w:style w:type="paragraph" w:styleId="P80">
    <w:name w:val="Pclause-f"/>
    <w:basedOn w:val="P79"/>
    <w:pPr/>
    <w:rPr>
      <w:lang w:val="fr-CA"/>
    </w:rPr>
  </w:style>
  <w:style w:type="paragraph" w:styleId="P81">
    <w:name w:val="Pheading1-e"/>
    <w:basedOn w:val="P52"/>
    <w:pPr/>
    <w:rPr>
      <w:b w:val="1"/>
    </w:rPr>
  </w:style>
  <w:style w:type="paragraph" w:styleId="P82">
    <w:name w:val="Pheading1-f"/>
    <w:basedOn w:val="P81"/>
    <w:pPr/>
    <w:rPr>
      <w:lang w:val="fr-CA"/>
    </w:rPr>
  </w:style>
  <w:style w:type="paragraph" w:styleId="P83">
    <w:name w:val="Pheading2-e"/>
    <w:basedOn w:val="P54"/>
    <w:pPr/>
    <w:rPr>
      <w:b w:val="1"/>
    </w:rPr>
  </w:style>
  <w:style w:type="paragraph" w:styleId="P84">
    <w:name w:val="Pheading2-f"/>
    <w:basedOn w:val="P83"/>
    <w:pPr/>
    <w:rPr>
      <w:lang w:val="fr-CA"/>
    </w:rPr>
  </w:style>
  <w:style w:type="paragraph" w:styleId="P85">
    <w:name w:val="Pheading3-e"/>
    <w:basedOn w:val="P56"/>
    <w:pPr/>
    <w:rPr>
      <w:b w:val="1"/>
    </w:rPr>
  </w:style>
  <w:style w:type="paragraph" w:styleId="P86">
    <w:name w:val="Pheading3-f"/>
    <w:basedOn w:val="P85"/>
    <w:pPr/>
    <w:rPr>
      <w:lang w:val="fr-CA"/>
    </w:rPr>
  </w:style>
  <w:style w:type="paragraph" w:styleId="P87">
    <w:name w:val="Pheadingx-e"/>
    <w:basedOn w:val="P58"/>
    <w:pPr/>
    <w:rPr>
      <w:b w:val="1"/>
    </w:rPr>
  </w:style>
  <w:style w:type="paragraph" w:styleId="P88">
    <w:name w:val="Pheadingx-f"/>
    <w:basedOn w:val="P87"/>
    <w:pPr/>
    <w:rPr>
      <w:lang w:val="fr-CA"/>
    </w:rPr>
  </w:style>
  <w:style w:type="paragraph" w:styleId="P89">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90">
    <w:name w:val="Pnote-f"/>
    <w:basedOn w:val="P89"/>
    <w:pPr/>
    <w:rPr>
      <w:lang w:val="fr-CA"/>
    </w:rPr>
  </w:style>
  <w:style w:type="paragraph" w:styleId="P91">
    <w:name w:val="Pparagraph-e"/>
    <w:basedOn w:val="P33"/>
    <w:pPr/>
    <w:rPr>
      <w:b w:val="1"/>
    </w:rPr>
  </w:style>
  <w:style w:type="paragraph" w:styleId="P92">
    <w:name w:val="Pparagraph-f"/>
    <w:basedOn w:val="P91"/>
    <w:pPr/>
    <w:rPr>
      <w:lang w:val="fr-CA"/>
    </w:rPr>
  </w:style>
  <w:style w:type="paragraph" w:styleId="P93">
    <w:name w:val="preamble-e"/>
    <w:pPr>
      <w:tabs>
        <w:tab w:val="left" w:pos="189" w:leader="none"/>
      </w:tabs>
      <w:spacing w:lineRule="exact" w:line="209" w:before="111" w:beforeAutospacing="0" w:afterAutospacing="0"/>
      <w:jc w:val="both"/>
    </w:pPr>
    <w:rPr>
      <w:lang w:val="en-GB" w:eastAsia="en-US"/>
    </w:rPr>
  </w:style>
  <w:style w:type="paragraph" w:styleId="P94">
    <w:name w:val="preamble-f"/>
    <w:basedOn w:val="P93"/>
    <w:pPr/>
    <w:rPr>
      <w:lang w:val="fr-CA"/>
    </w:rPr>
  </w:style>
  <w:style w:type="paragraph" w:styleId="P95">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96">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97">
    <w:name w:val="Psubclause-e"/>
    <w:basedOn w:val="P35"/>
    <w:pPr/>
    <w:rPr>
      <w:b w:val="1"/>
    </w:rPr>
  </w:style>
  <w:style w:type="paragraph" w:styleId="P98">
    <w:name w:val="Psubclause-f"/>
    <w:basedOn w:val="P97"/>
    <w:pPr/>
    <w:rPr>
      <w:lang w:val="fr-CA"/>
    </w:rPr>
  </w:style>
  <w:style w:type="paragraph" w:styleId="P99">
    <w:name w:val="Psubpara-e"/>
    <w:basedOn w:val="P37"/>
    <w:pPr/>
    <w:rPr>
      <w:b w:val="1"/>
    </w:rPr>
  </w:style>
  <w:style w:type="paragraph" w:styleId="P100">
    <w:name w:val="Psubpara-f"/>
    <w:basedOn w:val="P99"/>
    <w:pPr/>
    <w:rPr>
      <w:lang w:val="fr-CA"/>
    </w:rPr>
  </w:style>
  <w:style w:type="paragraph" w:styleId="P101">
    <w:name w:val="subsection-e"/>
    <w:basedOn w:val="P95"/>
    <w:pPr/>
    <w:rPr/>
  </w:style>
  <w:style w:type="paragraph" w:styleId="P102">
    <w:name w:val="Psubsubclause-e"/>
    <w:basedOn w:val="P39"/>
    <w:pPr/>
    <w:rPr>
      <w:b w:val="1"/>
    </w:rPr>
  </w:style>
  <w:style w:type="paragraph" w:styleId="P103">
    <w:name w:val="Psubsubclause-f"/>
    <w:basedOn w:val="P102"/>
    <w:pPr/>
    <w:rPr>
      <w:lang w:val="fr-CA"/>
    </w:rPr>
  </w:style>
  <w:style w:type="paragraph" w:styleId="P104">
    <w:name w:val="Psubsubpara-e"/>
    <w:basedOn w:val="P41"/>
    <w:pPr/>
    <w:rPr>
      <w:b w:val="1"/>
    </w:rPr>
  </w:style>
  <w:style w:type="paragraph" w:styleId="P105">
    <w:name w:val="Psubsubpara-f"/>
    <w:basedOn w:val="P104"/>
    <w:pPr/>
    <w:rPr>
      <w:lang w:val="fr-CA"/>
    </w:rPr>
  </w:style>
  <w:style w:type="paragraph" w:styleId="P106">
    <w:name w:val="subsubsubclause-e"/>
    <w:basedOn w:val="P27"/>
    <w:pPr>
      <w:tabs>
        <w:tab w:val="clear" w:pos="418" w:leader="none"/>
        <w:tab w:val="clear" w:pos="538" w:leader="none"/>
        <w:tab w:val="right" w:pos="1675" w:leader="none"/>
        <w:tab w:val="left" w:pos="1793" w:leader="none"/>
      </w:tabs>
      <w:ind w:hanging="1793" w:left="1793"/>
    </w:pPr>
    <w:rPr/>
  </w:style>
  <w:style w:type="paragraph" w:styleId="P107">
    <w:name w:val="subsubsubpara-e"/>
    <w:basedOn w:val="P33"/>
    <w:pPr>
      <w:tabs>
        <w:tab w:val="clear" w:pos="418" w:leader="none"/>
        <w:tab w:val="clear" w:pos="538" w:leader="none"/>
        <w:tab w:val="right" w:pos="1675" w:leader="none"/>
        <w:tab w:val="left" w:pos="1793" w:leader="none"/>
      </w:tabs>
      <w:ind w:hanging="1793" w:left="1793"/>
    </w:pPr>
    <w:rPr/>
  </w:style>
  <w:style w:type="paragraph" w:styleId="P108">
    <w:name w:val="scanned-e"/>
    <w:pPr>
      <w:spacing w:before="151" w:beforeAutospacing="0" w:afterAutospacing="0"/>
      <w:jc w:val="both"/>
    </w:pPr>
    <w:rPr>
      <w:lang w:val="en-GB" w:eastAsia="en-US"/>
    </w:rPr>
  </w:style>
  <w:style w:type="paragraph" w:styleId="P109">
    <w:name w:val="scanned-f"/>
    <w:basedOn w:val="P108"/>
    <w:pPr/>
    <w:rPr>
      <w:lang w:val="fr-CA"/>
    </w:rPr>
  </w:style>
  <w:style w:type="paragraph" w:styleId="P110">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11">
    <w:name w:val="schedule-f"/>
    <w:basedOn w:val="P110"/>
    <w:pPr/>
    <w:rPr>
      <w:lang w:val="fr-CA"/>
    </w:rPr>
  </w:style>
  <w:style w:type="paragraph" w:styleId="P112">
    <w:name w:val="Sclause-e"/>
    <w:basedOn w:val="P27"/>
    <w:pPr>
      <w:ind w:firstLine="0"/>
    </w:pPr>
    <w:rPr/>
  </w:style>
  <w:style w:type="paragraph" w:styleId="P113">
    <w:name w:val="Sclause-f"/>
    <w:basedOn w:val="P112"/>
    <w:pPr/>
    <w:rPr>
      <w:lang w:val="fr-CA"/>
    </w:rPr>
  </w:style>
  <w:style w:type="paragraph" w:styleId="P114">
    <w:name w:val="Sdefclause-e"/>
    <w:basedOn w:val="P27"/>
    <w:pPr>
      <w:tabs>
        <w:tab w:val="left" w:pos="0" w:leader="none"/>
      </w:tabs>
      <w:ind w:firstLine="0"/>
    </w:pPr>
    <w:rPr/>
  </w:style>
  <w:style w:type="paragraph" w:styleId="P115">
    <w:name w:val="Sdefclause-f"/>
    <w:basedOn w:val="P114"/>
    <w:pPr/>
    <w:rPr>
      <w:lang w:val="fr-CA"/>
    </w:rPr>
  </w:style>
  <w:style w:type="paragraph" w:styleId="P116">
    <w:name w:val="Sdefinition-e"/>
    <w:basedOn w:val="P31"/>
    <w:pPr>
      <w:ind w:firstLine="0" w:left="190"/>
    </w:pPr>
    <w:rPr/>
  </w:style>
  <w:style w:type="paragraph" w:styleId="P117">
    <w:name w:val="Sdefinition-f"/>
    <w:basedOn w:val="P116"/>
    <w:pPr/>
    <w:rPr>
      <w:lang w:val="fr-CA"/>
    </w:rPr>
  </w:style>
  <w:style w:type="paragraph" w:styleId="P118">
    <w:name w:val="Sdefpara-e"/>
    <w:basedOn w:val="P33"/>
    <w:pPr>
      <w:tabs>
        <w:tab w:val="left" w:pos="0" w:leader="none"/>
      </w:tabs>
      <w:ind w:firstLine="0"/>
    </w:pPr>
    <w:rPr/>
  </w:style>
  <w:style w:type="paragraph" w:styleId="P119">
    <w:name w:val="Sdefpara-f"/>
    <w:basedOn w:val="P118"/>
    <w:pPr/>
    <w:rPr>
      <w:lang w:val="fr-CA"/>
    </w:rPr>
  </w:style>
  <w:style w:type="paragraph" w:styleId="P120">
    <w:name w:val="section-f"/>
    <w:basedOn w:val="P95"/>
    <w:pPr/>
    <w:rPr>
      <w:lang w:val="fr-CA"/>
    </w:rPr>
  </w:style>
  <w:style w:type="paragraph" w:styleId="P121">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22">
    <w:name w:val="parawindt2-e"/>
    <w:basedOn w:val="P73"/>
    <w:pPr>
      <w:ind w:left="557"/>
    </w:pPr>
    <w:rPr/>
  </w:style>
  <w:style w:type="paragraph" w:styleId="P123">
    <w:name w:val="Sparagraph-e"/>
    <w:basedOn w:val="P33"/>
    <w:pPr>
      <w:ind w:firstLine="0"/>
    </w:pPr>
    <w:rPr/>
  </w:style>
  <w:style w:type="paragraph" w:styleId="P124">
    <w:name w:val="Sparagraph-f"/>
    <w:basedOn w:val="P123"/>
    <w:pPr/>
    <w:rPr>
      <w:lang w:val="fr-CA"/>
    </w:rPr>
  </w:style>
  <w:style w:type="paragraph" w:styleId="P125">
    <w:name w:val="SPsection-e"/>
    <w:basedOn w:val="P95"/>
    <w:pPr/>
    <w:rPr>
      <w:b w:val="1"/>
    </w:rPr>
  </w:style>
  <w:style w:type="paragraph" w:styleId="P126">
    <w:name w:val="SPsection-f"/>
    <w:basedOn w:val="P125"/>
    <w:pPr/>
    <w:rPr>
      <w:lang w:val="fr-CA"/>
    </w:rPr>
  </w:style>
  <w:style w:type="paragraph" w:styleId="P127">
    <w:name w:val="SPsubsection-e"/>
    <w:basedOn w:val="P101"/>
    <w:pPr/>
    <w:rPr>
      <w:b w:val="1"/>
    </w:rPr>
  </w:style>
  <w:style w:type="paragraph" w:styleId="P128">
    <w:name w:val="SPsubsection-f"/>
    <w:basedOn w:val="P127"/>
    <w:pPr/>
    <w:rPr>
      <w:lang w:val="fr-CA"/>
    </w:rPr>
  </w:style>
  <w:style w:type="paragraph" w:styleId="P129">
    <w:name w:val="Ssection-e"/>
    <w:basedOn w:val="P95"/>
    <w:pPr/>
    <w:rPr/>
  </w:style>
  <w:style w:type="paragraph" w:styleId="P130">
    <w:name w:val="Ssection-f"/>
    <w:basedOn w:val="P129"/>
    <w:pPr/>
    <w:rPr>
      <w:lang w:val="fr-CA"/>
    </w:rPr>
  </w:style>
  <w:style w:type="paragraph" w:styleId="P131">
    <w:name w:val="Ssubclause-e"/>
    <w:basedOn w:val="P35"/>
    <w:pPr>
      <w:ind w:firstLine="0"/>
    </w:pPr>
    <w:rPr/>
  </w:style>
  <w:style w:type="paragraph" w:styleId="P132">
    <w:name w:val="Ssubclause-f"/>
    <w:basedOn w:val="P131"/>
    <w:pPr/>
    <w:rPr>
      <w:lang w:val="fr-CA"/>
    </w:rPr>
  </w:style>
  <w:style w:type="paragraph" w:styleId="P133">
    <w:name w:val="Ssubpara-e"/>
    <w:basedOn w:val="P37"/>
    <w:pPr>
      <w:ind w:firstLine="0"/>
    </w:pPr>
    <w:rPr/>
  </w:style>
  <w:style w:type="paragraph" w:styleId="P134">
    <w:name w:val="Ssubpara-f"/>
    <w:basedOn w:val="P133"/>
    <w:pPr/>
    <w:rPr>
      <w:lang w:val="fr-CA"/>
    </w:rPr>
  </w:style>
  <w:style w:type="paragraph" w:styleId="P135">
    <w:name w:val="Ssubsection-e"/>
    <w:basedOn w:val="P101"/>
    <w:pPr/>
    <w:rPr/>
  </w:style>
  <w:style w:type="paragraph" w:styleId="P136">
    <w:name w:val="Ssubsection-f"/>
    <w:basedOn w:val="P135"/>
    <w:pPr/>
    <w:rPr>
      <w:lang w:val="fr-CA"/>
    </w:rPr>
  </w:style>
  <w:style w:type="paragraph" w:styleId="P137">
    <w:name w:val="Ssubsubclause-e"/>
    <w:basedOn w:val="P39"/>
    <w:pPr>
      <w:ind w:firstLine="0"/>
    </w:pPr>
    <w:rPr/>
  </w:style>
  <w:style w:type="paragraph" w:styleId="P138">
    <w:name w:val="Ssubsubclause-f"/>
    <w:basedOn w:val="P137"/>
    <w:pPr/>
    <w:rPr>
      <w:lang w:val="fr-CA"/>
    </w:rPr>
  </w:style>
  <w:style w:type="paragraph" w:styleId="P139">
    <w:name w:val="Ssubsubpara-e"/>
    <w:basedOn w:val="P41"/>
    <w:pPr>
      <w:ind w:firstLine="0"/>
    </w:pPr>
    <w:rPr/>
  </w:style>
  <w:style w:type="paragraph" w:styleId="P140">
    <w:name w:val="Ssubsubpara-f"/>
    <w:basedOn w:val="P139"/>
    <w:pPr/>
    <w:rPr>
      <w:lang w:val="fr-CA"/>
    </w:rPr>
  </w:style>
  <w:style w:type="paragraph" w:styleId="P141">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42">
    <w:name w:val="Start Tumble-f"/>
    <w:basedOn w:val="P141"/>
    <w:pPr/>
    <w:rPr>
      <w:lang w:val="fr-CA"/>
    </w:rPr>
  </w:style>
  <w:style w:type="paragraph" w:styleId="P143">
    <w:name w:val="subclause-f"/>
    <w:basedOn w:val="P35"/>
    <w:pPr/>
    <w:rPr>
      <w:lang w:val="fr-CA"/>
    </w:rPr>
  </w:style>
  <w:style w:type="paragraph" w:styleId="P144">
    <w:name w:val="subpara-f"/>
    <w:basedOn w:val="P37"/>
    <w:pPr/>
    <w:rPr>
      <w:lang w:val="fr-CA"/>
    </w:rPr>
  </w:style>
  <w:style w:type="paragraph" w:styleId="P145">
    <w:name w:val="subsection-f"/>
    <w:basedOn w:val="P101"/>
    <w:pPr/>
    <w:rPr>
      <w:lang w:val="fr-CA"/>
    </w:rPr>
  </w:style>
  <w:style w:type="paragraph" w:styleId="P146">
    <w:name w:val="subsubclause-f"/>
    <w:basedOn w:val="P39"/>
    <w:pPr/>
    <w:rPr>
      <w:lang w:val="fr-CA"/>
    </w:rPr>
  </w:style>
  <w:style w:type="paragraph" w:styleId="P147">
    <w:name w:val="subsubpara-f"/>
    <w:basedOn w:val="P41"/>
    <w:pPr/>
    <w:rPr>
      <w:lang w:val="fr-CA"/>
    </w:rPr>
  </w:style>
  <w:style w:type="paragraph" w:styleId="P148">
    <w:name w:val="subsubsubclause-f"/>
    <w:basedOn w:val="P106"/>
    <w:pPr/>
    <w:rPr>
      <w:lang w:val="fr-CA"/>
    </w:rPr>
  </w:style>
  <w:style w:type="paragraph" w:styleId="P149">
    <w:name w:val="subsubsubpara-f"/>
    <w:basedOn w:val="P107"/>
    <w:pPr/>
    <w:rPr>
      <w:lang w:val="fr-CA"/>
    </w:rPr>
  </w:style>
  <w:style w:type="paragraph" w:styleId="P150">
    <w:name w:val="table-e"/>
    <w:pPr>
      <w:suppressAutoHyphens w:val="1"/>
      <w:spacing w:lineRule="exact" w:line="189" w:before="11" w:beforeAutospacing="0" w:afterAutospacing="0"/>
    </w:pPr>
    <w:rPr>
      <w:sz w:val="18"/>
      <w:lang w:val="en-GB" w:eastAsia="en-US"/>
    </w:rPr>
  </w:style>
  <w:style w:type="paragraph" w:styleId="P151">
    <w:name w:val="table-f"/>
    <w:basedOn w:val="P150"/>
    <w:pPr/>
    <w:rPr>
      <w:lang w:val="fr-CA"/>
    </w:rPr>
  </w:style>
  <w:style w:type="paragraph" w:styleId="P152">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53">
    <w:name w:val="toc-f"/>
    <w:basedOn w:val="P152"/>
    <w:pPr/>
    <w:rPr>
      <w:lang w:val="fr-CA"/>
    </w:rPr>
  </w:style>
  <w:style w:type="paragraph" w:styleId="P154">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55">
    <w:name w:val="tochead1-f"/>
    <w:basedOn w:val="P154"/>
    <w:pPr/>
    <w:rPr>
      <w:lang w:val="fr-CA"/>
    </w:rPr>
  </w:style>
  <w:style w:type="paragraph" w:styleId="P156">
    <w:name w:val="Yellipsis-e"/>
    <w:basedOn w:val="P43"/>
    <w:pPr>
      <w:shd w:val="clear" w:fill="D9D9D9"/>
    </w:pPr>
    <w:rPr/>
  </w:style>
  <w:style w:type="paragraph" w:styleId="P157">
    <w:name w:val="xleftpara-e"/>
    <w:pPr>
      <w:tabs>
        <w:tab w:val="left" w:pos="0" w:leader="none"/>
      </w:tabs>
      <w:spacing w:lineRule="exact" w:line="179" w:before="111" w:beforeAutospacing="0" w:afterAutospacing="0"/>
      <w:jc w:val="both"/>
    </w:pPr>
    <w:rPr>
      <w:sz w:val="18"/>
      <w:lang w:val="en-GB" w:eastAsia="en-US"/>
    </w:rPr>
  </w:style>
  <w:style w:type="paragraph" w:styleId="P158">
    <w:name w:val="xleftpara-f"/>
    <w:basedOn w:val="P157"/>
    <w:pPr/>
    <w:rPr>
      <w:lang w:val="fr-CA"/>
    </w:rPr>
  </w:style>
  <w:style w:type="paragraph" w:styleId="P159">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60">
    <w:name w:val="xnum-f"/>
    <w:basedOn w:val="P159"/>
    <w:pPr>
      <w:tabs>
        <w:tab w:val="left" w:pos="559" w:leader="none"/>
        <w:tab w:val="clear" w:pos="560" w:leader="none"/>
      </w:tabs>
    </w:pPr>
    <w:rPr>
      <w:lang w:val="fr-CA"/>
    </w:rPr>
  </w:style>
  <w:style w:type="paragraph" w:styleId="P161">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62">
    <w:name w:val="xpara-f"/>
    <w:basedOn w:val="P161"/>
    <w:pPr/>
    <w:rPr>
      <w:lang w:val="fr-CA"/>
    </w:rPr>
  </w:style>
  <w:style w:type="paragraph" w:styleId="P163">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64">
    <w:name w:val="xpartnum-f"/>
    <w:basedOn w:val="P163"/>
    <w:pPr/>
    <w:rPr>
      <w:lang w:val="fr-CA"/>
    </w:rPr>
  </w:style>
  <w:style w:type="paragraph" w:styleId="P165">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66">
    <w:name w:val="xtitle-f"/>
    <w:basedOn w:val="P165"/>
    <w:pPr/>
    <w:rPr>
      <w:lang w:val="fr-CA"/>
    </w:rPr>
  </w:style>
  <w:style w:type="paragraph" w:styleId="P167">
    <w:name w:val="Yellipsis-f"/>
    <w:basedOn w:val="P156"/>
    <w:pPr/>
    <w:rPr>
      <w:lang w:val="fr-CA"/>
    </w:rPr>
  </w:style>
  <w:style w:type="paragraph" w:styleId="P168">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69">
    <w:name w:val="Ypartheading-f"/>
    <w:basedOn w:val="P168"/>
    <w:pPr>
      <w:shd w:val="clear" w:fill="D9D9D9"/>
    </w:pPr>
    <w:rPr>
      <w:lang w:val="fr-CA"/>
    </w:rPr>
  </w:style>
  <w:style w:type="paragraph" w:styleId="P170">
    <w:name w:val="partheading-f"/>
    <w:basedOn w:val="P168"/>
    <w:pPr/>
    <w:rPr>
      <w:lang w:val="fr-CA"/>
    </w:rPr>
  </w:style>
  <w:style w:type="paragraph" w:styleId="P171">
    <w:name w:val="YPheadingx-e"/>
    <w:basedOn w:val="P87"/>
    <w:pPr>
      <w:shd w:val="clear" w:fill="D9D9D9"/>
    </w:pPr>
    <w:rPr/>
  </w:style>
  <w:style w:type="paragraph" w:styleId="P172">
    <w:name w:val="YPheadingx-f"/>
    <w:basedOn w:val="P171"/>
    <w:pPr/>
    <w:rPr>
      <w:lang w:val="fr-CA"/>
    </w:rPr>
  </w:style>
  <w:style w:type="paragraph" w:styleId="P173">
    <w:name w:val="Ytable-e"/>
    <w:basedOn w:val="P150"/>
    <w:pPr>
      <w:shd w:val="clear" w:fill="D9D9D9"/>
    </w:pPr>
    <w:rPr/>
  </w:style>
  <w:style w:type="paragraph" w:styleId="P174">
    <w:name w:val="Ytable-f"/>
    <w:basedOn w:val="P173"/>
    <w:pPr/>
    <w:rPr>
      <w:lang w:val="fr-CA"/>
    </w:rPr>
  </w:style>
  <w:style w:type="paragraph" w:styleId="P175">
    <w:name w:val="Ytoc-e"/>
    <w:basedOn w:val="P152"/>
    <w:pPr>
      <w:shd w:val="clear" w:fill="D9D9D9"/>
    </w:pPr>
    <w:rPr/>
  </w:style>
  <w:style w:type="paragraph" w:styleId="P176">
    <w:name w:val="Ytoc-f"/>
    <w:basedOn w:val="P175"/>
    <w:pPr/>
    <w:rPr>
      <w:lang w:val="fr-CA"/>
    </w:rPr>
  </w:style>
  <w:style w:type="paragraph" w:styleId="P177">
    <w:name w:val="footnote-f"/>
    <w:basedOn w:val="P51"/>
    <w:pPr/>
    <w:rPr>
      <w:lang w:val="fr-CA"/>
    </w:rPr>
  </w:style>
  <w:style w:type="paragraph" w:styleId="P178">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79">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80">
    <w:name w:val="comment-f"/>
    <w:basedOn w:val="P21"/>
    <w:pPr/>
    <w:rPr>
      <w:lang w:val="fr-CA"/>
    </w:rPr>
  </w:style>
  <w:style w:type="paragraph" w:styleId="P181">
    <w:name w:val="tableheading-f"/>
    <w:basedOn w:val="P96"/>
    <w:pPr/>
    <w:rPr>
      <w:lang w:val="fr-CA"/>
    </w:rPr>
  </w:style>
  <w:style w:type="paragraph" w:styleId="P182">
    <w:name w:val="Ypreamble-e"/>
    <w:basedOn w:val="P93"/>
    <w:pPr>
      <w:shd w:val="clear" w:fill="D9D9D9"/>
      <w:tabs>
        <w:tab w:val="left" w:pos="0" w:leader="none"/>
      </w:tabs>
    </w:pPr>
    <w:rPr/>
  </w:style>
  <w:style w:type="paragraph" w:styleId="P183">
    <w:name w:val="Ypartnum-e"/>
    <w:basedOn w:val="P77"/>
    <w:pPr>
      <w:shd w:val="clear" w:fill="D9D9D9"/>
    </w:pPr>
    <w:rPr/>
  </w:style>
  <w:style w:type="paragraph" w:styleId="P184">
    <w:name w:val="Yheading1-e"/>
    <w:basedOn w:val="P52"/>
    <w:pPr>
      <w:shd w:val="clear" w:fill="D9D9D9"/>
    </w:pPr>
    <w:rPr/>
  </w:style>
  <w:style w:type="paragraph" w:styleId="P185">
    <w:name w:val="Yheading2-e"/>
    <w:basedOn w:val="P54"/>
    <w:pPr>
      <w:shd w:val="clear" w:fill="D9D9D9"/>
    </w:pPr>
    <w:rPr/>
  </w:style>
  <w:style w:type="paragraph" w:styleId="P186">
    <w:name w:val="Yheading3-e"/>
    <w:basedOn w:val="P56"/>
    <w:pPr>
      <w:shd w:val="clear" w:fill="D9D9D9"/>
    </w:pPr>
    <w:rPr/>
  </w:style>
  <w:style w:type="paragraph" w:styleId="P187">
    <w:name w:val="Ytableheading-e"/>
    <w:basedOn w:val="P96"/>
    <w:pPr>
      <w:shd w:val="clear" w:fill="D9D9D9"/>
    </w:pPr>
    <w:rPr/>
  </w:style>
  <w:style w:type="paragraph" w:styleId="P188">
    <w:name w:val="Yfirstdef-e"/>
    <w:basedOn w:val="P49"/>
    <w:pPr>
      <w:shd w:val="clear" w:fill="D9D9D9"/>
    </w:pPr>
    <w:rPr/>
  </w:style>
  <w:style w:type="paragraph" w:styleId="P189">
    <w:name w:val="Ydefinition-e"/>
    <w:basedOn w:val="P31"/>
    <w:pPr>
      <w:shd w:val="clear" w:fill="D9D9D9"/>
    </w:pPr>
    <w:rPr/>
  </w:style>
  <w:style w:type="paragraph" w:styleId="P190">
    <w:name w:val="Ydefclause-e"/>
    <w:basedOn w:val="P29"/>
    <w:pPr>
      <w:shd w:val="clear" w:fill="D9D9D9"/>
    </w:pPr>
    <w:rPr/>
  </w:style>
  <w:style w:type="paragraph" w:styleId="P191">
    <w:name w:val="YSdefclause-e"/>
    <w:basedOn w:val="P114"/>
    <w:pPr>
      <w:shd w:val="clear" w:fill="D9D9D9"/>
    </w:pPr>
    <w:rPr/>
  </w:style>
  <w:style w:type="paragraph" w:styleId="P192">
    <w:name w:val="YSdefpara-e"/>
    <w:basedOn w:val="P118"/>
    <w:pPr>
      <w:shd w:val="clear" w:fill="D9D9D9"/>
    </w:pPr>
    <w:rPr/>
  </w:style>
  <w:style w:type="paragraph" w:styleId="P193">
    <w:name w:val="Ysection-e"/>
    <w:basedOn w:val="P95"/>
    <w:pPr>
      <w:shd w:val="clear" w:fill="D9D9D9"/>
    </w:pPr>
    <w:rPr/>
  </w:style>
  <w:style w:type="paragraph" w:styleId="P194">
    <w:name w:val="YSsection-e"/>
    <w:basedOn w:val="P129"/>
    <w:pPr>
      <w:shd w:val="clear" w:fill="D9D9D9"/>
    </w:pPr>
    <w:rPr/>
  </w:style>
  <w:style w:type="paragraph" w:styleId="P195">
    <w:name w:val="Ysubsection-e"/>
    <w:basedOn w:val="P101"/>
    <w:pPr>
      <w:shd w:val="clear" w:fill="D9D9D9"/>
    </w:pPr>
    <w:rPr/>
  </w:style>
  <w:style w:type="paragraph" w:styleId="P196">
    <w:name w:val="YSsubsection-e"/>
    <w:basedOn w:val="P135"/>
    <w:pPr>
      <w:shd w:val="clear" w:fill="D9D9D9"/>
    </w:pPr>
    <w:rPr/>
  </w:style>
  <w:style w:type="paragraph" w:styleId="P197">
    <w:name w:val="Yclause-e"/>
    <w:basedOn w:val="P27"/>
    <w:pPr>
      <w:shd w:val="clear" w:fill="D9D9D9"/>
    </w:pPr>
    <w:rPr/>
  </w:style>
  <w:style w:type="paragraph" w:styleId="P198">
    <w:name w:val="YSclause-e"/>
    <w:basedOn w:val="P112"/>
    <w:pPr>
      <w:shd w:val="clear" w:fill="D9D9D9"/>
    </w:pPr>
    <w:rPr/>
  </w:style>
  <w:style w:type="paragraph" w:styleId="P199">
    <w:name w:val="Ysubclause-e"/>
    <w:basedOn w:val="P35"/>
    <w:pPr>
      <w:shd w:val="clear" w:fill="D9D9D9"/>
    </w:pPr>
    <w:rPr/>
  </w:style>
  <w:style w:type="paragraph" w:styleId="P200">
    <w:name w:val="YSsubclause-e"/>
    <w:basedOn w:val="P131"/>
    <w:pPr>
      <w:shd w:val="clear" w:fill="D9D9D9"/>
    </w:pPr>
    <w:rPr/>
  </w:style>
  <w:style w:type="paragraph" w:styleId="P201">
    <w:name w:val="Ysubsubclause-e"/>
    <w:basedOn w:val="P39"/>
    <w:pPr>
      <w:shd w:val="clear" w:fill="D9D9D9"/>
    </w:pPr>
    <w:rPr/>
  </w:style>
  <w:style w:type="paragraph" w:styleId="P202">
    <w:name w:val="YSsubsubclause-e"/>
    <w:basedOn w:val="P137"/>
    <w:pPr>
      <w:shd w:val="clear" w:fill="D9D9D9"/>
    </w:pPr>
    <w:rPr/>
  </w:style>
  <w:style w:type="paragraph" w:styleId="P203">
    <w:name w:val="Ysubsubsubclause-e"/>
    <w:basedOn w:val="P106"/>
    <w:pPr>
      <w:shd w:val="clear" w:fill="D9D9D9"/>
    </w:pPr>
    <w:rPr/>
  </w:style>
  <w:style w:type="paragraph" w:styleId="P204">
    <w:name w:val="Yparagraph-e"/>
    <w:basedOn w:val="P33"/>
    <w:pPr>
      <w:shd w:val="clear" w:fill="D9D9D9"/>
    </w:pPr>
    <w:rPr/>
  </w:style>
  <w:style w:type="paragraph" w:styleId="P205">
    <w:name w:val="Yparanoindt-e"/>
    <w:basedOn w:val="P71"/>
    <w:pPr>
      <w:shd w:val="clear" w:fill="D9D9D9"/>
    </w:pPr>
    <w:rPr/>
  </w:style>
  <w:style w:type="paragraph" w:styleId="P206">
    <w:name w:val="Yparawindt-e"/>
    <w:basedOn w:val="P73"/>
    <w:pPr>
      <w:shd w:val="clear" w:fill="D9D9D9"/>
      <w:ind w:left="278"/>
    </w:pPr>
    <w:rPr/>
  </w:style>
  <w:style w:type="paragraph" w:styleId="P207">
    <w:name w:val="Yparawtab-e"/>
    <w:basedOn w:val="P75"/>
    <w:pPr>
      <w:shd w:val="clear" w:fill="D9D9D9"/>
    </w:pPr>
    <w:rPr/>
  </w:style>
  <w:style w:type="paragraph" w:styleId="P208">
    <w:name w:val="YSparagraph-e"/>
    <w:basedOn w:val="P123"/>
    <w:pPr>
      <w:shd w:val="clear" w:fill="D9D9D9"/>
    </w:pPr>
    <w:rPr/>
  </w:style>
  <w:style w:type="paragraph" w:styleId="P209">
    <w:name w:val="Ysubpara-e"/>
    <w:basedOn w:val="P37"/>
    <w:pPr>
      <w:shd w:val="clear" w:fill="D9D9D9"/>
    </w:pPr>
    <w:rPr/>
  </w:style>
  <w:style w:type="paragraph" w:styleId="P210">
    <w:name w:val="YSsubpara-e"/>
    <w:basedOn w:val="P133"/>
    <w:pPr>
      <w:shd w:val="clear" w:fill="D9D9D9"/>
    </w:pPr>
    <w:rPr/>
  </w:style>
  <w:style w:type="paragraph" w:styleId="P211">
    <w:name w:val="Ysubsubpara-e"/>
    <w:basedOn w:val="P41"/>
    <w:pPr>
      <w:shd w:val="clear" w:fill="D9D9D9"/>
    </w:pPr>
    <w:rPr/>
  </w:style>
  <w:style w:type="paragraph" w:styleId="P212">
    <w:name w:val="YSsubsubpara-e"/>
    <w:basedOn w:val="P139"/>
    <w:pPr>
      <w:shd w:val="clear" w:fill="D9D9D9"/>
    </w:pPr>
    <w:rPr/>
  </w:style>
  <w:style w:type="paragraph" w:styleId="P213">
    <w:name w:val="Ysubsubsubpara-e"/>
    <w:basedOn w:val="P107"/>
    <w:pPr>
      <w:shd w:val="clear" w:fill="D9D9D9"/>
    </w:pPr>
    <w:rPr/>
  </w:style>
  <w:style w:type="paragraph" w:styleId="P214">
    <w:name w:val="Yequation-e"/>
    <w:basedOn w:val="P47"/>
    <w:pPr>
      <w:shd w:val="clear" w:fill="D9D9D9"/>
    </w:pPr>
    <w:rPr/>
  </w:style>
  <w:style w:type="paragraph" w:styleId="P215">
    <w:name w:val="YPsection-e"/>
    <w:basedOn w:val="P95"/>
    <w:pPr>
      <w:shd w:val="clear" w:fill="D9D9D9"/>
    </w:pPr>
    <w:rPr>
      <w:b w:val="1"/>
    </w:rPr>
  </w:style>
  <w:style w:type="paragraph" w:styleId="P216">
    <w:name w:val="YSPsection-e"/>
    <w:basedOn w:val="P125"/>
    <w:pPr>
      <w:shd w:val="clear" w:fill="D9D9D9"/>
    </w:pPr>
    <w:rPr/>
  </w:style>
  <w:style w:type="paragraph" w:styleId="P217">
    <w:name w:val="YPsubsection-e"/>
    <w:basedOn w:val="P101"/>
    <w:pPr>
      <w:shd w:val="clear" w:fill="D9D9D9"/>
    </w:pPr>
    <w:rPr>
      <w:b w:val="1"/>
    </w:rPr>
  </w:style>
  <w:style w:type="paragraph" w:styleId="P218">
    <w:name w:val="YSPsubsection-e"/>
    <w:basedOn w:val="P127"/>
    <w:pPr>
      <w:shd w:val="clear" w:fill="D9D9D9"/>
    </w:pPr>
    <w:rPr/>
  </w:style>
  <w:style w:type="paragraph" w:styleId="P219">
    <w:name w:val="YPclause-e"/>
    <w:basedOn w:val="P27"/>
    <w:pPr>
      <w:shd w:val="clear" w:fill="D9D9D9"/>
    </w:pPr>
    <w:rPr>
      <w:b w:val="1"/>
    </w:rPr>
  </w:style>
  <w:style w:type="paragraph" w:styleId="P220">
    <w:name w:val="YPsubclause-e"/>
    <w:basedOn w:val="P35"/>
    <w:pPr>
      <w:shd w:val="clear" w:fill="D9D9D9"/>
    </w:pPr>
    <w:rPr>
      <w:b w:val="1"/>
    </w:rPr>
  </w:style>
  <w:style w:type="paragraph" w:styleId="P221">
    <w:name w:val="YPsubsubclause-e"/>
    <w:basedOn w:val="P39"/>
    <w:pPr>
      <w:shd w:val="clear" w:fill="D9D9D9"/>
    </w:pPr>
    <w:rPr>
      <w:b w:val="1"/>
    </w:rPr>
  </w:style>
  <w:style w:type="paragraph" w:styleId="P222">
    <w:name w:val="YPsubsubsubclause-e"/>
    <w:basedOn w:val="P106"/>
    <w:pPr>
      <w:shd w:val="clear" w:fill="D9D9D9"/>
    </w:pPr>
    <w:rPr>
      <w:b w:val="1"/>
    </w:rPr>
  </w:style>
  <w:style w:type="paragraph" w:styleId="P223">
    <w:name w:val="YPparagraph-e"/>
    <w:basedOn w:val="P33"/>
    <w:pPr>
      <w:shd w:val="clear" w:fill="D9D9D9"/>
    </w:pPr>
    <w:rPr>
      <w:b w:val="1"/>
    </w:rPr>
  </w:style>
  <w:style w:type="paragraph" w:styleId="P224">
    <w:name w:val="YPsubpara-e"/>
    <w:basedOn w:val="P37"/>
    <w:pPr>
      <w:shd w:val="clear" w:fill="D9D9D9"/>
    </w:pPr>
    <w:rPr>
      <w:b w:val="1"/>
    </w:rPr>
  </w:style>
  <w:style w:type="paragraph" w:styleId="P225">
    <w:name w:val="YPsubsubpara-e"/>
    <w:basedOn w:val="P41"/>
    <w:pPr>
      <w:shd w:val="clear" w:fill="D9D9D9"/>
    </w:pPr>
    <w:rPr>
      <w:b w:val="1"/>
    </w:rPr>
  </w:style>
  <w:style w:type="paragraph" w:styleId="P226">
    <w:name w:val="YPsubsubsubpara-e"/>
    <w:basedOn w:val="P107"/>
    <w:pPr>
      <w:shd w:val="clear" w:fill="D9D9D9"/>
    </w:pPr>
    <w:rPr>
      <w:b w:val="1"/>
    </w:rPr>
  </w:style>
  <w:style w:type="paragraph" w:styleId="P227">
    <w:name w:val="Ypreamble-f"/>
    <w:basedOn w:val="P182"/>
    <w:pPr/>
    <w:rPr>
      <w:lang w:val="fr-CA"/>
    </w:rPr>
  </w:style>
  <w:style w:type="paragraph" w:styleId="P228">
    <w:name w:val="Ypartnum-f"/>
    <w:basedOn w:val="P183"/>
    <w:pPr/>
    <w:rPr>
      <w:lang w:val="fr-CA"/>
    </w:rPr>
  </w:style>
  <w:style w:type="paragraph" w:styleId="P229">
    <w:name w:val="Yheading1-f"/>
    <w:basedOn w:val="P184"/>
    <w:pPr/>
    <w:rPr>
      <w:lang w:val="fr-CA"/>
    </w:rPr>
  </w:style>
  <w:style w:type="paragraph" w:styleId="P230">
    <w:name w:val="Yheading2-f"/>
    <w:basedOn w:val="P185"/>
    <w:pPr/>
    <w:rPr>
      <w:lang w:val="fr-CA"/>
    </w:rPr>
  </w:style>
  <w:style w:type="paragraph" w:styleId="P231">
    <w:name w:val="Yheading3-f"/>
    <w:basedOn w:val="P186"/>
    <w:pPr/>
    <w:rPr>
      <w:lang w:val="fr-CA"/>
    </w:rPr>
  </w:style>
  <w:style w:type="paragraph" w:styleId="P232">
    <w:name w:val="Ytableheading-f"/>
    <w:basedOn w:val="P187"/>
    <w:pPr/>
    <w:rPr>
      <w:lang w:val="fr-CA"/>
    </w:rPr>
  </w:style>
  <w:style w:type="paragraph" w:styleId="P233">
    <w:name w:val="Yfirstdef-f"/>
    <w:basedOn w:val="P188"/>
    <w:pPr/>
    <w:rPr>
      <w:lang w:val="fr-CA"/>
    </w:rPr>
  </w:style>
  <w:style w:type="paragraph" w:styleId="P234">
    <w:name w:val="Ydefinition-f"/>
    <w:basedOn w:val="P189"/>
    <w:pPr/>
    <w:rPr>
      <w:lang w:val="fr-CA"/>
    </w:rPr>
  </w:style>
  <w:style w:type="paragraph" w:styleId="P235">
    <w:name w:val="YSdefinition-e"/>
    <w:basedOn w:val="P116"/>
    <w:pPr>
      <w:shd w:val="clear" w:fill="D9D9D9"/>
    </w:pPr>
    <w:rPr/>
  </w:style>
  <w:style w:type="paragraph" w:styleId="P236">
    <w:name w:val="Ydefclause-f"/>
    <w:basedOn w:val="P190"/>
    <w:pPr/>
    <w:rPr>
      <w:lang w:val="fr-CA"/>
    </w:rPr>
  </w:style>
  <w:style w:type="paragraph" w:styleId="P237">
    <w:name w:val="YSdefclause-f"/>
    <w:basedOn w:val="P191"/>
    <w:pPr/>
    <w:rPr>
      <w:lang w:val="fr-CA"/>
    </w:rPr>
  </w:style>
  <w:style w:type="paragraph" w:styleId="P238">
    <w:name w:val="YSdefpara-f"/>
    <w:basedOn w:val="P192"/>
    <w:pPr/>
    <w:rPr>
      <w:lang w:val="fr-CA"/>
    </w:rPr>
  </w:style>
  <w:style w:type="paragraph" w:styleId="P239">
    <w:name w:val="Ysection-f"/>
    <w:basedOn w:val="P193"/>
    <w:pPr/>
    <w:rPr>
      <w:lang w:val="fr-CA"/>
    </w:rPr>
  </w:style>
  <w:style w:type="paragraph" w:styleId="P240">
    <w:name w:val="YSsection-f"/>
    <w:basedOn w:val="P194"/>
    <w:pPr/>
    <w:rPr>
      <w:lang w:val="fr-CA"/>
    </w:rPr>
  </w:style>
  <w:style w:type="paragraph" w:styleId="P241">
    <w:name w:val="Ysubsection-f"/>
    <w:basedOn w:val="P195"/>
    <w:pPr/>
    <w:rPr>
      <w:lang w:val="fr-CA"/>
    </w:rPr>
  </w:style>
  <w:style w:type="paragraph" w:styleId="P242">
    <w:name w:val="YSsubsection-f"/>
    <w:basedOn w:val="P196"/>
    <w:pPr/>
    <w:rPr>
      <w:lang w:val="fr-CA"/>
    </w:rPr>
  </w:style>
  <w:style w:type="paragraph" w:styleId="P243">
    <w:name w:val="Yclause-f"/>
    <w:basedOn w:val="P197"/>
    <w:pPr/>
    <w:rPr>
      <w:lang w:val="fr-CA"/>
    </w:rPr>
  </w:style>
  <w:style w:type="paragraph" w:styleId="P244">
    <w:name w:val="YSclause-f"/>
    <w:basedOn w:val="P198"/>
    <w:pPr/>
    <w:rPr>
      <w:lang w:val="fr-CA"/>
    </w:rPr>
  </w:style>
  <w:style w:type="paragraph" w:styleId="P245">
    <w:name w:val="Ysubclause-f"/>
    <w:basedOn w:val="P199"/>
    <w:pPr/>
    <w:rPr>
      <w:lang w:val="fr-CA"/>
    </w:rPr>
  </w:style>
  <w:style w:type="paragraph" w:styleId="P246">
    <w:name w:val="YSsubclause-f"/>
    <w:basedOn w:val="P200"/>
    <w:pPr/>
    <w:rPr>
      <w:lang w:val="fr-CA"/>
    </w:rPr>
  </w:style>
  <w:style w:type="paragraph" w:styleId="P247">
    <w:name w:val="Ysubsubclause-f"/>
    <w:basedOn w:val="P201"/>
    <w:pPr/>
    <w:rPr>
      <w:lang w:val="fr-CA"/>
    </w:rPr>
  </w:style>
  <w:style w:type="paragraph" w:styleId="P248">
    <w:name w:val="YSsubsubclause-f"/>
    <w:basedOn w:val="P202"/>
    <w:pPr/>
    <w:rPr>
      <w:lang w:val="fr-CA"/>
    </w:rPr>
  </w:style>
  <w:style w:type="paragraph" w:styleId="P249">
    <w:name w:val="Ysubsubsubclause-f"/>
    <w:basedOn w:val="P203"/>
    <w:pPr/>
    <w:rPr>
      <w:lang w:val="fr-CA"/>
    </w:rPr>
  </w:style>
  <w:style w:type="paragraph" w:styleId="P250">
    <w:name w:val="Yparagraph-f"/>
    <w:basedOn w:val="P204"/>
    <w:pPr/>
    <w:rPr>
      <w:lang w:val="fr-CA"/>
    </w:rPr>
  </w:style>
  <w:style w:type="paragraph" w:styleId="P251">
    <w:name w:val="Yparanoindt-f"/>
    <w:basedOn w:val="P205"/>
    <w:pPr/>
    <w:rPr>
      <w:lang w:val="fr-CA"/>
    </w:rPr>
  </w:style>
  <w:style w:type="paragraph" w:styleId="P252">
    <w:name w:val="Yparawindt-f"/>
    <w:basedOn w:val="P206"/>
    <w:pPr/>
    <w:rPr>
      <w:lang w:val="fr-CA"/>
    </w:rPr>
  </w:style>
  <w:style w:type="paragraph" w:styleId="P253">
    <w:name w:val="Yparawtab-f"/>
    <w:basedOn w:val="P207"/>
    <w:pPr/>
    <w:rPr>
      <w:lang w:val="fr-CA"/>
    </w:rPr>
  </w:style>
  <w:style w:type="paragraph" w:styleId="P254">
    <w:name w:val="YSparagraph-f"/>
    <w:basedOn w:val="P208"/>
    <w:pPr/>
    <w:rPr>
      <w:lang w:val="fr-CA"/>
    </w:rPr>
  </w:style>
  <w:style w:type="paragraph" w:styleId="P255">
    <w:name w:val="Ysubpara-f"/>
    <w:basedOn w:val="P209"/>
    <w:pPr/>
    <w:rPr>
      <w:lang w:val="fr-CA"/>
    </w:rPr>
  </w:style>
  <w:style w:type="paragraph" w:styleId="P256">
    <w:name w:val="YSsubpara-f"/>
    <w:basedOn w:val="P210"/>
    <w:pPr/>
    <w:rPr>
      <w:lang w:val="fr-CA"/>
    </w:rPr>
  </w:style>
  <w:style w:type="paragraph" w:styleId="P257">
    <w:name w:val="Ysubsubpara-f"/>
    <w:basedOn w:val="P211"/>
    <w:pPr/>
    <w:rPr>
      <w:lang w:val="fr-CA"/>
    </w:rPr>
  </w:style>
  <w:style w:type="paragraph" w:styleId="P258">
    <w:name w:val="YSsubsubpara-f"/>
    <w:basedOn w:val="P212"/>
    <w:pPr/>
    <w:rPr>
      <w:lang w:val="fr-CA"/>
    </w:rPr>
  </w:style>
  <w:style w:type="paragraph" w:styleId="P259">
    <w:name w:val="Ysubsubsubpara-f"/>
    <w:basedOn w:val="P213"/>
    <w:pPr/>
    <w:rPr>
      <w:lang w:val="fr-CA"/>
    </w:rPr>
  </w:style>
  <w:style w:type="paragraph" w:styleId="P260">
    <w:name w:val="Yequation-f"/>
    <w:basedOn w:val="P214"/>
    <w:pPr/>
    <w:rPr>
      <w:lang w:val="fr-CA"/>
    </w:rPr>
  </w:style>
  <w:style w:type="paragraph" w:styleId="P261">
    <w:name w:val="YPsection-f"/>
    <w:basedOn w:val="P215"/>
    <w:pPr/>
    <w:rPr>
      <w:lang w:val="fr-CA"/>
    </w:rPr>
  </w:style>
  <w:style w:type="paragraph" w:styleId="P262">
    <w:name w:val="YSPsection-f"/>
    <w:basedOn w:val="P216"/>
    <w:pPr/>
    <w:rPr>
      <w:lang w:val="fr-CA"/>
    </w:rPr>
  </w:style>
  <w:style w:type="paragraph" w:styleId="P263">
    <w:name w:val="YPsubsection-f"/>
    <w:basedOn w:val="P217"/>
    <w:pPr/>
    <w:rPr>
      <w:lang w:val="fr-CA"/>
    </w:rPr>
  </w:style>
  <w:style w:type="paragraph" w:styleId="P264">
    <w:name w:val="YSPsubsection-f"/>
    <w:basedOn w:val="P218"/>
    <w:pPr/>
    <w:rPr>
      <w:lang w:val="fr-CA"/>
    </w:rPr>
  </w:style>
  <w:style w:type="paragraph" w:styleId="P265">
    <w:name w:val="YPclause-f"/>
    <w:basedOn w:val="P219"/>
    <w:pPr/>
    <w:rPr>
      <w:lang w:val="fr-CA"/>
    </w:rPr>
  </w:style>
  <w:style w:type="paragraph" w:styleId="P266">
    <w:name w:val="YPsubclause-f"/>
    <w:basedOn w:val="P220"/>
    <w:pPr/>
    <w:rPr>
      <w:lang w:val="fr-CA"/>
    </w:rPr>
  </w:style>
  <w:style w:type="paragraph" w:styleId="P267">
    <w:name w:val="YPsubsubclause-f"/>
    <w:basedOn w:val="P221"/>
    <w:pPr/>
    <w:rPr>
      <w:lang w:val="fr-CA"/>
    </w:rPr>
  </w:style>
  <w:style w:type="paragraph" w:styleId="P268">
    <w:name w:val="YPsubsubsubclause-f"/>
    <w:basedOn w:val="P222"/>
    <w:pPr/>
    <w:rPr>
      <w:lang w:val="fr-CA"/>
    </w:rPr>
  </w:style>
  <w:style w:type="paragraph" w:styleId="P269">
    <w:name w:val="YPparagraph-f"/>
    <w:basedOn w:val="P223"/>
    <w:pPr/>
    <w:rPr>
      <w:lang w:val="fr-CA"/>
    </w:rPr>
  </w:style>
  <w:style w:type="paragraph" w:styleId="P270">
    <w:name w:val="YPsubpara-f"/>
    <w:basedOn w:val="P224"/>
    <w:pPr/>
    <w:rPr>
      <w:lang w:val="fr-CA"/>
    </w:rPr>
  </w:style>
  <w:style w:type="paragraph" w:styleId="P271">
    <w:name w:val="YPsubsubpara-f"/>
    <w:basedOn w:val="P225"/>
    <w:pPr/>
    <w:rPr>
      <w:lang w:val="fr-CA"/>
    </w:rPr>
  </w:style>
  <w:style w:type="paragraph" w:styleId="P272">
    <w:name w:val="YPsubsubsubpara-f"/>
    <w:basedOn w:val="P226"/>
    <w:pPr/>
    <w:rPr>
      <w:lang w:val="fr-CA"/>
    </w:rPr>
  </w:style>
  <w:style w:type="paragraph" w:styleId="P273">
    <w:name w:val="Pheading-f"/>
    <w:basedOn w:val="P179"/>
    <w:pPr/>
    <w:rPr>
      <w:lang w:val="fr-CA"/>
    </w:rPr>
  </w:style>
  <w:style w:type="paragraph" w:styleId="P274">
    <w:name w:val="defPnote-e"/>
    <w:basedOn w:val="P89"/>
    <w:pPr/>
    <w:rPr/>
  </w:style>
  <w:style w:type="paragraph" w:styleId="P275">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276">
    <w:name w:val="headnote-f"/>
    <w:basedOn w:val="P275"/>
    <w:pPr/>
    <w:rPr>
      <w:lang w:val="fr-CA"/>
    </w:rPr>
  </w:style>
  <w:style w:type="paragraph" w:styleId="P277">
    <w:name w:val="defPnote-f"/>
    <w:basedOn w:val="P89"/>
    <w:pPr/>
    <w:rPr>
      <w:lang w:val="fr-CA"/>
    </w:rPr>
  </w:style>
  <w:style w:type="paragraph" w:styleId="P278">
    <w:name w:val="Yprocsection-e"/>
    <w:basedOn w:val="P193"/>
    <w:pPr>
      <w:tabs>
        <w:tab w:val="clear" w:pos="189" w:leader="none"/>
        <w:tab w:val="left" w:pos="430" w:leader="none"/>
      </w:tabs>
      <w:ind w:left="240"/>
    </w:pPr>
    <w:rPr/>
  </w:style>
  <w:style w:type="paragraph" w:styleId="P279">
    <w:name w:val="Yprocsection-f"/>
    <w:basedOn w:val="P278"/>
    <w:pPr/>
    <w:rPr>
      <w:lang w:val="fr-CA"/>
    </w:rPr>
  </w:style>
  <w:style w:type="paragraph" w:styleId="P280">
    <w:name w:val="Yprocsubsection-e"/>
    <w:basedOn w:val="P195"/>
    <w:pPr>
      <w:tabs>
        <w:tab w:val="clear" w:pos="189" w:leader="none"/>
        <w:tab w:val="left" w:pos="430" w:leader="none"/>
      </w:tabs>
      <w:ind w:left="240"/>
    </w:pPr>
    <w:rPr/>
  </w:style>
  <w:style w:type="paragraph" w:styleId="P281">
    <w:name w:val="Yprocsubsection-f"/>
    <w:basedOn w:val="P280"/>
    <w:pPr/>
    <w:rPr>
      <w:lang w:val="fr-CA"/>
    </w:rPr>
  </w:style>
  <w:style w:type="paragraph" w:styleId="P282">
    <w:name w:val="YprocSsection-e"/>
    <w:basedOn w:val="P194"/>
    <w:pPr>
      <w:tabs>
        <w:tab w:val="clear" w:pos="189" w:leader="none"/>
      </w:tabs>
      <w:ind w:left="240"/>
    </w:pPr>
    <w:rPr/>
  </w:style>
  <w:style w:type="paragraph" w:styleId="P283">
    <w:name w:val="YprocSsection-f"/>
    <w:basedOn w:val="P282"/>
    <w:pPr/>
    <w:rPr>
      <w:lang w:val="fr-CA"/>
    </w:rPr>
  </w:style>
  <w:style w:type="paragraph" w:styleId="P284">
    <w:name w:val="YprocSsubsection-e"/>
    <w:basedOn w:val="P196"/>
    <w:pPr>
      <w:ind w:left="240"/>
    </w:pPr>
    <w:rPr/>
  </w:style>
  <w:style w:type="paragraph" w:styleId="P285">
    <w:name w:val="YprocSsubsection-f"/>
    <w:basedOn w:val="P284"/>
    <w:pPr/>
    <w:rPr>
      <w:lang w:val="fr-CA"/>
    </w:rPr>
  </w:style>
  <w:style w:type="paragraph" w:styleId="P286">
    <w:name w:val="Yprocclause-e"/>
    <w:basedOn w:val="P197"/>
    <w:pPr>
      <w:tabs>
        <w:tab w:val="clear" w:pos="418" w:leader="none"/>
        <w:tab w:val="clear" w:pos="538" w:leader="none"/>
        <w:tab w:val="right" w:pos="672" w:leader="none"/>
        <w:tab w:val="left" w:pos="792" w:leader="none"/>
      </w:tabs>
      <w:ind w:left="778"/>
    </w:pPr>
    <w:rPr/>
  </w:style>
  <w:style w:type="paragraph" w:styleId="P287">
    <w:name w:val="Yprocclause-f"/>
    <w:basedOn w:val="P286"/>
    <w:pPr/>
    <w:rPr>
      <w:lang w:val="fr-CA"/>
    </w:rPr>
  </w:style>
  <w:style w:type="paragraph" w:styleId="P288">
    <w:name w:val="Yprocparagraph-e"/>
    <w:basedOn w:val="P204"/>
    <w:pPr>
      <w:tabs>
        <w:tab w:val="clear" w:pos="418" w:leader="none"/>
        <w:tab w:val="clear" w:pos="538" w:leader="none"/>
        <w:tab w:val="right" w:pos="672" w:leader="none"/>
        <w:tab w:val="left" w:pos="792" w:leader="none"/>
      </w:tabs>
      <w:ind w:left="778"/>
    </w:pPr>
    <w:rPr/>
  </w:style>
  <w:style w:type="paragraph" w:styleId="P289">
    <w:name w:val="Yprocparagraph-f"/>
    <w:basedOn w:val="P288"/>
    <w:pPr/>
    <w:rPr>
      <w:lang w:val="fr-CA"/>
    </w:rPr>
  </w:style>
  <w:style w:type="paragraph" w:styleId="P290">
    <w:name w:val="Yprocdefclause-e"/>
    <w:basedOn w:val="P190"/>
    <w:pPr>
      <w:tabs>
        <w:tab w:val="clear" w:pos="418" w:leader="none"/>
        <w:tab w:val="clear" w:pos="538" w:leader="none"/>
        <w:tab w:val="right" w:pos="672" w:leader="none"/>
        <w:tab w:val="left" w:pos="792" w:leader="none"/>
      </w:tabs>
      <w:ind w:left="778"/>
    </w:pPr>
    <w:rPr/>
  </w:style>
  <w:style w:type="paragraph" w:styleId="P291">
    <w:name w:val="Yprocdefclause-f"/>
    <w:basedOn w:val="P290"/>
    <w:pPr/>
    <w:rPr>
      <w:lang w:val="fr-CA"/>
    </w:rPr>
  </w:style>
  <w:style w:type="paragraph" w:styleId="P292">
    <w:name w:val="Yprocdefinition-e"/>
    <w:basedOn w:val="P189"/>
    <w:pPr>
      <w:ind w:hanging="190" w:left="430"/>
    </w:pPr>
    <w:rPr/>
  </w:style>
  <w:style w:type="paragraph" w:styleId="P293">
    <w:name w:val="Yprocdefinition-f"/>
    <w:basedOn w:val="P292"/>
    <w:pPr/>
    <w:rPr>
      <w:lang w:val="fr-CA"/>
    </w:rPr>
  </w:style>
  <w:style w:type="paragraph" w:styleId="P294">
    <w:name w:val="Yprocfirstdef-e"/>
    <w:basedOn w:val="P188"/>
    <w:pPr>
      <w:ind w:hanging="190" w:left="430"/>
    </w:pPr>
    <w:rPr/>
  </w:style>
  <w:style w:type="paragraph" w:styleId="P295">
    <w:name w:val="Yprocfirstdef-f"/>
    <w:basedOn w:val="P294"/>
    <w:pPr/>
    <w:rPr>
      <w:lang w:val="fr-CA"/>
    </w:rPr>
  </w:style>
  <w:style w:type="paragraph" w:styleId="P296">
    <w:name w:val="YprocSclause-e"/>
    <w:basedOn w:val="P198"/>
    <w:pPr>
      <w:ind w:left="792"/>
    </w:pPr>
    <w:rPr/>
  </w:style>
  <w:style w:type="paragraph" w:styleId="P297">
    <w:name w:val="YprocSclause-f"/>
    <w:basedOn w:val="P296"/>
    <w:pPr/>
    <w:rPr>
      <w:lang w:val="fr-CA"/>
    </w:rPr>
  </w:style>
  <w:style w:type="paragraph" w:styleId="P298">
    <w:name w:val="YprocSdefclause-e"/>
    <w:basedOn w:val="P191"/>
    <w:pPr>
      <w:ind w:left="792"/>
    </w:pPr>
    <w:rPr/>
  </w:style>
  <w:style w:type="paragraph" w:styleId="P299">
    <w:name w:val="YprocSdefclause-f"/>
    <w:basedOn w:val="P296"/>
    <w:pPr/>
    <w:rPr>
      <w:lang w:val="fr-CA"/>
    </w:rPr>
  </w:style>
  <w:style w:type="paragraph" w:styleId="P300">
    <w:name w:val="YprocSdefinition-e"/>
    <w:basedOn w:val="P235"/>
    <w:pPr>
      <w:ind w:left="430"/>
    </w:pPr>
    <w:rPr/>
  </w:style>
  <w:style w:type="paragraph" w:styleId="P301">
    <w:name w:val="YprocSdefinition-f"/>
    <w:basedOn w:val="P300"/>
    <w:pPr/>
    <w:rPr>
      <w:lang w:val="fr-CA"/>
    </w:rPr>
  </w:style>
  <w:style w:type="paragraph" w:styleId="P302">
    <w:name w:val="YprocSdefpara-e"/>
    <w:basedOn w:val="P192"/>
    <w:pPr>
      <w:ind w:left="792"/>
    </w:pPr>
    <w:rPr/>
  </w:style>
  <w:style w:type="paragraph" w:styleId="P303">
    <w:name w:val="YprocSdefpara-f"/>
    <w:basedOn w:val="P302"/>
    <w:pPr/>
    <w:rPr>
      <w:lang w:val="fr-CA"/>
    </w:rPr>
  </w:style>
  <w:style w:type="paragraph" w:styleId="P304">
    <w:name w:val="YprocSparagraph-e"/>
    <w:basedOn w:val="P208"/>
    <w:pPr>
      <w:ind w:left="792"/>
    </w:pPr>
    <w:rPr/>
  </w:style>
  <w:style w:type="paragraph" w:styleId="P305">
    <w:name w:val="YprocSparagraph-f"/>
    <w:basedOn w:val="P304"/>
    <w:pPr/>
    <w:rPr>
      <w:lang w:val="fr-CA"/>
    </w:rPr>
  </w:style>
  <w:style w:type="paragraph" w:styleId="P306">
    <w:name w:val="YprocSsubclause-e"/>
    <w:basedOn w:val="P199"/>
    <w:pPr>
      <w:ind w:left="1195"/>
    </w:pPr>
    <w:rPr/>
  </w:style>
  <w:style w:type="paragraph" w:styleId="P307">
    <w:name w:val="YprocSsubclause-f"/>
    <w:basedOn w:val="P306"/>
    <w:pPr/>
    <w:rPr>
      <w:lang w:val="fr-CA"/>
    </w:rPr>
  </w:style>
  <w:style w:type="paragraph" w:styleId="P308">
    <w:name w:val="YprocSsubpara-e"/>
    <w:basedOn w:val="P209"/>
    <w:pPr>
      <w:ind w:left="1195"/>
    </w:pPr>
    <w:rPr/>
  </w:style>
  <w:style w:type="paragraph" w:styleId="P309">
    <w:name w:val="YprocSsubpara-f"/>
    <w:basedOn w:val="P308"/>
    <w:pPr/>
    <w:rPr>
      <w:lang w:val="fr-CA"/>
    </w:rPr>
  </w:style>
  <w:style w:type="paragraph" w:styleId="P310">
    <w:name w:val="YprocSsubsubclause-e"/>
    <w:basedOn w:val="P202"/>
    <w:pPr>
      <w:ind w:left="1675"/>
    </w:pPr>
    <w:rPr/>
  </w:style>
  <w:style w:type="paragraph" w:styleId="P311">
    <w:name w:val="YprocSsubsubclause-f"/>
    <w:basedOn w:val="P310"/>
    <w:pPr/>
    <w:rPr>
      <w:lang w:val="fr-CA"/>
    </w:rPr>
  </w:style>
  <w:style w:type="paragraph" w:styleId="P312">
    <w:name w:val="YprocSsubsubpara-e"/>
    <w:basedOn w:val="P211"/>
    <w:pPr>
      <w:ind w:left="1675"/>
    </w:pPr>
    <w:rPr/>
  </w:style>
  <w:style w:type="paragraph" w:styleId="P313">
    <w:name w:val="YprocSsubsubpara-f"/>
    <w:basedOn w:val="P312"/>
    <w:pPr/>
    <w:rPr>
      <w:lang w:val="fr-CA"/>
    </w:rPr>
  </w:style>
  <w:style w:type="paragraph" w:styleId="P314">
    <w:name w:val="Yprocsubclause-e"/>
    <w:basedOn w:val="P199"/>
    <w:pPr>
      <w:tabs>
        <w:tab w:val="clear" w:pos="838" w:leader="none"/>
        <w:tab w:val="clear" w:pos="955" w:leader="none"/>
        <w:tab w:val="right" w:pos="1078" w:leader="none"/>
        <w:tab w:val="left" w:pos="1195" w:leader="none"/>
      </w:tabs>
      <w:ind w:left="1195"/>
    </w:pPr>
    <w:rPr/>
  </w:style>
  <w:style w:type="paragraph" w:styleId="P315">
    <w:name w:val="Yprocsubclause-f"/>
    <w:basedOn w:val="P314"/>
    <w:pPr/>
    <w:rPr>
      <w:lang w:val="fr-CA"/>
    </w:rPr>
  </w:style>
  <w:style w:type="paragraph" w:styleId="P316">
    <w:name w:val="Yprocsubpara-e"/>
    <w:basedOn w:val="P209"/>
    <w:pPr>
      <w:tabs>
        <w:tab w:val="clear" w:pos="837" w:leader="none"/>
        <w:tab w:val="clear" w:pos="956" w:leader="none"/>
        <w:tab w:val="right" w:pos="1078" w:leader="none"/>
        <w:tab w:val="left" w:pos="1195" w:leader="none"/>
      </w:tabs>
      <w:ind w:left="1195"/>
    </w:pPr>
    <w:rPr/>
  </w:style>
  <w:style w:type="paragraph" w:styleId="P317">
    <w:name w:val="Yprocsubpara-f"/>
    <w:basedOn w:val="P316"/>
    <w:pPr/>
    <w:rPr>
      <w:lang w:val="fr-CA"/>
    </w:rPr>
  </w:style>
  <w:style w:type="paragraph" w:styleId="P318">
    <w:name w:val="Yprocsubsubclause-e"/>
    <w:basedOn w:val="P201"/>
    <w:pPr>
      <w:tabs>
        <w:tab w:val="clear" w:pos="1315" w:leader="none"/>
        <w:tab w:val="clear" w:pos="1435" w:leader="none"/>
        <w:tab w:val="right" w:pos="1555" w:leader="none"/>
        <w:tab w:val="left" w:pos="1675" w:leader="none"/>
      </w:tabs>
      <w:ind w:left="1675"/>
    </w:pPr>
    <w:rPr/>
  </w:style>
  <w:style w:type="paragraph" w:styleId="P319">
    <w:name w:val="Yprocsubsubclause-f"/>
    <w:basedOn w:val="P318"/>
    <w:pPr/>
    <w:rPr>
      <w:lang w:val="fr-CA"/>
    </w:rPr>
  </w:style>
  <w:style w:type="paragraph" w:styleId="P320">
    <w:name w:val="Yprocsubsubpara-e"/>
    <w:basedOn w:val="P211"/>
    <w:pPr>
      <w:tabs>
        <w:tab w:val="clear" w:pos="1315" w:leader="none"/>
        <w:tab w:val="clear" w:pos="1435" w:leader="none"/>
        <w:tab w:val="right" w:pos="1555" w:leader="none"/>
        <w:tab w:val="left" w:pos="1675" w:leader="none"/>
      </w:tabs>
      <w:ind w:left="1675"/>
    </w:pPr>
    <w:rPr/>
  </w:style>
  <w:style w:type="paragraph" w:styleId="P321">
    <w:name w:val="Yprocsubsubpara-f"/>
    <w:basedOn w:val="P320"/>
    <w:pPr/>
    <w:rPr>
      <w:lang w:val="fr-CA"/>
    </w:rPr>
  </w:style>
  <w:style w:type="paragraph" w:styleId="P322">
    <w:name w:val="Yprocsubsubsubclause-e"/>
    <w:basedOn w:val="P203"/>
    <w:pPr>
      <w:tabs>
        <w:tab w:val="clear" w:pos="1675" w:leader="none"/>
        <w:tab w:val="clear" w:pos="1793" w:leader="none"/>
        <w:tab w:val="right" w:pos="1915" w:leader="none"/>
        <w:tab w:val="left" w:pos="2033" w:leader="none"/>
      </w:tabs>
      <w:ind w:left="2033"/>
    </w:pPr>
    <w:rPr/>
  </w:style>
  <w:style w:type="paragraph" w:styleId="P323">
    <w:name w:val="Yprocsubsubsubclause-f"/>
    <w:basedOn w:val="P322"/>
    <w:pPr/>
    <w:rPr>
      <w:lang w:val="fr-CA"/>
    </w:rPr>
  </w:style>
  <w:style w:type="paragraph" w:styleId="P324">
    <w:name w:val="Yprocsubsubsubpara-e"/>
    <w:basedOn w:val="P213"/>
    <w:pPr>
      <w:tabs>
        <w:tab w:val="clear" w:pos="1675" w:leader="none"/>
        <w:tab w:val="clear" w:pos="1793" w:leader="none"/>
        <w:tab w:val="right" w:pos="1915" w:leader="none"/>
        <w:tab w:val="left" w:pos="2033" w:leader="none"/>
      </w:tabs>
      <w:ind w:left="2033"/>
    </w:pPr>
    <w:rPr/>
  </w:style>
  <w:style w:type="paragraph" w:styleId="P325">
    <w:name w:val="Yprocsubsubsubpara-f"/>
    <w:basedOn w:val="P324"/>
    <w:pPr/>
    <w:rPr>
      <w:lang w:val="fr-CA"/>
    </w:rPr>
  </w:style>
  <w:style w:type="paragraph" w:styleId="P326">
    <w:name w:val="YprocPnote-e"/>
    <w:basedOn w:val="P89"/>
    <w:pPr>
      <w:ind w:left="240"/>
    </w:pPr>
    <w:rPr/>
  </w:style>
  <w:style w:type="paragraph" w:styleId="P327">
    <w:name w:val="YprocPnote-f"/>
    <w:basedOn w:val="P326"/>
    <w:pPr/>
    <w:rPr>
      <w:lang w:val="fr-CA"/>
    </w:rPr>
  </w:style>
  <w:style w:type="paragraph" w:styleId="P328">
    <w:name w:val="StatuteHeader"/>
    <w:basedOn w:val="P0"/>
    <w:pPr>
      <w:tabs>
        <w:tab w:val="center" w:pos="5040" w:leader="none"/>
        <w:tab w:val="right" w:pos="10080" w:leader="none"/>
      </w:tabs>
    </w:pPr>
    <w:rPr>
      <w:lang w:val="en-GB"/>
    </w:rPr>
  </w:style>
  <w:style w:type="paragraph" w:styleId="P329">
    <w:name w:val="Notice"/>
    <w:basedOn w:val="P66"/>
    <w:pPr>
      <w:spacing w:before="80" w:after="0" w:beforeAutospacing="0" w:afterAutospacing="0"/>
    </w:pPr>
    <w:rPr>
      <w:i w:val="0"/>
      <w:color w:val="FF0000"/>
    </w:rPr>
  </w:style>
  <w:style w:type="paragraph" w:styleId="P330">
    <w:name w:val="procparagraph-e"/>
    <w:basedOn w:val="P33"/>
    <w:pPr>
      <w:shd w:val="clear" w:fill="D9D9D9"/>
      <w:spacing w:lineRule="exact" w:line="180" w:beforeAutospacing="0" w:afterAutospacing="0"/>
    </w:pPr>
    <w:rPr>
      <w:b w:val="1"/>
      <w:sz w:val="16"/>
    </w:rPr>
  </w:style>
  <w:style w:type="paragraph" w:styleId="P331">
    <w:name w:val="procparagraph-f"/>
    <w:basedOn w:val="P330"/>
    <w:pPr/>
    <w:rPr>
      <w:lang w:val="fr-CA"/>
    </w:rPr>
  </w:style>
  <w:style w:type="paragraph" w:styleId="P332">
    <w:name w:val="procclause-e"/>
    <w:basedOn w:val="P27"/>
    <w:pPr>
      <w:shd w:val="clear" w:fill="D9D9D9"/>
      <w:spacing w:lineRule="exact" w:line="180" w:beforeAutospacing="0" w:afterAutospacing="0"/>
    </w:pPr>
    <w:rPr>
      <w:b w:val="1"/>
      <w:sz w:val="16"/>
    </w:rPr>
  </w:style>
  <w:style w:type="paragraph" w:styleId="P333">
    <w:name w:val="procclause-f"/>
    <w:basedOn w:val="P332"/>
    <w:pPr/>
    <w:rPr>
      <w:lang w:val="fr-CA"/>
    </w:rPr>
  </w:style>
  <w:style w:type="paragraph" w:styleId="P334">
    <w:name w:val="TOCid-e"/>
    <w:basedOn w:val="P150"/>
    <w:pPr/>
    <w:rPr>
      <w:color w:val="0000FF"/>
      <w:u w:val="single" w:color="0000FF"/>
    </w:rPr>
  </w:style>
  <w:style w:type="paragraph" w:styleId="P335">
    <w:name w:val="TOCid-f"/>
    <w:basedOn w:val="P334"/>
    <w:pPr/>
    <w:rPr>
      <w:lang w:val="fr-CA"/>
    </w:rPr>
  </w:style>
  <w:style w:type="paragraph" w:styleId="P336">
    <w:name w:val="TOCheadCenter-e"/>
    <w:basedOn w:val="P150"/>
    <w:pPr>
      <w:jc w:val="center"/>
    </w:pPr>
    <w:rPr>
      <w:color w:val="0000FF"/>
      <w:u w:val="single" w:color="0000FF"/>
    </w:rPr>
  </w:style>
  <w:style w:type="paragraph" w:styleId="P337">
    <w:name w:val="TOCheadCenter-f"/>
    <w:basedOn w:val="P336"/>
    <w:pPr/>
    <w:rPr>
      <w:lang w:val="fr-CA"/>
    </w:rPr>
  </w:style>
  <w:style w:type="paragraph" w:styleId="P338">
    <w:name w:val="TOCtable-e"/>
    <w:basedOn w:val="P150"/>
    <w:pPr/>
    <w:rPr>
      <w:color w:val="0000FF"/>
      <w:u w:val="single" w:color="0000FF"/>
    </w:rPr>
  </w:style>
  <w:style w:type="paragraph" w:styleId="P339">
    <w:name w:val="TOCtable-f"/>
    <w:basedOn w:val="P338"/>
    <w:pPr/>
    <w:rPr>
      <w:lang w:val="fr-CA"/>
    </w:rPr>
  </w:style>
  <w:style w:type="paragraph" w:styleId="P340">
    <w:name w:val="TOCpartCenter-e"/>
    <w:basedOn w:val="P150"/>
    <w:pPr>
      <w:jc w:val="center"/>
    </w:pPr>
    <w:rPr>
      <w:b w:val="1"/>
    </w:rPr>
  </w:style>
  <w:style w:type="paragraph" w:styleId="P341">
    <w:name w:val="TOCpartCenter-f"/>
    <w:basedOn w:val="P340"/>
    <w:pPr/>
    <w:rPr>
      <w:lang w:val="fr-CA"/>
    </w:rPr>
  </w:style>
  <w:style w:type="paragraph" w:styleId="P342">
    <w:name w:val="issue-e"/>
    <w:pPr>
      <w:tabs>
        <w:tab w:val="left" w:pos="0" w:leader="none"/>
      </w:tabs>
      <w:spacing w:lineRule="exact" w:line="190" w:before="71" w:after="717" w:beforeAutospacing="0" w:afterAutospacing="0"/>
    </w:pPr>
    <w:rPr>
      <w:lang w:val="en-GB" w:eastAsia="en-US"/>
    </w:rPr>
  </w:style>
  <w:style w:type="paragraph" w:styleId="P343">
    <w:name w:val="Yprocpartnum-e"/>
    <w:basedOn w:val="P183"/>
    <w:pPr/>
    <w:rPr/>
  </w:style>
  <w:style w:type="paragraph" w:styleId="P344">
    <w:name w:val="Yprocpartnum-f"/>
    <w:basedOn w:val="P343"/>
    <w:pPr/>
    <w:rPr>
      <w:lang w:val="fr-CA"/>
    </w:rPr>
  </w:style>
  <w:style w:type="paragraph" w:styleId="P345">
    <w:name w:val="NoticeAmend"/>
    <w:basedOn w:val="P329"/>
    <w:pPr>
      <w:tabs>
        <w:tab w:val="clear" w:pos="1440" w:leader="none"/>
        <w:tab w:val="clear" w:pos="2880" w:leader="none"/>
      </w:tabs>
      <w:ind w:left="1776"/>
    </w:pPr>
    <w:rPr/>
  </w:style>
  <w:style w:type="paragraph" w:styleId="P346">
    <w:name w:val="SeeSource"/>
    <w:basedOn w:val="P329"/>
    <w:pPr/>
    <w:rPr/>
  </w:style>
  <w:style w:type="paragraph" w:styleId="P347">
    <w:name w:val="NoticeDisclaimer"/>
    <w:basedOn w:val="P329"/>
    <w:pPr>
      <w:spacing w:after="91" w:beforeAutospacing="0" w:afterAutospacing="0"/>
    </w:pPr>
    <w:rPr/>
  </w:style>
  <w:style w:type="paragraph" w:styleId="P348">
    <w:name w:val="Standard-e"/>
    <w:basedOn w:val="P95"/>
    <w:pPr/>
    <w:rPr/>
  </w:style>
  <w:style w:type="paragraph" w:styleId="P349">
    <w:name w:val="Standard-f"/>
    <w:basedOn w:val="P120"/>
    <w:pPr/>
    <w:rPr/>
  </w:style>
  <w:style w:type="paragraph" w:styleId="P350">
    <w:name w:val="Ppartnum-e"/>
    <w:basedOn w:val="P77"/>
    <w:pPr/>
    <w:rPr/>
  </w:style>
  <w:style w:type="paragraph" w:styleId="P351">
    <w:name w:val="Ppartnum-f"/>
    <w:basedOn w:val="P350"/>
    <w:pPr/>
    <w:rPr>
      <w:lang w:val="fr-CA"/>
    </w:rPr>
  </w:style>
  <w:style w:type="paragraph" w:styleId="P352">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53">
    <w:name w:val="Yheadingx-e"/>
    <w:basedOn w:val="P58"/>
    <w:pPr>
      <w:shd w:val="clear" w:fill="D9D9D9"/>
    </w:pPr>
    <w:rPr/>
  </w:style>
  <w:style w:type="paragraph" w:styleId="P354">
    <w:name w:val="Yschedule-e"/>
    <w:basedOn w:val="P110"/>
    <w:pPr>
      <w:shd w:val="clear" w:fill="D9D9D9"/>
    </w:pPr>
    <w:rPr/>
  </w:style>
  <w:style w:type="paragraph" w:styleId="P355">
    <w:name w:val="Yschedule-f"/>
    <w:basedOn w:val="P354"/>
    <w:pPr/>
    <w:rPr>
      <w:lang w:val="fr-CA"/>
    </w:rPr>
  </w:style>
  <w:style w:type="paragraph" w:styleId="P356">
    <w:name w:val="act-f"/>
    <w:basedOn w:val="P352"/>
    <w:pPr/>
    <w:rPr>
      <w:lang w:val="fr-CA"/>
    </w:rPr>
  </w:style>
  <w:style w:type="paragraph" w:styleId="P357">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358">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359">
    <w:name w:val="form-f"/>
    <w:basedOn w:val="P358"/>
    <w:pPr/>
    <w:rPr>
      <w:lang w:val="fr-CA"/>
    </w:rPr>
  </w:style>
  <w:style w:type="paragraph" w:styleId="P360">
    <w:name w:val="ruleb-e"/>
    <w:pPr>
      <w:tabs>
        <w:tab w:val="left" w:pos="0" w:leader="none"/>
      </w:tabs>
      <w:suppressAutoHyphens w:val="1"/>
      <w:spacing w:lineRule="exact" w:line="190" w:before="139" w:beforeAutospacing="0" w:afterAutospacing="0"/>
    </w:pPr>
    <w:rPr>
      <w:b w:val="1"/>
      <w:lang w:val="en-GB" w:eastAsia="en-US"/>
    </w:rPr>
  </w:style>
  <w:style w:type="paragraph" w:styleId="P361">
    <w:name w:val="ruleb-f"/>
    <w:basedOn w:val="P360"/>
    <w:pPr/>
    <w:rPr>
      <w:lang w:val="fr-CA"/>
    </w:rPr>
  </w:style>
  <w:style w:type="paragraph" w:styleId="P362">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363">
    <w:name w:val="rulec-f"/>
    <w:basedOn w:val="P362"/>
    <w:pPr/>
    <w:rPr>
      <w:lang w:val="fr-CA"/>
    </w:rPr>
  </w:style>
  <w:style w:type="paragraph" w:styleId="P364">
    <w:name w:val="rulei-e"/>
    <w:pPr>
      <w:tabs>
        <w:tab w:val="left" w:pos="0" w:leader="none"/>
      </w:tabs>
      <w:suppressAutoHyphens w:val="1"/>
      <w:spacing w:lineRule="exact" w:line="190" w:before="139" w:beforeAutospacing="0" w:afterAutospacing="0"/>
    </w:pPr>
    <w:rPr>
      <w:b w:val="1"/>
      <w:i w:val="1"/>
      <w:lang w:val="en-GB" w:eastAsia="en-US"/>
    </w:rPr>
  </w:style>
  <w:style w:type="paragraph" w:styleId="P365">
    <w:name w:val="rulei-f"/>
    <w:basedOn w:val="P364"/>
    <w:pPr/>
    <w:rPr>
      <w:lang w:val="fr-CA"/>
    </w:rPr>
  </w:style>
  <w:style w:type="paragraph" w:styleId="P366">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367">
    <w:name w:val="rulel-f"/>
    <w:basedOn w:val="P366"/>
    <w:pPr/>
    <w:rPr>
      <w:lang w:val="fr-CA"/>
    </w:rPr>
  </w:style>
  <w:style w:type="paragraph" w:styleId="P368">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369">
    <w:name w:val="subject-f"/>
    <w:basedOn w:val="P368"/>
    <w:pPr/>
    <w:rPr>
      <w:lang w:val="fr-CA"/>
    </w:rPr>
  </w:style>
  <w:style w:type="paragraph" w:styleId="P370">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371">
    <w:name w:val="Yminnote-e"/>
    <w:basedOn w:val="P66"/>
    <w:pPr>
      <w:shd w:val="clear" w:fill="D9D9D9"/>
    </w:pPr>
    <w:rPr/>
  </w:style>
  <w:style w:type="paragraph" w:styleId="P372">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373">
    <w:name w:val="regaction-e"/>
    <w:basedOn w:val="P0"/>
    <w:pPr>
      <w:keepNext w:val="1"/>
      <w:suppressAutoHyphens w:val="1"/>
      <w:jc w:val="center"/>
    </w:pPr>
    <w:rPr>
      <w:lang w:val="en-GB"/>
    </w:rPr>
  </w:style>
  <w:style w:type="paragraph" w:styleId="P374">
    <w:name w:val="ActTitle-f"/>
    <w:basedOn w:val="P372"/>
    <w:pPr/>
    <w:rPr>
      <w:lang w:val="fr-CA"/>
    </w:rPr>
  </w:style>
  <w:style w:type="paragraph" w:styleId="P375">
    <w:name w:val="regaction-f"/>
    <w:basedOn w:val="P373"/>
    <w:pPr/>
    <w:rPr>
      <w:lang w:val="fr-CA"/>
    </w:rPr>
  </w:style>
  <w:style w:type="paragraph" w:styleId="P376">
    <w:name w:val="dated-e"/>
    <w:pPr>
      <w:keepNext w:val="1"/>
      <w:tabs>
        <w:tab w:val="left" w:pos="0" w:leader="none"/>
      </w:tabs>
      <w:spacing w:lineRule="exact" w:line="190" w:before="289" w:after="239" w:beforeAutospacing="0" w:afterAutospacing="0"/>
    </w:pPr>
    <w:rPr>
      <w:lang w:val="en-GB" w:eastAsia="en-US"/>
    </w:rPr>
  </w:style>
  <w:style w:type="paragraph" w:styleId="P377">
    <w:name w:val="dated-f"/>
    <w:basedOn w:val="P376"/>
    <w:pPr/>
    <w:rPr>
      <w:lang w:val="fr-CA"/>
    </w:rPr>
  </w:style>
  <w:style w:type="paragraph" w:styleId="P378">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379">
    <w:name w:val="regtitleold-e"/>
    <w:basedOn w:val="P13"/>
    <w:pPr/>
    <w:rPr>
      <w:rFonts w:ascii="Times New (W1)" w:hAnsi="Times New (W1)"/>
      <w:b w:val="0"/>
      <w:sz w:val="20"/>
    </w:rPr>
  </w:style>
  <w:style w:type="paragraph" w:styleId="P380">
    <w:name w:val="regtitleold-f"/>
    <w:basedOn w:val="P379"/>
    <w:pPr/>
    <w:rPr>
      <w:lang w:val="fr-CA"/>
    </w:rPr>
  </w:style>
  <w:style w:type="paragraph" w:styleId="P381">
    <w:name w:val="commiss-f"/>
    <w:basedOn w:val="P357"/>
    <w:pPr/>
    <w:rPr>
      <w:lang w:val="fr-CA"/>
    </w:rPr>
  </w:style>
  <w:style w:type="paragraph" w:styleId="P382">
    <w:name w:val="Yact-e"/>
    <w:basedOn w:val="P352"/>
    <w:pPr>
      <w:shd w:val="clear" w:fill="D9D9D9"/>
    </w:pPr>
    <w:rPr/>
  </w:style>
  <w:style w:type="paragraph" w:styleId="P383">
    <w:name w:val="Yact-f"/>
    <w:basedOn w:val="P382"/>
    <w:pPr/>
    <w:rPr>
      <w:lang w:val="fr-CA"/>
    </w:rPr>
  </w:style>
  <w:style w:type="paragraph" w:styleId="P384">
    <w:name w:val="Yform-e"/>
    <w:basedOn w:val="P358"/>
    <w:pPr>
      <w:shd w:val="clear" w:fill="D9D9D9"/>
    </w:pPr>
    <w:rPr/>
  </w:style>
  <w:style w:type="paragraph" w:styleId="P385">
    <w:name w:val="Yform-f"/>
    <w:basedOn w:val="P384"/>
    <w:pPr/>
    <w:rPr>
      <w:lang w:val="fr-CA"/>
    </w:rPr>
  </w:style>
  <w:style w:type="paragraph" w:styleId="P386">
    <w:name w:val="note-f"/>
    <w:basedOn w:val="P121"/>
    <w:pPr>
      <w:tabs>
        <w:tab w:val="left" w:pos="-977" w:leader="none"/>
        <w:tab w:val="clear" w:pos="-578" w:leader="none"/>
        <w:tab w:val="clear" w:pos="578" w:leader="none"/>
        <w:tab w:val="left" w:pos="977" w:leader="none"/>
      </w:tabs>
    </w:pPr>
    <w:rPr>
      <w:lang w:val="fr-CA"/>
    </w:rPr>
  </w:style>
  <w:style w:type="paragraph" w:styleId="P387">
    <w:name w:val="Yminnote-f"/>
    <w:basedOn w:val="P371"/>
    <w:pPr/>
    <w:rPr>
      <w:lang w:val="fr-CA"/>
    </w:rPr>
  </w:style>
  <w:style w:type="paragraph" w:styleId="P388">
    <w:name w:val="Yruleb-e"/>
    <w:basedOn w:val="P360"/>
    <w:pPr>
      <w:shd w:val="clear" w:fill="D9D9D9"/>
    </w:pPr>
    <w:rPr/>
  </w:style>
  <w:style w:type="paragraph" w:styleId="P389">
    <w:name w:val="Yruleb-f"/>
    <w:basedOn w:val="P388"/>
    <w:pPr/>
    <w:rPr>
      <w:lang w:val="fr-CA"/>
    </w:rPr>
  </w:style>
  <w:style w:type="paragraph" w:styleId="P390">
    <w:name w:val="Yrulel-e"/>
    <w:basedOn w:val="P366"/>
    <w:pPr>
      <w:shd w:val="clear" w:fill="D9D9D9"/>
    </w:pPr>
    <w:rPr/>
  </w:style>
  <w:style w:type="paragraph" w:styleId="P391">
    <w:name w:val="Yrulel-f"/>
    <w:basedOn w:val="P390"/>
    <w:pPr/>
    <w:rPr>
      <w:lang w:val="fr-CA"/>
    </w:rPr>
  </w:style>
  <w:style w:type="paragraph" w:styleId="P392">
    <w:name w:val="Yrulec-e"/>
    <w:basedOn w:val="P362"/>
    <w:pPr>
      <w:shd w:val="clear" w:fill="D9D9D9"/>
    </w:pPr>
    <w:rPr/>
  </w:style>
  <w:style w:type="paragraph" w:styleId="P393">
    <w:name w:val="Yrulec-f"/>
    <w:basedOn w:val="P392"/>
    <w:pPr/>
    <w:rPr>
      <w:lang w:val="fr-CA"/>
    </w:rPr>
  </w:style>
  <w:style w:type="paragraph" w:styleId="P394">
    <w:name w:val="Yrulei-e"/>
    <w:basedOn w:val="P364"/>
    <w:pPr>
      <w:shd w:val="clear" w:fill="D9D9D9"/>
    </w:pPr>
    <w:rPr/>
  </w:style>
  <w:style w:type="paragraph" w:styleId="P395">
    <w:name w:val="Yrulei-f"/>
    <w:basedOn w:val="P394"/>
    <w:pPr/>
    <w:rPr>
      <w:lang w:val="fr-CA"/>
    </w:rPr>
  </w:style>
  <w:style w:type="paragraph" w:styleId="P396">
    <w:name w:val="Ysubject-e"/>
    <w:basedOn w:val="P368"/>
    <w:pPr>
      <w:shd w:val="clear" w:fill="D9D9D9"/>
    </w:pPr>
    <w:rPr/>
  </w:style>
  <w:style w:type="paragraph" w:styleId="P397">
    <w:name w:val="Ysubject-f"/>
    <w:basedOn w:val="P396"/>
    <w:pPr/>
    <w:rPr>
      <w:lang w:val="fr-CA"/>
    </w:rPr>
  </w:style>
  <w:style w:type="paragraph" w:styleId="P398">
    <w:name w:val="Yheadnote-e"/>
    <w:basedOn w:val="P275"/>
    <w:pPr>
      <w:shd w:val="clear" w:fill="D9D9D9"/>
    </w:pPr>
    <w:rPr/>
  </w:style>
  <w:style w:type="paragraph" w:styleId="P399">
    <w:name w:val="Yheadnote-f"/>
    <w:basedOn w:val="P398"/>
    <w:pPr/>
    <w:rPr>
      <w:lang w:val="fr-CA"/>
    </w:rPr>
  </w:style>
  <w:style w:type="paragraph" w:styleId="P400">
    <w:name w:val="TOChead-e"/>
    <w:basedOn w:val="P150"/>
    <w:pPr/>
    <w:rPr>
      <w:color w:val="0000FF"/>
      <w:u w:val="single" w:color="0000FF"/>
    </w:rPr>
  </w:style>
  <w:style w:type="paragraph" w:styleId="P401">
    <w:name w:val="tablelevel1-e"/>
    <w:basedOn w:val="P150"/>
    <w:pPr>
      <w:tabs>
        <w:tab w:val="right" w:pos="240" w:leader="none"/>
        <w:tab w:val="left" w:pos="360" w:leader="none"/>
      </w:tabs>
      <w:spacing w:lineRule="exact" w:line="190" w:beforeAutospacing="0" w:afterAutospacing="0"/>
      <w:ind w:hanging="360" w:left="360"/>
    </w:pPr>
    <w:rPr/>
  </w:style>
  <w:style w:type="paragraph" w:styleId="P402">
    <w:name w:val="tablelevel1-f"/>
    <w:basedOn w:val="P401"/>
    <w:pPr/>
    <w:rPr>
      <w:lang w:val="fr-CA"/>
    </w:rPr>
  </w:style>
  <w:style w:type="paragraph" w:styleId="P403">
    <w:name w:val="tablelevel2-e"/>
    <w:basedOn w:val="P150"/>
    <w:pPr>
      <w:tabs>
        <w:tab w:val="right" w:pos="480" w:leader="none"/>
        <w:tab w:val="left" w:pos="600" w:leader="none"/>
      </w:tabs>
      <w:spacing w:lineRule="exact" w:line="190" w:beforeAutospacing="0" w:afterAutospacing="0"/>
      <w:ind w:hanging="600" w:left="600"/>
    </w:pPr>
    <w:rPr/>
  </w:style>
  <w:style w:type="paragraph" w:styleId="P404">
    <w:name w:val="tablelevel2-f"/>
    <w:basedOn w:val="P403"/>
    <w:pPr/>
    <w:rPr>
      <w:lang w:val="fr-CA"/>
    </w:rPr>
  </w:style>
  <w:style w:type="paragraph" w:styleId="P405">
    <w:name w:val="tablelevel3-e"/>
    <w:basedOn w:val="P150"/>
    <w:pPr>
      <w:tabs>
        <w:tab w:val="right" w:pos="720" w:leader="none"/>
        <w:tab w:val="left" w:pos="840" w:leader="none"/>
      </w:tabs>
      <w:spacing w:lineRule="exact" w:line="190" w:beforeAutospacing="0" w:afterAutospacing="0"/>
      <w:ind w:hanging="840" w:left="840"/>
    </w:pPr>
    <w:rPr/>
  </w:style>
  <w:style w:type="paragraph" w:styleId="P406">
    <w:name w:val="tablelevel3-f"/>
    <w:basedOn w:val="P405"/>
    <w:pPr/>
    <w:rPr>
      <w:lang w:val="fr-CA"/>
    </w:rPr>
  </w:style>
  <w:style w:type="paragraph" w:styleId="P407">
    <w:name w:val="tablelevel4-e"/>
    <w:basedOn w:val="P150"/>
    <w:pPr>
      <w:tabs>
        <w:tab w:val="right" w:pos="960" w:leader="none"/>
        <w:tab w:val="left" w:pos="1080" w:leader="none"/>
      </w:tabs>
      <w:spacing w:lineRule="exact" w:line="190" w:beforeAutospacing="0" w:afterAutospacing="0"/>
      <w:ind w:hanging="1080" w:left="1080"/>
    </w:pPr>
    <w:rPr/>
  </w:style>
  <w:style w:type="paragraph" w:styleId="P408">
    <w:name w:val="tablelevel4-f"/>
    <w:basedOn w:val="P407"/>
    <w:pPr/>
    <w:rPr>
      <w:lang w:val="fr-CA"/>
    </w:rPr>
  </w:style>
  <w:style w:type="paragraph" w:styleId="P409">
    <w:name w:val="tablelevel1x-e"/>
    <w:basedOn w:val="P150"/>
    <w:pPr>
      <w:spacing w:lineRule="exact" w:line="190" w:beforeAutospacing="0" w:afterAutospacing="0"/>
      <w:ind w:left="360"/>
    </w:pPr>
    <w:rPr/>
  </w:style>
  <w:style w:type="paragraph" w:styleId="P410">
    <w:name w:val="tablelevel1x-f"/>
    <w:basedOn w:val="P409"/>
    <w:pPr/>
    <w:rPr>
      <w:lang w:val="fr-CA"/>
    </w:rPr>
  </w:style>
  <w:style w:type="paragraph" w:styleId="P411">
    <w:name w:val="tablelevel2x-e"/>
    <w:basedOn w:val="P150"/>
    <w:pPr>
      <w:spacing w:lineRule="exact" w:line="190" w:beforeAutospacing="0" w:afterAutospacing="0"/>
      <w:ind w:left="600"/>
    </w:pPr>
    <w:rPr/>
  </w:style>
  <w:style w:type="paragraph" w:styleId="P412">
    <w:name w:val="tablelevel2x-f"/>
    <w:basedOn w:val="P411"/>
    <w:pPr/>
    <w:rPr>
      <w:lang w:val="fr-CA"/>
    </w:rPr>
  </w:style>
  <w:style w:type="paragraph" w:styleId="P413">
    <w:name w:val="tablelevel3x-e"/>
    <w:basedOn w:val="P150"/>
    <w:pPr>
      <w:spacing w:lineRule="exact" w:line="190" w:beforeAutospacing="0" w:afterAutospacing="0"/>
      <w:ind w:left="840"/>
    </w:pPr>
    <w:rPr/>
  </w:style>
  <w:style w:type="paragraph" w:styleId="P414">
    <w:name w:val="tablelevel3x-f"/>
    <w:basedOn w:val="P413"/>
    <w:pPr/>
    <w:rPr>
      <w:lang w:val="fr-CA"/>
    </w:rPr>
  </w:style>
  <w:style w:type="paragraph" w:styleId="P415">
    <w:name w:val="parawindt3-e"/>
    <w:basedOn w:val="P73"/>
    <w:pPr>
      <w:ind w:left="835"/>
    </w:pPr>
    <w:rPr/>
  </w:style>
  <w:style w:type="paragraph" w:styleId="P416">
    <w:name w:val="equationind1-e"/>
    <w:basedOn w:val="P33"/>
    <w:pPr/>
    <w:rPr/>
  </w:style>
  <w:style w:type="paragraph" w:styleId="P417">
    <w:name w:val="equationind2-e"/>
    <w:basedOn w:val="P37"/>
    <w:pPr/>
    <w:rPr/>
  </w:style>
  <w:style w:type="paragraph" w:styleId="P418">
    <w:name w:val="equationind2-f"/>
    <w:basedOn w:val="P417"/>
    <w:pPr/>
    <w:rPr>
      <w:lang w:val="fr-CA"/>
    </w:rPr>
  </w:style>
  <w:style w:type="paragraph" w:styleId="P419">
    <w:name w:val="equationind3-e"/>
    <w:basedOn w:val="P41"/>
    <w:pPr/>
    <w:rPr/>
  </w:style>
  <w:style w:type="paragraph" w:styleId="P420">
    <w:name w:val="equationind3-f"/>
    <w:basedOn w:val="P419"/>
    <w:pPr/>
    <w:rPr>
      <w:lang w:val="fr-CA"/>
    </w:rPr>
  </w:style>
  <w:style w:type="paragraph" w:styleId="P421">
    <w:name w:val="equationind4-e"/>
    <w:basedOn w:val="P107"/>
    <w:pPr/>
    <w:rPr/>
  </w:style>
  <w:style w:type="paragraph" w:styleId="P422">
    <w:name w:val="equationind4-f"/>
    <w:basedOn w:val="P421"/>
    <w:pPr/>
    <w:rPr>
      <w:lang w:val="fr-CA"/>
    </w:rPr>
  </w:style>
  <w:style w:type="paragraph" w:styleId="P423">
    <w:name w:val="tablelevel4x-e"/>
    <w:basedOn w:val="P150"/>
    <w:pPr>
      <w:spacing w:lineRule="exact" w:line="190" w:beforeAutospacing="0" w:afterAutospacing="0"/>
      <w:ind w:left="1080"/>
    </w:pPr>
    <w:rPr/>
  </w:style>
  <w:style w:type="paragraph" w:styleId="P424">
    <w:name w:val="tablelevel4x-f"/>
    <w:basedOn w:val="P423"/>
    <w:pPr/>
    <w:rPr>
      <w:lang w:val="fr-CA"/>
    </w:rPr>
  </w:style>
  <w:style w:type="paragraph" w:styleId="P425">
    <w:name w:val="headnoteind-e"/>
    <w:basedOn w:val="P275"/>
    <w:pPr>
      <w:ind w:left="245"/>
    </w:pPr>
    <w:rPr/>
  </w:style>
  <w:style w:type="paragraph" w:styleId="P426">
    <w:name w:val="headnoteind-f"/>
    <w:basedOn w:val="P425"/>
    <w:pPr/>
    <w:rPr>
      <w:lang w:val="fr-CA"/>
    </w:rPr>
  </w:style>
  <w:style w:type="paragraph" w:styleId="P427">
    <w:name w:val="footnoteLeft-e"/>
    <w:basedOn w:val="P51"/>
    <w:pPr>
      <w:jc w:val="both"/>
    </w:pPr>
    <w:rPr/>
  </w:style>
  <w:style w:type="paragraph" w:styleId="P428">
    <w:name w:val="footnoteLeft-f"/>
    <w:basedOn w:val="P427"/>
    <w:pPr/>
    <w:rPr>
      <w:lang w:val="fr-CA"/>
    </w:rPr>
  </w:style>
  <w:style w:type="paragraph" w:styleId="P429">
    <w:name w:val="TOCpartLeft-e"/>
    <w:basedOn w:val="P150"/>
    <w:pPr/>
    <w:rPr>
      <w:b w:val="1"/>
    </w:rPr>
  </w:style>
  <w:style w:type="paragraph" w:styleId="P430">
    <w:name w:val="TOCpartLeft-f"/>
    <w:basedOn w:val="P429"/>
    <w:pPr/>
    <w:rPr>
      <w:lang w:val="fr-CA"/>
    </w:rPr>
  </w:style>
  <w:style w:type="paragraph" w:styleId="P431">
    <w:name w:val="TOCschedLeft-e"/>
    <w:basedOn w:val="P429"/>
    <w:pPr/>
    <w:rPr>
      <w:b w:val="0"/>
    </w:rPr>
  </w:style>
  <w:style w:type="paragraph" w:styleId="P432">
    <w:name w:val="TOCschedLeft-f"/>
    <w:basedOn w:val="P431"/>
    <w:pPr/>
    <w:rPr>
      <w:lang w:val="fr-CA"/>
    </w:rPr>
  </w:style>
  <w:style w:type="paragraph" w:styleId="P433">
    <w:name w:val="TOCheadLeft-e"/>
    <w:basedOn w:val="P336"/>
    <w:pPr>
      <w:jc w:val="left"/>
    </w:pPr>
    <w:rPr/>
  </w:style>
  <w:style w:type="paragraph" w:styleId="P434">
    <w:name w:val="TOCheadLeft-f"/>
    <w:basedOn w:val="P433"/>
    <w:pPr/>
    <w:rPr>
      <w:lang w:val="fr-CA"/>
    </w:rPr>
  </w:style>
  <w:style w:type="paragraph" w:styleId="P435">
    <w:name w:val="Yfootnote-e"/>
    <w:basedOn w:val="P51"/>
    <w:pPr>
      <w:shd w:val="clear" w:fill="D9D9D9"/>
    </w:pPr>
    <w:rPr/>
  </w:style>
  <w:style w:type="paragraph" w:styleId="P436">
    <w:name w:val="Yfootnote-f"/>
    <w:basedOn w:val="P177"/>
    <w:pPr>
      <w:shd w:val="clear" w:fill="D9D9D9"/>
    </w:pPr>
    <w:rPr/>
  </w:style>
  <w:style w:type="paragraph" w:styleId="P437">
    <w:name w:val="Yfootnoteleft-e"/>
    <w:basedOn w:val="P427"/>
    <w:pPr>
      <w:shd w:val="clear" w:fill="D9D9D9"/>
    </w:pPr>
    <w:rPr/>
  </w:style>
  <w:style w:type="paragraph" w:styleId="P438">
    <w:name w:val="Yfootnoteleft-f"/>
    <w:basedOn w:val="P428"/>
    <w:pPr>
      <w:shd w:val="clear" w:fill="D9D9D9"/>
    </w:pPr>
    <w:rPr/>
  </w:style>
  <w:style w:type="paragraph" w:styleId="P439">
    <w:name w:val="TOCpart-e"/>
    <w:basedOn w:val="P150"/>
    <w:pPr/>
    <w:rPr>
      <w:b w:val="1"/>
      <w:color w:val="0000FF"/>
      <w:u w:val="single" w:color="0000FF"/>
    </w:rPr>
  </w:style>
  <w:style w:type="paragraph" w:styleId="P440">
    <w:name w:val="TOCsched-e"/>
    <w:basedOn w:val="P150"/>
    <w:pPr/>
    <w:rPr>
      <w:color w:val="0000FF"/>
      <w:u w:val="single" w:color="0000FF"/>
    </w:rPr>
  </w:style>
  <w:style w:type="paragraph" w:styleId="P441">
    <w:name w:val="tocpartnum-f"/>
    <w:basedOn w:val="P370"/>
    <w:pPr/>
    <w:rPr>
      <w:lang w:val="fr-CA"/>
    </w:rPr>
  </w:style>
  <w:style w:type="paragraph" w:styleId="P442">
    <w:name w:val="partnumRevoked-e"/>
    <w:basedOn w:val="P77"/>
    <w:pPr/>
    <w:rPr>
      <w:b w:val="0"/>
      <w:caps w:val="0"/>
    </w:rPr>
  </w:style>
  <w:style w:type="paragraph" w:styleId="P443">
    <w:name w:val="partnumRevoked-f"/>
    <w:basedOn w:val="P442"/>
    <w:pPr/>
    <w:rPr>
      <w:lang w:val="fr-CA"/>
    </w:rPr>
  </w:style>
  <w:style w:type="paragraph" w:styleId="P444">
    <w:name w:val="scheduleRevoked-e"/>
    <w:basedOn w:val="P110"/>
    <w:pPr/>
    <w:rPr>
      <w:caps w:val="0"/>
    </w:rPr>
  </w:style>
  <w:style w:type="paragraph" w:styleId="P445">
    <w:name w:val="scheduleRevoked-f"/>
    <w:basedOn w:val="P444"/>
    <w:pPr/>
    <w:rPr>
      <w:lang w:val="fr-CA"/>
    </w:rPr>
  </w:style>
  <w:style w:type="paragraph" w:styleId="P446">
    <w:name w:val="formRevoked-e"/>
    <w:basedOn w:val="P358"/>
    <w:pPr/>
    <w:rPr>
      <w:caps w:val="0"/>
    </w:rPr>
  </w:style>
  <w:style w:type="paragraph" w:styleId="P447">
    <w:name w:val="formRevoked-f"/>
    <w:basedOn w:val="P446"/>
    <w:pPr/>
    <w:rPr>
      <w:lang w:val="fr-CA"/>
    </w:rPr>
  </w:style>
  <w:style w:type="paragraph" w:styleId="P448">
    <w:name w:val="OLCheader"/>
    <w:pPr>
      <w:widowControl w:val="0"/>
      <w:tabs>
        <w:tab w:val="center" w:pos="5160" w:leader="none"/>
        <w:tab w:val="right" w:pos="10080" w:leader="none"/>
      </w:tabs>
      <w:spacing w:lineRule="exact" w:line="160" w:beforeAutospacing="0" w:afterAutospacing="0"/>
    </w:pPr>
    <w:rPr>
      <w:lang w:eastAsia="en-US"/>
    </w:rPr>
  </w:style>
  <w:style w:type="paragraph" w:styleId="P449">
    <w:name w:val="OLCfooter"/>
    <w:pPr>
      <w:widowControl w:val="0"/>
      <w:tabs>
        <w:tab w:val="center" w:pos="5160" w:leader="none"/>
        <w:tab w:val="right" w:pos="10080" w:leader="none"/>
      </w:tabs>
      <w:spacing w:before="70" w:beforeAutospacing="0" w:afterAutospacing="0"/>
      <w:jc w:val="center"/>
    </w:pPr>
    <w:rPr>
      <w:lang w:eastAsia="en-US"/>
    </w:rPr>
  </w:style>
  <w:style w:type="paragraph" w:styleId="P450">
    <w:name w:val="Ytablelevel1-e"/>
    <w:basedOn w:val="P401"/>
    <w:pPr>
      <w:shd w:val="clear" w:fill="D9D9D9"/>
    </w:pPr>
    <w:rPr/>
  </w:style>
  <w:style w:type="paragraph" w:styleId="P451">
    <w:name w:val="Ytablelevel1-f"/>
    <w:basedOn w:val="P450"/>
    <w:pPr/>
    <w:rPr>
      <w:lang w:val="fr-CA"/>
    </w:rPr>
  </w:style>
  <w:style w:type="paragraph" w:styleId="P452">
    <w:name w:val="Ytablelevel1x-e"/>
    <w:basedOn w:val="P409"/>
    <w:pPr>
      <w:shd w:val="clear" w:fill="D9D9D9"/>
    </w:pPr>
    <w:rPr/>
  </w:style>
  <w:style w:type="paragraph" w:styleId="P453">
    <w:name w:val="Ytablelevel1x-f"/>
    <w:basedOn w:val="P452"/>
    <w:pPr/>
    <w:rPr>
      <w:lang w:val="fr-CA"/>
    </w:rPr>
  </w:style>
  <w:style w:type="paragraph" w:styleId="P454">
    <w:name w:val="Ytablelevel2-e"/>
    <w:basedOn w:val="P403"/>
    <w:pPr>
      <w:shd w:val="clear" w:fill="D9D9D9"/>
    </w:pPr>
    <w:rPr/>
  </w:style>
  <w:style w:type="paragraph" w:styleId="P455">
    <w:name w:val="Ytablelevel2-f"/>
    <w:basedOn w:val="P454"/>
    <w:pPr/>
    <w:rPr>
      <w:lang w:val="fr-CA"/>
    </w:rPr>
  </w:style>
  <w:style w:type="paragraph" w:styleId="P456">
    <w:name w:val="Ytablelevel2x-e"/>
    <w:basedOn w:val="P411"/>
    <w:pPr>
      <w:shd w:val="clear" w:fill="D9D9D9"/>
    </w:pPr>
    <w:rPr/>
  </w:style>
  <w:style w:type="paragraph" w:styleId="P457">
    <w:name w:val="Ytablelevel2x-f"/>
    <w:basedOn w:val="P456"/>
    <w:pPr/>
    <w:rPr>
      <w:lang w:val="fr-CA"/>
    </w:rPr>
  </w:style>
  <w:style w:type="paragraph" w:styleId="P458">
    <w:name w:val="Ytablelevel3-e"/>
    <w:basedOn w:val="P405"/>
    <w:pPr>
      <w:shd w:val="clear" w:fill="D9D9D9"/>
    </w:pPr>
    <w:rPr/>
  </w:style>
  <w:style w:type="paragraph" w:styleId="P459">
    <w:name w:val="Ytablelevel3-f"/>
    <w:basedOn w:val="P458"/>
    <w:pPr/>
    <w:rPr>
      <w:lang w:val="fr-CA"/>
    </w:rPr>
  </w:style>
  <w:style w:type="paragraph" w:styleId="P460">
    <w:name w:val="Ytablelevel3x-e"/>
    <w:basedOn w:val="P413"/>
    <w:pPr>
      <w:shd w:val="clear" w:fill="D9D9D9"/>
    </w:pPr>
    <w:rPr/>
  </w:style>
  <w:style w:type="paragraph" w:styleId="P461">
    <w:name w:val="Ytablelevel3x-f"/>
    <w:basedOn w:val="P460"/>
    <w:pPr/>
    <w:rPr>
      <w:lang w:val="fr-CA"/>
    </w:rPr>
  </w:style>
  <w:style w:type="paragraph" w:styleId="P462">
    <w:name w:val="Ytablelevel4-e"/>
    <w:basedOn w:val="P407"/>
    <w:pPr>
      <w:shd w:val="clear" w:fill="D9D9D9"/>
    </w:pPr>
    <w:rPr/>
  </w:style>
  <w:style w:type="paragraph" w:styleId="P463">
    <w:name w:val="Ytablelevel4-f"/>
    <w:basedOn w:val="P462"/>
    <w:pPr/>
    <w:rPr>
      <w:lang w:val="fr-CA"/>
    </w:rPr>
  </w:style>
  <w:style w:type="paragraph" w:styleId="P464">
    <w:name w:val="Ytablelevel4x-e"/>
    <w:basedOn w:val="P423"/>
    <w:pPr>
      <w:shd w:val="clear" w:fill="D9D9D9"/>
    </w:pPr>
    <w:rPr/>
  </w:style>
  <w:style w:type="paragraph" w:styleId="P465">
    <w:name w:val="Ytablelevel4x-f"/>
    <w:basedOn w:val="P464"/>
    <w:pPr/>
    <w:rPr>
      <w:lang w:val="fr-CA"/>
    </w:rPr>
  </w:style>
  <w:style w:type="paragraph" w:styleId="P466">
    <w:name w:val="sdefsubclause-e"/>
    <w:basedOn w:val="P131"/>
    <w:pPr/>
    <w:rPr/>
  </w:style>
  <w:style w:type="paragraph" w:styleId="P467">
    <w:name w:val="sdefsubclause-f"/>
    <w:basedOn w:val="P466"/>
    <w:pPr/>
    <w:rPr>
      <w:lang w:val="fr-CA"/>
    </w:rPr>
  </w:style>
  <w:style w:type="paragraph" w:styleId="P468">
    <w:name w:val="Ysdefsubclause-e"/>
    <w:basedOn w:val="P466"/>
    <w:pPr>
      <w:shd w:val="clear" w:fill="D9D9D9"/>
    </w:pPr>
    <w:rPr/>
  </w:style>
  <w:style w:type="paragraph" w:styleId="P469">
    <w:name w:val="Ysdefsubclause-f"/>
    <w:basedOn w:val="P468"/>
    <w:pPr/>
    <w:rPr>
      <w:lang w:val="fr-CA"/>
    </w:rPr>
  </w:style>
  <w:style w:type="paragraph" w:styleId="P470">
    <w:name w:val="parawindt2-f"/>
    <w:basedOn w:val="P122"/>
    <w:pPr/>
    <w:rPr>
      <w:lang w:val="fr-CA"/>
    </w:rPr>
  </w:style>
  <w:style w:type="paragraph" w:styleId="P471">
    <w:name w:val="parawindt3-f"/>
    <w:basedOn w:val="P415"/>
    <w:pPr/>
    <w:rPr>
      <w:lang w:val="fr-CA"/>
    </w:rPr>
  </w:style>
  <w:style w:type="paragraph" w:styleId="P472">
    <w:name w:val="heading1x-e"/>
    <w:basedOn w:val="P52"/>
    <w:pPr/>
    <w:rPr/>
  </w:style>
  <w:style w:type="paragraph" w:styleId="P473">
    <w:name w:val="heading1x-f"/>
    <w:basedOn w:val="P53"/>
    <w:pPr/>
    <w:rPr/>
  </w:style>
  <w:style w:type="paragraph" w:styleId="P474">
    <w:name w:val="partnumRepeal-e"/>
    <w:basedOn w:val="P442"/>
    <w:pPr/>
    <w:rPr/>
  </w:style>
  <w:style w:type="paragraph" w:styleId="P475">
    <w:name w:val="partnumRepeal-f"/>
    <w:basedOn w:val="P443"/>
    <w:pPr/>
    <w:rPr/>
  </w:style>
  <w:style w:type="paragraph" w:styleId="P476">
    <w:name w:val="scheduleRepeal-e"/>
    <w:basedOn w:val="P444"/>
    <w:pPr/>
    <w:rPr/>
  </w:style>
  <w:style w:type="paragraph" w:styleId="P477">
    <w:name w:val="scheduleRepeal-f"/>
    <w:basedOn w:val="P445"/>
    <w:pPr/>
    <w:rPr/>
  </w:style>
  <w:style w:type="paragraph" w:styleId="P478">
    <w:name w:val="formRepeal-e"/>
    <w:basedOn w:val="P446"/>
    <w:pPr/>
    <w:rPr/>
  </w:style>
  <w:style w:type="paragraph" w:styleId="P479">
    <w:name w:val="formRepeal-f"/>
    <w:basedOn w:val="P447"/>
    <w:pPr/>
    <w:rPr/>
  </w:style>
  <w:style w:type="paragraph" w:styleId="P480">
    <w:name w:val="subsubsubsubclause-e"/>
    <w:basedOn w:val="P27"/>
    <w:pPr>
      <w:tabs>
        <w:tab w:val="clear" w:pos="418" w:leader="none"/>
        <w:tab w:val="clear" w:pos="538" w:leader="none"/>
        <w:tab w:val="right" w:pos="2033" w:leader="none"/>
        <w:tab w:val="left" w:pos="2153" w:leader="none"/>
      </w:tabs>
      <w:ind w:hanging="2153" w:left="2153"/>
    </w:pPr>
    <w:rPr/>
  </w:style>
  <w:style w:type="paragraph" w:styleId="P481">
    <w:name w:val="subsubsubsubclause-f"/>
    <w:basedOn w:val="P480"/>
    <w:pPr/>
    <w:rPr>
      <w:lang w:val="fr-CA"/>
    </w:rPr>
  </w:style>
  <w:style w:type="paragraph" w:styleId="P482">
    <w:name w:val="xnumsub-e"/>
    <w:basedOn w:val="P159"/>
    <w:pPr>
      <w:ind w:hanging="960" w:left="960" w:right="840"/>
    </w:pPr>
    <w:rPr/>
  </w:style>
  <w:style w:type="paragraph" w:styleId="P483">
    <w:name w:val="Caution"/>
    <w:basedOn w:val="P347"/>
    <w:pPr/>
    <w:rPr/>
  </w:style>
  <w:style w:type="paragraph" w:styleId="P484">
    <w:name w:val="Yequationind1-e"/>
    <w:basedOn w:val="P416"/>
    <w:pPr>
      <w:shd w:val="clear" w:fill="D9D9D9"/>
    </w:pPr>
    <w:rPr/>
  </w:style>
  <w:style w:type="paragraph" w:styleId="P485">
    <w:name w:val="Yequationind2-e"/>
    <w:basedOn w:val="P417"/>
    <w:pPr>
      <w:shd w:val="clear" w:fill="D9D9D9"/>
    </w:pPr>
    <w:rPr/>
  </w:style>
  <w:style w:type="paragraph" w:styleId="P486">
    <w:name w:val="Yequationind2-f"/>
    <w:basedOn w:val="P418"/>
    <w:pPr>
      <w:shd w:val="clear" w:fill="D9D9D9"/>
    </w:pPr>
    <w:rPr/>
  </w:style>
  <w:style w:type="paragraph" w:styleId="P487">
    <w:name w:val="Yequationind3-e"/>
    <w:basedOn w:val="P419"/>
    <w:pPr>
      <w:shd w:val="clear" w:fill="D9D9D9"/>
    </w:pPr>
    <w:rPr/>
  </w:style>
  <w:style w:type="paragraph" w:styleId="P488">
    <w:name w:val="Yequationind3-f"/>
    <w:basedOn w:val="P420"/>
    <w:pPr>
      <w:shd w:val="clear" w:fill="D9D9D9"/>
    </w:pPr>
    <w:rPr/>
  </w:style>
  <w:style w:type="paragraph" w:styleId="P489">
    <w:name w:val="Yequationind4-e"/>
    <w:basedOn w:val="P421"/>
    <w:pPr>
      <w:shd w:val="clear" w:fill="D9D9D9"/>
    </w:pPr>
    <w:rPr/>
  </w:style>
  <w:style w:type="paragraph" w:styleId="P490">
    <w:name w:val="Yequationind4-f"/>
    <w:basedOn w:val="P422"/>
    <w:pPr>
      <w:shd w:val="clear" w:fill="D9D9D9"/>
    </w:pPr>
    <w:rPr/>
  </w:style>
  <w:style w:type="paragraph" w:styleId="P491">
    <w:name w:val="xnumsub-f"/>
    <w:basedOn w:val="P482"/>
    <w:pPr>
      <w:tabs>
        <w:tab w:val="clear" w:pos="399" w:leader="none"/>
        <w:tab w:val="clear" w:pos="560" w:leader="none"/>
        <w:tab w:val="right" w:pos="840" w:leader="none"/>
        <w:tab w:val="left" w:pos="960" w:leader="none"/>
      </w:tabs>
      <w:ind w:right="0"/>
    </w:pPr>
    <w:rPr>
      <w:lang w:val="fr-CA"/>
    </w:rPr>
  </w:style>
  <w:style w:type="paragraph" w:styleId="P492">
    <w:name w:val="Yheading1x-e"/>
    <w:basedOn w:val="P472"/>
    <w:pPr>
      <w:shd w:val="clear" w:fill="D9D9D9"/>
    </w:pPr>
    <w:rPr/>
  </w:style>
  <w:style w:type="paragraph" w:styleId="P493">
    <w:name w:val="Yheading1x-f"/>
    <w:basedOn w:val="P492"/>
    <w:pPr/>
    <w:rPr>
      <w:lang w:val="fr-CA"/>
    </w:rPr>
  </w:style>
  <w:style w:type="paragraph" w:styleId="P494">
    <w:name w:val="Yprocheadnote-e"/>
    <w:basedOn w:val="P275"/>
    <w:pPr>
      <w:shd w:val="clear" w:fill="D9D9D9"/>
      <w:ind w:left="240"/>
    </w:pPr>
    <w:rPr/>
  </w:style>
  <w:style w:type="paragraph" w:styleId="P495">
    <w:name w:val="Yprocheadnote-f"/>
    <w:basedOn w:val="P276"/>
    <w:pPr>
      <w:shd w:val="clear" w:fill="D9D9D9"/>
      <w:ind w:left="240"/>
    </w:pPr>
    <w:rPr/>
  </w:style>
  <w:style w:type="paragraph" w:styleId="P496">
    <w:name w:val="tableitalic-e"/>
    <w:basedOn w:val="P150"/>
    <w:pPr/>
    <w:rPr>
      <w:i w:val="1"/>
    </w:rPr>
  </w:style>
  <w:style w:type="paragraph" w:styleId="P497">
    <w:name w:val="tableitalic-f"/>
    <w:basedOn w:val="P151"/>
    <w:pPr/>
    <w:rPr>
      <w:i w:val="1"/>
    </w:rPr>
  </w:style>
  <w:style w:type="paragraph" w:styleId="P498">
    <w:name w:val="Ytableitalic-e"/>
    <w:basedOn w:val="P496"/>
    <w:pPr>
      <w:shd w:val="clear" w:fill="D9D9D9"/>
    </w:pPr>
    <w:rPr/>
  </w:style>
  <w:style w:type="paragraph" w:styleId="P499">
    <w:name w:val="Ytableitalic-f"/>
    <w:basedOn w:val="P497"/>
    <w:pPr>
      <w:shd w:val="clear" w:fill="D9D9D9"/>
    </w:pPr>
    <w:rPr/>
  </w:style>
  <w:style w:type="paragraph" w:styleId="P500">
    <w:name w:val="tablebold-e"/>
    <w:basedOn w:val="P150"/>
    <w:pPr/>
    <w:rPr>
      <w:b w:val="1"/>
    </w:rPr>
  </w:style>
  <w:style w:type="paragraph" w:styleId="P501">
    <w:name w:val="tablebold-f"/>
    <w:basedOn w:val="P151"/>
    <w:pPr/>
    <w:rPr>
      <w:b w:val="1"/>
    </w:rPr>
  </w:style>
  <w:style w:type="paragraph" w:styleId="P502">
    <w:name w:val="Ytablebold-e"/>
    <w:basedOn w:val="P173"/>
    <w:pPr/>
    <w:rPr>
      <w:b w:val="1"/>
    </w:rPr>
  </w:style>
  <w:style w:type="paragraph" w:styleId="P503">
    <w:name w:val="Ytablebold-f"/>
    <w:basedOn w:val="P174"/>
    <w:pPr/>
    <w:rPr>
      <w:b w:val="1"/>
    </w:rPr>
  </w:style>
  <w:style w:type="paragraph" w:styleId="P504">
    <w:name w:val="bhnote-e"/>
    <w:basedOn w:val="P121"/>
    <w:pPr>
      <w:spacing w:lineRule="exact" w:line="209" w:beforeAutospacing="0" w:afterAutospacing="0"/>
    </w:pPr>
    <w:rPr/>
  </w:style>
  <w:style w:type="paragraph" w:styleId="P505">
    <w:name w:val="bhnote-f"/>
    <w:basedOn w:val="P504"/>
    <w:pPr>
      <w:tabs>
        <w:tab w:val="clear" w:pos="-578" w:leader="none"/>
        <w:tab w:val="clear" w:pos="578" w:leader="none"/>
        <w:tab w:val="left" w:pos="1056" w:leader="none"/>
      </w:tabs>
    </w:pPr>
    <w:rPr>
      <w:lang w:val="fr-CA"/>
    </w:rPr>
  </w:style>
  <w:style w:type="paragraph" w:styleId="P506">
    <w:name w:val="defsubsubsubclause-e"/>
    <w:basedOn w:val="P106"/>
    <w:pPr/>
    <w:rPr/>
  </w:style>
  <w:style w:type="paragraph" w:styleId="P507">
    <w:name w:val="defsubsubsubclause-f"/>
    <w:basedOn w:val="P148"/>
    <w:pPr/>
    <w:rPr/>
  </w:style>
  <w:style w:type="paragraph" w:styleId="P508">
    <w:name w:val="Ydefsubsubsubclause-e"/>
    <w:basedOn w:val="P203"/>
    <w:pPr/>
    <w:rPr/>
  </w:style>
  <w:style w:type="paragraph" w:styleId="P509">
    <w:name w:val="Ydefsubsubsubclause-f"/>
    <w:basedOn w:val="P249"/>
    <w:pPr/>
    <w:rPr/>
  </w:style>
  <w:style w:type="paragraph" w:styleId="P510">
    <w:name w:val="Yprocdefsubsubsubclause-e"/>
    <w:basedOn w:val="P322"/>
    <w:pPr/>
    <w:rPr/>
  </w:style>
  <w:style w:type="paragraph" w:styleId="P511">
    <w:name w:val="Yprocdefsubsubsubclause-f"/>
    <w:basedOn w:val="P323"/>
    <w:pPr/>
    <w:rPr/>
  </w:style>
  <w:style w:type="paragraph" w:styleId="P512">
    <w:name w:val="Yprocheading1-e"/>
    <w:basedOn w:val="P184"/>
    <w:pPr>
      <w:ind w:left="240"/>
    </w:pPr>
    <w:rPr/>
  </w:style>
  <w:style w:type="paragraph" w:styleId="P513">
    <w:name w:val="Yprocheading1-f"/>
    <w:basedOn w:val="P512"/>
    <w:pPr/>
    <w:rPr>
      <w:lang w:val="fr-CA"/>
    </w:rPr>
  </w:style>
  <w:style w:type="paragraph" w:styleId="P514">
    <w:name w:val="tableitaliclevel1x-e"/>
    <w:basedOn w:val="P409"/>
    <w:pPr/>
    <w:rPr>
      <w:i w:val="1"/>
    </w:rPr>
  </w:style>
  <w:style w:type="paragraph" w:styleId="P515">
    <w:name w:val="tableitaliclevel1x-f"/>
    <w:basedOn w:val="P410"/>
    <w:pPr/>
    <w:rPr>
      <w:i w:val="1"/>
    </w:rPr>
  </w:style>
  <w:style w:type="paragraph" w:styleId="P516">
    <w:name w:val="tablebolditalic-e"/>
    <w:basedOn w:val="P496"/>
    <w:pPr/>
    <w:rPr>
      <w:b w:val="1"/>
    </w:rPr>
  </w:style>
  <w:style w:type="paragraph" w:styleId="P517">
    <w:name w:val="tablebolditalic-f"/>
    <w:basedOn w:val="P497"/>
    <w:pPr/>
    <w:rPr>
      <w:b w:val="1"/>
    </w:rPr>
  </w:style>
  <w:style w:type="paragraph" w:styleId="P518">
    <w:name w:val="headnoteitalic-e"/>
    <w:basedOn w:val="P275"/>
    <w:pPr/>
    <w:rPr>
      <w:i w:val="1"/>
    </w:rPr>
  </w:style>
  <w:style w:type="paragraph" w:styleId="P519">
    <w:name w:val="headnoteitalic-f"/>
    <w:basedOn w:val="P276"/>
    <w:pPr/>
    <w:rPr>
      <w:i w:val="1"/>
      <w:lang w:val="en-GB"/>
    </w:rPr>
  </w:style>
  <w:style w:type="paragraph" w:styleId="P520">
    <w:name w:val="xheadnote-e"/>
    <w:basedOn w:val="P157"/>
    <w:pPr/>
    <w:rPr>
      <w:b w:val="1"/>
    </w:rPr>
  </w:style>
  <w:style w:type="paragraph" w:styleId="P521">
    <w:name w:val="xheadnote-f"/>
    <w:basedOn w:val="P158"/>
    <w:pPr/>
    <w:rPr>
      <w:b w:val="1"/>
      <w:lang w:val="en-GB"/>
    </w:rPr>
  </w:style>
  <w:style w:type="paragraph" w:styleId="P522">
    <w:name w:val="Pschedule-e"/>
    <w:basedOn w:val="P110"/>
    <w:pPr/>
    <w:rPr>
      <w:b w:val="1"/>
    </w:rPr>
  </w:style>
  <w:style w:type="paragraph" w:styleId="P523">
    <w:name w:val="Pschedule-f"/>
    <w:basedOn w:val="P111"/>
    <w:pPr/>
    <w:rPr>
      <w:b w:val="1"/>
      <w:lang w:val="en-GB"/>
    </w:rPr>
  </w:style>
  <w:style w:type="paragraph" w:styleId="P524">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525">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26">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527">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528">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529">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30">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531">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532">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33">
    <w:name w:val="signature-e"/>
    <w:basedOn w:val="P524"/>
    <w:pPr/>
    <w:rPr/>
  </w:style>
  <w:style w:type="paragraph" w:styleId="P534">
    <w:name w:val="signature-f"/>
    <w:basedOn w:val="P525"/>
    <w:pPr/>
    <w:rPr/>
  </w:style>
  <w:style w:type="paragraph" w:styleId="P535">
    <w:name w:val="signtit-e"/>
    <w:basedOn w:val="P528"/>
    <w:pPr/>
    <w:rPr/>
  </w:style>
  <w:style w:type="paragraph" w:styleId="P536">
    <w:name w:val="signtit-f"/>
    <w:basedOn w:val="P529"/>
    <w:pPr/>
    <w:rPr/>
  </w:style>
  <w:style w:type="paragraph" w:styleId="P537">
    <w:name w:val="certify-e"/>
    <w:basedOn w:val="P376"/>
    <w:pPr/>
    <w:rPr/>
  </w:style>
  <w:style w:type="paragraph" w:styleId="P538">
    <w:name w:val="certify-f"/>
    <w:basedOn w:val="P377"/>
    <w:pPr/>
    <w:rPr/>
  </w:style>
  <w:style w:type="paragraph" w:styleId="P539">
    <w:name w:val="YPheading3-e"/>
    <w:basedOn w:val="P85"/>
    <w:pPr>
      <w:shd w:val="clear" w:fill="D9D9D9"/>
    </w:pPr>
    <w:rPr/>
  </w:style>
  <w:style w:type="paragraph" w:styleId="P540">
    <w:name w:val="YPheading3-f"/>
    <w:basedOn w:val="P86"/>
    <w:pPr>
      <w:shd w:val="clear" w:fill="D9D9D9"/>
    </w:pPr>
    <w:rPr/>
  </w:style>
  <w:style w:type="paragraph" w:styleId="P541">
    <w:name w:val="Yproctablelevel1x-e"/>
    <w:basedOn w:val="P452"/>
    <w:pPr>
      <w:ind w:left="240"/>
    </w:pPr>
    <w:rPr/>
  </w:style>
  <w:style w:type="paragraph" w:styleId="P542">
    <w:name w:val="Yproctablelevel1x-f"/>
    <w:basedOn w:val="P453"/>
    <w:pPr>
      <w:ind w:left="240"/>
    </w:pPr>
    <w:rPr/>
  </w:style>
  <w:style w:type="paragraph" w:styleId="P543">
    <w:name w:val="Yproctableboldlevel1x-e"/>
    <w:basedOn w:val="P541"/>
    <w:pPr/>
    <w:rPr>
      <w:b w:val="1"/>
    </w:rPr>
  </w:style>
  <w:style w:type="paragraph" w:styleId="P544">
    <w:name w:val="Yproctableboldlevel1x-f"/>
    <w:basedOn w:val="P542"/>
    <w:pPr/>
    <w:rPr>
      <w:b w:val="1"/>
    </w:rPr>
  </w:style>
  <w:style w:type="paragraph" w:styleId="P545">
    <w:name w:val="NoticeAmend1-e"/>
    <w:basedOn w:val="P532"/>
    <w:pPr>
      <w:ind w:left="720"/>
      <w:jc w:val="left"/>
    </w:pPr>
    <w:rPr/>
  </w:style>
  <w:style w:type="paragraph" w:styleId="P546">
    <w:name w:val="NoticeAmend2-e"/>
    <w:basedOn w:val="P532"/>
    <w:pPr>
      <w:spacing w:lineRule="exact" w:line="180" w:beforeAutospacing="0" w:afterAutospacing="0"/>
      <w:ind w:left="1440"/>
      <w:jc w:val="left"/>
    </w:pPr>
    <w:rPr/>
  </w:style>
  <w:style w:type="paragraph" w:styleId="P547">
    <w:name w:val="NoticeAmend3-e"/>
    <w:basedOn w:val="P545"/>
    <w:pPr/>
    <w:rPr/>
  </w:style>
  <w:style w:type="paragraph" w:styleId="P548">
    <w:name w:val="NoticeProc1-e"/>
    <w:basedOn w:val="P532"/>
    <w:pPr>
      <w:spacing w:lineRule="exact" w:line="180" w:before="120" w:beforeAutospacing="0" w:afterAutospacing="0"/>
      <w:ind w:left="720"/>
      <w:jc w:val="left"/>
    </w:pPr>
    <w:rPr/>
  </w:style>
  <w:style w:type="paragraph" w:styleId="P549">
    <w:name w:val="ConsolidationPeriod-f"/>
    <w:basedOn w:val="P22"/>
    <w:pPr/>
    <w:rPr>
      <w:lang w:val="fr-CA"/>
    </w:rPr>
  </w:style>
  <w:style w:type="paragraph" w:styleId="P550">
    <w:name w:val="Notice-f"/>
    <w:basedOn w:val="P532"/>
    <w:pPr/>
    <w:rPr>
      <w:lang w:val="fr-CA"/>
    </w:rPr>
  </w:style>
  <w:style w:type="paragraph" w:styleId="P551">
    <w:name w:val="NoticeAmend1-f"/>
    <w:basedOn w:val="P545"/>
    <w:pPr/>
    <w:rPr>
      <w:lang w:val="fr-CA"/>
    </w:rPr>
  </w:style>
  <w:style w:type="paragraph" w:styleId="P552">
    <w:name w:val="NoticeAmend2-f"/>
    <w:basedOn w:val="P546"/>
    <w:pPr/>
    <w:rPr>
      <w:lang w:val="fr-CA"/>
    </w:rPr>
  </w:style>
  <w:style w:type="paragraph" w:styleId="P553">
    <w:name w:val="NoticeAmend3-f"/>
    <w:basedOn w:val="P547"/>
    <w:pPr/>
    <w:rPr>
      <w:lang w:val="fr-CA"/>
    </w:rPr>
  </w:style>
  <w:style w:type="paragraph" w:styleId="P554">
    <w:name w:val="NoticeProc1-f"/>
    <w:basedOn w:val="P548"/>
    <w:pPr/>
    <w:rPr>
      <w:lang w:val="fr-CA"/>
    </w:rPr>
  </w:style>
  <w:style w:type="paragraph" w:styleId="P555">
    <w:name w:val="Yparawindt2-e"/>
    <w:basedOn w:val="P122"/>
    <w:pPr>
      <w:shd w:val="clear" w:fill="D9D9D9"/>
    </w:pPr>
    <w:rPr/>
  </w:style>
  <w:style w:type="paragraph" w:styleId="P556">
    <w:name w:val="Yparawindt2-f"/>
    <w:basedOn w:val="P470"/>
    <w:pPr>
      <w:shd w:val="clear" w:fill="D9D9D9"/>
    </w:pPr>
    <w:rPr/>
  </w:style>
  <w:style w:type="paragraph" w:styleId="P557">
    <w:name w:val="Yparawindt3-e"/>
    <w:basedOn w:val="P415"/>
    <w:pPr>
      <w:shd w:val="clear" w:fill="D9D9D9"/>
    </w:pPr>
    <w:rPr/>
  </w:style>
  <w:style w:type="paragraph" w:styleId="P558">
    <w:name w:val="Yparawindt3-f"/>
    <w:basedOn w:val="P471"/>
    <w:pPr>
      <w:shd w:val="clear" w:fill="D9D9D9"/>
    </w:pPr>
    <w:rPr/>
  </w:style>
  <w:style w:type="paragraph" w:styleId="P559">
    <w:name w:val="heading2x-e"/>
    <w:basedOn w:val="P54"/>
    <w:pPr/>
    <w:rPr/>
  </w:style>
  <w:style w:type="paragraph" w:styleId="P560">
    <w:name w:val="heading2x-f"/>
    <w:basedOn w:val="P55"/>
    <w:pPr/>
    <w:rPr/>
  </w:style>
  <w:style w:type="paragraph" w:styleId="P561">
    <w:name w:val="heading3x-f"/>
    <w:basedOn w:val="P57"/>
    <w:pPr/>
    <w:rPr/>
  </w:style>
  <w:style w:type="paragraph" w:styleId="P562">
    <w:name w:val="heading3x-e"/>
    <w:basedOn w:val="P56"/>
    <w:pPr/>
    <w:rPr/>
  </w:style>
  <w:style w:type="paragraph" w:styleId="P563">
    <w:name w:val="Yprocparanoindt-e"/>
    <w:basedOn w:val="P71"/>
    <w:pPr>
      <w:shd w:val="clear" w:fill="D9D9D9"/>
      <w:ind w:left="245"/>
    </w:pPr>
    <w:rPr/>
  </w:style>
  <w:style w:type="paragraph" w:styleId="P564">
    <w:name w:val="Yprocparanoindt-f"/>
    <w:basedOn w:val="P563"/>
    <w:pPr/>
    <w:rPr>
      <w:lang w:val="fr-CA"/>
    </w:rPr>
  </w:style>
  <w:style w:type="paragraph" w:styleId="P565">
    <w:name w:val="pnoteclause-e"/>
    <w:basedOn w:val="P286"/>
    <w:pPr/>
    <w:rPr/>
  </w:style>
  <w:style w:type="paragraph" w:styleId="P566">
    <w:name w:val="pnoteclause-f"/>
    <w:basedOn w:val="P287"/>
    <w:pPr/>
    <w:rPr/>
  </w:style>
  <w:style w:type="paragraph" w:styleId="P567">
    <w:name w:val="Yregtitle-e"/>
    <w:basedOn w:val="P13"/>
    <w:pPr>
      <w:shd w:val="clear" w:fill="D9D9D9"/>
    </w:pPr>
    <w:rPr/>
  </w:style>
  <w:style w:type="paragraph" w:styleId="P568">
    <w:name w:val="Yregtitle-f"/>
    <w:basedOn w:val="P567"/>
    <w:pPr/>
    <w:rPr>
      <w:lang w:val="fr-CA"/>
    </w:rPr>
  </w:style>
  <w:style w:type="paragraph" w:styleId="P569">
    <w:name w:val="YTOCpartLeft-e"/>
    <w:basedOn w:val="P429"/>
    <w:pPr>
      <w:shd w:val="clear" w:fill="D9D9D9"/>
    </w:pPr>
    <w:rPr/>
  </w:style>
  <w:style w:type="paragraph" w:styleId="P570">
    <w:name w:val="YTOCpartLeft-f"/>
    <w:basedOn w:val="P569"/>
    <w:pPr/>
    <w:rPr>
      <w:lang w:val="fr-CA"/>
    </w:rPr>
  </w:style>
  <w:style w:type="paragraph" w:styleId="P571">
    <w:name w:val="YTOCid-e"/>
    <w:basedOn w:val="P334"/>
    <w:pPr>
      <w:shd w:val="clear" w:fill="D9D9D9"/>
    </w:pPr>
    <w:rPr/>
  </w:style>
  <w:style w:type="paragraph" w:styleId="P572">
    <w:name w:val="YTOCid-f"/>
    <w:basedOn w:val="P571"/>
    <w:pPr/>
    <w:rPr>
      <w:lang w:val="fr-CA"/>
    </w:rPr>
  </w:style>
  <w:style w:type="paragraph" w:styleId="P573">
    <w:name w:val="YTOCSched-e"/>
    <w:basedOn w:val="P440"/>
    <w:pPr>
      <w:shd w:val="clear" w:fill="D9D9D9"/>
    </w:pPr>
    <w:rPr/>
  </w:style>
  <w:style w:type="paragraph" w:styleId="P574">
    <w:name w:val="YTOCSched-f"/>
    <w:basedOn w:val="P573"/>
    <w:pPr/>
    <w:rPr>
      <w:lang w:val="fr-CA"/>
    </w:rPr>
  </w:style>
  <w:style w:type="paragraph" w:styleId="P575">
    <w:name w:val="YTOCTable-e"/>
    <w:basedOn w:val="P338"/>
    <w:pPr>
      <w:shd w:val="clear" w:fill="D9D9D9"/>
    </w:pPr>
    <w:rPr/>
  </w:style>
  <w:style w:type="paragraph" w:styleId="P576">
    <w:name w:val="YTOCTable-f"/>
    <w:basedOn w:val="P575"/>
    <w:pPr/>
    <w:rPr>
      <w:lang w:val="fr-CA"/>
    </w:rPr>
  </w:style>
  <w:style w:type="paragraph" w:styleId="P577">
    <w:name w:val="YTOCheadLeft-e"/>
    <w:basedOn w:val="P433"/>
    <w:pPr>
      <w:shd w:val="clear" w:fill="D9D9D9"/>
    </w:pPr>
    <w:rPr/>
  </w:style>
  <w:style w:type="paragraph" w:styleId="P578">
    <w:name w:val="YTOCheadLeft-f"/>
    <w:basedOn w:val="P577"/>
    <w:pPr/>
    <w:rPr>
      <w:lang w:val="fr-CA"/>
    </w:rPr>
  </w:style>
  <w:style w:type="paragraph" w:styleId="P579">
    <w:name w:val="YTOCPartCenter-e"/>
    <w:basedOn w:val="P340"/>
    <w:pPr>
      <w:shd w:val="clear" w:fill="D9D9D9"/>
    </w:pPr>
    <w:rPr/>
  </w:style>
  <w:style w:type="paragraph" w:styleId="P580">
    <w:name w:val="YTOCPartCenter-f"/>
    <w:basedOn w:val="P579"/>
    <w:pPr/>
    <w:rPr>
      <w:lang w:val="fr-CA"/>
    </w:rPr>
  </w:style>
  <w:style w:type="paragraph" w:styleId="P581">
    <w:name w:val="YTOCHeadCenter-e"/>
    <w:basedOn w:val="P336"/>
    <w:pPr>
      <w:shd w:val="clear" w:fill="D9D9D9"/>
    </w:pPr>
    <w:rPr/>
  </w:style>
  <w:style w:type="paragraph" w:styleId="P582">
    <w:name w:val="YTOCHeadCenter-f"/>
    <w:basedOn w:val="P581"/>
    <w:pPr/>
    <w:rPr>
      <w:lang w:val="fr-CA"/>
    </w:rPr>
  </w:style>
  <w:style w:type="paragraph" w:styleId="P583">
    <w:name w:val="YTOCHead-e"/>
    <w:basedOn w:val="P400"/>
    <w:pPr>
      <w:shd w:val="clear" w:fill="D9D9D9"/>
    </w:pPr>
    <w:rPr/>
  </w:style>
  <w:style w:type="paragraph" w:styleId="P584">
    <w:name w:val="YTOCHead-f"/>
    <w:basedOn w:val="P583"/>
    <w:pPr/>
    <w:rPr>
      <w:lang w:val="fr-CA"/>
    </w:rPr>
  </w:style>
  <w:style w:type="paragraph" w:styleId="P585">
    <w:name w:val="TOCForm-e"/>
    <w:basedOn w:val="P400"/>
    <w:pPr/>
    <w:rPr/>
  </w:style>
  <w:style w:type="paragraph" w:styleId="P586">
    <w:name w:val="TOCForm-f"/>
    <w:basedOn w:val="P585"/>
    <w:pPr/>
    <w:rPr>
      <w:lang w:val="fr-FR"/>
    </w:rPr>
  </w:style>
  <w:style w:type="paragraph" w:styleId="P587">
    <w:name w:val="YTOCForm-e"/>
    <w:basedOn w:val="P585"/>
    <w:pPr>
      <w:shd w:val="clear" w:fill="D9D9D9"/>
    </w:pPr>
    <w:rPr/>
  </w:style>
  <w:style w:type="paragraph" w:styleId="P588">
    <w:name w:val="YTOCForm-f"/>
    <w:basedOn w:val="P587"/>
    <w:pPr/>
    <w:rPr>
      <w:lang w:val="fr-CA"/>
    </w:rPr>
  </w:style>
  <w:style w:type="paragraph" w:styleId="P589">
    <w:name w:val="ysection-e + Bold"/>
    <w:basedOn w:val="P95"/>
    <w:pPr/>
    <w:rPr>
      <w:b w:val="1"/>
    </w:rPr>
  </w:style>
  <w:style w:type="paragraph" w:styleId="P590">
    <w:name w:val="defsubclause-e"/>
    <w:basedOn w:val="P35"/>
    <w:pPr/>
    <w:rPr/>
  </w:style>
  <w:style w:type="paragraph" w:styleId="P591">
    <w:name w:val="Ydefsubclause-e"/>
    <w:basedOn w:val="P590"/>
    <w:pPr>
      <w:shd w:val="clear" w:fill="D9D9D9"/>
    </w:pPr>
    <w:rPr/>
  </w:style>
  <w:style w:type="paragraph" w:styleId="P592">
    <w:name w:val="Yprocdefsubclause-e"/>
    <w:basedOn w:val="P591"/>
    <w:pPr>
      <w:tabs>
        <w:tab w:val="clear" w:pos="838" w:leader="none"/>
        <w:tab w:val="clear" w:pos="955" w:leader="none"/>
        <w:tab w:val="right" w:pos="1078" w:leader="none"/>
        <w:tab w:val="left" w:pos="1296" w:leader="none"/>
      </w:tabs>
      <w:ind w:hanging="1032" w:left="1272"/>
    </w:pPr>
    <w:rPr/>
  </w:style>
  <w:style w:type="paragraph" w:styleId="P593">
    <w:name w:val="Yprocdefsubclause-f"/>
    <w:basedOn w:val="P592"/>
    <w:pPr/>
    <w:rPr>
      <w:lang w:val="fr-CA"/>
    </w:rPr>
  </w:style>
  <w:style w:type="paragraph" w:styleId="P594">
    <w:name w:val="Ydefsubclause-f"/>
    <w:basedOn w:val="P591"/>
    <w:pPr/>
    <w:rPr>
      <w:lang w:val="fr-CA"/>
    </w:rPr>
  </w:style>
  <w:style w:type="paragraph" w:styleId="P595">
    <w:name w:val="TOCpart-f"/>
    <w:basedOn w:val="P439"/>
    <w:pPr/>
    <w:rPr>
      <w:lang w:val="fr-CA"/>
    </w:rPr>
  </w:style>
  <w:style w:type="paragraph" w:styleId="P596">
    <w:name w:val="TOCschedCenter-e"/>
    <w:basedOn w:val="P340"/>
    <w:pPr/>
    <w:rPr>
      <w:b w:val="0"/>
    </w:rPr>
  </w:style>
  <w:style w:type="paragraph" w:styleId="P597">
    <w:name w:val="TOCschedCenter-f"/>
    <w:basedOn w:val="P596"/>
    <w:pPr/>
    <w:rPr>
      <w:lang w:val="fr-CA"/>
    </w:rPr>
  </w:style>
  <w:style w:type="paragraph" w:styleId="P598">
    <w:name w:val="defsubsubpara-e"/>
    <w:basedOn w:val="P41"/>
    <w:pPr/>
    <w:rPr/>
  </w:style>
  <w:style w:type="paragraph" w:styleId="P599">
    <w:name w:val="Ydefsubsubpara-e"/>
    <w:basedOn w:val="P598"/>
    <w:pPr>
      <w:shd w:val="clear" w:fill="D9D9D9"/>
    </w:pPr>
    <w:rPr/>
  </w:style>
  <w:style w:type="paragraph" w:styleId="P600">
    <w:name w:val="Yprocdefsubsubpara-e"/>
    <w:basedOn w:val="P599"/>
    <w:pPr>
      <w:tabs>
        <w:tab w:val="right" w:pos="1555" w:leader="none"/>
        <w:tab w:val="left" w:pos="1675" w:leader="none"/>
      </w:tabs>
      <w:ind w:left="1675"/>
    </w:pPr>
    <w:rPr/>
  </w:style>
  <w:style w:type="paragraph" w:styleId="P601">
    <w:name w:val="Yprocdefsubsubpara-f"/>
    <w:basedOn w:val="P600"/>
    <w:pPr/>
    <w:rPr>
      <w:lang w:val="fr-CA"/>
    </w:rPr>
  </w:style>
  <w:style w:type="paragraph" w:styleId="P602">
    <w:name w:val="Ydefsubsubpara-f"/>
    <w:basedOn w:val="P599"/>
    <w:pPr/>
    <w:rPr>
      <w:lang w:val="fr-CA"/>
    </w:rPr>
  </w:style>
  <w:style w:type="paragraph" w:styleId="P603">
    <w:name w:val="Psubsection-e"/>
    <w:basedOn w:val="P101"/>
    <w:pPr/>
    <w:rPr>
      <w:b w:val="1"/>
    </w:rPr>
  </w:style>
  <w:style w:type="paragraph" w:styleId="P604">
    <w:name w:val="transsubsection-e"/>
    <w:basedOn w:val="P603"/>
    <w:pPr/>
    <w:rPr/>
  </w:style>
  <w:style w:type="paragraph" w:styleId="P605">
    <w:name w:val="Psubsection-f"/>
    <w:basedOn w:val="P603"/>
    <w:pPr/>
    <w:rPr>
      <w:lang w:val="fr-CA"/>
    </w:rPr>
  </w:style>
  <w:style w:type="paragraph" w:styleId="P606">
    <w:name w:val="transsubsection-f"/>
    <w:basedOn w:val="P605"/>
    <w:pPr/>
    <w:rPr/>
  </w:style>
  <w:style w:type="paragraph" w:styleId="P607">
    <w:name w:val="defsubsubclause-e"/>
    <w:basedOn w:val="P39"/>
    <w:pPr/>
    <w:rPr/>
  </w:style>
  <w:style w:type="paragraph" w:styleId="P608">
    <w:name w:val="Ydefsubsubclause-e"/>
    <w:basedOn w:val="P607"/>
    <w:pPr>
      <w:shd w:val="clear" w:fill="D9D9D9"/>
    </w:pPr>
    <w:rPr/>
  </w:style>
  <w:style w:type="paragraph" w:styleId="P609">
    <w:name w:val="Yprocdefsubsubclause-e"/>
    <w:basedOn w:val="P608"/>
    <w:pPr>
      <w:tabs>
        <w:tab w:val="clear" w:pos="1315" w:leader="none"/>
        <w:tab w:val="clear" w:pos="1435" w:leader="none"/>
        <w:tab w:val="right" w:pos="1555" w:leader="none"/>
        <w:tab w:val="left" w:pos="1675" w:leader="none"/>
      </w:tabs>
      <w:ind w:hanging="1440" w:left="1680"/>
    </w:pPr>
    <w:rPr/>
  </w:style>
  <w:style w:type="paragraph" w:styleId="P610">
    <w:name w:val="Yprocdefsubsubclause-f"/>
    <w:basedOn w:val="P609"/>
    <w:pPr/>
    <w:rPr>
      <w:lang w:val="fr-CA"/>
    </w:rPr>
  </w:style>
  <w:style w:type="paragraph" w:styleId="P611">
    <w:name w:val="Ydefsubsubclause-f"/>
    <w:basedOn w:val="P608"/>
    <w:pPr/>
    <w:rPr>
      <w:lang w:val="fr-CA"/>
    </w:rPr>
  </w:style>
  <w:style w:type="paragraph" w:styleId="P612">
    <w:name w:val="Psubsubsubpara-e"/>
    <w:basedOn w:val="P107"/>
    <w:pPr/>
    <w:rPr>
      <w:b w:val="1"/>
    </w:rPr>
  </w:style>
  <w:style w:type="paragraph" w:styleId="P613">
    <w:name w:val="Psubsubsubpara-f"/>
    <w:basedOn w:val="P612"/>
    <w:pPr/>
    <w:rPr>
      <w:lang w:val="fr-CA"/>
    </w:rPr>
  </w:style>
  <w:style w:type="paragraph" w:styleId="P614">
    <w:name w:val="Psubsubsubclause-e"/>
    <w:basedOn w:val="P106"/>
    <w:pPr/>
    <w:rPr>
      <w:b w:val="1"/>
    </w:rPr>
  </w:style>
  <w:style w:type="paragraph" w:styleId="P615">
    <w:name w:val="Psubsubsubclause-f"/>
    <w:basedOn w:val="P614"/>
    <w:pPr/>
    <w:rPr>
      <w:lang w:val="fr-CA"/>
    </w:rPr>
  </w:style>
  <w:style w:type="paragraph" w:styleId="P616">
    <w:name w:val="Yheadingx-f"/>
    <w:basedOn w:val="P353"/>
    <w:pPr/>
    <w:rPr>
      <w:lang w:val="fr-CA"/>
    </w:rPr>
  </w:style>
  <w:style w:type="paragraph" w:styleId="P617">
    <w:name w:val="equationind1-f"/>
    <w:basedOn w:val="P416"/>
    <w:pPr/>
    <w:rPr>
      <w:lang w:val="fr-CA"/>
    </w:rPr>
  </w:style>
  <w:style w:type="paragraph" w:styleId="P618">
    <w:name w:val="Yequationind1-f"/>
    <w:basedOn w:val="P617"/>
    <w:pPr>
      <w:shd w:val="clear" w:fill="D9D9D9"/>
    </w:pPr>
    <w:rPr/>
  </w:style>
  <w:style w:type="paragraph" w:styleId="P619">
    <w:name w:val="made/app/filed-f"/>
    <w:basedOn w:val="P378"/>
    <w:pPr/>
    <w:rPr>
      <w:lang w:val="fr-CA"/>
    </w:rPr>
  </w:style>
  <w:style w:type="paragraph" w:styleId="P620">
    <w:name w:val="YSdefinition-f"/>
    <w:basedOn w:val="P235"/>
    <w:pPr/>
    <w:rPr>
      <w:lang w:val="fr-CA"/>
    </w:rPr>
  </w:style>
  <w:style w:type="paragraph" w:styleId="P621">
    <w:name w:val="TOChead-f"/>
    <w:basedOn w:val="P400"/>
    <w:pPr/>
    <w:rPr>
      <w:lang w:val="fr-CA"/>
    </w:rPr>
  </w:style>
  <w:style w:type="paragraph" w:styleId="P622">
    <w:name w:val="tableheadingrev-e"/>
    <w:basedOn w:val="P96"/>
    <w:pPr/>
    <w:rPr>
      <w:caps w:val="0"/>
    </w:rPr>
  </w:style>
  <w:style w:type="paragraph" w:styleId="P623">
    <w:name w:val="tableheadingrev-f"/>
    <w:basedOn w:val="P622"/>
    <w:pPr/>
    <w:rPr>
      <w:lang w:val="fr-CA"/>
    </w:rPr>
  </w:style>
  <w:style w:type="paragraph" w:styleId="P624">
    <w:name w:val="tableheadingRepeal-f"/>
    <w:basedOn w:val="P623"/>
    <w:pPr/>
    <w:rPr/>
  </w:style>
  <w:style w:type="paragraph" w:styleId="P625">
    <w:name w:val="tableheadingRepeal-e"/>
    <w:basedOn w:val="P622"/>
    <w:pPr/>
    <w:rPr/>
  </w:style>
  <w:style w:type="paragraph" w:styleId="P626">
    <w:name w:val="defparagraph-e"/>
    <w:basedOn w:val="P33"/>
    <w:pPr/>
    <w:rPr/>
  </w:style>
  <w:style w:type="paragraph" w:styleId="P627">
    <w:name w:val="Ydefparagraph-e"/>
    <w:basedOn w:val="P626"/>
    <w:pPr>
      <w:shd w:val="clear" w:fill="D9D9D9"/>
    </w:pPr>
    <w:rPr/>
  </w:style>
  <w:style w:type="paragraph" w:styleId="P628">
    <w:name w:val="Yprocdefparagraph-e"/>
    <w:basedOn w:val="P627"/>
    <w:pPr>
      <w:tabs>
        <w:tab w:val="clear" w:pos="418" w:leader="none"/>
        <w:tab w:val="clear" w:pos="538" w:leader="none"/>
        <w:tab w:val="right" w:pos="672" w:leader="none"/>
        <w:tab w:val="left" w:pos="792" w:leader="none"/>
      </w:tabs>
      <w:ind w:left="778"/>
    </w:pPr>
    <w:rPr/>
  </w:style>
  <w:style w:type="paragraph" w:styleId="P629">
    <w:name w:val="Yprocdefparagraph-f"/>
    <w:basedOn w:val="P628"/>
    <w:pPr/>
    <w:rPr>
      <w:lang w:val="fr-CA"/>
    </w:rPr>
  </w:style>
  <w:style w:type="paragraph" w:styleId="P630">
    <w:name w:val="Ydefparagraph-f"/>
    <w:basedOn w:val="P627"/>
    <w:pPr/>
    <w:rPr>
      <w:lang w:val="fr-CA"/>
    </w:rPr>
  </w:style>
  <w:style w:type="paragraph" w:styleId="P631">
    <w:name w:val="TOCsched-f"/>
    <w:basedOn w:val="P440"/>
    <w:pPr/>
    <w:rPr>
      <w:lang w:val="fr-CA"/>
    </w:rPr>
  </w:style>
  <w:style w:type="paragraph" w:styleId="P632">
    <w:name w:val="defsubpara-e"/>
    <w:basedOn w:val="P37"/>
    <w:pPr/>
    <w:rPr/>
  </w:style>
  <w:style w:type="paragraph" w:styleId="P633">
    <w:name w:val="Ydefsubpara-e"/>
    <w:basedOn w:val="P632"/>
    <w:pPr>
      <w:shd w:val="clear" w:fill="D9D9D9"/>
    </w:pPr>
    <w:rPr/>
  </w:style>
  <w:style w:type="paragraph" w:styleId="P634">
    <w:name w:val="Yprocdefsubpara-e"/>
    <w:basedOn w:val="P633"/>
    <w:pPr>
      <w:tabs>
        <w:tab w:val="right" w:pos="1078" w:leader="none"/>
        <w:tab w:val="left" w:pos="1195" w:leader="none"/>
      </w:tabs>
      <w:ind w:left="1195"/>
    </w:pPr>
    <w:rPr/>
  </w:style>
  <w:style w:type="paragraph" w:styleId="P635">
    <w:name w:val="Yprocdefsubpara-f"/>
    <w:basedOn w:val="P634"/>
    <w:pPr/>
    <w:rPr>
      <w:lang w:val="fr-CA"/>
    </w:rPr>
  </w:style>
  <w:style w:type="paragraph" w:styleId="P636">
    <w:name w:val="Ydefsubpara-f"/>
    <w:basedOn w:val="P633"/>
    <w:pPr/>
    <w:rPr>
      <w:lang w:val="fr-CA"/>
    </w:rPr>
  </w:style>
  <w:style w:type="paragraph" w:styleId="P637">
    <w:name w:val="issue-f"/>
    <w:basedOn w:val="P342"/>
    <w:pPr/>
    <w:rPr>
      <w:lang w:val="fr-CA"/>
    </w:rPr>
  </w:style>
  <w:style w:type="paragraph" w:styleId="P638">
    <w:name w:val="Ypartheading-e"/>
    <w:basedOn w:val="P168"/>
    <w:pPr>
      <w:shd w:val="clear" w:fill="D9D9D9"/>
    </w:pPr>
    <w:rPr/>
  </w:style>
  <w:style w:type="paragraph" w:styleId="P639">
    <w:name w:val="Psection-e"/>
    <w:basedOn w:val="P95"/>
    <w:pPr/>
    <w:rPr>
      <w:b w:val="1"/>
    </w:rPr>
  </w:style>
  <w:style w:type="paragraph" w:styleId="P640">
    <w:name w:val="transsection-e"/>
    <w:basedOn w:val="P639"/>
    <w:pPr/>
    <w:rPr/>
  </w:style>
  <w:style w:type="paragraph" w:styleId="P641">
    <w:name w:val="Psection-f"/>
    <w:basedOn w:val="P639"/>
    <w:pPr/>
    <w:rPr>
      <w:lang w:val="fr-CA"/>
    </w:rPr>
  </w:style>
  <w:style w:type="paragraph" w:styleId="P642">
    <w:name w:val="transsection-f"/>
    <w:basedOn w:val="P641"/>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strike w:val="0"/>
      <w:color w:val="auto"/>
      <w:u w:val="none"/>
    </w:rPr>
  </w:style>
  <w:style w:type="character" w:styleId="C3">
    <w:name w:val="FollowedHyperlink"/>
    <w:basedOn w:val="C0"/>
    <w:rPr>
      <w:color w:val="800080"/>
      <w:u w:val="single"/>
    </w:rPr>
  </w:style>
  <w:style w:type="character" w:styleId="C4">
    <w:name w:val="StatuteChap"/>
    <w:basedOn w:val="C0"/>
    <w:rPr>
      <w:rFonts w:ascii="Times New Roman" w:hAnsi="Times New Roman"/>
      <w:sz w:val="20"/>
    </w:rPr>
  </w:style>
  <w:style w:type="character" w:styleId="C5">
    <w:name w:val="StatutePageNum"/>
    <w:basedOn w:val="C4"/>
    <w:rPr>
      <w:rFonts w:ascii="Times New Roman" w:hAnsi="Times New Roman"/>
      <w:sz w:val="20"/>
      <w:lang w:val="en-GB"/>
    </w:rPr>
  </w:style>
  <w:style w:type="character" w:styleId="C6">
    <w:name w:val="ovbold"/>
    <w:basedOn w:val="C0"/>
    <w:rPr>
      <w:b w:val="1"/>
    </w:rPr>
  </w:style>
  <w:style w:type="character" w:styleId="C7">
    <w:name w:val="ovitalic"/>
    <w:basedOn w:val="C0"/>
    <w:rPr>
      <w:i w:val="1"/>
    </w:rPr>
  </w:style>
  <w:style w:type="character" w:styleId="C8">
    <w:name w:val="ovsmallcap"/>
    <w:basedOn w:val="C0"/>
    <w:rPr/>
  </w:style>
  <w:style w:type="character" w:styleId="C9">
    <w:name w:val="ovregular"/>
    <w:basedOn w:val="C0"/>
    <w:rPr>
      <w:b w:val="1"/>
    </w:rPr>
  </w:style>
  <w:style w:type="character" w:styleId="C10">
    <w:name w:val="ovitalicbold"/>
    <w:basedOn w:val="C0"/>
    <w:rPr>
      <w:b w:val="1"/>
      <w:i w:val="1"/>
    </w:rPr>
  </w:style>
  <w:style w:type="character" w:styleId="C11">
    <w:name w:val="UnderBlue"/>
    <w:basedOn w:val="C0"/>
    <w:rPr>
      <w:color w:val="0000FF"/>
      <w:u w:val="single" w:color="0000FF"/>
    </w:rPr>
  </w:style>
  <w:style w:type="character" w:styleId="C12">
    <w:name w:val="ovallcaps"/>
    <w:rPr>
      <w:caps w:val="1"/>
    </w:rPr>
  </w:style>
  <w:style w:type="character" w:styleId="C13">
    <w:name w:val="ovboldallcaps"/>
    <w:rPr>
      <w:b w:val="1"/>
      <w:caps w:val="1"/>
    </w:rPr>
  </w:style>
  <w:style w:type="character" w:styleId="C14">
    <w:name w:val="StatuteName"/>
    <w:basedOn w:val="C4"/>
    <w:rPr>
      <w:rFonts w:ascii="Times New Roman" w:hAnsi="Times New Roman"/>
      <w:sz w:val="20"/>
    </w:rPr>
  </w:style>
  <w:style w:type="character" w:styleId="C15">
    <w:name w:val="Strong"/>
    <w:basedOn w:val="C0"/>
    <w:qFormat/>
    <w:rPr>
      <w:b w:val="1"/>
    </w:rPr>
  </w:style>
  <w:style w:type="character" w:styleId="C16">
    <w:name w:val="page number"/>
    <w:basedOn w:val="C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2019-01-09T20:51:00Z</dcterms:created>
  <cp:lastModifiedBy>Sud, Manu (MEDJCT)</cp:lastModifiedBy>
  <dcterms:modified xsi:type="dcterms:W3CDTF">2019-01-10T16:39:36Z</dcterms:modified>
  <cp:revision>4</cp:revision>
  <dc:subject>WATER TECHNOLOGY ACCELERATION PROJECT</dc:subject>
  <dc:title>Water Opportunities Act, 2010 - O. Reg. 40/11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20120401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2019-01-09T20:51:46.6442819Z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