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Top"/>
    <w:bookmarkStart w:id="1" w:name="_GoBack"/>
    <w:bookmarkEnd w:id="0"/>
    <w:bookmarkEnd w:id="1"/>
    <w:p w:rsidR="00E60F0E" w:rsidRDefault="00E60F0E" w:rsidP="00E60F0E">
      <w:r>
        <w:fldChar w:fldCharType="begin"/>
      </w:r>
      <w:r>
        <w:instrText xml:space="preserve"> HYPERLINK "http://www.ontario.ca/fr/lois/reglement/120141" </w:instrText>
      </w:r>
      <w:r>
        <w:fldChar w:fldCharType="separate"/>
      </w:r>
      <w:r>
        <w:rPr>
          <w:rStyle w:val="Hyperlink"/>
        </w:rPr>
        <w:t>Français</w:t>
      </w:r>
      <w:r>
        <w:fldChar w:fldCharType="end"/>
      </w:r>
    </w:p>
    <w:p w:rsidR="00DD0D07" w:rsidRDefault="00F753E8">
      <w:pPr>
        <w:pStyle w:val="shorttitle-e"/>
      </w:pPr>
      <w:r>
        <w:t>W</w:t>
      </w:r>
      <w:r w:rsidR="004230C5">
        <w:t>orkplac</w:t>
      </w:r>
      <w:r w:rsidR="009A7FF1">
        <w:t>e Safety and Insurance Act, 1997</w:t>
      </w:r>
    </w:p>
    <w:p w:rsidR="00DD0D07" w:rsidRDefault="005B32C8">
      <w:pPr>
        <w:pStyle w:val="regnumber-e"/>
      </w:pPr>
      <w:hyperlink r:id="rId7" w:history="1">
        <w:r w:rsidR="00DD0D07" w:rsidRPr="005B32C8">
          <w:rPr>
            <w:rStyle w:val="Hyperlink"/>
          </w:rPr>
          <w:t xml:space="preserve">ONTARIO REGULATION </w:t>
        </w:r>
        <w:r w:rsidR="000B5887" w:rsidRPr="005B32C8">
          <w:rPr>
            <w:rStyle w:val="Hyperlink"/>
          </w:rPr>
          <w:t>141</w:t>
        </w:r>
        <w:r w:rsidR="009E48C1" w:rsidRPr="005B32C8">
          <w:rPr>
            <w:rStyle w:val="Hyperlink"/>
          </w:rPr>
          <w:t>/12</w:t>
        </w:r>
      </w:hyperlink>
    </w:p>
    <w:p w:rsidR="00DD0D07" w:rsidRDefault="004230C5">
      <w:pPr>
        <w:pStyle w:val="regtitle-e"/>
      </w:pPr>
      <w:r>
        <w:t>Insurance Fund</w:t>
      </w:r>
    </w:p>
    <w:p w:rsidR="00F753E8" w:rsidRDefault="00F753E8">
      <w:pPr>
        <w:pStyle w:val="ConsolidationPeriod-e"/>
      </w:pPr>
      <w:r>
        <w:rPr>
          <w:b/>
          <w:bCs w:val="0"/>
        </w:rPr>
        <w:t>Consolidation Period:</w:t>
      </w:r>
      <w:r>
        <w:t xml:space="preserve">  From January 1, 2014 to the </w:t>
      </w:r>
      <w:hyperlink r:id="rId8" w:history="1">
        <w:r>
          <w:rPr>
            <w:bCs w:val="0"/>
            <w:snapToGrid w:val="0"/>
            <w:color w:val="0000FF"/>
            <w:u w:val="single" w:color="0000FF"/>
            <w:lang w:val="en-GB"/>
          </w:rPr>
          <w:t>e-Laws currency date</w:t>
        </w:r>
      </w:hyperlink>
      <w:r>
        <w:t>.</w:t>
      </w:r>
    </w:p>
    <w:p w:rsidR="006D1BDD" w:rsidRDefault="006D1BDD" w:rsidP="006D1BDD">
      <w:pPr>
        <w:pStyle w:val="comment-e"/>
      </w:pPr>
      <w:r>
        <w:t xml:space="preserve">Last amendment: </w:t>
      </w:r>
      <w:hyperlink r:id="rId9" w:history="1">
        <w:r w:rsidR="005B32C8" w:rsidRPr="005B32C8">
          <w:rPr>
            <w:rStyle w:val="Hyperlink"/>
          </w:rPr>
          <w:t>338/13</w:t>
        </w:r>
      </w:hyperlink>
      <w:r>
        <w:t>.</w:t>
      </w:r>
    </w:p>
    <w:p w:rsidR="005B32C8" w:rsidRDefault="005B32C8" w:rsidP="005B32C8">
      <w:pPr>
        <w:pStyle w:val="footnoteLeft-e"/>
      </w:pPr>
      <w:r>
        <w:t xml:space="preserve">Legislative History: </w:t>
      </w:r>
      <w:hyperlink r:id="rId10" w:history="1">
        <w:r w:rsidRPr="005B32C8">
          <w:rPr>
            <w:rStyle w:val="Hyperlink"/>
          </w:rPr>
          <w:t>338/13</w:t>
        </w:r>
      </w:hyperlink>
      <w:r>
        <w:t>.</w:t>
      </w:r>
    </w:p>
    <w:p w:rsidR="00DD0D07" w:rsidRDefault="00DD0D07">
      <w:pPr>
        <w:pStyle w:val="version-e"/>
        <w:rPr>
          <w:b w:val="0"/>
          <w:i w:val="0"/>
        </w:rPr>
      </w:pPr>
      <w:r>
        <w:t>This is the English version of a bilingual regulation.</w:t>
      </w:r>
    </w:p>
    <w:p w:rsidR="00E15A10" w:rsidRDefault="00E15A10" w:rsidP="00763A05">
      <w:pPr>
        <w:pStyle w:val="headnote-e"/>
      </w:pPr>
      <w:r>
        <w:t>Sufficiency of insurance fund</w:t>
      </w:r>
    </w:p>
    <w:p w:rsidR="00E15A10" w:rsidRDefault="00E15A10" w:rsidP="00763A05">
      <w:pPr>
        <w:pStyle w:val="section-e"/>
      </w:pPr>
      <w:r>
        <w:tab/>
      </w:r>
      <w:r>
        <w:rPr>
          <w:b/>
        </w:rPr>
        <w:t>1.</w:t>
      </w:r>
      <w:r w:rsidRPr="000B5887">
        <w:t>  </w:t>
      </w:r>
      <w:r w:rsidRPr="006E221A">
        <w:t>(1)</w:t>
      </w:r>
      <w:r>
        <w:t>  For the purposes of Part VIII of the Act, the Board shall maintain the insurance fund in order to achieve partial sufficiency and sufficiency in accordance with thi</w:t>
      </w:r>
      <w:r w:rsidR="009C1D7D">
        <w:t xml:space="preserve">s section. </w:t>
      </w:r>
      <w:r w:rsidR="00176406">
        <w:t xml:space="preserve">O. Reg. </w:t>
      </w:r>
      <w:r w:rsidR="00D009D3">
        <w:t>141</w:t>
      </w:r>
      <w:r w:rsidR="00176406">
        <w:t>/12, s. 1 (1).</w:t>
      </w:r>
    </w:p>
    <w:p w:rsidR="00E15A10" w:rsidRDefault="00E15A10" w:rsidP="00763A05">
      <w:pPr>
        <w:pStyle w:val="subsection-e"/>
      </w:pPr>
      <w:r>
        <w:tab/>
        <w:t xml:space="preserve">(2)  The Board shall ensure that the insurance fund meets the following sufficiency </w:t>
      </w:r>
      <w:r w:rsidR="000B5887">
        <w:t>ratios by the following dates:</w:t>
      </w:r>
    </w:p>
    <w:p w:rsidR="00E15A10" w:rsidRDefault="00E15A10" w:rsidP="00763A05">
      <w:pPr>
        <w:pStyle w:val="paragraph-e"/>
      </w:pPr>
      <w:r>
        <w:tab/>
        <w:t>1.</w:t>
      </w:r>
      <w:r>
        <w:tab/>
        <w:t>60 per cent on or before December 31, 2017.</w:t>
      </w:r>
    </w:p>
    <w:p w:rsidR="00E15A10" w:rsidRDefault="00E15A10" w:rsidP="00763A05">
      <w:pPr>
        <w:pStyle w:val="paragraph-e"/>
      </w:pPr>
      <w:r>
        <w:tab/>
        <w:t>2.</w:t>
      </w:r>
      <w:r>
        <w:tab/>
        <w:t>80 per cent on or before December 31, 2022.</w:t>
      </w:r>
    </w:p>
    <w:p w:rsidR="00E15A10" w:rsidRDefault="00E15A10" w:rsidP="00763A05">
      <w:pPr>
        <w:pStyle w:val="paragraph-e"/>
      </w:pPr>
      <w:r>
        <w:tab/>
        <w:t>3.</w:t>
      </w:r>
      <w:r>
        <w:tab/>
        <w:t xml:space="preserve">100 per cent on or before December 31, 2027. </w:t>
      </w:r>
      <w:r w:rsidR="00176406">
        <w:t>O. </w:t>
      </w:r>
      <w:r w:rsidR="00D009D3">
        <w:t>Reg. 141/12</w:t>
      </w:r>
      <w:r w:rsidR="00176406">
        <w:t>, s. 1 (2).</w:t>
      </w:r>
    </w:p>
    <w:p w:rsidR="00BD0E90" w:rsidRDefault="00BD0E90" w:rsidP="00786DE4">
      <w:pPr>
        <w:pStyle w:val="subsection-e"/>
      </w:pPr>
      <w:r>
        <w:tab/>
        <w:t>(3)  The sufficiency ratio of the insurance fund as of each date set out in subsection (2) shall be calculated by dividing the value of the insurance fund assets as of that date by the value of the insurance fund liabilities as of that date, and shall be expressed as a percen</w:t>
      </w:r>
      <w:r w:rsidR="00464260">
        <w:t>tage.</w:t>
      </w:r>
      <w:r w:rsidR="00F04DB8" w:rsidRPr="00F04DB8">
        <w:t xml:space="preserve"> </w:t>
      </w:r>
      <w:r w:rsidR="00F04DB8">
        <w:t xml:space="preserve">O. Reg. </w:t>
      </w:r>
      <w:r w:rsidR="00532D0D">
        <w:t>338</w:t>
      </w:r>
      <w:r w:rsidR="00F04DB8">
        <w:t>/13, s. 1.</w:t>
      </w:r>
    </w:p>
    <w:p w:rsidR="00BD0E90" w:rsidRDefault="00BD0E90" w:rsidP="00786DE4">
      <w:pPr>
        <w:pStyle w:val="subsection-e"/>
      </w:pPr>
      <w:r>
        <w:tab/>
        <w:t>(4)  The values of the assets and liabilities shall be determined by the Board in actuarial valuations made using actuarial methods and assumptions that are consistent with accepted actuarial practice for going concern valuations.</w:t>
      </w:r>
      <w:r w:rsidR="00F04DB8" w:rsidRPr="00F04DB8">
        <w:t xml:space="preserve"> </w:t>
      </w:r>
      <w:r w:rsidR="00F04DB8">
        <w:t xml:space="preserve">O. Reg. </w:t>
      </w:r>
      <w:r w:rsidR="00532D0D">
        <w:t>338</w:t>
      </w:r>
      <w:r w:rsidR="00F04DB8">
        <w:t>/13, s. 1.</w:t>
      </w:r>
    </w:p>
    <w:p w:rsidR="00E15A10" w:rsidRDefault="00E15A10" w:rsidP="00763A05">
      <w:pPr>
        <w:pStyle w:val="headnote-e"/>
      </w:pPr>
      <w:r>
        <w:t>Plan, sufficiency of fund</w:t>
      </w:r>
    </w:p>
    <w:p w:rsidR="00E15A10" w:rsidRDefault="00E15A10" w:rsidP="00763A05">
      <w:pPr>
        <w:pStyle w:val="section-e"/>
      </w:pPr>
      <w:r>
        <w:tab/>
      </w:r>
      <w:r>
        <w:rPr>
          <w:b/>
        </w:rPr>
        <w:t>2.</w:t>
      </w:r>
      <w:r w:rsidRPr="000B5887">
        <w:t>  </w:t>
      </w:r>
      <w:r>
        <w:t xml:space="preserve">(1)  The Board shall submit the plan required under subsection 96.1 (1) of the Act to the Minister by June 30, 2013. </w:t>
      </w:r>
      <w:r w:rsidR="00176406">
        <w:t>O. </w:t>
      </w:r>
      <w:r w:rsidR="00D009D3">
        <w:t>Reg. 141/12</w:t>
      </w:r>
      <w:r w:rsidR="00176406">
        <w:t>, s. 2 (1).</w:t>
      </w:r>
    </w:p>
    <w:p w:rsidR="00E15A10" w:rsidRDefault="00E15A10" w:rsidP="00763A05">
      <w:pPr>
        <w:pStyle w:val="subsection-e"/>
      </w:pPr>
      <w:r>
        <w:tab/>
        <w:t>(2)  In the plan, the Board shall include the following information:</w:t>
      </w:r>
    </w:p>
    <w:p w:rsidR="00E15A10" w:rsidRDefault="00E15A10" w:rsidP="00763A05">
      <w:pPr>
        <w:pStyle w:val="paragraph-e"/>
      </w:pPr>
      <w:r>
        <w:tab/>
        <w:t>1.</w:t>
      </w:r>
      <w:r>
        <w:tab/>
        <w:t xml:space="preserve">A description of the measures the Board will take to achieve partial sufficiency and sufficiency by the dates prescribed in subsection 1 (2).  </w:t>
      </w:r>
    </w:p>
    <w:p w:rsidR="00E15A10" w:rsidRDefault="00E15A10" w:rsidP="00763A05">
      <w:pPr>
        <w:pStyle w:val="paragraph-e"/>
      </w:pPr>
      <w:r>
        <w:tab/>
        <w:t>2.</w:t>
      </w:r>
      <w:r>
        <w:tab/>
        <w:t>An explanation of how the measures described in paragraph 1 will be used to achieve the sufficiency ratios p</w:t>
      </w:r>
      <w:r w:rsidR="009C1D7D">
        <w:t xml:space="preserve">rescribed in subsection 1 (2). </w:t>
      </w:r>
      <w:r w:rsidR="00176406">
        <w:t>O. </w:t>
      </w:r>
      <w:r w:rsidR="00D009D3">
        <w:t>Reg. 141/12</w:t>
      </w:r>
      <w:r w:rsidR="00176406">
        <w:t>, s. 2 (2).</w:t>
      </w:r>
    </w:p>
    <w:p w:rsidR="00E15A10" w:rsidRDefault="00E15A10" w:rsidP="00763A05">
      <w:pPr>
        <w:pStyle w:val="subsection-e"/>
      </w:pPr>
      <w:r>
        <w:tab/>
        <w:t>(3)  The plan and any revisions to the plan made by the Board under subsection 96.1 (3) of the Act must be approved by the bo</w:t>
      </w:r>
      <w:r w:rsidR="009C1D7D">
        <w:t xml:space="preserve">ard of directors of the Board. </w:t>
      </w:r>
      <w:r w:rsidR="00176406">
        <w:t>O. </w:t>
      </w:r>
      <w:r w:rsidR="00D009D3">
        <w:t>Reg. 141/12</w:t>
      </w:r>
      <w:r w:rsidR="00176406">
        <w:t>, s. 2 (3).</w:t>
      </w:r>
    </w:p>
    <w:p w:rsidR="00446A82" w:rsidRDefault="00446A82">
      <w:pPr>
        <w:pStyle w:val="section-e"/>
      </w:pPr>
      <w:r>
        <w:tab/>
      </w:r>
      <w:r>
        <w:rPr>
          <w:rStyle w:val="ovbold"/>
        </w:rPr>
        <w:t>3.</w:t>
      </w:r>
      <w:r>
        <w:t>  </w:t>
      </w:r>
      <w:r>
        <w:rPr>
          <w:rStyle w:val="ovsmallcap"/>
        </w:rPr>
        <w:t>Omitted</w:t>
      </w:r>
      <w:r>
        <w:t xml:space="preserve"> (</w:t>
      </w:r>
      <w:r>
        <w:rPr>
          <w:rStyle w:val="ovsmallcap"/>
        </w:rPr>
        <w:t>provides for coming into force of provisions of this Regulation</w:t>
      </w:r>
      <w:r w:rsidR="009C1D7D">
        <w:t xml:space="preserve">). </w:t>
      </w:r>
      <w:r>
        <w:t>O. </w:t>
      </w:r>
      <w:r w:rsidR="00D009D3">
        <w:t>Reg. 141/12</w:t>
      </w:r>
      <w:r>
        <w:t>, s. 3.</w:t>
      </w:r>
    </w:p>
    <w:p w:rsidR="00E60F0E" w:rsidRDefault="00E60F0E">
      <w:pPr>
        <w:pStyle w:val="section-e"/>
      </w:pPr>
    </w:p>
    <w:p w:rsidR="00E60F0E" w:rsidRDefault="00E60F0E" w:rsidP="00E60F0E">
      <w:hyperlink r:id="rId11" w:history="1">
        <w:r>
          <w:rPr>
            <w:rStyle w:val="Hyperlink"/>
          </w:rPr>
          <w:t>Français</w:t>
        </w:r>
      </w:hyperlink>
    </w:p>
    <w:p w:rsidR="00E60F0E" w:rsidRDefault="00E60F0E" w:rsidP="00E60F0E"/>
    <w:p w:rsidR="00E60F0E" w:rsidRDefault="00E60F0E" w:rsidP="00E60F0E">
      <w:hyperlink w:anchor="Top" w:history="1">
        <w:r>
          <w:rPr>
            <w:rStyle w:val="Hyperlink"/>
          </w:rPr>
          <w:t>Back to top</w:t>
        </w:r>
      </w:hyperlink>
    </w:p>
    <w:sectPr w:rsidR="00E60F0E">
      <w:footerReference w:type="default" r:id="rId12"/>
      <w:pgSz w:w="12240" w:h="15840"/>
      <w:pgMar w:top="1440" w:right="960" w:bottom="1104" w:left="12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AE0" w:rsidRDefault="00A57AE0" w:rsidP="00DD0D07">
      <w:pPr>
        <w:pStyle w:val="amendednote-e"/>
      </w:pPr>
      <w:r>
        <w:separator/>
      </w:r>
    </w:p>
  </w:endnote>
  <w:endnote w:type="continuationSeparator" w:id="0">
    <w:p w:rsidR="00A57AE0" w:rsidRDefault="00A57AE0" w:rsidP="00DD0D07">
      <w:pPr>
        <w:pStyle w:val="amendednote-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00000000"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43E" w:rsidRDefault="00AD243E">
    <w:pPr>
      <w:jc w:val="center"/>
    </w:pPr>
    <w:r>
      <w:fldChar w:fldCharType="begin"/>
    </w:r>
    <w:r>
      <w:instrText xml:space="preserve"> PAGE </w:instrText>
    </w:r>
    <w:r>
      <w:fldChar w:fldCharType="separate"/>
    </w:r>
    <w:r w:rsidR="00E60F0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AE0" w:rsidRDefault="00A57AE0" w:rsidP="00DD0D07">
      <w:pPr>
        <w:pStyle w:val="amendednote-e"/>
      </w:pPr>
      <w:r>
        <w:separator/>
      </w:r>
    </w:p>
  </w:footnote>
  <w:footnote w:type="continuationSeparator" w:id="0">
    <w:p w:rsidR="00A57AE0" w:rsidRDefault="00A57AE0" w:rsidP="00DD0D07">
      <w:pPr>
        <w:pStyle w:val="amendednote-e"/>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1890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222E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C2AB91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EC06A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6B3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5C37C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A00E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91575F"/>
    <w:multiLevelType w:val="multilevel"/>
    <w:tmpl w:val="10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1" w15:restartNumberingAfterBreak="0">
    <w:nsid w:val="1D0C1F55"/>
    <w:multiLevelType w:val="multilevel"/>
    <w:tmpl w:val="10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2C3648BC"/>
    <w:multiLevelType w:val="multilevel"/>
    <w:tmpl w:val="10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30C5"/>
    <w:rsid w:val="000B5887"/>
    <w:rsid w:val="00125558"/>
    <w:rsid w:val="00176406"/>
    <w:rsid w:val="002164F3"/>
    <w:rsid w:val="00367A98"/>
    <w:rsid w:val="003919E6"/>
    <w:rsid w:val="00407BCB"/>
    <w:rsid w:val="004230C5"/>
    <w:rsid w:val="00446A82"/>
    <w:rsid w:val="004540A3"/>
    <w:rsid w:val="00464260"/>
    <w:rsid w:val="00487AF3"/>
    <w:rsid w:val="004E06C6"/>
    <w:rsid w:val="00532D0D"/>
    <w:rsid w:val="00563A35"/>
    <w:rsid w:val="005B32C8"/>
    <w:rsid w:val="005F077C"/>
    <w:rsid w:val="00615064"/>
    <w:rsid w:val="00616D26"/>
    <w:rsid w:val="006C5474"/>
    <w:rsid w:val="006D1BDD"/>
    <w:rsid w:val="00710E33"/>
    <w:rsid w:val="00743A49"/>
    <w:rsid w:val="00763A05"/>
    <w:rsid w:val="00786DE4"/>
    <w:rsid w:val="007A0298"/>
    <w:rsid w:val="00850B27"/>
    <w:rsid w:val="0087169E"/>
    <w:rsid w:val="008967AA"/>
    <w:rsid w:val="008B3CB6"/>
    <w:rsid w:val="008E1678"/>
    <w:rsid w:val="008F7136"/>
    <w:rsid w:val="009A7FF1"/>
    <w:rsid w:val="009C1D7D"/>
    <w:rsid w:val="009E11C0"/>
    <w:rsid w:val="009E48C1"/>
    <w:rsid w:val="00A44D19"/>
    <w:rsid w:val="00A57AE0"/>
    <w:rsid w:val="00A81EC1"/>
    <w:rsid w:val="00AD243E"/>
    <w:rsid w:val="00B535B3"/>
    <w:rsid w:val="00BD0E90"/>
    <w:rsid w:val="00C868DD"/>
    <w:rsid w:val="00D009D3"/>
    <w:rsid w:val="00D56E41"/>
    <w:rsid w:val="00D62994"/>
    <w:rsid w:val="00D812C6"/>
    <w:rsid w:val="00D86A82"/>
    <w:rsid w:val="00D90744"/>
    <w:rsid w:val="00DD0D07"/>
    <w:rsid w:val="00DF1530"/>
    <w:rsid w:val="00E15A10"/>
    <w:rsid w:val="00E23F77"/>
    <w:rsid w:val="00E60F0E"/>
    <w:rsid w:val="00E8272D"/>
    <w:rsid w:val="00E92196"/>
    <w:rsid w:val="00EB6220"/>
    <w:rsid w:val="00EF32B0"/>
    <w:rsid w:val="00F04DB8"/>
    <w:rsid w:val="00F34613"/>
    <w:rsid w:val="00F753E8"/>
    <w:rsid w:val="00FE4B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60F0E"/>
    <w:rPr>
      <w:lang w:val="en-US" w:eastAsia="en-US"/>
    </w:rPr>
  </w:style>
  <w:style w:type="paragraph" w:styleId="Heading1">
    <w:name w:val="heading 1"/>
    <w:basedOn w:val="Normal"/>
    <w:next w:val="Normal"/>
    <w:qFormat/>
    <w:pPr>
      <w:keepNext/>
      <w:numPr>
        <w:numId w:val="13"/>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b/>
      <w:bCs/>
      <w:sz w:val="22"/>
      <w:szCs w:val="22"/>
    </w:rPr>
  </w:style>
  <w:style w:type="paragraph" w:styleId="Heading7">
    <w:name w:val="heading 7"/>
    <w:basedOn w:val="Normal"/>
    <w:next w:val="Normal"/>
    <w:qFormat/>
    <w:pPr>
      <w:numPr>
        <w:ilvl w:val="6"/>
        <w:numId w:val="13"/>
      </w:numPr>
      <w:spacing w:before="240" w:after="60"/>
      <w:outlineLvl w:val="6"/>
    </w:pPr>
    <w:rPr>
      <w:sz w:val="24"/>
      <w:szCs w:val="24"/>
    </w:rPr>
  </w:style>
  <w:style w:type="paragraph" w:styleId="Heading8">
    <w:name w:val="heading 8"/>
    <w:basedOn w:val="Normal"/>
    <w:next w:val="Normal"/>
    <w:qFormat/>
    <w:pPr>
      <w:numPr>
        <w:ilvl w:val="7"/>
        <w:numId w:val="13"/>
      </w:numPr>
      <w:spacing w:before="240" w:after="60"/>
      <w:outlineLvl w:val="7"/>
    </w:pPr>
    <w:rPr>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 w:val="22"/>
      <w:szCs w:val="22"/>
    </w:rPr>
  </w:style>
  <w:style w:type="character" w:default="1" w:styleId="DefaultParagraphFont">
    <w:name w:val="Default Paragraph Font"/>
    <w:semiHidden/>
    <w:rsid w:val="00E60F0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E60F0E"/>
  </w:style>
  <w:style w:type="paragraph" w:customStyle="1" w:styleId="amendednote-e">
    <w:name w:val="amendednote-e"/>
    <w:rsid w:val="00E60F0E"/>
    <w:pPr>
      <w:keepNext/>
      <w:tabs>
        <w:tab w:val="left" w:pos="0"/>
      </w:tabs>
      <w:suppressAutoHyphens/>
      <w:spacing w:after="139" w:line="190" w:lineRule="exact"/>
      <w:jc w:val="center"/>
    </w:pPr>
    <w:rPr>
      <w:i/>
      <w:snapToGrid w:val="0"/>
      <w:lang w:val="en-GB" w:eastAsia="en-US"/>
    </w:rPr>
  </w:style>
  <w:style w:type="paragraph" w:customStyle="1" w:styleId="regnumber-e">
    <w:name w:val="regnumber-e"/>
    <w:rsid w:val="00E60F0E"/>
    <w:pPr>
      <w:keepNext/>
      <w:tabs>
        <w:tab w:val="left" w:pos="0"/>
        <w:tab w:val="right" w:pos="14400"/>
      </w:tabs>
      <w:spacing w:after="140" w:line="224" w:lineRule="exact"/>
      <w:jc w:val="center"/>
    </w:pPr>
    <w:rPr>
      <w:b/>
      <w:caps/>
      <w:snapToGrid w:val="0"/>
      <w:sz w:val="23"/>
      <w:lang w:val="en-GB" w:eastAsia="en-US"/>
    </w:rPr>
  </w:style>
  <w:style w:type="paragraph" w:customStyle="1" w:styleId="regtitle-e">
    <w:name w:val="regtitle-e"/>
    <w:rsid w:val="00E60F0E"/>
    <w:pPr>
      <w:keepNext/>
      <w:tabs>
        <w:tab w:val="left" w:pos="0"/>
        <w:tab w:val="right" w:pos="14400"/>
      </w:tabs>
      <w:suppressAutoHyphens/>
      <w:spacing w:after="139" w:line="224" w:lineRule="exact"/>
      <w:jc w:val="center"/>
    </w:pPr>
    <w:rPr>
      <w:b/>
      <w:caps/>
      <w:snapToGrid w:val="0"/>
      <w:sz w:val="23"/>
      <w:lang w:val="en-GB" w:eastAsia="en-US"/>
    </w:rPr>
  </w:style>
  <w:style w:type="paragraph" w:customStyle="1" w:styleId="version-e">
    <w:name w:val="version-e"/>
    <w:rsid w:val="00E60F0E"/>
    <w:pPr>
      <w:tabs>
        <w:tab w:val="left" w:pos="0"/>
      </w:tabs>
      <w:spacing w:before="139" w:line="190" w:lineRule="exact"/>
    </w:pPr>
    <w:rPr>
      <w:b/>
      <w:i/>
      <w:snapToGrid w:val="0"/>
      <w:lang w:val="en-GB" w:eastAsia="en-US"/>
    </w:rPr>
  </w:style>
  <w:style w:type="paragraph" w:customStyle="1" w:styleId="amendednote-f">
    <w:name w:val="amendednote-f"/>
    <w:basedOn w:val="amendednote-e"/>
    <w:rsid w:val="00E60F0E"/>
    <w:rPr>
      <w:lang w:val="fr-CA"/>
    </w:rPr>
  </w:style>
  <w:style w:type="paragraph" w:customStyle="1" w:styleId="regnumber-f">
    <w:name w:val="regnumber-f"/>
    <w:basedOn w:val="regnumber-e"/>
    <w:rsid w:val="00E60F0E"/>
    <w:rPr>
      <w:lang w:val="fr-CA"/>
    </w:rPr>
  </w:style>
  <w:style w:type="paragraph" w:customStyle="1" w:styleId="regtitle-f">
    <w:name w:val="regtitle-f"/>
    <w:basedOn w:val="regtitle-e"/>
    <w:rsid w:val="00E60F0E"/>
    <w:rPr>
      <w:lang w:val="fr-CA"/>
    </w:rPr>
  </w:style>
  <w:style w:type="paragraph" w:customStyle="1" w:styleId="version-f">
    <w:name w:val="version-f"/>
    <w:basedOn w:val="version-e"/>
    <w:rsid w:val="00E60F0E"/>
    <w:rPr>
      <w:lang w:val="fr-CA"/>
    </w:rPr>
  </w:style>
  <w:style w:type="paragraph" w:customStyle="1" w:styleId="shorttitle-e">
    <w:name w:val="shorttitle-e"/>
    <w:basedOn w:val="Normal"/>
    <w:rsid w:val="00E60F0E"/>
    <w:pPr>
      <w:keepNext/>
      <w:tabs>
        <w:tab w:val="left" w:pos="0"/>
      </w:tabs>
      <w:suppressAutoHyphens/>
      <w:spacing w:after="578" w:line="270" w:lineRule="exact"/>
      <w:jc w:val="center"/>
    </w:pPr>
    <w:rPr>
      <w:b/>
      <w:snapToGrid w:val="0"/>
      <w:sz w:val="24"/>
      <w:lang w:val="en-GB"/>
    </w:rPr>
  </w:style>
  <w:style w:type="paragraph" w:customStyle="1" w:styleId="comment-e">
    <w:name w:val="comment-e"/>
    <w:rsid w:val="00E60F0E"/>
    <w:pPr>
      <w:tabs>
        <w:tab w:val="left" w:pos="0"/>
        <w:tab w:val="left" w:pos="720"/>
        <w:tab w:val="left" w:pos="1440"/>
        <w:tab w:val="left" w:pos="2160"/>
      </w:tabs>
      <w:suppressAutoHyphens/>
      <w:spacing w:before="120" w:after="120"/>
    </w:pPr>
    <w:rPr>
      <w:snapToGrid w:val="0"/>
      <w:lang w:val="en-GB" w:eastAsia="en-US"/>
    </w:rPr>
  </w:style>
  <w:style w:type="paragraph" w:customStyle="1" w:styleId="ConsolidationPeriod-e">
    <w:name w:val="ConsolidationPeriod-e"/>
    <w:rsid w:val="00E60F0E"/>
    <w:pPr>
      <w:widowControl w:val="0"/>
      <w:spacing w:before="90" w:line="190" w:lineRule="exact"/>
    </w:pPr>
    <w:rPr>
      <w:bCs/>
      <w:color w:val="FF0000"/>
      <w:sz w:val="18"/>
      <w:lang w:eastAsia="en-US"/>
    </w:rPr>
  </w:style>
  <w:style w:type="paragraph" w:customStyle="1" w:styleId="assent-e">
    <w:name w:val="assent-e"/>
    <w:rsid w:val="00E60F0E"/>
    <w:pPr>
      <w:keepNext/>
      <w:tabs>
        <w:tab w:val="left" w:pos="0"/>
      </w:tabs>
      <w:suppressAutoHyphens/>
      <w:spacing w:before="190" w:after="558" w:line="219" w:lineRule="exact"/>
      <w:jc w:val="right"/>
    </w:pPr>
    <w:rPr>
      <w:i/>
      <w:snapToGrid w:val="0"/>
      <w:sz w:val="21"/>
      <w:lang w:val="en-GB" w:eastAsia="en-US"/>
    </w:rPr>
  </w:style>
  <w:style w:type="paragraph" w:customStyle="1" w:styleId="assent-f">
    <w:name w:val="assent-f"/>
    <w:basedOn w:val="assent-e"/>
    <w:rsid w:val="00E60F0E"/>
    <w:rPr>
      <w:lang w:val="fr-CA"/>
    </w:rPr>
  </w:style>
  <w:style w:type="paragraph" w:customStyle="1" w:styleId="chapter-e">
    <w:name w:val="chapter-e"/>
    <w:rsid w:val="00E60F0E"/>
    <w:pPr>
      <w:keepNext/>
      <w:tabs>
        <w:tab w:val="left" w:pos="0"/>
      </w:tabs>
      <w:suppressAutoHyphens/>
      <w:spacing w:after="309" w:line="269" w:lineRule="atLeast"/>
      <w:jc w:val="center"/>
    </w:pPr>
    <w:rPr>
      <w:caps/>
      <w:snapToGrid w:val="0"/>
      <w:sz w:val="24"/>
      <w:lang w:val="en-GB" w:eastAsia="en-US"/>
    </w:rPr>
  </w:style>
  <w:style w:type="paragraph" w:customStyle="1" w:styleId="chapter-f">
    <w:name w:val="chapter-f"/>
    <w:basedOn w:val="chapter-e"/>
    <w:rsid w:val="00E60F0E"/>
    <w:rPr>
      <w:lang w:val="fr-CA"/>
    </w:rPr>
  </w:style>
  <w:style w:type="paragraph" w:customStyle="1" w:styleId="clause-e">
    <w:name w:val="clause-e"/>
    <w:rsid w:val="00E60F0E"/>
    <w:pPr>
      <w:tabs>
        <w:tab w:val="right" w:pos="418"/>
        <w:tab w:val="left" w:pos="538"/>
      </w:tabs>
      <w:spacing w:before="111" w:line="209" w:lineRule="exact"/>
      <w:ind w:left="538" w:hanging="538"/>
      <w:jc w:val="both"/>
    </w:pPr>
    <w:rPr>
      <w:snapToGrid w:val="0"/>
      <w:lang w:val="en-GB" w:eastAsia="en-US"/>
    </w:rPr>
  </w:style>
  <w:style w:type="paragraph" w:customStyle="1" w:styleId="clause-f">
    <w:name w:val="clause-f"/>
    <w:basedOn w:val="clause-e"/>
    <w:rsid w:val="00E60F0E"/>
    <w:rPr>
      <w:lang w:val="fr-CA"/>
    </w:rPr>
  </w:style>
  <w:style w:type="paragraph" w:customStyle="1" w:styleId="defclause-e">
    <w:name w:val="defclause-e"/>
    <w:basedOn w:val="clause-e"/>
    <w:rsid w:val="00E60F0E"/>
  </w:style>
  <w:style w:type="paragraph" w:customStyle="1" w:styleId="defclause-f">
    <w:name w:val="defclause-f"/>
    <w:basedOn w:val="clause-e"/>
    <w:rsid w:val="00E60F0E"/>
    <w:rPr>
      <w:lang w:val="fr-CA"/>
    </w:rPr>
  </w:style>
  <w:style w:type="paragraph" w:customStyle="1" w:styleId="definition-e">
    <w:name w:val="definition-e"/>
    <w:rsid w:val="00E60F0E"/>
    <w:pPr>
      <w:tabs>
        <w:tab w:val="left" w:pos="0"/>
      </w:tabs>
      <w:spacing w:before="111" w:line="209" w:lineRule="exact"/>
      <w:ind w:left="189" w:hanging="189"/>
      <w:jc w:val="both"/>
    </w:pPr>
    <w:rPr>
      <w:snapToGrid w:val="0"/>
      <w:lang w:val="en-GB" w:eastAsia="en-US"/>
    </w:rPr>
  </w:style>
  <w:style w:type="paragraph" w:customStyle="1" w:styleId="definition-f">
    <w:name w:val="definition-f"/>
    <w:basedOn w:val="definition-e"/>
    <w:rsid w:val="00E60F0E"/>
    <w:rPr>
      <w:lang w:val="fr-CA"/>
    </w:rPr>
  </w:style>
  <w:style w:type="paragraph" w:customStyle="1" w:styleId="defparagraph-e">
    <w:name w:val="defparagraph-e"/>
    <w:basedOn w:val="paragraph-e"/>
    <w:rsid w:val="00E60F0E"/>
  </w:style>
  <w:style w:type="paragraph" w:customStyle="1" w:styleId="paragraph-e">
    <w:name w:val="paragraph-e"/>
    <w:rsid w:val="00E60F0E"/>
    <w:pPr>
      <w:tabs>
        <w:tab w:val="right" w:pos="418"/>
        <w:tab w:val="left" w:pos="538"/>
      </w:tabs>
      <w:spacing w:before="111" w:line="209" w:lineRule="exact"/>
      <w:ind w:left="538" w:hanging="538"/>
      <w:jc w:val="both"/>
    </w:pPr>
    <w:rPr>
      <w:snapToGrid w:val="0"/>
      <w:lang w:val="en-GB" w:eastAsia="en-US"/>
    </w:rPr>
  </w:style>
  <w:style w:type="paragraph" w:customStyle="1" w:styleId="defparagraph-f">
    <w:name w:val="defparagraph-f"/>
    <w:basedOn w:val="paragraph-e"/>
    <w:rsid w:val="00E60F0E"/>
    <w:rPr>
      <w:lang w:val="fr-CA"/>
    </w:rPr>
  </w:style>
  <w:style w:type="paragraph" w:customStyle="1" w:styleId="defsubclause-e">
    <w:name w:val="defsubclause-e"/>
    <w:basedOn w:val="subclause-e"/>
    <w:rsid w:val="00E60F0E"/>
  </w:style>
  <w:style w:type="paragraph" w:customStyle="1" w:styleId="subclause-e">
    <w:name w:val="subclause-e"/>
    <w:basedOn w:val="clause-e"/>
    <w:rsid w:val="00E60F0E"/>
    <w:pPr>
      <w:tabs>
        <w:tab w:val="clear" w:pos="418"/>
        <w:tab w:val="clear" w:pos="538"/>
        <w:tab w:val="right" w:pos="838"/>
        <w:tab w:val="left" w:pos="955"/>
      </w:tabs>
      <w:ind w:left="955" w:hanging="955"/>
    </w:pPr>
  </w:style>
  <w:style w:type="paragraph" w:customStyle="1" w:styleId="defsubclause-f">
    <w:name w:val="defsubclause-f"/>
    <w:basedOn w:val="subclause-e"/>
    <w:rsid w:val="00E60F0E"/>
    <w:rPr>
      <w:lang w:val="fr-CA"/>
    </w:rPr>
  </w:style>
  <w:style w:type="paragraph" w:customStyle="1" w:styleId="defsubpara-e">
    <w:name w:val="defsubpara-e"/>
    <w:basedOn w:val="subpara-e"/>
    <w:rsid w:val="00E60F0E"/>
  </w:style>
  <w:style w:type="paragraph" w:customStyle="1" w:styleId="subpara-e">
    <w:name w:val="subpara-e"/>
    <w:basedOn w:val="paragraph-e"/>
    <w:rsid w:val="00E60F0E"/>
    <w:pPr>
      <w:tabs>
        <w:tab w:val="clear" w:pos="418"/>
        <w:tab w:val="clear" w:pos="538"/>
        <w:tab w:val="right" w:pos="837"/>
        <w:tab w:val="left" w:pos="956"/>
      </w:tabs>
      <w:ind w:left="955" w:hanging="955"/>
    </w:pPr>
  </w:style>
  <w:style w:type="paragraph" w:customStyle="1" w:styleId="defsubpara-f">
    <w:name w:val="defsubpara-f"/>
    <w:basedOn w:val="subpara-e"/>
    <w:rsid w:val="00E60F0E"/>
    <w:rPr>
      <w:lang w:val="fr-CA"/>
    </w:rPr>
  </w:style>
  <w:style w:type="paragraph" w:customStyle="1" w:styleId="defsubsubclause-e">
    <w:name w:val="defsubsubclause-e"/>
    <w:basedOn w:val="subsubclause-e"/>
    <w:rsid w:val="00E60F0E"/>
  </w:style>
  <w:style w:type="paragraph" w:customStyle="1" w:styleId="subsubclause-e">
    <w:name w:val="subsubclause-e"/>
    <w:basedOn w:val="clause-e"/>
    <w:rsid w:val="00E60F0E"/>
    <w:pPr>
      <w:tabs>
        <w:tab w:val="clear" w:pos="418"/>
        <w:tab w:val="clear" w:pos="538"/>
        <w:tab w:val="right" w:pos="1315"/>
        <w:tab w:val="left" w:pos="1435"/>
      </w:tabs>
      <w:ind w:left="1435" w:hanging="1435"/>
    </w:pPr>
  </w:style>
  <w:style w:type="paragraph" w:customStyle="1" w:styleId="defsubsubclause-f">
    <w:name w:val="defsubsubclause-f"/>
    <w:basedOn w:val="subsubclause-e"/>
    <w:rsid w:val="00E60F0E"/>
    <w:rPr>
      <w:lang w:val="fr-CA"/>
    </w:rPr>
  </w:style>
  <w:style w:type="paragraph" w:customStyle="1" w:styleId="defsubsubpara-e">
    <w:name w:val="defsubsubpara-e"/>
    <w:basedOn w:val="subsubpara-e"/>
    <w:rsid w:val="00E60F0E"/>
  </w:style>
  <w:style w:type="paragraph" w:customStyle="1" w:styleId="subsubpara-e">
    <w:name w:val="subsubpara-e"/>
    <w:basedOn w:val="paragraph-e"/>
    <w:rsid w:val="00E60F0E"/>
    <w:pPr>
      <w:tabs>
        <w:tab w:val="clear" w:pos="418"/>
        <w:tab w:val="clear" w:pos="538"/>
        <w:tab w:val="right" w:pos="1315"/>
        <w:tab w:val="left" w:pos="1435"/>
      </w:tabs>
      <w:ind w:left="1435" w:hanging="1435"/>
    </w:pPr>
  </w:style>
  <w:style w:type="paragraph" w:customStyle="1" w:styleId="defsubsubpara-f">
    <w:name w:val="defsubsubpara-f"/>
    <w:basedOn w:val="subsubpara-e"/>
    <w:rsid w:val="00E60F0E"/>
    <w:rPr>
      <w:lang w:val="fr-CA"/>
    </w:rPr>
  </w:style>
  <w:style w:type="paragraph" w:customStyle="1" w:styleId="ellipsis-e">
    <w:name w:val="ellipsis-e"/>
    <w:rsid w:val="00E60F0E"/>
    <w:pPr>
      <w:tabs>
        <w:tab w:val="left" w:pos="0"/>
      </w:tabs>
      <w:spacing w:before="111" w:line="209" w:lineRule="exact"/>
      <w:jc w:val="center"/>
    </w:pPr>
    <w:rPr>
      <w:snapToGrid w:val="0"/>
      <w:lang w:val="en-GB" w:eastAsia="en-US"/>
    </w:rPr>
  </w:style>
  <w:style w:type="paragraph" w:customStyle="1" w:styleId="ellipsis-f">
    <w:name w:val="ellipsis-f"/>
    <w:basedOn w:val="ellipsis-e"/>
    <w:rsid w:val="00E60F0E"/>
    <w:rPr>
      <w:lang w:val="fr-CA"/>
    </w:rPr>
  </w:style>
  <w:style w:type="paragraph" w:customStyle="1" w:styleId="EndTumble-e">
    <w:name w:val="End Tumble-e"/>
    <w:rsid w:val="00E60F0E"/>
    <w:pPr>
      <w:tabs>
        <w:tab w:val="left" w:pos="0"/>
      </w:tabs>
      <w:suppressAutoHyphens/>
      <w:spacing w:before="120" w:line="200" w:lineRule="exact"/>
      <w:jc w:val="both"/>
    </w:pPr>
    <w:rPr>
      <w:snapToGrid w:val="0"/>
      <w:lang w:val="en-GB" w:eastAsia="en-US"/>
    </w:rPr>
  </w:style>
  <w:style w:type="paragraph" w:customStyle="1" w:styleId="EndTumble-f">
    <w:name w:val="End Tumble-f"/>
    <w:basedOn w:val="EndTumble-e"/>
    <w:rsid w:val="00E60F0E"/>
    <w:rPr>
      <w:lang w:val="fr-CA"/>
    </w:rPr>
  </w:style>
  <w:style w:type="paragraph" w:customStyle="1" w:styleId="equation-e">
    <w:name w:val="equation-e"/>
    <w:basedOn w:val="Normal"/>
    <w:rsid w:val="00E60F0E"/>
    <w:pPr>
      <w:suppressAutoHyphens/>
      <w:spacing w:before="111"/>
      <w:jc w:val="center"/>
    </w:pPr>
    <w:rPr>
      <w:snapToGrid w:val="0"/>
      <w:lang w:val="en-GB"/>
    </w:rPr>
  </w:style>
  <w:style w:type="paragraph" w:customStyle="1" w:styleId="equation-f">
    <w:name w:val="equation-f"/>
    <w:basedOn w:val="equation-e"/>
    <w:rsid w:val="00E60F0E"/>
    <w:rPr>
      <w:lang w:val="fr-CA"/>
    </w:rPr>
  </w:style>
  <w:style w:type="paragraph" w:customStyle="1" w:styleId="firstdef-e">
    <w:name w:val="firstdef-e"/>
    <w:basedOn w:val="definition-e"/>
    <w:rsid w:val="00E60F0E"/>
  </w:style>
  <w:style w:type="paragraph" w:customStyle="1" w:styleId="firstdef-f">
    <w:name w:val="firstdef-f"/>
    <w:basedOn w:val="definition-e"/>
    <w:rsid w:val="00E60F0E"/>
    <w:rPr>
      <w:lang w:val="fr-CA"/>
    </w:rPr>
  </w:style>
  <w:style w:type="paragraph" w:customStyle="1" w:styleId="footnote-e">
    <w:name w:val="footnote-e"/>
    <w:rsid w:val="00E60F0E"/>
    <w:pPr>
      <w:tabs>
        <w:tab w:val="left" w:pos="0"/>
      </w:tabs>
      <w:spacing w:before="111" w:line="209" w:lineRule="exact"/>
      <w:jc w:val="right"/>
    </w:pPr>
    <w:rPr>
      <w:snapToGrid w:val="0"/>
      <w:lang w:val="en-GB" w:eastAsia="en-US"/>
    </w:rPr>
  </w:style>
  <w:style w:type="paragraph" w:customStyle="1" w:styleId="heading1-e">
    <w:name w:val="heading1-e"/>
    <w:rsid w:val="00E60F0E"/>
    <w:pPr>
      <w:keepNext/>
      <w:keepLines/>
      <w:tabs>
        <w:tab w:val="left" w:pos="0"/>
      </w:tabs>
      <w:suppressAutoHyphens/>
      <w:spacing w:before="150" w:line="209" w:lineRule="exact"/>
      <w:jc w:val="center"/>
    </w:pPr>
    <w:rPr>
      <w:smallCaps/>
      <w:snapToGrid w:val="0"/>
      <w:sz w:val="21"/>
      <w:lang w:val="en-GB" w:eastAsia="en-US"/>
    </w:rPr>
  </w:style>
  <w:style w:type="paragraph" w:customStyle="1" w:styleId="heading1-f">
    <w:name w:val="heading1-f"/>
    <w:basedOn w:val="heading1-e"/>
    <w:rsid w:val="00E60F0E"/>
    <w:rPr>
      <w:lang w:val="fr-CA"/>
    </w:rPr>
  </w:style>
  <w:style w:type="paragraph" w:customStyle="1" w:styleId="heading2-e">
    <w:name w:val="heading2-e"/>
    <w:rsid w:val="00E60F0E"/>
    <w:pPr>
      <w:keepNext/>
      <w:keepLines/>
      <w:tabs>
        <w:tab w:val="left" w:pos="0"/>
      </w:tabs>
      <w:suppressAutoHyphens/>
      <w:spacing w:before="150" w:line="209" w:lineRule="exact"/>
      <w:jc w:val="center"/>
    </w:pPr>
    <w:rPr>
      <w:smallCaps/>
      <w:snapToGrid w:val="0"/>
      <w:lang w:val="en-GB" w:eastAsia="en-US"/>
    </w:rPr>
  </w:style>
  <w:style w:type="paragraph" w:customStyle="1" w:styleId="heading2-f">
    <w:name w:val="heading2-f"/>
    <w:basedOn w:val="heading2-e"/>
    <w:rsid w:val="00E60F0E"/>
    <w:rPr>
      <w:lang w:val="fr-CA"/>
    </w:rPr>
  </w:style>
  <w:style w:type="paragraph" w:customStyle="1" w:styleId="heading3-e">
    <w:name w:val="heading3-e"/>
    <w:rsid w:val="00E60F0E"/>
    <w:pPr>
      <w:keepNext/>
      <w:keepLines/>
      <w:tabs>
        <w:tab w:val="left" w:pos="0"/>
      </w:tabs>
      <w:suppressAutoHyphens/>
      <w:spacing w:before="150" w:line="209" w:lineRule="exact"/>
      <w:jc w:val="center"/>
    </w:pPr>
    <w:rPr>
      <w:snapToGrid w:val="0"/>
      <w:lang w:val="en-GB" w:eastAsia="en-US"/>
    </w:rPr>
  </w:style>
  <w:style w:type="paragraph" w:customStyle="1" w:styleId="heading3-f">
    <w:name w:val="heading3-f"/>
    <w:basedOn w:val="heading3-e"/>
    <w:rsid w:val="00E60F0E"/>
    <w:rPr>
      <w:lang w:val="fr-CA"/>
    </w:rPr>
  </w:style>
  <w:style w:type="paragraph" w:customStyle="1" w:styleId="headingx-e">
    <w:name w:val="headingx-e"/>
    <w:rsid w:val="00E60F0E"/>
    <w:pPr>
      <w:keepNext/>
      <w:keepLines/>
      <w:tabs>
        <w:tab w:val="left" w:pos="0"/>
      </w:tabs>
      <w:suppressAutoHyphens/>
      <w:spacing w:before="150" w:line="209" w:lineRule="exact"/>
      <w:jc w:val="center"/>
    </w:pPr>
    <w:rPr>
      <w:caps/>
      <w:snapToGrid w:val="0"/>
      <w:sz w:val="19"/>
      <w:lang w:val="en-GB" w:eastAsia="en-US"/>
    </w:rPr>
  </w:style>
  <w:style w:type="paragraph" w:customStyle="1" w:styleId="headingx-f">
    <w:name w:val="headingx-f"/>
    <w:basedOn w:val="headingx-e"/>
    <w:rsid w:val="00E60F0E"/>
    <w:rPr>
      <w:lang w:val="fr-CA"/>
    </w:rPr>
  </w:style>
  <w:style w:type="paragraph" w:customStyle="1" w:styleId="insert-e">
    <w:name w:val="insert-e"/>
    <w:rsid w:val="00E60F0E"/>
    <w:pPr>
      <w:keepNext/>
      <w:spacing w:before="230" w:line="179" w:lineRule="exact"/>
      <w:jc w:val="both"/>
    </w:pPr>
    <w:rPr>
      <w:b/>
      <w:i/>
      <w:snapToGrid w:val="0"/>
      <w:lang w:val="en-GB" w:eastAsia="en-US"/>
    </w:rPr>
  </w:style>
  <w:style w:type="paragraph" w:customStyle="1" w:styleId="insert-f">
    <w:name w:val="insert-f"/>
    <w:basedOn w:val="insert-e"/>
    <w:rsid w:val="00E60F0E"/>
    <w:rPr>
      <w:lang w:val="fr-CA"/>
    </w:rPr>
  </w:style>
  <w:style w:type="paragraph" w:customStyle="1" w:styleId="line-e">
    <w:name w:val="line-e"/>
    <w:rsid w:val="00E60F0E"/>
    <w:pPr>
      <w:tabs>
        <w:tab w:val="left" w:pos="0"/>
      </w:tabs>
      <w:spacing w:before="60" w:after="60" w:line="209" w:lineRule="exact"/>
      <w:jc w:val="center"/>
    </w:pPr>
    <w:rPr>
      <w:snapToGrid w:val="0"/>
      <w:lang w:val="en-GB" w:eastAsia="en-US"/>
    </w:rPr>
  </w:style>
  <w:style w:type="paragraph" w:customStyle="1" w:styleId="line-f">
    <w:name w:val="line-f"/>
    <w:basedOn w:val="line-e"/>
    <w:rsid w:val="00E60F0E"/>
    <w:rPr>
      <w:lang w:val="fr-CA"/>
    </w:rPr>
  </w:style>
  <w:style w:type="paragraph" w:customStyle="1" w:styleId="longtitle-e">
    <w:name w:val="longtitle-e"/>
    <w:rsid w:val="00E60F0E"/>
    <w:pPr>
      <w:keepNext/>
      <w:tabs>
        <w:tab w:val="left" w:pos="0"/>
      </w:tabs>
      <w:suppressAutoHyphens/>
      <w:spacing w:before="420" w:after="1036" w:line="239" w:lineRule="exact"/>
      <w:jc w:val="center"/>
    </w:pPr>
    <w:rPr>
      <w:b/>
      <w:snapToGrid w:val="0"/>
      <w:sz w:val="23"/>
      <w:lang w:val="en-GB" w:eastAsia="en-US"/>
    </w:rPr>
  </w:style>
  <w:style w:type="paragraph" w:customStyle="1" w:styleId="longtitle-f">
    <w:name w:val="longtitle-f"/>
    <w:basedOn w:val="longtitle-e"/>
    <w:rsid w:val="00E60F0E"/>
    <w:rPr>
      <w:lang w:val="fr-CA"/>
    </w:rPr>
  </w:style>
  <w:style w:type="paragraph" w:customStyle="1" w:styleId="minnote-e">
    <w:name w:val="minnote-e"/>
    <w:rsid w:val="00E60F0E"/>
    <w:pPr>
      <w:tabs>
        <w:tab w:val="left" w:pos="0"/>
        <w:tab w:val="left" w:pos="1440"/>
        <w:tab w:val="left" w:pos="2880"/>
        <w:tab w:val="left" w:pos="4320"/>
      </w:tabs>
      <w:spacing w:before="91" w:after="209" w:line="189" w:lineRule="exact"/>
      <w:jc w:val="both"/>
    </w:pPr>
    <w:rPr>
      <w:i/>
      <w:snapToGrid w:val="0"/>
      <w:sz w:val="18"/>
      <w:lang w:val="en-GB" w:eastAsia="en-US"/>
    </w:rPr>
  </w:style>
  <w:style w:type="paragraph" w:customStyle="1" w:styleId="minnote-f">
    <w:name w:val="minnote-f"/>
    <w:basedOn w:val="minnote-e"/>
    <w:rsid w:val="00E60F0E"/>
    <w:rPr>
      <w:lang w:val="fr-CA"/>
    </w:rPr>
  </w:style>
  <w:style w:type="paragraph" w:customStyle="1" w:styleId="number-e">
    <w:name w:val="number-e"/>
    <w:rsid w:val="00E60F0E"/>
    <w:pPr>
      <w:tabs>
        <w:tab w:val="left" w:pos="0"/>
        <w:tab w:val="right" w:pos="4680"/>
      </w:tabs>
      <w:spacing w:before="402" w:line="258" w:lineRule="atLeast"/>
      <w:jc w:val="both"/>
    </w:pPr>
    <w:rPr>
      <w:b/>
      <w:snapToGrid w:val="0"/>
      <w:sz w:val="23"/>
      <w:lang w:val="en-GB" w:eastAsia="en-US"/>
    </w:rPr>
  </w:style>
  <w:style w:type="paragraph" w:customStyle="1" w:styleId="number-f">
    <w:name w:val="number-f"/>
    <w:basedOn w:val="number-e"/>
    <w:rsid w:val="00E60F0E"/>
    <w:rPr>
      <w:lang w:val="fr-CA"/>
    </w:rPr>
  </w:style>
  <w:style w:type="paragraph" w:customStyle="1" w:styleId="paragraph-f">
    <w:name w:val="paragraph-f"/>
    <w:basedOn w:val="paragraph-e"/>
    <w:rsid w:val="00E60F0E"/>
    <w:rPr>
      <w:lang w:val="fr-CA"/>
    </w:rPr>
  </w:style>
  <w:style w:type="paragraph" w:customStyle="1" w:styleId="paranoindt-e">
    <w:name w:val="paranoindt-e"/>
    <w:rsid w:val="00E60F0E"/>
    <w:pPr>
      <w:tabs>
        <w:tab w:val="right" w:pos="239"/>
        <w:tab w:val="left" w:pos="279"/>
      </w:tabs>
      <w:spacing w:before="96" w:line="224" w:lineRule="exact"/>
      <w:jc w:val="both"/>
    </w:pPr>
    <w:rPr>
      <w:snapToGrid w:val="0"/>
      <w:lang w:val="en-GB" w:eastAsia="en-US"/>
    </w:rPr>
  </w:style>
  <w:style w:type="paragraph" w:customStyle="1" w:styleId="paranoindt-f">
    <w:name w:val="paranoindt-f"/>
    <w:basedOn w:val="paranoindt-e"/>
    <w:rsid w:val="00E60F0E"/>
    <w:rPr>
      <w:lang w:val="fr-CA"/>
    </w:rPr>
  </w:style>
  <w:style w:type="paragraph" w:customStyle="1" w:styleId="parawindt-e">
    <w:name w:val="parawindt-e"/>
    <w:rsid w:val="00E60F0E"/>
    <w:pPr>
      <w:tabs>
        <w:tab w:val="right" w:pos="239"/>
        <w:tab w:val="left" w:pos="279"/>
      </w:tabs>
      <w:spacing w:before="96" w:line="224" w:lineRule="exact"/>
      <w:ind w:left="279"/>
      <w:jc w:val="both"/>
    </w:pPr>
    <w:rPr>
      <w:snapToGrid w:val="0"/>
      <w:lang w:val="en-GB" w:eastAsia="en-US"/>
    </w:rPr>
  </w:style>
  <w:style w:type="paragraph" w:customStyle="1" w:styleId="parawindt-f">
    <w:name w:val="parawindt-f"/>
    <w:basedOn w:val="parawindt-e"/>
    <w:rsid w:val="00E60F0E"/>
    <w:rPr>
      <w:lang w:val="fr-CA"/>
    </w:rPr>
  </w:style>
  <w:style w:type="paragraph" w:customStyle="1" w:styleId="parawtab-e">
    <w:name w:val="parawtab-e"/>
    <w:rsid w:val="00E60F0E"/>
    <w:pPr>
      <w:tabs>
        <w:tab w:val="right" w:pos="239"/>
        <w:tab w:val="left" w:pos="279"/>
      </w:tabs>
      <w:spacing w:before="96" w:line="224" w:lineRule="exact"/>
      <w:jc w:val="both"/>
    </w:pPr>
    <w:rPr>
      <w:snapToGrid w:val="0"/>
      <w:lang w:val="en-GB" w:eastAsia="en-US"/>
    </w:rPr>
  </w:style>
  <w:style w:type="paragraph" w:customStyle="1" w:styleId="parawtab-f">
    <w:name w:val="parawtab-f"/>
    <w:basedOn w:val="parawtab-e"/>
    <w:rsid w:val="00E60F0E"/>
    <w:rPr>
      <w:lang w:val="fr-CA"/>
    </w:rPr>
  </w:style>
  <w:style w:type="paragraph" w:customStyle="1" w:styleId="partnum-e">
    <w:name w:val="partnum-e"/>
    <w:rsid w:val="00E60F0E"/>
    <w:pPr>
      <w:keepNext/>
      <w:keepLines/>
      <w:tabs>
        <w:tab w:val="left" w:pos="0"/>
      </w:tabs>
      <w:suppressAutoHyphens/>
      <w:spacing w:before="150" w:line="209" w:lineRule="exact"/>
      <w:jc w:val="center"/>
    </w:pPr>
    <w:rPr>
      <w:b/>
      <w:caps/>
      <w:snapToGrid w:val="0"/>
      <w:sz w:val="19"/>
      <w:lang w:val="en-GB" w:eastAsia="en-US"/>
    </w:rPr>
  </w:style>
  <w:style w:type="paragraph" w:customStyle="1" w:styleId="partnum-f">
    <w:name w:val="partnum-f"/>
    <w:basedOn w:val="partnum-e"/>
    <w:rsid w:val="00E60F0E"/>
    <w:rPr>
      <w:lang w:val="fr-CA"/>
    </w:rPr>
  </w:style>
  <w:style w:type="paragraph" w:customStyle="1" w:styleId="Pclause-e">
    <w:name w:val="Pclause-e"/>
    <w:basedOn w:val="clause-e"/>
    <w:rsid w:val="00E60F0E"/>
    <w:rPr>
      <w:b/>
    </w:rPr>
  </w:style>
  <w:style w:type="paragraph" w:customStyle="1" w:styleId="Pclause-f">
    <w:name w:val="Pclause-f"/>
    <w:basedOn w:val="Pclause-e"/>
    <w:rsid w:val="00E60F0E"/>
    <w:rPr>
      <w:lang w:val="fr-CA"/>
    </w:rPr>
  </w:style>
  <w:style w:type="paragraph" w:customStyle="1" w:styleId="Pheading1-e">
    <w:name w:val="Pheading1-e"/>
    <w:basedOn w:val="heading1-e"/>
    <w:rsid w:val="00E60F0E"/>
    <w:rPr>
      <w:b/>
    </w:rPr>
  </w:style>
  <w:style w:type="paragraph" w:customStyle="1" w:styleId="Pheading1-f">
    <w:name w:val="Pheading1-f"/>
    <w:basedOn w:val="Pheading1-e"/>
    <w:rsid w:val="00E60F0E"/>
    <w:rPr>
      <w:lang w:val="fr-CA"/>
    </w:rPr>
  </w:style>
  <w:style w:type="paragraph" w:customStyle="1" w:styleId="Pheading2-e">
    <w:name w:val="Pheading2-e"/>
    <w:basedOn w:val="heading2-e"/>
    <w:rsid w:val="00E60F0E"/>
    <w:rPr>
      <w:b/>
    </w:rPr>
  </w:style>
  <w:style w:type="paragraph" w:customStyle="1" w:styleId="Pheading2-f">
    <w:name w:val="Pheading2-f"/>
    <w:basedOn w:val="Pheading2-e"/>
    <w:rsid w:val="00E60F0E"/>
    <w:rPr>
      <w:lang w:val="fr-CA"/>
    </w:rPr>
  </w:style>
  <w:style w:type="paragraph" w:customStyle="1" w:styleId="Pheading3-e">
    <w:name w:val="Pheading3-e"/>
    <w:basedOn w:val="heading3-e"/>
    <w:rsid w:val="00E60F0E"/>
    <w:rPr>
      <w:b/>
    </w:rPr>
  </w:style>
  <w:style w:type="paragraph" w:customStyle="1" w:styleId="Pheading3-f">
    <w:name w:val="Pheading3-f"/>
    <w:basedOn w:val="Pheading3-e"/>
    <w:rsid w:val="00E60F0E"/>
    <w:rPr>
      <w:lang w:val="fr-CA"/>
    </w:rPr>
  </w:style>
  <w:style w:type="paragraph" w:customStyle="1" w:styleId="Pheadingx-e">
    <w:name w:val="Pheadingx-e"/>
    <w:basedOn w:val="headingx-e"/>
    <w:rsid w:val="00E60F0E"/>
    <w:rPr>
      <w:b/>
    </w:rPr>
  </w:style>
  <w:style w:type="paragraph" w:customStyle="1" w:styleId="Pheadingx-f">
    <w:name w:val="Pheadingx-f"/>
    <w:basedOn w:val="Pheadingx-e"/>
    <w:rsid w:val="00E60F0E"/>
    <w:rPr>
      <w:lang w:val="fr-CA"/>
    </w:rPr>
  </w:style>
  <w:style w:type="paragraph" w:customStyle="1" w:styleId="Pnote-e">
    <w:name w:val="Pnote-e"/>
    <w:link w:val="Pnote-eChar"/>
    <w:rsid w:val="00E60F0E"/>
    <w:pPr>
      <w:shd w:val="pct15" w:color="auto" w:fill="FFFFFF"/>
      <w:tabs>
        <w:tab w:val="left" w:pos="0"/>
      </w:tabs>
      <w:spacing w:before="100" w:line="179" w:lineRule="exact"/>
      <w:jc w:val="both"/>
    </w:pPr>
    <w:rPr>
      <w:b/>
      <w:snapToGrid w:val="0"/>
      <w:sz w:val="16"/>
      <w:lang w:val="en-GB" w:eastAsia="en-US"/>
    </w:rPr>
  </w:style>
  <w:style w:type="paragraph" w:customStyle="1" w:styleId="Pnote-f">
    <w:name w:val="Pnote-f"/>
    <w:basedOn w:val="Pnote-e"/>
    <w:rsid w:val="00E60F0E"/>
    <w:rPr>
      <w:lang w:val="fr-CA"/>
    </w:rPr>
  </w:style>
  <w:style w:type="paragraph" w:customStyle="1" w:styleId="Pparagraph-e">
    <w:name w:val="Pparagraph-e"/>
    <w:basedOn w:val="paragraph-e"/>
    <w:rsid w:val="00E60F0E"/>
    <w:rPr>
      <w:b/>
    </w:rPr>
  </w:style>
  <w:style w:type="paragraph" w:customStyle="1" w:styleId="Pparagraph-f">
    <w:name w:val="Pparagraph-f"/>
    <w:basedOn w:val="Pparagraph-e"/>
    <w:rsid w:val="00E60F0E"/>
    <w:rPr>
      <w:lang w:val="fr-CA"/>
    </w:rPr>
  </w:style>
  <w:style w:type="paragraph" w:customStyle="1" w:styleId="preamble-e">
    <w:name w:val="preamble-e"/>
    <w:rsid w:val="00E60F0E"/>
    <w:pPr>
      <w:tabs>
        <w:tab w:val="left" w:pos="189"/>
      </w:tabs>
      <w:spacing w:before="111" w:line="209" w:lineRule="exact"/>
      <w:jc w:val="both"/>
    </w:pPr>
    <w:rPr>
      <w:snapToGrid w:val="0"/>
      <w:lang w:val="en-GB" w:eastAsia="en-US"/>
    </w:rPr>
  </w:style>
  <w:style w:type="paragraph" w:customStyle="1" w:styleId="preamble-f">
    <w:name w:val="preamble-f"/>
    <w:basedOn w:val="preamble-e"/>
    <w:rsid w:val="00E60F0E"/>
    <w:rPr>
      <w:lang w:val="fr-CA"/>
    </w:rPr>
  </w:style>
  <w:style w:type="paragraph" w:customStyle="1" w:styleId="Psection-e">
    <w:name w:val="Psection-e"/>
    <w:basedOn w:val="section-e"/>
    <w:rsid w:val="00E60F0E"/>
    <w:rPr>
      <w:b/>
    </w:rPr>
  </w:style>
  <w:style w:type="paragraph" w:customStyle="1" w:styleId="section-e">
    <w:name w:val="section-e"/>
    <w:rsid w:val="00E60F0E"/>
    <w:pPr>
      <w:tabs>
        <w:tab w:val="left" w:pos="0"/>
        <w:tab w:val="left" w:pos="189"/>
      </w:tabs>
      <w:spacing w:before="100" w:line="209" w:lineRule="exact"/>
      <w:jc w:val="both"/>
    </w:pPr>
    <w:rPr>
      <w:snapToGrid w:val="0"/>
      <w:lang w:val="en-GB" w:eastAsia="en-US"/>
    </w:rPr>
  </w:style>
  <w:style w:type="paragraph" w:customStyle="1" w:styleId="Psection-f">
    <w:name w:val="Psection-f"/>
    <w:basedOn w:val="Psection-e"/>
    <w:rsid w:val="00E60F0E"/>
    <w:rPr>
      <w:lang w:val="fr-CA"/>
    </w:rPr>
  </w:style>
  <w:style w:type="paragraph" w:customStyle="1" w:styleId="tableheadingrev-e">
    <w:name w:val="tableheadingrev-e"/>
    <w:basedOn w:val="tableheading-e"/>
    <w:rsid w:val="00E60F0E"/>
    <w:rPr>
      <w:caps w:val="0"/>
    </w:rPr>
  </w:style>
  <w:style w:type="paragraph" w:customStyle="1" w:styleId="tableheading-e">
    <w:name w:val="tableheading-e"/>
    <w:rsid w:val="00E60F0E"/>
    <w:pPr>
      <w:keepNext/>
      <w:keepLines/>
      <w:tabs>
        <w:tab w:val="left" w:pos="0"/>
      </w:tabs>
      <w:suppressAutoHyphens/>
      <w:spacing w:after="139" w:line="300" w:lineRule="exact"/>
      <w:jc w:val="center"/>
    </w:pPr>
    <w:rPr>
      <w:caps/>
      <w:snapToGrid w:val="0"/>
      <w:lang w:val="en-GB" w:eastAsia="en-US"/>
    </w:rPr>
  </w:style>
  <w:style w:type="paragraph" w:customStyle="1" w:styleId="Psubclause-e">
    <w:name w:val="Psubclause-e"/>
    <w:basedOn w:val="subclause-e"/>
    <w:rsid w:val="00E60F0E"/>
    <w:rPr>
      <w:b/>
    </w:rPr>
  </w:style>
  <w:style w:type="paragraph" w:customStyle="1" w:styleId="Psubclause-f">
    <w:name w:val="Psubclause-f"/>
    <w:basedOn w:val="Psubclause-e"/>
    <w:rsid w:val="00E60F0E"/>
    <w:rPr>
      <w:lang w:val="fr-CA"/>
    </w:rPr>
  </w:style>
  <w:style w:type="paragraph" w:customStyle="1" w:styleId="Psubpara-e">
    <w:name w:val="Psubpara-e"/>
    <w:basedOn w:val="subpara-e"/>
    <w:rsid w:val="00E60F0E"/>
    <w:rPr>
      <w:b/>
    </w:rPr>
  </w:style>
  <w:style w:type="paragraph" w:customStyle="1" w:styleId="Psubpara-f">
    <w:name w:val="Psubpara-f"/>
    <w:basedOn w:val="Psubpara-e"/>
    <w:rsid w:val="00E60F0E"/>
    <w:rPr>
      <w:lang w:val="fr-CA"/>
    </w:rPr>
  </w:style>
  <w:style w:type="paragraph" w:customStyle="1" w:styleId="Psubsection-e">
    <w:name w:val="Psubsection-e"/>
    <w:basedOn w:val="subsection-e"/>
    <w:rsid w:val="00E60F0E"/>
    <w:rPr>
      <w:b/>
    </w:rPr>
  </w:style>
  <w:style w:type="paragraph" w:customStyle="1" w:styleId="subsection-e">
    <w:name w:val="subsection-e"/>
    <w:basedOn w:val="section-e"/>
    <w:rsid w:val="00E60F0E"/>
  </w:style>
  <w:style w:type="paragraph" w:customStyle="1" w:styleId="Psubsection-f">
    <w:name w:val="Psubsection-f"/>
    <w:basedOn w:val="Psubsection-e"/>
    <w:rsid w:val="00E60F0E"/>
    <w:rPr>
      <w:lang w:val="fr-CA"/>
    </w:rPr>
  </w:style>
  <w:style w:type="paragraph" w:customStyle="1" w:styleId="Psubsubclause-e">
    <w:name w:val="Psubsubclause-e"/>
    <w:basedOn w:val="subsubclause-e"/>
    <w:rsid w:val="00E60F0E"/>
    <w:rPr>
      <w:b/>
    </w:rPr>
  </w:style>
  <w:style w:type="paragraph" w:customStyle="1" w:styleId="Psubsubclause-f">
    <w:name w:val="Psubsubclause-f"/>
    <w:basedOn w:val="Psubsubclause-e"/>
    <w:rsid w:val="00E60F0E"/>
    <w:rPr>
      <w:lang w:val="fr-CA"/>
    </w:rPr>
  </w:style>
  <w:style w:type="paragraph" w:customStyle="1" w:styleId="Psubsubpara-e">
    <w:name w:val="Psubsubpara-e"/>
    <w:basedOn w:val="subsubpara-e"/>
    <w:rsid w:val="00E60F0E"/>
    <w:rPr>
      <w:b/>
    </w:rPr>
  </w:style>
  <w:style w:type="paragraph" w:customStyle="1" w:styleId="Psubsubpara-f">
    <w:name w:val="Psubsubpara-f"/>
    <w:basedOn w:val="Psubsubpara-e"/>
    <w:rsid w:val="00E60F0E"/>
    <w:rPr>
      <w:lang w:val="fr-CA"/>
    </w:rPr>
  </w:style>
  <w:style w:type="paragraph" w:customStyle="1" w:styleId="Psubsubsubclause-e">
    <w:name w:val="Psubsubsubclause-e"/>
    <w:basedOn w:val="subsubsubclause-e"/>
    <w:rsid w:val="00E60F0E"/>
    <w:rPr>
      <w:b/>
    </w:rPr>
  </w:style>
  <w:style w:type="paragraph" w:customStyle="1" w:styleId="subsubsubclause-e">
    <w:name w:val="subsubsubclause-e"/>
    <w:basedOn w:val="clause-e"/>
    <w:rsid w:val="00E60F0E"/>
    <w:pPr>
      <w:tabs>
        <w:tab w:val="clear" w:pos="418"/>
        <w:tab w:val="clear" w:pos="538"/>
        <w:tab w:val="right" w:pos="1675"/>
        <w:tab w:val="left" w:pos="1793"/>
      </w:tabs>
      <w:ind w:left="1793" w:hanging="1793"/>
    </w:pPr>
  </w:style>
  <w:style w:type="paragraph" w:customStyle="1" w:styleId="Psubsubsubclause-f">
    <w:name w:val="Psubsubsubclause-f"/>
    <w:basedOn w:val="Psubsubsubclause-e"/>
    <w:rsid w:val="00E60F0E"/>
    <w:rPr>
      <w:lang w:val="fr-CA"/>
    </w:rPr>
  </w:style>
  <w:style w:type="paragraph" w:customStyle="1" w:styleId="Psubsubsubpara-e">
    <w:name w:val="Psubsubsubpara-e"/>
    <w:basedOn w:val="subsubsubpara-e"/>
    <w:rsid w:val="00E60F0E"/>
    <w:rPr>
      <w:b/>
    </w:rPr>
  </w:style>
  <w:style w:type="paragraph" w:customStyle="1" w:styleId="subsubsubpara-e">
    <w:name w:val="subsubsubpara-e"/>
    <w:basedOn w:val="paragraph-e"/>
    <w:rsid w:val="00E60F0E"/>
    <w:pPr>
      <w:tabs>
        <w:tab w:val="clear" w:pos="418"/>
        <w:tab w:val="clear" w:pos="538"/>
        <w:tab w:val="right" w:pos="1675"/>
        <w:tab w:val="left" w:pos="1793"/>
      </w:tabs>
      <w:ind w:left="1793" w:hanging="1793"/>
    </w:pPr>
  </w:style>
  <w:style w:type="paragraph" w:customStyle="1" w:styleId="Psubsubsubpara-f">
    <w:name w:val="Psubsubsubpara-f"/>
    <w:basedOn w:val="Psubsubsubpara-e"/>
    <w:rsid w:val="00E60F0E"/>
    <w:rPr>
      <w:lang w:val="fr-CA"/>
    </w:rPr>
  </w:style>
  <w:style w:type="paragraph" w:customStyle="1" w:styleId="scanned-e">
    <w:name w:val="scanned-e"/>
    <w:rsid w:val="00E60F0E"/>
    <w:pPr>
      <w:spacing w:before="151"/>
      <w:jc w:val="both"/>
    </w:pPr>
    <w:rPr>
      <w:snapToGrid w:val="0"/>
      <w:lang w:val="en-GB" w:eastAsia="en-US"/>
    </w:rPr>
  </w:style>
  <w:style w:type="paragraph" w:customStyle="1" w:styleId="scanned-f">
    <w:name w:val="scanned-f"/>
    <w:basedOn w:val="scanned-e"/>
    <w:rsid w:val="00E60F0E"/>
    <w:rPr>
      <w:lang w:val="fr-CA"/>
    </w:rPr>
  </w:style>
  <w:style w:type="paragraph" w:customStyle="1" w:styleId="schedule-e">
    <w:name w:val="schedule-e"/>
    <w:rsid w:val="00E60F0E"/>
    <w:pPr>
      <w:keepNext/>
      <w:keepLines/>
      <w:tabs>
        <w:tab w:val="left" w:pos="0"/>
      </w:tabs>
      <w:suppressAutoHyphens/>
      <w:spacing w:before="150" w:after="60" w:line="209" w:lineRule="exact"/>
      <w:jc w:val="center"/>
    </w:pPr>
    <w:rPr>
      <w:caps/>
      <w:snapToGrid w:val="0"/>
      <w:lang w:val="en-GB" w:eastAsia="en-US"/>
    </w:rPr>
  </w:style>
  <w:style w:type="paragraph" w:customStyle="1" w:styleId="schedule-f">
    <w:name w:val="schedule-f"/>
    <w:basedOn w:val="schedule-e"/>
    <w:rsid w:val="00E60F0E"/>
    <w:rPr>
      <w:lang w:val="fr-CA"/>
    </w:rPr>
  </w:style>
  <w:style w:type="paragraph" w:customStyle="1" w:styleId="Sclause-e">
    <w:name w:val="Sclause-e"/>
    <w:basedOn w:val="clause-e"/>
    <w:rsid w:val="00E60F0E"/>
    <w:pPr>
      <w:ind w:firstLine="0"/>
    </w:pPr>
  </w:style>
  <w:style w:type="paragraph" w:customStyle="1" w:styleId="Sclause-f">
    <w:name w:val="Sclause-f"/>
    <w:basedOn w:val="Sclause-e"/>
    <w:rsid w:val="00E60F0E"/>
    <w:rPr>
      <w:lang w:val="fr-CA"/>
    </w:rPr>
  </w:style>
  <w:style w:type="paragraph" w:customStyle="1" w:styleId="Sdefclause-e">
    <w:name w:val="Sdefclause-e"/>
    <w:basedOn w:val="clause-e"/>
    <w:rsid w:val="00E60F0E"/>
    <w:pPr>
      <w:tabs>
        <w:tab w:val="left" w:pos="0"/>
      </w:tabs>
      <w:ind w:firstLine="0"/>
    </w:pPr>
  </w:style>
  <w:style w:type="paragraph" w:customStyle="1" w:styleId="Sdefclause-f">
    <w:name w:val="Sdefclause-f"/>
    <w:basedOn w:val="Sdefclause-e"/>
    <w:rsid w:val="00E60F0E"/>
    <w:rPr>
      <w:lang w:val="fr-CA"/>
    </w:rPr>
  </w:style>
  <w:style w:type="paragraph" w:customStyle="1" w:styleId="Sdefinition-e">
    <w:name w:val="Sdefinition-e"/>
    <w:basedOn w:val="definition-e"/>
    <w:rsid w:val="00E60F0E"/>
    <w:pPr>
      <w:ind w:left="190" w:firstLine="0"/>
    </w:pPr>
  </w:style>
  <w:style w:type="paragraph" w:customStyle="1" w:styleId="Sdefinition-f">
    <w:name w:val="Sdefinition-f"/>
    <w:basedOn w:val="Sdefinition-e"/>
    <w:rsid w:val="00E60F0E"/>
    <w:rPr>
      <w:lang w:val="fr-CA"/>
    </w:rPr>
  </w:style>
  <w:style w:type="paragraph" w:customStyle="1" w:styleId="Sdefpara-e">
    <w:name w:val="Sdefpara-e"/>
    <w:basedOn w:val="paragraph-e"/>
    <w:rsid w:val="00E60F0E"/>
    <w:pPr>
      <w:tabs>
        <w:tab w:val="left" w:pos="0"/>
      </w:tabs>
      <w:ind w:firstLine="0"/>
    </w:pPr>
  </w:style>
  <w:style w:type="paragraph" w:customStyle="1" w:styleId="Sdefpara-f">
    <w:name w:val="Sdefpara-f"/>
    <w:basedOn w:val="Sdefpara-e"/>
    <w:rsid w:val="00E60F0E"/>
    <w:rPr>
      <w:lang w:val="fr-CA"/>
    </w:rPr>
  </w:style>
  <w:style w:type="paragraph" w:customStyle="1" w:styleId="section-f">
    <w:name w:val="section-f"/>
    <w:basedOn w:val="section-e"/>
    <w:rsid w:val="00E60F0E"/>
    <w:rPr>
      <w:lang w:val="fr-CA"/>
    </w:rPr>
  </w:style>
  <w:style w:type="paragraph" w:customStyle="1" w:styleId="shorttitle-f">
    <w:name w:val="shorttitle-f"/>
    <w:basedOn w:val="shorttitle-e"/>
    <w:rsid w:val="00E60F0E"/>
    <w:rPr>
      <w:lang w:val="fr-CA"/>
    </w:rPr>
  </w:style>
  <w:style w:type="paragraph" w:customStyle="1" w:styleId="note-e">
    <w:name w:val="note-e"/>
    <w:rsid w:val="00E60F0E"/>
    <w:pPr>
      <w:tabs>
        <w:tab w:val="left" w:pos="-578"/>
        <w:tab w:val="left" w:pos="578"/>
      </w:tabs>
      <w:spacing w:after="140" w:line="180" w:lineRule="exact"/>
      <w:jc w:val="both"/>
    </w:pPr>
    <w:rPr>
      <w:snapToGrid w:val="0"/>
      <w:lang w:val="en-GB" w:eastAsia="en-US"/>
    </w:rPr>
  </w:style>
  <w:style w:type="paragraph" w:customStyle="1" w:styleId="parawindt2-e">
    <w:name w:val="parawindt2-e"/>
    <w:basedOn w:val="parawindt-e"/>
    <w:rsid w:val="00E60F0E"/>
    <w:pPr>
      <w:ind w:left="557"/>
    </w:pPr>
  </w:style>
  <w:style w:type="character" w:styleId="Strong">
    <w:name w:val="Strong"/>
    <w:qFormat/>
    <w:rsid w:val="00E60F0E"/>
    <w:rPr>
      <w:b/>
      <w:bCs/>
    </w:rPr>
  </w:style>
  <w:style w:type="paragraph" w:customStyle="1" w:styleId="Sparagraph-e">
    <w:name w:val="Sparagraph-e"/>
    <w:basedOn w:val="paragraph-e"/>
    <w:rsid w:val="00E60F0E"/>
    <w:pPr>
      <w:ind w:firstLine="0"/>
    </w:pPr>
  </w:style>
  <w:style w:type="paragraph" w:customStyle="1" w:styleId="Sparagraph-f">
    <w:name w:val="Sparagraph-f"/>
    <w:basedOn w:val="Sparagraph-e"/>
    <w:rsid w:val="00E60F0E"/>
    <w:rPr>
      <w:lang w:val="fr-CA"/>
    </w:rPr>
  </w:style>
  <w:style w:type="paragraph" w:customStyle="1" w:styleId="SPsection-e">
    <w:name w:val="SPsection-e"/>
    <w:basedOn w:val="section-e"/>
    <w:rsid w:val="00E60F0E"/>
    <w:rPr>
      <w:b/>
    </w:rPr>
  </w:style>
  <w:style w:type="paragraph" w:customStyle="1" w:styleId="SPsection-f">
    <w:name w:val="SPsection-f"/>
    <w:basedOn w:val="SPsection-e"/>
    <w:rsid w:val="00E60F0E"/>
    <w:rPr>
      <w:lang w:val="fr-CA"/>
    </w:rPr>
  </w:style>
  <w:style w:type="paragraph" w:customStyle="1" w:styleId="SPsubsection-e">
    <w:name w:val="SPsubsection-e"/>
    <w:basedOn w:val="subsection-e"/>
    <w:rsid w:val="00E60F0E"/>
    <w:rPr>
      <w:b/>
    </w:rPr>
  </w:style>
  <w:style w:type="paragraph" w:customStyle="1" w:styleId="SPsubsection-f">
    <w:name w:val="SPsubsection-f"/>
    <w:basedOn w:val="SPsubsection-e"/>
    <w:rsid w:val="00E60F0E"/>
    <w:rPr>
      <w:lang w:val="fr-CA"/>
    </w:rPr>
  </w:style>
  <w:style w:type="paragraph" w:customStyle="1" w:styleId="Ssection-e">
    <w:name w:val="Ssection-e"/>
    <w:basedOn w:val="section-e"/>
    <w:rsid w:val="00E60F0E"/>
  </w:style>
  <w:style w:type="paragraph" w:customStyle="1" w:styleId="Ssection-f">
    <w:name w:val="Ssection-f"/>
    <w:basedOn w:val="Ssection-e"/>
    <w:rsid w:val="00E60F0E"/>
    <w:rPr>
      <w:lang w:val="fr-CA"/>
    </w:rPr>
  </w:style>
  <w:style w:type="paragraph" w:customStyle="1" w:styleId="Ssubclause-e">
    <w:name w:val="Ssubclause-e"/>
    <w:basedOn w:val="subclause-e"/>
    <w:rsid w:val="00E60F0E"/>
    <w:pPr>
      <w:ind w:firstLine="0"/>
    </w:pPr>
  </w:style>
  <w:style w:type="paragraph" w:customStyle="1" w:styleId="Ssubclause-f">
    <w:name w:val="Ssubclause-f"/>
    <w:basedOn w:val="Ssubclause-e"/>
    <w:rsid w:val="00E60F0E"/>
    <w:rPr>
      <w:lang w:val="fr-CA"/>
    </w:rPr>
  </w:style>
  <w:style w:type="paragraph" w:customStyle="1" w:styleId="Ssubpara-e">
    <w:name w:val="Ssubpara-e"/>
    <w:basedOn w:val="subpara-e"/>
    <w:rsid w:val="00E60F0E"/>
    <w:pPr>
      <w:ind w:firstLine="0"/>
    </w:pPr>
  </w:style>
  <w:style w:type="paragraph" w:customStyle="1" w:styleId="Ssubpara-f">
    <w:name w:val="Ssubpara-f"/>
    <w:basedOn w:val="Ssubpara-e"/>
    <w:rsid w:val="00E60F0E"/>
    <w:rPr>
      <w:lang w:val="fr-CA"/>
    </w:rPr>
  </w:style>
  <w:style w:type="paragraph" w:customStyle="1" w:styleId="Ssubsection-e">
    <w:name w:val="Ssubsection-e"/>
    <w:basedOn w:val="subsection-e"/>
    <w:rsid w:val="00E60F0E"/>
  </w:style>
  <w:style w:type="paragraph" w:customStyle="1" w:styleId="Ssubsection-f">
    <w:name w:val="Ssubsection-f"/>
    <w:basedOn w:val="Ssubsection-e"/>
    <w:rsid w:val="00E60F0E"/>
    <w:rPr>
      <w:lang w:val="fr-CA"/>
    </w:rPr>
  </w:style>
  <w:style w:type="paragraph" w:customStyle="1" w:styleId="Ssubsubclause-e">
    <w:name w:val="Ssubsubclause-e"/>
    <w:basedOn w:val="subsubclause-e"/>
    <w:rsid w:val="00E60F0E"/>
    <w:pPr>
      <w:ind w:firstLine="0"/>
    </w:pPr>
  </w:style>
  <w:style w:type="paragraph" w:customStyle="1" w:styleId="Ssubsubclause-f">
    <w:name w:val="Ssubsubclause-f"/>
    <w:basedOn w:val="Ssubsubclause-e"/>
    <w:rsid w:val="00E60F0E"/>
    <w:rPr>
      <w:lang w:val="fr-CA"/>
    </w:rPr>
  </w:style>
  <w:style w:type="paragraph" w:customStyle="1" w:styleId="Ssubsubpara-e">
    <w:name w:val="Ssubsubpara-e"/>
    <w:basedOn w:val="subsubpara-e"/>
    <w:rsid w:val="00E60F0E"/>
    <w:pPr>
      <w:ind w:firstLine="0"/>
    </w:pPr>
  </w:style>
  <w:style w:type="paragraph" w:customStyle="1" w:styleId="Ssubsubpara-f">
    <w:name w:val="Ssubsubpara-f"/>
    <w:basedOn w:val="Ssubsubpara-e"/>
    <w:rsid w:val="00E60F0E"/>
    <w:rPr>
      <w:lang w:val="fr-CA"/>
    </w:rPr>
  </w:style>
  <w:style w:type="paragraph" w:customStyle="1" w:styleId="StartTumble-e">
    <w:name w:val="Start Tumble-e"/>
    <w:rsid w:val="00E60F0E"/>
    <w:pPr>
      <w:tabs>
        <w:tab w:val="left" w:pos="0"/>
      </w:tabs>
      <w:suppressAutoHyphens/>
      <w:spacing w:before="111" w:line="200" w:lineRule="exact"/>
      <w:jc w:val="both"/>
    </w:pPr>
    <w:rPr>
      <w:snapToGrid w:val="0"/>
      <w:lang w:val="en-GB" w:eastAsia="en-US"/>
    </w:rPr>
  </w:style>
  <w:style w:type="paragraph" w:customStyle="1" w:styleId="StartTumble-f">
    <w:name w:val="Start Tumble-f"/>
    <w:basedOn w:val="StartTumble-e"/>
    <w:rsid w:val="00E60F0E"/>
    <w:rPr>
      <w:lang w:val="fr-CA"/>
    </w:rPr>
  </w:style>
  <w:style w:type="paragraph" w:customStyle="1" w:styleId="subclause-f">
    <w:name w:val="subclause-f"/>
    <w:basedOn w:val="subclause-e"/>
    <w:rsid w:val="00E60F0E"/>
    <w:rPr>
      <w:lang w:val="fr-CA"/>
    </w:rPr>
  </w:style>
  <w:style w:type="paragraph" w:customStyle="1" w:styleId="subpara-f">
    <w:name w:val="subpara-f"/>
    <w:basedOn w:val="subpara-e"/>
    <w:rsid w:val="00E60F0E"/>
    <w:rPr>
      <w:lang w:val="fr-CA"/>
    </w:rPr>
  </w:style>
  <w:style w:type="paragraph" w:customStyle="1" w:styleId="subsection-f">
    <w:name w:val="subsection-f"/>
    <w:basedOn w:val="subsection-e"/>
    <w:rsid w:val="00E60F0E"/>
    <w:rPr>
      <w:lang w:val="fr-CA"/>
    </w:rPr>
  </w:style>
  <w:style w:type="paragraph" w:customStyle="1" w:styleId="subsubclause-f">
    <w:name w:val="subsubclause-f"/>
    <w:basedOn w:val="subsubclause-e"/>
    <w:rsid w:val="00E60F0E"/>
    <w:rPr>
      <w:lang w:val="fr-CA"/>
    </w:rPr>
  </w:style>
  <w:style w:type="paragraph" w:customStyle="1" w:styleId="subsubpara-f">
    <w:name w:val="subsubpara-f"/>
    <w:basedOn w:val="subsubpara-e"/>
    <w:rsid w:val="00E60F0E"/>
    <w:rPr>
      <w:lang w:val="fr-CA"/>
    </w:rPr>
  </w:style>
  <w:style w:type="paragraph" w:customStyle="1" w:styleId="subsubsubclause-f">
    <w:name w:val="subsubsubclause-f"/>
    <w:basedOn w:val="subsubsubclause-e"/>
    <w:rsid w:val="00E60F0E"/>
    <w:rPr>
      <w:lang w:val="fr-CA"/>
    </w:rPr>
  </w:style>
  <w:style w:type="paragraph" w:customStyle="1" w:styleId="subsubsubpara-f">
    <w:name w:val="subsubsubpara-f"/>
    <w:basedOn w:val="subsubsubpara-e"/>
    <w:rsid w:val="00E60F0E"/>
    <w:rPr>
      <w:lang w:val="fr-CA"/>
    </w:rPr>
  </w:style>
  <w:style w:type="paragraph" w:customStyle="1" w:styleId="table-e">
    <w:name w:val="table-e"/>
    <w:rsid w:val="00E60F0E"/>
    <w:pPr>
      <w:suppressAutoHyphens/>
      <w:spacing w:before="11" w:line="189" w:lineRule="exact"/>
    </w:pPr>
    <w:rPr>
      <w:snapToGrid w:val="0"/>
      <w:sz w:val="18"/>
      <w:lang w:val="en-GB" w:eastAsia="en-US"/>
    </w:rPr>
  </w:style>
  <w:style w:type="paragraph" w:customStyle="1" w:styleId="table-f">
    <w:name w:val="table-f"/>
    <w:basedOn w:val="table-e"/>
    <w:rsid w:val="00E60F0E"/>
    <w:rPr>
      <w:lang w:val="fr-CA"/>
    </w:rPr>
  </w:style>
  <w:style w:type="paragraph" w:customStyle="1" w:styleId="toc-e">
    <w:name w:val="toc-e"/>
    <w:rsid w:val="00E60F0E"/>
    <w:pPr>
      <w:keepNext/>
      <w:tabs>
        <w:tab w:val="left" w:pos="0"/>
      </w:tabs>
      <w:suppressAutoHyphens/>
      <w:spacing w:before="300" w:after="120" w:line="209" w:lineRule="exact"/>
      <w:jc w:val="center"/>
    </w:pPr>
    <w:rPr>
      <w:b/>
      <w:caps/>
      <w:snapToGrid w:val="0"/>
      <w:sz w:val="19"/>
      <w:lang w:val="en-GB" w:eastAsia="en-US"/>
    </w:rPr>
  </w:style>
  <w:style w:type="paragraph" w:customStyle="1" w:styleId="toc-f">
    <w:name w:val="toc-f"/>
    <w:basedOn w:val="toc-e"/>
    <w:rsid w:val="00E60F0E"/>
    <w:rPr>
      <w:lang w:val="fr-CA"/>
    </w:rPr>
  </w:style>
  <w:style w:type="paragraph" w:customStyle="1" w:styleId="tochead1-e">
    <w:name w:val="tochead1-e"/>
    <w:rsid w:val="00E60F0E"/>
    <w:pPr>
      <w:keepNext/>
      <w:keepLines/>
      <w:tabs>
        <w:tab w:val="left" w:pos="0"/>
      </w:tabs>
      <w:suppressAutoHyphens/>
      <w:spacing w:before="80" w:after="40" w:line="189" w:lineRule="exact"/>
      <w:jc w:val="center"/>
    </w:pPr>
    <w:rPr>
      <w:smallCaps/>
      <w:snapToGrid w:val="0"/>
      <w:sz w:val="18"/>
      <w:lang w:val="en-GB" w:eastAsia="en-US"/>
    </w:rPr>
  </w:style>
  <w:style w:type="paragraph" w:customStyle="1" w:styleId="tochead1-f">
    <w:name w:val="tochead1-f"/>
    <w:basedOn w:val="tochead1-e"/>
    <w:rsid w:val="00E60F0E"/>
    <w:rPr>
      <w:lang w:val="fr-CA"/>
    </w:rPr>
  </w:style>
  <w:style w:type="paragraph" w:customStyle="1" w:styleId="Yellipsis-e">
    <w:name w:val="Yellipsis-e"/>
    <w:basedOn w:val="ellipsis-e"/>
    <w:rsid w:val="00E60F0E"/>
    <w:pPr>
      <w:shd w:val="clear" w:color="auto" w:fill="D9D9D9"/>
    </w:pPr>
  </w:style>
  <w:style w:type="paragraph" w:customStyle="1" w:styleId="xleftpara-e">
    <w:name w:val="xleftpara-e"/>
    <w:rsid w:val="00E60F0E"/>
    <w:pPr>
      <w:tabs>
        <w:tab w:val="left" w:pos="0"/>
      </w:tabs>
      <w:spacing w:before="111" w:line="179" w:lineRule="exact"/>
      <w:jc w:val="both"/>
    </w:pPr>
    <w:rPr>
      <w:snapToGrid w:val="0"/>
      <w:sz w:val="18"/>
      <w:lang w:val="en-GB" w:eastAsia="en-US"/>
    </w:rPr>
  </w:style>
  <w:style w:type="paragraph" w:customStyle="1" w:styleId="xleftpara-f">
    <w:name w:val="xleftpara-f"/>
    <w:basedOn w:val="xleftpara-e"/>
    <w:rsid w:val="00E60F0E"/>
    <w:rPr>
      <w:lang w:val="fr-CA"/>
    </w:rPr>
  </w:style>
  <w:style w:type="paragraph" w:customStyle="1" w:styleId="xnum-e">
    <w:name w:val="xnum-e"/>
    <w:rsid w:val="00E60F0E"/>
    <w:pPr>
      <w:tabs>
        <w:tab w:val="left" w:pos="0"/>
        <w:tab w:val="right" w:pos="399"/>
        <w:tab w:val="left" w:pos="560"/>
      </w:tabs>
      <w:spacing w:before="111" w:line="190" w:lineRule="exact"/>
      <w:ind w:left="559" w:hanging="559"/>
      <w:jc w:val="both"/>
    </w:pPr>
    <w:rPr>
      <w:snapToGrid w:val="0"/>
      <w:sz w:val="18"/>
      <w:lang w:val="en-GB" w:eastAsia="en-US"/>
    </w:rPr>
  </w:style>
  <w:style w:type="paragraph" w:customStyle="1" w:styleId="xnum-f">
    <w:name w:val="xnum-f"/>
    <w:basedOn w:val="xnum-e"/>
    <w:rsid w:val="00E60F0E"/>
    <w:pPr>
      <w:tabs>
        <w:tab w:val="clear" w:pos="560"/>
        <w:tab w:val="left" w:pos="559"/>
      </w:tabs>
    </w:pPr>
    <w:rPr>
      <w:lang w:val="fr-CA"/>
    </w:rPr>
  </w:style>
  <w:style w:type="paragraph" w:customStyle="1" w:styleId="xpara-e">
    <w:name w:val="xpara-e"/>
    <w:rsid w:val="00E60F0E"/>
    <w:pPr>
      <w:tabs>
        <w:tab w:val="left" w:pos="0"/>
        <w:tab w:val="left" w:pos="320"/>
      </w:tabs>
      <w:spacing w:before="90" w:line="179" w:lineRule="exact"/>
      <w:jc w:val="both"/>
    </w:pPr>
    <w:rPr>
      <w:snapToGrid w:val="0"/>
      <w:sz w:val="18"/>
      <w:lang w:val="en-GB" w:eastAsia="en-US"/>
    </w:rPr>
  </w:style>
  <w:style w:type="paragraph" w:customStyle="1" w:styleId="xpara-f">
    <w:name w:val="xpara-f"/>
    <w:basedOn w:val="xpara-e"/>
    <w:rsid w:val="00E60F0E"/>
    <w:rPr>
      <w:lang w:val="fr-CA"/>
    </w:rPr>
  </w:style>
  <w:style w:type="paragraph" w:customStyle="1" w:styleId="xpartnum-e">
    <w:name w:val="xpartnum-e"/>
    <w:rsid w:val="00E60F0E"/>
    <w:pPr>
      <w:keepNext/>
      <w:keepLines/>
      <w:tabs>
        <w:tab w:val="left" w:pos="0"/>
      </w:tabs>
      <w:suppressAutoHyphens/>
      <w:spacing w:before="91" w:line="179" w:lineRule="exact"/>
      <w:jc w:val="center"/>
    </w:pPr>
    <w:rPr>
      <w:b/>
      <w:caps/>
      <w:snapToGrid w:val="0"/>
      <w:sz w:val="18"/>
      <w:lang w:val="en-GB" w:eastAsia="en-US"/>
    </w:rPr>
  </w:style>
  <w:style w:type="paragraph" w:customStyle="1" w:styleId="xpartnum-f">
    <w:name w:val="xpartnum-f"/>
    <w:basedOn w:val="xpartnum-e"/>
    <w:rsid w:val="00E60F0E"/>
    <w:rPr>
      <w:lang w:val="fr-CA"/>
    </w:rPr>
  </w:style>
  <w:style w:type="paragraph" w:customStyle="1" w:styleId="xtitle-e">
    <w:name w:val="xtitle-e"/>
    <w:rsid w:val="00E60F0E"/>
    <w:pPr>
      <w:keepNext/>
      <w:tabs>
        <w:tab w:val="left" w:pos="0"/>
      </w:tabs>
      <w:suppressAutoHyphens/>
      <w:spacing w:after="199" w:line="179" w:lineRule="atLeast"/>
      <w:jc w:val="center"/>
    </w:pPr>
    <w:rPr>
      <w:caps/>
      <w:snapToGrid w:val="0"/>
      <w:sz w:val="18"/>
      <w:lang w:val="en-GB" w:eastAsia="en-US"/>
    </w:rPr>
  </w:style>
  <w:style w:type="paragraph" w:customStyle="1" w:styleId="xtitle-f">
    <w:name w:val="xtitle-f"/>
    <w:basedOn w:val="xtitle-e"/>
    <w:rsid w:val="00E60F0E"/>
    <w:rPr>
      <w:lang w:val="fr-CA"/>
    </w:rPr>
  </w:style>
  <w:style w:type="paragraph" w:customStyle="1" w:styleId="Yellipsis-f">
    <w:name w:val="Yellipsis-f"/>
    <w:basedOn w:val="Yellipsis-e"/>
    <w:rsid w:val="00E60F0E"/>
    <w:rPr>
      <w:lang w:val="fr-CA"/>
    </w:rPr>
  </w:style>
  <w:style w:type="paragraph" w:customStyle="1" w:styleId="Ypartheading-e">
    <w:name w:val="Ypartheading-e"/>
    <w:basedOn w:val="partheading-e"/>
    <w:rsid w:val="00E60F0E"/>
    <w:pPr>
      <w:shd w:val="clear" w:color="auto" w:fill="D9D9D9"/>
    </w:pPr>
  </w:style>
  <w:style w:type="paragraph" w:customStyle="1" w:styleId="partheading-e">
    <w:name w:val="partheading-e"/>
    <w:rsid w:val="00E60F0E"/>
    <w:pPr>
      <w:keepNext/>
      <w:keepLines/>
      <w:tabs>
        <w:tab w:val="left" w:pos="0"/>
      </w:tabs>
      <w:suppressAutoHyphens/>
      <w:spacing w:before="150" w:line="209" w:lineRule="exact"/>
      <w:jc w:val="center"/>
    </w:pPr>
    <w:rPr>
      <w:b/>
      <w:caps/>
      <w:snapToGrid w:val="0"/>
      <w:sz w:val="19"/>
      <w:lang w:val="en-GB" w:eastAsia="en-US"/>
    </w:rPr>
  </w:style>
  <w:style w:type="paragraph" w:customStyle="1" w:styleId="Ypartheading-f">
    <w:name w:val="Ypartheading-f"/>
    <w:basedOn w:val="partheading-e"/>
    <w:rsid w:val="00E60F0E"/>
    <w:pPr>
      <w:shd w:val="clear" w:color="auto" w:fill="D9D9D9"/>
    </w:pPr>
    <w:rPr>
      <w:lang w:val="fr-CA"/>
    </w:rPr>
  </w:style>
  <w:style w:type="paragraph" w:customStyle="1" w:styleId="partheading-f">
    <w:name w:val="partheading-f"/>
    <w:basedOn w:val="partheading-e"/>
    <w:rsid w:val="00E60F0E"/>
    <w:rPr>
      <w:lang w:val="fr-CA"/>
    </w:rPr>
  </w:style>
  <w:style w:type="paragraph" w:customStyle="1" w:styleId="YPheadingx-e">
    <w:name w:val="YPheadingx-e"/>
    <w:basedOn w:val="Pheadingx-e"/>
    <w:rsid w:val="00E60F0E"/>
    <w:pPr>
      <w:shd w:val="clear" w:color="auto" w:fill="D9D9D9"/>
    </w:pPr>
  </w:style>
  <w:style w:type="paragraph" w:customStyle="1" w:styleId="YPheadingx-f">
    <w:name w:val="YPheadingx-f"/>
    <w:basedOn w:val="YPheadingx-e"/>
    <w:rsid w:val="00E60F0E"/>
    <w:rPr>
      <w:lang w:val="fr-CA"/>
    </w:rPr>
  </w:style>
  <w:style w:type="paragraph" w:customStyle="1" w:styleId="Ytable-e">
    <w:name w:val="Ytable-e"/>
    <w:basedOn w:val="table-e"/>
    <w:rsid w:val="00E60F0E"/>
    <w:pPr>
      <w:shd w:val="clear" w:color="auto" w:fill="D9D9D9"/>
    </w:pPr>
  </w:style>
  <w:style w:type="paragraph" w:customStyle="1" w:styleId="Ytable-f">
    <w:name w:val="Ytable-f"/>
    <w:basedOn w:val="Ytable-e"/>
    <w:rsid w:val="00E60F0E"/>
    <w:rPr>
      <w:lang w:val="fr-CA"/>
    </w:rPr>
  </w:style>
  <w:style w:type="paragraph" w:customStyle="1" w:styleId="Ytoc-e">
    <w:name w:val="Ytoc-e"/>
    <w:basedOn w:val="toc-e"/>
    <w:rsid w:val="00E60F0E"/>
    <w:pPr>
      <w:shd w:val="clear" w:color="auto" w:fill="D9D9D9"/>
    </w:pPr>
  </w:style>
  <w:style w:type="paragraph" w:customStyle="1" w:styleId="Ytoc-f">
    <w:name w:val="Ytoc-f"/>
    <w:basedOn w:val="Ytoc-e"/>
    <w:rsid w:val="00E60F0E"/>
    <w:rPr>
      <w:lang w:val="fr-CA"/>
    </w:rPr>
  </w:style>
  <w:style w:type="paragraph" w:customStyle="1" w:styleId="footnote-f">
    <w:name w:val="footnote-f"/>
    <w:basedOn w:val="footnote-e"/>
    <w:rsid w:val="00E60F0E"/>
    <w:rPr>
      <w:lang w:val="fr-CA"/>
    </w:rPr>
  </w:style>
  <w:style w:type="character" w:styleId="PageNumber">
    <w:name w:val="page number"/>
    <w:rsid w:val="00E60F0E"/>
  </w:style>
  <w:style w:type="paragraph" w:styleId="Footer">
    <w:name w:val="footer"/>
    <w:basedOn w:val="Normal"/>
    <w:rsid w:val="00E60F0E"/>
    <w:pPr>
      <w:tabs>
        <w:tab w:val="center" w:pos="4320"/>
        <w:tab w:val="right" w:pos="8640"/>
      </w:tabs>
    </w:pPr>
  </w:style>
  <w:style w:type="paragraph" w:customStyle="1" w:styleId="PrAssent">
    <w:name w:val="PrAssent"/>
    <w:rsid w:val="00E60F0E"/>
    <w:pPr>
      <w:tabs>
        <w:tab w:val="left" w:pos="0"/>
        <w:tab w:val="left" w:pos="720"/>
        <w:tab w:val="left" w:pos="1440"/>
        <w:tab w:val="left" w:pos="2160"/>
      </w:tabs>
      <w:spacing w:after="418" w:line="233" w:lineRule="atLeast"/>
      <w:jc w:val="right"/>
    </w:pPr>
    <w:rPr>
      <w:i/>
      <w:snapToGrid w:val="0"/>
      <w:sz w:val="21"/>
      <w:lang w:val="fr-CA" w:eastAsia="en-US"/>
    </w:rPr>
  </w:style>
  <w:style w:type="paragraph" w:customStyle="1" w:styleId="Pheading-e">
    <w:name w:val="Pheading-e"/>
    <w:rsid w:val="00E60F0E"/>
    <w:pPr>
      <w:keepNext/>
      <w:keepLines/>
      <w:tabs>
        <w:tab w:val="left" w:pos="0"/>
      </w:tabs>
      <w:suppressAutoHyphens/>
      <w:spacing w:before="150" w:line="259" w:lineRule="exact"/>
      <w:jc w:val="center"/>
    </w:pPr>
    <w:rPr>
      <w:b/>
      <w:snapToGrid w:val="0"/>
      <w:sz w:val="24"/>
      <w:lang w:val="en-GB" w:eastAsia="en-US"/>
    </w:rPr>
  </w:style>
  <w:style w:type="paragraph" w:customStyle="1" w:styleId="comment-f">
    <w:name w:val="comment-f"/>
    <w:basedOn w:val="comment-e"/>
    <w:rsid w:val="00E60F0E"/>
    <w:rPr>
      <w:lang w:val="fr-CA"/>
    </w:rPr>
  </w:style>
  <w:style w:type="paragraph" w:customStyle="1" w:styleId="tableheading-f">
    <w:name w:val="tableheading-f"/>
    <w:basedOn w:val="tableheading-e"/>
    <w:rsid w:val="00E60F0E"/>
    <w:rPr>
      <w:lang w:val="fr-CA"/>
    </w:rPr>
  </w:style>
  <w:style w:type="paragraph" w:customStyle="1" w:styleId="Ypreamble-e">
    <w:name w:val="Ypreamble-e"/>
    <w:basedOn w:val="preamble-e"/>
    <w:rsid w:val="00E60F0E"/>
    <w:pPr>
      <w:shd w:val="clear" w:color="auto" w:fill="D9D9D9"/>
      <w:tabs>
        <w:tab w:val="left" w:pos="0"/>
      </w:tabs>
    </w:pPr>
  </w:style>
  <w:style w:type="paragraph" w:customStyle="1" w:styleId="Ypartnum-e">
    <w:name w:val="Ypartnum-e"/>
    <w:basedOn w:val="partnum-e"/>
    <w:rsid w:val="00E60F0E"/>
    <w:pPr>
      <w:shd w:val="clear" w:color="auto" w:fill="D9D9D9"/>
    </w:pPr>
  </w:style>
  <w:style w:type="paragraph" w:customStyle="1" w:styleId="Yheading1-e">
    <w:name w:val="Yheading1-e"/>
    <w:basedOn w:val="heading1-e"/>
    <w:rsid w:val="00E60F0E"/>
    <w:pPr>
      <w:shd w:val="clear" w:color="auto" w:fill="D9D9D9"/>
    </w:pPr>
  </w:style>
  <w:style w:type="paragraph" w:customStyle="1" w:styleId="Yheading2-e">
    <w:name w:val="Yheading2-e"/>
    <w:basedOn w:val="heading2-e"/>
    <w:rsid w:val="00E60F0E"/>
    <w:pPr>
      <w:shd w:val="clear" w:color="auto" w:fill="D9D9D9"/>
    </w:pPr>
  </w:style>
  <w:style w:type="paragraph" w:customStyle="1" w:styleId="Yheading3-e">
    <w:name w:val="Yheading3-e"/>
    <w:basedOn w:val="heading3-e"/>
    <w:rsid w:val="00E60F0E"/>
    <w:pPr>
      <w:shd w:val="clear" w:color="auto" w:fill="D9D9D9"/>
    </w:pPr>
  </w:style>
  <w:style w:type="paragraph" w:customStyle="1" w:styleId="Ytableheading-e">
    <w:name w:val="Ytableheading-e"/>
    <w:basedOn w:val="tableheading-e"/>
    <w:rsid w:val="00E60F0E"/>
    <w:pPr>
      <w:shd w:val="clear" w:color="auto" w:fill="D9D9D9"/>
    </w:pPr>
  </w:style>
  <w:style w:type="paragraph" w:customStyle="1" w:styleId="Yfirstdef-e">
    <w:name w:val="Yfirstdef-e"/>
    <w:basedOn w:val="firstdef-e"/>
    <w:rsid w:val="00E60F0E"/>
    <w:pPr>
      <w:shd w:val="clear" w:color="auto" w:fill="D9D9D9"/>
    </w:pPr>
  </w:style>
  <w:style w:type="paragraph" w:customStyle="1" w:styleId="Ydefinition-e">
    <w:name w:val="Ydefinition-e"/>
    <w:basedOn w:val="definition-e"/>
    <w:rsid w:val="00E60F0E"/>
    <w:pPr>
      <w:shd w:val="clear" w:color="auto" w:fill="D9D9D9"/>
    </w:pPr>
  </w:style>
  <w:style w:type="paragraph" w:customStyle="1" w:styleId="Ydefclause-e">
    <w:name w:val="Ydefclause-e"/>
    <w:basedOn w:val="defclause-e"/>
    <w:rsid w:val="00E60F0E"/>
    <w:pPr>
      <w:shd w:val="clear" w:color="auto" w:fill="D9D9D9"/>
    </w:pPr>
  </w:style>
  <w:style w:type="paragraph" w:customStyle="1" w:styleId="YSdefclause-e">
    <w:name w:val="YSdefclause-e"/>
    <w:basedOn w:val="Sdefclause-e"/>
    <w:rsid w:val="00E60F0E"/>
    <w:pPr>
      <w:shd w:val="clear" w:color="auto" w:fill="D9D9D9"/>
    </w:pPr>
  </w:style>
  <w:style w:type="paragraph" w:customStyle="1" w:styleId="Ydefsubclause-e">
    <w:name w:val="Ydefsubclause-e"/>
    <w:basedOn w:val="defsubclause-e"/>
    <w:rsid w:val="00E60F0E"/>
    <w:pPr>
      <w:shd w:val="clear" w:color="auto" w:fill="D9D9D9"/>
    </w:pPr>
  </w:style>
  <w:style w:type="paragraph" w:customStyle="1" w:styleId="Ydefsubsubclause-e">
    <w:name w:val="Ydefsubsubclause-e"/>
    <w:basedOn w:val="defsubsubclause-e"/>
    <w:rsid w:val="00E60F0E"/>
    <w:pPr>
      <w:shd w:val="clear" w:color="auto" w:fill="D9D9D9"/>
    </w:pPr>
  </w:style>
  <w:style w:type="paragraph" w:customStyle="1" w:styleId="Ydefparagraph-e">
    <w:name w:val="Ydefparagraph-e"/>
    <w:basedOn w:val="defparagraph-e"/>
    <w:rsid w:val="00E60F0E"/>
    <w:pPr>
      <w:shd w:val="clear" w:color="auto" w:fill="D9D9D9"/>
    </w:pPr>
  </w:style>
  <w:style w:type="paragraph" w:customStyle="1" w:styleId="YSdefpara-e">
    <w:name w:val="YSdefpara-e"/>
    <w:basedOn w:val="Sdefpara-e"/>
    <w:rsid w:val="00E60F0E"/>
    <w:pPr>
      <w:shd w:val="clear" w:color="auto" w:fill="D9D9D9"/>
    </w:pPr>
  </w:style>
  <w:style w:type="paragraph" w:customStyle="1" w:styleId="Ydefsubpara-e">
    <w:name w:val="Ydefsubpara-e"/>
    <w:basedOn w:val="defsubpara-e"/>
    <w:rsid w:val="00E60F0E"/>
    <w:pPr>
      <w:shd w:val="clear" w:color="auto" w:fill="D9D9D9"/>
    </w:pPr>
  </w:style>
  <w:style w:type="paragraph" w:customStyle="1" w:styleId="Ydefsubsubpara-e">
    <w:name w:val="Ydefsubsubpara-e"/>
    <w:basedOn w:val="defsubsubpara-e"/>
    <w:rsid w:val="00E60F0E"/>
    <w:pPr>
      <w:shd w:val="clear" w:color="auto" w:fill="D9D9D9"/>
    </w:pPr>
  </w:style>
  <w:style w:type="paragraph" w:customStyle="1" w:styleId="Ysection-e">
    <w:name w:val="Ysection-e"/>
    <w:basedOn w:val="section-e"/>
    <w:rsid w:val="00E60F0E"/>
    <w:pPr>
      <w:shd w:val="clear" w:color="auto" w:fill="D9D9D9"/>
    </w:pPr>
  </w:style>
  <w:style w:type="paragraph" w:customStyle="1" w:styleId="YSsection-e">
    <w:name w:val="YSsection-e"/>
    <w:basedOn w:val="Ssection-e"/>
    <w:rsid w:val="00E60F0E"/>
    <w:pPr>
      <w:shd w:val="clear" w:color="auto" w:fill="D9D9D9"/>
    </w:pPr>
  </w:style>
  <w:style w:type="paragraph" w:customStyle="1" w:styleId="Ysubsection-e">
    <w:name w:val="Ysubsection-e"/>
    <w:basedOn w:val="subsection-e"/>
    <w:rsid w:val="00E60F0E"/>
    <w:pPr>
      <w:shd w:val="clear" w:color="auto" w:fill="D9D9D9"/>
    </w:pPr>
  </w:style>
  <w:style w:type="paragraph" w:customStyle="1" w:styleId="YSsubsection-e">
    <w:name w:val="YSsubsection-e"/>
    <w:basedOn w:val="Ssubsection-e"/>
    <w:rsid w:val="00E60F0E"/>
    <w:pPr>
      <w:shd w:val="clear" w:color="auto" w:fill="D9D9D9"/>
    </w:pPr>
  </w:style>
  <w:style w:type="paragraph" w:customStyle="1" w:styleId="Yclause-e">
    <w:name w:val="Yclause-e"/>
    <w:basedOn w:val="clause-e"/>
    <w:rsid w:val="00E60F0E"/>
    <w:pPr>
      <w:shd w:val="clear" w:color="auto" w:fill="D9D9D9"/>
    </w:pPr>
  </w:style>
  <w:style w:type="paragraph" w:customStyle="1" w:styleId="YSclause-e">
    <w:name w:val="YSclause-e"/>
    <w:basedOn w:val="Sclause-e"/>
    <w:rsid w:val="00E60F0E"/>
    <w:pPr>
      <w:shd w:val="clear" w:color="auto" w:fill="D9D9D9"/>
    </w:pPr>
  </w:style>
  <w:style w:type="paragraph" w:customStyle="1" w:styleId="Ysubclause-e">
    <w:name w:val="Ysubclause-e"/>
    <w:basedOn w:val="subclause-e"/>
    <w:rsid w:val="00E60F0E"/>
    <w:pPr>
      <w:shd w:val="clear" w:color="auto" w:fill="D9D9D9"/>
    </w:pPr>
  </w:style>
  <w:style w:type="paragraph" w:customStyle="1" w:styleId="YSsubclause-e">
    <w:name w:val="YSsubclause-e"/>
    <w:basedOn w:val="Ssubclause-e"/>
    <w:rsid w:val="00E60F0E"/>
    <w:pPr>
      <w:shd w:val="clear" w:color="auto" w:fill="D9D9D9"/>
    </w:pPr>
  </w:style>
  <w:style w:type="paragraph" w:customStyle="1" w:styleId="Ysubsubclause-e">
    <w:name w:val="Ysubsubclause-e"/>
    <w:basedOn w:val="subsubclause-e"/>
    <w:rsid w:val="00E60F0E"/>
    <w:pPr>
      <w:shd w:val="clear" w:color="auto" w:fill="D9D9D9"/>
    </w:pPr>
  </w:style>
  <w:style w:type="paragraph" w:customStyle="1" w:styleId="YSsubsubclause-e">
    <w:name w:val="YSsubsubclause-e"/>
    <w:basedOn w:val="Ssubsubclause-e"/>
    <w:rsid w:val="00E60F0E"/>
    <w:pPr>
      <w:shd w:val="clear" w:color="auto" w:fill="D9D9D9"/>
    </w:pPr>
  </w:style>
  <w:style w:type="paragraph" w:customStyle="1" w:styleId="Ysubsubsubclause-e">
    <w:name w:val="Ysubsubsubclause-e"/>
    <w:basedOn w:val="subsubsubclause-e"/>
    <w:rsid w:val="00E60F0E"/>
    <w:pPr>
      <w:shd w:val="clear" w:color="auto" w:fill="D9D9D9"/>
    </w:pPr>
  </w:style>
  <w:style w:type="paragraph" w:customStyle="1" w:styleId="Yparagraph-e">
    <w:name w:val="Yparagraph-e"/>
    <w:basedOn w:val="paragraph-e"/>
    <w:rsid w:val="00E60F0E"/>
    <w:pPr>
      <w:shd w:val="clear" w:color="auto" w:fill="D9D9D9"/>
    </w:pPr>
  </w:style>
  <w:style w:type="paragraph" w:customStyle="1" w:styleId="Yparanoindt-e">
    <w:name w:val="Yparanoindt-e"/>
    <w:basedOn w:val="paranoindt-e"/>
    <w:rsid w:val="00E60F0E"/>
    <w:pPr>
      <w:shd w:val="clear" w:color="auto" w:fill="D9D9D9"/>
    </w:pPr>
  </w:style>
  <w:style w:type="paragraph" w:customStyle="1" w:styleId="Yparawindt-e">
    <w:name w:val="Yparawindt-e"/>
    <w:basedOn w:val="parawindt-e"/>
    <w:rsid w:val="00E60F0E"/>
    <w:pPr>
      <w:shd w:val="clear" w:color="auto" w:fill="D9D9D9"/>
      <w:ind w:left="278"/>
    </w:pPr>
  </w:style>
  <w:style w:type="paragraph" w:customStyle="1" w:styleId="Yparawtab-e">
    <w:name w:val="Yparawtab-e"/>
    <w:basedOn w:val="parawtab-e"/>
    <w:rsid w:val="00E60F0E"/>
    <w:pPr>
      <w:shd w:val="clear" w:color="auto" w:fill="D9D9D9"/>
    </w:pPr>
  </w:style>
  <w:style w:type="paragraph" w:customStyle="1" w:styleId="YSparagraph-e">
    <w:name w:val="YSparagraph-e"/>
    <w:basedOn w:val="Sparagraph-e"/>
    <w:rsid w:val="00E60F0E"/>
    <w:pPr>
      <w:shd w:val="clear" w:color="auto" w:fill="D9D9D9"/>
    </w:pPr>
  </w:style>
  <w:style w:type="paragraph" w:customStyle="1" w:styleId="Ysubpara-e">
    <w:name w:val="Ysubpara-e"/>
    <w:basedOn w:val="subpara-e"/>
    <w:rsid w:val="00E60F0E"/>
    <w:pPr>
      <w:shd w:val="clear" w:color="auto" w:fill="D9D9D9"/>
    </w:pPr>
  </w:style>
  <w:style w:type="paragraph" w:customStyle="1" w:styleId="YSsubpara-e">
    <w:name w:val="YSsubpara-e"/>
    <w:basedOn w:val="Ssubpara-e"/>
    <w:rsid w:val="00E60F0E"/>
    <w:pPr>
      <w:shd w:val="clear" w:color="auto" w:fill="D9D9D9"/>
    </w:pPr>
  </w:style>
  <w:style w:type="paragraph" w:customStyle="1" w:styleId="Ysubsubpara-e">
    <w:name w:val="Ysubsubpara-e"/>
    <w:basedOn w:val="subsubpara-e"/>
    <w:rsid w:val="00E60F0E"/>
    <w:pPr>
      <w:shd w:val="clear" w:color="auto" w:fill="D9D9D9"/>
    </w:pPr>
  </w:style>
  <w:style w:type="paragraph" w:customStyle="1" w:styleId="YSsubsubpara-e">
    <w:name w:val="YSsubsubpara-e"/>
    <w:basedOn w:val="Ssubsubpara-e"/>
    <w:rsid w:val="00E60F0E"/>
    <w:pPr>
      <w:shd w:val="clear" w:color="auto" w:fill="D9D9D9"/>
    </w:pPr>
  </w:style>
  <w:style w:type="paragraph" w:customStyle="1" w:styleId="Ysubsubsubpara-e">
    <w:name w:val="Ysubsubsubpara-e"/>
    <w:basedOn w:val="subsubsubpara-e"/>
    <w:rsid w:val="00E60F0E"/>
    <w:pPr>
      <w:shd w:val="clear" w:color="auto" w:fill="D9D9D9"/>
    </w:pPr>
  </w:style>
  <w:style w:type="paragraph" w:customStyle="1" w:styleId="Yequation-e">
    <w:name w:val="Yequation-e"/>
    <w:basedOn w:val="equation-e"/>
    <w:rsid w:val="00E60F0E"/>
    <w:pPr>
      <w:shd w:val="clear" w:color="auto" w:fill="D9D9D9"/>
    </w:pPr>
  </w:style>
  <w:style w:type="paragraph" w:customStyle="1" w:styleId="YPsection-e">
    <w:name w:val="YPsection-e"/>
    <w:basedOn w:val="section-e"/>
    <w:rsid w:val="00E60F0E"/>
    <w:pPr>
      <w:shd w:val="clear" w:color="auto" w:fill="D9D9D9"/>
    </w:pPr>
    <w:rPr>
      <w:b/>
    </w:rPr>
  </w:style>
  <w:style w:type="paragraph" w:customStyle="1" w:styleId="YSPsection-e">
    <w:name w:val="YSPsection-e"/>
    <w:basedOn w:val="SPsection-e"/>
    <w:rsid w:val="00E60F0E"/>
    <w:pPr>
      <w:shd w:val="clear" w:color="auto" w:fill="D9D9D9"/>
    </w:pPr>
  </w:style>
  <w:style w:type="paragraph" w:customStyle="1" w:styleId="YPsubsection-e">
    <w:name w:val="YPsubsection-e"/>
    <w:basedOn w:val="subsection-e"/>
    <w:rsid w:val="00E60F0E"/>
    <w:pPr>
      <w:shd w:val="clear" w:color="auto" w:fill="D9D9D9"/>
    </w:pPr>
    <w:rPr>
      <w:b/>
    </w:rPr>
  </w:style>
  <w:style w:type="paragraph" w:customStyle="1" w:styleId="YSPsubsection-e">
    <w:name w:val="YSPsubsection-e"/>
    <w:basedOn w:val="SPsubsection-e"/>
    <w:rsid w:val="00E60F0E"/>
    <w:pPr>
      <w:shd w:val="clear" w:color="auto" w:fill="D9D9D9"/>
    </w:pPr>
  </w:style>
  <w:style w:type="paragraph" w:customStyle="1" w:styleId="YPclause-e">
    <w:name w:val="YPclause-e"/>
    <w:basedOn w:val="clause-e"/>
    <w:rsid w:val="00E60F0E"/>
    <w:pPr>
      <w:shd w:val="clear" w:color="auto" w:fill="D9D9D9"/>
    </w:pPr>
    <w:rPr>
      <w:b/>
    </w:rPr>
  </w:style>
  <w:style w:type="paragraph" w:customStyle="1" w:styleId="YPsubclause-e">
    <w:name w:val="YPsubclause-e"/>
    <w:basedOn w:val="subclause-e"/>
    <w:rsid w:val="00E60F0E"/>
    <w:pPr>
      <w:shd w:val="clear" w:color="auto" w:fill="D9D9D9"/>
    </w:pPr>
    <w:rPr>
      <w:b/>
    </w:rPr>
  </w:style>
  <w:style w:type="paragraph" w:customStyle="1" w:styleId="YPsubsubclause-e">
    <w:name w:val="YPsubsubclause-e"/>
    <w:basedOn w:val="subsubclause-e"/>
    <w:rsid w:val="00E60F0E"/>
    <w:pPr>
      <w:shd w:val="clear" w:color="auto" w:fill="D9D9D9"/>
    </w:pPr>
    <w:rPr>
      <w:b/>
    </w:rPr>
  </w:style>
  <w:style w:type="paragraph" w:customStyle="1" w:styleId="YPsubsubsubclause-e">
    <w:name w:val="YPsubsubsubclause-e"/>
    <w:basedOn w:val="subsubsubclause-e"/>
    <w:rsid w:val="00E60F0E"/>
    <w:pPr>
      <w:shd w:val="clear" w:color="auto" w:fill="D9D9D9"/>
    </w:pPr>
    <w:rPr>
      <w:b/>
    </w:rPr>
  </w:style>
  <w:style w:type="paragraph" w:customStyle="1" w:styleId="YPparagraph-e">
    <w:name w:val="YPparagraph-e"/>
    <w:basedOn w:val="paragraph-e"/>
    <w:rsid w:val="00E60F0E"/>
    <w:pPr>
      <w:shd w:val="clear" w:color="auto" w:fill="D9D9D9"/>
    </w:pPr>
    <w:rPr>
      <w:b/>
    </w:rPr>
  </w:style>
  <w:style w:type="paragraph" w:customStyle="1" w:styleId="YPsubpara-e">
    <w:name w:val="YPsubpara-e"/>
    <w:basedOn w:val="subpara-e"/>
    <w:rsid w:val="00E60F0E"/>
    <w:pPr>
      <w:shd w:val="clear" w:color="auto" w:fill="D9D9D9"/>
    </w:pPr>
    <w:rPr>
      <w:b/>
    </w:rPr>
  </w:style>
  <w:style w:type="paragraph" w:customStyle="1" w:styleId="YPsubsubpara-e">
    <w:name w:val="YPsubsubpara-e"/>
    <w:basedOn w:val="subsubpara-e"/>
    <w:rsid w:val="00E60F0E"/>
    <w:pPr>
      <w:shd w:val="clear" w:color="auto" w:fill="D9D9D9"/>
    </w:pPr>
    <w:rPr>
      <w:b/>
    </w:rPr>
  </w:style>
  <w:style w:type="paragraph" w:customStyle="1" w:styleId="YPsubsubsubpara-e">
    <w:name w:val="YPsubsubsubpara-e"/>
    <w:basedOn w:val="subsubsubpara-e"/>
    <w:rsid w:val="00E60F0E"/>
    <w:pPr>
      <w:shd w:val="clear" w:color="auto" w:fill="D9D9D9"/>
    </w:pPr>
    <w:rPr>
      <w:b/>
    </w:rPr>
  </w:style>
  <w:style w:type="paragraph" w:customStyle="1" w:styleId="Ypreamble-f">
    <w:name w:val="Ypreamble-f"/>
    <w:basedOn w:val="Ypreamble-e"/>
    <w:rsid w:val="00E60F0E"/>
    <w:rPr>
      <w:lang w:val="fr-CA"/>
    </w:rPr>
  </w:style>
  <w:style w:type="paragraph" w:customStyle="1" w:styleId="Ypartnum-f">
    <w:name w:val="Ypartnum-f"/>
    <w:basedOn w:val="Ypartnum-e"/>
    <w:rsid w:val="00E60F0E"/>
    <w:rPr>
      <w:lang w:val="fr-CA"/>
    </w:rPr>
  </w:style>
  <w:style w:type="paragraph" w:customStyle="1" w:styleId="Yheading1-f">
    <w:name w:val="Yheading1-f"/>
    <w:basedOn w:val="Yheading1-e"/>
    <w:rsid w:val="00E60F0E"/>
    <w:rPr>
      <w:lang w:val="fr-CA"/>
    </w:rPr>
  </w:style>
  <w:style w:type="paragraph" w:customStyle="1" w:styleId="Yheading2-f">
    <w:name w:val="Yheading2-f"/>
    <w:basedOn w:val="Yheading2-e"/>
    <w:rsid w:val="00E60F0E"/>
    <w:rPr>
      <w:lang w:val="fr-CA"/>
    </w:rPr>
  </w:style>
  <w:style w:type="paragraph" w:customStyle="1" w:styleId="Yheading3-f">
    <w:name w:val="Yheading3-f"/>
    <w:basedOn w:val="Yheading3-e"/>
    <w:rsid w:val="00E60F0E"/>
    <w:rPr>
      <w:lang w:val="fr-CA"/>
    </w:rPr>
  </w:style>
  <w:style w:type="paragraph" w:customStyle="1" w:styleId="Ytableheading-f">
    <w:name w:val="Ytableheading-f"/>
    <w:basedOn w:val="Ytableheading-e"/>
    <w:rsid w:val="00E60F0E"/>
    <w:rPr>
      <w:lang w:val="fr-CA"/>
    </w:rPr>
  </w:style>
  <w:style w:type="paragraph" w:customStyle="1" w:styleId="Yfirstdef-f">
    <w:name w:val="Yfirstdef-f"/>
    <w:basedOn w:val="Yfirstdef-e"/>
    <w:rsid w:val="00E60F0E"/>
    <w:rPr>
      <w:lang w:val="fr-CA"/>
    </w:rPr>
  </w:style>
  <w:style w:type="paragraph" w:customStyle="1" w:styleId="Ydefinition-f">
    <w:name w:val="Ydefinition-f"/>
    <w:basedOn w:val="Ydefinition-e"/>
    <w:rsid w:val="00E60F0E"/>
    <w:rPr>
      <w:lang w:val="fr-CA"/>
    </w:rPr>
  </w:style>
  <w:style w:type="paragraph" w:customStyle="1" w:styleId="YSdefinition-f">
    <w:name w:val="YSdefinition-f"/>
    <w:basedOn w:val="YSdefinition-e"/>
    <w:rsid w:val="00E60F0E"/>
    <w:rPr>
      <w:lang w:val="fr-CA"/>
    </w:rPr>
  </w:style>
  <w:style w:type="paragraph" w:customStyle="1" w:styleId="YSdefinition-e">
    <w:name w:val="YSdefinition-e"/>
    <w:basedOn w:val="Sdefinition-e"/>
    <w:rsid w:val="00E60F0E"/>
    <w:pPr>
      <w:shd w:val="clear" w:color="auto" w:fill="D9D9D9"/>
    </w:pPr>
  </w:style>
  <w:style w:type="paragraph" w:customStyle="1" w:styleId="Ydefclause-f">
    <w:name w:val="Ydefclause-f"/>
    <w:basedOn w:val="Ydefclause-e"/>
    <w:rsid w:val="00E60F0E"/>
    <w:rPr>
      <w:lang w:val="fr-CA"/>
    </w:rPr>
  </w:style>
  <w:style w:type="paragraph" w:customStyle="1" w:styleId="YSdefclause-f">
    <w:name w:val="YSdefclause-f"/>
    <w:basedOn w:val="YSdefclause-e"/>
    <w:rsid w:val="00E60F0E"/>
    <w:rPr>
      <w:lang w:val="fr-CA"/>
    </w:rPr>
  </w:style>
  <w:style w:type="paragraph" w:customStyle="1" w:styleId="Ydefsubclause-f">
    <w:name w:val="Ydefsubclause-f"/>
    <w:basedOn w:val="Ydefsubclause-e"/>
    <w:rsid w:val="00E60F0E"/>
    <w:rPr>
      <w:lang w:val="fr-CA"/>
    </w:rPr>
  </w:style>
  <w:style w:type="paragraph" w:customStyle="1" w:styleId="Ydefsubsubclause-f">
    <w:name w:val="Ydefsubsubclause-f"/>
    <w:basedOn w:val="Ydefsubsubclause-e"/>
    <w:rsid w:val="00E60F0E"/>
    <w:rPr>
      <w:lang w:val="fr-CA"/>
    </w:rPr>
  </w:style>
  <w:style w:type="paragraph" w:customStyle="1" w:styleId="Ydefparagraph-f">
    <w:name w:val="Ydefparagraph-f"/>
    <w:basedOn w:val="Ydefparagraph-e"/>
    <w:rsid w:val="00E60F0E"/>
    <w:rPr>
      <w:lang w:val="fr-CA"/>
    </w:rPr>
  </w:style>
  <w:style w:type="paragraph" w:customStyle="1" w:styleId="YSdefpara-f">
    <w:name w:val="YSdefpara-f"/>
    <w:basedOn w:val="YSdefpara-e"/>
    <w:rsid w:val="00E60F0E"/>
    <w:rPr>
      <w:lang w:val="fr-CA"/>
    </w:rPr>
  </w:style>
  <w:style w:type="paragraph" w:customStyle="1" w:styleId="Ydefsubpara-f">
    <w:name w:val="Ydefsubpara-f"/>
    <w:basedOn w:val="Ydefsubpara-e"/>
    <w:rsid w:val="00E60F0E"/>
    <w:rPr>
      <w:lang w:val="fr-CA"/>
    </w:rPr>
  </w:style>
  <w:style w:type="paragraph" w:customStyle="1" w:styleId="Ydefsubsubpara-f">
    <w:name w:val="Ydefsubsubpara-f"/>
    <w:basedOn w:val="Ydefsubsubpara-e"/>
    <w:rsid w:val="00E60F0E"/>
    <w:rPr>
      <w:lang w:val="fr-CA"/>
    </w:rPr>
  </w:style>
  <w:style w:type="paragraph" w:customStyle="1" w:styleId="Ysection-f">
    <w:name w:val="Ysection-f"/>
    <w:basedOn w:val="Ysection-e"/>
    <w:rsid w:val="00E60F0E"/>
    <w:rPr>
      <w:lang w:val="fr-CA"/>
    </w:rPr>
  </w:style>
  <w:style w:type="paragraph" w:customStyle="1" w:styleId="YSsection-f">
    <w:name w:val="YSsection-f"/>
    <w:basedOn w:val="YSsection-e"/>
    <w:rsid w:val="00E60F0E"/>
    <w:rPr>
      <w:lang w:val="fr-CA"/>
    </w:rPr>
  </w:style>
  <w:style w:type="paragraph" w:customStyle="1" w:styleId="Ysubsection-f">
    <w:name w:val="Ysubsection-f"/>
    <w:basedOn w:val="Ysubsection-e"/>
    <w:rsid w:val="00E60F0E"/>
    <w:rPr>
      <w:lang w:val="fr-CA"/>
    </w:rPr>
  </w:style>
  <w:style w:type="paragraph" w:customStyle="1" w:styleId="YSsubsection-f">
    <w:name w:val="YSsubsection-f"/>
    <w:basedOn w:val="YSsubsection-e"/>
    <w:rsid w:val="00E60F0E"/>
    <w:rPr>
      <w:lang w:val="fr-CA"/>
    </w:rPr>
  </w:style>
  <w:style w:type="paragraph" w:customStyle="1" w:styleId="Yclause-f">
    <w:name w:val="Yclause-f"/>
    <w:basedOn w:val="Yclause-e"/>
    <w:rsid w:val="00E60F0E"/>
    <w:rPr>
      <w:lang w:val="fr-CA"/>
    </w:rPr>
  </w:style>
  <w:style w:type="paragraph" w:customStyle="1" w:styleId="YSclause-f">
    <w:name w:val="YSclause-f"/>
    <w:basedOn w:val="YSclause-e"/>
    <w:rsid w:val="00E60F0E"/>
    <w:rPr>
      <w:lang w:val="fr-CA"/>
    </w:rPr>
  </w:style>
  <w:style w:type="paragraph" w:customStyle="1" w:styleId="Ysubclause-f">
    <w:name w:val="Ysubclause-f"/>
    <w:basedOn w:val="Ysubclause-e"/>
    <w:rsid w:val="00E60F0E"/>
    <w:rPr>
      <w:lang w:val="fr-CA"/>
    </w:rPr>
  </w:style>
  <w:style w:type="paragraph" w:customStyle="1" w:styleId="YSsubclause-f">
    <w:name w:val="YSsubclause-f"/>
    <w:basedOn w:val="YSsubclause-e"/>
    <w:rsid w:val="00E60F0E"/>
    <w:rPr>
      <w:lang w:val="fr-CA"/>
    </w:rPr>
  </w:style>
  <w:style w:type="paragraph" w:customStyle="1" w:styleId="Ysubsubclause-f">
    <w:name w:val="Ysubsubclause-f"/>
    <w:basedOn w:val="Ysubsubclause-e"/>
    <w:rsid w:val="00E60F0E"/>
    <w:rPr>
      <w:lang w:val="fr-CA"/>
    </w:rPr>
  </w:style>
  <w:style w:type="paragraph" w:customStyle="1" w:styleId="YSsubsubclause-f">
    <w:name w:val="YSsubsubclause-f"/>
    <w:basedOn w:val="YSsubsubclause-e"/>
    <w:rsid w:val="00E60F0E"/>
    <w:rPr>
      <w:lang w:val="fr-CA"/>
    </w:rPr>
  </w:style>
  <w:style w:type="paragraph" w:customStyle="1" w:styleId="Ysubsubsubclause-f">
    <w:name w:val="Ysubsubsubclause-f"/>
    <w:basedOn w:val="Ysubsubsubclause-e"/>
    <w:rsid w:val="00E60F0E"/>
    <w:rPr>
      <w:lang w:val="fr-CA"/>
    </w:rPr>
  </w:style>
  <w:style w:type="paragraph" w:customStyle="1" w:styleId="Yparagraph-f">
    <w:name w:val="Yparagraph-f"/>
    <w:basedOn w:val="Yparagraph-e"/>
    <w:rsid w:val="00E60F0E"/>
    <w:rPr>
      <w:lang w:val="fr-CA"/>
    </w:rPr>
  </w:style>
  <w:style w:type="paragraph" w:customStyle="1" w:styleId="Yparanoindt-f">
    <w:name w:val="Yparanoindt-f"/>
    <w:basedOn w:val="Yparanoindt-e"/>
    <w:rsid w:val="00E60F0E"/>
    <w:rPr>
      <w:lang w:val="fr-CA"/>
    </w:rPr>
  </w:style>
  <w:style w:type="paragraph" w:customStyle="1" w:styleId="Yparawindt-f">
    <w:name w:val="Yparawindt-f"/>
    <w:basedOn w:val="Yparawindt-e"/>
    <w:rsid w:val="00E60F0E"/>
    <w:rPr>
      <w:lang w:val="fr-CA"/>
    </w:rPr>
  </w:style>
  <w:style w:type="paragraph" w:customStyle="1" w:styleId="Yparawtab-f">
    <w:name w:val="Yparawtab-f"/>
    <w:basedOn w:val="Yparawtab-e"/>
    <w:rsid w:val="00E60F0E"/>
    <w:rPr>
      <w:lang w:val="fr-CA"/>
    </w:rPr>
  </w:style>
  <w:style w:type="paragraph" w:customStyle="1" w:styleId="YSparagraph-f">
    <w:name w:val="YSparagraph-f"/>
    <w:basedOn w:val="YSparagraph-e"/>
    <w:rsid w:val="00E60F0E"/>
    <w:rPr>
      <w:lang w:val="fr-CA"/>
    </w:rPr>
  </w:style>
  <w:style w:type="paragraph" w:customStyle="1" w:styleId="Ysubpara-f">
    <w:name w:val="Ysubpara-f"/>
    <w:basedOn w:val="Ysubpara-e"/>
    <w:rsid w:val="00E60F0E"/>
    <w:rPr>
      <w:lang w:val="fr-CA"/>
    </w:rPr>
  </w:style>
  <w:style w:type="paragraph" w:customStyle="1" w:styleId="YSsubpara-f">
    <w:name w:val="YSsubpara-f"/>
    <w:basedOn w:val="YSsubpara-e"/>
    <w:rsid w:val="00E60F0E"/>
    <w:rPr>
      <w:lang w:val="fr-CA"/>
    </w:rPr>
  </w:style>
  <w:style w:type="paragraph" w:customStyle="1" w:styleId="Ysubsubpara-f">
    <w:name w:val="Ysubsubpara-f"/>
    <w:basedOn w:val="Ysubsubpara-e"/>
    <w:rsid w:val="00E60F0E"/>
    <w:rPr>
      <w:lang w:val="fr-CA"/>
    </w:rPr>
  </w:style>
  <w:style w:type="paragraph" w:customStyle="1" w:styleId="YSsubsubpara-f">
    <w:name w:val="YSsubsubpara-f"/>
    <w:basedOn w:val="YSsubsubpara-e"/>
    <w:rsid w:val="00E60F0E"/>
    <w:rPr>
      <w:lang w:val="fr-CA"/>
    </w:rPr>
  </w:style>
  <w:style w:type="paragraph" w:customStyle="1" w:styleId="Ysubsubsubpara-f">
    <w:name w:val="Ysubsubsubpara-f"/>
    <w:basedOn w:val="Ysubsubsubpara-e"/>
    <w:rsid w:val="00E60F0E"/>
    <w:rPr>
      <w:lang w:val="fr-CA"/>
    </w:rPr>
  </w:style>
  <w:style w:type="paragraph" w:customStyle="1" w:styleId="Yequation-f">
    <w:name w:val="Yequation-f"/>
    <w:basedOn w:val="Yequation-e"/>
    <w:rsid w:val="00E60F0E"/>
    <w:rPr>
      <w:lang w:val="fr-CA"/>
    </w:rPr>
  </w:style>
  <w:style w:type="paragraph" w:customStyle="1" w:styleId="YPsection-f">
    <w:name w:val="YPsection-f"/>
    <w:basedOn w:val="YPsection-e"/>
    <w:rsid w:val="00E60F0E"/>
    <w:rPr>
      <w:lang w:val="fr-CA"/>
    </w:rPr>
  </w:style>
  <w:style w:type="paragraph" w:customStyle="1" w:styleId="YSPsection-f">
    <w:name w:val="YSPsection-f"/>
    <w:basedOn w:val="YSPsection-e"/>
    <w:rsid w:val="00E60F0E"/>
    <w:rPr>
      <w:lang w:val="fr-CA"/>
    </w:rPr>
  </w:style>
  <w:style w:type="paragraph" w:customStyle="1" w:styleId="YPsubsection-f">
    <w:name w:val="YPsubsection-f"/>
    <w:basedOn w:val="YPsubsection-e"/>
    <w:rsid w:val="00E60F0E"/>
    <w:rPr>
      <w:lang w:val="fr-CA"/>
    </w:rPr>
  </w:style>
  <w:style w:type="paragraph" w:customStyle="1" w:styleId="YSPsubsection-f">
    <w:name w:val="YSPsubsection-f"/>
    <w:basedOn w:val="YSPsubsection-e"/>
    <w:rsid w:val="00E60F0E"/>
    <w:rPr>
      <w:lang w:val="fr-CA"/>
    </w:rPr>
  </w:style>
  <w:style w:type="paragraph" w:customStyle="1" w:styleId="YPclause-f">
    <w:name w:val="YPclause-f"/>
    <w:basedOn w:val="YPclause-e"/>
    <w:rsid w:val="00E60F0E"/>
    <w:rPr>
      <w:lang w:val="fr-CA"/>
    </w:rPr>
  </w:style>
  <w:style w:type="paragraph" w:customStyle="1" w:styleId="YPsubclause-f">
    <w:name w:val="YPsubclause-f"/>
    <w:basedOn w:val="YPsubclause-e"/>
    <w:rsid w:val="00E60F0E"/>
    <w:rPr>
      <w:lang w:val="fr-CA"/>
    </w:rPr>
  </w:style>
  <w:style w:type="paragraph" w:customStyle="1" w:styleId="YPsubsubclause-f">
    <w:name w:val="YPsubsubclause-f"/>
    <w:basedOn w:val="YPsubsubclause-e"/>
    <w:rsid w:val="00E60F0E"/>
    <w:rPr>
      <w:lang w:val="fr-CA"/>
    </w:rPr>
  </w:style>
  <w:style w:type="paragraph" w:customStyle="1" w:styleId="YPsubsubsubclause-f">
    <w:name w:val="YPsubsubsubclause-f"/>
    <w:basedOn w:val="YPsubsubsubclause-e"/>
    <w:rsid w:val="00E60F0E"/>
    <w:rPr>
      <w:lang w:val="fr-CA"/>
    </w:rPr>
  </w:style>
  <w:style w:type="paragraph" w:customStyle="1" w:styleId="YPparagraph-f">
    <w:name w:val="YPparagraph-f"/>
    <w:basedOn w:val="YPparagraph-e"/>
    <w:rsid w:val="00E60F0E"/>
    <w:rPr>
      <w:lang w:val="fr-CA"/>
    </w:rPr>
  </w:style>
  <w:style w:type="paragraph" w:customStyle="1" w:styleId="YPsubpara-f">
    <w:name w:val="YPsubpara-f"/>
    <w:basedOn w:val="YPsubpara-e"/>
    <w:rsid w:val="00E60F0E"/>
    <w:rPr>
      <w:lang w:val="fr-CA"/>
    </w:rPr>
  </w:style>
  <w:style w:type="paragraph" w:customStyle="1" w:styleId="YPsubsubpara-f">
    <w:name w:val="YPsubsubpara-f"/>
    <w:basedOn w:val="YPsubsubpara-e"/>
    <w:rsid w:val="00E60F0E"/>
    <w:rPr>
      <w:lang w:val="fr-CA"/>
    </w:rPr>
  </w:style>
  <w:style w:type="paragraph" w:customStyle="1" w:styleId="YPsubsubsubpara-f">
    <w:name w:val="YPsubsubsubpara-f"/>
    <w:basedOn w:val="YPsubsubsubpara-e"/>
    <w:rsid w:val="00E60F0E"/>
    <w:rPr>
      <w:lang w:val="fr-CA"/>
    </w:rPr>
  </w:style>
  <w:style w:type="paragraph" w:customStyle="1" w:styleId="Pheading-f">
    <w:name w:val="Pheading-f"/>
    <w:basedOn w:val="Pheading-e"/>
    <w:rsid w:val="00E60F0E"/>
    <w:rPr>
      <w:lang w:val="fr-CA"/>
    </w:rPr>
  </w:style>
  <w:style w:type="paragraph" w:customStyle="1" w:styleId="defPnote-e">
    <w:name w:val="defPnote-e"/>
    <w:basedOn w:val="Pnote-e"/>
    <w:rsid w:val="00E60F0E"/>
  </w:style>
  <w:style w:type="paragraph" w:customStyle="1" w:styleId="headnote-e">
    <w:name w:val="headnote-e"/>
    <w:basedOn w:val="Normal"/>
    <w:rsid w:val="00E60F0E"/>
    <w:pPr>
      <w:keepLines/>
      <w:tabs>
        <w:tab w:val="left" w:pos="0"/>
      </w:tabs>
      <w:suppressAutoHyphens/>
      <w:spacing w:before="120" w:line="180" w:lineRule="exact"/>
    </w:pPr>
    <w:rPr>
      <w:b/>
      <w:snapToGrid w:val="0"/>
      <w:sz w:val="16"/>
      <w:lang w:val="en-GB"/>
    </w:rPr>
  </w:style>
  <w:style w:type="paragraph" w:customStyle="1" w:styleId="headnote-f">
    <w:name w:val="headnote-f"/>
    <w:basedOn w:val="headnote-e"/>
    <w:rsid w:val="00E60F0E"/>
    <w:rPr>
      <w:lang w:val="fr-CA"/>
    </w:rPr>
  </w:style>
  <w:style w:type="paragraph" w:customStyle="1" w:styleId="defPnote-f">
    <w:name w:val="defPnote-f"/>
    <w:basedOn w:val="Pnote-e"/>
    <w:rsid w:val="00E60F0E"/>
    <w:rPr>
      <w:lang w:val="fr-CA"/>
    </w:rPr>
  </w:style>
  <w:style w:type="paragraph" w:customStyle="1" w:styleId="Yprocsection-e">
    <w:name w:val="Yprocsection-e"/>
    <w:basedOn w:val="Ysection-e"/>
    <w:rsid w:val="00E60F0E"/>
    <w:pPr>
      <w:tabs>
        <w:tab w:val="clear" w:pos="189"/>
        <w:tab w:val="left" w:pos="430"/>
      </w:tabs>
      <w:ind w:left="240"/>
    </w:pPr>
  </w:style>
  <w:style w:type="paragraph" w:customStyle="1" w:styleId="Yprocsection-f">
    <w:name w:val="Yprocsection-f"/>
    <w:basedOn w:val="Yprocsection-e"/>
    <w:rsid w:val="00E60F0E"/>
    <w:rPr>
      <w:lang w:val="fr-CA"/>
    </w:rPr>
  </w:style>
  <w:style w:type="paragraph" w:customStyle="1" w:styleId="Yprocsubsection-e">
    <w:name w:val="Yprocsubsection-e"/>
    <w:basedOn w:val="Ysubsection-e"/>
    <w:rsid w:val="00E60F0E"/>
    <w:pPr>
      <w:tabs>
        <w:tab w:val="clear" w:pos="189"/>
        <w:tab w:val="left" w:pos="430"/>
      </w:tabs>
      <w:ind w:left="240"/>
    </w:pPr>
  </w:style>
  <w:style w:type="paragraph" w:customStyle="1" w:styleId="Yprocsubsection-f">
    <w:name w:val="Yprocsubsection-f"/>
    <w:basedOn w:val="Yprocsubsection-e"/>
    <w:rsid w:val="00E60F0E"/>
    <w:rPr>
      <w:lang w:val="fr-CA"/>
    </w:rPr>
  </w:style>
  <w:style w:type="paragraph" w:customStyle="1" w:styleId="YprocSsection-e">
    <w:name w:val="YprocSsection-e"/>
    <w:basedOn w:val="YSsection-e"/>
    <w:rsid w:val="00E60F0E"/>
    <w:pPr>
      <w:tabs>
        <w:tab w:val="clear" w:pos="189"/>
      </w:tabs>
      <w:ind w:left="240"/>
    </w:pPr>
  </w:style>
  <w:style w:type="paragraph" w:customStyle="1" w:styleId="YprocSsection-f">
    <w:name w:val="YprocSsection-f"/>
    <w:basedOn w:val="YprocSsection-e"/>
    <w:rsid w:val="00E60F0E"/>
    <w:rPr>
      <w:lang w:val="fr-CA"/>
    </w:rPr>
  </w:style>
  <w:style w:type="paragraph" w:customStyle="1" w:styleId="YprocSsubsection-e">
    <w:name w:val="YprocSsubsection-e"/>
    <w:basedOn w:val="YSsubsection-e"/>
    <w:rsid w:val="00E60F0E"/>
    <w:pPr>
      <w:ind w:left="240"/>
    </w:pPr>
  </w:style>
  <w:style w:type="paragraph" w:customStyle="1" w:styleId="YprocSsubsection-f">
    <w:name w:val="YprocSsubsection-f"/>
    <w:basedOn w:val="YprocSsubsection-e"/>
    <w:rsid w:val="00E60F0E"/>
    <w:rPr>
      <w:lang w:val="fr-CA"/>
    </w:rPr>
  </w:style>
  <w:style w:type="paragraph" w:customStyle="1" w:styleId="Yprocclause-e">
    <w:name w:val="Yprocclause-e"/>
    <w:basedOn w:val="Yclause-e"/>
    <w:rsid w:val="00E60F0E"/>
    <w:pPr>
      <w:tabs>
        <w:tab w:val="clear" w:pos="418"/>
        <w:tab w:val="clear" w:pos="538"/>
        <w:tab w:val="right" w:pos="672"/>
        <w:tab w:val="left" w:pos="792"/>
      </w:tabs>
      <w:ind w:left="778"/>
    </w:pPr>
  </w:style>
  <w:style w:type="paragraph" w:customStyle="1" w:styleId="Yprocclause-f">
    <w:name w:val="Yprocclause-f"/>
    <w:basedOn w:val="Yprocclause-e"/>
    <w:rsid w:val="00E60F0E"/>
    <w:rPr>
      <w:lang w:val="fr-CA"/>
    </w:rPr>
  </w:style>
  <w:style w:type="paragraph" w:customStyle="1" w:styleId="Yprocparagraph-e">
    <w:name w:val="Yprocparagraph-e"/>
    <w:basedOn w:val="Yparagraph-e"/>
    <w:rsid w:val="00E60F0E"/>
    <w:pPr>
      <w:tabs>
        <w:tab w:val="clear" w:pos="418"/>
        <w:tab w:val="clear" w:pos="538"/>
        <w:tab w:val="right" w:pos="672"/>
        <w:tab w:val="left" w:pos="792"/>
      </w:tabs>
      <w:ind w:left="778"/>
    </w:pPr>
  </w:style>
  <w:style w:type="paragraph" w:customStyle="1" w:styleId="Yprocparagraph-f">
    <w:name w:val="Yprocparagraph-f"/>
    <w:basedOn w:val="Yprocparagraph-e"/>
    <w:rsid w:val="00E60F0E"/>
    <w:rPr>
      <w:lang w:val="fr-CA"/>
    </w:rPr>
  </w:style>
  <w:style w:type="paragraph" w:customStyle="1" w:styleId="Yprocdefclause-e">
    <w:name w:val="Yprocdefclause-e"/>
    <w:basedOn w:val="Ydefclause-e"/>
    <w:rsid w:val="00E60F0E"/>
    <w:pPr>
      <w:tabs>
        <w:tab w:val="clear" w:pos="418"/>
        <w:tab w:val="clear" w:pos="538"/>
        <w:tab w:val="right" w:pos="672"/>
        <w:tab w:val="left" w:pos="792"/>
      </w:tabs>
      <w:ind w:left="778"/>
    </w:pPr>
  </w:style>
  <w:style w:type="paragraph" w:customStyle="1" w:styleId="Yprocdefclause-f">
    <w:name w:val="Yprocdefclause-f"/>
    <w:basedOn w:val="Yprocdefclause-e"/>
    <w:rsid w:val="00E60F0E"/>
    <w:rPr>
      <w:lang w:val="fr-CA"/>
    </w:rPr>
  </w:style>
  <w:style w:type="paragraph" w:customStyle="1" w:styleId="Yprocdefinition-e">
    <w:name w:val="Yprocdefinition-e"/>
    <w:basedOn w:val="Ydefinition-e"/>
    <w:rsid w:val="00E60F0E"/>
    <w:pPr>
      <w:ind w:left="430" w:hanging="190"/>
    </w:pPr>
  </w:style>
  <w:style w:type="paragraph" w:customStyle="1" w:styleId="Yprocdefinition-f">
    <w:name w:val="Yprocdefinition-f"/>
    <w:basedOn w:val="Yprocdefinition-e"/>
    <w:rsid w:val="00E60F0E"/>
    <w:rPr>
      <w:lang w:val="fr-CA"/>
    </w:rPr>
  </w:style>
  <w:style w:type="paragraph" w:customStyle="1" w:styleId="Yprocdefparagraph-e">
    <w:name w:val="Yprocdefparagraph-e"/>
    <w:basedOn w:val="Ydefparagraph-e"/>
    <w:rsid w:val="00E60F0E"/>
    <w:pPr>
      <w:tabs>
        <w:tab w:val="clear" w:pos="418"/>
        <w:tab w:val="clear" w:pos="538"/>
        <w:tab w:val="right" w:pos="672"/>
        <w:tab w:val="left" w:pos="792"/>
      </w:tabs>
      <w:ind w:left="778"/>
    </w:pPr>
  </w:style>
  <w:style w:type="paragraph" w:customStyle="1" w:styleId="Yprocdefparagraph-f">
    <w:name w:val="Yprocdefparagraph-f"/>
    <w:basedOn w:val="Yprocdefparagraph-e"/>
    <w:rsid w:val="00E60F0E"/>
    <w:rPr>
      <w:lang w:val="fr-CA"/>
    </w:rPr>
  </w:style>
  <w:style w:type="paragraph" w:customStyle="1" w:styleId="Yprocfirstdef-e">
    <w:name w:val="Yprocfirstdef-e"/>
    <w:basedOn w:val="Yfirstdef-e"/>
    <w:rsid w:val="00E60F0E"/>
    <w:pPr>
      <w:ind w:left="430" w:hanging="190"/>
    </w:pPr>
  </w:style>
  <w:style w:type="paragraph" w:customStyle="1" w:styleId="Yprocfirstdef-f">
    <w:name w:val="Yprocfirstdef-f"/>
    <w:basedOn w:val="Yprocfirstdef-e"/>
    <w:rsid w:val="00E60F0E"/>
    <w:rPr>
      <w:lang w:val="fr-CA"/>
    </w:rPr>
  </w:style>
  <w:style w:type="paragraph" w:customStyle="1" w:styleId="YprocSclause-e">
    <w:name w:val="YprocSclause-e"/>
    <w:basedOn w:val="YSclause-e"/>
    <w:rsid w:val="00E60F0E"/>
    <w:pPr>
      <w:ind w:left="792"/>
    </w:pPr>
  </w:style>
  <w:style w:type="paragraph" w:customStyle="1" w:styleId="YprocSclause-f">
    <w:name w:val="YprocSclause-f"/>
    <w:basedOn w:val="YprocSclause-e"/>
    <w:rsid w:val="00E60F0E"/>
    <w:rPr>
      <w:lang w:val="fr-CA"/>
    </w:rPr>
  </w:style>
  <w:style w:type="paragraph" w:customStyle="1" w:styleId="YprocSdefclause-e">
    <w:name w:val="YprocSdefclause-e"/>
    <w:basedOn w:val="YSdefclause-e"/>
    <w:rsid w:val="00E60F0E"/>
    <w:pPr>
      <w:ind w:left="792"/>
    </w:pPr>
  </w:style>
  <w:style w:type="paragraph" w:customStyle="1" w:styleId="YprocSdefclause-f">
    <w:name w:val="YprocSdefclause-f"/>
    <w:basedOn w:val="YprocSclause-e"/>
    <w:rsid w:val="00E60F0E"/>
    <w:rPr>
      <w:lang w:val="fr-CA"/>
    </w:rPr>
  </w:style>
  <w:style w:type="paragraph" w:customStyle="1" w:styleId="YprocSdefinition-e">
    <w:name w:val="YprocSdefinition-e"/>
    <w:basedOn w:val="YSdefinition-e"/>
    <w:rsid w:val="00E60F0E"/>
    <w:pPr>
      <w:ind w:left="430"/>
    </w:pPr>
  </w:style>
  <w:style w:type="paragraph" w:customStyle="1" w:styleId="YprocSdefinition-f">
    <w:name w:val="YprocSdefinition-f"/>
    <w:basedOn w:val="YprocSdefinition-e"/>
    <w:rsid w:val="00E60F0E"/>
    <w:rPr>
      <w:lang w:val="fr-CA"/>
    </w:rPr>
  </w:style>
  <w:style w:type="paragraph" w:customStyle="1" w:styleId="YprocSdefpara-e">
    <w:name w:val="YprocSdefpara-e"/>
    <w:basedOn w:val="YSdefpara-e"/>
    <w:rsid w:val="00E60F0E"/>
    <w:pPr>
      <w:ind w:left="792"/>
    </w:pPr>
  </w:style>
  <w:style w:type="paragraph" w:customStyle="1" w:styleId="YprocSdefpara-f">
    <w:name w:val="YprocSdefpara-f"/>
    <w:basedOn w:val="YprocSdefpara-e"/>
    <w:rsid w:val="00E60F0E"/>
    <w:rPr>
      <w:lang w:val="fr-CA"/>
    </w:rPr>
  </w:style>
  <w:style w:type="paragraph" w:customStyle="1" w:styleId="YprocSparagraph-e">
    <w:name w:val="YprocSparagraph-e"/>
    <w:basedOn w:val="YSparagraph-e"/>
    <w:rsid w:val="00E60F0E"/>
    <w:pPr>
      <w:ind w:left="792"/>
    </w:pPr>
  </w:style>
  <w:style w:type="paragraph" w:customStyle="1" w:styleId="YprocSparagraph-f">
    <w:name w:val="YprocSparagraph-f"/>
    <w:basedOn w:val="YprocSparagraph-e"/>
    <w:rsid w:val="00E60F0E"/>
    <w:rPr>
      <w:lang w:val="fr-CA"/>
    </w:rPr>
  </w:style>
  <w:style w:type="paragraph" w:customStyle="1" w:styleId="Yprocdefsubclause-e">
    <w:name w:val="Yprocdefsubclause-e"/>
    <w:basedOn w:val="Ydefsubclause-e"/>
    <w:rsid w:val="00E60F0E"/>
    <w:pPr>
      <w:tabs>
        <w:tab w:val="clear" w:pos="838"/>
        <w:tab w:val="clear" w:pos="955"/>
        <w:tab w:val="right" w:pos="1078"/>
        <w:tab w:val="left" w:pos="1296"/>
      </w:tabs>
      <w:ind w:left="1272" w:hanging="1032"/>
    </w:pPr>
  </w:style>
  <w:style w:type="paragraph" w:customStyle="1" w:styleId="Yprocdefsubclause-f">
    <w:name w:val="Yprocdefsubclause-f"/>
    <w:basedOn w:val="Yprocdefsubclause-e"/>
    <w:rsid w:val="00E60F0E"/>
    <w:rPr>
      <w:lang w:val="fr-CA"/>
    </w:rPr>
  </w:style>
  <w:style w:type="paragraph" w:customStyle="1" w:styleId="Yprocdefsubpara-e">
    <w:name w:val="Yprocdefsubpara-e"/>
    <w:basedOn w:val="Ydefsubpara-e"/>
    <w:rsid w:val="00E60F0E"/>
    <w:pPr>
      <w:tabs>
        <w:tab w:val="right" w:pos="1078"/>
        <w:tab w:val="left" w:pos="1195"/>
      </w:tabs>
      <w:ind w:left="1195"/>
    </w:pPr>
  </w:style>
  <w:style w:type="paragraph" w:customStyle="1" w:styleId="Yprocdefsubpara-f">
    <w:name w:val="Yprocdefsubpara-f"/>
    <w:basedOn w:val="Yprocdefsubpara-e"/>
    <w:rsid w:val="00E60F0E"/>
    <w:rPr>
      <w:lang w:val="fr-CA"/>
    </w:rPr>
  </w:style>
  <w:style w:type="paragraph" w:customStyle="1" w:styleId="Yprocdefsubsubclause-e">
    <w:name w:val="Yprocdefsubsubclause-e"/>
    <w:basedOn w:val="Ydefsubsubclause-e"/>
    <w:rsid w:val="00E60F0E"/>
    <w:pPr>
      <w:tabs>
        <w:tab w:val="clear" w:pos="1315"/>
        <w:tab w:val="clear" w:pos="1435"/>
        <w:tab w:val="right" w:pos="1555"/>
        <w:tab w:val="left" w:pos="1675"/>
      </w:tabs>
      <w:ind w:left="1680" w:hanging="1440"/>
    </w:pPr>
  </w:style>
  <w:style w:type="paragraph" w:customStyle="1" w:styleId="Yprocdefsubsubclause-f">
    <w:name w:val="Yprocdefsubsubclause-f"/>
    <w:basedOn w:val="Yprocdefsubsubclause-e"/>
    <w:rsid w:val="00E60F0E"/>
    <w:rPr>
      <w:lang w:val="fr-CA"/>
    </w:rPr>
  </w:style>
  <w:style w:type="paragraph" w:customStyle="1" w:styleId="Yprocdefsubsubpara-e">
    <w:name w:val="Yprocdefsubsubpara-e"/>
    <w:basedOn w:val="Ydefsubsubpara-e"/>
    <w:rsid w:val="00E60F0E"/>
    <w:pPr>
      <w:tabs>
        <w:tab w:val="right" w:pos="1555"/>
        <w:tab w:val="left" w:pos="1675"/>
      </w:tabs>
      <w:ind w:left="1675"/>
    </w:pPr>
  </w:style>
  <w:style w:type="paragraph" w:customStyle="1" w:styleId="Yprocdefsubsubpara-f">
    <w:name w:val="Yprocdefsubsubpara-f"/>
    <w:basedOn w:val="Yprocdefsubsubpara-e"/>
    <w:rsid w:val="00E60F0E"/>
    <w:rPr>
      <w:lang w:val="fr-CA"/>
    </w:rPr>
  </w:style>
  <w:style w:type="paragraph" w:customStyle="1" w:styleId="YprocSsubclause-e">
    <w:name w:val="YprocSsubclause-e"/>
    <w:basedOn w:val="Ysubclause-e"/>
    <w:rsid w:val="00E60F0E"/>
    <w:pPr>
      <w:ind w:left="1195"/>
    </w:pPr>
  </w:style>
  <w:style w:type="paragraph" w:customStyle="1" w:styleId="YprocSsubclause-f">
    <w:name w:val="YprocSsubclause-f"/>
    <w:basedOn w:val="YprocSsubclause-e"/>
    <w:rsid w:val="00E60F0E"/>
    <w:rPr>
      <w:lang w:val="fr-CA"/>
    </w:rPr>
  </w:style>
  <w:style w:type="paragraph" w:customStyle="1" w:styleId="YprocSsubpara-e">
    <w:name w:val="YprocSsubpara-e"/>
    <w:basedOn w:val="Ysubpara-e"/>
    <w:rsid w:val="00E60F0E"/>
    <w:pPr>
      <w:ind w:left="1195"/>
    </w:pPr>
  </w:style>
  <w:style w:type="paragraph" w:customStyle="1" w:styleId="YprocSsubpara-f">
    <w:name w:val="YprocSsubpara-f"/>
    <w:basedOn w:val="YprocSsubpara-e"/>
    <w:rsid w:val="00E60F0E"/>
    <w:rPr>
      <w:lang w:val="fr-CA"/>
    </w:rPr>
  </w:style>
  <w:style w:type="paragraph" w:customStyle="1" w:styleId="YprocSsubsubclause-e">
    <w:name w:val="YprocSsubsubclause-e"/>
    <w:basedOn w:val="YSsubsubclause-e"/>
    <w:rsid w:val="00E60F0E"/>
    <w:pPr>
      <w:ind w:left="1675"/>
    </w:pPr>
  </w:style>
  <w:style w:type="paragraph" w:customStyle="1" w:styleId="YprocSsubsubclause-f">
    <w:name w:val="YprocSsubsubclause-f"/>
    <w:basedOn w:val="YprocSsubsubclause-e"/>
    <w:rsid w:val="00E60F0E"/>
    <w:rPr>
      <w:lang w:val="fr-CA"/>
    </w:rPr>
  </w:style>
  <w:style w:type="paragraph" w:customStyle="1" w:styleId="YprocSsubsubpara-e">
    <w:name w:val="YprocSsubsubpara-e"/>
    <w:basedOn w:val="Ysubsubpara-e"/>
    <w:rsid w:val="00E60F0E"/>
    <w:pPr>
      <w:ind w:left="1675"/>
    </w:pPr>
  </w:style>
  <w:style w:type="paragraph" w:customStyle="1" w:styleId="YprocSsubsubpara-f">
    <w:name w:val="YprocSsubsubpara-f"/>
    <w:basedOn w:val="YprocSsubsubpara-e"/>
    <w:rsid w:val="00E60F0E"/>
    <w:rPr>
      <w:lang w:val="fr-CA"/>
    </w:rPr>
  </w:style>
  <w:style w:type="paragraph" w:customStyle="1" w:styleId="Yprocsubclause-e">
    <w:name w:val="Yprocsubclause-e"/>
    <w:basedOn w:val="Ysubclause-e"/>
    <w:rsid w:val="00E60F0E"/>
    <w:pPr>
      <w:tabs>
        <w:tab w:val="clear" w:pos="838"/>
        <w:tab w:val="clear" w:pos="955"/>
        <w:tab w:val="right" w:pos="1078"/>
        <w:tab w:val="left" w:pos="1195"/>
      </w:tabs>
      <w:ind w:left="1195"/>
    </w:pPr>
  </w:style>
  <w:style w:type="paragraph" w:customStyle="1" w:styleId="Yprocsubclause-f">
    <w:name w:val="Yprocsubclause-f"/>
    <w:basedOn w:val="Yprocsubclause-e"/>
    <w:rsid w:val="00E60F0E"/>
    <w:rPr>
      <w:lang w:val="fr-CA"/>
    </w:rPr>
  </w:style>
  <w:style w:type="paragraph" w:customStyle="1" w:styleId="Yprocsubpara-e">
    <w:name w:val="Yprocsubpara-e"/>
    <w:basedOn w:val="Ysubpara-e"/>
    <w:rsid w:val="00E60F0E"/>
    <w:pPr>
      <w:tabs>
        <w:tab w:val="clear" w:pos="837"/>
        <w:tab w:val="clear" w:pos="956"/>
        <w:tab w:val="right" w:pos="1078"/>
        <w:tab w:val="left" w:pos="1195"/>
      </w:tabs>
      <w:ind w:left="1195"/>
    </w:pPr>
  </w:style>
  <w:style w:type="paragraph" w:customStyle="1" w:styleId="Yprocsubpara-f">
    <w:name w:val="Yprocsubpara-f"/>
    <w:basedOn w:val="Yprocsubpara-e"/>
    <w:rsid w:val="00E60F0E"/>
    <w:rPr>
      <w:lang w:val="fr-CA"/>
    </w:rPr>
  </w:style>
  <w:style w:type="paragraph" w:customStyle="1" w:styleId="Yprocsubsubclause-e">
    <w:name w:val="Yprocsubsubclause-e"/>
    <w:basedOn w:val="Ysubsubclause-e"/>
    <w:rsid w:val="00E60F0E"/>
    <w:pPr>
      <w:tabs>
        <w:tab w:val="clear" w:pos="1315"/>
        <w:tab w:val="clear" w:pos="1435"/>
        <w:tab w:val="right" w:pos="1555"/>
        <w:tab w:val="left" w:pos="1675"/>
      </w:tabs>
      <w:ind w:left="1675"/>
    </w:pPr>
  </w:style>
  <w:style w:type="paragraph" w:customStyle="1" w:styleId="Yprocsubsubclause-f">
    <w:name w:val="Yprocsubsubclause-f"/>
    <w:basedOn w:val="Yprocsubsubclause-e"/>
    <w:rsid w:val="00E60F0E"/>
    <w:rPr>
      <w:lang w:val="fr-CA"/>
    </w:rPr>
  </w:style>
  <w:style w:type="paragraph" w:customStyle="1" w:styleId="Yprocsubsubpara-e">
    <w:name w:val="Yprocsubsubpara-e"/>
    <w:basedOn w:val="Ysubsubpara-e"/>
    <w:rsid w:val="00E60F0E"/>
    <w:pPr>
      <w:tabs>
        <w:tab w:val="clear" w:pos="1315"/>
        <w:tab w:val="clear" w:pos="1435"/>
        <w:tab w:val="right" w:pos="1555"/>
        <w:tab w:val="left" w:pos="1675"/>
      </w:tabs>
      <w:ind w:left="1675"/>
    </w:pPr>
  </w:style>
  <w:style w:type="paragraph" w:customStyle="1" w:styleId="Yprocsubsubpara-f">
    <w:name w:val="Yprocsubsubpara-f"/>
    <w:basedOn w:val="Yprocsubsubpara-e"/>
    <w:rsid w:val="00E60F0E"/>
    <w:rPr>
      <w:lang w:val="fr-CA"/>
    </w:rPr>
  </w:style>
  <w:style w:type="paragraph" w:customStyle="1" w:styleId="Yprocsubsubsubclause-e">
    <w:name w:val="Yprocsubsubsubclause-e"/>
    <w:basedOn w:val="Ysubsubsubclause-e"/>
    <w:rsid w:val="00E60F0E"/>
    <w:pPr>
      <w:tabs>
        <w:tab w:val="clear" w:pos="1675"/>
        <w:tab w:val="clear" w:pos="1793"/>
        <w:tab w:val="right" w:pos="1915"/>
        <w:tab w:val="left" w:pos="2033"/>
      </w:tabs>
      <w:ind w:left="2033"/>
    </w:pPr>
  </w:style>
  <w:style w:type="paragraph" w:customStyle="1" w:styleId="Yprocsubsubsubclause-f">
    <w:name w:val="Yprocsubsubsubclause-f"/>
    <w:basedOn w:val="Yprocsubsubsubclause-e"/>
    <w:rsid w:val="00E60F0E"/>
    <w:rPr>
      <w:lang w:val="fr-CA"/>
    </w:rPr>
  </w:style>
  <w:style w:type="paragraph" w:customStyle="1" w:styleId="Yprocsubsubsubpara-e">
    <w:name w:val="Yprocsubsubsubpara-e"/>
    <w:basedOn w:val="Ysubsubsubpara-e"/>
    <w:rsid w:val="00E60F0E"/>
    <w:pPr>
      <w:tabs>
        <w:tab w:val="clear" w:pos="1675"/>
        <w:tab w:val="clear" w:pos="1793"/>
        <w:tab w:val="right" w:pos="1915"/>
        <w:tab w:val="left" w:pos="2033"/>
      </w:tabs>
      <w:ind w:left="2033"/>
    </w:pPr>
  </w:style>
  <w:style w:type="paragraph" w:customStyle="1" w:styleId="Yprocsubsubsubpara-f">
    <w:name w:val="Yprocsubsubsubpara-f"/>
    <w:basedOn w:val="Yprocsubsubsubpara-e"/>
    <w:rsid w:val="00E60F0E"/>
    <w:rPr>
      <w:lang w:val="fr-CA"/>
    </w:rPr>
  </w:style>
  <w:style w:type="paragraph" w:customStyle="1" w:styleId="YprocPnote-e">
    <w:name w:val="YprocPnote-e"/>
    <w:basedOn w:val="Pnote-e"/>
    <w:rsid w:val="00E60F0E"/>
    <w:pPr>
      <w:ind w:left="240"/>
    </w:pPr>
  </w:style>
  <w:style w:type="paragraph" w:customStyle="1" w:styleId="YprocPnote-f">
    <w:name w:val="YprocPnote-f"/>
    <w:basedOn w:val="YprocPnote-e"/>
    <w:rsid w:val="00E60F0E"/>
    <w:rPr>
      <w:lang w:val="fr-CA"/>
    </w:rPr>
  </w:style>
  <w:style w:type="character" w:customStyle="1" w:styleId="StatuteName">
    <w:name w:val="StatuteName"/>
    <w:rsid w:val="00E60F0E"/>
    <w:rPr>
      <w:rFonts w:ascii="Times New Roman" w:hAnsi="Times New Roman"/>
      <w:smallCaps/>
      <w:sz w:val="20"/>
    </w:rPr>
  </w:style>
  <w:style w:type="character" w:customStyle="1" w:styleId="StatuteChap">
    <w:name w:val="StatuteChap"/>
    <w:rsid w:val="00E60F0E"/>
    <w:rPr>
      <w:rFonts w:ascii="Times New Roman" w:hAnsi="Times New Roman"/>
      <w:sz w:val="20"/>
    </w:rPr>
  </w:style>
  <w:style w:type="paragraph" w:customStyle="1" w:styleId="StatuteHeader">
    <w:name w:val="StatuteHeader"/>
    <w:basedOn w:val="Normal"/>
    <w:rsid w:val="00E60F0E"/>
    <w:pPr>
      <w:tabs>
        <w:tab w:val="center" w:pos="5040"/>
        <w:tab w:val="right" w:pos="10080"/>
      </w:tabs>
    </w:pPr>
    <w:rPr>
      <w:szCs w:val="24"/>
      <w:lang w:val="en-GB"/>
    </w:rPr>
  </w:style>
  <w:style w:type="character" w:customStyle="1" w:styleId="StatutePageNum">
    <w:name w:val="StatutePageNum"/>
    <w:rsid w:val="00E60F0E"/>
    <w:rPr>
      <w:rFonts w:ascii="Times New Roman" w:hAnsi="Times New Roman"/>
      <w:sz w:val="20"/>
      <w:lang w:val="en-GB"/>
    </w:rPr>
  </w:style>
  <w:style w:type="paragraph" w:customStyle="1" w:styleId="Notice">
    <w:name w:val="Notice"/>
    <w:basedOn w:val="minnote-e"/>
    <w:rsid w:val="00E60F0E"/>
    <w:pPr>
      <w:spacing w:before="80" w:after="0"/>
    </w:pPr>
    <w:rPr>
      <w:i w:val="0"/>
      <w:color w:val="FF0000"/>
    </w:rPr>
  </w:style>
  <w:style w:type="paragraph" w:customStyle="1" w:styleId="procparagraph-e">
    <w:name w:val="procparagraph-e"/>
    <w:basedOn w:val="paragraph-e"/>
    <w:rsid w:val="00E60F0E"/>
    <w:pPr>
      <w:shd w:val="clear" w:color="auto" w:fill="D9D9D9"/>
      <w:spacing w:line="180" w:lineRule="exact"/>
    </w:pPr>
    <w:rPr>
      <w:b/>
      <w:sz w:val="16"/>
    </w:rPr>
  </w:style>
  <w:style w:type="paragraph" w:customStyle="1" w:styleId="procparagraph-f">
    <w:name w:val="procparagraph-f"/>
    <w:basedOn w:val="procparagraph-e"/>
    <w:rsid w:val="00E60F0E"/>
    <w:rPr>
      <w:lang w:val="fr-CA"/>
    </w:rPr>
  </w:style>
  <w:style w:type="paragraph" w:customStyle="1" w:styleId="procclause-e">
    <w:name w:val="procclause-e"/>
    <w:basedOn w:val="clause-e"/>
    <w:rsid w:val="00E60F0E"/>
    <w:pPr>
      <w:shd w:val="clear" w:color="auto" w:fill="D9D9D9"/>
      <w:spacing w:line="180" w:lineRule="exact"/>
    </w:pPr>
    <w:rPr>
      <w:b/>
      <w:sz w:val="16"/>
    </w:rPr>
  </w:style>
  <w:style w:type="paragraph" w:customStyle="1" w:styleId="procclause-f">
    <w:name w:val="procclause-f"/>
    <w:basedOn w:val="procclause-e"/>
    <w:rsid w:val="00E60F0E"/>
    <w:rPr>
      <w:lang w:val="fr-CA"/>
    </w:rPr>
  </w:style>
  <w:style w:type="paragraph" w:customStyle="1" w:styleId="TOCid-e">
    <w:name w:val="TOCid-e"/>
    <w:basedOn w:val="table-e"/>
    <w:rsid w:val="00E60F0E"/>
    <w:rPr>
      <w:color w:val="0000FF"/>
      <w:u w:val="single" w:color="0000FF"/>
    </w:rPr>
  </w:style>
  <w:style w:type="paragraph" w:customStyle="1" w:styleId="TOCid-f">
    <w:name w:val="TOCid-f"/>
    <w:basedOn w:val="TOCid-e"/>
    <w:rsid w:val="00E60F0E"/>
    <w:rPr>
      <w:lang w:val="fr-CA"/>
    </w:rPr>
  </w:style>
  <w:style w:type="paragraph" w:customStyle="1" w:styleId="TOCheadCenter-e">
    <w:name w:val="TOCheadCenter-e"/>
    <w:basedOn w:val="table-e"/>
    <w:rsid w:val="00E60F0E"/>
    <w:pPr>
      <w:jc w:val="center"/>
    </w:pPr>
    <w:rPr>
      <w:smallCaps/>
      <w:color w:val="0000FF"/>
      <w:u w:val="single" w:color="0000FF"/>
    </w:rPr>
  </w:style>
  <w:style w:type="paragraph" w:customStyle="1" w:styleId="TOCheadCenter-f">
    <w:name w:val="TOCheadCenter-f"/>
    <w:basedOn w:val="TOCheadCenter-e"/>
    <w:rsid w:val="00E60F0E"/>
    <w:rPr>
      <w:lang w:val="fr-CA"/>
    </w:rPr>
  </w:style>
  <w:style w:type="paragraph" w:customStyle="1" w:styleId="TOCtable-e">
    <w:name w:val="TOCtable-e"/>
    <w:basedOn w:val="table-e"/>
    <w:rsid w:val="00E60F0E"/>
    <w:rPr>
      <w:color w:val="0000FF"/>
      <w:u w:val="single" w:color="0000FF"/>
    </w:rPr>
  </w:style>
  <w:style w:type="paragraph" w:customStyle="1" w:styleId="TOCtable-f">
    <w:name w:val="TOCtable-f"/>
    <w:basedOn w:val="TOCtable-e"/>
    <w:rsid w:val="00E60F0E"/>
    <w:rPr>
      <w:lang w:val="fr-CA"/>
    </w:rPr>
  </w:style>
  <w:style w:type="paragraph" w:customStyle="1" w:styleId="TOCschedCenter-e">
    <w:name w:val="TOCschedCenter-e"/>
    <w:basedOn w:val="TOCpartCenter-e"/>
    <w:rsid w:val="00E60F0E"/>
    <w:rPr>
      <w:b w:val="0"/>
    </w:rPr>
  </w:style>
  <w:style w:type="paragraph" w:customStyle="1" w:styleId="TOCpartCenter-e">
    <w:name w:val="TOCpartCenter-e"/>
    <w:basedOn w:val="table-e"/>
    <w:rsid w:val="00E60F0E"/>
    <w:pPr>
      <w:jc w:val="center"/>
    </w:pPr>
    <w:rPr>
      <w:b/>
    </w:rPr>
  </w:style>
  <w:style w:type="paragraph" w:customStyle="1" w:styleId="TOCschedCenter-f">
    <w:name w:val="TOCschedCenter-f"/>
    <w:basedOn w:val="TOCschedCenter-e"/>
    <w:rsid w:val="00E60F0E"/>
    <w:rPr>
      <w:lang w:val="fr-CA"/>
    </w:rPr>
  </w:style>
  <w:style w:type="paragraph" w:customStyle="1" w:styleId="TOCpartCenter-f">
    <w:name w:val="TOCpartCenter-f"/>
    <w:basedOn w:val="TOCpartCenter-e"/>
    <w:rsid w:val="00E60F0E"/>
    <w:rPr>
      <w:lang w:val="fr-CA"/>
    </w:rPr>
  </w:style>
  <w:style w:type="paragraph" w:customStyle="1" w:styleId="issue-f">
    <w:name w:val="issue-f"/>
    <w:basedOn w:val="issue-e"/>
    <w:rsid w:val="00E60F0E"/>
    <w:rPr>
      <w:lang w:val="fr-CA"/>
    </w:rPr>
  </w:style>
  <w:style w:type="paragraph" w:customStyle="1" w:styleId="issue-e">
    <w:name w:val="issue-e"/>
    <w:rsid w:val="00E60F0E"/>
    <w:pPr>
      <w:tabs>
        <w:tab w:val="left" w:pos="0"/>
      </w:tabs>
      <w:spacing w:before="71" w:after="717" w:line="190" w:lineRule="exact"/>
    </w:pPr>
    <w:rPr>
      <w:snapToGrid w:val="0"/>
      <w:lang w:val="en-GB" w:eastAsia="en-US"/>
    </w:rPr>
  </w:style>
  <w:style w:type="paragraph" w:customStyle="1" w:styleId="transsection-e">
    <w:name w:val="transsection-e"/>
    <w:basedOn w:val="Psection-e"/>
    <w:rsid w:val="00E60F0E"/>
  </w:style>
  <w:style w:type="paragraph" w:customStyle="1" w:styleId="transsection-f">
    <w:name w:val="transsection-f"/>
    <w:basedOn w:val="Psection-f"/>
    <w:rsid w:val="00E60F0E"/>
  </w:style>
  <w:style w:type="paragraph" w:customStyle="1" w:styleId="transsubsection-e">
    <w:name w:val="transsubsection-e"/>
    <w:basedOn w:val="Psubsection-e"/>
    <w:rsid w:val="00E60F0E"/>
  </w:style>
  <w:style w:type="paragraph" w:customStyle="1" w:styleId="transsubsection-f">
    <w:name w:val="transsubsection-f"/>
    <w:basedOn w:val="Psubsection-f"/>
    <w:rsid w:val="00E60F0E"/>
  </w:style>
  <w:style w:type="paragraph" w:customStyle="1" w:styleId="Yprocpartnum-e">
    <w:name w:val="Yprocpartnum-e"/>
    <w:basedOn w:val="Ypartnum-e"/>
    <w:rsid w:val="00E60F0E"/>
  </w:style>
  <w:style w:type="paragraph" w:customStyle="1" w:styleId="Yprocpartnum-f">
    <w:name w:val="Yprocpartnum-f"/>
    <w:basedOn w:val="Yprocpartnum-e"/>
    <w:rsid w:val="00E60F0E"/>
    <w:rPr>
      <w:lang w:val="fr-CA"/>
    </w:rPr>
  </w:style>
  <w:style w:type="paragraph" w:customStyle="1" w:styleId="NoticeAmend">
    <w:name w:val="NoticeAmend"/>
    <w:basedOn w:val="Notice"/>
    <w:rsid w:val="00E60F0E"/>
    <w:pPr>
      <w:tabs>
        <w:tab w:val="clear" w:pos="1440"/>
        <w:tab w:val="clear" w:pos="2880"/>
      </w:tabs>
      <w:ind w:left="1776"/>
    </w:pPr>
  </w:style>
  <w:style w:type="paragraph" w:customStyle="1" w:styleId="SeeSource">
    <w:name w:val="SeeSource"/>
    <w:basedOn w:val="Notice"/>
    <w:rsid w:val="00E60F0E"/>
  </w:style>
  <w:style w:type="paragraph" w:customStyle="1" w:styleId="NoticeDisclaimer">
    <w:name w:val="NoticeDisclaimer"/>
    <w:basedOn w:val="Notice"/>
    <w:rsid w:val="00E60F0E"/>
    <w:pPr>
      <w:spacing w:after="91"/>
    </w:pPr>
  </w:style>
  <w:style w:type="paragraph" w:customStyle="1" w:styleId="Standard-e">
    <w:name w:val="Standard-e"/>
    <w:basedOn w:val="section-e"/>
    <w:rsid w:val="00E60F0E"/>
  </w:style>
  <w:style w:type="paragraph" w:customStyle="1" w:styleId="Standard-f">
    <w:name w:val="Standard-f"/>
    <w:basedOn w:val="section-f"/>
    <w:rsid w:val="00E60F0E"/>
  </w:style>
  <w:style w:type="paragraph" w:customStyle="1" w:styleId="Ppartnum-e">
    <w:name w:val="Ppartnum-e"/>
    <w:basedOn w:val="partnum-e"/>
    <w:rsid w:val="00E60F0E"/>
  </w:style>
  <w:style w:type="paragraph" w:customStyle="1" w:styleId="Ppartnum-f">
    <w:name w:val="Ppartnum-f"/>
    <w:basedOn w:val="Ppartnum-e"/>
    <w:rsid w:val="00E60F0E"/>
    <w:rPr>
      <w:lang w:val="fr-CA"/>
    </w:rPr>
  </w:style>
  <w:style w:type="paragraph" w:customStyle="1" w:styleId="act-e">
    <w:name w:val="act-e"/>
    <w:rsid w:val="00E60F0E"/>
    <w:pPr>
      <w:keepNext/>
      <w:tabs>
        <w:tab w:val="left" w:pos="0"/>
      </w:tabs>
      <w:suppressAutoHyphens/>
      <w:spacing w:before="140" w:line="190" w:lineRule="exact"/>
      <w:jc w:val="center"/>
    </w:pPr>
    <w:rPr>
      <w:i/>
      <w:snapToGrid w:val="0"/>
      <w:lang w:val="en-GB" w:eastAsia="en-US"/>
    </w:rPr>
  </w:style>
  <w:style w:type="paragraph" w:customStyle="1" w:styleId="Yheadingx-f">
    <w:name w:val="Yheadingx-f"/>
    <w:basedOn w:val="Yheadingx-e"/>
    <w:rsid w:val="00E60F0E"/>
    <w:rPr>
      <w:lang w:val="fr-CA"/>
    </w:rPr>
  </w:style>
  <w:style w:type="paragraph" w:customStyle="1" w:styleId="Yheadingx-e">
    <w:name w:val="Yheadingx-e"/>
    <w:basedOn w:val="headingx-e"/>
    <w:rsid w:val="00E60F0E"/>
    <w:pPr>
      <w:shd w:val="clear" w:color="auto" w:fill="D9D9D9"/>
    </w:pPr>
  </w:style>
  <w:style w:type="paragraph" w:customStyle="1" w:styleId="Yschedule-e">
    <w:name w:val="Yschedule-e"/>
    <w:basedOn w:val="schedule-e"/>
    <w:rsid w:val="00E60F0E"/>
    <w:pPr>
      <w:shd w:val="clear" w:color="auto" w:fill="D9D9D9"/>
    </w:pPr>
  </w:style>
  <w:style w:type="paragraph" w:customStyle="1" w:styleId="Yschedule-f">
    <w:name w:val="Yschedule-f"/>
    <w:basedOn w:val="Yschedule-e"/>
    <w:rsid w:val="00E60F0E"/>
    <w:rPr>
      <w:lang w:val="fr-CA"/>
    </w:rPr>
  </w:style>
  <w:style w:type="paragraph" w:customStyle="1" w:styleId="act-f">
    <w:name w:val="act-f"/>
    <w:basedOn w:val="act-e"/>
    <w:rsid w:val="00E60F0E"/>
    <w:rPr>
      <w:lang w:val="fr-CA"/>
    </w:rPr>
  </w:style>
  <w:style w:type="paragraph" w:customStyle="1" w:styleId="commiss-e">
    <w:name w:val="commiss-e"/>
    <w:rsid w:val="00E60F0E"/>
    <w:pPr>
      <w:keepNext/>
      <w:tabs>
        <w:tab w:val="left" w:pos="0"/>
      </w:tabs>
      <w:suppressAutoHyphens/>
      <w:spacing w:after="478" w:line="190" w:lineRule="exact"/>
      <w:jc w:val="right"/>
    </w:pPr>
    <w:rPr>
      <w:smallCaps/>
      <w:snapToGrid w:val="0"/>
      <w:lang w:val="en-GB" w:eastAsia="en-US"/>
    </w:rPr>
  </w:style>
  <w:style w:type="paragraph" w:customStyle="1" w:styleId="form-e">
    <w:name w:val="form-e"/>
    <w:rsid w:val="00E60F0E"/>
    <w:pPr>
      <w:keepNext/>
      <w:tabs>
        <w:tab w:val="left" w:pos="0"/>
      </w:tabs>
      <w:suppressAutoHyphens/>
      <w:spacing w:before="140" w:line="190" w:lineRule="exact"/>
      <w:jc w:val="center"/>
    </w:pPr>
    <w:rPr>
      <w:caps/>
      <w:snapToGrid w:val="0"/>
      <w:lang w:val="en-GB" w:eastAsia="en-US"/>
    </w:rPr>
  </w:style>
  <w:style w:type="paragraph" w:customStyle="1" w:styleId="form-f">
    <w:name w:val="form-f"/>
    <w:basedOn w:val="form-e"/>
    <w:rsid w:val="00E60F0E"/>
    <w:rPr>
      <w:lang w:val="fr-CA"/>
    </w:rPr>
  </w:style>
  <w:style w:type="paragraph" w:customStyle="1" w:styleId="ruleb-e">
    <w:name w:val="ruleb-e"/>
    <w:rsid w:val="00E60F0E"/>
    <w:pPr>
      <w:tabs>
        <w:tab w:val="left" w:pos="0"/>
      </w:tabs>
      <w:suppressAutoHyphens/>
      <w:spacing w:before="139" w:line="190" w:lineRule="exact"/>
    </w:pPr>
    <w:rPr>
      <w:b/>
      <w:snapToGrid w:val="0"/>
      <w:lang w:val="en-GB" w:eastAsia="en-US"/>
    </w:rPr>
  </w:style>
  <w:style w:type="paragraph" w:customStyle="1" w:styleId="ruleb-f">
    <w:name w:val="ruleb-f"/>
    <w:basedOn w:val="ruleb-e"/>
    <w:rsid w:val="00E60F0E"/>
    <w:rPr>
      <w:lang w:val="fr-CA"/>
    </w:rPr>
  </w:style>
  <w:style w:type="paragraph" w:customStyle="1" w:styleId="rulec-e">
    <w:name w:val="rulec-e"/>
    <w:rsid w:val="00E60F0E"/>
    <w:pPr>
      <w:tabs>
        <w:tab w:val="left" w:pos="0"/>
      </w:tabs>
      <w:suppressAutoHyphens/>
      <w:spacing w:before="139" w:line="190" w:lineRule="exact"/>
      <w:jc w:val="center"/>
    </w:pPr>
    <w:rPr>
      <w:b/>
      <w:caps/>
      <w:snapToGrid w:val="0"/>
      <w:lang w:val="en-GB" w:eastAsia="en-US"/>
    </w:rPr>
  </w:style>
  <w:style w:type="paragraph" w:customStyle="1" w:styleId="rulec-f">
    <w:name w:val="rulec-f"/>
    <w:basedOn w:val="rulec-e"/>
    <w:rsid w:val="00E60F0E"/>
    <w:rPr>
      <w:lang w:val="fr-CA"/>
    </w:rPr>
  </w:style>
  <w:style w:type="paragraph" w:customStyle="1" w:styleId="rulei-e">
    <w:name w:val="rulei-e"/>
    <w:rsid w:val="00E60F0E"/>
    <w:pPr>
      <w:tabs>
        <w:tab w:val="left" w:pos="0"/>
      </w:tabs>
      <w:suppressAutoHyphens/>
      <w:spacing w:before="139" w:line="190" w:lineRule="exact"/>
    </w:pPr>
    <w:rPr>
      <w:b/>
      <w:i/>
      <w:snapToGrid w:val="0"/>
      <w:lang w:val="en-GB" w:eastAsia="en-US"/>
    </w:rPr>
  </w:style>
  <w:style w:type="paragraph" w:customStyle="1" w:styleId="rulei-f">
    <w:name w:val="rulei-f"/>
    <w:basedOn w:val="rulei-e"/>
    <w:rsid w:val="00E60F0E"/>
    <w:rPr>
      <w:lang w:val="fr-CA"/>
    </w:rPr>
  </w:style>
  <w:style w:type="paragraph" w:customStyle="1" w:styleId="rulel-e">
    <w:name w:val="rulel-e"/>
    <w:rsid w:val="00E60F0E"/>
    <w:pPr>
      <w:tabs>
        <w:tab w:val="left" w:pos="0"/>
      </w:tabs>
      <w:suppressAutoHyphens/>
      <w:spacing w:before="139" w:line="190" w:lineRule="exact"/>
    </w:pPr>
    <w:rPr>
      <w:b/>
      <w:caps/>
      <w:snapToGrid w:val="0"/>
      <w:lang w:val="en-GB" w:eastAsia="en-US"/>
    </w:rPr>
  </w:style>
  <w:style w:type="paragraph" w:customStyle="1" w:styleId="rulel-f">
    <w:name w:val="rulel-f"/>
    <w:basedOn w:val="rulel-e"/>
    <w:rsid w:val="00E60F0E"/>
    <w:rPr>
      <w:lang w:val="fr-CA"/>
    </w:rPr>
  </w:style>
  <w:style w:type="paragraph" w:customStyle="1" w:styleId="subject-e">
    <w:name w:val="subject-e"/>
    <w:rsid w:val="00E60F0E"/>
    <w:pPr>
      <w:keepNext/>
      <w:tabs>
        <w:tab w:val="left" w:pos="0"/>
      </w:tabs>
      <w:suppressAutoHyphens/>
      <w:spacing w:before="140" w:line="190" w:lineRule="exact"/>
      <w:jc w:val="center"/>
    </w:pPr>
    <w:rPr>
      <w:caps/>
      <w:snapToGrid w:val="0"/>
      <w:lang w:val="en-GB" w:eastAsia="en-US"/>
    </w:rPr>
  </w:style>
  <w:style w:type="paragraph" w:customStyle="1" w:styleId="subject-f">
    <w:name w:val="subject-f"/>
    <w:basedOn w:val="subject-e"/>
    <w:rsid w:val="00E60F0E"/>
    <w:rPr>
      <w:lang w:val="fr-CA"/>
    </w:rPr>
  </w:style>
  <w:style w:type="paragraph" w:customStyle="1" w:styleId="tocpartnum-e">
    <w:name w:val="tocpartnum-e"/>
    <w:rsid w:val="00E60F0E"/>
    <w:pPr>
      <w:keepNext/>
      <w:keepLines/>
      <w:tabs>
        <w:tab w:val="left" w:pos="0"/>
      </w:tabs>
      <w:suppressAutoHyphens/>
      <w:spacing w:before="120" w:after="40" w:line="179" w:lineRule="exact"/>
      <w:jc w:val="center"/>
    </w:pPr>
    <w:rPr>
      <w:rFonts w:ascii="Times" w:hAnsi="Times"/>
      <w:b/>
      <w:caps/>
      <w:snapToGrid w:val="0"/>
      <w:sz w:val="19"/>
      <w:lang w:val="en-GB" w:eastAsia="en-US"/>
    </w:rPr>
  </w:style>
  <w:style w:type="paragraph" w:customStyle="1" w:styleId="Yminnote-e">
    <w:name w:val="Yminnote-e"/>
    <w:basedOn w:val="minnote-e"/>
    <w:rsid w:val="00E60F0E"/>
    <w:pPr>
      <w:shd w:val="clear" w:color="auto" w:fill="D9D9D9"/>
    </w:pPr>
  </w:style>
  <w:style w:type="paragraph" w:customStyle="1" w:styleId="ActTitle-e">
    <w:name w:val="ActTitle-e"/>
    <w:basedOn w:val="Normal"/>
    <w:rsid w:val="00E60F0E"/>
    <w:pPr>
      <w:keepNext/>
      <w:tabs>
        <w:tab w:val="left" w:pos="0"/>
      </w:tabs>
      <w:suppressAutoHyphens/>
      <w:spacing w:after="200" w:line="270" w:lineRule="exact"/>
      <w:jc w:val="center"/>
    </w:pPr>
    <w:rPr>
      <w:b/>
      <w:caps/>
      <w:snapToGrid w:val="0"/>
      <w:sz w:val="23"/>
      <w:lang w:val="en-GB"/>
    </w:rPr>
  </w:style>
  <w:style w:type="paragraph" w:customStyle="1" w:styleId="regaction-e">
    <w:name w:val="regaction-e"/>
    <w:basedOn w:val="Normal"/>
    <w:rsid w:val="00E60F0E"/>
    <w:pPr>
      <w:keepNext/>
      <w:suppressAutoHyphens/>
      <w:jc w:val="center"/>
    </w:pPr>
    <w:rPr>
      <w:lang w:val="en-GB"/>
    </w:rPr>
  </w:style>
  <w:style w:type="paragraph" w:customStyle="1" w:styleId="ActTitle-f">
    <w:name w:val="ActTitle-f"/>
    <w:basedOn w:val="ActTitle-e"/>
    <w:rsid w:val="00E60F0E"/>
    <w:rPr>
      <w:lang w:val="fr-CA"/>
    </w:rPr>
  </w:style>
  <w:style w:type="paragraph" w:customStyle="1" w:styleId="regaction-f">
    <w:name w:val="regaction-f"/>
    <w:basedOn w:val="regaction-e"/>
    <w:rsid w:val="00E60F0E"/>
    <w:rPr>
      <w:lang w:val="fr-CA"/>
    </w:rPr>
  </w:style>
  <w:style w:type="paragraph" w:customStyle="1" w:styleId="dated-e">
    <w:name w:val="dated-e"/>
    <w:rsid w:val="00E60F0E"/>
    <w:pPr>
      <w:keepNext/>
      <w:tabs>
        <w:tab w:val="left" w:pos="0"/>
      </w:tabs>
      <w:spacing w:before="289" w:after="239" w:line="190" w:lineRule="exact"/>
    </w:pPr>
    <w:rPr>
      <w:snapToGrid w:val="0"/>
      <w:lang w:val="en-GB" w:eastAsia="en-US"/>
    </w:rPr>
  </w:style>
  <w:style w:type="paragraph" w:customStyle="1" w:styleId="dated-f">
    <w:name w:val="dated-f"/>
    <w:basedOn w:val="dated-e"/>
    <w:rsid w:val="00E60F0E"/>
    <w:rPr>
      <w:lang w:val="fr-CA"/>
    </w:rPr>
  </w:style>
  <w:style w:type="paragraph" w:customStyle="1" w:styleId="madeappfiled-f">
    <w:name w:val="made/app/filed-f"/>
    <w:basedOn w:val="madeappfiled-e"/>
    <w:rsid w:val="00E60F0E"/>
    <w:rPr>
      <w:lang w:val="fr-CA"/>
    </w:rPr>
  </w:style>
  <w:style w:type="paragraph" w:customStyle="1" w:styleId="madeappfiled-e">
    <w:name w:val="made/app/filed-e"/>
    <w:rsid w:val="00E60F0E"/>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snapToGrid w:val="0"/>
      <w:lang w:val="en-GB" w:eastAsia="en-US"/>
    </w:rPr>
  </w:style>
  <w:style w:type="paragraph" w:customStyle="1" w:styleId="regtitleold-e">
    <w:name w:val="regtitleold-e"/>
    <w:basedOn w:val="regtitle-e"/>
    <w:rsid w:val="00E60F0E"/>
    <w:rPr>
      <w:rFonts w:ascii="Times New (W1)" w:hAnsi="Times New (W1)"/>
      <w:b w:val="0"/>
      <w:sz w:val="20"/>
    </w:rPr>
  </w:style>
  <w:style w:type="paragraph" w:customStyle="1" w:styleId="regtitleold-f">
    <w:name w:val="regtitleold-f"/>
    <w:basedOn w:val="regtitleold-e"/>
    <w:rsid w:val="00E60F0E"/>
    <w:rPr>
      <w:lang w:val="fr-CA"/>
    </w:rPr>
  </w:style>
  <w:style w:type="paragraph" w:customStyle="1" w:styleId="commiss-f">
    <w:name w:val="commiss-f"/>
    <w:basedOn w:val="commiss-e"/>
    <w:rsid w:val="00E60F0E"/>
    <w:rPr>
      <w:lang w:val="fr-CA"/>
    </w:rPr>
  </w:style>
  <w:style w:type="paragraph" w:customStyle="1" w:styleId="Yact-e">
    <w:name w:val="Yact-e"/>
    <w:basedOn w:val="act-e"/>
    <w:rsid w:val="00E60F0E"/>
    <w:pPr>
      <w:shd w:val="clear" w:color="auto" w:fill="D9D9D9"/>
    </w:pPr>
  </w:style>
  <w:style w:type="paragraph" w:customStyle="1" w:styleId="Yact-f">
    <w:name w:val="Yact-f"/>
    <w:basedOn w:val="Yact-e"/>
    <w:rsid w:val="00E60F0E"/>
    <w:rPr>
      <w:lang w:val="fr-CA"/>
    </w:rPr>
  </w:style>
  <w:style w:type="paragraph" w:customStyle="1" w:styleId="Yform-e">
    <w:name w:val="Yform-e"/>
    <w:basedOn w:val="form-e"/>
    <w:rsid w:val="00E60F0E"/>
    <w:pPr>
      <w:shd w:val="clear" w:color="auto" w:fill="D9D9D9"/>
    </w:pPr>
  </w:style>
  <w:style w:type="paragraph" w:customStyle="1" w:styleId="Yform-f">
    <w:name w:val="Yform-f"/>
    <w:basedOn w:val="Yform-e"/>
    <w:rsid w:val="00E60F0E"/>
    <w:rPr>
      <w:lang w:val="fr-CA"/>
    </w:rPr>
  </w:style>
  <w:style w:type="paragraph" w:customStyle="1" w:styleId="note-f">
    <w:name w:val="note-f"/>
    <w:basedOn w:val="note-e"/>
    <w:rsid w:val="00E60F0E"/>
    <w:pPr>
      <w:tabs>
        <w:tab w:val="clear" w:pos="-578"/>
        <w:tab w:val="clear" w:pos="578"/>
        <w:tab w:val="left" w:pos="-977"/>
        <w:tab w:val="left" w:pos="977"/>
      </w:tabs>
    </w:pPr>
    <w:rPr>
      <w:lang w:val="fr-CA"/>
    </w:rPr>
  </w:style>
  <w:style w:type="paragraph" w:customStyle="1" w:styleId="Yminnote-f">
    <w:name w:val="Yminnote-f"/>
    <w:basedOn w:val="Yminnote-e"/>
    <w:rsid w:val="00E60F0E"/>
    <w:rPr>
      <w:lang w:val="fr-CA"/>
    </w:rPr>
  </w:style>
  <w:style w:type="paragraph" w:customStyle="1" w:styleId="Yruleb-e">
    <w:name w:val="Yruleb-e"/>
    <w:basedOn w:val="ruleb-e"/>
    <w:rsid w:val="00E60F0E"/>
    <w:pPr>
      <w:shd w:val="clear" w:color="auto" w:fill="D9D9D9"/>
    </w:pPr>
  </w:style>
  <w:style w:type="paragraph" w:customStyle="1" w:styleId="Yruleb-f">
    <w:name w:val="Yruleb-f"/>
    <w:basedOn w:val="Yruleb-e"/>
    <w:rsid w:val="00E60F0E"/>
    <w:rPr>
      <w:lang w:val="fr-CA"/>
    </w:rPr>
  </w:style>
  <w:style w:type="paragraph" w:customStyle="1" w:styleId="Yrulel-e">
    <w:name w:val="Yrulel-e"/>
    <w:basedOn w:val="rulel-e"/>
    <w:rsid w:val="00E60F0E"/>
    <w:pPr>
      <w:shd w:val="clear" w:color="auto" w:fill="D9D9D9"/>
    </w:pPr>
  </w:style>
  <w:style w:type="paragraph" w:customStyle="1" w:styleId="Yrulel-f">
    <w:name w:val="Yrulel-f"/>
    <w:basedOn w:val="Yrulel-e"/>
    <w:rsid w:val="00E60F0E"/>
    <w:rPr>
      <w:lang w:val="fr-CA"/>
    </w:rPr>
  </w:style>
  <w:style w:type="paragraph" w:customStyle="1" w:styleId="Yrulec-e">
    <w:name w:val="Yrulec-e"/>
    <w:basedOn w:val="rulec-e"/>
    <w:rsid w:val="00E60F0E"/>
    <w:pPr>
      <w:shd w:val="clear" w:color="auto" w:fill="D9D9D9"/>
    </w:pPr>
  </w:style>
  <w:style w:type="paragraph" w:customStyle="1" w:styleId="Yrulec-f">
    <w:name w:val="Yrulec-f"/>
    <w:basedOn w:val="Yrulec-e"/>
    <w:rsid w:val="00E60F0E"/>
    <w:rPr>
      <w:lang w:val="fr-CA"/>
    </w:rPr>
  </w:style>
  <w:style w:type="paragraph" w:customStyle="1" w:styleId="Yrulei-e">
    <w:name w:val="Yrulei-e"/>
    <w:basedOn w:val="rulei-e"/>
    <w:rsid w:val="00E60F0E"/>
    <w:pPr>
      <w:shd w:val="clear" w:color="auto" w:fill="D9D9D9"/>
    </w:pPr>
  </w:style>
  <w:style w:type="paragraph" w:customStyle="1" w:styleId="Yrulei-f">
    <w:name w:val="Yrulei-f"/>
    <w:basedOn w:val="Yrulei-e"/>
    <w:rsid w:val="00E60F0E"/>
    <w:rPr>
      <w:lang w:val="fr-CA"/>
    </w:rPr>
  </w:style>
  <w:style w:type="paragraph" w:customStyle="1" w:styleId="Ysubject-e">
    <w:name w:val="Ysubject-e"/>
    <w:basedOn w:val="subject-e"/>
    <w:rsid w:val="00E60F0E"/>
    <w:pPr>
      <w:shd w:val="clear" w:color="auto" w:fill="D9D9D9"/>
    </w:pPr>
  </w:style>
  <w:style w:type="paragraph" w:customStyle="1" w:styleId="Ysubject-f">
    <w:name w:val="Ysubject-f"/>
    <w:basedOn w:val="Ysubject-e"/>
    <w:rsid w:val="00E60F0E"/>
    <w:rPr>
      <w:lang w:val="fr-CA"/>
    </w:rPr>
  </w:style>
  <w:style w:type="paragraph" w:customStyle="1" w:styleId="Yheadnote-e">
    <w:name w:val="Yheadnote-e"/>
    <w:basedOn w:val="headnote-e"/>
    <w:rsid w:val="00E60F0E"/>
    <w:pPr>
      <w:shd w:val="clear" w:color="auto" w:fill="D9D9D9"/>
    </w:pPr>
  </w:style>
  <w:style w:type="paragraph" w:customStyle="1" w:styleId="Yheadnote-f">
    <w:name w:val="Yheadnote-f"/>
    <w:basedOn w:val="Yheadnote-e"/>
    <w:rsid w:val="00E60F0E"/>
    <w:rPr>
      <w:lang w:val="fr-CA"/>
    </w:rPr>
  </w:style>
  <w:style w:type="paragraph" w:customStyle="1" w:styleId="TOChead-f">
    <w:name w:val="TOChead-f"/>
    <w:basedOn w:val="TOChead-e"/>
    <w:rsid w:val="00E60F0E"/>
    <w:rPr>
      <w:lang w:val="fr-CA"/>
    </w:rPr>
  </w:style>
  <w:style w:type="paragraph" w:customStyle="1" w:styleId="TOChead-e">
    <w:name w:val="TOChead-e"/>
    <w:basedOn w:val="table-e"/>
    <w:rsid w:val="00E60F0E"/>
    <w:rPr>
      <w:color w:val="0000FF"/>
      <w:u w:val="single" w:color="0000FF"/>
    </w:rPr>
  </w:style>
  <w:style w:type="character" w:customStyle="1" w:styleId="ovbold">
    <w:name w:val="ovbold"/>
    <w:rsid w:val="00E60F0E"/>
    <w:rPr>
      <w:b/>
    </w:rPr>
  </w:style>
  <w:style w:type="character" w:customStyle="1" w:styleId="ovitalic">
    <w:name w:val="ovitalic"/>
    <w:rsid w:val="00E60F0E"/>
    <w:rPr>
      <w:i/>
    </w:rPr>
  </w:style>
  <w:style w:type="character" w:customStyle="1" w:styleId="ovsmallcap">
    <w:name w:val="ovsmallcap"/>
    <w:rsid w:val="00E60F0E"/>
    <w:rPr>
      <w:smallCaps/>
    </w:rPr>
  </w:style>
  <w:style w:type="character" w:customStyle="1" w:styleId="ovregular">
    <w:name w:val="ovregular"/>
    <w:rsid w:val="00E60F0E"/>
    <w:rPr>
      <w:b/>
    </w:rPr>
  </w:style>
  <w:style w:type="character" w:customStyle="1" w:styleId="ovitalicbold">
    <w:name w:val="ovitalicbold"/>
    <w:rsid w:val="00E60F0E"/>
    <w:rPr>
      <w:b/>
      <w:i/>
    </w:rPr>
  </w:style>
  <w:style w:type="paragraph" w:customStyle="1" w:styleId="tablelevel1-e">
    <w:name w:val="tablelevel1-e"/>
    <w:basedOn w:val="table-e"/>
    <w:rsid w:val="00E60F0E"/>
    <w:pPr>
      <w:tabs>
        <w:tab w:val="right" w:pos="240"/>
        <w:tab w:val="left" w:pos="360"/>
      </w:tabs>
      <w:spacing w:line="190" w:lineRule="exact"/>
      <w:ind w:left="360" w:hanging="360"/>
    </w:pPr>
  </w:style>
  <w:style w:type="paragraph" w:customStyle="1" w:styleId="tablelevel1-f">
    <w:name w:val="tablelevel1-f"/>
    <w:basedOn w:val="tablelevel1-e"/>
    <w:rsid w:val="00E60F0E"/>
    <w:rPr>
      <w:lang w:val="fr-CA"/>
    </w:rPr>
  </w:style>
  <w:style w:type="paragraph" w:customStyle="1" w:styleId="tablelevel2-e">
    <w:name w:val="tablelevel2-e"/>
    <w:basedOn w:val="table-e"/>
    <w:rsid w:val="00E60F0E"/>
    <w:pPr>
      <w:tabs>
        <w:tab w:val="right" w:pos="480"/>
        <w:tab w:val="left" w:pos="600"/>
      </w:tabs>
      <w:spacing w:line="190" w:lineRule="exact"/>
      <w:ind w:left="600" w:hanging="600"/>
    </w:pPr>
  </w:style>
  <w:style w:type="paragraph" w:customStyle="1" w:styleId="tablelevel2-f">
    <w:name w:val="tablelevel2-f"/>
    <w:basedOn w:val="tablelevel2-e"/>
    <w:rsid w:val="00E60F0E"/>
    <w:rPr>
      <w:lang w:val="fr-CA"/>
    </w:rPr>
  </w:style>
  <w:style w:type="paragraph" w:customStyle="1" w:styleId="tablelevel3-e">
    <w:name w:val="tablelevel3-e"/>
    <w:basedOn w:val="table-e"/>
    <w:rsid w:val="00E60F0E"/>
    <w:pPr>
      <w:tabs>
        <w:tab w:val="right" w:pos="720"/>
        <w:tab w:val="left" w:pos="840"/>
      </w:tabs>
      <w:spacing w:line="190" w:lineRule="exact"/>
      <w:ind w:left="840" w:hanging="840"/>
    </w:pPr>
  </w:style>
  <w:style w:type="paragraph" w:customStyle="1" w:styleId="tablelevel3-f">
    <w:name w:val="tablelevel3-f"/>
    <w:basedOn w:val="tablelevel3-e"/>
    <w:rsid w:val="00E60F0E"/>
    <w:rPr>
      <w:lang w:val="fr-CA"/>
    </w:rPr>
  </w:style>
  <w:style w:type="paragraph" w:customStyle="1" w:styleId="tablelevel4-e">
    <w:name w:val="tablelevel4-e"/>
    <w:basedOn w:val="table-e"/>
    <w:rsid w:val="00E60F0E"/>
    <w:pPr>
      <w:tabs>
        <w:tab w:val="right" w:pos="960"/>
        <w:tab w:val="left" w:pos="1080"/>
      </w:tabs>
      <w:spacing w:line="190" w:lineRule="exact"/>
      <w:ind w:left="1080" w:hanging="1080"/>
    </w:pPr>
  </w:style>
  <w:style w:type="paragraph" w:customStyle="1" w:styleId="tablelevel4-f">
    <w:name w:val="tablelevel4-f"/>
    <w:basedOn w:val="tablelevel4-e"/>
    <w:rsid w:val="00E60F0E"/>
    <w:rPr>
      <w:lang w:val="fr-CA"/>
    </w:rPr>
  </w:style>
  <w:style w:type="paragraph" w:customStyle="1" w:styleId="tablelevel1x-e">
    <w:name w:val="tablelevel1x-e"/>
    <w:basedOn w:val="table-e"/>
    <w:rsid w:val="00E60F0E"/>
    <w:pPr>
      <w:spacing w:line="190" w:lineRule="exact"/>
      <w:ind w:left="360"/>
    </w:pPr>
  </w:style>
  <w:style w:type="paragraph" w:customStyle="1" w:styleId="tablelevel1x-f">
    <w:name w:val="tablelevel1x-f"/>
    <w:basedOn w:val="tablelevel1x-e"/>
    <w:rsid w:val="00E60F0E"/>
    <w:rPr>
      <w:lang w:val="fr-CA"/>
    </w:rPr>
  </w:style>
  <w:style w:type="paragraph" w:customStyle="1" w:styleId="tablelevel2x-e">
    <w:name w:val="tablelevel2x-e"/>
    <w:basedOn w:val="table-e"/>
    <w:rsid w:val="00E60F0E"/>
    <w:pPr>
      <w:spacing w:line="190" w:lineRule="exact"/>
      <w:ind w:left="600"/>
    </w:pPr>
  </w:style>
  <w:style w:type="paragraph" w:customStyle="1" w:styleId="tablelevel2x-f">
    <w:name w:val="tablelevel2x-f"/>
    <w:basedOn w:val="tablelevel2x-e"/>
    <w:rsid w:val="00E60F0E"/>
    <w:rPr>
      <w:lang w:val="fr-CA"/>
    </w:rPr>
  </w:style>
  <w:style w:type="paragraph" w:customStyle="1" w:styleId="tablelevel3x-e">
    <w:name w:val="tablelevel3x-e"/>
    <w:basedOn w:val="table-e"/>
    <w:rsid w:val="00E60F0E"/>
    <w:pPr>
      <w:spacing w:line="190" w:lineRule="exact"/>
      <w:ind w:left="840"/>
    </w:pPr>
  </w:style>
  <w:style w:type="paragraph" w:customStyle="1" w:styleId="tablelevel3x-f">
    <w:name w:val="tablelevel3x-f"/>
    <w:basedOn w:val="tablelevel3x-e"/>
    <w:rsid w:val="00E60F0E"/>
    <w:rPr>
      <w:lang w:val="fr-CA"/>
    </w:rPr>
  </w:style>
  <w:style w:type="paragraph" w:customStyle="1" w:styleId="parawindt3-e">
    <w:name w:val="parawindt3-e"/>
    <w:basedOn w:val="parawindt-e"/>
    <w:rsid w:val="00E60F0E"/>
    <w:pPr>
      <w:ind w:left="835"/>
    </w:pPr>
  </w:style>
  <w:style w:type="paragraph" w:customStyle="1" w:styleId="equationind1-f">
    <w:name w:val="equationind1-f"/>
    <w:basedOn w:val="equationind1-e"/>
    <w:rsid w:val="00E60F0E"/>
    <w:rPr>
      <w:lang w:val="fr-CA"/>
    </w:rPr>
  </w:style>
  <w:style w:type="paragraph" w:customStyle="1" w:styleId="equationind1-e">
    <w:name w:val="equationind1-e"/>
    <w:basedOn w:val="paragraph-e"/>
    <w:rsid w:val="00E60F0E"/>
  </w:style>
  <w:style w:type="paragraph" w:customStyle="1" w:styleId="equationind2-e">
    <w:name w:val="equationind2-e"/>
    <w:basedOn w:val="subpara-e"/>
    <w:rsid w:val="00E60F0E"/>
  </w:style>
  <w:style w:type="paragraph" w:customStyle="1" w:styleId="equationind2-f">
    <w:name w:val="equationind2-f"/>
    <w:basedOn w:val="equationind2-e"/>
    <w:rsid w:val="00E60F0E"/>
    <w:rPr>
      <w:lang w:val="fr-CA"/>
    </w:rPr>
  </w:style>
  <w:style w:type="paragraph" w:customStyle="1" w:styleId="equationind3-e">
    <w:name w:val="equationind3-e"/>
    <w:basedOn w:val="subsubpara-e"/>
    <w:rsid w:val="00E60F0E"/>
  </w:style>
  <w:style w:type="paragraph" w:customStyle="1" w:styleId="equationind3-f">
    <w:name w:val="equationind3-f"/>
    <w:basedOn w:val="equationind3-e"/>
    <w:rsid w:val="00E60F0E"/>
    <w:rPr>
      <w:lang w:val="fr-CA"/>
    </w:rPr>
  </w:style>
  <w:style w:type="paragraph" w:customStyle="1" w:styleId="equationind4-e">
    <w:name w:val="equationind4-e"/>
    <w:basedOn w:val="subsubsubpara-e"/>
    <w:rsid w:val="00E60F0E"/>
  </w:style>
  <w:style w:type="paragraph" w:customStyle="1" w:styleId="equationind4-f">
    <w:name w:val="equationind4-f"/>
    <w:basedOn w:val="equationind4-e"/>
    <w:rsid w:val="00E60F0E"/>
    <w:rPr>
      <w:lang w:val="fr-CA"/>
    </w:rPr>
  </w:style>
  <w:style w:type="paragraph" w:customStyle="1" w:styleId="tablelevel4x-e">
    <w:name w:val="tablelevel4x-e"/>
    <w:basedOn w:val="table-e"/>
    <w:rsid w:val="00E60F0E"/>
    <w:pPr>
      <w:spacing w:line="190" w:lineRule="exact"/>
      <w:ind w:left="1080"/>
    </w:pPr>
  </w:style>
  <w:style w:type="paragraph" w:customStyle="1" w:styleId="tablelevel4x-f">
    <w:name w:val="tablelevel4x-f"/>
    <w:basedOn w:val="tablelevel4x-e"/>
    <w:rsid w:val="00E60F0E"/>
    <w:rPr>
      <w:lang w:val="fr-CA"/>
    </w:rPr>
  </w:style>
  <w:style w:type="paragraph" w:customStyle="1" w:styleId="headnoteind-e">
    <w:name w:val="headnoteind-e"/>
    <w:basedOn w:val="headnote-e"/>
    <w:rsid w:val="00E60F0E"/>
    <w:pPr>
      <w:ind w:left="245"/>
    </w:pPr>
  </w:style>
  <w:style w:type="paragraph" w:customStyle="1" w:styleId="headnoteind-f">
    <w:name w:val="headnoteind-f"/>
    <w:basedOn w:val="headnoteind-e"/>
    <w:rsid w:val="00E60F0E"/>
    <w:rPr>
      <w:lang w:val="fr-CA"/>
    </w:rPr>
  </w:style>
  <w:style w:type="paragraph" w:customStyle="1" w:styleId="footnoteLeft-e">
    <w:name w:val="footnoteLeft-e"/>
    <w:basedOn w:val="footnote-e"/>
    <w:rsid w:val="00E60F0E"/>
    <w:pPr>
      <w:jc w:val="both"/>
    </w:pPr>
  </w:style>
  <w:style w:type="paragraph" w:customStyle="1" w:styleId="footnoteLeft-f">
    <w:name w:val="footnoteLeft-f"/>
    <w:basedOn w:val="footnoteLeft-e"/>
    <w:rsid w:val="00E60F0E"/>
    <w:rPr>
      <w:lang w:val="fr-CA"/>
    </w:rPr>
  </w:style>
  <w:style w:type="paragraph" w:customStyle="1" w:styleId="TOCpartLeft-e">
    <w:name w:val="TOCpartLeft-e"/>
    <w:basedOn w:val="table-e"/>
    <w:rsid w:val="00E60F0E"/>
    <w:rPr>
      <w:b/>
    </w:rPr>
  </w:style>
  <w:style w:type="paragraph" w:customStyle="1" w:styleId="TOCpartLeft-f">
    <w:name w:val="TOCpartLeft-f"/>
    <w:basedOn w:val="TOCpartLeft-e"/>
    <w:rsid w:val="00E60F0E"/>
    <w:rPr>
      <w:lang w:val="fr-CA"/>
    </w:rPr>
  </w:style>
  <w:style w:type="character" w:customStyle="1" w:styleId="UnderBlue">
    <w:name w:val="UnderBlue"/>
    <w:rsid w:val="00E60F0E"/>
    <w:rPr>
      <w:color w:val="0000FF"/>
      <w:u w:val="single" w:color="0000FF"/>
    </w:rPr>
  </w:style>
  <w:style w:type="paragraph" w:customStyle="1" w:styleId="TOCschedLeft-e">
    <w:name w:val="TOCschedLeft-e"/>
    <w:basedOn w:val="TOCpartLeft-e"/>
    <w:rsid w:val="00E60F0E"/>
    <w:rPr>
      <w:b w:val="0"/>
    </w:rPr>
  </w:style>
  <w:style w:type="paragraph" w:customStyle="1" w:styleId="TOCschedLeft-f">
    <w:name w:val="TOCschedLeft-f"/>
    <w:basedOn w:val="TOCschedLeft-e"/>
    <w:rsid w:val="00E60F0E"/>
    <w:rPr>
      <w:lang w:val="fr-CA"/>
    </w:rPr>
  </w:style>
  <w:style w:type="paragraph" w:customStyle="1" w:styleId="TOCheadLeft-e">
    <w:name w:val="TOCheadLeft-e"/>
    <w:basedOn w:val="TOCheadCenter-e"/>
    <w:rsid w:val="00E60F0E"/>
    <w:pPr>
      <w:jc w:val="left"/>
    </w:pPr>
  </w:style>
  <w:style w:type="paragraph" w:customStyle="1" w:styleId="TOCheadLeft-f">
    <w:name w:val="TOCheadLeft-f"/>
    <w:basedOn w:val="TOCheadLeft-e"/>
    <w:rsid w:val="00E60F0E"/>
    <w:rPr>
      <w:lang w:val="fr-CA"/>
    </w:rPr>
  </w:style>
  <w:style w:type="paragraph" w:customStyle="1" w:styleId="Yfootnote-e">
    <w:name w:val="Yfootnote-e"/>
    <w:basedOn w:val="footnote-e"/>
    <w:rsid w:val="00E60F0E"/>
    <w:pPr>
      <w:shd w:val="clear" w:color="auto" w:fill="D9D9D9"/>
    </w:pPr>
  </w:style>
  <w:style w:type="paragraph" w:customStyle="1" w:styleId="Yfootnote-f">
    <w:name w:val="Yfootnote-f"/>
    <w:basedOn w:val="footnote-f"/>
    <w:rsid w:val="00E60F0E"/>
    <w:pPr>
      <w:shd w:val="clear" w:color="auto" w:fill="D9D9D9"/>
    </w:pPr>
  </w:style>
  <w:style w:type="paragraph" w:customStyle="1" w:styleId="Yfootnoteleft-e">
    <w:name w:val="Yfootnoteleft-e"/>
    <w:basedOn w:val="footnoteLeft-e"/>
    <w:rsid w:val="00E60F0E"/>
    <w:pPr>
      <w:shd w:val="clear" w:color="auto" w:fill="D9D9D9"/>
    </w:pPr>
  </w:style>
  <w:style w:type="paragraph" w:customStyle="1" w:styleId="Yfootnoteleft-f">
    <w:name w:val="Yfootnoteleft-f"/>
    <w:basedOn w:val="footnoteLeft-f"/>
    <w:rsid w:val="00E60F0E"/>
    <w:pPr>
      <w:shd w:val="clear" w:color="auto" w:fill="D9D9D9"/>
    </w:pPr>
  </w:style>
  <w:style w:type="paragraph" w:customStyle="1" w:styleId="TOCpart-f">
    <w:name w:val="TOCpart-f"/>
    <w:basedOn w:val="TOCpart-e"/>
    <w:rsid w:val="00E60F0E"/>
    <w:rPr>
      <w:lang w:val="fr-CA"/>
    </w:rPr>
  </w:style>
  <w:style w:type="paragraph" w:customStyle="1" w:styleId="TOCpart-e">
    <w:name w:val="TOCpart-e"/>
    <w:basedOn w:val="table-e"/>
    <w:rsid w:val="00E60F0E"/>
    <w:rPr>
      <w:b/>
      <w:color w:val="0000FF"/>
      <w:u w:val="single" w:color="0000FF"/>
    </w:rPr>
  </w:style>
  <w:style w:type="paragraph" w:customStyle="1" w:styleId="TOCsched-f">
    <w:name w:val="TOCsched-f"/>
    <w:basedOn w:val="TOCsched-e"/>
    <w:rsid w:val="00E60F0E"/>
    <w:rPr>
      <w:lang w:val="fr-CA"/>
    </w:rPr>
  </w:style>
  <w:style w:type="paragraph" w:customStyle="1" w:styleId="TOCsched-e">
    <w:name w:val="TOCsched-e"/>
    <w:basedOn w:val="table-e"/>
    <w:rsid w:val="00E60F0E"/>
    <w:rPr>
      <w:color w:val="0000FF"/>
      <w:u w:val="single" w:color="0000FF"/>
    </w:rPr>
  </w:style>
  <w:style w:type="paragraph" w:customStyle="1" w:styleId="tocpartnum-f">
    <w:name w:val="tocpartnum-f"/>
    <w:basedOn w:val="tocpartnum-e"/>
    <w:rsid w:val="00E60F0E"/>
    <w:rPr>
      <w:lang w:val="fr-CA"/>
    </w:rPr>
  </w:style>
  <w:style w:type="paragraph" w:customStyle="1" w:styleId="partnumRevoked-e">
    <w:name w:val="partnumRevoked-e"/>
    <w:basedOn w:val="partnum-e"/>
    <w:rsid w:val="00E60F0E"/>
    <w:rPr>
      <w:b w:val="0"/>
      <w:caps w:val="0"/>
    </w:rPr>
  </w:style>
  <w:style w:type="paragraph" w:customStyle="1" w:styleId="partnumRevoked-f">
    <w:name w:val="partnumRevoked-f"/>
    <w:basedOn w:val="partnumRevoked-e"/>
    <w:rsid w:val="00E60F0E"/>
    <w:rPr>
      <w:lang w:val="fr-CA"/>
    </w:rPr>
  </w:style>
  <w:style w:type="character" w:customStyle="1" w:styleId="ovallcaps">
    <w:name w:val="ovallcaps"/>
    <w:rsid w:val="00E60F0E"/>
    <w:rPr>
      <w:caps/>
    </w:rPr>
  </w:style>
  <w:style w:type="character" w:customStyle="1" w:styleId="ovboldallcaps">
    <w:name w:val="ovboldallcaps"/>
    <w:rsid w:val="00E60F0E"/>
    <w:rPr>
      <w:b/>
      <w:caps/>
    </w:rPr>
  </w:style>
  <w:style w:type="paragraph" w:customStyle="1" w:styleId="scheduleRevoked-e">
    <w:name w:val="scheduleRevoked-e"/>
    <w:basedOn w:val="schedule-e"/>
    <w:rsid w:val="00E60F0E"/>
    <w:rPr>
      <w:caps w:val="0"/>
    </w:rPr>
  </w:style>
  <w:style w:type="paragraph" w:customStyle="1" w:styleId="scheduleRevoked-f">
    <w:name w:val="scheduleRevoked-f"/>
    <w:basedOn w:val="scheduleRevoked-e"/>
    <w:rsid w:val="00E60F0E"/>
    <w:rPr>
      <w:lang w:val="fr-CA"/>
    </w:rPr>
  </w:style>
  <w:style w:type="paragraph" w:customStyle="1" w:styleId="formRevoked-e">
    <w:name w:val="formRevoked-e"/>
    <w:basedOn w:val="form-e"/>
    <w:rsid w:val="00E60F0E"/>
    <w:rPr>
      <w:caps w:val="0"/>
    </w:rPr>
  </w:style>
  <w:style w:type="paragraph" w:customStyle="1" w:styleId="formRevoked-f">
    <w:name w:val="formRevoked-f"/>
    <w:basedOn w:val="formRevoked-e"/>
    <w:rsid w:val="00E60F0E"/>
    <w:rPr>
      <w:lang w:val="fr-CA"/>
    </w:rPr>
  </w:style>
  <w:style w:type="paragraph" w:customStyle="1" w:styleId="OLCheader">
    <w:name w:val="OLCheader"/>
    <w:rsid w:val="00E60F0E"/>
    <w:pPr>
      <w:widowControl w:val="0"/>
      <w:tabs>
        <w:tab w:val="center" w:pos="5160"/>
        <w:tab w:val="right" w:pos="10080"/>
      </w:tabs>
      <w:spacing w:line="160" w:lineRule="exact"/>
    </w:pPr>
    <w:rPr>
      <w:lang w:eastAsia="en-US"/>
    </w:rPr>
  </w:style>
  <w:style w:type="paragraph" w:customStyle="1" w:styleId="OLCfooter">
    <w:name w:val="OLCfooter"/>
    <w:rsid w:val="00E60F0E"/>
    <w:pPr>
      <w:widowControl w:val="0"/>
      <w:tabs>
        <w:tab w:val="center" w:pos="5160"/>
        <w:tab w:val="right" w:pos="10080"/>
      </w:tabs>
      <w:spacing w:before="70"/>
      <w:jc w:val="center"/>
    </w:pPr>
    <w:rPr>
      <w:lang w:eastAsia="en-US"/>
    </w:rPr>
  </w:style>
  <w:style w:type="paragraph" w:customStyle="1" w:styleId="Ytablelevel1-e">
    <w:name w:val="Ytablelevel1-e"/>
    <w:basedOn w:val="tablelevel1-e"/>
    <w:rsid w:val="00E60F0E"/>
    <w:pPr>
      <w:shd w:val="clear" w:color="auto" w:fill="D9D9D9"/>
    </w:pPr>
  </w:style>
  <w:style w:type="paragraph" w:customStyle="1" w:styleId="Ytablelevel1-f">
    <w:name w:val="Ytablelevel1-f"/>
    <w:basedOn w:val="Ytablelevel1-e"/>
    <w:rsid w:val="00E60F0E"/>
    <w:rPr>
      <w:lang w:val="fr-CA"/>
    </w:rPr>
  </w:style>
  <w:style w:type="paragraph" w:customStyle="1" w:styleId="Ytablelevel1x-e">
    <w:name w:val="Ytablelevel1x-e"/>
    <w:basedOn w:val="tablelevel1x-e"/>
    <w:rsid w:val="00E60F0E"/>
    <w:pPr>
      <w:shd w:val="clear" w:color="auto" w:fill="D9D9D9"/>
    </w:pPr>
  </w:style>
  <w:style w:type="paragraph" w:customStyle="1" w:styleId="Ytablelevel1x-f">
    <w:name w:val="Ytablelevel1x-f"/>
    <w:basedOn w:val="Ytablelevel1x-e"/>
    <w:rsid w:val="00E60F0E"/>
    <w:rPr>
      <w:lang w:val="fr-CA"/>
    </w:rPr>
  </w:style>
  <w:style w:type="paragraph" w:customStyle="1" w:styleId="Ytablelevel2-e">
    <w:name w:val="Ytablelevel2-e"/>
    <w:basedOn w:val="tablelevel2-e"/>
    <w:rsid w:val="00E60F0E"/>
    <w:pPr>
      <w:shd w:val="clear" w:color="auto" w:fill="D9D9D9"/>
    </w:pPr>
  </w:style>
  <w:style w:type="paragraph" w:customStyle="1" w:styleId="Ytablelevel2-f">
    <w:name w:val="Ytablelevel2-f"/>
    <w:basedOn w:val="Ytablelevel2-e"/>
    <w:rsid w:val="00E60F0E"/>
    <w:rPr>
      <w:lang w:val="fr-CA"/>
    </w:rPr>
  </w:style>
  <w:style w:type="paragraph" w:customStyle="1" w:styleId="Ytablelevel2x-e">
    <w:name w:val="Ytablelevel2x-e"/>
    <w:basedOn w:val="tablelevel2x-e"/>
    <w:rsid w:val="00E60F0E"/>
    <w:pPr>
      <w:shd w:val="clear" w:color="auto" w:fill="D9D9D9"/>
    </w:pPr>
  </w:style>
  <w:style w:type="paragraph" w:customStyle="1" w:styleId="Ytablelevel2x-f">
    <w:name w:val="Ytablelevel2x-f"/>
    <w:basedOn w:val="Ytablelevel2x-e"/>
    <w:rsid w:val="00E60F0E"/>
    <w:rPr>
      <w:lang w:val="fr-CA"/>
    </w:rPr>
  </w:style>
  <w:style w:type="paragraph" w:customStyle="1" w:styleId="Ytablelevel3-e">
    <w:name w:val="Ytablelevel3-e"/>
    <w:basedOn w:val="tablelevel3-e"/>
    <w:rsid w:val="00E60F0E"/>
    <w:pPr>
      <w:shd w:val="clear" w:color="auto" w:fill="D9D9D9"/>
    </w:pPr>
  </w:style>
  <w:style w:type="paragraph" w:customStyle="1" w:styleId="Ytablelevel3-f">
    <w:name w:val="Ytablelevel3-f"/>
    <w:basedOn w:val="Ytablelevel3-e"/>
    <w:rsid w:val="00E60F0E"/>
    <w:rPr>
      <w:lang w:val="fr-CA"/>
    </w:rPr>
  </w:style>
  <w:style w:type="paragraph" w:customStyle="1" w:styleId="Ytablelevel3x-e">
    <w:name w:val="Ytablelevel3x-e"/>
    <w:basedOn w:val="tablelevel3x-e"/>
    <w:rsid w:val="00E60F0E"/>
    <w:pPr>
      <w:shd w:val="clear" w:color="auto" w:fill="D9D9D9"/>
    </w:pPr>
  </w:style>
  <w:style w:type="paragraph" w:customStyle="1" w:styleId="Ytablelevel3x-f">
    <w:name w:val="Ytablelevel3x-f"/>
    <w:basedOn w:val="Ytablelevel3x-e"/>
    <w:rsid w:val="00E60F0E"/>
    <w:rPr>
      <w:lang w:val="fr-CA"/>
    </w:rPr>
  </w:style>
  <w:style w:type="paragraph" w:customStyle="1" w:styleId="Ytablelevel4-e">
    <w:name w:val="Ytablelevel4-e"/>
    <w:basedOn w:val="tablelevel4-e"/>
    <w:rsid w:val="00E60F0E"/>
    <w:pPr>
      <w:shd w:val="clear" w:color="auto" w:fill="D9D9D9"/>
    </w:pPr>
  </w:style>
  <w:style w:type="paragraph" w:customStyle="1" w:styleId="Ytablelevel4-f">
    <w:name w:val="Ytablelevel4-f"/>
    <w:basedOn w:val="Ytablelevel4-e"/>
    <w:rsid w:val="00E60F0E"/>
    <w:rPr>
      <w:lang w:val="fr-CA"/>
    </w:rPr>
  </w:style>
  <w:style w:type="paragraph" w:customStyle="1" w:styleId="Ytablelevel4x-e">
    <w:name w:val="Ytablelevel4x-e"/>
    <w:basedOn w:val="tablelevel4x-e"/>
    <w:rsid w:val="00E60F0E"/>
    <w:pPr>
      <w:shd w:val="clear" w:color="auto" w:fill="D9D9D9"/>
    </w:pPr>
  </w:style>
  <w:style w:type="paragraph" w:customStyle="1" w:styleId="Ytablelevel4x-f">
    <w:name w:val="Ytablelevel4x-f"/>
    <w:basedOn w:val="Ytablelevel4x-e"/>
    <w:rsid w:val="00E60F0E"/>
    <w:rPr>
      <w:lang w:val="fr-CA"/>
    </w:rPr>
  </w:style>
  <w:style w:type="paragraph" w:customStyle="1" w:styleId="sdefsubclause-e">
    <w:name w:val="sdefsubclause-e"/>
    <w:basedOn w:val="Ssubclause-e"/>
    <w:rsid w:val="00E60F0E"/>
  </w:style>
  <w:style w:type="paragraph" w:customStyle="1" w:styleId="sdefsubclause-f">
    <w:name w:val="sdefsubclause-f"/>
    <w:basedOn w:val="sdefsubclause-e"/>
    <w:rsid w:val="00E60F0E"/>
    <w:rPr>
      <w:lang w:val="fr-CA"/>
    </w:rPr>
  </w:style>
  <w:style w:type="paragraph" w:customStyle="1" w:styleId="Ysdefsubclause-e">
    <w:name w:val="Ysdefsubclause-e"/>
    <w:basedOn w:val="sdefsubclause-e"/>
    <w:rsid w:val="00E60F0E"/>
    <w:pPr>
      <w:shd w:val="clear" w:color="auto" w:fill="D9D9D9"/>
    </w:pPr>
  </w:style>
  <w:style w:type="paragraph" w:customStyle="1" w:styleId="Ysdefsubclause-f">
    <w:name w:val="Ysdefsubclause-f"/>
    <w:basedOn w:val="Ysdefsubclause-e"/>
    <w:rsid w:val="00E60F0E"/>
    <w:rPr>
      <w:lang w:val="fr-CA"/>
    </w:rPr>
  </w:style>
  <w:style w:type="paragraph" w:customStyle="1" w:styleId="parawindt2-f">
    <w:name w:val="parawindt2-f"/>
    <w:basedOn w:val="parawindt2-e"/>
    <w:rsid w:val="00E60F0E"/>
    <w:rPr>
      <w:lang w:val="fr-CA"/>
    </w:rPr>
  </w:style>
  <w:style w:type="paragraph" w:customStyle="1" w:styleId="parawindt3-f">
    <w:name w:val="parawindt3-f"/>
    <w:basedOn w:val="parawindt3-e"/>
    <w:rsid w:val="00E60F0E"/>
    <w:rPr>
      <w:lang w:val="fr-CA"/>
    </w:rPr>
  </w:style>
  <w:style w:type="paragraph" w:customStyle="1" w:styleId="heading1x-e">
    <w:name w:val="heading1x-e"/>
    <w:basedOn w:val="heading1-e"/>
    <w:rsid w:val="00E60F0E"/>
  </w:style>
  <w:style w:type="paragraph" w:customStyle="1" w:styleId="heading1x-f">
    <w:name w:val="heading1x-f"/>
    <w:basedOn w:val="heading1-f"/>
    <w:rsid w:val="00E60F0E"/>
  </w:style>
  <w:style w:type="paragraph" w:customStyle="1" w:styleId="partnumRepeal-e">
    <w:name w:val="partnumRepeal-e"/>
    <w:basedOn w:val="partnumRevoked-e"/>
    <w:rsid w:val="00E60F0E"/>
  </w:style>
  <w:style w:type="paragraph" w:customStyle="1" w:styleId="partnumRepeal-f">
    <w:name w:val="partnumRepeal-f"/>
    <w:basedOn w:val="partnumRevoked-f"/>
    <w:rsid w:val="00E60F0E"/>
  </w:style>
  <w:style w:type="paragraph" w:customStyle="1" w:styleId="scheduleRepeal-e">
    <w:name w:val="scheduleRepeal-e"/>
    <w:basedOn w:val="scheduleRevoked-e"/>
    <w:rsid w:val="00E60F0E"/>
  </w:style>
  <w:style w:type="paragraph" w:customStyle="1" w:styleId="scheduleRepeal-f">
    <w:name w:val="scheduleRepeal-f"/>
    <w:basedOn w:val="scheduleRevoked-f"/>
    <w:rsid w:val="00E60F0E"/>
  </w:style>
  <w:style w:type="paragraph" w:customStyle="1" w:styleId="formRepeal-e">
    <w:name w:val="formRepeal-e"/>
    <w:basedOn w:val="formRevoked-e"/>
    <w:rsid w:val="00E60F0E"/>
  </w:style>
  <w:style w:type="paragraph" w:customStyle="1" w:styleId="formRepeal-f">
    <w:name w:val="formRepeal-f"/>
    <w:basedOn w:val="formRevoked-f"/>
    <w:rsid w:val="00E60F0E"/>
  </w:style>
  <w:style w:type="paragraph" w:customStyle="1" w:styleId="tableheadingRepeal-e">
    <w:name w:val="tableheadingRepeal-e"/>
    <w:basedOn w:val="tableheadingrev-e"/>
    <w:rsid w:val="00E60F0E"/>
  </w:style>
  <w:style w:type="paragraph" w:customStyle="1" w:styleId="tableheadingRepeal-f">
    <w:name w:val="tableheadingRepeal-f"/>
    <w:basedOn w:val="tableheadingrev-f"/>
    <w:rsid w:val="00E60F0E"/>
  </w:style>
  <w:style w:type="paragraph" w:customStyle="1" w:styleId="tableheadingrev-f">
    <w:name w:val="tableheadingrev-f"/>
    <w:basedOn w:val="tableheadingrev-e"/>
    <w:rsid w:val="00E60F0E"/>
    <w:rPr>
      <w:lang w:val="fr-CA"/>
    </w:rPr>
  </w:style>
  <w:style w:type="paragraph" w:customStyle="1" w:styleId="subsubsubsubclause-e">
    <w:name w:val="subsubsubsubclause-e"/>
    <w:basedOn w:val="clause-e"/>
    <w:rsid w:val="00E60F0E"/>
    <w:pPr>
      <w:tabs>
        <w:tab w:val="clear" w:pos="418"/>
        <w:tab w:val="clear" w:pos="538"/>
        <w:tab w:val="right" w:pos="2033"/>
        <w:tab w:val="left" w:pos="2153"/>
      </w:tabs>
      <w:ind w:left="2153" w:hanging="2153"/>
    </w:pPr>
  </w:style>
  <w:style w:type="paragraph" w:customStyle="1" w:styleId="subsubsubsubclause-f">
    <w:name w:val="subsubsubsubclause-f"/>
    <w:basedOn w:val="subsubsubsubclause-e"/>
    <w:rsid w:val="00E60F0E"/>
    <w:rPr>
      <w:lang w:val="fr-CA"/>
    </w:rPr>
  </w:style>
  <w:style w:type="paragraph" w:customStyle="1" w:styleId="xnumsub-e">
    <w:name w:val="xnumsub-e"/>
    <w:basedOn w:val="xnum-e"/>
    <w:rsid w:val="00E60F0E"/>
    <w:pPr>
      <w:ind w:left="960" w:right="840" w:hanging="960"/>
    </w:pPr>
  </w:style>
  <w:style w:type="paragraph" w:customStyle="1" w:styleId="Caution">
    <w:name w:val="Caution"/>
    <w:basedOn w:val="NoticeDisclaimer"/>
    <w:rsid w:val="00E60F0E"/>
  </w:style>
  <w:style w:type="paragraph" w:customStyle="1" w:styleId="Yequationind1-e">
    <w:name w:val="Yequationind1-e"/>
    <w:basedOn w:val="equationind1-e"/>
    <w:rsid w:val="00E60F0E"/>
    <w:pPr>
      <w:shd w:val="clear" w:color="auto" w:fill="D9D9D9"/>
    </w:pPr>
  </w:style>
  <w:style w:type="paragraph" w:customStyle="1" w:styleId="Yequationind1-f">
    <w:name w:val="Yequationind1-f"/>
    <w:basedOn w:val="equationind1-f"/>
    <w:rsid w:val="00E60F0E"/>
    <w:pPr>
      <w:shd w:val="clear" w:color="auto" w:fill="D9D9D9"/>
    </w:pPr>
  </w:style>
  <w:style w:type="paragraph" w:customStyle="1" w:styleId="Yequationind2-e">
    <w:name w:val="Yequationind2-e"/>
    <w:basedOn w:val="equationind2-e"/>
    <w:rsid w:val="00E60F0E"/>
    <w:pPr>
      <w:shd w:val="clear" w:color="auto" w:fill="D9D9D9"/>
    </w:pPr>
  </w:style>
  <w:style w:type="paragraph" w:customStyle="1" w:styleId="Yequationind2-f">
    <w:name w:val="Yequationind2-f"/>
    <w:basedOn w:val="equationind2-f"/>
    <w:rsid w:val="00E60F0E"/>
    <w:pPr>
      <w:shd w:val="clear" w:color="auto" w:fill="D9D9D9"/>
    </w:pPr>
  </w:style>
  <w:style w:type="paragraph" w:customStyle="1" w:styleId="Yequationind3-e">
    <w:name w:val="Yequationind3-e"/>
    <w:basedOn w:val="equationind3-e"/>
    <w:rsid w:val="00E60F0E"/>
    <w:pPr>
      <w:shd w:val="clear" w:color="auto" w:fill="D9D9D9"/>
    </w:pPr>
  </w:style>
  <w:style w:type="paragraph" w:customStyle="1" w:styleId="Yequationind3-f">
    <w:name w:val="Yequationind3-f"/>
    <w:basedOn w:val="equationind3-f"/>
    <w:rsid w:val="00E60F0E"/>
    <w:pPr>
      <w:shd w:val="clear" w:color="auto" w:fill="D9D9D9"/>
    </w:pPr>
  </w:style>
  <w:style w:type="paragraph" w:customStyle="1" w:styleId="Yequationind4-e">
    <w:name w:val="Yequationind4-e"/>
    <w:basedOn w:val="equationind4-e"/>
    <w:rsid w:val="00E60F0E"/>
    <w:pPr>
      <w:shd w:val="clear" w:color="auto" w:fill="D9D9D9"/>
    </w:pPr>
  </w:style>
  <w:style w:type="paragraph" w:customStyle="1" w:styleId="Yequationind4-f">
    <w:name w:val="Yequationind4-f"/>
    <w:basedOn w:val="equationind4-f"/>
    <w:rsid w:val="00E60F0E"/>
    <w:pPr>
      <w:shd w:val="clear" w:color="auto" w:fill="D9D9D9"/>
    </w:pPr>
  </w:style>
  <w:style w:type="paragraph" w:customStyle="1" w:styleId="xnumsub-f">
    <w:name w:val="xnumsub-f"/>
    <w:basedOn w:val="xnumsub-e"/>
    <w:rsid w:val="00E60F0E"/>
    <w:pPr>
      <w:tabs>
        <w:tab w:val="clear" w:pos="399"/>
        <w:tab w:val="clear" w:pos="560"/>
        <w:tab w:val="right" w:pos="840"/>
        <w:tab w:val="left" w:pos="960"/>
      </w:tabs>
      <w:ind w:right="0"/>
    </w:pPr>
    <w:rPr>
      <w:lang w:val="fr-CA"/>
    </w:rPr>
  </w:style>
  <w:style w:type="paragraph" w:customStyle="1" w:styleId="Yheading1x-e">
    <w:name w:val="Yheading1x-e"/>
    <w:basedOn w:val="heading1x-e"/>
    <w:rsid w:val="00E60F0E"/>
    <w:pPr>
      <w:shd w:val="clear" w:color="auto" w:fill="D9D9D9"/>
    </w:pPr>
  </w:style>
  <w:style w:type="paragraph" w:customStyle="1" w:styleId="Yheading1x-f">
    <w:name w:val="Yheading1x-f"/>
    <w:basedOn w:val="Yheading1x-e"/>
    <w:rsid w:val="00E60F0E"/>
    <w:rPr>
      <w:lang w:val="fr-CA"/>
    </w:rPr>
  </w:style>
  <w:style w:type="paragraph" w:customStyle="1" w:styleId="Yprocheadnote-e">
    <w:name w:val="Yprocheadnote-e"/>
    <w:basedOn w:val="headnote-e"/>
    <w:rsid w:val="00E60F0E"/>
    <w:pPr>
      <w:shd w:val="clear" w:color="auto" w:fill="D9D9D9"/>
      <w:ind w:left="240"/>
    </w:pPr>
  </w:style>
  <w:style w:type="paragraph" w:customStyle="1" w:styleId="Yprocheadnote-f">
    <w:name w:val="Yprocheadnote-f"/>
    <w:basedOn w:val="headnote-f"/>
    <w:rsid w:val="00E60F0E"/>
    <w:pPr>
      <w:shd w:val="clear" w:color="auto" w:fill="D9D9D9"/>
      <w:ind w:left="240"/>
    </w:pPr>
  </w:style>
  <w:style w:type="paragraph" w:customStyle="1" w:styleId="tableitalic-e">
    <w:name w:val="tableitalic-e"/>
    <w:basedOn w:val="table-e"/>
    <w:rsid w:val="00E60F0E"/>
    <w:rPr>
      <w:i/>
    </w:rPr>
  </w:style>
  <w:style w:type="paragraph" w:customStyle="1" w:styleId="tableitalic-f">
    <w:name w:val="tableitalic-f"/>
    <w:basedOn w:val="table-f"/>
    <w:rsid w:val="00E60F0E"/>
    <w:rPr>
      <w:i/>
    </w:rPr>
  </w:style>
  <w:style w:type="paragraph" w:customStyle="1" w:styleId="Ytableitalic-e">
    <w:name w:val="Ytableitalic-e"/>
    <w:basedOn w:val="tableitalic-e"/>
    <w:rsid w:val="00E60F0E"/>
    <w:pPr>
      <w:shd w:val="clear" w:color="auto" w:fill="D9D9D9"/>
    </w:pPr>
  </w:style>
  <w:style w:type="paragraph" w:customStyle="1" w:styleId="Ytableitalic-f">
    <w:name w:val="Ytableitalic-f"/>
    <w:basedOn w:val="tableitalic-f"/>
    <w:rsid w:val="00E60F0E"/>
    <w:pPr>
      <w:shd w:val="clear" w:color="auto" w:fill="D9D9D9"/>
    </w:pPr>
  </w:style>
  <w:style w:type="paragraph" w:customStyle="1" w:styleId="tablebold-e">
    <w:name w:val="tablebold-e"/>
    <w:basedOn w:val="table-e"/>
    <w:rsid w:val="00E60F0E"/>
    <w:rPr>
      <w:b/>
    </w:rPr>
  </w:style>
  <w:style w:type="paragraph" w:customStyle="1" w:styleId="tablebold-f">
    <w:name w:val="tablebold-f"/>
    <w:basedOn w:val="table-f"/>
    <w:rsid w:val="00E60F0E"/>
    <w:rPr>
      <w:b/>
    </w:rPr>
  </w:style>
  <w:style w:type="paragraph" w:customStyle="1" w:styleId="Ytablebold-e">
    <w:name w:val="Ytablebold-e"/>
    <w:basedOn w:val="Ytable-e"/>
    <w:rsid w:val="00E60F0E"/>
    <w:rPr>
      <w:b/>
    </w:rPr>
  </w:style>
  <w:style w:type="paragraph" w:customStyle="1" w:styleId="Ytablebold-f">
    <w:name w:val="Ytablebold-f"/>
    <w:basedOn w:val="Ytable-f"/>
    <w:rsid w:val="00E60F0E"/>
    <w:rPr>
      <w:b/>
    </w:rPr>
  </w:style>
  <w:style w:type="paragraph" w:customStyle="1" w:styleId="bhnote-e">
    <w:name w:val="bhnote-e"/>
    <w:basedOn w:val="note-e"/>
    <w:rsid w:val="00E60F0E"/>
    <w:pPr>
      <w:spacing w:line="209" w:lineRule="exact"/>
    </w:pPr>
  </w:style>
  <w:style w:type="paragraph" w:customStyle="1" w:styleId="bhnote-f">
    <w:name w:val="bhnote-f"/>
    <w:basedOn w:val="bhnote-e"/>
    <w:rsid w:val="00E60F0E"/>
    <w:pPr>
      <w:tabs>
        <w:tab w:val="clear" w:pos="-578"/>
        <w:tab w:val="clear" w:pos="578"/>
        <w:tab w:val="left" w:pos="1056"/>
      </w:tabs>
    </w:pPr>
    <w:rPr>
      <w:lang w:val="fr-CA"/>
    </w:rPr>
  </w:style>
  <w:style w:type="paragraph" w:customStyle="1" w:styleId="defsubsubsubclause-e">
    <w:name w:val="defsubsubsubclause-e"/>
    <w:basedOn w:val="subsubsubclause-e"/>
    <w:rsid w:val="00E60F0E"/>
  </w:style>
  <w:style w:type="paragraph" w:customStyle="1" w:styleId="defsubsubsubclause-f">
    <w:name w:val="defsubsubsubclause-f"/>
    <w:basedOn w:val="subsubsubclause-f"/>
    <w:rsid w:val="00E60F0E"/>
  </w:style>
  <w:style w:type="paragraph" w:customStyle="1" w:styleId="Ydefsubsubsubclause-e">
    <w:name w:val="Ydefsubsubsubclause-e"/>
    <w:basedOn w:val="Ysubsubsubclause-e"/>
    <w:rsid w:val="00E60F0E"/>
  </w:style>
  <w:style w:type="paragraph" w:customStyle="1" w:styleId="Ydefsubsubsubclause-f">
    <w:name w:val="Ydefsubsubsubclause-f"/>
    <w:basedOn w:val="Ysubsubsubclause-f"/>
    <w:rsid w:val="00E60F0E"/>
  </w:style>
  <w:style w:type="paragraph" w:customStyle="1" w:styleId="Yprocdefsubsubsubclause-e">
    <w:name w:val="Yprocdefsubsubsubclause-e"/>
    <w:basedOn w:val="Yprocsubsubsubclause-e"/>
    <w:rsid w:val="00E60F0E"/>
  </w:style>
  <w:style w:type="paragraph" w:customStyle="1" w:styleId="Yprocdefsubsubsubclause-f">
    <w:name w:val="Yprocdefsubsubsubclause-f"/>
    <w:basedOn w:val="Yprocsubsubsubclause-f"/>
    <w:rsid w:val="00E60F0E"/>
  </w:style>
  <w:style w:type="paragraph" w:customStyle="1" w:styleId="Yprocheading1-e">
    <w:name w:val="Yprocheading1-e"/>
    <w:basedOn w:val="Yheading1-e"/>
    <w:rsid w:val="00E60F0E"/>
    <w:pPr>
      <w:ind w:left="240"/>
    </w:pPr>
  </w:style>
  <w:style w:type="paragraph" w:customStyle="1" w:styleId="Yprocheading1-f">
    <w:name w:val="Yprocheading1-f"/>
    <w:basedOn w:val="Yprocheading1-e"/>
    <w:rsid w:val="00E60F0E"/>
    <w:rPr>
      <w:lang w:val="fr-CA"/>
    </w:rPr>
  </w:style>
  <w:style w:type="paragraph" w:customStyle="1" w:styleId="tableitaliclevel1x-e">
    <w:name w:val="tableitaliclevel1x-e"/>
    <w:basedOn w:val="tablelevel1x-e"/>
    <w:rsid w:val="00E60F0E"/>
    <w:rPr>
      <w:i/>
    </w:rPr>
  </w:style>
  <w:style w:type="paragraph" w:customStyle="1" w:styleId="tableitaliclevel1x-f">
    <w:name w:val="tableitaliclevel1x-f"/>
    <w:basedOn w:val="tablelevel1x-f"/>
    <w:rsid w:val="00E60F0E"/>
    <w:rPr>
      <w:i/>
    </w:rPr>
  </w:style>
  <w:style w:type="paragraph" w:customStyle="1" w:styleId="tablebolditalic-e">
    <w:name w:val="tablebolditalic-e"/>
    <w:basedOn w:val="tableitalic-e"/>
    <w:rsid w:val="00E60F0E"/>
    <w:rPr>
      <w:b/>
    </w:rPr>
  </w:style>
  <w:style w:type="paragraph" w:customStyle="1" w:styleId="tablebolditalic-f">
    <w:name w:val="tablebolditalic-f"/>
    <w:basedOn w:val="tableitalic-f"/>
    <w:rsid w:val="00E60F0E"/>
    <w:rPr>
      <w:b/>
    </w:rPr>
  </w:style>
  <w:style w:type="paragraph" w:customStyle="1" w:styleId="headnoteitalic-e">
    <w:name w:val="headnoteitalic-e"/>
    <w:basedOn w:val="headnote-e"/>
    <w:rsid w:val="00E60F0E"/>
    <w:rPr>
      <w:i/>
    </w:rPr>
  </w:style>
  <w:style w:type="paragraph" w:customStyle="1" w:styleId="headnoteitalic-f">
    <w:name w:val="headnoteitalic-f"/>
    <w:basedOn w:val="headnote-f"/>
    <w:rsid w:val="00E60F0E"/>
    <w:rPr>
      <w:i/>
      <w:lang w:val="en-GB"/>
    </w:rPr>
  </w:style>
  <w:style w:type="paragraph" w:customStyle="1" w:styleId="xheadnote-e">
    <w:name w:val="xheadnote-e"/>
    <w:basedOn w:val="xleftpara-e"/>
    <w:rsid w:val="00E60F0E"/>
    <w:rPr>
      <w:b/>
    </w:rPr>
  </w:style>
  <w:style w:type="paragraph" w:customStyle="1" w:styleId="xheadnote-f">
    <w:name w:val="xheadnote-f"/>
    <w:basedOn w:val="xleftpara-f"/>
    <w:rsid w:val="00E60F0E"/>
    <w:rPr>
      <w:b/>
      <w:lang w:val="en-GB"/>
    </w:rPr>
  </w:style>
  <w:style w:type="paragraph" w:customStyle="1" w:styleId="Pschedule-e">
    <w:name w:val="Pschedule-e"/>
    <w:basedOn w:val="schedule-e"/>
    <w:rsid w:val="00E60F0E"/>
    <w:rPr>
      <w:b/>
    </w:rPr>
  </w:style>
  <w:style w:type="paragraph" w:customStyle="1" w:styleId="Pschedule-f">
    <w:name w:val="Pschedule-f"/>
    <w:basedOn w:val="schedule-f"/>
    <w:rsid w:val="00E60F0E"/>
    <w:rPr>
      <w:b/>
      <w:lang w:val="en-GB"/>
    </w:rPr>
  </w:style>
  <w:style w:type="paragraph" w:customStyle="1" w:styleId="rsignature-e">
    <w:name w:val="rsignature-e"/>
    <w:basedOn w:val="Normal"/>
    <w:rsid w:val="00E60F0E"/>
    <w:pPr>
      <w:keepNext/>
      <w:tabs>
        <w:tab w:val="left" w:pos="0"/>
      </w:tabs>
      <w:suppressAutoHyphens/>
      <w:spacing w:before="49" w:line="190" w:lineRule="exact"/>
      <w:jc w:val="right"/>
    </w:pPr>
    <w:rPr>
      <w:smallCaps/>
      <w:snapToGrid w:val="0"/>
      <w:lang w:val="en-GB"/>
    </w:rPr>
  </w:style>
  <w:style w:type="paragraph" w:customStyle="1" w:styleId="rsignature-f">
    <w:name w:val="rsignature-f"/>
    <w:basedOn w:val="Normal"/>
    <w:rsid w:val="00E60F0E"/>
    <w:pPr>
      <w:keepNext/>
      <w:tabs>
        <w:tab w:val="left" w:pos="0"/>
      </w:tabs>
      <w:suppressAutoHyphens/>
      <w:spacing w:before="49" w:line="190" w:lineRule="exact"/>
      <w:jc w:val="right"/>
    </w:pPr>
    <w:rPr>
      <w:smallCaps/>
      <w:snapToGrid w:val="0"/>
      <w:lang w:val="fr-CA"/>
    </w:rPr>
  </w:style>
  <w:style w:type="paragraph" w:customStyle="1" w:styleId="lsignature-e">
    <w:name w:val="lsignature-e"/>
    <w:basedOn w:val="Normal"/>
    <w:rsid w:val="00E60F0E"/>
    <w:pPr>
      <w:keepNext/>
      <w:tabs>
        <w:tab w:val="left" w:pos="0"/>
      </w:tabs>
      <w:suppressAutoHyphens/>
      <w:spacing w:before="49" w:line="190" w:lineRule="exact"/>
    </w:pPr>
    <w:rPr>
      <w:smallCaps/>
      <w:snapToGrid w:val="0"/>
      <w:lang w:val="en-GB"/>
    </w:rPr>
  </w:style>
  <w:style w:type="paragraph" w:customStyle="1" w:styleId="lsignature-f">
    <w:name w:val="lsignature-f"/>
    <w:basedOn w:val="Normal"/>
    <w:rsid w:val="00E60F0E"/>
    <w:pPr>
      <w:keepNext/>
      <w:tabs>
        <w:tab w:val="left" w:pos="0"/>
      </w:tabs>
      <w:suppressAutoHyphens/>
      <w:spacing w:before="49" w:line="190" w:lineRule="exact"/>
    </w:pPr>
    <w:rPr>
      <w:smallCaps/>
      <w:snapToGrid w:val="0"/>
      <w:lang w:val="fr-CA"/>
    </w:rPr>
  </w:style>
  <w:style w:type="paragraph" w:customStyle="1" w:styleId="rsigntit-e">
    <w:name w:val="rsigntit-e"/>
    <w:basedOn w:val="Normal"/>
    <w:rsid w:val="00E60F0E"/>
    <w:pPr>
      <w:keepNext/>
      <w:tabs>
        <w:tab w:val="left" w:pos="0"/>
      </w:tabs>
      <w:suppressAutoHyphens/>
      <w:spacing w:after="239" w:line="190" w:lineRule="exact"/>
      <w:jc w:val="right"/>
    </w:pPr>
    <w:rPr>
      <w:i/>
      <w:snapToGrid w:val="0"/>
      <w:lang w:val="en-GB"/>
    </w:rPr>
  </w:style>
  <w:style w:type="paragraph" w:customStyle="1" w:styleId="rsigntit-f">
    <w:name w:val="rsigntit-f"/>
    <w:basedOn w:val="Normal"/>
    <w:rsid w:val="00E60F0E"/>
    <w:pPr>
      <w:keepNext/>
      <w:tabs>
        <w:tab w:val="left" w:pos="0"/>
      </w:tabs>
      <w:suppressAutoHyphens/>
      <w:spacing w:after="239" w:line="190" w:lineRule="exact"/>
      <w:jc w:val="right"/>
    </w:pPr>
    <w:rPr>
      <w:i/>
      <w:snapToGrid w:val="0"/>
      <w:lang w:val="fr-CA"/>
    </w:rPr>
  </w:style>
  <w:style w:type="paragraph" w:customStyle="1" w:styleId="lsigntit-e">
    <w:name w:val="lsigntit-e"/>
    <w:basedOn w:val="Normal"/>
    <w:rsid w:val="00E60F0E"/>
    <w:pPr>
      <w:keepNext/>
      <w:tabs>
        <w:tab w:val="left" w:pos="0"/>
      </w:tabs>
      <w:suppressAutoHyphens/>
      <w:spacing w:after="239" w:line="190" w:lineRule="exact"/>
    </w:pPr>
    <w:rPr>
      <w:i/>
      <w:snapToGrid w:val="0"/>
      <w:lang w:val="en-GB"/>
    </w:rPr>
  </w:style>
  <w:style w:type="paragraph" w:customStyle="1" w:styleId="lsigntit-f">
    <w:name w:val="lsigntit-f"/>
    <w:basedOn w:val="Normal"/>
    <w:rsid w:val="00E60F0E"/>
    <w:pPr>
      <w:keepNext/>
      <w:tabs>
        <w:tab w:val="left" w:pos="0"/>
      </w:tabs>
      <w:suppressAutoHyphens/>
      <w:spacing w:after="239" w:line="190" w:lineRule="exact"/>
    </w:pPr>
    <w:rPr>
      <w:i/>
      <w:snapToGrid w:val="0"/>
      <w:lang w:val="fr-CA"/>
    </w:rPr>
  </w:style>
  <w:style w:type="paragraph" w:customStyle="1" w:styleId="Notice-e">
    <w:name w:val="Notice-e"/>
    <w:rsid w:val="00E60F0E"/>
    <w:pPr>
      <w:tabs>
        <w:tab w:val="left" w:pos="0"/>
        <w:tab w:val="left" w:pos="1440"/>
        <w:tab w:val="left" w:pos="2880"/>
        <w:tab w:val="left" w:pos="4320"/>
      </w:tabs>
      <w:spacing w:before="80" w:line="189" w:lineRule="exact"/>
      <w:jc w:val="both"/>
    </w:pPr>
    <w:rPr>
      <w:snapToGrid w:val="0"/>
      <w:color w:val="FF0000"/>
      <w:sz w:val="18"/>
      <w:lang w:eastAsia="en-US"/>
    </w:rPr>
  </w:style>
  <w:style w:type="paragraph" w:customStyle="1" w:styleId="signature-e">
    <w:name w:val="signature-e"/>
    <w:basedOn w:val="rsignature-e"/>
    <w:rsid w:val="00E60F0E"/>
  </w:style>
  <w:style w:type="paragraph" w:customStyle="1" w:styleId="signature-f">
    <w:name w:val="signature-f"/>
    <w:basedOn w:val="rsignature-f"/>
    <w:rsid w:val="00E60F0E"/>
  </w:style>
  <w:style w:type="paragraph" w:customStyle="1" w:styleId="signtit-e">
    <w:name w:val="signtit-e"/>
    <w:basedOn w:val="rsigntit-e"/>
    <w:rsid w:val="00E60F0E"/>
  </w:style>
  <w:style w:type="paragraph" w:customStyle="1" w:styleId="signtit-f">
    <w:name w:val="signtit-f"/>
    <w:basedOn w:val="rsigntit-f"/>
    <w:rsid w:val="00E60F0E"/>
  </w:style>
  <w:style w:type="paragraph" w:customStyle="1" w:styleId="certify-e">
    <w:name w:val="certify-e"/>
    <w:basedOn w:val="dated-e"/>
    <w:rsid w:val="00E60F0E"/>
  </w:style>
  <w:style w:type="paragraph" w:customStyle="1" w:styleId="certify-f">
    <w:name w:val="certify-f"/>
    <w:basedOn w:val="dated-f"/>
    <w:rsid w:val="00E60F0E"/>
  </w:style>
  <w:style w:type="paragraph" w:customStyle="1" w:styleId="YPheading3-e">
    <w:name w:val="YPheading3-e"/>
    <w:basedOn w:val="Pheading3-e"/>
    <w:rsid w:val="00E60F0E"/>
    <w:pPr>
      <w:shd w:val="clear" w:color="auto" w:fill="D9D9D9"/>
    </w:pPr>
  </w:style>
  <w:style w:type="paragraph" w:customStyle="1" w:styleId="YPheading3-f">
    <w:name w:val="YPheading3-f"/>
    <w:basedOn w:val="Pheading3-f"/>
    <w:rsid w:val="00E60F0E"/>
    <w:pPr>
      <w:shd w:val="clear" w:color="auto" w:fill="D9D9D9"/>
    </w:pPr>
  </w:style>
  <w:style w:type="paragraph" w:customStyle="1" w:styleId="Yproctablelevel1x-e">
    <w:name w:val="Yproctablelevel1x-e"/>
    <w:basedOn w:val="Ytablelevel1x-e"/>
    <w:rsid w:val="00E60F0E"/>
    <w:pPr>
      <w:ind w:left="240"/>
    </w:pPr>
  </w:style>
  <w:style w:type="paragraph" w:customStyle="1" w:styleId="Yproctablelevel1x-f">
    <w:name w:val="Yproctablelevel1x-f"/>
    <w:basedOn w:val="Ytablelevel1x-f"/>
    <w:rsid w:val="00E60F0E"/>
    <w:pPr>
      <w:ind w:left="240"/>
    </w:pPr>
  </w:style>
  <w:style w:type="paragraph" w:customStyle="1" w:styleId="Yproctableboldlevel1x-e">
    <w:name w:val="Yproctableboldlevel1x-e"/>
    <w:basedOn w:val="Yproctablelevel1x-e"/>
    <w:rsid w:val="00E60F0E"/>
    <w:rPr>
      <w:b/>
    </w:rPr>
  </w:style>
  <w:style w:type="paragraph" w:customStyle="1" w:styleId="Yproctableboldlevel1x-f">
    <w:name w:val="Yproctableboldlevel1x-f"/>
    <w:basedOn w:val="Yproctablelevel1x-f"/>
    <w:rsid w:val="00E60F0E"/>
    <w:rPr>
      <w:b/>
    </w:rPr>
  </w:style>
  <w:style w:type="paragraph" w:customStyle="1" w:styleId="NoticeAmend1-e">
    <w:name w:val="NoticeAmend1-e"/>
    <w:basedOn w:val="Notice-e"/>
    <w:rsid w:val="00E60F0E"/>
    <w:pPr>
      <w:ind w:left="720"/>
      <w:jc w:val="left"/>
    </w:pPr>
  </w:style>
  <w:style w:type="paragraph" w:customStyle="1" w:styleId="NoticeAmend2-e">
    <w:name w:val="NoticeAmend2-e"/>
    <w:basedOn w:val="Notice-e"/>
    <w:rsid w:val="00E60F0E"/>
    <w:pPr>
      <w:spacing w:line="180" w:lineRule="exact"/>
      <w:ind w:left="1440"/>
      <w:jc w:val="left"/>
    </w:pPr>
  </w:style>
  <w:style w:type="paragraph" w:customStyle="1" w:styleId="NoticeAmend3-e">
    <w:name w:val="NoticeAmend3-e"/>
    <w:basedOn w:val="NoticeAmend1-e"/>
    <w:rsid w:val="00E60F0E"/>
  </w:style>
  <w:style w:type="paragraph" w:customStyle="1" w:styleId="NoticeProc1-e">
    <w:name w:val="NoticeProc1-e"/>
    <w:basedOn w:val="Notice-e"/>
    <w:rsid w:val="00E60F0E"/>
    <w:pPr>
      <w:spacing w:before="120" w:line="180" w:lineRule="exact"/>
      <w:ind w:left="720"/>
      <w:jc w:val="left"/>
    </w:pPr>
  </w:style>
  <w:style w:type="paragraph" w:customStyle="1" w:styleId="ConsolidationPeriod-f">
    <w:name w:val="ConsolidationPeriod-f"/>
    <w:basedOn w:val="ConsolidationPeriod-e"/>
    <w:rsid w:val="00E60F0E"/>
    <w:rPr>
      <w:lang w:val="fr-CA"/>
    </w:rPr>
  </w:style>
  <w:style w:type="paragraph" w:customStyle="1" w:styleId="Notice-f">
    <w:name w:val="Notice-f"/>
    <w:basedOn w:val="Notice-e"/>
    <w:rsid w:val="00E60F0E"/>
    <w:rPr>
      <w:lang w:val="fr-CA"/>
    </w:rPr>
  </w:style>
  <w:style w:type="paragraph" w:customStyle="1" w:styleId="NoticeAmend1-f">
    <w:name w:val="NoticeAmend1-f"/>
    <w:basedOn w:val="NoticeAmend1-e"/>
    <w:rsid w:val="00E60F0E"/>
    <w:rPr>
      <w:lang w:val="fr-CA"/>
    </w:rPr>
  </w:style>
  <w:style w:type="paragraph" w:customStyle="1" w:styleId="NoticeAmend2-f">
    <w:name w:val="NoticeAmend2-f"/>
    <w:basedOn w:val="NoticeAmend2-e"/>
    <w:rsid w:val="00E60F0E"/>
    <w:rPr>
      <w:lang w:val="fr-CA"/>
    </w:rPr>
  </w:style>
  <w:style w:type="paragraph" w:customStyle="1" w:styleId="NoticeAmend3-f">
    <w:name w:val="NoticeAmend3-f"/>
    <w:basedOn w:val="NoticeAmend3-e"/>
    <w:rsid w:val="00E60F0E"/>
    <w:rPr>
      <w:lang w:val="fr-CA"/>
    </w:rPr>
  </w:style>
  <w:style w:type="paragraph" w:customStyle="1" w:styleId="NoticeProc1-f">
    <w:name w:val="NoticeProc1-f"/>
    <w:basedOn w:val="NoticeProc1-e"/>
    <w:rsid w:val="00E60F0E"/>
    <w:rPr>
      <w:lang w:val="fr-CA"/>
    </w:rPr>
  </w:style>
  <w:style w:type="paragraph" w:customStyle="1" w:styleId="Yparawindt2-e">
    <w:name w:val="Yparawindt2-e"/>
    <w:basedOn w:val="parawindt2-e"/>
    <w:rsid w:val="00E60F0E"/>
    <w:pPr>
      <w:shd w:val="clear" w:color="auto" w:fill="D9D9D9"/>
    </w:pPr>
  </w:style>
  <w:style w:type="paragraph" w:customStyle="1" w:styleId="Yparawindt2-f">
    <w:name w:val="Yparawindt2-f"/>
    <w:basedOn w:val="parawindt2-f"/>
    <w:rsid w:val="00E60F0E"/>
    <w:pPr>
      <w:shd w:val="clear" w:color="auto" w:fill="D9D9D9"/>
    </w:pPr>
  </w:style>
  <w:style w:type="paragraph" w:customStyle="1" w:styleId="Yparawindt3-e">
    <w:name w:val="Yparawindt3-e"/>
    <w:basedOn w:val="parawindt3-e"/>
    <w:rsid w:val="00E60F0E"/>
    <w:pPr>
      <w:shd w:val="clear" w:color="auto" w:fill="D9D9D9"/>
    </w:pPr>
  </w:style>
  <w:style w:type="paragraph" w:customStyle="1" w:styleId="Yparawindt3-f">
    <w:name w:val="Yparawindt3-f"/>
    <w:basedOn w:val="parawindt3-f"/>
    <w:rsid w:val="00E60F0E"/>
    <w:pPr>
      <w:shd w:val="clear" w:color="auto" w:fill="D9D9D9"/>
    </w:pPr>
  </w:style>
  <w:style w:type="paragraph" w:customStyle="1" w:styleId="heading2x-e">
    <w:name w:val="heading2x-e"/>
    <w:basedOn w:val="heading2-e"/>
    <w:rsid w:val="00E60F0E"/>
  </w:style>
  <w:style w:type="paragraph" w:customStyle="1" w:styleId="heading2x-f">
    <w:name w:val="heading2x-f"/>
    <w:basedOn w:val="heading2-f"/>
    <w:rsid w:val="00E60F0E"/>
  </w:style>
  <w:style w:type="paragraph" w:customStyle="1" w:styleId="heading3x-f">
    <w:name w:val="heading3x-f"/>
    <w:basedOn w:val="heading3-f"/>
    <w:rsid w:val="00E60F0E"/>
  </w:style>
  <w:style w:type="paragraph" w:customStyle="1" w:styleId="heading3x-e">
    <w:name w:val="heading3x-e"/>
    <w:basedOn w:val="heading3-e"/>
    <w:rsid w:val="00E60F0E"/>
  </w:style>
  <w:style w:type="paragraph" w:customStyle="1" w:styleId="Yprocparanoindt-e">
    <w:name w:val="Yprocparanoindt-e"/>
    <w:basedOn w:val="paranoindt-e"/>
    <w:rsid w:val="00E60F0E"/>
    <w:pPr>
      <w:shd w:val="clear" w:color="auto" w:fill="D9D9D9"/>
      <w:ind w:left="245"/>
    </w:pPr>
  </w:style>
  <w:style w:type="paragraph" w:customStyle="1" w:styleId="Yprocparanoindt-f">
    <w:name w:val="Yprocparanoindt-f"/>
    <w:basedOn w:val="Yprocparanoindt-e"/>
    <w:rsid w:val="00E60F0E"/>
    <w:rPr>
      <w:lang w:val="fr-CA"/>
    </w:rPr>
  </w:style>
  <w:style w:type="paragraph" w:customStyle="1" w:styleId="pnoteclause-e">
    <w:name w:val="pnoteclause-e"/>
    <w:basedOn w:val="Yprocclause-e"/>
    <w:rsid w:val="00E60F0E"/>
  </w:style>
  <w:style w:type="paragraph" w:customStyle="1" w:styleId="pnoteclause-f">
    <w:name w:val="pnoteclause-f"/>
    <w:basedOn w:val="Yprocclause-f"/>
    <w:rsid w:val="00E60F0E"/>
  </w:style>
  <w:style w:type="paragraph" w:customStyle="1" w:styleId="Yregtitle-e">
    <w:name w:val="Yregtitle-e"/>
    <w:basedOn w:val="regtitle-e"/>
    <w:rsid w:val="00E60F0E"/>
    <w:pPr>
      <w:shd w:val="clear" w:color="auto" w:fill="D9D9D9"/>
    </w:pPr>
  </w:style>
  <w:style w:type="paragraph" w:customStyle="1" w:styleId="Yregtitle-f">
    <w:name w:val="Yregtitle-f"/>
    <w:basedOn w:val="Yregtitle-e"/>
    <w:rsid w:val="00E60F0E"/>
    <w:rPr>
      <w:lang w:val="fr-CA"/>
    </w:rPr>
  </w:style>
  <w:style w:type="paragraph" w:customStyle="1" w:styleId="YTOCpartLeft-e">
    <w:name w:val="YTOCpartLeft-e"/>
    <w:basedOn w:val="TOCpartLeft-e"/>
    <w:rsid w:val="00E60F0E"/>
    <w:pPr>
      <w:shd w:val="clear" w:color="auto" w:fill="D9D9D9"/>
    </w:pPr>
  </w:style>
  <w:style w:type="paragraph" w:customStyle="1" w:styleId="YTOCpartLeft-f">
    <w:name w:val="YTOCpartLeft-f"/>
    <w:basedOn w:val="YTOCpartLeft-e"/>
    <w:rsid w:val="00E60F0E"/>
    <w:rPr>
      <w:lang w:val="fr-CA"/>
    </w:rPr>
  </w:style>
  <w:style w:type="paragraph" w:customStyle="1" w:styleId="YTOCid-e">
    <w:name w:val="YTOCid-e"/>
    <w:basedOn w:val="TOCid-e"/>
    <w:rsid w:val="00E60F0E"/>
    <w:pPr>
      <w:shd w:val="clear" w:color="auto" w:fill="D9D9D9"/>
    </w:pPr>
  </w:style>
  <w:style w:type="paragraph" w:customStyle="1" w:styleId="YTOCid-f">
    <w:name w:val="YTOCid-f"/>
    <w:basedOn w:val="YTOCid-e"/>
    <w:rsid w:val="00E60F0E"/>
    <w:rPr>
      <w:lang w:val="fr-CA"/>
    </w:rPr>
  </w:style>
  <w:style w:type="paragraph" w:customStyle="1" w:styleId="YTOCSched-e">
    <w:name w:val="YTOCSched-e"/>
    <w:basedOn w:val="TOCsched-e"/>
    <w:rsid w:val="00E60F0E"/>
    <w:pPr>
      <w:shd w:val="clear" w:color="auto" w:fill="D9D9D9"/>
    </w:pPr>
  </w:style>
  <w:style w:type="paragraph" w:customStyle="1" w:styleId="YTOCSched-f">
    <w:name w:val="YTOCSched-f"/>
    <w:basedOn w:val="YTOCSched-e"/>
    <w:rsid w:val="00E60F0E"/>
    <w:rPr>
      <w:lang w:val="fr-CA"/>
    </w:rPr>
  </w:style>
  <w:style w:type="paragraph" w:customStyle="1" w:styleId="YTOCTable-e">
    <w:name w:val="YTOCTable-e"/>
    <w:basedOn w:val="TOCtable-e"/>
    <w:rsid w:val="00E60F0E"/>
    <w:pPr>
      <w:shd w:val="clear" w:color="auto" w:fill="D9D9D9"/>
    </w:pPr>
  </w:style>
  <w:style w:type="paragraph" w:customStyle="1" w:styleId="YTOCTable-f">
    <w:name w:val="YTOCTable-f"/>
    <w:basedOn w:val="YTOCTable-e"/>
    <w:rsid w:val="00E60F0E"/>
    <w:rPr>
      <w:lang w:val="fr-CA"/>
    </w:rPr>
  </w:style>
  <w:style w:type="paragraph" w:customStyle="1" w:styleId="YTOCheadLeft-e">
    <w:name w:val="YTOCheadLeft-e"/>
    <w:basedOn w:val="TOCheadLeft-e"/>
    <w:rsid w:val="00E60F0E"/>
    <w:pPr>
      <w:shd w:val="clear" w:color="auto" w:fill="D9D9D9"/>
    </w:pPr>
  </w:style>
  <w:style w:type="paragraph" w:customStyle="1" w:styleId="YTOCheadLeft-f">
    <w:name w:val="YTOCheadLeft-f"/>
    <w:basedOn w:val="YTOCheadLeft-e"/>
    <w:rsid w:val="00E60F0E"/>
    <w:rPr>
      <w:lang w:val="fr-CA"/>
    </w:rPr>
  </w:style>
  <w:style w:type="paragraph" w:customStyle="1" w:styleId="YTOCPartCenter-e">
    <w:name w:val="YTOCPartCenter-e"/>
    <w:basedOn w:val="TOCpartCenter-e"/>
    <w:rsid w:val="00E60F0E"/>
    <w:pPr>
      <w:shd w:val="clear" w:color="auto" w:fill="D9D9D9"/>
    </w:pPr>
  </w:style>
  <w:style w:type="paragraph" w:customStyle="1" w:styleId="YTOCPartCenter-f">
    <w:name w:val="YTOCPartCenter-f"/>
    <w:basedOn w:val="YTOCPartCenter-e"/>
    <w:rsid w:val="00E60F0E"/>
    <w:rPr>
      <w:lang w:val="fr-CA"/>
    </w:rPr>
  </w:style>
  <w:style w:type="paragraph" w:customStyle="1" w:styleId="YTOCHeadCenter-e">
    <w:name w:val="YTOCHeadCenter-e"/>
    <w:basedOn w:val="TOCheadCenter-e"/>
    <w:rsid w:val="00E60F0E"/>
    <w:pPr>
      <w:shd w:val="clear" w:color="auto" w:fill="D9D9D9"/>
    </w:pPr>
  </w:style>
  <w:style w:type="paragraph" w:customStyle="1" w:styleId="YTOCHeadCenter-f">
    <w:name w:val="YTOCHeadCenter-f"/>
    <w:basedOn w:val="YTOCHeadCenter-e"/>
    <w:rsid w:val="00E60F0E"/>
    <w:rPr>
      <w:lang w:val="fr-CA"/>
    </w:rPr>
  </w:style>
  <w:style w:type="paragraph" w:customStyle="1" w:styleId="YTOCHead-e">
    <w:name w:val="YTOCHead-e"/>
    <w:basedOn w:val="TOChead-e"/>
    <w:rsid w:val="00E60F0E"/>
    <w:pPr>
      <w:shd w:val="clear" w:color="auto" w:fill="D9D9D9"/>
    </w:pPr>
  </w:style>
  <w:style w:type="paragraph" w:customStyle="1" w:styleId="YTOCHead-f">
    <w:name w:val="YTOCHead-f"/>
    <w:basedOn w:val="YTOCHead-e"/>
    <w:rsid w:val="00E60F0E"/>
    <w:rPr>
      <w:lang w:val="fr-CA"/>
    </w:rPr>
  </w:style>
  <w:style w:type="paragraph" w:customStyle="1" w:styleId="TOCForm-e">
    <w:name w:val="TOCForm-e"/>
    <w:basedOn w:val="TOChead-e"/>
    <w:rsid w:val="00E60F0E"/>
  </w:style>
  <w:style w:type="paragraph" w:customStyle="1" w:styleId="TOCForm-f">
    <w:name w:val="TOCForm-f"/>
    <w:basedOn w:val="TOCForm-e"/>
    <w:rsid w:val="00E60F0E"/>
    <w:rPr>
      <w:lang w:val="fr-FR"/>
    </w:rPr>
  </w:style>
  <w:style w:type="paragraph" w:customStyle="1" w:styleId="YTOCForm-e">
    <w:name w:val="YTOCForm-e"/>
    <w:basedOn w:val="TOCForm-e"/>
    <w:rsid w:val="00E60F0E"/>
    <w:pPr>
      <w:shd w:val="clear" w:color="auto" w:fill="D9D9D9"/>
    </w:pPr>
  </w:style>
  <w:style w:type="paragraph" w:customStyle="1" w:styleId="YTOCForm-f">
    <w:name w:val="YTOCForm-f"/>
    <w:basedOn w:val="YTOCForm-e"/>
    <w:rsid w:val="00E60F0E"/>
    <w:rPr>
      <w:lang w:val="fr-CA"/>
    </w:rPr>
  </w:style>
  <w:style w:type="character" w:customStyle="1" w:styleId="Pnote-eChar">
    <w:name w:val="Pnote-e Char"/>
    <w:link w:val="Pnote-e"/>
    <w:rsid w:val="00D62994"/>
    <w:rPr>
      <w:b/>
      <w:snapToGrid w:val="0"/>
      <w:sz w:val="16"/>
      <w:shd w:val="pct15" w:color="auto" w:fill="FFFFFF"/>
      <w:lang w:val="en-GB" w:eastAsia="en-US"/>
    </w:rPr>
  </w:style>
  <w:style w:type="numbering" w:styleId="111111">
    <w:name w:val="Outline List 2"/>
    <w:basedOn w:val="NoList"/>
    <w:rsid w:val="00763A05"/>
    <w:pPr>
      <w:numPr>
        <w:numId w:val="11"/>
      </w:numPr>
    </w:pPr>
  </w:style>
  <w:style w:type="numbering" w:styleId="1ai">
    <w:name w:val="Outline List 1"/>
    <w:basedOn w:val="NoList"/>
    <w:rsid w:val="00763A05"/>
    <w:pPr>
      <w:numPr>
        <w:numId w:val="12"/>
      </w:numPr>
    </w:pPr>
  </w:style>
  <w:style w:type="numbering" w:styleId="ArticleSection">
    <w:name w:val="Outline List 3"/>
    <w:basedOn w:val="NoList"/>
    <w:rsid w:val="00763A05"/>
    <w:pPr>
      <w:numPr>
        <w:numId w:val="13"/>
      </w:numPr>
    </w:pPr>
  </w:style>
  <w:style w:type="paragraph" w:styleId="BalloonText">
    <w:name w:val="Balloon Text"/>
    <w:basedOn w:val="Normal"/>
    <w:semiHidden/>
    <w:rsid w:val="00763A05"/>
    <w:rPr>
      <w:rFonts w:ascii="Tahoma" w:hAnsi="Tahoma" w:cs="Tahoma"/>
      <w:sz w:val="16"/>
      <w:szCs w:val="16"/>
    </w:rPr>
  </w:style>
  <w:style w:type="paragraph" w:styleId="BlockText">
    <w:name w:val="Block Text"/>
    <w:basedOn w:val="Normal"/>
    <w:rsid w:val="00763A05"/>
    <w:pPr>
      <w:spacing w:after="120"/>
      <w:ind w:left="1440" w:right="1440"/>
    </w:pPr>
  </w:style>
  <w:style w:type="paragraph" w:styleId="BodyText">
    <w:name w:val="Body Text"/>
    <w:basedOn w:val="Normal"/>
    <w:rsid w:val="00763A05"/>
    <w:pPr>
      <w:spacing w:after="120"/>
    </w:pPr>
  </w:style>
  <w:style w:type="paragraph" w:styleId="BodyText2">
    <w:name w:val="Body Text 2"/>
    <w:basedOn w:val="Normal"/>
    <w:rsid w:val="00763A05"/>
    <w:pPr>
      <w:spacing w:after="120" w:line="480" w:lineRule="auto"/>
    </w:pPr>
  </w:style>
  <w:style w:type="paragraph" w:styleId="BodyText3">
    <w:name w:val="Body Text 3"/>
    <w:basedOn w:val="Normal"/>
    <w:rsid w:val="00763A05"/>
    <w:pPr>
      <w:spacing w:after="120"/>
    </w:pPr>
    <w:rPr>
      <w:sz w:val="16"/>
      <w:szCs w:val="16"/>
    </w:rPr>
  </w:style>
  <w:style w:type="paragraph" w:styleId="BodyTextFirstIndent">
    <w:name w:val="Body Text First Indent"/>
    <w:basedOn w:val="BodyText"/>
    <w:rsid w:val="00763A05"/>
    <w:pPr>
      <w:ind w:firstLine="210"/>
    </w:pPr>
  </w:style>
  <w:style w:type="paragraph" w:styleId="BodyTextIndent">
    <w:name w:val="Body Text Indent"/>
    <w:basedOn w:val="Normal"/>
    <w:rsid w:val="00763A05"/>
    <w:pPr>
      <w:spacing w:after="120"/>
      <w:ind w:left="360"/>
    </w:pPr>
  </w:style>
  <w:style w:type="paragraph" w:styleId="BodyTextFirstIndent2">
    <w:name w:val="Body Text First Indent 2"/>
    <w:basedOn w:val="BodyTextIndent"/>
    <w:rsid w:val="00763A05"/>
    <w:pPr>
      <w:ind w:firstLine="210"/>
    </w:pPr>
  </w:style>
  <w:style w:type="paragraph" w:styleId="BodyTextIndent2">
    <w:name w:val="Body Text Indent 2"/>
    <w:basedOn w:val="Normal"/>
    <w:rsid w:val="00763A05"/>
    <w:pPr>
      <w:spacing w:after="120" w:line="480" w:lineRule="auto"/>
      <w:ind w:left="360"/>
    </w:pPr>
  </w:style>
  <w:style w:type="paragraph" w:styleId="BodyTextIndent3">
    <w:name w:val="Body Text Indent 3"/>
    <w:basedOn w:val="Normal"/>
    <w:rsid w:val="00763A05"/>
    <w:pPr>
      <w:spacing w:after="120"/>
      <w:ind w:left="360"/>
    </w:pPr>
    <w:rPr>
      <w:sz w:val="16"/>
      <w:szCs w:val="16"/>
    </w:rPr>
  </w:style>
  <w:style w:type="paragraph" w:styleId="Caption">
    <w:name w:val="caption"/>
    <w:basedOn w:val="Normal"/>
    <w:next w:val="Normal"/>
    <w:qFormat/>
    <w:rsid w:val="00763A05"/>
    <w:rPr>
      <w:b/>
      <w:bCs/>
    </w:rPr>
  </w:style>
  <w:style w:type="paragraph" w:styleId="Closing">
    <w:name w:val="Closing"/>
    <w:basedOn w:val="Normal"/>
    <w:rsid w:val="00763A05"/>
    <w:pPr>
      <w:ind w:left="4320"/>
    </w:pPr>
  </w:style>
  <w:style w:type="character" w:styleId="CommentReference">
    <w:name w:val="annotation reference"/>
    <w:semiHidden/>
    <w:rsid w:val="00763A05"/>
    <w:rPr>
      <w:sz w:val="16"/>
      <w:szCs w:val="16"/>
    </w:rPr>
  </w:style>
  <w:style w:type="paragraph" w:styleId="CommentText">
    <w:name w:val="annotation text"/>
    <w:basedOn w:val="Normal"/>
    <w:semiHidden/>
    <w:rsid w:val="00763A05"/>
  </w:style>
  <w:style w:type="paragraph" w:styleId="CommentSubject">
    <w:name w:val="annotation subject"/>
    <w:basedOn w:val="CommentText"/>
    <w:next w:val="CommentText"/>
    <w:semiHidden/>
    <w:rsid w:val="00763A05"/>
    <w:rPr>
      <w:b/>
      <w:bCs/>
    </w:rPr>
  </w:style>
  <w:style w:type="paragraph" w:styleId="Date">
    <w:name w:val="Date"/>
    <w:basedOn w:val="Normal"/>
    <w:next w:val="Normal"/>
    <w:rsid w:val="00763A05"/>
  </w:style>
  <w:style w:type="paragraph" w:styleId="DocumentMap">
    <w:name w:val="Document Map"/>
    <w:basedOn w:val="Normal"/>
    <w:semiHidden/>
    <w:rsid w:val="00763A05"/>
    <w:pPr>
      <w:shd w:val="clear" w:color="auto" w:fill="000080"/>
    </w:pPr>
    <w:rPr>
      <w:rFonts w:ascii="Tahoma" w:hAnsi="Tahoma" w:cs="Tahoma"/>
    </w:rPr>
  </w:style>
  <w:style w:type="paragraph" w:styleId="E-mailSignature">
    <w:name w:val="E-mail Signature"/>
    <w:basedOn w:val="Normal"/>
    <w:rsid w:val="00763A05"/>
  </w:style>
  <w:style w:type="character" w:styleId="Emphasis">
    <w:name w:val="Emphasis"/>
    <w:qFormat/>
    <w:rsid w:val="00763A05"/>
    <w:rPr>
      <w:i/>
      <w:iCs/>
    </w:rPr>
  </w:style>
  <w:style w:type="character" w:styleId="EndnoteReference">
    <w:name w:val="endnote reference"/>
    <w:semiHidden/>
    <w:rsid w:val="00763A05"/>
    <w:rPr>
      <w:vertAlign w:val="superscript"/>
    </w:rPr>
  </w:style>
  <w:style w:type="paragraph" w:styleId="EndnoteText">
    <w:name w:val="endnote text"/>
    <w:basedOn w:val="Normal"/>
    <w:semiHidden/>
    <w:rsid w:val="00763A05"/>
  </w:style>
  <w:style w:type="paragraph" w:styleId="EnvelopeAddress">
    <w:name w:val="envelope address"/>
    <w:basedOn w:val="Normal"/>
    <w:rsid w:val="00763A0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763A05"/>
    <w:rPr>
      <w:rFonts w:ascii="Arial" w:hAnsi="Arial" w:cs="Arial"/>
    </w:rPr>
  </w:style>
  <w:style w:type="character" w:styleId="FollowedHyperlink">
    <w:name w:val="FollowedHyperlink"/>
    <w:rsid w:val="00763A05"/>
    <w:rPr>
      <w:color w:val="800080"/>
      <w:u w:val="single"/>
    </w:rPr>
  </w:style>
  <w:style w:type="character" w:styleId="FootnoteReference">
    <w:name w:val="footnote reference"/>
    <w:semiHidden/>
    <w:rsid w:val="00763A05"/>
    <w:rPr>
      <w:vertAlign w:val="superscript"/>
    </w:rPr>
  </w:style>
  <w:style w:type="paragraph" w:styleId="FootnoteText">
    <w:name w:val="footnote text"/>
    <w:basedOn w:val="Normal"/>
    <w:semiHidden/>
    <w:rsid w:val="00763A05"/>
  </w:style>
  <w:style w:type="paragraph" w:styleId="Header">
    <w:name w:val="header"/>
    <w:basedOn w:val="Normal"/>
    <w:rsid w:val="00763A05"/>
    <w:pPr>
      <w:tabs>
        <w:tab w:val="center" w:pos="4320"/>
        <w:tab w:val="right" w:pos="8640"/>
      </w:tabs>
    </w:pPr>
  </w:style>
  <w:style w:type="character" w:styleId="HTMLAcronym">
    <w:name w:val="HTML Acronym"/>
    <w:basedOn w:val="DefaultParagraphFont"/>
    <w:rsid w:val="00763A05"/>
  </w:style>
  <w:style w:type="paragraph" w:styleId="HTMLAddress">
    <w:name w:val="HTML Address"/>
    <w:basedOn w:val="Normal"/>
    <w:rsid w:val="00763A05"/>
    <w:rPr>
      <w:i/>
      <w:iCs/>
    </w:rPr>
  </w:style>
  <w:style w:type="character" w:styleId="HTMLCite">
    <w:name w:val="HTML Cite"/>
    <w:rsid w:val="00763A05"/>
    <w:rPr>
      <w:i/>
      <w:iCs/>
    </w:rPr>
  </w:style>
  <w:style w:type="character" w:styleId="HTMLCode">
    <w:name w:val="HTML Code"/>
    <w:rsid w:val="00763A05"/>
    <w:rPr>
      <w:rFonts w:ascii="Courier New" w:hAnsi="Courier New" w:cs="Courier New"/>
      <w:sz w:val="20"/>
      <w:szCs w:val="20"/>
    </w:rPr>
  </w:style>
  <w:style w:type="character" w:styleId="HTMLDefinition">
    <w:name w:val="HTML Definition"/>
    <w:rsid w:val="00763A05"/>
    <w:rPr>
      <w:i/>
      <w:iCs/>
    </w:rPr>
  </w:style>
  <w:style w:type="character" w:styleId="HTMLKeyboard">
    <w:name w:val="HTML Keyboard"/>
    <w:rsid w:val="00763A05"/>
    <w:rPr>
      <w:rFonts w:ascii="Courier New" w:hAnsi="Courier New" w:cs="Courier New"/>
      <w:sz w:val="20"/>
      <w:szCs w:val="20"/>
    </w:rPr>
  </w:style>
  <w:style w:type="paragraph" w:styleId="HTMLPreformatted">
    <w:name w:val="HTML Preformatted"/>
    <w:basedOn w:val="Normal"/>
    <w:rsid w:val="00763A05"/>
    <w:rPr>
      <w:rFonts w:ascii="Courier New" w:hAnsi="Courier New" w:cs="Courier New"/>
    </w:rPr>
  </w:style>
  <w:style w:type="character" w:styleId="HTMLSample">
    <w:name w:val="HTML Sample"/>
    <w:rsid w:val="00763A05"/>
    <w:rPr>
      <w:rFonts w:ascii="Courier New" w:hAnsi="Courier New" w:cs="Courier New"/>
    </w:rPr>
  </w:style>
  <w:style w:type="character" w:styleId="HTMLTypewriter">
    <w:name w:val="HTML Typewriter"/>
    <w:rsid w:val="00763A05"/>
    <w:rPr>
      <w:rFonts w:ascii="Courier New" w:hAnsi="Courier New" w:cs="Courier New"/>
      <w:sz w:val="20"/>
      <w:szCs w:val="20"/>
    </w:rPr>
  </w:style>
  <w:style w:type="character" w:styleId="HTMLVariable">
    <w:name w:val="HTML Variable"/>
    <w:rsid w:val="00763A05"/>
    <w:rPr>
      <w:i/>
      <w:iCs/>
    </w:rPr>
  </w:style>
  <w:style w:type="character" w:styleId="Hyperlink">
    <w:name w:val="Hyperlink"/>
    <w:rsid w:val="00763A05"/>
    <w:rPr>
      <w:color w:val="auto"/>
      <w:u w:val="none"/>
    </w:rPr>
  </w:style>
  <w:style w:type="paragraph" w:styleId="Index1">
    <w:name w:val="index 1"/>
    <w:basedOn w:val="Normal"/>
    <w:next w:val="Normal"/>
    <w:autoRedefine/>
    <w:semiHidden/>
    <w:rsid w:val="00763A05"/>
    <w:pPr>
      <w:ind w:left="200" w:hanging="200"/>
    </w:pPr>
  </w:style>
  <w:style w:type="paragraph" w:styleId="Index2">
    <w:name w:val="index 2"/>
    <w:basedOn w:val="Normal"/>
    <w:next w:val="Normal"/>
    <w:autoRedefine/>
    <w:semiHidden/>
    <w:rsid w:val="00763A05"/>
    <w:pPr>
      <w:ind w:left="400" w:hanging="200"/>
    </w:pPr>
  </w:style>
  <w:style w:type="paragraph" w:styleId="Index3">
    <w:name w:val="index 3"/>
    <w:basedOn w:val="Normal"/>
    <w:next w:val="Normal"/>
    <w:autoRedefine/>
    <w:semiHidden/>
    <w:rsid w:val="00763A05"/>
    <w:pPr>
      <w:ind w:left="600" w:hanging="200"/>
    </w:pPr>
  </w:style>
  <w:style w:type="paragraph" w:styleId="Index4">
    <w:name w:val="index 4"/>
    <w:basedOn w:val="Normal"/>
    <w:next w:val="Normal"/>
    <w:autoRedefine/>
    <w:semiHidden/>
    <w:rsid w:val="00763A05"/>
    <w:pPr>
      <w:ind w:left="800" w:hanging="200"/>
    </w:pPr>
  </w:style>
  <w:style w:type="paragraph" w:styleId="Index5">
    <w:name w:val="index 5"/>
    <w:basedOn w:val="Normal"/>
    <w:next w:val="Normal"/>
    <w:autoRedefine/>
    <w:semiHidden/>
    <w:rsid w:val="00763A05"/>
    <w:pPr>
      <w:ind w:left="1000" w:hanging="200"/>
    </w:pPr>
  </w:style>
  <w:style w:type="paragraph" w:styleId="Index6">
    <w:name w:val="index 6"/>
    <w:basedOn w:val="Normal"/>
    <w:next w:val="Normal"/>
    <w:autoRedefine/>
    <w:semiHidden/>
    <w:rsid w:val="00763A05"/>
    <w:pPr>
      <w:ind w:left="1200" w:hanging="200"/>
    </w:pPr>
  </w:style>
  <w:style w:type="paragraph" w:styleId="Index7">
    <w:name w:val="index 7"/>
    <w:basedOn w:val="Normal"/>
    <w:next w:val="Normal"/>
    <w:autoRedefine/>
    <w:semiHidden/>
    <w:rsid w:val="00763A05"/>
    <w:pPr>
      <w:ind w:left="1400" w:hanging="200"/>
    </w:pPr>
  </w:style>
  <w:style w:type="paragraph" w:styleId="Index8">
    <w:name w:val="index 8"/>
    <w:basedOn w:val="Normal"/>
    <w:next w:val="Normal"/>
    <w:autoRedefine/>
    <w:semiHidden/>
    <w:rsid w:val="00763A05"/>
    <w:pPr>
      <w:ind w:left="1600" w:hanging="200"/>
    </w:pPr>
  </w:style>
  <w:style w:type="paragraph" w:styleId="Index9">
    <w:name w:val="index 9"/>
    <w:basedOn w:val="Normal"/>
    <w:next w:val="Normal"/>
    <w:autoRedefine/>
    <w:semiHidden/>
    <w:rsid w:val="00763A05"/>
    <w:pPr>
      <w:ind w:left="1800" w:hanging="200"/>
    </w:pPr>
  </w:style>
  <w:style w:type="paragraph" w:styleId="IndexHeading">
    <w:name w:val="index heading"/>
    <w:basedOn w:val="Normal"/>
    <w:next w:val="Index1"/>
    <w:semiHidden/>
    <w:rsid w:val="00763A05"/>
    <w:rPr>
      <w:rFonts w:ascii="Arial" w:hAnsi="Arial" w:cs="Arial"/>
      <w:b/>
      <w:bCs/>
    </w:rPr>
  </w:style>
  <w:style w:type="character" w:styleId="LineNumber">
    <w:name w:val="line number"/>
    <w:basedOn w:val="DefaultParagraphFont"/>
    <w:rsid w:val="00763A05"/>
  </w:style>
  <w:style w:type="paragraph" w:styleId="List">
    <w:name w:val="List"/>
    <w:basedOn w:val="Normal"/>
    <w:rsid w:val="00763A05"/>
    <w:pPr>
      <w:ind w:left="360" w:hanging="360"/>
    </w:pPr>
  </w:style>
  <w:style w:type="paragraph" w:styleId="List2">
    <w:name w:val="List 2"/>
    <w:basedOn w:val="Normal"/>
    <w:rsid w:val="00763A05"/>
    <w:pPr>
      <w:ind w:left="720" w:hanging="360"/>
    </w:pPr>
  </w:style>
  <w:style w:type="paragraph" w:styleId="List3">
    <w:name w:val="List 3"/>
    <w:basedOn w:val="Normal"/>
    <w:rsid w:val="00763A05"/>
    <w:pPr>
      <w:ind w:left="1080" w:hanging="360"/>
    </w:pPr>
  </w:style>
  <w:style w:type="paragraph" w:styleId="List4">
    <w:name w:val="List 4"/>
    <w:basedOn w:val="Normal"/>
    <w:rsid w:val="00763A05"/>
    <w:pPr>
      <w:ind w:left="1440" w:hanging="360"/>
    </w:pPr>
  </w:style>
  <w:style w:type="paragraph" w:styleId="List5">
    <w:name w:val="List 5"/>
    <w:basedOn w:val="Normal"/>
    <w:rsid w:val="00763A05"/>
    <w:pPr>
      <w:ind w:left="1800" w:hanging="360"/>
    </w:pPr>
  </w:style>
  <w:style w:type="paragraph" w:styleId="ListBullet">
    <w:name w:val="List Bullet"/>
    <w:basedOn w:val="Normal"/>
    <w:rsid w:val="00763A05"/>
    <w:pPr>
      <w:numPr>
        <w:numId w:val="1"/>
      </w:numPr>
    </w:pPr>
  </w:style>
  <w:style w:type="paragraph" w:styleId="ListBullet2">
    <w:name w:val="List Bullet 2"/>
    <w:basedOn w:val="Normal"/>
    <w:rsid w:val="00763A05"/>
    <w:pPr>
      <w:numPr>
        <w:numId w:val="2"/>
      </w:numPr>
    </w:pPr>
  </w:style>
  <w:style w:type="paragraph" w:styleId="ListBullet3">
    <w:name w:val="List Bullet 3"/>
    <w:basedOn w:val="Normal"/>
    <w:rsid w:val="00763A05"/>
    <w:pPr>
      <w:numPr>
        <w:numId w:val="3"/>
      </w:numPr>
    </w:pPr>
  </w:style>
  <w:style w:type="paragraph" w:styleId="ListBullet4">
    <w:name w:val="List Bullet 4"/>
    <w:basedOn w:val="Normal"/>
    <w:rsid w:val="00763A05"/>
    <w:pPr>
      <w:numPr>
        <w:numId w:val="4"/>
      </w:numPr>
    </w:pPr>
  </w:style>
  <w:style w:type="paragraph" w:styleId="ListBullet5">
    <w:name w:val="List Bullet 5"/>
    <w:basedOn w:val="Normal"/>
    <w:rsid w:val="00763A05"/>
    <w:pPr>
      <w:numPr>
        <w:numId w:val="5"/>
      </w:numPr>
    </w:pPr>
  </w:style>
  <w:style w:type="paragraph" w:styleId="ListContinue">
    <w:name w:val="List Continue"/>
    <w:basedOn w:val="Normal"/>
    <w:rsid w:val="00763A05"/>
    <w:pPr>
      <w:spacing w:after="120"/>
      <w:ind w:left="360"/>
    </w:pPr>
  </w:style>
  <w:style w:type="paragraph" w:styleId="ListContinue2">
    <w:name w:val="List Continue 2"/>
    <w:basedOn w:val="Normal"/>
    <w:rsid w:val="00763A05"/>
    <w:pPr>
      <w:spacing w:after="120"/>
      <w:ind w:left="720"/>
    </w:pPr>
  </w:style>
  <w:style w:type="paragraph" w:styleId="ListContinue3">
    <w:name w:val="List Continue 3"/>
    <w:basedOn w:val="Normal"/>
    <w:rsid w:val="00763A05"/>
    <w:pPr>
      <w:spacing w:after="120"/>
      <w:ind w:left="1080"/>
    </w:pPr>
  </w:style>
  <w:style w:type="paragraph" w:styleId="ListContinue4">
    <w:name w:val="List Continue 4"/>
    <w:basedOn w:val="Normal"/>
    <w:rsid w:val="00763A05"/>
    <w:pPr>
      <w:spacing w:after="120"/>
      <w:ind w:left="1440"/>
    </w:pPr>
  </w:style>
  <w:style w:type="paragraph" w:styleId="ListContinue5">
    <w:name w:val="List Continue 5"/>
    <w:basedOn w:val="Normal"/>
    <w:rsid w:val="00763A05"/>
    <w:pPr>
      <w:spacing w:after="120"/>
      <w:ind w:left="1800"/>
    </w:pPr>
  </w:style>
  <w:style w:type="paragraph" w:styleId="ListNumber">
    <w:name w:val="List Number"/>
    <w:basedOn w:val="Normal"/>
    <w:rsid w:val="00763A05"/>
    <w:pPr>
      <w:numPr>
        <w:numId w:val="6"/>
      </w:numPr>
    </w:pPr>
  </w:style>
  <w:style w:type="paragraph" w:styleId="ListNumber2">
    <w:name w:val="List Number 2"/>
    <w:basedOn w:val="Normal"/>
    <w:rsid w:val="00763A05"/>
    <w:pPr>
      <w:numPr>
        <w:numId w:val="7"/>
      </w:numPr>
    </w:pPr>
  </w:style>
  <w:style w:type="paragraph" w:styleId="ListNumber3">
    <w:name w:val="List Number 3"/>
    <w:basedOn w:val="Normal"/>
    <w:rsid w:val="00763A05"/>
    <w:pPr>
      <w:numPr>
        <w:numId w:val="8"/>
      </w:numPr>
    </w:pPr>
  </w:style>
  <w:style w:type="paragraph" w:styleId="ListNumber4">
    <w:name w:val="List Number 4"/>
    <w:basedOn w:val="Normal"/>
    <w:rsid w:val="00763A05"/>
    <w:pPr>
      <w:numPr>
        <w:numId w:val="9"/>
      </w:numPr>
    </w:pPr>
  </w:style>
  <w:style w:type="paragraph" w:styleId="ListNumber5">
    <w:name w:val="List Number 5"/>
    <w:basedOn w:val="Normal"/>
    <w:rsid w:val="00763A05"/>
    <w:pPr>
      <w:numPr>
        <w:numId w:val="10"/>
      </w:numPr>
    </w:pPr>
  </w:style>
  <w:style w:type="paragraph" w:styleId="MacroText">
    <w:name w:val="macro"/>
    <w:semiHidden/>
    <w:rsid w:val="00763A0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763A0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763A05"/>
    <w:rPr>
      <w:sz w:val="24"/>
      <w:szCs w:val="24"/>
    </w:rPr>
  </w:style>
  <w:style w:type="paragraph" w:styleId="NormalIndent">
    <w:name w:val="Normal Indent"/>
    <w:basedOn w:val="Normal"/>
    <w:rsid w:val="00763A05"/>
    <w:pPr>
      <w:ind w:left="720"/>
    </w:pPr>
  </w:style>
  <w:style w:type="paragraph" w:styleId="NoteHeading">
    <w:name w:val="Note Heading"/>
    <w:basedOn w:val="Normal"/>
    <w:next w:val="Normal"/>
    <w:rsid w:val="00763A05"/>
  </w:style>
  <w:style w:type="paragraph" w:styleId="PlainText">
    <w:name w:val="Plain Text"/>
    <w:basedOn w:val="Normal"/>
    <w:rsid w:val="00763A05"/>
    <w:rPr>
      <w:rFonts w:ascii="Courier New" w:hAnsi="Courier New" w:cs="Courier New"/>
    </w:rPr>
  </w:style>
  <w:style w:type="paragraph" w:styleId="Salutation">
    <w:name w:val="Salutation"/>
    <w:basedOn w:val="Normal"/>
    <w:next w:val="Normal"/>
    <w:rsid w:val="00763A05"/>
  </w:style>
  <w:style w:type="paragraph" w:styleId="Signature">
    <w:name w:val="Signature"/>
    <w:basedOn w:val="Normal"/>
    <w:rsid w:val="00763A05"/>
    <w:pPr>
      <w:ind w:left="4320"/>
    </w:pPr>
  </w:style>
  <w:style w:type="paragraph" w:styleId="Subtitle">
    <w:name w:val="Subtitle"/>
    <w:basedOn w:val="Normal"/>
    <w:qFormat/>
    <w:rsid w:val="00763A05"/>
    <w:pPr>
      <w:spacing w:after="60"/>
      <w:jc w:val="center"/>
      <w:outlineLvl w:val="1"/>
    </w:pPr>
    <w:rPr>
      <w:rFonts w:ascii="Arial" w:hAnsi="Arial" w:cs="Arial"/>
      <w:sz w:val="24"/>
      <w:szCs w:val="24"/>
    </w:rPr>
  </w:style>
  <w:style w:type="table" w:styleId="Table3Deffects1">
    <w:name w:val="Table 3D effects 1"/>
    <w:basedOn w:val="TableNormal"/>
    <w:rsid w:val="00763A0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3A0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3A0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63A0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3A0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3A0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3A0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63A0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3A0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3A0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63A0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3A0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3A0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3A0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3A0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63A0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63A0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63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763A0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3A0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3A0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3A0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3A0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3A0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3A0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3A0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63A0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3A0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3A0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3A0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3A0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3A0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3A0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3A0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763A05"/>
    <w:pPr>
      <w:ind w:left="200" w:hanging="200"/>
    </w:pPr>
  </w:style>
  <w:style w:type="paragraph" w:styleId="TableofFigures">
    <w:name w:val="table of figures"/>
    <w:basedOn w:val="Normal"/>
    <w:next w:val="Normal"/>
    <w:semiHidden/>
    <w:rsid w:val="00763A05"/>
  </w:style>
  <w:style w:type="table" w:styleId="TableProfessional">
    <w:name w:val="Table Professional"/>
    <w:basedOn w:val="TableNormal"/>
    <w:rsid w:val="00763A0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63A0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3A0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3A0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63A0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3A0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63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763A0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3A0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3A0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763A0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763A05"/>
    <w:pPr>
      <w:spacing w:before="120"/>
    </w:pPr>
    <w:rPr>
      <w:rFonts w:ascii="Arial" w:hAnsi="Arial" w:cs="Arial"/>
      <w:b/>
      <w:bCs/>
      <w:sz w:val="24"/>
      <w:szCs w:val="24"/>
    </w:rPr>
  </w:style>
  <w:style w:type="paragraph" w:styleId="TOC1">
    <w:name w:val="toc 1"/>
    <w:basedOn w:val="Normal"/>
    <w:next w:val="Normal"/>
    <w:autoRedefine/>
    <w:semiHidden/>
    <w:rsid w:val="00763A05"/>
  </w:style>
  <w:style w:type="paragraph" w:styleId="TOC2">
    <w:name w:val="toc 2"/>
    <w:basedOn w:val="Normal"/>
    <w:next w:val="Normal"/>
    <w:autoRedefine/>
    <w:semiHidden/>
    <w:rsid w:val="00763A05"/>
    <w:pPr>
      <w:ind w:left="200"/>
    </w:pPr>
  </w:style>
  <w:style w:type="paragraph" w:styleId="TOC3">
    <w:name w:val="toc 3"/>
    <w:basedOn w:val="Normal"/>
    <w:next w:val="Normal"/>
    <w:autoRedefine/>
    <w:semiHidden/>
    <w:rsid w:val="00763A05"/>
    <w:pPr>
      <w:ind w:left="400"/>
    </w:pPr>
  </w:style>
  <w:style w:type="paragraph" w:styleId="TOC4">
    <w:name w:val="toc 4"/>
    <w:basedOn w:val="Normal"/>
    <w:next w:val="Normal"/>
    <w:autoRedefine/>
    <w:semiHidden/>
    <w:rsid w:val="00763A05"/>
    <w:pPr>
      <w:ind w:left="600"/>
    </w:pPr>
  </w:style>
  <w:style w:type="paragraph" w:styleId="TOC5">
    <w:name w:val="toc 5"/>
    <w:basedOn w:val="Normal"/>
    <w:next w:val="Normal"/>
    <w:autoRedefine/>
    <w:semiHidden/>
    <w:rsid w:val="00763A05"/>
    <w:pPr>
      <w:ind w:left="800"/>
    </w:pPr>
  </w:style>
  <w:style w:type="paragraph" w:styleId="TOC6">
    <w:name w:val="toc 6"/>
    <w:basedOn w:val="Normal"/>
    <w:next w:val="Normal"/>
    <w:autoRedefine/>
    <w:semiHidden/>
    <w:rsid w:val="00763A05"/>
    <w:pPr>
      <w:ind w:left="1000"/>
    </w:pPr>
  </w:style>
  <w:style w:type="paragraph" w:styleId="TOC7">
    <w:name w:val="toc 7"/>
    <w:basedOn w:val="Normal"/>
    <w:next w:val="Normal"/>
    <w:autoRedefine/>
    <w:semiHidden/>
    <w:rsid w:val="00763A05"/>
    <w:pPr>
      <w:ind w:left="1200"/>
    </w:pPr>
  </w:style>
  <w:style w:type="paragraph" w:styleId="TOC8">
    <w:name w:val="toc 8"/>
    <w:basedOn w:val="Normal"/>
    <w:next w:val="Normal"/>
    <w:autoRedefine/>
    <w:semiHidden/>
    <w:rsid w:val="00763A05"/>
    <w:pPr>
      <w:ind w:left="1400"/>
    </w:pPr>
  </w:style>
  <w:style w:type="paragraph" w:styleId="TOC9">
    <w:name w:val="toc 9"/>
    <w:basedOn w:val="Normal"/>
    <w:next w:val="Normal"/>
    <w:autoRedefine/>
    <w:semiHidden/>
    <w:rsid w:val="00763A05"/>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e-laws.gov.on.ca/navigation?file=currencyDates&amp;lang=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ntario.ca/laws/regulation/R1214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ntario.ca/fr/lois/reglement/120141" TargetMode="External"/><Relationship Id="rId5" Type="http://schemas.openxmlformats.org/officeDocument/2006/relationships/footnotes" Target="footnotes.xml"/><Relationship Id="rId10" Type="http://schemas.openxmlformats.org/officeDocument/2006/relationships/hyperlink" Target="https://www.ontario.ca/laws/regulation/R13338" TargetMode="External"/><Relationship Id="rId4" Type="http://schemas.openxmlformats.org/officeDocument/2006/relationships/webSettings" Target="webSettings.xml"/><Relationship Id="rId9" Type="http://schemas.openxmlformats.org/officeDocument/2006/relationships/hyperlink" Target="https://www.ontario.ca/laws/regulation/R13338"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Wdocs\OLC%20Word%20Environment\Publication\Style%20Catalogue\10pt_catalo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10pt_catalog.dot</Template>
  <TotalTime>0</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Workplace Safety and Insurance Act, 1997 - O. Reg. 141/12</vt:lpstr>
    </vt:vector>
  </TitlesOfParts>
  <Manager/>
  <Company/>
  <LinksUpToDate>false</LinksUpToDate>
  <CharactersWithSpaces>2647</CharactersWithSpaces>
  <SharedDoc>false</SharedDoc>
  <HLinks>
    <vt:vector size="42" baseType="variant">
      <vt:variant>
        <vt:i4>7274612</vt:i4>
      </vt:variant>
      <vt:variant>
        <vt:i4>18</vt:i4>
      </vt:variant>
      <vt:variant>
        <vt:i4>0</vt:i4>
      </vt:variant>
      <vt:variant>
        <vt:i4>5</vt:i4>
      </vt:variant>
      <vt:variant>
        <vt:lpwstr/>
      </vt:variant>
      <vt:variant>
        <vt:lpwstr>Top</vt:lpwstr>
      </vt:variant>
      <vt:variant>
        <vt:i4>3014776</vt:i4>
      </vt:variant>
      <vt:variant>
        <vt:i4>15</vt:i4>
      </vt:variant>
      <vt:variant>
        <vt:i4>0</vt:i4>
      </vt:variant>
      <vt:variant>
        <vt:i4>5</vt:i4>
      </vt:variant>
      <vt:variant>
        <vt:lpwstr>http://www.ontario.ca/fr/lois/reglement/120141</vt:lpwstr>
      </vt:variant>
      <vt:variant>
        <vt:lpwstr/>
      </vt:variant>
      <vt:variant>
        <vt:i4>5308503</vt:i4>
      </vt:variant>
      <vt:variant>
        <vt:i4>12</vt:i4>
      </vt:variant>
      <vt:variant>
        <vt:i4>0</vt:i4>
      </vt:variant>
      <vt:variant>
        <vt:i4>5</vt:i4>
      </vt:variant>
      <vt:variant>
        <vt:lpwstr>https://www.ontario.ca/laws/regulation/R13338</vt:lpwstr>
      </vt:variant>
      <vt:variant>
        <vt:lpwstr/>
      </vt:variant>
      <vt:variant>
        <vt:i4>5308503</vt:i4>
      </vt:variant>
      <vt:variant>
        <vt:i4>9</vt:i4>
      </vt:variant>
      <vt:variant>
        <vt:i4>0</vt:i4>
      </vt:variant>
      <vt:variant>
        <vt:i4>5</vt:i4>
      </vt:variant>
      <vt:variant>
        <vt:lpwstr>https://www.ontario.ca/laws/regulation/R13338</vt:lpwstr>
      </vt:variant>
      <vt:variant>
        <vt:lpwstr/>
      </vt:variant>
      <vt:variant>
        <vt:i4>1048642</vt:i4>
      </vt:variant>
      <vt:variant>
        <vt:i4>6</vt:i4>
      </vt:variant>
      <vt:variant>
        <vt:i4>0</vt:i4>
      </vt:variant>
      <vt:variant>
        <vt:i4>5</vt:i4>
      </vt:variant>
      <vt:variant>
        <vt:lpwstr>http://www.e-laws.gov.on.ca/navigation?file=currencyDates&amp;lang=en</vt:lpwstr>
      </vt:variant>
      <vt:variant>
        <vt:lpwstr/>
      </vt:variant>
      <vt:variant>
        <vt:i4>5701717</vt:i4>
      </vt:variant>
      <vt:variant>
        <vt:i4>3</vt:i4>
      </vt:variant>
      <vt:variant>
        <vt:i4>0</vt:i4>
      </vt:variant>
      <vt:variant>
        <vt:i4>5</vt:i4>
      </vt:variant>
      <vt:variant>
        <vt:lpwstr>https://www.ontario.ca/laws/regulation/R12141</vt:lpwstr>
      </vt:variant>
      <vt:variant>
        <vt:lpwstr/>
      </vt:variant>
      <vt:variant>
        <vt:i4>3014776</vt:i4>
      </vt:variant>
      <vt:variant>
        <vt:i4>0</vt:i4>
      </vt:variant>
      <vt:variant>
        <vt:i4>0</vt:i4>
      </vt:variant>
      <vt:variant>
        <vt:i4>5</vt:i4>
      </vt:variant>
      <vt:variant>
        <vt:lpwstr>http://www.ontario.ca/fr/lois/reglement/120141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Workplace Safety and Insurance Act, 1997 - O. Reg. 141/12</dc:title>
  <dc:subject>INSURANCE FUND</dc:subject>
  <dc:creator/>
  <cp:keywords/>
  <cp:lastModifiedBy/>
  <cp:revision>1</cp:revision>
  <cp:lastPrinted>1601-01-01T00:00:00Z</cp:lastPrinted>
  <dcterms:created xsi:type="dcterms:W3CDTF">2019-01-14T19:44:00Z</dcterms:created>
  <dcterms:modified xsi:type="dcterms:W3CDTF">2019-01-14T19:44:00Z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20140101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2019-01-14T19:44:01.9202308Z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