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tbl>
      <w:tblPr>
        <w:tblStyle w:val="Tablaconcuadrcula"/>
        <w:tblW w:w="0" w:type="auto"/>
        <w:jc w:val="center"/>
        <w:tblLook w:val="04A0" w:firstRow="1" w:lastRow="0" w:firstColumn="1" w:lastColumn="0" w:noHBand="0" w:noVBand="1"/>
      </w:tblPr>
      <w:tblGrid>
        <w:gridCol w:w="2547"/>
        <w:gridCol w:w="2126"/>
        <w:gridCol w:w="2126"/>
        <w:gridCol w:w="2029"/>
      </w:tblGrid>
      <w:tr w:rsidR="004C284A" w:rsidRPr="004C284A" w:rsidTr="004C284A">
        <w:trPr>
          <w:trHeight w:val="425"/>
          <w:jc w:val="center"/>
        </w:trPr>
        <w:tc>
          <w:tcPr>
            <w:tcW w:w="8828" w:type="dxa"/>
            <w:gridSpan w:val="4"/>
            <w:shd w:val="clear" w:color="auto" w:fill="FF0000"/>
            <w:vAlign w:val="center"/>
          </w:tcPr>
          <w:p w:rsidR="004C284A" w:rsidRPr="004C284A" w:rsidRDefault="004C284A" w:rsidP="0045714C">
            <w:pPr>
              <w:jc w:val="center"/>
              <w:rPr>
                <w:rFonts w:ascii="Arial" w:hAnsi="Arial" w:cs="Arial"/>
                <w:b/>
                <w:color w:val="FFFFFF" w:themeColor="background1"/>
                <w:sz w:val="18"/>
                <w:szCs w:val="18"/>
              </w:rPr>
            </w:pPr>
            <w:r w:rsidRPr="004C284A">
              <w:rPr>
                <w:rFonts w:ascii="Arial" w:hAnsi="Arial" w:cs="Arial"/>
                <w:b/>
                <w:color w:val="FFFFFF" w:themeColor="background1"/>
                <w:sz w:val="18"/>
                <w:szCs w:val="18"/>
              </w:rPr>
              <w:t>INFORMACIÓN GENERAL</w:t>
            </w:r>
          </w:p>
        </w:tc>
      </w:tr>
      <w:tr w:rsidR="004C284A" w:rsidRPr="004C284A" w:rsidTr="004C284A">
        <w:trPr>
          <w:trHeight w:val="417"/>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Tipo de Documento</w:t>
            </w:r>
          </w:p>
        </w:tc>
        <w:tc>
          <w:tcPr>
            <w:tcW w:w="2126" w:type="dxa"/>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Entrevista BIA</w:t>
            </w:r>
          </w:p>
        </w:tc>
        <w:tc>
          <w:tcPr>
            <w:tcW w:w="2126"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 xml:space="preserve">Código </w:t>
            </w:r>
          </w:p>
        </w:tc>
        <w:tc>
          <w:tcPr>
            <w:tcW w:w="2029" w:type="dxa"/>
            <w:vAlign w:val="center"/>
          </w:tcPr>
          <w:p w:rsidR="004C284A" w:rsidRPr="004C284A" w:rsidRDefault="00454423" w:rsidP="0045714C">
            <w:pPr>
              <w:jc w:val="center"/>
              <w:rPr>
                <w:rFonts w:ascii="Arial" w:hAnsi="Arial" w:cs="Arial"/>
                <w:sz w:val="18"/>
                <w:szCs w:val="18"/>
              </w:rPr>
            </w:pPr>
            <w:r>
              <w:rPr>
                <w:rFonts w:ascii="Arial" w:hAnsi="Arial" w:cs="Arial"/>
                <w:sz w:val="18"/>
                <w:szCs w:val="18"/>
              </w:rPr>
              <w:t>BIA 07-03</w:t>
            </w:r>
            <w:r w:rsidR="004C284A" w:rsidRPr="004C284A">
              <w:rPr>
                <w:rFonts w:ascii="Arial" w:hAnsi="Arial" w:cs="Arial"/>
                <w:sz w:val="18"/>
                <w:szCs w:val="18"/>
              </w:rPr>
              <w:t>-2017</w:t>
            </w:r>
          </w:p>
        </w:tc>
      </w:tr>
      <w:tr w:rsidR="004C284A" w:rsidRPr="004C284A" w:rsidTr="004C284A">
        <w:trPr>
          <w:trHeight w:val="422"/>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Nombre del Documento</w:t>
            </w:r>
          </w:p>
        </w:tc>
        <w:tc>
          <w:tcPr>
            <w:tcW w:w="6281" w:type="dxa"/>
            <w:gridSpan w:val="3"/>
            <w:vAlign w:val="center"/>
          </w:tcPr>
          <w:p w:rsidR="004C284A" w:rsidRPr="004C284A" w:rsidRDefault="004C284A" w:rsidP="0045714C">
            <w:pPr>
              <w:rPr>
                <w:rFonts w:ascii="Arial" w:hAnsi="Arial" w:cs="Arial"/>
                <w:sz w:val="18"/>
                <w:szCs w:val="18"/>
              </w:rPr>
            </w:pPr>
            <w:r>
              <w:rPr>
                <w:rFonts w:ascii="Arial" w:hAnsi="Arial" w:cs="Arial"/>
                <w:sz w:val="18"/>
                <w:szCs w:val="18"/>
              </w:rPr>
              <w:t>Cuestionario Inicial Análisis de Impacto del Negocio</w:t>
            </w:r>
          </w:p>
        </w:tc>
      </w:tr>
      <w:tr w:rsidR="004C284A" w:rsidRPr="004C284A" w:rsidTr="004C284A">
        <w:trPr>
          <w:trHeight w:val="467"/>
          <w:jc w:val="center"/>
        </w:trPr>
        <w:tc>
          <w:tcPr>
            <w:tcW w:w="8828" w:type="dxa"/>
            <w:gridSpan w:val="4"/>
            <w:shd w:val="clear" w:color="auto" w:fill="FF0000"/>
            <w:vAlign w:val="center"/>
          </w:tcPr>
          <w:p w:rsidR="004C284A" w:rsidRPr="004C284A" w:rsidRDefault="004C284A" w:rsidP="0045714C">
            <w:pPr>
              <w:jc w:val="center"/>
              <w:rPr>
                <w:rFonts w:ascii="Arial" w:hAnsi="Arial" w:cs="Arial"/>
                <w:b/>
                <w:color w:val="FFFFFF" w:themeColor="background1"/>
                <w:sz w:val="18"/>
                <w:szCs w:val="18"/>
              </w:rPr>
            </w:pPr>
            <w:r w:rsidRPr="004C284A">
              <w:rPr>
                <w:rFonts w:ascii="Arial" w:hAnsi="Arial" w:cs="Arial"/>
                <w:b/>
                <w:color w:val="FFFFFF" w:themeColor="background1"/>
                <w:sz w:val="18"/>
                <w:szCs w:val="18"/>
              </w:rPr>
              <w:t>EMPRESA Y UNIDADES (ES) RESPONSABLE (S)</w:t>
            </w:r>
          </w:p>
        </w:tc>
      </w:tr>
      <w:tr w:rsidR="004C284A" w:rsidRPr="004C284A" w:rsidTr="004C284A">
        <w:trPr>
          <w:trHeight w:val="350"/>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Empresa</w:t>
            </w:r>
          </w:p>
        </w:tc>
        <w:tc>
          <w:tcPr>
            <w:tcW w:w="4155" w:type="dxa"/>
            <w:gridSpan w:val="2"/>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Banco Industrial de Venezuela</w:t>
            </w:r>
          </w:p>
        </w:tc>
      </w:tr>
      <w:tr w:rsidR="004C284A" w:rsidRPr="004C284A" w:rsidTr="004C284A">
        <w:trPr>
          <w:trHeight w:val="412"/>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Unidad Organizativa</w:t>
            </w:r>
          </w:p>
        </w:tc>
        <w:tc>
          <w:tcPr>
            <w:tcW w:w="4155" w:type="dxa"/>
            <w:gridSpan w:val="2"/>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VPA Gestión Tecnológica / VPD Plataforma Tecnológica / Gerencia de Activos</w:t>
            </w:r>
          </w:p>
        </w:tc>
      </w:tr>
      <w:tr w:rsidR="004C284A" w:rsidRPr="004C284A" w:rsidTr="004C284A">
        <w:trPr>
          <w:trHeight w:val="417"/>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Ubicación</w:t>
            </w:r>
          </w:p>
        </w:tc>
        <w:tc>
          <w:tcPr>
            <w:tcW w:w="4155" w:type="dxa"/>
            <w:gridSpan w:val="2"/>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Piso 6, Torre las Delicias</w:t>
            </w:r>
          </w:p>
        </w:tc>
      </w:tr>
      <w:tr w:rsidR="004C284A" w:rsidRPr="004C284A" w:rsidTr="004C284A">
        <w:trPr>
          <w:trHeight w:val="410"/>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sz w:val="18"/>
                <w:szCs w:val="18"/>
              </w:rPr>
            </w:pPr>
            <w:r w:rsidRPr="004C284A">
              <w:rPr>
                <w:rFonts w:ascii="Arial" w:hAnsi="Arial" w:cs="Arial"/>
                <w:b/>
                <w:sz w:val="18"/>
                <w:szCs w:val="18"/>
              </w:rPr>
              <w:t>Responsable</w:t>
            </w:r>
          </w:p>
        </w:tc>
        <w:tc>
          <w:tcPr>
            <w:tcW w:w="4155" w:type="dxa"/>
            <w:gridSpan w:val="2"/>
            <w:shd w:val="clear" w:color="auto" w:fill="auto"/>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Judith Perozo</w:t>
            </w:r>
          </w:p>
        </w:tc>
      </w:tr>
      <w:tr w:rsidR="004C284A" w:rsidRPr="004C284A" w:rsidTr="004C284A">
        <w:trPr>
          <w:trHeight w:val="416"/>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Correo Electrónico</w:t>
            </w:r>
          </w:p>
        </w:tc>
        <w:tc>
          <w:tcPr>
            <w:tcW w:w="4155" w:type="dxa"/>
            <w:gridSpan w:val="2"/>
            <w:vAlign w:val="center"/>
          </w:tcPr>
          <w:p w:rsidR="004C284A" w:rsidRPr="004C284A" w:rsidRDefault="00454423" w:rsidP="0045714C">
            <w:pPr>
              <w:jc w:val="center"/>
              <w:rPr>
                <w:rFonts w:ascii="Arial" w:hAnsi="Arial" w:cs="Arial"/>
                <w:sz w:val="18"/>
                <w:szCs w:val="18"/>
              </w:rPr>
            </w:pPr>
            <w:hyperlink r:id="rId8" w:history="1">
              <w:r w:rsidRPr="008832B6">
                <w:rPr>
                  <w:rStyle w:val="Hipervnculo"/>
                  <w:rFonts w:ascii="Arial" w:hAnsi="Arial" w:cs="Arial"/>
                  <w:sz w:val="18"/>
                  <w:szCs w:val="18"/>
                </w:rPr>
                <w:t>judith.perozo1@biv.com.ve</w:t>
              </w:r>
            </w:hyperlink>
            <w:r w:rsidR="004C284A">
              <w:rPr>
                <w:rFonts w:ascii="Arial" w:hAnsi="Arial" w:cs="Arial"/>
                <w:sz w:val="18"/>
                <w:szCs w:val="18"/>
              </w:rPr>
              <w:t xml:space="preserve"> </w:t>
            </w:r>
          </w:p>
        </w:tc>
      </w:tr>
      <w:tr w:rsidR="004C284A" w:rsidRPr="004C284A" w:rsidTr="004C284A">
        <w:trPr>
          <w:trHeight w:val="416"/>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Cargo</w:t>
            </w:r>
          </w:p>
        </w:tc>
        <w:tc>
          <w:tcPr>
            <w:tcW w:w="4155" w:type="dxa"/>
            <w:gridSpan w:val="2"/>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Gerente de Activos</w:t>
            </w:r>
          </w:p>
        </w:tc>
      </w:tr>
      <w:tr w:rsidR="004C284A" w:rsidRPr="004C284A" w:rsidTr="004C284A">
        <w:trPr>
          <w:trHeight w:val="422"/>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Tel. Oficina</w:t>
            </w:r>
          </w:p>
        </w:tc>
        <w:tc>
          <w:tcPr>
            <w:tcW w:w="2126" w:type="dxa"/>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02129011384</w:t>
            </w:r>
          </w:p>
        </w:tc>
        <w:tc>
          <w:tcPr>
            <w:tcW w:w="2126"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Tel. Celular</w:t>
            </w:r>
          </w:p>
        </w:tc>
        <w:tc>
          <w:tcPr>
            <w:tcW w:w="2029" w:type="dxa"/>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0426-5173002</w:t>
            </w:r>
          </w:p>
        </w:tc>
      </w:tr>
      <w:tr w:rsidR="004C284A" w:rsidRPr="004C284A" w:rsidTr="004C284A">
        <w:trPr>
          <w:trHeight w:val="414"/>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Fecha de Aprobación</w:t>
            </w:r>
          </w:p>
        </w:tc>
        <w:tc>
          <w:tcPr>
            <w:tcW w:w="2126" w:type="dxa"/>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07/03/2014</w:t>
            </w:r>
          </w:p>
        </w:tc>
        <w:tc>
          <w:tcPr>
            <w:tcW w:w="2126"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Firma</w:t>
            </w:r>
          </w:p>
        </w:tc>
        <w:tc>
          <w:tcPr>
            <w:tcW w:w="2029" w:type="dxa"/>
            <w:vAlign w:val="center"/>
          </w:tcPr>
          <w:p w:rsidR="004C284A" w:rsidRPr="004C284A" w:rsidRDefault="004C284A" w:rsidP="0045714C">
            <w:pPr>
              <w:jc w:val="center"/>
              <w:rPr>
                <w:rFonts w:ascii="Arial" w:hAnsi="Arial" w:cs="Arial"/>
                <w:sz w:val="18"/>
                <w:szCs w:val="18"/>
              </w:rPr>
            </w:pPr>
          </w:p>
        </w:tc>
      </w:tr>
      <w:tr w:rsidR="004C284A" w:rsidRPr="004C284A" w:rsidTr="004C284A">
        <w:trPr>
          <w:trHeight w:val="420"/>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Personal de Respaldo</w:t>
            </w:r>
          </w:p>
        </w:tc>
        <w:tc>
          <w:tcPr>
            <w:tcW w:w="6281" w:type="dxa"/>
            <w:gridSpan w:val="3"/>
            <w:vAlign w:val="center"/>
          </w:tcPr>
          <w:p w:rsidR="004C284A" w:rsidRPr="004C284A" w:rsidRDefault="004C284A" w:rsidP="004C284A">
            <w:pPr>
              <w:jc w:val="both"/>
              <w:rPr>
                <w:rFonts w:ascii="Arial" w:hAnsi="Arial" w:cs="Arial"/>
                <w:sz w:val="18"/>
                <w:szCs w:val="18"/>
              </w:rPr>
            </w:pPr>
            <w:r w:rsidRPr="004C284A">
              <w:rPr>
                <w:rFonts w:ascii="Arial" w:hAnsi="Arial" w:cs="Arial"/>
                <w:sz w:val="18"/>
                <w:szCs w:val="18"/>
              </w:rPr>
              <w:t xml:space="preserve">Susana Baseotto (Coordinadora del grupo de Comercio Exterior y Tesorería), </w:t>
            </w:r>
            <w:hyperlink r:id="rId9" w:history="1">
              <w:r w:rsidR="00454423" w:rsidRPr="008832B6">
                <w:rPr>
                  <w:rStyle w:val="Hipervnculo"/>
                  <w:rFonts w:ascii="Arial" w:hAnsi="Arial" w:cs="Arial"/>
                  <w:sz w:val="18"/>
                  <w:szCs w:val="18"/>
                </w:rPr>
                <w:t>susana.baseotto1@biv.com.ve</w:t>
              </w:r>
            </w:hyperlink>
            <w:r>
              <w:rPr>
                <w:rFonts w:ascii="Arial" w:hAnsi="Arial" w:cs="Arial"/>
                <w:sz w:val="18"/>
                <w:szCs w:val="18"/>
              </w:rPr>
              <w:t xml:space="preserve"> </w:t>
            </w:r>
            <w:r w:rsidRPr="004C284A">
              <w:rPr>
                <w:rFonts w:ascii="Arial" w:hAnsi="Arial" w:cs="Arial"/>
                <w:sz w:val="18"/>
                <w:szCs w:val="18"/>
              </w:rPr>
              <w:t xml:space="preserve"> o Walter Reyes (Coordinador del Grupo de Riesgo), </w:t>
            </w:r>
            <w:hyperlink r:id="rId10" w:history="1">
              <w:r w:rsidR="00454423" w:rsidRPr="008832B6">
                <w:rPr>
                  <w:rStyle w:val="Hipervnculo"/>
                  <w:rFonts w:ascii="Arial" w:hAnsi="Arial" w:cs="Arial"/>
                  <w:sz w:val="18"/>
                  <w:szCs w:val="18"/>
                </w:rPr>
                <w:t>walter.reyes1@biv.com.ve</w:t>
              </w:r>
            </w:hyperlink>
            <w:r>
              <w:rPr>
                <w:rFonts w:ascii="Arial" w:hAnsi="Arial" w:cs="Arial"/>
                <w:sz w:val="18"/>
                <w:szCs w:val="18"/>
              </w:rPr>
              <w:t xml:space="preserve"> </w:t>
            </w:r>
          </w:p>
        </w:tc>
      </w:tr>
      <w:tr w:rsidR="004C284A" w:rsidRPr="004C284A" w:rsidTr="004C284A">
        <w:trPr>
          <w:trHeight w:val="516"/>
          <w:jc w:val="center"/>
        </w:trPr>
        <w:tc>
          <w:tcPr>
            <w:tcW w:w="8828" w:type="dxa"/>
            <w:gridSpan w:val="4"/>
            <w:shd w:val="clear" w:color="auto" w:fill="FF0000"/>
            <w:vAlign w:val="center"/>
          </w:tcPr>
          <w:p w:rsidR="004C284A" w:rsidRPr="004C284A" w:rsidRDefault="004C284A" w:rsidP="0045714C">
            <w:pPr>
              <w:jc w:val="center"/>
              <w:rPr>
                <w:rFonts w:ascii="Arial" w:hAnsi="Arial" w:cs="Arial"/>
                <w:b/>
                <w:color w:val="FFFFFF" w:themeColor="background1"/>
                <w:sz w:val="18"/>
                <w:szCs w:val="18"/>
              </w:rPr>
            </w:pPr>
            <w:r w:rsidRPr="004C284A">
              <w:rPr>
                <w:rFonts w:ascii="Arial" w:hAnsi="Arial" w:cs="Arial"/>
                <w:b/>
                <w:color w:val="FFFFFF" w:themeColor="background1"/>
                <w:sz w:val="18"/>
                <w:szCs w:val="18"/>
              </w:rPr>
              <w:t>POR GRUPO APLIRED, C.A.</w:t>
            </w:r>
          </w:p>
        </w:tc>
      </w:tr>
      <w:tr w:rsidR="004C284A" w:rsidRPr="004C284A" w:rsidTr="004C284A">
        <w:trPr>
          <w:trHeight w:val="448"/>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Responsable</w:t>
            </w:r>
          </w:p>
        </w:tc>
        <w:tc>
          <w:tcPr>
            <w:tcW w:w="4155" w:type="dxa"/>
            <w:gridSpan w:val="2"/>
            <w:vAlign w:val="center"/>
          </w:tcPr>
          <w:p w:rsidR="004C284A" w:rsidRPr="004C284A" w:rsidRDefault="0045714C" w:rsidP="0045714C">
            <w:pPr>
              <w:jc w:val="center"/>
              <w:rPr>
                <w:rFonts w:ascii="Arial" w:hAnsi="Arial" w:cs="Arial"/>
                <w:sz w:val="18"/>
                <w:szCs w:val="18"/>
              </w:rPr>
            </w:pPr>
            <w:r>
              <w:rPr>
                <w:rFonts w:ascii="Arial" w:hAnsi="Arial" w:cs="Arial"/>
                <w:sz w:val="18"/>
                <w:szCs w:val="18"/>
              </w:rPr>
              <w:t>José Luis Yépez</w:t>
            </w:r>
          </w:p>
        </w:tc>
      </w:tr>
      <w:tr w:rsidR="004C284A" w:rsidRPr="004C284A" w:rsidTr="004C284A">
        <w:trPr>
          <w:trHeight w:val="426"/>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Correo Electrónico</w:t>
            </w:r>
          </w:p>
        </w:tc>
        <w:tc>
          <w:tcPr>
            <w:tcW w:w="4155" w:type="dxa"/>
            <w:gridSpan w:val="2"/>
            <w:vAlign w:val="center"/>
          </w:tcPr>
          <w:p w:rsidR="004C284A" w:rsidRPr="004C284A" w:rsidRDefault="009E01BF" w:rsidP="0045714C">
            <w:pPr>
              <w:jc w:val="center"/>
              <w:rPr>
                <w:rFonts w:ascii="Arial" w:hAnsi="Arial" w:cs="Arial"/>
                <w:sz w:val="18"/>
                <w:szCs w:val="18"/>
              </w:rPr>
            </w:pPr>
            <w:hyperlink r:id="rId11" w:history="1">
              <w:r w:rsidR="0045714C" w:rsidRPr="00D054EF">
                <w:rPr>
                  <w:rStyle w:val="Hipervnculo"/>
                  <w:rFonts w:ascii="Arial" w:hAnsi="Arial" w:cs="Arial"/>
                  <w:sz w:val="18"/>
                  <w:szCs w:val="18"/>
                </w:rPr>
                <w:t>joseluis.vzla@aplired.com</w:t>
              </w:r>
            </w:hyperlink>
            <w:r w:rsidR="004C284A">
              <w:rPr>
                <w:rFonts w:ascii="Arial" w:hAnsi="Arial" w:cs="Arial"/>
                <w:sz w:val="18"/>
                <w:szCs w:val="18"/>
              </w:rPr>
              <w:t xml:space="preserve"> </w:t>
            </w:r>
          </w:p>
        </w:tc>
      </w:tr>
      <w:tr w:rsidR="004C284A" w:rsidRPr="004C284A" w:rsidTr="004C284A">
        <w:trPr>
          <w:trHeight w:val="426"/>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Tel. Oficina</w:t>
            </w:r>
          </w:p>
        </w:tc>
        <w:tc>
          <w:tcPr>
            <w:tcW w:w="2126" w:type="dxa"/>
            <w:vAlign w:val="center"/>
          </w:tcPr>
          <w:p w:rsidR="004C284A" w:rsidRPr="004C284A" w:rsidRDefault="004C284A" w:rsidP="0045714C">
            <w:pPr>
              <w:jc w:val="center"/>
              <w:rPr>
                <w:rFonts w:ascii="Arial" w:hAnsi="Arial" w:cs="Arial"/>
                <w:sz w:val="18"/>
                <w:szCs w:val="18"/>
              </w:rPr>
            </w:pPr>
            <w:r>
              <w:rPr>
                <w:rFonts w:ascii="Arial" w:hAnsi="Arial" w:cs="Arial"/>
                <w:sz w:val="18"/>
                <w:szCs w:val="18"/>
              </w:rPr>
              <w:t>02125784565</w:t>
            </w:r>
          </w:p>
        </w:tc>
        <w:tc>
          <w:tcPr>
            <w:tcW w:w="2126"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Tel. Celular</w:t>
            </w:r>
          </w:p>
        </w:tc>
        <w:tc>
          <w:tcPr>
            <w:tcW w:w="2029" w:type="dxa"/>
            <w:vAlign w:val="center"/>
          </w:tcPr>
          <w:p w:rsidR="004C284A" w:rsidRPr="004C284A" w:rsidRDefault="004C284A" w:rsidP="0045714C">
            <w:pPr>
              <w:jc w:val="center"/>
              <w:rPr>
                <w:rFonts w:ascii="Arial" w:hAnsi="Arial" w:cs="Arial"/>
                <w:sz w:val="18"/>
                <w:szCs w:val="18"/>
              </w:rPr>
            </w:pPr>
            <w:r>
              <w:rPr>
                <w:rFonts w:ascii="Arial" w:hAnsi="Arial" w:cs="Arial"/>
                <w:sz w:val="18"/>
                <w:szCs w:val="18"/>
              </w:rPr>
              <w:t>041</w:t>
            </w:r>
            <w:r w:rsidR="0045714C">
              <w:rPr>
                <w:rFonts w:ascii="Arial" w:hAnsi="Arial" w:cs="Arial"/>
                <w:sz w:val="18"/>
                <w:szCs w:val="18"/>
              </w:rPr>
              <w:t>23152371</w:t>
            </w:r>
          </w:p>
        </w:tc>
      </w:tr>
      <w:tr w:rsidR="004C284A" w:rsidRPr="004C284A" w:rsidTr="004C284A">
        <w:trPr>
          <w:trHeight w:val="417"/>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Fecha y Hora de Inicio</w:t>
            </w:r>
          </w:p>
        </w:tc>
        <w:tc>
          <w:tcPr>
            <w:tcW w:w="2126" w:type="dxa"/>
            <w:vAlign w:val="center"/>
          </w:tcPr>
          <w:p w:rsidR="004C284A" w:rsidRPr="004C284A" w:rsidRDefault="004C284A" w:rsidP="0045714C">
            <w:pPr>
              <w:jc w:val="center"/>
              <w:rPr>
                <w:rFonts w:ascii="Arial" w:hAnsi="Arial" w:cs="Arial"/>
                <w:sz w:val="18"/>
                <w:szCs w:val="18"/>
              </w:rPr>
            </w:pPr>
            <w:r w:rsidRPr="004C284A">
              <w:rPr>
                <w:rFonts w:ascii="Arial" w:hAnsi="Arial" w:cs="Arial"/>
                <w:sz w:val="18"/>
                <w:szCs w:val="18"/>
              </w:rPr>
              <w:t>07/03/2014</w:t>
            </w:r>
            <w:r>
              <w:rPr>
                <w:rFonts w:ascii="Arial" w:hAnsi="Arial" w:cs="Arial"/>
                <w:sz w:val="18"/>
                <w:szCs w:val="18"/>
              </w:rPr>
              <w:t xml:space="preserve"> 10:00 a.m.</w:t>
            </w:r>
          </w:p>
        </w:tc>
        <w:tc>
          <w:tcPr>
            <w:tcW w:w="2126"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Fecha y Hora Final</w:t>
            </w:r>
          </w:p>
        </w:tc>
        <w:tc>
          <w:tcPr>
            <w:tcW w:w="2029" w:type="dxa"/>
            <w:vAlign w:val="center"/>
          </w:tcPr>
          <w:p w:rsidR="004C284A" w:rsidRPr="004C284A" w:rsidRDefault="004C284A" w:rsidP="004C284A">
            <w:pPr>
              <w:jc w:val="center"/>
              <w:rPr>
                <w:rFonts w:ascii="Arial" w:hAnsi="Arial" w:cs="Arial"/>
                <w:sz w:val="18"/>
                <w:szCs w:val="18"/>
              </w:rPr>
            </w:pPr>
            <w:r w:rsidRPr="004C284A">
              <w:rPr>
                <w:rFonts w:ascii="Arial" w:hAnsi="Arial" w:cs="Arial"/>
                <w:sz w:val="18"/>
                <w:szCs w:val="18"/>
              </w:rPr>
              <w:t>07/03/2014</w:t>
            </w:r>
            <w:r>
              <w:rPr>
                <w:rFonts w:ascii="Arial" w:hAnsi="Arial" w:cs="Arial"/>
                <w:sz w:val="18"/>
                <w:szCs w:val="18"/>
              </w:rPr>
              <w:t xml:space="preserve"> 11:30 a.m</w:t>
            </w:r>
          </w:p>
        </w:tc>
      </w:tr>
      <w:tr w:rsidR="004C284A" w:rsidRPr="004C284A" w:rsidTr="004C284A">
        <w:trPr>
          <w:trHeight w:val="409"/>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Aprobado por</w:t>
            </w:r>
          </w:p>
        </w:tc>
        <w:tc>
          <w:tcPr>
            <w:tcW w:w="2126" w:type="dxa"/>
            <w:vAlign w:val="center"/>
          </w:tcPr>
          <w:p w:rsidR="004C284A" w:rsidRPr="004C284A" w:rsidRDefault="0045714C" w:rsidP="0045714C">
            <w:pPr>
              <w:jc w:val="center"/>
              <w:rPr>
                <w:rFonts w:ascii="Arial" w:hAnsi="Arial" w:cs="Arial"/>
                <w:sz w:val="18"/>
                <w:szCs w:val="18"/>
              </w:rPr>
            </w:pPr>
            <w:r>
              <w:rPr>
                <w:rFonts w:ascii="Arial" w:hAnsi="Arial" w:cs="Arial"/>
                <w:sz w:val="18"/>
                <w:szCs w:val="18"/>
              </w:rPr>
              <w:t>Pedro Perez</w:t>
            </w:r>
          </w:p>
        </w:tc>
        <w:tc>
          <w:tcPr>
            <w:tcW w:w="2126"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Firma</w:t>
            </w:r>
          </w:p>
        </w:tc>
        <w:tc>
          <w:tcPr>
            <w:tcW w:w="2029" w:type="dxa"/>
            <w:vAlign w:val="center"/>
          </w:tcPr>
          <w:p w:rsidR="004C284A" w:rsidRPr="004C284A" w:rsidRDefault="004C284A" w:rsidP="0045714C">
            <w:pPr>
              <w:jc w:val="center"/>
              <w:rPr>
                <w:rFonts w:ascii="Arial" w:hAnsi="Arial" w:cs="Arial"/>
                <w:sz w:val="18"/>
                <w:szCs w:val="18"/>
              </w:rPr>
            </w:pPr>
          </w:p>
        </w:tc>
      </w:tr>
      <w:tr w:rsidR="004C284A" w:rsidRPr="004C284A" w:rsidTr="004C284A">
        <w:trPr>
          <w:trHeight w:val="524"/>
          <w:jc w:val="center"/>
        </w:trPr>
        <w:tc>
          <w:tcPr>
            <w:tcW w:w="8828" w:type="dxa"/>
            <w:gridSpan w:val="4"/>
            <w:shd w:val="clear" w:color="auto" w:fill="FF0000"/>
            <w:vAlign w:val="center"/>
          </w:tcPr>
          <w:p w:rsidR="004C284A" w:rsidRPr="004C284A" w:rsidRDefault="004C284A" w:rsidP="0045714C">
            <w:pPr>
              <w:jc w:val="center"/>
              <w:rPr>
                <w:rFonts w:ascii="Arial" w:hAnsi="Arial" w:cs="Arial"/>
                <w:b/>
                <w:color w:val="FFFFFF" w:themeColor="background1"/>
                <w:sz w:val="18"/>
                <w:szCs w:val="18"/>
              </w:rPr>
            </w:pPr>
            <w:r w:rsidRPr="004C284A">
              <w:rPr>
                <w:rFonts w:ascii="Arial" w:hAnsi="Arial" w:cs="Arial"/>
                <w:b/>
                <w:color w:val="FFFFFF" w:themeColor="background1"/>
                <w:sz w:val="18"/>
                <w:szCs w:val="18"/>
              </w:rPr>
              <w:t>APROBACIÓN DEL DOCUMENTO (CERTIFICACIÓN)</w:t>
            </w:r>
          </w:p>
        </w:tc>
      </w:tr>
      <w:tr w:rsidR="004C284A" w:rsidRPr="004C284A" w:rsidTr="004C284A">
        <w:trPr>
          <w:trHeight w:val="452"/>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Responsable</w:t>
            </w:r>
          </w:p>
        </w:tc>
        <w:tc>
          <w:tcPr>
            <w:tcW w:w="4155" w:type="dxa"/>
            <w:gridSpan w:val="2"/>
            <w:vAlign w:val="center"/>
          </w:tcPr>
          <w:p w:rsidR="004C284A" w:rsidRPr="004C284A" w:rsidRDefault="0045714C" w:rsidP="0045714C">
            <w:pPr>
              <w:jc w:val="center"/>
              <w:rPr>
                <w:rFonts w:ascii="Arial" w:hAnsi="Arial" w:cs="Arial"/>
                <w:sz w:val="18"/>
                <w:szCs w:val="18"/>
              </w:rPr>
            </w:pPr>
            <w:r>
              <w:rPr>
                <w:rFonts w:ascii="Arial" w:hAnsi="Arial" w:cs="Arial"/>
                <w:sz w:val="18"/>
                <w:szCs w:val="18"/>
              </w:rPr>
              <w:t>Ali Villafranca</w:t>
            </w:r>
          </w:p>
        </w:tc>
      </w:tr>
      <w:tr w:rsidR="004C284A" w:rsidRPr="004C284A" w:rsidTr="004C284A">
        <w:trPr>
          <w:trHeight w:val="416"/>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Correo Electrónico</w:t>
            </w:r>
          </w:p>
        </w:tc>
        <w:tc>
          <w:tcPr>
            <w:tcW w:w="4155" w:type="dxa"/>
            <w:gridSpan w:val="2"/>
            <w:vAlign w:val="center"/>
          </w:tcPr>
          <w:p w:rsidR="004C284A" w:rsidRPr="004C284A" w:rsidRDefault="009E01BF" w:rsidP="0045714C">
            <w:pPr>
              <w:jc w:val="center"/>
              <w:rPr>
                <w:rFonts w:ascii="Arial" w:hAnsi="Arial" w:cs="Arial"/>
                <w:sz w:val="18"/>
                <w:szCs w:val="18"/>
              </w:rPr>
            </w:pPr>
            <w:hyperlink r:id="rId12" w:history="1">
              <w:r w:rsidR="0045714C" w:rsidRPr="00D054EF">
                <w:rPr>
                  <w:rStyle w:val="Hipervnculo"/>
                  <w:rFonts w:ascii="Arial" w:hAnsi="Arial" w:cs="Arial"/>
                  <w:sz w:val="18"/>
                  <w:szCs w:val="18"/>
                </w:rPr>
                <w:t>ali.vzla@aplired.com</w:t>
              </w:r>
            </w:hyperlink>
            <w:r w:rsidR="0045714C">
              <w:rPr>
                <w:rFonts w:ascii="Arial" w:hAnsi="Arial" w:cs="Arial"/>
                <w:sz w:val="18"/>
                <w:szCs w:val="18"/>
              </w:rPr>
              <w:t xml:space="preserve"> </w:t>
            </w:r>
          </w:p>
        </w:tc>
      </w:tr>
      <w:tr w:rsidR="004C284A" w:rsidRPr="004C284A" w:rsidTr="004C284A">
        <w:trPr>
          <w:trHeight w:val="416"/>
          <w:jc w:val="center"/>
        </w:trPr>
        <w:tc>
          <w:tcPr>
            <w:tcW w:w="4673" w:type="dxa"/>
            <w:gridSpan w:val="2"/>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Cargo</w:t>
            </w:r>
          </w:p>
        </w:tc>
        <w:tc>
          <w:tcPr>
            <w:tcW w:w="4155" w:type="dxa"/>
            <w:gridSpan w:val="2"/>
            <w:vAlign w:val="center"/>
          </w:tcPr>
          <w:p w:rsidR="004C284A" w:rsidRPr="004C284A" w:rsidRDefault="0045714C" w:rsidP="0045714C">
            <w:pPr>
              <w:jc w:val="center"/>
              <w:rPr>
                <w:rFonts w:ascii="Arial" w:hAnsi="Arial" w:cs="Arial"/>
                <w:sz w:val="18"/>
                <w:szCs w:val="18"/>
              </w:rPr>
            </w:pPr>
            <w:r>
              <w:rPr>
                <w:rFonts w:ascii="Arial" w:hAnsi="Arial" w:cs="Arial"/>
                <w:sz w:val="18"/>
                <w:szCs w:val="18"/>
              </w:rPr>
              <w:t>Presidente</w:t>
            </w:r>
          </w:p>
        </w:tc>
      </w:tr>
      <w:tr w:rsidR="004C284A" w:rsidRPr="004C284A" w:rsidTr="004C284A">
        <w:trPr>
          <w:trHeight w:val="540"/>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Fecha de Aprobación</w:t>
            </w:r>
          </w:p>
        </w:tc>
        <w:tc>
          <w:tcPr>
            <w:tcW w:w="2126" w:type="dxa"/>
            <w:vAlign w:val="center"/>
          </w:tcPr>
          <w:p w:rsidR="004C284A" w:rsidRPr="004C284A" w:rsidRDefault="0045714C" w:rsidP="00454423">
            <w:pPr>
              <w:jc w:val="center"/>
              <w:rPr>
                <w:rFonts w:ascii="Arial" w:hAnsi="Arial" w:cs="Arial"/>
                <w:sz w:val="18"/>
                <w:szCs w:val="18"/>
              </w:rPr>
            </w:pPr>
            <w:r w:rsidRPr="004C284A">
              <w:rPr>
                <w:rFonts w:ascii="Arial" w:hAnsi="Arial" w:cs="Arial"/>
                <w:sz w:val="18"/>
                <w:szCs w:val="18"/>
              </w:rPr>
              <w:t>0</w:t>
            </w:r>
            <w:r w:rsidR="00454423">
              <w:rPr>
                <w:rFonts w:ascii="Arial" w:hAnsi="Arial" w:cs="Arial"/>
                <w:sz w:val="18"/>
                <w:szCs w:val="18"/>
              </w:rPr>
              <w:t>3</w:t>
            </w:r>
            <w:r w:rsidRPr="004C284A">
              <w:rPr>
                <w:rFonts w:ascii="Arial" w:hAnsi="Arial" w:cs="Arial"/>
                <w:sz w:val="18"/>
                <w:szCs w:val="18"/>
              </w:rPr>
              <w:t>/0</w:t>
            </w:r>
            <w:r w:rsidR="00454423">
              <w:rPr>
                <w:rFonts w:ascii="Arial" w:hAnsi="Arial" w:cs="Arial"/>
                <w:sz w:val="18"/>
                <w:szCs w:val="18"/>
              </w:rPr>
              <w:t>4</w:t>
            </w:r>
            <w:bookmarkStart w:id="0" w:name="_GoBack"/>
            <w:bookmarkEnd w:id="0"/>
            <w:r w:rsidRPr="004C284A">
              <w:rPr>
                <w:rFonts w:ascii="Arial" w:hAnsi="Arial" w:cs="Arial"/>
                <w:sz w:val="18"/>
                <w:szCs w:val="18"/>
              </w:rPr>
              <w:t>/2014</w:t>
            </w:r>
          </w:p>
        </w:tc>
        <w:tc>
          <w:tcPr>
            <w:tcW w:w="2126"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Firma</w:t>
            </w:r>
          </w:p>
        </w:tc>
        <w:tc>
          <w:tcPr>
            <w:tcW w:w="2029" w:type="dxa"/>
            <w:vAlign w:val="center"/>
          </w:tcPr>
          <w:p w:rsidR="004C284A" w:rsidRPr="004C284A" w:rsidRDefault="004C284A" w:rsidP="0045714C">
            <w:pPr>
              <w:jc w:val="center"/>
              <w:rPr>
                <w:rFonts w:ascii="Arial" w:hAnsi="Arial" w:cs="Arial"/>
                <w:sz w:val="18"/>
                <w:szCs w:val="18"/>
              </w:rPr>
            </w:pPr>
          </w:p>
        </w:tc>
      </w:tr>
      <w:tr w:rsidR="004C284A" w:rsidRPr="004C284A" w:rsidTr="004C284A">
        <w:trPr>
          <w:trHeight w:val="514"/>
          <w:jc w:val="center"/>
        </w:trPr>
        <w:tc>
          <w:tcPr>
            <w:tcW w:w="8828" w:type="dxa"/>
            <w:gridSpan w:val="4"/>
            <w:shd w:val="clear" w:color="auto" w:fill="FF0000"/>
            <w:vAlign w:val="center"/>
          </w:tcPr>
          <w:p w:rsidR="004C284A" w:rsidRPr="004C284A" w:rsidRDefault="004C284A" w:rsidP="0045714C">
            <w:pPr>
              <w:jc w:val="center"/>
              <w:rPr>
                <w:rFonts w:ascii="Arial" w:hAnsi="Arial" w:cs="Arial"/>
                <w:b/>
                <w:color w:val="FFFFFF" w:themeColor="background1"/>
                <w:sz w:val="18"/>
                <w:szCs w:val="18"/>
              </w:rPr>
            </w:pPr>
            <w:r w:rsidRPr="004C284A">
              <w:rPr>
                <w:rFonts w:ascii="Arial" w:hAnsi="Arial" w:cs="Arial"/>
                <w:b/>
                <w:color w:val="FFFFFF" w:themeColor="background1"/>
                <w:sz w:val="18"/>
                <w:szCs w:val="18"/>
              </w:rPr>
              <w:t>CONTROL DEL DOCUMENTO</w:t>
            </w:r>
          </w:p>
        </w:tc>
      </w:tr>
      <w:tr w:rsidR="004C284A" w:rsidRPr="004C284A" w:rsidTr="004C284A">
        <w:trPr>
          <w:trHeight w:val="465"/>
          <w:jc w:val="center"/>
        </w:trPr>
        <w:tc>
          <w:tcPr>
            <w:tcW w:w="2547" w:type="dxa"/>
            <w:shd w:val="clear" w:color="auto" w:fill="D9D9D9" w:themeFill="background1" w:themeFillShade="D9"/>
            <w:vAlign w:val="center"/>
          </w:tcPr>
          <w:p w:rsidR="004C284A" w:rsidRPr="004C284A" w:rsidRDefault="004C284A" w:rsidP="0045714C">
            <w:pPr>
              <w:rPr>
                <w:rFonts w:ascii="Arial" w:hAnsi="Arial" w:cs="Arial"/>
                <w:b/>
                <w:sz w:val="18"/>
                <w:szCs w:val="18"/>
              </w:rPr>
            </w:pPr>
            <w:r w:rsidRPr="004C284A">
              <w:rPr>
                <w:rFonts w:ascii="Arial" w:hAnsi="Arial" w:cs="Arial"/>
                <w:b/>
                <w:sz w:val="18"/>
                <w:szCs w:val="18"/>
              </w:rPr>
              <w:t>Nombre del Archivo</w:t>
            </w:r>
          </w:p>
        </w:tc>
        <w:tc>
          <w:tcPr>
            <w:tcW w:w="6281" w:type="dxa"/>
            <w:gridSpan w:val="3"/>
            <w:vAlign w:val="center"/>
          </w:tcPr>
          <w:p w:rsidR="004C284A" w:rsidRPr="004C284A" w:rsidRDefault="00880CF2" w:rsidP="0045714C">
            <w:pPr>
              <w:jc w:val="center"/>
              <w:rPr>
                <w:rFonts w:ascii="Arial" w:hAnsi="Arial" w:cs="Arial"/>
                <w:sz w:val="18"/>
                <w:szCs w:val="18"/>
              </w:rPr>
            </w:pPr>
            <w:r>
              <w:rPr>
                <w:rFonts w:ascii="Arial" w:hAnsi="Arial" w:cs="Arial"/>
                <w:sz w:val="18"/>
                <w:szCs w:val="18"/>
              </w:rPr>
              <w:t>F002_GCIA_ACTIVOS 3-4-14.docx</w:t>
            </w:r>
          </w:p>
        </w:tc>
      </w:tr>
    </w:tbl>
    <w:p w:rsidR="00183EB1" w:rsidRPr="008E4C8D" w:rsidRDefault="00183EB1" w:rsidP="00183EB1">
      <w:pPr>
        <w:pStyle w:val="DefaultText"/>
        <w:tabs>
          <w:tab w:val="left" w:pos="360"/>
          <w:tab w:val="left" w:pos="2090"/>
        </w:tabs>
        <w:jc w:val="center"/>
        <w:rPr>
          <w:rFonts w:ascii="Arial" w:hAnsi="Arial" w:cs="Arial"/>
          <w:sz w:val="20"/>
          <w:szCs w:val="20"/>
          <w:lang w:val="es-ES_tradnl"/>
        </w:rPr>
      </w:pPr>
    </w:p>
    <w:p w:rsidR="00183EB1" w:rsidRPr="008E4C8D" w:rsidRDefault="00183EB1" w:rsidP="00171029">
      <w:pPr>
        <w:pStyle w:val="DefaultText"/>
        <w:jc w:val="center"/>
        <w:rPr>
          <w:rFonts w:ascii="Arial" w:hAnsi="Arial" w:cs="Arial"/>
          <w:b/>
          <w:bCs/>
          <w:caps/>
          <w:sz w:val="22"/>
          <w:szCs w:val="22"/>
          <w:u w:val="single"/>
          <w:lang w:val="es-ES_tradnl"/>
        </w:rPr>
      </w:pPr>
      <w:r w:rsidRPr="008E4C8D">
        <w:rPr>
          <w:rFonts w:ascii="Arial" w:hAnsi="Arial" w:cs="Arial"/>
          <w:b/>
          <w:bCs/>
          <w:caps/>
          <w:sz w:val="22"/>
          <w:szCs w:val="22"/>
          <w:u w:val="single"/>
          <w:lang w:val="es-ES_tradnl"/>
        </w:rPr>
        <w:lastRenderedPageBreak/>
        <w:t>Plan de Continuidad</w:t>
      </w:r>
    </w:p>
    <w:p w:rsidR="00183EB1" w:rsidRPr="008E4C8D" w:rsidRDefault="00183EB1" w:rsidP="00183EB1">
      <w:pPr>
        <w:pStyle w:val="DefaultText"/>
        <w:rPr>
          <w:rFonts w:ascii="Arial" w:hAnsi="Arial" w:cs="Arial"/>
          <w:b/>
          <w:bCs/>
          <w:i/>
          <w:iCs/>
          <w:sz w:val="22"/>
          <w:szCs w:val="22"/>
          <w:lang w:val="es-ES_tradnl"/>
        </w:rPr>
      </w:pPr>
      <w:r w:rsidRPr="008E4C8D">
        <w:rPr>
          <w:rFonts w:ascii="Arial" w:hAnsi="Arial" w:cs="Arial"/>
          <w:b/>
          <w:bCs/>
          <w:i/>
          <w:iCs/>
          <w:sz w:val="22"/>
          <w:szCs w:val="22"/>
          <w:lang w:val="es-ES_tradnl"/>
        </w:rPr>
        <w:t xml:space="preserve"> </w:t>
      </w:r>
    </w:p>
    <w:p w:rsidR="00183EB1" w:rsidRPr="008E4C8D" w:rsidRDefault="00183EB1" w:rsidP="00183EB1">
      <w:pPr>
        <w:pStyle w:val="DefaultText"/>
        <w:rPr>
          <w:rFonts w:ascii="Arial" w:hAnsi="Arial" w:cs="Arial"/>
          <w:b/>
          <w:bCs/>
          <w:sz w:val="22"/>
          <w:szCs w:val="22"/>
          <w:u w:val="single"/>
          <w:lang w:val="es-ES_tradnl"/>
        </w:rPr>
      </w:pPr>
      <w:r w:rsidRPr="008E4C8D">
        <w:rPr>
          <w:rFonts w:ascii="Arial" w:hAnsi="Arial" w:cs="Arial"/>
          <w:b/>
          <w:bCs/>
          <w:sz w:val="22"/>
          <w:szCs w:val="22"/>
          <w:u w:val="single"/>
          <w:lang w:val="es-ES_tradnl"/>
        </w:rPr>
        <w:t>Descripción:</w:t>
      </w:r>
    </w:p>
    <w:p w:rsidR="00183EB1" w:rsidRPr="008E4C8D" w:rsidRDefault="00183EB1" w:rsidP="00183EB1">
      <w:pPr>
        <w:pStyle w:val="DefaultText"/>
        <w:rPr>
          <w:rFonts w:ascii="Arial" w:hAnsi="Arial" w:cs="Arial"/>
          <w:sz w:val="22"/>
          <w:szCs w:val="22"/>
          <w:lang w:val="es-ES_tradnl"/>
        </w:rPr>
      </w:pPr>
    </w:p>
    <w:p w:rsidR="00B7409C" w:rsidRPr="008E4C8D" w:rsidRDefault="00B7409C" w:rsidP="00B7409C">
      <w:pPr>
        <w:pStyle w:val="DefaultText"/>
        <w:spacing w:line="276" w:lineRule="auto"/>
        <w:ind w:firstLine="709"/>
        <w:jc w:val="both"/>
        <w:rPr>
          <w:rFonts w:ascii="Arial" w:hAnsi="Arial" w:cs="Arial"/>
          <w:sz w:val="22"/>
          <w:szCs w:val="22"/>
          <w:lang w:val="es-ES_tradnl"/>
        </w:rPr>
      </w:pPr>
      <w:r w:rsidRPr="008E4C8D">
        <w:rPr>
          <w:rFonts w:ascii="Arial" w:hAnsi="Arial" w:cs="Arial"/>
          <w:sz w:val="22"/>
          <w:szCs w:val="22"/>
          <w:lang w:val="es-ES_tradnl"/>
        </w:rPr>
        <w:t xml:space="preserve">Un Plan de Continuidad del Negocio (PCN) tiene como objetivo la antelación en la planificación y preparación necesaria, para minimizar pérdidas y asegurar la continuidad de las funciones críticas de un negocio ante la eventualidad de un desastre. </w:t>
      </w:r>
    </w:p>
    <w:p w:rsidR="00B7409C" w:rsidRPr="008E4C8D" w:rsidRDefault="00B7409C" w:rsidP="00B7409C">
      <w:pPr>
        <w:pStyle w:val="DefaultText"/>
        <w:spacing w:line="276" w:lineRule="auto"/>
        <w:jc w:val="both"/>
        <w:rPr>
          <w:rFonts w:ascii="Arial" w:hAnsi="Arial" w:cs="Arial"/>
          <w:sz w:val="22"/>
          <w:szCs w:val="22"/>
          <w:lang w:val="es-ES_tradnl"/>
        </w:rPr>
      </w:pPr>
    </w:p>
    <w:p w:rsidR="00B7409C" w:rsidRPr="008E4C8D" w:rsidRDefault="00B7409C" w:rsidP="00B7409C">
      <w:pPr>
        <w:pStyle w:val="DefaultText"/>
        <w:spacing w:line="276" w:lineRule="auto"/>
        <w:ind w:firstLine="709"/>
        <w:jc w:val="both"/>
        <w:rPr>
          <w:rFonts w:ascii="Arial" w:hAnsi="Arial" w:cs="Arial"/>
          <w:sz w:val="22"/>
          <w:szCs w:val="22"/>
          <w:lang w:val="es-ES_tradnl"/>
        </w:rPr>
      </w:pPr>
      <w:r w:rsidRPr="008E4C8D">
        <w:rPr>
          <w:rFonts w:ascii="Arial" w:hAnsi="Arial" w:cs="Arial"/>
          <w:sz w:val="22"/>
          <w:szCs w:val="22"/>
          <w:lang w:val="es-ES_tradnl"/>
        </w:rPr>
        <w:t>Su alcance contempla recabar información, su documentación, así como la elaboración de matrices de impacto e información, que deben ser tomadas en cuenta para realizar eficazmente el Plan de Continuidad del Negocio (PCN).</w:t>
      </w:r>
    </w:p>
    <w:p w:rsidR="00B7409C" w:rsidRPr="008E4C8D" w:rsidRDefault="00B7409C" w:rsidP="00B7409C">
      <w:pPr>
        <w:pStyle w:val="DefaultText"/>
        <w:spacing w:line="276" w:lineRule="auto"/>
        <w:jc w:val="both"/>
        <w:rPr>
          <w:rFonts w:ascii="Arial" w:hAnsi="Arial" w:cs="Arial"/>
          <w:sz w:val="22"/>
          <w:szCs w:val="22"/>
          <w:lang w:val="es-ES_tradnl"/>
        </w:rPr>
      </w:pPr>
    </w:p>
    <w:p w:rsidR="00B7409C" w:rsidRPr="008E4C8D" w:rsidRDefault="00B7409C" w:rsidP="00B7409C">
      <w:pPr>
        <w:pStyle w:val="DefaultText"/>
        <w:spacing w:line="276" w:lineRule="auto"/>
        <w:ind w:firstLine="709"/>
        <w:jc w:val="both"/>
        <w:rPr>
          <w:rFonts w:ascii="Arial" w:hAnsi="Arial" w:cs="Arial"/>
          <w:sz w:val="22"/>
          <w:szCs w:val="22"/>
          <w:lang w:val="es-ES_tradnl"/>
        </w:rPr>
      </w:pPr>
      <w:r w:rsidRPr="008E4C8D">
        <w:rPr>
          <w:rFonts w:ascii="Arial" w:hAnsi="Arial" w:cs="Arial"/>
          <w:sz w:val="22"/>
          <w:szCs w:val="22"/>
          <w:lang w:val="es-ES_tradnl"/>
        </w:rPr>
        <w:t>En orden de levantar y organizar toda la documentación relacionada con los procesos críticos, conjuntamente con la elaboración de matrices de impacto e información, tanto a nivel corporativo como para las unidades de negocios seleccionadas, utilizamos para el desarrollo de nuestros trabajos de consultoría la metodología establecida por ISO 22301 máxima entidad a nivel mundial en el establecimiento de estándares.</w:t>
      </w:r>
    </w:p>
    <w:p w:rsidR="00B7409C" w:rsidRPr="008E4C8D" w:rsidRDefault="00B7409C" w:rsidP="00B7409C">
      <w:pPr>
        <w:pStyle w:val="DefaultText"/>
        <w:spacing w:line="276" w:lineRule="auto"/>
        <w:jc w:val="both"/>
        <w:rPr>
          <w:rFonts w:ascii="Arial" w:hAnsi="Arial" w:cs="Arial"/>
          <w:sz w:val="22"/>
          <w:szCs w:val="22"/>
          <w:lang w:val="es-ES_tradnl"/>
        </w:rPr>
      </w:pPr>
    </w:p>
    <w:p w:rsidR="00B7409C" w:rsidRPr="008E4C8D" w:rsidRDefault="00B7409C" w:rsidP="00B7409C">
      <w:pPr>
        <w:pStyle w:val="DefaultText"/>
        <w:spacing w:line="276" w:lineRule="auto"/>
        <w:ind w:firstLine="709"/>
        <w:jc w:val="both"/>
        <w:rPr>
          <w:rFonts w:ascii="Arial" w:hAnsi="Arial" w:cs="Arial"/>
          <w:sz w:val="22"/>
          <w:szCs w:val="22"/>
          <w:lang w:val="es-ES_tradnl"/>
        </w:rPr>
      </w:pPr>
      <w:r w:rsidRPr="008E4C8D">
        <w:rPr>
          <w:rFonts w:ascii="Arial" w:hAnsi="Arial" w:cs="Arial"/>
          <w:sz w:val="22"/>
          <w:szCs w:val="22"/>
          <w:lang w:val="es-ES_tradnl"/>
        </w:rPr>
        <w:t xml:space="preserve">La técnica más eficaz para recopilar e intercambiar la información para este Plan de Continuidad del Negocio (PCN), es a través de la utilización de los métodos de cuestionarios y de la realización de entrevistas a personal de las distintas áreas de negocios. Técnicas de validación y revisión de información, serán utilizadas posteriormente en el proceso de recopilación de información crítica y vital. Los datos obtenidos conjuntamente con la data histórica de continuidad que el Banco Industrial de Venezuela (BIV) posee actualmente, servirán como base para la validación del Plan de Continuidad del Negocio (PCN) y de las estrategias de continuidad actuales en la Organización y de ser necesario producir las recomendaciones necesarias para su actualización. </w:t>
      </w:r>
    </w:p>
    <w:p w:rsidR="003B4AC2" w:rsidRPr="008E4C8D" w:rsidRDefault="003B4AC2" w:rsidP="00E746E6">
      <w:pPr>
        <w:pStyle w:val="DefaultText"/>
        <w:spacing w:line="276" w:lineRule="auto"/>
        <w:ind w:firstLine="709"/>
        <w:jc w:val="both"/>
        <w:rPr>
          <w:rFonts w:ascii="Arial" w:hAnsi="Arial" w:cs="Arial"/>
          <w:sz w:val="22"/>
          <w:szCs w:val="22"/>
          <w:lang w:val="es-ES_tradnl"/>
        </w:rPr>
      </w:pPr>
    </w:p>
    <w:p w:rsidR="003B4AC2" w:rsidRPr="008E4C8D" w:rsidRDefault="003B4AC2" w:rsidP="003B4AC2">
      <w:pPr>
        <w:pStyle w:val="DefaultText"/>
        <w:jc w:val="both"/>
        <w:rPr>
          <w:rFonts w:ascii="Arial" w:hAnsi="Arial" w:cs="Arial"/>
          <w:sz w:val="20"/>
          <w:szCs w:val="20"/>
          <w:lang w:val="es-ES_tradnl"/>
        </w:rPr>
      </w:pPr>
    </w:p>
    <w:p w:rsidR="003B4AC2" w:rsidRPr="008E4C8D" w:rsidRDefault="003B4AC2" w:rsidP="003B4AC2">
      <w:pPr>
        <w:pStyle w:val="DefaultText"/>
        <w:tabs>
          <w:tab w:val="left" w:pos="828"/>
        </w:tabs>
        <w:jc w:val="both"/>
        <w:rPr>
          <w:rFonts w:ascii="Arial" w:hAnsi="Arial" w:cs="Arial"/>
          <w:sz w:val="20"/>
          <w:szCs w:val="20"/>
          <w:lang w:val="es-ES_tradnl"/>
        </w:rPr>
      </w:pPr>
    </w:p>
    <w:p w:rsidR="00183EB1" w:rsidRPr="008E4C8D" w:rsidRDefault="00183EB1" w:rsidP="00183EB1">
      <w:pPr>
        <w:pStyle w:val="DefaultText"/>
        <w:jc w:val="both"/>
        <w:rPr>
          <w:rFonts w:ascii="Arial" w:hAnsi="Arial" w:cs="Arial"/>
          <w:sz w:val="20"/>
          <w:szCs w:val="20"/>
          <w:lang w:val="es-ES_tradnl"/>
        </w:rPr>
      </w:pPr>
    </w:p>
    <w:p w:rsidR="00183EB1" w:rsidRPr="008E4C8D" w:rsidRDefault="00183EB1" w:rsidP="00183EB1">
      <w:pPr>
        <w:pStyle w:val="DefaultText"/>
        <w:tabs>
          <w:tab w:val="left" w:pos="828"/>
        </w:tabs>
        <w:jc w:val="both"/>
        <w:rPr>
          <w:rFonts w:ascii="Arial" w:hAnsi="Arial" w:cs="Arial"/>
          <w:sz w:val="20"/>
          <w:szCs w:val="20"/>
          <w:lang w:val="es-ES_tradnl"/>
        </w:rPr>
      </w:pPr>
    </w:p>
    <w:p w:rsidR="00183EB1" w:rsidRPr="008E4C8D" w:rsidRDefault="00183EB1" w:rsidP="00183EB1">
      <w:pPr>
        <w:tabs>
          <w:tab w:val="num" w:pos="284"/>
        </w:tabs>
        <w:spacing w:before="60"/>
        <w:ind w:left="284" w:hanging="284"/>
        <w:jc w:val="both"/>
        <w:rPr>
          <w:rFonts w:ascii="Arial" w:hAnsi="Arial" w:cs="Arial"/>
          <w:b/>
          <w:bCs/>
          <w:lang w:val="es-ES_tradnl"/>
        </w:rPr>
        <w:sectPr w:rsidR="00183EB1" w:rsidRPr="008E4C8D" w:rsidSect="008F517A">
          <w:headerReference w:type="default" r:id="rId13"/>
          <w:footerReference w:type="default" r:id="rId14"/>
          <w:headerReference w:type="first" r:id="rId15"/>
          <w:footerReference w:type="first" r:id="rId16"/>
          <w:footnotePr>
            <w:pos w:val="beneathText"/>
          </w:footnotePr>
          <w:pgSz w:w="12240" w:h="15840" w:code="1"/>
          <w:pgMar w:top="1418" w:right="1418" w:bottom="1418" w:left="1701" w:header="720" w:footer="778" w:gutter="0"/>
          <w:pgNumType w:start="1"/>
          <w:cols w:space="720"/>
          <w:titlePg/>
          <w:docGrid w:linePitch="360"/>
        </w:sectPr>
      </w:pPr>
    </w:p>
    <w:p w:rsidR="00183EB1" w:rsidRPr="008E4C8D" w:rsidRDefault="00183EB1" w:rsidP="003B0A4E">
      <w:pPr>
        <w:pStyle w:val="DefaultText"/>
        <w:numPr>
          <w:ilvl w:val="0"/>
          <w:numId w:val="20"/>
        </w:numPr>
        <w:tabs>
          <w:tab w:val="left" w:pos="284"/>
        </w:tabs>
        <w:ind w:left="284" w:right="-94" w:hanging="284"/>
        <w:rPr>
          <w:rFonts w:ascii="Arial" w:hAnsi="Arial" w:cs="Arial"/>
          <w:b/>
          <w:bCs/>
          <w:sz w:val="22"/>
          <w:u w:val="single"/>
          <w:lang w:val="es-ES_tradnl"/>
        </w:rPr>
      </w:pPr>
      <w:r w:rsidRPr="008E4C8D">
        <w:rPr>
          <w:rFonts w:ascii="Arial" w:hAnsi="Arial" w:cs="Arial"/>
          <w:b/>
          <w:bCs/>
          <w:sz w:val="22"/>
          <w:u w:val="single"/>
          <w:lang w:val="es-ES_tradnl"/>
        </w:rPr>
        <w:lastRenderedPageBreak/>
        <w:t>DESCRIPCION DE LAS FUNCIONES DE NEGOCIOS</w:t>
      </w:r>
    </w:p>
    <w:p w:rsidR="00183EB1" w:rsidRPr="008E4C8D" w:rsidRDefault="00183EB1" w:rsidP="00183EB1">
      <w:pPr>
        <w:pStyle w:val="DefaultText"/>
        <w:tabs>
          <w:tab w:val="left" w:pos="828"/>
        </w:tabs>
        <w:rPr>
          <w:rFonts w:ascii="Arial" w:hAnsi="Arial" w:cs="Arial"/>
          <w:b/>
          <w:bCs/>
          <w:u w:val="single"/>
          <w:lang w:val="es-ES_tradnl"/>
        </w:rPr>
      </w:pPr>
    </w:p>
    <w:p w:rsidR="005C3D18" w:rsidRPr="008E4C8D" w:rsidRDefault="00183EB1" w:rsidP="005C3D18">
      <w:pPr>
        <w:pStyle w:val="DefaultText"/>
        <w:tabs>
          <w:tab w:val="left" w:pos="709"/>
        </w:tabs>
        <w:jc w:val="both"/>
        <w:rPr>
          <w:rFonts w:ascii="Arial" w:hAnsi="Arial" w:cs="Arial"/>
          <w:lang w:val="es-ES_tradnl"/>
        </w:rPr>
      </w:pPr>
      <w:r w:rsidRPr="008E4C8D">
        <w:rPr>
          <w:rFonts w:ascii="Arial" w:hAnsi="Arial" w:cs="Arial"/>
          <w:lang w:val="es-ES_tradnl"/>
        </w:rPr>
        <w:tab/>
      </w:r>
      <w:r w:rsidR="005C3D18" w:rsidRPr="008E4C8D">
        <w:rPr>
          <w:rFonts w:ascii="Arial" w:hAnsi="Arial" w:cs="Arial"/>
          <w:sz w:val="22"/>
          <w:lang w:val="es-ES_tradnl"/>
        </w:rPr>
        <w:t xml:space="preserve">Por favor suministre descripción de las funciones de negocios y de los procesos de soporte de negocios que su área o departamento efectúa (los procesos que permiten que se cumpla la misión de la Unidad o que son imprescindibles para sus clientes). </w:t>
      </w:r>
    </w:p>
    <w:p w:rsidR="00183EB1" w:rsidRPr="008E4C8D" w:rsidRDefault="00183EB1" w:rsidP="005C3D18">
      <w:pPr>
        <w:pStyle w:val="DefaultText"/>
        <w:tabs>
          <w:tab w:val="left" w:pos="709"/>
        </w:tabs>
        <w:jc w:val="both"/>
        <w:rPr>
          <w:rFonts w:ascii="Arial" w:hAnsi="Arial" w:cs="Arial"/>
          <w:lang w:val="es-ES_tradnl"/>
        </w:rPr>
      </w:pPr>
    </w:p>
    <w:p w:rsidR="00183EB1" w:rsidRPr="008E4C8D" w:rsidRDefault="00A97D60" w:rsidP="00183EB1">
      <w:pPr>
        <w:suppressAutoHyphens w:val="0"/>
        <w:rPr>
          <w:rFonts w:ascii="Arial" w:hAnsi="Arial" w:cs="Arial"/>
          <w:bCs/>
          <w:color w:val="FF0000"/>
          <w:lang w:val="es-ES_tradnl"/>
        </w:rPr>
      </w:pPr>
      <w:r w:rsidRPr="008E4C8D">
        <w:rPr>
          <w:rFonts w:ascii="Arial" w:hAnsi="Arial" w:cs="Arial"/>
          <w:b/>
          <w:bCs/>
          <w:sz w:val="22"/>
          <w:szCs w:val="24"/>
          <w:lang w:val="es-ES_tradnl"/>
        </w:rPr>
        <w:t xml:space="preserve">Nombre de la </w:t>
      </w:r>
      <w:r w:rsidR="00183EB1" w:rsidRPr="008E4C8D">
        <w:rPr>
          <w:rFonts w:ascii="Arial" w:hAnsi="Arial" w:cs="Arial"/>
          <w:b/>
          <w:bCs/>
          <w:sz w:val="22"/>
          <w:szCs w:val="24"/>
          <w:lang w:val="es-ES_tradnl"/>
        </w:rPr>
        <w:t>Unidad de Trabajo</w:t>
      </w:r>
      <w:r w:rsidR="00E419AE" w:rsidRPr="008E4C8D">
        <w:rPr>
          <w:rFonts w:ascii="Arial" w:hAnsi="Arial" w:cs="Arial"/>
          <w:b/>
          <w:bCs/>
          <w:sz w:val="22"/>
          <w:szCs w:val="24"/>
          <w:lang w:val="es-ES_tradnl"/>
        </w:rPr>
        <w:t xml:space="preserve">: </w:t>
      </w:r>
    </w:p>
    <w:p w:rsidR="00183EB1" w:rsidRPr="008E4C8D" w:rsidRDefault="00183EB1" w:rsidP="00183EB1">
      <w:pPr>
        <w:suppressAutoHyphens w:val="0"/>
        <w:rPr>
          <w:rFonts w:ascii="Arial" w:hAnsi="Arial" w:cs="Arial"/>
          <w:b/>
          <w:bCs/>
          <w:sz w:val="24"/>
          <w:szCs w:val="24"/>
          <w:lang w:val="es-ES_tradnl"/>
        </w:rPr>
      </w:pPr>
    </w:p>
    <w:tbl>
      <w:tblPr>
        <w:tblW w:w="131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410"/>
        <w:gridCol w:w="3106"/>
        <w:gridCol w:w="2166"/>
        <w:gridCol w:w="2666"/>
        <w:gridCol w:w="2197"/>
      </w:tblGrid>
      <w:tr w:rsidR="004F22E7" w:rsidRPr="008E4C8D">
        <w:trPr>
          <w:trHeight w:val="950"/>
        </w:trPr>
        <w:tc>
          <w:tcPr>
            <w:tcW w:w="13112" w:type="dxa"/>
            <w:gridSpan w:val="6"/>
            <w:shd w:val="clear" w:color="auto" w:fill="C6D9F1"/>
            <w:vAlign w:val="center"/>
          </w:tcPr>
          <w:p w:rsidR="004F22E7" w:rsidRPr="008E4C8D" w:rsidRDefault="004F22E7" w:rsidP="00EE314F">
            <w:pPr>
              <w:ind w:left="318" w:hanging="318"/>
              <w:jc w:val="center"/>
              <w:rPr>
                <w:rFonts w:ascii="Arial" w:hAnsi="Arial" w:cs="Arial"/>
                <w:b/>
                <w:bCs/>
                <w:sz w:val="22"/>
                <w:szCs w:val="22"/>
                <w:lang w:val="es-ES_tradnl"/>
              </w:rPr>
            </w:pPr>
            <w:r w:rsidRPr="008E4C8D">
              <w:rPr>
                <w:rFonts w:ascii="Arial" w:hAnsi="Arial" w:cs="Arial"/>
                <w:b/>
                <w:bCs/>
                <w:sz w:val="22"/>
                <w:szCs w:val="22"/>
                <w:lang w:val="es-ES_tradnl"/>
              </w:rPr>
              <w:t>1. Entradas al Proceso</w:t>
            </w:r>
          </w:p>
        </w:tc>
      </w:tr>
      <w:tr w:rsidR="004F22E7" w:rsidRPr="008E4C8D" w:rsidTr="003D1246">
        <w:trPr>
          <w:trHeight w:val="974"/>
        </w:trPr>
        <w:tc>
          <w:tcPr>
            <w:tcW w:w="567" w:type="dxa"/>
            <w:shd w:val="clear" w:color="auto" w:fill="DAEEF3"/>
            <w:vAlign w:val="center"/>
          </w:tcPr>
          <w:p w:rsidR="004F22E7" w:rsidRPr="008E4C8D" w:rsidRDefault="004F22E7" w:rsidP="00EE314F">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N°</w:t>
            </w:r>
          </w:p>
        </w:tc>
        <w:tc>
          <w:tcPr>
            <w:tcW w:w="2410" w:type="dxa"/>
            <w:shd w:val="clear" w:color="auto" w:fill="DAEEF3"/>
            <w:vAlign w:val="center"/>
          </w:tcPr>
          <w:p w:rsidR="004F22E7" w:rsidRPr="008E4C8D" w:rsidRDefault="004F22E7" w:rsidP="00EE314F">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3106" w:type="dxa"/>
            <w:shd w:val="clear" w:color="auto" w:fill="DAEEF3"/>
            <w:vAlign w:val="center"/>
          </w:tcPr>
          <w:p w:rsidR="004F22E7" w:rsidRPr="008E4C8D" w:rsidRDefault="004F22E7" w:rsidP="00EE314F">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Breve Descripción del Proceso</w:t>
            </w:r>
          </w:p>
        </w:tc>
        <w:tc>
          <w:tcPr>
            <w:tcW w:w="2166" w:type="dxa"/>
            <w:tcBorders>
              <w:bottom w:val="single" w:sz="4" w:space="0" w:color="auto"/>
            </w:tcBorders>
            <w:shd w:val="clear" w:color="auto" w:fill="DAEEF3"/>
            <w:vAlign w:val="center"/>
          </w:tcPr>
          <w:p w:rsidR="004F22E7" w:rsidRPr="008E4C8D" w:rsidRDefault="004F22E7" w:rsidP="002B749E">
            <w:pPr>
              <w:suppressAutoHyphens w:val="0"/>
              <w:spacing w:before="240" w:after="240"/>
              <w:jc w:val="center"/>
              <w:rPr>
                <w:rFonts w:ascii="Arial" w:hAnsi="Arial" w:cs="Arial"/>
                <w:b/>
                <w:bCs/>
                <w:szCs w:val="22"/>
                <w:lang w:val="es-ES_tradnl"/>
              </w:rPr>
            </w:pPr>
            <w:r w:rsidRPr="008E4C8D">
              <w:rPr>
                <w:rFonts w:ascii="Arial" w:hAnsi="Arial" w:cs="Arial"/>
                <w:b/>
                <w:bCs/>
                <w:szCs w:val="22"/>
                <w:lang w:val="es-ES_tradnl"/>
              </w:rPr>
              <w:t xml:space="preserve">Nombre de la </w:t>
            </w:r>
            <w:r w:rsidRPr="008E4C8D">
              <w:rPr>
                <w:rFonts w:ascii="Arial" w:hAnsi="Arial" w:cs="Arial"/>
                <w:b/>
                <w:bCs/>
                <w:szCs w:val="22"/>
                <w:u w:val="single"/>
                <w:lang w:val="es-ES_tradnl"/>
              </w:rPr>
              <w:t>Unidad</w:t>
            </w:r>
            <w:r w:rsidRPr="008E4C8D">
              <w:rPr>
                <w:rFonts w:ascii="Arial" w:hAnsi="Arial" w:cs="Arial"/>
                <w:b/>
                <w:bCs/>
                <w:szCs w:val="22"/>
                <w:lang w:val="es-ES_tradnl"/>
              </w:rPr>
              <w:t xml:space="preserve"> </w:t>
            </w:r>
            <w:r w:rsidRPr="008E4C8D">
              <w:rPr>
                <w:rFonts w:ascii="Arial" w:hAnsi="Arial" w:cs="Arial"/>
                <w:b/>
                <w:bCs/>
                <w:szCs w:val="22"/>
                <w:u w:val="single"/>
                <w:lang w:val="es-ES_tradnl"/>
              </w:rPr>
              <w:t>de Trabajo</w:t>
            </w:r>
            <w:r w:rsidRPr="008E4C8D">
              <w:rPr>
                <w:rFonts w:ascii="Arial" w:hAnsi="Arial" w:cs="Arial"/>
                <w:b/>
                <w:bCs/>
                <w:szCs w:val="22"/>
                <w:lang w:val="es-ES_tradnl"/>
              </w:rPr>
              <w:t xml:space="preserve"> </w:t>
            </w:r>
            <w:r w:rsidR="002B749E" w:rsidRPr="008E4C8D">
              <w:rPr>
                <w:rFonts w:ascii="Arial" w:hAnsi="Arial" w:cs="Arial"/>
                <w:b/>
                <w:bCs/>
                <w:szCs w:val="22"/>
                <w:lang w:val="es-ES_tradnl"/>
              </w:rPr>
              <w:t>que solicita e</w:t>
            </w:r>
            <w:r w:rsidRPr="008E4C8D">
              <w:rPr>
                <w:rFonts w:ascii="Arial" w:hAnsi="Arial" w:cs="Arial"/>
                <w:b/>
                <w:bCs/>
                <w:szCs w:val="22"/>
                <w:lang w:val="es-ES_tradnl"/>
              </w:rPr>
              <w:t>l Proceso</w:t>
            </w:r>
          </w:p>
        </w:tc>
        <w:tc>
          <w:tcPr>
            <w:tcW w:w="2666" w:type="dxa"/>
            <w:tcBorders>
              <w:bottom w:val="single" w:sz="4" w:space="0" w:color="auto"/>
            </w:tcBorders>
            <w:shd w:val="clear" w:color="auto" w:fill="DAEEF3"/>
            <w:vAlign w:val="center"/>
          </w:tcPr>
          <w:p w:rsidR="004F22E7" w:rsidRPr="008E4C8D" w:rsidRDefault="004F22E7" w:rsidP="00EE314F">
            <w:pPr>
              <w:suppressAutoHyphens w:val="0"/>
              <w:jc w:val="center"/>
              <w:rPr>
                <w:rFonts w:ascii="Arial" w:hAnsi="Arial" w:cs="Arial"/>
                <w:b/>
                <w:bCs/>
                <w:szCs w:val="22"/>
                <w:lang w:val="es-ES_tradnl"/>
              </w:rPr>
            </w:pPr>
            <w:r w:rsidRPr="008E4C8D">
              <w:rPr>
                <w:rFonts w:ascii="Arial" w:hAnsi="Arial" w:cs="Arial"/>
                <w:b/>
                <w:bCs/>
                <w:szCs w:val="22"/>
                <w:lang w:val="es-ES_tradnl"/>
              </w:rPr>
              <w:t>Nombre d</w:t>
            </w:r>
            <w:r w:rsidR="00F7212E" w:rsidRPr="008E4C8D">
              <w:rPr>
                <w:rFonts w:ascii="Arial" w:hAnsi="Arial" w:cs="Arial"/>
                <w:b/>
                <w:bCs/>
                <w:szCs w:val="22"/>
                <w:lang w:val="es-ES_tradnl"/>
              </w:rPr>
              <w:t xml:space="preserve">el </w:t>
            </w:r>
            <w:r w:rsidR="00F7212E" w:rsidRPr="008E4C8D">
              <w:rPr>
                <w:rFonts w:ascii="Arial" w:hAnsi="Arial" w:cs="Arial"/>
                <w:b/>
                <w:bCs/>
                <w:szCs w:val="22"/>
                <w:u w:val="single"/>
                <w:lang w:val="es-ES_tradnl"/>
              </w:rPr>
              <w:t>Proceso</w:t>
            </w:r>
            <w:r w:rsidR="00F7212E" w:rsidRPr="008E4C8D">
              <w:rPr>
                <w:rFonts w:ascii="Arial" w:hAnsi="Arial" w:cs="Arial"/>
                <w:b/>
                <w:bCs/>
                <w:szCs w:val="22"/>
                <w:lang w:val="es-ES_tradnl"/>
              </w:rPr>
              <w:t xml:space="preserve"> y/o Evento que activa</w:t>
            </w:r>
            <w:r w:rsidRPr="008E4C8D">
              <w:rPr>
                <w:rFonts w:ascii="Arial" w:hAnsi="Arial" w:cs="Arial"/>
                <w:b/>
                <w:bCs/>
                <w:szCs w:val="22"/>
                <w:lang w:val="es-ES_tradnl"/>
              </w:rPr>
              <w:t xml:space="preserve"> la entrada</w:t>
            </w:r>
          </w:p>
        </w:tc>
        <w:tc>
          <w:tcPr>
            <w:tcW w:w="2197" w:type="dxa"/>
            <w:tcBorders>
              <w:bottom w:val="single" w:sz="4" w:space="0" w:color="auto"/>
            </w:tcBorders>
            <w:shd w:val="clear" w:color="auto" w:fill="DAEEF3"/>
            <w:vAlign w:val="center"/>
          </w:tcPr>
          <w:p w:rsidR="004F22E7" w:rsidRPr="008E4C8D" w:rsidRDefault="004F22E7" w:rsidP="00EE314F">
            <w:pPr>
              <w:suppressAutoHyphens w:val="0"/>
              <w:spacing w:before="240"/>
              <w:jc w:val="center"/>
              <w:rPr>
                <w:rFonts w:ascii="Arial" w:hAnsi="Arial" w:cs="Arial"/>
                <w:b/>
                <w:bCs/>
                <w:szCs w:val="22"/>
                <w:lang w:val="es-ES_tradnl"/>
              </w:rPr>
            </w:pPr>
            <w:r w:rsidRPr="008E4C8D">
              <w:rPr>
                <w:rFonts w:ascii="Arial" w:hAnsi="Arial" w:cs="Arial"/>
                <w:b/>
                <w:bCs/>
                <w:szCs w:val="22"/>
                <w:lang w:val="es-ES_tradnl"/>
              </w:rPr>
              <w:t xml:space="preserve">Nombre del </w:t>
            </w:r>
            <w:r w:rsidRPr="008E4C8D">
              <w:rPr>
                <w:rFonts w:ascii="Arial" w:hAnsi="Arial" w:cs="Arial"/>
                <w:b/>
                <w:bCs/>
                <w:szCs w:val="22"/>
                <w:u w:val="single"/>
                <w:lang w:val="es-ES_tradnl"/>
              </w:rPr>
              <w:t>Responsable</w:t>
            </w:r>
          </w:p>
          <w:p w:rsidR="004F22E7" w:rsidRPr="008E4C8D" w:rsidRDefault="004F22E7" w:rsidP="00EE314F">
            <w:pPr>
              <w:suppressAutoHyphens w:val="0"/>
              <w:spacing w:after="120"/>
              <w:jc w:val="center"/>
              <w:rPr>
                <w:rFonts w:ascii="Arial" w:hAnsi="Arial" w:cs="Arial"/>
                <w:b/>
                <w:bCs/>
                <w:szCs w:val="22"/>
                <w:lang w:val="es-ES_tradnl"/>
              </w:rPr>
            </w:pPr>
            <w:r w:rsidRPr="008E4C8D">
              <w:rPr>
                <w:rFonts w:ascii="Arial" w:hAnsi="Arial" w:cs="Arial"/>
                <w:b/>
                <w:bCs/>
                <w:szCs w:val="22"/>
                <w:lang w:val="es-ES_tradnl"/>
              </w:rPr>
              <w:t>de la Unidad</w:t>
            </w:r>
            <w:r w:rsidR="00F7212E" w:rsidRPr="008E4C8D">
              <w:rPr>
                <w:rFonts w:ascii="Arial" w:hAnsi="Arial" w:cs="Arial"/>
                <w:b/>
                <w:bCs/>
                <w:szCs w:val="22"/>
                <w:lang w:val="es-ES_tradnl"/>
              </w:rPr>
              <w:t xml:space="preserve"> de Trabajo que activa</w:t>
            </w:r>
            <w:r w:rsidRPr="008E4C8D">
              <w:rPr>
                <w:rFonts w:ascii="Arial" w:hAnsi="Arial" w:cs="Arial"/>
                <w:b/>
                <w:bCs/>
                <w:szCs w:val="22"/>
                <w:lang w:val="es-ES_tradnl"/>
              </w:rPr>
              <w:t xml:space="preserve"> la entrada</w:t>
            </w:r>
          </w:p>
        </w:tc>
      </w:tr>
      <w:tr w:rsidR="00047654" w:rsidRPr="008E4C8D" w:rsidTr="003D1246">
        <w:trPr>
          <w:trHeight w:val="432"/>
        </w:trPr>
        <w:tc>
          <w:tcPr>
            <w:tcW w:w="567" w:type="dxa"/>
            <w:vMerge w:val="restart"/>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2410" w:type="dxa"/>
            <w:vMerge w:val="restart"/>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Evaluación, desarrollo y mantenimiento de sistemas</w:t>
            </w:r>
          </w:p>
        </w:tc>
        <w:tc>
          <w:tcPr>
            <w:tcW w:w="3106" w:type="dxa"/>
            <w:vMerge w:val="restart"/>
            <w:vAlign w:val="center"/>
          </w:tcPr>
          <w:p w:rsidR="00047654" w:rsidRPr="008E4C8D" w:rsidRDefault="00047654" w:rsidP="00A32D6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 </w:t>
            </w:r>
            <w:r w:rsidR="00486E73" w:rsidRPr="008E4C8D">
              <w:rPr>
                <w:rFonts w:ascii="Arial" w:hAnsi="Arial" w:cs="Arial"/>
                <w:bCs/>
                <w:sz w:val="18"/>
                <w:szCs w:val="16"/>
                <w:lang w:val="es-ES_tradnl"/>
              </w:rPr>
              <w:t xml:space="preserve">Consiste en la evaluación, desarrollo y mantenimiento operativo de </w:t>
            </w:r>
            <w:r w:rsidR="002E4580" w:rsidRPr="008E4C8D">
              <w:rPr>
                <w:rFonts w:ascii="Arial" w:hAnsi="Arial" w:cs="Arial"/>
                <w:bCs/>
                <w:sz w:val="18"/>
                <w:szCs w:val="16"/>
                <w:lang w:val="es-ES_tradnl"/>
              </w:rPr>
              <w:t>los sistemas del Banco</w:t>
            </w:r>
            <w:r w:rsidR="00486E73" w:rsidRPr="008E4C8D">
              <w:rPr>
                <w:rFonts w:ascii="Arial" w:hAnsi="Arial" w:cs="Arial"/>
                <w:bCs/>
                <w:sz w:val="18"/>
                <w:szCs w:val="16"/>
                <w:lang w:val="es-ES_tradnl"/>
              </w:rPr>
              <w:t>. Específicamente</w:t>
            </w:r>
            <w:r w:rsidRPr="008E4C8D">
              <w:rPr>
                <w:rFonts w:ascii="Arial" w:hAnsi="Arial" w:cs="Arial"/>
                <w:bCs/>
                <w:sz w:val="18"/>
                <w:szCs w:val="16"/>
                <w:lang w:val="es-ES_tradnl"/>
              </w:rPr>
              <w:t xml:space="preserve"> se cumple con el ciclo de desarrollo de los sistemas, es decir, análisis, diseño, desarrollo, prueba y las gestiones para el pase a </w:t>
            </w:r>
            <w:r w:rsidR="00486E73" w:rsidRPr="008E4C8D">
              <w:rPr>
                <w:rFonts w:ascii="Arial" w:hAnsi="Arial" w:cs="Arial"/>
                <w:bCs/>
                <w:sz w:val="18"/>
                <w:szCs w:val="16"/>
                <w:lang w:val="es-ES_tradnl"/>
              </w:rPr>
              <w:t>producción</w:t>
            </w:r>
            <w:r w:rsidRPr="008E4C8D">
              <w:rPr>
                <w:rFonts w:ascii="Arial" w:hAnsi="Arial" w:cs="Arial"/>
                <w:bCs/>
                <w:sz w:val="18"/>
                <w:szCs w:val="16"/>
                <w:lang w:val="es-ES_tradnl"/>
              </w:rPr>
              <w:t>.</w:t>
            </w:r>
          </w:p>
        </w:tc>
        <w:tc>
          <w:tcPr>
            <w:tcW w:w="2166" w:type="dxa"/>
            <w:vAlign w:val="center"/>
          </w:tcPr>
          <w:p w:rsidR="004D3A36" w:rsidRPr="008E4C8D" w:rsidRDefault="003D1246" w:rsidP="003F6F11">
            <w:pPr>
              <w:suppressAutoHyphens w:val="0"/>
              <w:jc w:val="center"/>
              <w:rPr>
                <w:rFonts w:ascii="Arial" w:hAnsi="Arial" w:cs="Arial"/>
                <w:bCs/>
                <w:color w:val="00B050"/>
                <w:sz w:val="18"/>
                <w:szCs w:val="16"/>
                <w:lang w:val="es-ES_tradnl"/>
              </w:rPr>
            </w:pPr>
            <w:r w:rsidRPr="008E4C8D">
              <w:rPr>
                <w:rFonts w:ascii="Arial" w:hAnsi="Arial" w:cs="Arial"/>
                <w:sz w:val="18"/>
                <w:szCs w:val="18"/>
                <w:lang w:val="es-ES_tradnl" w:eastAsia="en-US"/>
              </w:rPr>
              <w:t>VPE de Negocios / VPA Negocios / VPD Cobranzas Recuperaciones y Garantías</w:t>
            </w:r>
            <w:r w:rsidRPr="008E4C8D">
              <w:rPr>
                <w:rFonts w:ascii="Arial" w:hAnsi="Arial" w:cs="Arial"/>
                <w:bCs/>
                <w:color w:val="00B050"/>
                <w:sz w:val="18"/>
                <w:szCs w:val="16"/>
                <w:lang w:val="es-ES_tradnl"/>
              </w:rPr>
              <w:t xml:space="preserve"> </w:t>
            </w:r>
            <w:r w:rsidR="004D3A36" w:rsidRPr="008E4C8D">
              <w:rPr>
                <w:rFonts w:ascii="Arial" w:hAnsi="Arial" w:cs="Arial"/>
                <w:bCs/>
                <w:sz w:val="18"/>
                <w:szCs w:val="16"/>
                <w:lang w:val="es-ES_tradnl"/>
              </w:rPr>
              <w:t>Departamentos:</w:t>
            </w:r>
          </w:p>
          <w:p w:rsidR="004D3A36" w:rsidRPr="008E4C8D" w:rsidRDefault="004D3A36" w:rsidP="003876FF">
            <w:pPr>
              <w:suppressAutoHyphens w:val="0"/>
              <w:jc w:val="center"/>
              <w:rPr>
                <w:rFonts w:ascii="Arial" w:hAnsi="Arial" w:cs="Arial"/>
                <w:bCs/>
                <w:sz w:val="18"/>
                <w:szCs w:val="16"/>
                <w:lang w:val="es-ES_tradnl"/>
              </w:rPr>
            </w:pPr>
            <w:r w:rsidRPr="008E4C8D">
              <w:rPr>
                <w:rFonts w:ascii="Arial" w:hAnsi="Arial" w:cs="Arial"/>
                <w:bCs/>
                <w:sz w:val="18"/>
                <w:szCs w:val="16"/>
                <w:lang w:val="es-ES_tradnl"/>
              </w:rPr>
              <w:t>1.- Liquidaciones y Garantía</w:t>
            </w:r>
          </w:p>
          <w:p w:rsidR="004D3A36" w:rsidRPr="008E4C8D" w:rsidRDefault="004D3A36" w:rsidP="003876FF">
            <w:pPr>
              <w:suppressAutoHyphens w:val="0"/>
              <w:jc w:val="center"/>
              <w:rPr>
                <w:rFonts w:ascii="Arial" w:hAnsi="Arial" w:cs="Arial"/>
                <w:bCs/>
                <w:sz w:val="18"/>
                <w:szCs w:val="16"/>
                <w:lang w:val="es-ES_tradnl"/>
              </w:rPr>
            </w:pPr>
            <w:r w:rsidRPr="008E4C8D">
              <w:rPr>
                <w:rFonts w:ascii="Arial" w:hAnsi="Arial" w:cs="Arial"/>
                <w:bCs/>
                <w:sz w:val="18"/>
                <w:szCs w:val="16"/>
                <w:lang w:val="es-ES_tradnl"/>
              </w:rPr>
              <w:t>2.- Cobranzas</w:t>
            </w:r>
          </w:p>
          <w:p w:rsidR="00047654" w:rsidRPr="008E4C8D" w:rsidRDefault="004D3A36" w:rsidP="003876FF">
            <w:pPr>
              <w:suppressAutoHyphens w:val="0"/>
              <w:jc w:val="center"/>
              <w:rPr>
                <w:rFonts w:ascii="Arial" w:hAnsi="Arial" w:cs="Arial"/>
                <w:bCs/>
                <w:color w:val="FF0000"/>
                <w:sz w:val="18"/>
                <w:szCs w:val="16"/>
                <w:lang w:val="es-ES_tradnl"/>
              </w:rPr>
            </w:pPr>
            <w:r w:rsidRPr="008E4C8D">
              <w:rPr>
                <w:rFonts w:ascii="Arial" w:hAnsi="Arial" w:cs="Arial"/>
                <w:bCs/>
                <w:sz w:val="18"/>
                <w:szCs w:val="16"/>
                <w:lang w:val="es-ES_tradnl"/>
              </w:rPr>
              <w:t>3.- Recuperación de cartera</w:t>
            </w:r>
          </w:p>
        </w:tc>
        <w:tc>
          <w:tcPr>
            <w:tcW w:w="2666" w:type="dxa"/>
            <w:vAlign w:val="center"/>
          </w:tcPr>
          <w:p w:rsidR="00047654" w:rsidRPr="008E4C8D" w:rsidRDefault="00047654" w:rsidP="003F6F11">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Solicitud de requerimientos relacionados al sistema que se encarga de  manejar todo el ciclo integral del crédito, es decir, desde la solicitud hasta la gestión de cobranza</w:t>
            </w:r>
          </w:p>
        </w:tc>
        <w:tc>
          <w:tcPr>
            <w:tcW w:w="2197" w:type="dxa"/>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Alejandro Luzardo</w:t>
            </w:r>
          </w:p>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Oscar Martín</w:t>
            </w:r>
          </w:p>
        </w:tc>
      </w:tr>
      <w:tr w:rsidR="00047654" w:rsidRPr="008E4C8D" w:rsidTr="003D1246">
        <w:trPr>
          <w:trHeight w:val="431"/>
        </w:trPr>
        <w:tc>
          <w:tcPr>
            <w:tcW w:w="567" w:type="dxa"/>
            <w:vMerge/>
            <w:vAlign w:val="center"/>
          </w:tcPr>
          <w:p w:rsidR="00047654" w:rsidRPr="008E4C8D" w:rsidRDefault="00047654" w:rsidP="00CF18AF">
            <w:pPr>
              <w:suppressAutoHyphens w:val="0"/>
              <w:jc w:val="center"/>
              <w:rPr>
                <w:rFonts w:ascii="Arial" w:hAnsi="Arial" w:cs="Arial"/>
                <w:bCs/>
                <w:sz w:val="18"/>
                <w:szCs w:val="16"/>
                <w:lang w:val="es-ES_tradnl"/>
              </w:rPr>
            </w:pPr>
          </w:p>
        </w:tc>
        <w:tc>
          <w:tcPr>
            <w:tcW w:w="2410" w:type="dxa"/>
            <w:vMerge/>
            <w:vAlign w:val="center"/>
          </w:tcPr>
          <w:p w:rsidR="00047654" w:rsidRPr="008E4C8D" w:rsidRDefault="00047654" w:rsidP="00CF18AF">
            <w:pPr>
              <w:suppressAutoHyphens w:val="0"/>
              <w:jc w:val="center"/>
              <w:rPr>
                <w:rFonts w:ascii="Arial" w:hAnsi="Arial" w:cs="Arial"/>
                <w:bCs/>
                <w:sz w:val="18"/>
                <w:szCs w:val="16"/>
                <w:lang w:val="es-ES_tradnl"/>
              </w:rPr>
            </w:pPr>
          </w:p>
        </w:tc>
        <w:tc>
          <w:tcPr>
            <w:tcW w:w="3106" w:type="dxa"/>
            <w:vMerge/>
            <w:vAlign w:val="center"/>
          </w:tcPr>
          <w:p w:rsidR="00047654" w:rsidRPr="008E4C8D" w:rsidRDefault="00047654" w:rsidP="00A32D6E">
            <w:pPr>
              <w:suppressAutoHyphens w:val="0"/>
              <w:jc w:val="center"/>
              <w:rPr>
                <w:rFonts w:ascii="Arial" w:hAnsi="Arial" w:cs="Arial"/>
                <w:bCs/>
                <w:sz w:val="18"/>
                <w:szCs w:val="16"/>
                <w:lang w:val="es-ES_tradnl"/>
              </w:rPr>
            </w:pPr>
          </w:p>
        </w:tc>
        <w:tc>
          <w:tcPr>
            <w:tcW w:w="2166" w:type="dxa"/>
            <w:vAlign w:val="center"/>
          </w:tcPr>
          <w:p w:rsidR="003D1246" w:rsidRPr="008E4C8D" w:rsidRDefault="003D1246" w:rsidP="003D1246">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 xml:space="preserve">VPE Finanzas / VPA Finanzas / VPD Tesorería </w:t>
            </w:r>
          </w:p>
          <w:p w:rsidR="003D1246" w:rsidRPr="008E4C8D" w:rsidRDefault="003D1246" w:rsidP="003D1246">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Departamentos:</w:t>
            </w:r>
          </w:p>
          <w:p w:rsidR="003D1246" w:rsidRPr="008E4C8D" w:rsidRDefault="003D1246" w:rsidP="003D1246">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Tesorería Corporativa</w:t>
            </w:r>
          </w:p>
          <w:p w:rsidR="003D1246" w:rsidRPr="008E4C8D" w:rsidRDefault="003D1246" w:rsidP="003D1246">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Bóveda y Valores</w:t>
            </w:r>
          </w:p>
          <w:p w:rsidR="003D1246" w:rsidRPr="008E4C8D" w:rsidRDefault="003D1246" w:rsidP="003D1246">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División de Tesorería Internacional:</w:t>
            </w:r>
          </w:p>
          <w:p w:rsidR="003D1246" w:rsidRPr="008E4C8D" w:rsidRDefault="003D1246" w:rsidP="003D1246">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Departamentos:</w:t>
            </w:r>
          </w:p>
          <w:p w:rsidR="00047654" w:rsidRPr="008E4C8D" w:rsidRDefault="003D1246" w:rsidP="003D1246">
            <w:pPr>
              <w:suppressAutoHyphens w:val="0"/>
              <w:jc w:val="center"/>
              <w:rPr>
                <w:rFonts w:ascii="Arial" w:hAnsi="Arial" w:cs="Arial"/>
                <w:bCs/>
                <w:color w:val="FF0000"/>
                <w:sz w:val="18"/>
                <w:szCs w:val="16"/>
                <w:lang w:val="es-ES_tradnl"/>
              </w:rPr>
            </w:pPr>
            <w:r w:rsidRPr="008E4C8D">
              <w:rPr>
                <w:rFonts w:ascii="Arial" w:hAnsi="Arial" w:cs="Arial"/>
                <w:sz w:val="18"/>
                <w:szCs w:val="18"/>
                <w:lang w:val="es-ES_tradnl" w:eastAsia="en-US"/>
              </w:rPr>
              <w:t>Tesorería Nacional</w:t>
            </w:r>
          </w:p>
        </w:tc>
        <w:tc>
          <w:tcPr>
            <w:tcW w:w="2666" w:type="dxa"/>
            <w:vAlign w:val="center"/>
          </w:tcPr>
          <w:p w:rsidR="00047654" w:rsidRPr="008E4C8D" w:rsidRDefault="00047654" w:rsidP="003F6F11">
            <w:pPr>
              <w:suppressAutoHyphens w:val="0"/>
              <w:jc w:val="center"/>
              <w:rPr>
                <w:rFonts w:ascii="Arial" w:hAnsi="Arial" w:cs="Arial"/>
                <w:bCs/>
                <w:sz w:val="18"/>
                <w:szCs w:val="16"/>
                <w:lang w:val="es-ES_tradnl"/>
              </w:rPr>
            </w:pPr>
            <w:r w:rsidRPr="008E4C8D">
              <w:rPr>
                <w:rFonts w:ascii="Arial" w:hAnsi="Arial" w:cs="Arial"/>
                <w:bCs/>
                <w:sz w:val="18"/>
                <w:szCs w:val="16"/>
                <w:lang w:val="es-ES_tradnl"/>
              </w:rPr>
              <w:t>Solicitud de requerimientos relacionados a los sistemas de Mercado monetario, mercado cambiario, front offic</w:t>
            </w:r>
            <w:r w:rsidR="002E4580" w:rsidRPr="008E4C8D">
              <w:rPr>
                <w:rFonts w:ascii="Arial" w:hAnsi="Arial" w:cs="Arial"/>
                <w:bCs/>
                <w:sz w:val="18"/>
                <w:szCs w:val="16"/>
                <w:lang w:val="es-ES_tradnl"/>
              </w:rPr>
              <w:t>e y back office de la Tesorería</w:t>
            </w:r>
          </w:p>
        </w:tc>
        <w:tc>
          <w:tcPr>
            <w:tcW w:w="2197" w:type="dxa"/>
            <w:vAlign w:val="center"/>
          </w:tcPr>
          <w:p w:rsidR="00047654" w:rsidRPr="008E4C8D" w:rsidRDefault="00047654" w:rsidP="00CF18AF">
            <w:pPr>
              <w:suppressAutoHyphens w:val="0"/>
              <w:jc w:val="center"/>
              <w:rPr>
                <w:rFonts w:ascii="Arial" w:hAnsi="Arial" w:cs="Arial"/>
                <w:bCs/>
                <w:sz w:val="18"/>
                <w:szCs w:val="16"/>
                <w:lang w:val="es-ES_tradnl"/>
              </w:rPr>
            </w:pPr>
            <w:r w:rsidRPr="008E4C8D">
              <w:rPr>
                <w:rFonts w:ascii="Arial" w:hAnsi="Arial" w:cs="Arial"/>
                <w:bCs/>
                <w:sz w:val="18"/>
                <w:szCs w:val="16"/>
                <w:lang w:val="es-ES_tradnl"/>
              </w:rPr>
              <w:t>Katiuska del Villar</w:t>
            </w:r>
          </w:p>
          <w:p w:rsidR="00D9293C" w:rsidRPr="008E4C8D" w:rsidRDefault="00D9293C" w:rsidP="00CF18AF">
            <w:pPr>
              <w:suppressAutoHyphens w:val="0"/>
              <w:jc w:val="center"/>
              <w:rPr>
                <w:rFonts w:ascii="Arial" w:hAnsi="Arial" w:cs="Arial"/>
                <w:bCs/>
                <w:sz w:val="18"/>
                <w:szCs w:val="16"/>
                <w:lang w:val="es-ES_tradnl"/>
              </w:rPr>
            </w:pPr>
            <w:r w:rsidRPr="008E4C8D">
              <w:rPr>
                <w:rFonts w:ascii="Arial" w:hAnsi="Arial" w:cs="Arial"/>
                <w:bCs/>
                <w:sz w:val="18"/>
                <w:szCs w:val="16"/>
                <w:lang w:val="es-ES_tradnl"/>
              </w:rPr>
              <w:t>Héctor Aguirre</w:t>
            </w:r>
          </w:p>
          <w:p w:rsidR="00D9293C" w:rsidRPr="008E4C8D" w:rsidRDefault="00D9293C" w:rsidP="00CF18AF">
            <w:pPr>
              <w:suppressAutoHyphens w:val="0"/>
              <w:jc w:val="center"/>
              <w:rPr>
                <w:rFonts w:ascii="Arial" w:hAnsi="Arial" w:cs="Arial"/>
                <w:bCs/>
                <w:sz w:val="18"/>
                <w:szCs w:val="16"/>
                <w:lang w:val="es-ES_tradnl"/>
              </w:rPr>
            </w:pPr>
            <w:r w:rsidRPr="008E4C8D">
              <w:rPr>
                <w:rFonts w:ascii="Arial" w:hAnsi="Arial" w:cs="Arial"/>
                <w:bCs/>
                <w:sz w:val="18"/>
                <w:szCs w:val="16"/>
                <w:lang w:val="es-ES_tradnl"/>
              </w:rPr>
              <w:t>Ana Bracho</w:t>
            </w:r>
          </w:p>
          <w:p w:rsidR="00D9293C" w:rsidRPr="008E4C8D" w:rsidRDefault="00D9293C" w:rsidP="00CF18AF">
            <w:pPr>
              <w:suppressAutoHyphens w:val="0"/>
              <w:jc w:val="center"/>
              <w:rPr>
                <w:rFonts w:ascii="Arial" w:hAnsi="Arial" w:cs="Arial"/>
                <w:bCs/>
                <w:color w:val="FF0000"/>
                <w:sz w:val="18"/>
                <w:szCs w:val="16"/>
                <w:lang w:val="es-ES_tradnl"/>
              </w:rPr>
            </w:pPr>
            <w:r w:rsidRPr="008E4C8D">
              <w:rPr>
                <w:rFonts w:ascii="Arial" w:hAnsi="Arial" w:cs="Arial"/>
                <w:bCs/>
                <w:sz w:val="18"/>
                <w:szCs w:val="16"/>
                <w:lang w:val="es-ES_tradnl"/>
              </w:rPr>
              <w:t>Johana Silva</w:t>
            </w:r>
          </w:p>
        </w:tc>
      </w:tr>
      <w:tr w:rsidR="00047654" w:rsidRPr="008E4C8D" w:rsidTr="003D1246">
        <w:trPr>
          <w:trHeight w:val="974"/>
        </w:trPr>
        <w:tc>
          <w:tcPr>
            <w:tcW w:w="567" w:type="dxa"/>
            <w:shd w:val="clear" w:color="auto" w:fill="DAEEF3"/>
            <w:vAlign w:val="center"/>
          </w:tcPr>
          <w:p w:rsidR="00047654" w:rsidRPr="008E4C8D" w:rsidRDefault="00047654" w:rsidP="00CF3D67">
            <w:pPr>
              <w:suppressAutoHyphens w:val="0"/>
              <w:jc w:val="center"/>
              <w:rPr>
                <w:rFonts w:ascii="Arial" w:hAnsi="Arial" w:cs="Arial"/>
                <w:b/>
                <w:bCs/>
                <w:szCs w:val="16"/>
                <w:lang w:val="es-ES_tradnl"/>
              </w:rPr>
            </w:pPr>
            <w:r w:rsidRPr="008E4C8D">
              <w:rPr>
                <w:rFonts w:ascii="Arial" w:hAnsi="Arial" w:cs="Arial"/>
                <w:b/>
                <w:bCs/>
                <w:szCs w:val="16"/>
                <w:lang w:val="es-ES_tradnl"/>
              </w:rPr>
              <w:lastRenderedPageBreak/>
              <w:t>N°</w:t>
            </w:r>
          </w:p>
        </w:tc>
        <w:tc>
          <w:tcPr>
            <w:tcW w:w="2410" w:type="dxa"/>
            <w:shd w:val="clear" w:color="auto" w:fill="DAEEF3"/>
            <w:vAlign w:val="center"/>
          </w:tcPr>
          <w:p w:rsidR="00047654" w:rsidRPr="008E4C8D" w:rsidRDefault="00047654" w:rsidP="00CF3D67">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3106" w:type="dxa"/>
            <w:shd w:val="clear" w:color="auto" w:fill="DAEEF3"/>
            <w:vAlign w:val="center"/>
          </w:tcPr>
          <w:p w:rsidR="00047654" w:rsidRPr="008E4C8D" w:rsidRDefault="00047654" w:rsidP="00CF3D67">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Breve Descripción del Proceso</w:t>
            </w:r>
          </w:p>
        </w:tc>
        <w:tc>
          <w:tcPr>
            <w:tcW w:w="2166" w:type="dxa"/>
            <w:tcBorders>
              <w:bottom w:val="single" w:sz="4" w:space="0" w:color="auto"/>
            </w:tcBorders>
            <w:shd w:val="clear" w:color="auto" w:fill="DAEEF3"/>
            <w:vAlign w:val="center"/>
          </w:tcPr>
          <w:p w:rsidR="00047654" w:rsidRPr="008E4C8D" w:rsidRDefault="00047654" w:rsidP="00CF3D67">
            <w:pPr>
              <w:suppressAutoHyphens w:val="0"/>
              <w:spacing w:before="240" w:after="240"/>
              <w:jc w:val="center"/>
              <w:rPr>
                <w:rFonts w:ascii="Arial" w:hAnsi="Arial" w:cs="Arial"/>
                <w:b/>
                <w:bCs/>
                <w:szCs w:val="22"/>
                <w:lang w:val="es-ES_tradnl"/>
              </w:rPr>
            </w:pPr>
            <w:r w:rsidRPr="008E4C8D">
              <w:rPr>
                <w:rFonts w:ascii="Arial" w:hAnsi="Arial" w:cs="Arial"/>
                <w:b/>
                <w:bCs/>
                <w:szCs w:val="22"/>
                <w:lang w:val="es-ES_tradnl"/>
              </w:rPr>
              <w:t xml:space="preserve">Nombre de la </w:t>
            </w:r>
            <w:r w:rsidRPr="008E4C8D">
              <w:rPr>
                <w:rFonts w:ascii="Arial" w:hAnsi="Arial" w:cs="Arial"/>
                <w:b/>
                <w:bCs/>
                <w:szCs w:val="22"/>
                <w:u w:val="single"/>
                <w:lang w:val="es-ES_tradnl"/>
              </w:rPr>
              <w:t>Unidad</w:t>
            </w:r>
            <w:r w:rsidRPr="008E4C8D">
              <w:rPr>
                <w:rFonts w:ascii="Arial" w:hAnsi="Arial" w:cs="Arial"/>
                <w:b/>
                <w:bCs/>
                <w:szCs w:val="22"/>
                <w:lang w:val="es-ES_tradnl"/>
              </w:rPr>
              <w:t xml:space="preserve"> </w:t>
            </w:r>
            <w:r w:rsidRPr="008E4C8D">
              <w:rPr>
                <w:rFonts w:ascii="Arial" w:hAnsi="Arial" w:cs="Arial"/>
                <w:b/>
                <w:bCs/>
                <w:szCs w:val="22"/>
                <w:u w:val="single"/>
                <w:lang w:val="es-ES_tradnl"/>
              </w:rPr>
              <w:t>de Trabajo</w:t>
            </w:r>
            <w:r w:rsidRPr="008E4C8D">
              <w:rPr>
                <w:rFonts w:ascii="Arial" w:hAnsi="Arial" w:cs="Arial"/>
                <w:b/>
                <w:bCs/>
                <w:szCs w:val="22"/>
                <w:lang w:val="es-ES_tradnl"/>
              </w:rPr>
              <w:t xml:space="preserve"> que solicita el Proceso</w:t>
            </w:r>
          </w:p>
        </w:tc>
        <w:tc>
          <w:tcPr>
            <w:tcW w:w="2666" w:type="dxa"/>
            <w:tcBorders>
              <w:bottom w:val="single" w:sz="4" w:space="0" w:color="auto"/>
            </w:tcBorders>
            <w:shd w:val="clear" w:color="auto" w:fill="DAEEF3"/>
            <w:vAlign w:val="center"/>
          </w:tcPr>
          <w:p w:rsidR="00047654" w:rsidRPr="008E4C8D" w:rsidRDefault="00047654" w:rsidP="00CF3D67">
            <w:pPr>
              <w:suppressAutoHyphens w:val="0"/>
              <w:jc w:val="center"/>
              <w:rPr>
                <w:rFonts w:ascii="Arial" w:hAnsi="Arial" w:cs="Arial"/>
                <w:b/>
                <w:bCs/>
                <w:szCs w:val="22"/>
                <w:lang w:val="es-ES_tradnl"/>
              </w:rPr>
            </w:pPr>
            <w:r w:rsidRPr="008E4C8D">
              <w:rPr>
                <w:rFonts w:ascii="Arial" w:hAnsi="Arial" w:cs="Arial"/>
                <w:b/>
                <w:bCs/>
                <w:szCs w:val="22"/>
                <w:lang w:val="es-ES_tradnl"/>
              </w:rPr>
              <w:t xml:space="preserve">Nombre del </w:t>
            </w:r>
            <w:r w:rsidRPr="008E4C8D">
              <w:rPr>
                <w:rFonts w:ascii="Arial" w:hAnsi="Arial" w:cs="Arial"/>
                <w:b/>
                <w:bCs/>
                <w:szCs w:val="22"/>
                <w:u w:val="single"/>
                <w:lang w:val="es-ES_tradnl"/>
              </w:rPr>
              <w:t>Proceso</w:t>
            </w:r>
            <w:r w:rsidRPr="008E4C8D">
              <w:rPr>
                <w:rFonts w:ascii="Arial" w:hAnsi="Arial" w:cs="Arial"/>
                <w:b/>
                <w:bCs/>
                <w:szCs w:val="22"/>
                <w:lang w:val="es-ES_tradnl"/>
              </w:rPr>
              <w:t xml:space="preserve"> y/o Evento que activa la entrada</w:t>
            </w:r>
          </w:p>
        </w:tc>
        <w:tc>
          <w:tcPr>
            <w:tcW w:w="2197" w:type="dxa"/>
            <w:tcBorders>
              <w:bottom w:val="single" w:sz="4" w:space="0" w:color="auto"/>
            </w:tcBorders>
            <w:shd w:val="clear" w:color="auto" w:fill="DAEEF3"/>
            <w:vAlign w:val="center"/>
          </w:tcPr>
          <w:p w:rsidR="00047654" w:rsidRPr="008E4C8D" w:rsidRDefault="00047654" w:rsidP="00CF3D67">
            <w:pPr>
              <w:suppressAutoHyphens w:val="0"/>
              <w:spacing w:before="240"/>
              <w:jc w:val="center"/>
              <w:rPr>
                <w:rFonts w:ascii="Arial" w:hAnsi="Arial" w:cs="Arial"/>
                <w:b/>
                <w:bCs/>
                <w:szCs w:val="22"/>
                <w:lang w:val="es-ES_tradnl"/>
              </w:rPr>
            </w:pPr>
            <w:r w:rsidRPr="008E4C8D">
              <w:rPr>
                <w:rFonts w:ascii="Arial" w:hAnsi="Arial" w:cs="Arial"/>
                <w:b/>
                <w:bCs/>
                <w:szCs w:val="22"/>
                <w:lang w:val="es-ES_tradnl"/>
              </w:rPr>
              <w:t xml:space="preserve">Nombre del </w:t>
            </w:r>
            <w:r w:rsidRPr="008E4C8D">
              <w:rPr>
                <w:rFonts w:ascii="Arial" w:hAnsi="Arial" w:cs="Arial"/>
                <w:b/>
                <w:bCs/>
                <w:szCs w:val="22"/>
                <w:u w:val="single"/>
                <w:lang w:val="es-ES_tradnl"/>
              </w:rPr>
              <w:t>Responsable</w:t>
            </w:r>
          </w:p>
          <w:p w:rsidR="00047654" w:rsidRPr="008E4C8D" w:rsidRDefault="00047654" w:rsidP="00CF3D67">
            <w:pPr>
              <w:suppressAutoHyphens w:val="0"/>
              <w:spacing w:after="120"/>
              <w:jc w:val="center"/>
              <w:rPr>
                <w:rFonts w:ascii="Arial" w:hAnsi="Arial" w:cs="Arial"/>
                <w:b/>
                <w:bCs/>
                <w:szCs w:val="22"/>
                <w:lang w:val="es-ES_tradnl"/>
              </w:rPr>
            </w:pPr>
            <w:r w:rsidRPr="008E4C8D">
              <w:rPr>
                <w:rFonts w:ascii="Arial" w:hAnsi="Arial" w:cs="Arial"/>
                <w:b/>
                <w:bCs/>
                <w:szCs w:val="22"/>
                <w:lang w:val="es-ES_tradnl"/>
              </w:rPr>
              <w:t>de la Unidad de Trabajo que activa la entrada</w:t>
            </w:r>
          </w:p>
        </w:tc>
      </w:tr>
      <w:tr w:rsidR="00047654" w:rsidRPr="008E4C8D" w:rsidTr="003D1246">
        <w:trPr>
          <w:trHeight w:val="431"/>
        </w:trPr>
        <w:tc>
          <w:tcPr>
            <w:tcW w:w="567" w:type="dxa"/>
            <w:vMerge w:val="restart"/>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2410" w:type="dxa"/>
            <w:vMerge w:val="restart"/>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Evaluación, desarrollo y mantenimiento de sistemas</w:t>
            </w:r>
          </w:p>
        </w:tc>
        <w:tc>
          <w:tcPr>
            <w:tcW w:w="3106" w:type="dxa"/>
            <w:vMerge w:val="restart"/>
            <w:vAlign w:val="center"/>
          </w:tcPr>
          <w:p w:rsidR="00047654" w:rsidRPr="008E4C8D" w:rsidRDefault="00486E73" w:rsidP="00A32D6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Consiste en la evaluación, desarrollo y mantenimiento operativo de los sistemas del Banco (Activos). Específicamente</w:t>
            </w:r>
            <w:r w:rsidR="00047654" w:rsidRPr="008E4C8D">
              <w:rPr>
                <w:rFonts w:ascii="Arial" w:hAnsi="Arial" w:cs="Arial"/>
                <w:bCs/>
                <w:sz w:val="18"/>
                <w:szCs w:val="16"/>
                <w:lang w:val="es-ES_tradnl"/>
              </w:rPr>
              <w:t xml:space="preserve"> se cumple con el ciclo de desarrollo de los sistemas, es decir, análisis, diseño, desarrollo, prueba y las gestiones para el pase a </w:t>
            </w:r>
            <w:r w:rsidRPr="008E4C8D">
              <w:rPr>
                <w:rFonts w:ascii="Arial" w:hAnsi="Arial" w:cs="Arial"/>
                <w:bCs/>
                <w:sz w:val="18"/>
                <w:szCs w:val="16"/>
                <w:lang w:val="es-ES_tradnl"/>
              </w:rPr>
              <w:t>producción</w:t>
            </w:r>
          </w:p>
        </w:tc>
        <w:tc>
          <w:tcPr>
            <w:tcW w:w="2166" w:type="dxa"/>
            <w:vAlign w:val="center"/>
          </w:tcPr>
          <w:p w:rsidR="00047654" w:rsidRPr="008E4C8D" w:rsidRDefault="00047654" w:rsidP="0060425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VPE Gestión Financiera y Contable/ VPA Contaduría/ VPD Contaduría/ Gerencia Análisis y Estados </w:t>
            </w:r>
            <w:r w:rsidR="00486E73" w:rsidRPr="008E4C8D">
              <w:rPr>
                <w:rFonts w:ascii="Arial" w:hAnsi="Arial" w:cs="Arial"/>
                <w:bCs/>
                <w:sz w:val="18"/>
                <w:szCs w:val="16"/>
                <w:lang w:val="es-ES_tradnl"/>
              </w:rPr>
              <w:t>Financieros</w:t>
            </w:r>
          </w:p>
        </w:tc>
        <w:tc>
          <w:tcPr>
            <w:tcW w:w="2666" w:type="dxa"/>
            <w:vAlign w:val="center"/>
          </w:tcPr>
          <w:p w:rsidR="00047654" w:rsidRPr="008E4C8D" w:rsidRDefault="00047654" w:rsidP="00797D2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Entrega de los reportes </w:t>
            </w:r>
            <w:r w:rsidR="002E4580" w:rsidRPr="008E4C8D">
              <w:rPr>
                <w:rFonts w:ascii="Arial" w:hAnsi="Arial" w:cs="Arial"/>
                <w:bCs/>
                <w:sz w:val="18"/>
                <w:szCs w:val="16"/>
                <w:lang w:val="es-ES_tradnl"/>
              </w:rPr>
              <w:t>relacionadas al área de contabilidad</w:t>
            </w:r>
          </w:p>
          <w:p w:rsidR="00D9293C" w:rsidRPr="008E4C8D" w:rsidRDefault="00C2017D" w:rsidP="00797D2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Solicitud</w:t>
            </w:r>
            <w:r w:rsidR="003D1246" w:rsidRPr="008E4C8D">
              <w:rPr>
                <w:rFonts w:ascii="Arial" w:hAnsi="Arial" w:cs="Arial"/>
                <w:bCs/>
                <w:sz w:val="18"/>
                <w:szCs w:val="16"/>
                <w:lang w:val="es-ES_tradnl"/>
              </w:rPr>
              <w:t xml:space="preserve"> de </w:t>
            </w:r>
            <w:r w:rsidR="00D9293C" w:rsidRPr="008E4C8D">
              <w:rPr>
                <w:rFonts w:ascii="Arial" w:hAnsi="Arial" w:cs="Arial"/>
                <w:bCs/>
                <w:sz w:val="18"/>
                <w:szCs w:val="16"/>
                <w:lang w:val="es-ES_tradnl"/>
              </w:rPr>
              <w:t>Átomos de transmisión a Sudeban para el cumplimiento con el SIIF</w:t>
            </w:r>
          </w:p>
        </w:tc>
        <w:tc>
          <w:tcPr>
            <w:tcW w:w="2197" w:type="dxa"/>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Yemiros Carta</w:t>
            </w:r>
          </w:p>
        </w:tc>
      </w:tr>
      <w:tr w:rsidR="00047654" w:rsidRPr="008E4C8D" w:rsidTr="003D1246">
        <w:trPr>
          <w:trHeight w:val="374"/>
        </w:trPr>
        <w:tc>
          <w:tcPr>
            <w:tcW w:w="567" w:type="dxa"/>
            <w:vMerge/>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p>
        </w:tc>
        <w:tc>
          <w:tcPr>
            <w:tcW w:w="2410" w:type="dxa"/>
            <w:vMerge/>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p>
        </w:tc>
        <w:tc>
          <w:tcPr>
            <w:tcW w:w="3106" w:type="dxa"/>
            <w:vMerge/>
            <w:vAlign w:val="center"/>
          </w:tcPr>
          <w:p w:rsidR="00047654" w:rsidRPr="008E4C8D" w:rsidRDefault="00047654" w:rsidP="00A32D6E">
            <w:pPr>
              <w:suppressAutoHyphens w:val="0"/>
              <w:spacing w:before="240" w:after="240"/>
              <w:jc w:val="center"/>
              <w:rPr>
                <w:rFonts w:ascii="Arial" w:hAnsi="Arial" w:cs="Arial"/>
                <w:bCs/>
                <w:sz w:val="18"/>
                <w:szCs w:val="16"/>
                <w:lang w:val="es-ES_tradnl"/>
              </w:rPr>
            </w:pPr>
          </w:p>
        </w:tc>
        <w:tc>
          <w:tcPr>
            <w:tcW w:w="2166" w:type="dxa"/>
            <w:vAlign w:val="center"/>
          </w:tcPr>
          <w:p w:rsidR="00047654" w:rsidRPr="008E4C8D" w:rsidRDefault="00047654" w:rsidP="00F23CF3">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Área de Cumplimiento y Prevención de Legitimación de Capitales y Financiamiento al Terrorismo/ Unidad de Prevención y Control de Legitimación de Capitales</w:t>
            </w:r>
          </w:p>
        </w:tc>
        <w:tc>
          <w:tcPr>
            <w:tcW w:w="2666" w:type="dxa"/>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Solicitud de los reportes sobre las alertas que genera el sistema de monitoreo de transacciones sospechosas</w:t>
            </w:r>
          </w:p>
        </w:tc>
        <w:tc>
          <w:tcPr>
            <w:tcW w:w="2197" w:type="dxa"/>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Maryori Alayon</w:t>
            </w:r>
          </w:p>
        </w:tc>
      </w:tr>
      <w:tr w:rsidR="00047654" w:rsidRPr="008E4C8D" w:rsidTr="003D1246">
        <w:trPr>
          <w:trHeight w:val="373"/>
        </w:trPr>
        <w:tc>
          <w:tcPr>
            <w:tcW w:w="567" w:type="dxa"/>
            <w:vMerge/>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p>
        </w:tc>
        <w:tc>
          <w:tcPr>
            <w:tcW w:w="2410" w:type="dxa"/>
            <w:vMerge/>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p>
        </w:tc>
        <w:tc>
          <w:tcPr>
            <w:tcW w:w="3106" w:type="dxa"/>
            <w:vMerge/>
            <w:vAlign w:val="center"/>
          </w:tcPr>
          <w:p w:rsidR="00047654" w:rsidRPr="008E4C8D" w:rsidRDefault="00047654" w:rsidP="00A32D6E">
            <w:pPr>
              <w:suppressAutoHyphens w:val="0"/>
              <w:spacing w:before="240" w:after="240"/>
              <w:jc w:val="center"/>
              <w:rPr>
                <w:rFonts w:ascii="Arial" w:hAnsi="Arial" w:cs="Arial"/>
                <w:bCs/>
                <w:sz w:val="18"/>
                <w:szCs w:val="16"/>
                <w:lang w:val="es-ES_tradnl"/>
              </w:rPr>
            </w:pPr>
          </w:p>
        </w:tc>
        <w:tc>
          <w:tcPr>
            <w:tcW w:w="2166" w:type="dxa"/>
            <w:vAlign w:val="center"/>
          </w:tcPr>
          <w:p w:rsidR="00047654" w:rsidRPr="008E4C8D" w:rsidRDefault="005375F2" w:rsidP="003876F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Unidad de Administración Integral de Riesgo</w:t>
            </w:r>
          </w:p>
        </w:tc>
        <w:tc>
          <w:tcPr>
            <w:tcW w:w="2666" w:type="dxa"/>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Solicitud de requerimientos relacionados a los procesos del área de Comercio exterior y tesorería</w:t>
            </w:r>
          </w:p>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Solicitud de requerimientos relacionados a los procesos del área Riesgos</w:t>
            </w:r>
          </w:p>
        </w:tc>
        <w:tc>
          <w:tcPr>
            <w:tcW w:w="2197" w:type="dxa"/>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Sandra </w:t>
            </w:r>
            <w:r w:rsidR="00486E73" w:rsidRPr="008E4C8D">
              <w:rPr>
                <w:rFonts w:ascii="Arial" w:hAnsi="Arial" w:cs="Arial"/>
                <w:bCs/>
                <w:sz w:val="18"/>
                <w:szCs w:val="16"/>
                <w:lang w:val="es-ES_tradnl"/>
              </w:rPr>
              <w:t>Pérez</w:t>
            </w:r>
          </w:p>
        </w:tc>
      </w:tr>
      <w:tr w:rsidR="00047654" w:rsidRPr="008E4C8D" w:rsidTr="003D1246">
        <w:trPr>
          <w:trHeight w:val="373"/>
        </w:trPr>
        <w:tc>
          <w:tcPr>
            <w:tcW w:w="567" w:type="dxa"/>
            <w:vMerge/>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p>
        </w:tc>
        <w:tc>
          <w:tcPr>
            <w:tcW w:w="2410" w:type="dxa"/>
            <w:vMerge/>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p>
        </w:tc>
        <w:tc>
          <w:tcPr>
            <w:tcW w:w="3106" w:type="dxa"/>
            <w:vMerge/>
            <w:vAlign w:val="center"/>
          </w:tcPr>
          <w:p w:rsidR="00047654" w:rsidRPr="008E4C8D" w:rsidRDefault="00047654" w:rsidP="00A32D6E">
            <w:pPr>
              <w:suppressAutoHyphens w:val="0"/>
              <w:spacing w:before="240" w:after="240"/>
              <w:jc w:val="center"/>
              <w:rPr>
                <w:rFonts w:ascii="Arial" w:hAnsi="Arial" w:cs="Arial"/>
                <w:bCs/>
                <w:sz w:val="18"/>
                <w:szCs w:val="16"/>
                <w:lang w:val="es-ES_tradnl"/>
              </w:rPr>
            </w:pPr>
          </w:p>
        </w:tc>
        <w:tc>
          <w:tcPr>
            <w:tcW w:w="2166" w:type="dxa"/>
            <w:vAlign w:val="center"/>
          </w:tcPr>
          <w:p w:rsidR="00047654" w:rsidRPr="008E4C8D" w:rsidRDefault="00047654" w:rsidP="00797D2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Presidencia</w:t>
            </w:r>
          </w:p>
        </w:tc>
        <w:tc>
          <w:tcPr>
            <w:tcW w:w="2666" w:type="dxa"/>
            <w:vAlign w:val="center"/>
          </w:tcPr>
          <w:p w:rsidR="00047654" w:rsidRPr="008E4C8D" w:rsidRDefault="00047654"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Solicitud de Reportes</w:t>
            </w:r>
          </w:p>
        </w:tc>
        <w:tc>
          <w:tcPr>
            <w:tcW w:w="2197" w:type="dxa"/>
            <w:vAlign w:val="center"/>
          </w:tcPr>
          <w:p w:rsidR="005375F2" w:rsidRPr="008E4C8D" w:rsidRDefault="005375F2" w:rsidP="00CF18AF">
            <w:pPr>
              <w:suppressAutoHyphens w:val="0"/>
              <w:spacing w:before="240" w:after="240"/>
              <w:jc w:val="center"/>
              <w:rPr>
                <w:rFonts w:ascii="Arial" w:hAnsi="Arial" w:cs="Arial"/>
                <w:bCs/>
                <w:color w:val="00B050"/>
                <w:sz w:val="18"/>
                <w:szCs w:val="16"/>
                <w:lang w:val="es-ES_tradnl"/>
              </w:rPr>
            </w:pPr>
            <w:r w:rsidRPr="008E4C8D">
              <w:rPr>
                <w:rFonts w:ascii="Arial" w:hAnsi="Arial" w:cs="Arial"/>
                <w:bCs/>
                <w:sz w:val="18"/>
                <w:szCs w:val="16"/>
                <w:lang w:val="es-ES_tradnl"/>
              </w:rPr>
              <w:t>Astrid Albujas</w:t>
            </w:r>
            <w:r w:rsidRPr="008E4C8D">
              <w:rPr>
                <w:rFonts w:ascii="Arial" w:hAnsi="Arial" w:cs="Arial"/>
                <w:bCs/>
                <w:color w:val="00B050"/>
                <w:sz w:val="18"/>
                <w:szCs w:val="16"/>
                <w:lang w:val="es-ES_tradnl"/>
              </w:rPr>
              <w:t xml:space="preserve"> </w:t>
            </w:r>
            <w:r w:rsidRPr="008E4C8D">
              <w:rPr>
                <w:rFonts w:ascii="Arial" w:hAnsi="Arial" w:cs="Arial"/>
                <w:bCs/>
                <w:sz w:val="18"/>
                <w:szCs w:val="16"/>
                <w:lang w:val="es-ES_tradnl"/>
              </w:rPr>
              <w:t>(eventualmente)</w:t>
            </w:r>
          </w:p>
        </w:tc>
      </w:tr>
      <w:tr w:rsidR="00B13172" w:rsidRPr="008E4C8D" w:rsidTr="003D1246">
        <w:trPr>
          <w:trHeight w:val="974"/>
        </w:trPr>
        <w:tc>
          <w:tcPr>
            <w:tcW w:w="567" w:type="dxa"/>
            <w:shd w:val="clear" w:color="auto" w:fill="DAEEF3"/>
            <w:vAlign w:val="center"/>
          </w:tcPr>
          <w:p w:rsidR="00B13172" w:rsidRPr="008E4C8D" w:rsidRDefault="00B13172" w:rsidP="00CF3D67">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lastRenderedPageBreak/>
              <w:t>N°</w:t>
            </w:r>
          </w:p>
        </w:tc>
        <w:tc>
          <w:tcPr>
            <w:tcW w:w="2410" w:type="dxa"/>
            <w:shd w:val="clear" w:color="auto" w:fill="DAEEF3"/>
            <w:vAlign w:val="center"/>
          </w:tcPr>
          <w:p w:rsidR="00B13172" w:rsidRPr="008E4C8D" w:rsidRDefault="00B13172" w:rsidP="00CF3D67">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3106" w:type="dxa"/>
            <w:shd w:val="clear" w:color="auto" w:fill="DAEEF3"/>
            <w:vAlign w:val="center"/>
          </w:tcPr>
          <w:p w:rsidR="00B13172" w:rsidRPr="008E4C8D" w:rsidRDefault="00B13172" w:rsidP="00CF3D67">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Breve Descripción del Proceso</w:t>
            </w:r>
          </w:p>
        </w:tc>
        <w:tc>
          <w:tcPr>
            <w:tcW w:w="2166" w:type="dxa"/>
            <w:tcBorders>
              <w:bottom w:val="single" w:sz="4" w:space="0" w:color="auto"/>
            </w:tcBorders>
            <w:shd w:val="clear" w:color="auto" w:fill="DAEEF3"/>
            <w:vAlign w:val="center"/>
          </w:tcPr>
          <w:p w:rsidR="00B13172" w:rsidRPr="008E4C8D" w:rsidRDefault="00B13172" w:rsidP="00CF3D67">
            <w:pPr>
              <w:suppressAutoHyphens w:val="0"/>
              <w:spacing w:before="240" w:after="240"/>
              <w:jc w:val="center"/>
              <w:rPr>
                <w:rFonts w:ascii="Arial" w:hAnsi="Arial" w:cs="Arial"/>
                <w:b/>
                <w:bCs/>
                <w:szCs w:val="22"/>
                <w:lang w:val="es-ES_tradnl"/>
              </w:rPr>
            </w:pPr>
            <w:r w:rsidRPr="008E4C8D">
              <w:rPr>
                <w:rFonts w:ascii="Arial" w:hAnsi="Arial" w:cs="Arial"/>
                <w:b/>
                <w:bCs/>
                <w:szCs w:val="22"/>
                <w:lang w:val="es-ES_tradnl"/>
              </w:rPr>
              <w:t xml:space="preserve">Nombre de la </w:t>
            </w:r>
            <w:r w:rsidRPr="008E4C8D">
              <w:rPr>
                <w:rFonts w:ascii="Arial" w:hAnsi="Arial" w:cs="Arial"/>
                <w:b/>
                <w:bCs/>
                <w:szCs w:val="22"/>
                <w:u w:val="single"/>
                <w:lang w:val="es-ES_tradnl"/>
              </w:rPr>
              <w:t>Unidad</w:t>
            </w:r>
            <w:r w:rsidRPr="008E4C8D">
              <w:rPr>
                <w:rFonts w:ascii="Arial" w:hAnsi="Arial" w:cs="Arial"/>
                <w:b/>
                <w:bCs/>
                <w:szCs w:val="22"/>
                <w:lang w:val="es-ES_tradnl"/>
              </w:rPr>
              <w:t xml:space="preserve"> </w:t>
            </w:r>
            <w:r w:rsidRPr="008E4C8D">
              <w:rPr>
                <w:rFonts w:ascii="Arial" w:hAnsi="Arial" w:cs="Arial"/>
                <w:b/>
                <w:bCs/>
                <w:szCs w:val="22"/>
                <w:u w:val="single"/>
                <w:lang w:val="es-ES_tradnl"/>
              </w:rPr>
              <w:t>de Trabajo</w:t>
            </w:r>
            <w:r w:rsidRPr="008E4C8D">
              <w:rPr>
                <w:rFonts w:ascii="Arial" w:hAnsi="Arial" w:cs="Arial"/>
                <w:b/>
                <w:bCs/>
                <w:szCs w:val="22"/>
                <w:lang w:val="es-ES_tradnl"/>
              </w:rPr>
              <w:t xml:space="preserve"> que solicita el Proceso</w:t>
            </w:r>
          </w:p>
        </w:tc>
        <w:tc>
          <w:tcPr>
            <w:tcW w:w="2666" w:type="dxa"/>
            <w:tcBorders>
              <w:bottom w:val="single" w:sz="4" w:space="0" w:color="auto"/>
            </w:tcBorders>
            <w:shd w:val="clear" w:color="auto" w:fill="DAEEF3"/>
            <w:vAlign w:val="center"/>
          </w:tcPr>
          <w:p w:rsidR="00B13172" w:rsidRPr="008E4C8D" w:rsidRDefault="00B13172" w:rsidP="00CF3D67">
            <w:pPr>
              <w:suppressAutoHyphens w:val="0"/>
              <w:jc w:val="center"/>
              <w:rPr>
                <w:rFonts w:ascii="Arial" w:hAnsi="Arial" w:cs="Arial"/>
                <w:b/>
                <w:bCs/>
                <w:szCs w:val="22"/>
                <w:lang w:val="es-ES_tradnl"/>
              </w:rPr>
            </w:pPr>
            <w:r w:rsidRPr="008E4C8D">
              <w:rPr>
                <w:rFonts w:ascii="Arial" w:hAnsi="Arial" w:cs="Arial"/>
                <w:b/>
                <w:bCs/>
                <w:szCs w:val="22"/>
                <w:lang w:val="es-ES_tradnl"/>
              </w:rPr>
              <w:t xml:space="preserve">Nombre del </w:t>
            </w:r>
            <w:r w:rsidRPr="008E4C8D">
              <w:rPr>
                <w:rFonts w:ascii="Arial" w:hAnsi="Arial" w:cs="Arial"/>
                <w:b/>
                <w:bCs/>
                <w:szCs w:val="22"/>
                <w:u w:val="single"/>
                <w:lang w:val="es-ES_tradnl"/>
              </w:rPr>
              <w:t>Proceso</w:t>
            </w:r>
            <w:r w:rsidRPr="008E4C8D">
              <w:rPr>
                <w:rFonts w:ascii="Arial" w:hAnsi="Arial" w:cs="Arial"/>
                <w:b/>
                <w:bCs/>
                <w:szCs w:val="22"/>
                <w:lang w:val="es-ES_tradnl"/>
              </w:rPr>
              <w:t xml:space="preserve"> y/o Evento que activa la entrada</w:t>
            </w:r>
          </w:p>
        </w:tc>
        <w:tc>
          <w:tcPr>
            <w:tcW w:w="2197" w:type="dxa"/>
            <w:tcBorders>
              <w:bottom w:val="single" w:sz="4" w:space="0" w:color="auto"/>
            </w:tcBorders>
            <w:shd w:val="clear" w:color="auto" w:fill="DAEEF3"/>
            <w:vAlign w:val="center"/>
          </w:tcPr>
          <w:p w:rsidR="00B13172" w:rsidRPr="008E4C8D" w:rsidRDefault="00B13172" w:rsidP="00CF3D67">
            <w:pPr>
              <w:suppressAutoHyphens w:val="0"/>
              <w:spacing w:before="240"/>
              <w:jc w:val="center"/>
              <w:rPr>
                <w:rFonts w:ascii="Arial" w:hAnsi="Arial" w:cs="Arial"/>
                <w:b/>
                <w:bCs/>
                <w:szCs w:val="22"/>
                <w:lang w:val="es-ES_tradnl"/>
              </w:rPr>
            </w:pPr>
            <w:r w:rsidRPr="008E4C8D">
              <w:rPr>
                <w:rFonts w:ascii="Arial" w:hAnsi="Arial" w:cs="Arial"/>
                <w:b/>
                <w:bCs/>
                <w:szCs w:val="22"/>
                <w:lang w:val="es-ES_tradnl"/>
              </w:rPr>
              <w:t xml:space="preserve">Nombre del </w:t>
            </w:r>
            <w:r w:rsidRPr="008E4C8D">
              <w:rPr>
                <w:rFonts w:ascii="Arial" w:hAnsi="Arial" w:cs="Arial"/>
                <w:b/>
                <w:bCs/>
                <w:szCs w:val="22"/>
                <w:u w:val="single"/>
                <w:lang w:val="es-ES_tradnl"/>
              </w:rPr>
              <w:t>Responsable</w:t>
            </w:r>
          </w:p>
          <w:p w:rsidR="00B13172" w:rsidRPr="008E4C8D" w:rsidRDefault="00B13172" w:rsidP="00CF3D67">
            <w:pPr>
              <w:suppressAutoHyphens w:val="0"/>
              <w:spacing w:after="120"/>
              <w:jc w:val="center"/>
              <w:rPr>
                <w:rFonts w:ascii="Arial" w:hAnsi="Arial" w:cs="Arial"/>
                <w:b/>
                <w:bCs/>
                <w:szCs w:val="22"/>
                <w:lang w:val="es-ES_tradnl"/>
              </w:rPr>
            </w:pPr>
            <w:r w:rsidRPr="008E4C8D">
              <w:rPr>
                <w:rFonts w:ascii="Arial" w:hAnsi="Arial" w:cs="Arial"/>
                <w:b/>
                <w:bCs/>
                <w:szCs w:val="22"/>
                <w:lang w:val="es-ES_tradnl"/>
              </w:rPr>
              <w:t>de la Unidad de Trabajo que activa la entrada</w:t>
            </w:r>
          </w:p>
        </w:tc>
      </w:tr>
      <w:tr w:rsidR="00423C88" w:rsidRPr="008E4C8D" w:rsidTr="003D1246">
        <w:trPr>
          <w:trHeight w:val="373"/>
        </w:trPr>
        <w:tc>
          <w:tcPr>
            <w:tcW w:w="567" w:type="dxa"/>
            <w:vMerge w:val="restart"/>
            <w:vAlign w:val="center"/>
          </w:tcPr>
          <w:p w:rsidR="00423C88" w:rsidRPr="008E4C8D" w:rsidRDefault="00423C88"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2410" w:type="dxa"/>
            <w:vMerge w:val="restart"/>
            <w:vAlign w:val="center"/>
          </w:tcPr>
          <w:p w:rsidR="00423C88" w:rsidRPr="008E4C8D" w:rsidRDefault="00423C88"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Evaluación, desarrollo y mantenimiento de sistemas</w:t>
            </w:r>
          </w:p>
        </w:tc>
        <w:tc>
          <w:tcPr>
            <w:tcW w:w="3106" w:type="dxa"/>
            <w:vMerge w:val="restart"/>
            <w:vAlign w:val="center"/>
          </w:tcPr>
          <w:p w:rsidR="00423C88" w:rsidRPr="008E4C8D" w:rsidRDefault="00486E73" w:rsidP="00A32D6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Consiste en la evaluación, desarrollo y mantenimiento operativo de los sistemas del Banco (Activos). Específicamente</w:t>
            </w:r>
            <w:r w:rsidR="00423C88" w:rsidRPr="008E4C8D">
              <w:rPr>
                <w:rFonts w:ascii="Arial" w:hAnsi="Arial" w:cs="Arial"/>
                <w:bCs/>
                <w:sz w:val="18"/>
                <w:szCs w:val="16"/>
                <w:lang w:val="es-ES_tradnl"/>
              </w:rPr>
              <w:t xml:space="preserve"> se cumple con el ciclo de desarrollo de los sistemas, es decir, análisis, diseño, desarrollo, prueba y las gestiones para el pase a </w:t>
            </w:r>
            <w:r w:rsidRPr="008E4C8D">
              <w:rPr>
                <w:rFonts w:ascii="Arial" w:hAnsi="Arial" w:cs="Arial"/>
                <w:bCs/>
                <w:sz w:val="18"/>
                <w:szCs w:val="16"/>
                <w:lang w:val="es-ES_tradnl"/>
              </w:rPr>
              <w:t>producción</w:t>
            </w:r>
          </w:p>
        </w:tc>
        <w:tc>
          <w:tcPr>
            <w:tcW w:w="2166" w:type="dxa"/>
            <w:vAlign w:val="center"/>
          </w:tcPr>
          <w:p w:rsidR="00423C88" w:rsidRPr="008E4C8D" w:rsidRDefault="00423C88" w:rsidP="00797D2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VPD Sistemas Negocios y Administrativos/ Gerencia Administrativos</w:t>
            </w:r>
          </w:p>
        </w:tc>
        <w:tc>
          <w:tcPr>
            <w:tcW w:w="2666" w:type="dxa"/>
            <w:vAlign w:val="center"/>
          </w:tcPr>
          <w:p w:rsidR="00423C88" w:rsidRPr="008E4C8D" w:rsidRDefault="008E40AE" w:rsidP="008E40A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Requerimiento de información que debe generar la gerencia de Activos, pero que es consolidada por la gerencia de Administrativos</w:t>
            </w:r>
          </w:p>
        </w:tc>
        <w:tc>
          <w:tcPr>
            <w:tcW w:w="2197" w:type="dxa"/>
            <w:vAlign w:val="center"/>
          </w:tcPr>
          <w:p w:rsidR="008E40AE" w:rsidRPr="008E4C8D" w:rsidRDefault="008E40AE"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Rafael Ávila (Gerente)</w:t>
            </w:r>
          </w:p>
        </w:tc>
      </w:tr>
      <w:tr w:rsidR="00423C88" w:rsidRPr="008E4C8D" w:rsidTr="003D1246">
        <w:trPr>
          <w:trHeight w:val="373"/>
        </w:trPr>
        <w:tc>
          <w:tcPr>
            <w:tcW w:w="567" w:type="dxa"/>
            <w:vMerge/>
            <w:vAlign w:val="center"/>
          </w:tcPr>
          <w:p w:rsidR="00423C88" w:rsidRPr="008E4C8D" w:rsidRDefault="00423C88" w:rsidP="00CF18AF">
            <w:pPr>
              <w:suppressAutoHyphens w:val="0"/>
              <w:spacing w:before="240" w:after="240"/>
              <w:jc w:val="center"/>
              <w:rPr>
                <w:rFonts w:ascii="Arial" w:hAnsi="Arial" w:cs="Arial"/>
                <w:bCs/>
                <w:sz w:val="18"/>
                <w:szCs w:val="16"/>
                <w:lang w:val="es-ES_tradnl"/>
              </w:rPr>
            </w:pPr>
          </w:p>
        </w:tc>
        <w:tc>
          <w:tcPr>
            <w:tcW w:w="2410" w:type="dxa"/>
            <w:vMerge/>
            <w:vAlign w:val="center"/>
          </w:tcPr>
          <w:p w:rsidR="00423C88" w:rsidRPr="008E4C8D" w:rsidRDefault="00423C88" w:rsidP="00CF18AF">
            <w:pPr>
              <w:suppressAutoHyphens w:val="0"/>
              <w:spacing w:before="240" w:after="240"/>
              <w:jc w:val="center"/>
              <w:rPr>
                <w:rFonts w:ascii="Arial" w:hAnsi="Arial" w:cs="Arial"/>
                <w:bCs/>
                <w:sz w:val="18"/>
                <w:szCs w:val="16"/>
                <w:lang w:val="es-ES_tradnl"/>
              </w:rPr>
            </w:pPr>
          </w:p>
        </w:tc>
        <w:tc>
          <w:tcPr>
            <w:tcW w:w="3106" w:type="dxa"/>
            <w:vMerge/>
            <w:vAlign w:val="center"/>
          </w:tcPr>
          <w:p w:rsidR="00423C88" w:rsidRPr="008E4C8D" w:rsidRDefault="00423C88" w:rsidP="00A32D6E">
            <w:pPr>
              <w:suppressAutoHyphens w:val="0"/>
              <w:spacing w:before="240" w:after="240"/>
              <w:jc w:val="center"/>
              <w:rPr>
                <w:rFonts w:ascii="Arial" w:hAnsi="Arial" w:cs="Arial"/>
                <w:bCs/>
                <w:sz w:val="18"/>
                <w:szCs w:val="16"/>
                <w:lang w:val="es-ES_tradnl"/>
              </w:rPr>
            </w:pPr>
          </w:p>
        </w:tc>
        <w:tc>
          <w:tcPr>
            <w:tcW w:w="2166" w:type="dxa"/>
            <w:tcBorders>
              <w:bottom w:val="single" w:sz="4" w:space="0" w:color="auto"/>
            </w:tcBorders>
            <w:vAlign w:val="center"/>
          </w:tcPr>
          <w:p w:rsidR="00423C88" w:rsidRPr="008E4C8D" w:rsidRDefault="00423C88" w:rsidP="00797D2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Banco de la Mujer</w:t>
            </w:r>
          </w:p>
        </w:tc>
        <w:tc>
          <w:tcPr>
            <w:tcW w:w="2666" w:type="dxa"/>
            <w:tcBorders>
              <w:bottom w:val="single" w:sz="4" w:space="0" w:color="auto"/>
            </w:tcBorders>
            <w:vAlign w:val="center"/>
          </w:tcPr>
          <w:p w:rsidR="00423C88" w:rsidRPr="008E4C8D" w:rsidRDefault="008E40AE"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Requerimiento de reporte, solución de incidencia y nuevo desarrollo sobre el sistema e-IBS</w:t>
            </w:r>
          </w:p>
        </w:tc>
        <w:tc>
          <w:tcPr>
            <w:tcW w:w="2197" w:type="dxa"/>
            <w:tcBorders>
              <w:bottom w:val="single" w:sz="4" w:space="0" w:color="auto"/>
            </w:tcBorders>
            <w:vAlign w:val="center"/>
          </w:tcPr>
          <w:p w:rsidR="00423C88" w:rsidRPr="008E4C8D" w:rsidRDefault="008E40AE" w:rsidP="00CF18A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Lía Hidalgo</w:t>
            </w:r>
          </w:p>
          <w:p w:rsidR="008E40AE" w:rsidRPr="008E4C8D" w:rsidRDefault="008E40AE" w:rsidP="00CF18AF">
            <w:pPr>
              <w:suppressAutoHyphens w:val="0"/>
              <w:spacing w:before="240" w:after="240"/>
              <w:jc w:val="center"/>
              <w:rPr>
                <w:rFonts w:ascii="Arial" w:hAnsi="Arial" w:cs="Arial"/>
                <w:bCs/>
                <w:color w:val="00B050"/>
                <w:sz w:val="18"/>
                <w:szCs w:val="16"/>
                <w:lang w:val="es-ES_tradnl"/>
              </w:rPr>
            </w:pPr>
            <w:r w:rsidRPr="008E4C8D">
              <w:rPr>
                <w:rFonts w:ascii="Arial" w:hAnsi="Arial" w:cs="Arial"/>
                <w:bCs/>
                <w:sz w:val="18"/>
                <w:szCs w:val="16"/>
                <w:lang w:val="es-ES_tradnl"/>
              </w:rPr>
              <w:t>Diana Rojas</w:t>
            </w:r>
          </w:p>
        </w:tc>
      </w:tr>
    </w:tbl>
    <w:p w:rsidR="00183EB1" w:rsidRPr="008E4C8D" w:rsidRDefault="00183EB1" w:rsidP="00183EB1">
      <w:pPr>
        <w:rPr>
          <w:lang w:val="es-ES_tradnl"/>
        </w:rPr>
      </w:pPr>
      <w:r w:rsidRPr="008E4C8D">
        <w:rPr>
          <w:lang w:val="es-ES_trad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442"/>
        <w:gridCol w:w="3669"/>
        <w:gridCol w:w="3260"/>
        <w:gridCol w:w="3492"/>
        <w:gridCol w:w="2249"/>
      </w:tblGrid>
      <w:tr w:rsidR="004F22E7" w:rsidRPr="008E4C8D">
        <w:trPr>
          <w:trHeight w:val="827"/>
        </w:trPr>
        <w:tc>
          <w:tcPr>
            <w:tcW w:w="13112" w:type="dxa"/>
            <w:gridSpan w:val="5"/>
            <w:shd w:val="clear" w:color="auto" w:fill="B8CCE4"/>
            <w:vAlign w:val="center"/>
          </w:tcPr>
          <w:p w:rsidR="004F22E7" w:rsidRPr="008E4C8D" w:rsidRDefault="004F22E7" w:rsidP="00EE314F">
            <w:pPr>
              <w:ind w:left="318" w:hanging="318"/>
              <w:jc w:val="center"/>
              <w:rPr>
                <w:rFonts w:ascii="Arial" w:hAnsi="Arial" w:cs="Arial"/>
                <w:b/>
                <w:bCs/>
                <w:szCs w:val="16"/>
                <w:lang w:val="es-ES_tradnl"/>
              </w:rPr>
            </w:pPr>
            <w:r w:rsidRPr="008E4C8D">
              <w:rPr>
                <w:rFonts w:ascii="Arial" w:hAnsi="Arial" w:cs="Arial"/>
                <w:b/>
                <w:bCs/>
                <w:sz w:val="22"/>
                <w:szCs w:val="16"/>
                <w:lang w:val="es-ES_tradnl"/>
              </w:rPr>
              <w:lastRenderedPageBreak/>
              <w:t xml:space="preserve">2. Proveedores </w:t>
            </w:r>
            <w:r w:rsidR="00840C9D" w:rsidRPr="008E4C8D">
              <w:rPr>
                <w:rFonts w:ascii="Arial" w:hAnsi="Arial" w:cs="Arial"/>
                <w:b/>
                <w:bCs/>
                <w:sz w:val="22"/>
                <w:szCs w:val="16"/>
                <w:lang w:val="es-ES_tradnl"/>
              </w:rPr>
              <w:t>(</w:t>
            </w:r>
            <w:r w:rsidRPr="008E4C8D">
              <w:rPr>
                <w:rFonts w:ascii="Arial" w:hAnsi="Arial" w:cs="Arial"/>
                <w:b/>
                <w:bCs/>
                <w:sz w:val="22"/>
                <w:szCs w:val="16"/>
                <w:lang w:val="es-ES_tradnl"/>
              </w:rPr>
              <w:t>Externos</w:t>
            </w:r>
            <w:r w:rsidR="00840C9D" w:rsidRPr="008E4C8D">
              <w:rPr>
                <w:rFonts w:ascii="Arial" w:hAnsi="Arial" w:cs="Arial"/>
                <w:b/>
                <w:bCs/>
                <w:sz w:val="22"/>
                <w:szCs w:val="16"/>
                <w:lang w:val="es-ES_tradnl"/>
              </w:rPr>
              <w:t>)</w:t>
            </w:r>
          </w:p>
        </w:tc>
      </w:tr>
      <w:tr w:rsidR="004F22E7" w:rsidRPr="008E4C8D" w:rsidTr="00C2017D">
        <w:trPr>
          <w:trHeight w:val="827"/>
        </w:trPr>
        <w:tc>
          <w:tcPr>
            <w:tcW w:w="442" w:type="dxa"/>
            <w:shd w:val="clear" w:color="auto" w:fill="DAEEF3"/>
            <w:vAlign w:val="center"/>
          </w:tcPr>
          <w:p w:rsidR="004F22E7" w:rsidRPr="008E4C8D" w:rsidRDefault="004F22E7" w:rsidP="00EE314F">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N°</w:t>
            </w:r>
          </w:p>
        </w:tc>
        <w:tc>
          <w:tcPr>
            <w:tcW w:w="3669" w:type="dxa"/>
            <w:shd w:val="clear" w:color="auto" w:fill="DAEEF3"/>
            <w:vAlign w:val="center"/>
          </w:tcPr>
          <w:p w:rsidR="004F22E7" w:rsidRPr="008E4C8D" w:rsidRDefault="004F22E7" w:rsidP="00EE314F">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3260" w:type="dxa"/>
            <w:tcBorders>
              <w:bottom w:val="single" w:sz="4" w:space="0" w:color="auto"/>
            </w:tcBorders>
            <w:shd w:val="clear" w:color="auto" w:fill="DAEEF3"/>
            <w:vAlign w:val="center"/>
          </w:tcPr>
          <w:p w:rsidR="004F22E7" w:rsidRPr="008E4C8D" w:rsidRDefault="008E070A" w:rsidP="00EE314F">
            <w:pPr>
              <w:suppressAutoHyphens w:val="0"/>
              <w:jc w:val="center"/>
              <w:rPr>
                <w:rFonts w:ascii="Arial" w:hAnsi="Arial" w:cs="Arial"/>
                <w:b/>
                <w:bCs/>
                <w:szCs w:val="16"/>
                <w:lang w:val="es-ES_tradnl"/>
              </w:rPr>
            </w:pPr>
            <w:r w:rsidRPr="008E4C8D">
              <w:rPr>
                <w:rFonts w:ascii="Arial" w:hAnsi="Arial" w:cs="Arial"/>
                <w:b/>
                <w:bCs/>
                <w:szCs w:val="16"/>
                <w:lang w:val="es-ES_tradnl"/>
              </w:rPr>
              <w:t>Organizacio</w:t>
            </w:r>
            <w:r w:rsidR="00216FCF" w:rsidRPr="008E4C8D">
              <w:rPr>
                <w:rFonts w:ascii="Arial" w:hAnsi="Arial" w:cs="Arial"/>
                <w:b/>
                <w:bCs/>
                <w:szCs w:val="16"/>
                <w:lang w:val="es-ES_tradnl"/>
              </w:rPr>
              <w:t>nes que proveen</w:t>
            </w:r>
            <w:r w:rsidR="004F22E7" w:rsidRPr="008E4C8D">
              <w:rPr>
                <w:rFonts w:ascii="Arial" w:hAnsi="Arial" w:cs="Arial"/>
                <w:b/>
                <w:bCs/>
                <w:szCs w:val="16"/>
                <w:lang w:val="es-ES_tradnl"/>
              </w:rPr>
              <w:t xml:space="preserve"> soporte externo al Proceso </w:t>
            </w:r>
          </w:p>
        </w:tc>
        <w:tc>
          <w:tcPr>
            <w:tcW w:w="3492" w:type="dxa"/>
            <w:tcBorders>
              <w:bottom w:val="single" w:sz="4" w:space="0" w:color="auto"/>
            </w:tcBorders>
            <w:shd w:val="clear" w:color="auto" w:fill="DAEEF3"/>
            <w:vAlign w:val="center"/>
          </w:tcPr>
          <w:p w:rsidR="004F22E7" w:rsidRPr="008E4C8D" w:rsidRDefault="004F22E7" w:rsidP="00EE314F">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Servicio que provee</w:t>
            </w:r>
            <w:r w:rsidR="00216FCF" w:rsidRPr="008E4C8D">
              <w:rPr>
                <w:rFonts w:ascii="Arial" w:hAnsi="Arial" w:cs="Arial"/>
                <w:b/>
                <w:bCs/>
                <w:szCs w:val="16"/>
                <w:lang w:val="es-ES_tradnl"/>
              </w:rPr>
              <w:t>n</w:t>
            </w:r>
          </w:p>
        </w:tc>
        <w:tc>
          <w:tcPr>
            <w:tcW w:w="2249" w:type="dxa"/>
            <w:tcBorders>
              <w:bottom w:val="single" w:sz="4" w:space="0" w:color="auto"/>
            </w:tcBorders>
            <w:shd w:val="clear" w:color="auto" w:fill="DAEEF3"/>
            <w:vAlign w:val="center"/>
          </w:tcPr>
          <w:p w:rsidR="004F22E7" w:rsidRPr="008E4C8D" w:rsidRDefault="004F22E7" w:rsidP="00EE314F">
            <w:pPr>
              <w:suppressAutoHyphens w:val="0"/>
              <w:spacing w:before="240" w:after="240"/>
              <w:jc w:val="center"/>
              <w:rPr>
                <w:rFonts w:ascii="Arial" w:hAnsi="Arial" w:cs="Arial"/>
                <w:b/>
                <w:bCs/>
                <w:szCs w:val="16"/>
                <w:lang w:val="es-ES_tradnl"/>
              </w:rPr>
            </w:pPr>
            <w:r w:rsidRPr="008E4C8D">
              <w:rPr>
                <w:rFonts w:ascii="Arial" w:hAnsi="Arial" w:cs="Arial"/>
                <w:b/>
                <w:bCs/>
                <w:szCs w:val="16"/>
                <w:lang w:val="es-ES_tradnl"/>
              </w:rPr>
              <w:t>Persona Contacto</w:t>
            </w:r>
          </w:p>
        </w:tc>
      </w:tr>
      <w:tr w:rsidR="00C2017D" w:rsidRPr="008E4C8D" w:rsidTr="00C2017D">
        <w:trPr>
          <w:trHeight w:val="984"/>
        </w:trPr>
        <w:tc>
          <w:tcPr>
            <w:tcW w:w="442" w:type="dxa"/>
            <w:vMerge w:val="restart"/>
            <w:vAlign w:val="center"/>
          </w:tcPr>
          <w:p w:rsidR="00C2017D" w:rsidRPr="008E4C8D" w:rsidRDefault="00C2017D" w:rsidP="000C775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3669" w:type="dxa"/>
            <w:vMerge w:val="restart"/>
            <w:vAlign w:val="center"/>
          </w:tcPr>
          <w:p w:rsidR="00C2017D" w:rsidRPr="008E4C8D" w:rsidRDefault="00C2017D" w:rsidP="000C7757">
            <w:pPr>
              <w:suppressAutoHyphens w:val="0"/>
              <w:spacing w:before="240" w:after="240"/>
              <w:jc w:val="center"/>
              <w:rPr>
                <w:rFonts w:ascii="Arial" w:hAnsi="Arial" w:cs="Arial"/>
                <w:b/>
                <w:bCs/>
                <w:sz w:val="18"/>
                <w:szCs w:val="16"/>
                <w:lang w:val="es-ES_tradnl"/>
              </w:rPr>
            </w:pPr>
            <w:r w:rsidRPr="008E4C8D">
              <w:rPr>
                <w:rFonts w:ascii="Arial" w:hAnsi="Arial" w:cs="Arial"/>
                <w:bCs/>
                <w:sz w:val="18"/>
                <w:szCs w:val="16"/>
                <w:lang w:val="es-ES_tradnl"/>
              </w:rPr>
              <w:t>Evaluación, desarrollo y mantenimiento de sistemas</w:t>
            </w:r>
          </w:p>
        </w:tc>
        <w:tc>
          <w:tcPr>
            <w:tcW w:w="3260" w:type="dxa"/>
            <w:shd w:val="clear" w:color="auto" w:fill="auto"/>
            <w:vAlign w:val="center"/>
          </w:tcPr>
          <w:p w:rsidR="00C2017D" w:rsidRPr="008E4C8D" w:rsidRDefault="00C2017D" w:rsidP="000C775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Datapro </w:t>
            </w:r>
          </w:p>
        </w:tc>
        <w:tc>
          <w:tcPr>
            <w:tcW w:w="3492" w:type="dxa"/>
            <w:shd w:val="clear" w:color="auto" w:fill="auto"/>
            <w:vAlign w:val="center"/>
          </w:tcPr>
          <w:p w:rsidR="00C2017D" w:rsidRPr="008E4C8D" w:rsidRDefault="00C2017D" w:rsidP="000C775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Servicios de soporte, desarrollo y mantenimiento de sistemas sobre el IBS</w:t>
            </w:r>
          </w:p>
        </w:tc>
        <w:tc>
          <w:tcPr>
            <w:tcW w:w="2249" w:type="dxa"/>
            <w:shd w:val="clear" w:color="auto" w:fill="auto"/>
            <w:vAlign w:val="center"/>
          </w:tcPr>
          <w:p w:rsidR="00C2017D" w:rsidRPr="008E4C8D" w:rsidRDefault="00C2017D" w:rsidP="000C775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Fernando Crauter</w:t>
            </w:r>
          </w:p>
        </w:tc>
      </w:tr>
      <w:tr w:rsidR="00C2017D" w:rsidRPr="008E4C8D" w:rsidTr="00C2017D">
        <w:trPr>
          <w:trHeight w:val="981"/>
        </w:trPr>
        <w:tc>
          <w:tcPr>
            <w:tcW w:w="442"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669"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260" w:type="dxa"/>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Elige Consultores</w:t>
            </w:r>
          </w:p>
        </w:tc>
        <w:tc>
          <w:tcPr>
            <w:tcW w:w="3492" w:type="dxa"/>
            <w:shd w:val="clear" w:color="auto" w:fill="auto"/>
            <w:vAlign w:val="center"/>
          </w:tcPr>
          <w:p w:rsidR="00C2017D" w:rsidRPr="008E4C8D" w:rsidRDefault="00C2017D" w:rsidP="0049658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MAN POWER, provee personal para servicios de desarrollo y mantenimiento de sistemas sobre el IBS a nivel de Créditos</w:t>
            </w:r>
          </w:p>
        </w:tc>
        <w:tc>
          <w:tcPr>
            <w:tcW w:w="2249" w:type="dxa"/>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Jesús Rojas</w:t>
            </w:r>
          </w:p>
        </w:tc>
      </w:tr>
      <w:tr w:rsidR="00C2017D" w:rsidRPr="008E4C8D" w:rsidTr="00C2017D">
        <w:trPr>
          <w:trHeight w:val="290"/>
        </w:trPr>
        <w:tc>
          <w:tcPr>
            <w:tcW w:w="442"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669"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260" w:type="dxa"/>
            <w:vMerge w:val="restart"/>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LA Sistemas</w:t>
            </w:r>
          </w:p>
        </w:tc>
        <w:tc>
          <w:tcPr>
            <w:tcW w:w="3492" w:type="dxa"/>
            <w:shd w:val="clear" w:color="auto" w:fill="auto"/>
            <w:vAlign w:val="center"/>
          </w:tcPr>
          <w:p w:rsidR="00C2017D" w:rsidRPr="008E4C8D" w:rsidRDefault="00C2017D" w:rsidP="00C2017D">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Servicios de desarrollo y mantenimiento de sistemas relacionados al Área de Inversiones y Finanza</w:t>
            </w:r>
          </w:p>
        </w:tc>
        <w:tc>
          <w:tcPr>
            <w:tcW w:w="2249" w:type="dxa"/>
            <w:vMerge w:val="restart"/>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Gladys Ibarra</w:t>
            </w:r>
          </w:p>
        </w:tc>
      </w:tr>
      <w:tr w:rsidR="00C2017D" w:rsidRPr="008E4C8D" w:rsidTr="00C2017D">
        <w:trPr>
          <w:trHeight w:val="287"/>
        </w:trPr>
        <w:tc>
          <w:tcPr>
            <w:tcW w:w="442"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669"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260"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c>
          <w:tcPr>
            <w:tcW w:w="3492" w:type="dxa"/>
            <w:shd w:val="clear" w:color="auto" w:fill="auto"/>
            <w:vAlign w:val="center"/>
          </w:tcPr>
          <w:p w:rsidR="00C2017D" w:rsidRPr="008E4C8D" w:rsidRDefault="00C2017D" w:rsidP="00C2017D">
            <w:pPr>
              <w:suppressAutoHyphens w:val="0"/>
              <w:jc w:val="center"/>
              <w:rPr>
                <w:rFonts w:ascii="Arial" w:hAnsi="Arial" w:cs="Arial"/>
                <w:bCs/>
                <w:sz w:val="18"/>
                <w:szCs w:val="16"/>
                <w:lang w:val="es-ES_tradnl"/>
              </w:rPr>
            </w:pPr>
            <w:r w:rsidRPr="008E4C8D">
              <w:rPr>
                <w:rFonts w:ascii="Arial" w:hAnsi="Arial" w:cs="Arial"/>
                <w:bCs/>
                <w:sz w:val="18"/>
                <w:szCs w:val="16"/>
                <w:lang w:val="es-ES_tradnl"/>
              </w:rPr>
              <w:t>ULTRATEMPRANO, Control de cambio /Front</w:t>
            </w:r>
          </w:p>
        </w:tc>
        <w:tc>
          <w:tcPr>
            <w:tcW w:w="2249"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r>
      <w:tr w:rsidR="00C2017D" w:rsidRPr="008E4C8D" w:rsidTr="00C2017D">
        <w:trPr>
          <w:trHeight w:val="287"/>
        </w:trPr>
        <w:tc>
          <w:tcPr>
            <w:tcW w:w="442"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669"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260"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c>
          <w:tcPr>
            <w:tcW w:w="3492" w:type="dxa"/>
            <w:shd w:val="clear" w:color="auto" w:fill="auto"/>
            <w:vAlign w:val="center"/>
          </w:tcPr>
          <w:p w:rsidR="00C2017D" w:rsidRPr="008E4C8D" w:rsidRDefault="00C2017D" w:rsidP="00C2017D">
            <w:pPr>
              <w:suppressAutoHyphens w:val="0"/>
              <w:jc w:val="center"/>
              <w:rPr>
                <w:rFonts w:ascii="Arial" w:hAnsi="Arial" w:cs="Arial"/>
                <w:bCs/>
                <w:sz w:val="18"/>
                <w:szCs w:val="16"/>
                <w:lang w:val="es-ES_tradnl"/>
              </w:rPr>
            </w:pPr>
            <w:r w:rsidRPr="008E4C8D">
              <w:rPr>
                <w:rFonts w:ascii="Arial" w:hAnsi="Arial" w:cs="Arial"/>
                <w:bCs/>
                <w:sz w:val="18"/>
                <w:szCs w:val="16"/>
                <w:lang w:val="es-ES_tradnl"/>
              </w:rPr>
              <w:t>FXSCAPE, Control de cambio/back</w:t>
            </w:r>
          </w:p>
        </w:tc>
        <w:tc>
          <w:tcPr>
            <w:tcW w:w="2249"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r>
      <w:tr w:rsidR="00C2017D" w:rsidRPr="008E4C8D" w:rsidTr="00C2017D">
        <w:trPr>
          <w:trHeight w:val="287"/>
        </w:trPr>
        <w:tc>
          <w:tcPr>
            <w:tcW w:w="442"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669"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260"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c>
          <w:tcPr>
            <w:tcW w:w="3492" w:type="dxa"/>
            <w:shd w:val="clear" w:color="auto" w:fill="auto"/>
            <w:vAlign w:val="center"/>
          </w:tcPr>
          <w:p w:rsidR="00C2017D" w:rsidRPr="008E4C8D" w:rsidRDefault="00C2017D" w:rsidP="00C2017D">
            <w:pPr>
              <w:suppressAutoHyphens w:val="0"/>
              <w:jc w:val="center"/>
              <w:rPr>
                <w:rFonts w:ascii="Arial" w:hAnsi="Arial" w:cs="Arial"/>
                <w:bCs/>
                <w:sz w:val="18"/>
                <w:szCs w:val="16"/>
                <w:lang w:val="es-ES_tradnl"/>
              </w:rPr>
            </w:pPr>
            <w:r w:rsidRPr="008E4C8D">
              <w:rPr>
                <w:rFonts w:ascii="Arial" w:hAnsi="Arial" w:cs="Arial"/>
                <w:bCs/>
                <w:sz w:val="18"/>
                <w:szCs w:val="16"/>
                <w:lang w:val="es-ES_tradnl"/>
              </w:rPr>
              <w:t>ULTRASEC, Papeles comerciales</w:t>
            </w:r>
          </w:p>
        </w:tc>
        <w:tc>
          <w:tcPr>
            <w:tcW w:w="2249"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r>
      <w:tr w:rsidR="00C2017D" w:rsidRPr="008E4C8D" w:rsidTr="00C2017D">
        <w:trPr>
          <w:trHeight w:val="287"/>
        </w:trPr>
        <w:tc>
          <w:tcPr>
            <w:tcW w:w="442"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669"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260"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c>
          <w:tcPr>
            <w:tcW w:w="3492" w:type="dxa"/>
            <w:shd w:val="clear" w:color="auto" w:fill="auto"/>
            <w:vAlign w:val="center"/>
          </w:tcPr>
          <w:p w:rsidR="00C2017D" w:rsidRPr="008E4C8D" w:rsidRDefault="00C2017D" w:rsidP="00C2017D">
            <w:pPr>
              <w:suppressAutoHyphens w:val="0"/>
              <w:jc w:val="center"/>
              <w:rPr>
                <w:rFonts w:ascii="Arial" w:hAnsi="Arial" w:cs="Arial"/>
                <w:bCs/>
                <w:sz w:val="18"/>
                <w:szCs w:val="16"/>
                <w:lang w:val="es-ES_tradnl"/>
              </w:rPr>
            </w:pPr>
            <w:r w:rsidRPr="008E4C8D">
              <w:rPr>
                <w:rFonts w:ascii="Arial" w:hAnsi="Arial" w:cs="Arial"/>
                <w:bCs/>
                <w:sz w:val="18"/>
                <w:szCs w:val="16"/>
                <w:lang w:val="es-ES_tradnl"/>
              </w:rPr>
              <w:t>ULTRFUERTE, custodia de títulos</w:t>
            </w:r>
          </w:p>
        </w:tc>
        <w:tc>
          <w:tcPr>
            <w:tcW w:w="2249"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r>
      <w:tr w:rsidR="00C2017D" w:rsidRPr="008E4C8D" w:rsidTr="00C2017D">
        <w:trPr>
          <w:trHeight w:val="287"/>
        </w:trPr>
        <w:tc>
          <w:tcPr>
            <w:tcW w:w="442"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669"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260"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c>
          <w:tcPr>
            <w:tcW w:w="3492" w:type="dxa"/>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ULTRAFLOW, Flujo de caja</w:t>
            </w:r>
          </w:p>
        </w:tc>
        <w:tc>
          <w:tcPr>
            <w:tcW w:w="2249" w:type="dxa"/>
            <w:vMerge/>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p>
        </w:tc>
      </w:tr>
      <w:tr w:rsidR="00C2017D" w:rsidRPr="008E4C8D" w:rsidTr="00C2017D">
        <w:trPr>
          <w:trHeight w:val="979"/>
        </w:trPr>
        <w:tc>
          <w:tcPr>
            <w:tcW w:w="442"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669" w:type="dxa"/>
            <w:vMerge/>
          </w:tcPr>
          <w:p w:rsidR="00C2017D" w:rsidRPr="008E4C8D" w:rsidRDefault="00C2017D" w:rsidP="00EE314F">
            <w:pPr>
              <w:suppressAutoHyphens w:val="0"/>
              <w:spacing w:before="240" w:after="240"/>
              <w:rPr>
                <w:rFonts w:ascii="Arial" w:hAnsi="Arial" w:cs="Arial"/>
                <w:b/>
                <w:bCs/>
                <w:sz w:val="18"/>
                <w:szCs w:val="16"/>
                <w:lang w:val="es-ES_tradnl"/>
              </w:rPr>
            </w:pPr>
          </w:p>
        </w:tc>
        <w:tc>
          <w:tcPr>
            <w:tcW w:w="3260" w:type="dxa"/>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Emc Software</w:t>
            </w:r>
          </w:p>
        </w:tc>
        <w:tc>
          <w:tcPr>
            <w:tcW w:w="3492" w:type="dxa"/>
            <w:shd w:val="clear" w:color="auto" w:fill="auto"/>
            <w:vAlign w:val="center"/>
          </w:tcPr>
          <w:p w:rsidR="00C2017D" w:rsidRPr="008E4C8D" w:rsidRDefault="00C2017D" w:rsidP="00362B53">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Personal técnico para trabajar sobre el sistema que maneja la Unidad de Prevención, específicamente en la migración de la base de datos de Oracle a SQL Server</w:t>
            </w:r>
          </w:p>
        </w:tc>
        <w:tc>
          <w:tcPr>
            <w:tcW w:w="2249" w:type="dxa"/>
            <w:shd w:val="clear" w:color="auto" w:fill="auto"/>
            <w:vAlign w:val="center"/>
          </w:tcPr>
          <w:p w:rsidR="00C2017D" w:rsidRPr="008E4C8D" w:rsidRDefault="00C2017D" w:rsidP="008E037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Larry Altuve</w:t>
            </w:r>
          </w:p>
        </w:tc>
      </w:tr>
    </w:tbl>
    <w:p w:rsidR="00090A77" w:rsidRPr="008E4C8D" w:rsidRDefault="00090A77">
      <w:pPr>
        <w:rPr>
          <w:lang w:val="es-ES_tradnl"/>
        </w:rPr>
      </w:pPr>
      <w:r w:rsidRPr="008E4C8D">
        <w:rPr>
          <w:lang w:val="es-ES_trad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4461"/>
        <w:gridCol w:w="2808"/>
        <w:gridCol w:w="2952"/>
        <w:gridCol w:w="2450"/>
      </w:tblGrid>
      <w:tr w:rsidR="004F22E7" w:rsidRPr="008E4C8D">
        <w:trPr>
          <w:trHeight w:val="827"/>
        </w:trPr>
        <w:tc>
          <w:tcPr>
            <w:tcW w:w="13112" w:type="dxa"/>
            <w:gridSpan w:val="5"/>
            <w:shd w:val="clear" w:color="auto" w:fill="B8CCE4"/>
            <w:vAlign w:val="center"/>
          </w:tcPr>
          <w:p w:rsidR="004F22E7" w:rsidRPr="008E4C8D" w:rsidRDefault="004F22E7" w:rsidP="00EE314F">
            <w:pPr>
              <w:ind w:left="318" w:hanging="318"/>
              <w:jc w:val="center"/>
              <w:rPr>
                <w:rFonts w:ascii="Arial" w:hAnsi="Arial" w:cs="Arial"/>
                <w:b/>
                <w:bCs/>
                <w:szCs w:val="16"/>
                <w:lang w:val="es-ES_tradnl"/>
              </w:rPr>
            </w:pPr>
            <w:r w:rsidRPr="008E4C8D">
              <w:rPr>
                <w:rFonts w:ascii="Arial" w:hAnsi="Arial" w:cs="Arial"/>
                <w:b/>
                <w:bCs/>
                <w:sz w:val="22"/>
                <w:szCs w:val="16"/>
                <w:lang w:val="es-ES_tradnl"/>
              </w:rPr>
              <w:lastRenderedPageBreak/>
              <w:t>3.  Interdependencias (Internas)</w:t>
            </w:r>
          </w:p>
        </w:tc>
      </w:tr>
      <w:tr w:rsidR="004F22E7" w:rsidRPr="008E4C8D" w:rsidTr="003A38F8">
        <w:trPr>
          <w:trHeight w:val="827"/>
        </w:trPr>
        <w:tc>
          <w:tcPr>
            <w:tcW w:w="441" w:type="dxa"/>
            <w:shd w:val="clear" w:color="auto" w:fill="DAEEF3"/>
            <w:vAlign w:val="center"/>
          </w:tcPr>
          <w:p w:rsidR="004F22E7" w:rsidRPr="008E4C8D" w:rsidRDefault="004F22E7" w:rsidP="00EE314F">
            <w:pPr>
              <w:suppressAutoHyphens w:val="0"/>
              <w:jc w:val="center"/>
              <w:rPr>
                <w:rFonts w:ascii="Arial" w:hAnsi="Arial" w:cs="Arial"/>
                <w:b/>
                <w:bCs/>
                <w:szCs w:val="16"/>
                <w:lang w:val="es-ES_tradnl"/>
              </w:rPr>
            </w:pPr>
            <w:r w:rsidRPr="008E4C8D">
              <w:rPr>
                <w:rFonts w:ascii="Arial" w:hAnsi="Arial" w:cs="Arial"/>
                <w:b/>
                <w:bCs/>
                <w:szCs w:val="16"/>
                <w:lang w:val="es-ES_tradnl"/>
              </w:rPr>
              <w:t>N°</w:t>
            </w:r>
          </w:p>
        </w:tc>
        <w:tc>
          <w:tcPr>
            <w:tcW w:w="4461" w:type="dxa"/>
            <w:shd w:val="clear" w:color="auto" w:fill="DAEEF3"/>
            <w:vAlign w:val="center"/>
          </w:tcPr>
          <w:p w:rsidR="004F22E7" w:rsidRPr="008E4C8D" w:rsidRDefault="004F22E7" w:rsidP="00EE314F">
            <w:pPr>
              <w:suppressAutoHyphens w:val="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2808" w:type="dxa"/>
            <w:shd w:val="clear" w:color="auto" w:fill="DAEEF3"/>
            <w:vAlign w:val="center"/>
          </w:tcPr>
          <w:p w:rsidR="004F22E7" w:rsidRPr="008E4C8D" w:rsidRDefault="001E6AF7" w:rsidP="00EE314F">
            <w:pPr>
              <w:suppressAutoHyphens w:val="0"/>
              <w:jc w:val="center"/>
              <w:rPr>
                <w:rFonts w:ascii="Arial" w:hAnsi="Arial" w:cs="Arial"/>
                <w:b/>
                <w:bCs/>
                <w:szCs w:val="16"/>
                <w:lang w:val="es-ES_tradnl"/>
              </w:rPr>
            </w:pPr>
            <w:r w:rsidRPr="008E4C8D">
              <w:rPr>
                <w:rFonts w:ascii="Arial" w:hAnsi="Arial" w:cs="Arial"/>
                <w:b/>
                <w:bCs/>
                <w:szCs w:val="16"/>
                <w:lang w:val="es-ES_tradnl"/>
              </w:rPr>
              <w:t>Nombre de las Organizacio</w:t>
            </w:r>
            <w:r w:rsidR="004F22E7" w:rsidRPr="008E4C8D">
              <w:rPr>
                <w:rFonts w:ascii="Arial" w:hAnsi="Arial" w:cs="Arial"/>
                <w:b/>
                <w:bCs/>
                <w:szCs w:val="16"/>
                <w:lang w:val="es-ES_tradnl"/>
              </w:rPr>
              <w:t>nes que proveen soporte interno al proceso</w:t>
            </w:r>
          </w:p>
        </w:tc>
        <w:tc>
          <w:tcPr>
            <w:tcW w:w="2952" w:type="dxa"/>
            <w:shd w:val="clear" w:color="auto" w:fill="DAEEF3"/>
            <w:vAlign w:val="center"/>
          </w:tcPr>
          <w:p w:rsidR="004F22E7" w:rsidRPr="008E4C8D" w:rsidRDefault="00F15FB1" w:rsidP="00F15FB1">
            <w:pPr>
              <w:suppressAutoHyphens w:val="0"/>
              <w:jc w:val="center"/>
              <w:rPr>
                <w:rFonts w:ascii="Arial" w:hAnsi="Arial" w:cs="Arial"/>
                <w:b/>
                <w:bCs/>
                <w:szCs w:val="16"/>
                <w:lang w:val="es-ES_tradnl"/>
              </w:rPr>
            </w:pPr>
            <w:r w:rsidRPr="008E4C8D">
              <w:rPr>
                <w:rFonts w:ascii="Arial" w:hAnsi="Arial" w:cs="Arial"/>
                <w:b/>
                <w:bCs/>
                <w:szCs w:val="16"/>
                <w:lang w:val="es-ES_tradnl"/>
              </w:rPr>
              <w:t xml:space="preserve">Servicio que </w:t>
            </w:r>
            <w:r w:rsidR="004F22E7" w:rsidRPr="008E4C8D">
              <w:rPr>
                <w:rFonts w:ascii="Arial" w:hAnsi="Arial" w:cs="Arial"/>
                <w:b/>
                <w:bCs/>
                <w:szCs w:val="16"/>
                <w:lang w:val="es-ES_tradnl"/>
              </w:rPr>
              <w:t>proveen</w:t>
            </w:r>
          </w:p>
        </w:tc>
        <w:tc>
          <w:tcPr>
            <w:tcW w:w="2450" w:type="dxa"/>
            <w:shd w:val="clear" w:color="auto" w:fill="DAEEF3"/>
            <w:vAlign w:val="center"/>
          </w:tcPr>
          <w:p w:rsidR="004F22E7" w:rsidRPr="008E4C8D" w:rsidRDefault="004F22E7" w:rsidP="00EE314F">
            <w:pPr>
              <w:suppressAutoHyphens w:val="0"/>
              <w:jc w:val="center"/>
              <w:rPr>
                <w:rFonts w:ascii="Arial" w:hAnsi="Arial" w:cs="Arial"/>
                <w:b/>
                <w:bCs/>
                <w:szCs w:val="16"/>
                <w:lang w:val="es-ES_tradnl"/>
              </w:rPr>
            </w:pPr>
            <w:r w:rsidRPr="008E4C8D">
              <w:rPr>
                <w:rFonts w:ascii="Arial" w:hAnsi="Arial" w:cs="Arial"/>
                <w:b/>
                <w:bCs/>
                <w:szCs w:val="16"/>
                <w:lang w:val="es-ES_tradnl"/>
              </w:rPr>
              <w:t>Persona Contacto</w:t>
            </w:r>
          </w:p>
        </w:tc>
      </w:tr>
      <w:tr w:rsidR="009B65D6" w:rsidRPr="008E4C8D" w:rsidTr="003A38F8">
        <w:trPr>
          <w:trHeight w:val="953"/>
        </w:trPr>
        <w:tc>
          <w:tcPr>
            <w:tcW w:w="441" w:type="dxa"/>
            <w:vMerge w:val="restart"/>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4461" w:type="dxa"/>
            <w:vMerge w:val="restart"/>
            <w:vAlign w:val="center"/>
          </w:tcPr>
          <w:p w:rsidR="009B65D6" w:rsidRPr="008E4C8D" w:rsidRDefault="009B65D6" w:rsidP="003A38F8">
            <w:pPr>
              <w:suppressAutoHyphens w:val="0"/>
              <w:spacing w:before="240" w:after="240"/>
              <w:jc w:val="center"/>
              <w:rPr>
                <w:rFonts w:ascii="Arial" w:hAnsi="Arial" w:cs="Arial"/>
                <w:b/>
                <w:bCs/>
                <w:sz w:val="18"/>
                <w:szCs w:val="16"/>
                <w:lang w:val="es-ES_tradnl"/>
              </w:rPr>
            </w:pPr>
            <w:r w:rsidRPr="008E4C8D">
              <w:rPr>
                <w:rFonts w:ascii="Arial" w:hAnsi="Arial" w:cs="Arial"/>
                <w:bCs/>
                <w:sz w:val="18"/>
                <w:szCs w:val="16"/>
                <w:lang w:val="es-ES_tradnl"/>
              </w:rPr>
              <w:t>Evaluación, desarrollo y mantenimiento de sistemas</w:t>
            </w:r>
          </w:p>
        </w:tc>
        <w:tc>
          <w:tcPr>
            <w:tcW w:w="2808"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Gerencia Costos e Inversiones</w:t>
            </w:r>
          </w:p>
        </w:tc>
        <w:tc>
          <w:tcPr>
            <w:tcW w:w="2952"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Evaluación de presupuestos y </w:t>
            </w:r>
            <w:r w:rsidR="00486E73" w:rsidRPr="008E4C8D">
              <w:rPr>
                <w:rFonts w:ascii="Arial" w:hAnsi="Arial" w:cs="Arial"/>
                <w:bCs/>
                <w:sz w:val="18"/>
                <w:szCs w:val="16"/>
                <w:lang w:val="es-ES_tradnl"/>
              </w:rPr>
              <w:t>contrataciones</w:t>
            </w:r>
          </w:p>
        </w:tc>
        <w:tc>
          <w:tcPr>
            <w:tcW w:w="2450" w:type="dxa"/>
            <w:vAlign w:val="center"/>
          </w:tcPr>
          <w:p w:rsidR="003E15FF" w:rsidRPr="008E4C8D" w:rsidRDefault="003E15FF"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Alejandro Lovera</w:t>
            </w:r>
          </w:p>
        </w:tc>
      </w:tr>
      <w:tr w:rsidR="009B65D6" w:rsidRPr="008E4C8D" w:rsidTr="003A38F8">
        <w:trPr>
          <w:trHeight w:val="966"/>
        </w:trPr>
        <w:tc>
          <w:tcPr>
            <w:tcW w:w="441" w:type="dxa"/>
            <w:vMerge/>
            <w:vAlign w:val="center"/>
          </w:tcPr>
          <w:p w:rsidR="009B65D6" w:rsidRPr="008E4C8D" w:rsidRDefault="009B65D6" w:rsidP="003A38F8">
            <w:pPr>
              <w:suppressAutoHyphens w:val="0"/>
              <w:spacing w:before="240" w:after="240"/>
              <w:jc w:val="center"/>
              <w:rPr>
                <w:rFonts w:ascii="Arial" w:hAnsi="Arial" w:cs="Arial"/>
                <w:b/>
                <w:bCs/>
                <w:sz w:val="18"/>
                <w:szCs w:val="16"/>
                <w:lang w:val="es-ES_tradnl"/>
              </w:rPr>
            </w:pPr>
          </w:p>
        </w:tc>
        <w:tc>
          <w:tcPr>
            <w:tcW w:w="4461" w:type="dxa"/>
            <w:vMerge/>
          </w:tcPr>
          <w:p w:rsidR="009B65D6" w:rsidRPr="008E4C8D" w:rsidRDefault="009B65D6" w:rsidP="00EE314F">
            <w:pPr>
              <w:suppressAutoHyphens w:val="0"/>
              <w:spacing w:before="240" w:after="240"/>
              <w:rPr>
                <w:rFonts w:ascii="Arial" w:hAnsi="Arial" w:cs="Arial"/>
                <w:b/>
                <w:bCs/>
                <w:sz w:val="18"/>
                <w:szCs w:val="16"/>
                <w:lang w:val="es-ES_tradnl"/>
              </w:rPr>
            </w:pPr>
          </w:p>
        </w:tc>
        <w:tc>
          <w:tcPr>
            <w:tcW w:w="2808"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VPD Plataforma Tecnológica</w:t>
            </w:r>
          </w:p>
        </w:tc>
        <w:tc>
          <w:tcPr>
            <w:tcW w:w="2952" w:type="dxa"/>
            <w:vAlign w:val="center"/>
          </w:tcPr>
          <w:p w:rsidR="009B65D6" w:rsidRPr="008E4C8D" w:rsidRDefault="009B65D6" w:rsidP="00D072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Despliegue de los equipos para soportar los sistemas</w:t>
            </w:r>
          </w:p>
        </w:tc>
        <w:tc>
          <w:tcPr>
            <w:tcW w:w="2450"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Juan Grullón</w:t>
            </w:r>
          </w:p>
        </w:tc>
      </w:tr>
      <w:tr w:rsidR="009B65D6" w:rsidRPr="008E4C8D" w:rsidTr="003A38F8">
        <w:trPr>
          <w:trHeight w:val="980"/>
        </w:trPr>
        <w:tc>
          <w:tcPr>
            <w:tcW w:w="441" w:type="dxa"/>
            <w:vMerge/>
            <w:vAlign w:val="center"/>
          </w:tcPr>
          <w:p w:rsidR="009B65D6" w:rsidRPr="008E4C8D" w:rsidRDefault="009B65D6" w:rsidP="003A38F8">
            <w:pPr>
              <w:suppressAutoHyphens w:val="0"/>
              <w:spacing w:before="240" w:after="240"/>
              <w:jc w:val="center"/>
              <w:rPr>
                <w:rFonts w:ascii="Arial" w:hAnsi="Arial" w:cs="Arial"/>
                <w:b/>
                <w:bCs/>
                <w:sz w:val="18"/>
                <w:szCs w:val="16"/>
                <w:lang w:val="es-ES_tradnl"/>
              </w:rPr>
            </w:pPr>
          </w:p>
        </w:tc>
        <w:tc>
          <w:tcPr>
            <w:tcW w:w="4461" w:type="dxa"/>
            <w:vMerge/>
          </w:tcPr>
          <w:p w:rsidR="009B65D6" w:rsidRPr="008E4C8D" w:rsidRDefault="009B65D6" w:rsidP="00EE314F">
            <w:pPr>
              <w:suppressAutoHyphens w:val="0"/>
              <w:spacing w:before="240" w:after="240"/>
              <w:rPr>
                <w:rFonts w:ascii="Arial" w:hAnsi="Arial" w:cs="Arial"/>
                <w:b/>
                <w:bCs/>
                <w:sz w:val="18"/>
                <w:szCs w:val="16"/>
                <w:lang w:val="es-ES_tradnl"/>
              </w:rPr>
            </w:pPr>
          </w:p>
        </w:tc>
        <w:tc>
          <w:tcPr>
            <w:tcW w:w="2808"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VPD Plataforma Tecnológica/ Gerencia Telecomunicaciones</w:t>
            </w:r>
          </w:p>
        </w:tc>
        <w:tc>
          <w:tcPr>
            <w:tcW w:w="2952"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Configuración de los canales de conexión para la transmisión de información hacia entes externos</w:t>
            </w:r>
          </w:p>
        </w:tc>
        <w:tc>
          <w:tcPr>
            <w:tcW w:w="2450"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Nelson Celis</w:t>
            </w:r>
          </w:p>
        </w:tc>
      </w:tr>
      <w:tr w:rsidR="009B65D6" w:rsidRPr="008E4C8D" w:rsidTr="003A38F8">
        <w:trPr>
          <w:trHeight w:val="979"/>
        </w:trPr>
        <w:tc>
          <w:tcPr>
            <w:tcW w:w="441" w:type="dxa"/>
            <w:vMerge/>
            <w:vAlign w:val="center"/>
          </w:tcPr>
          <w:p w:rsidR="009B65D6" w:rsidRPr="008E4C8D" w:rsidRDefault="009B65D6" w:rsidP="003A38F8">
            <w:pPr>
              <w:suppressAutoHyphens w:val="0"/>
              <w:spacing w:before="240" w:after="240"/>
              <w:jc w:val="center"/>
              <w:rPr>
                <w:rFonts w:ascii="Arial" w:hAnsi="Arial" w:cs="Arial"/>
                <w:b/>
                <w:bCs/>
                <w:sz w:val="18"/>
                <w:szCs w:val="16"/>
                <w:lang w:val="es-ES_tradnl"/>
              </w:rPr>
            </w:pPr>
          </w:p>
        </w:tc>
        <w:tc>
          <w:tcPr>
            <w:tcW w:w="4461" w:type="dxa"/>
            <w:vMerge/>
          </w:tcPr>
          <w:p w:rsidR="009B65D6" w:rsidRPr="008E4C8D" w:rsidRDefault="009B65D6" w:rsidP="00EE314F">
            <w:pPr>
              <w:suppressAutoHyphens w:val="0"/>
              <w:spacing w:before="240" w:after="240"/>
              <w:rPr>
                <w:rFonts w:ascii="Arial" w:hAnsi="Arial" w:cs="Arial"/>
                <w:b/>
                <w:bCs/>
                <w:sz w:val="18"/>
                <w:szCs w:val="16"/>
                <w:lang w:val="es-ES_tradnl"/>
              </w:rPr>
            </w:pPr>
          </w:p>
        </w:tc>
        <w:tc>
          <w:tcPr>
            <w:tcW w:w="2808"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Seguridad de la Información</w:t>
            </w:r>
          </w:p>
        </w:tc>
        <w:tc>
          <w:tcPr>
            <w:tcW w:w="2952"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Aseguramiento del canal de transmisión y de la información</w:t>
            </w:r>
          </w:p>
        </w:tc>
        <w:tc>
          <w:tcPr>
            <w:tcW w:w="2450" w:type="dxa"/>
            <w:vAlign w:val="center"/>
          </w:tcPr>
          <w:p w:rsidR="003E15FF" w:rsidRPr="008E4C8D" w:rsidRDefault="003E15FF" w:rsidP="003A38F8">
            <w:pPr>
              <w:suppressAutoHyphens w:val="0"/>
              <w:jc w:val="center"/>
              <w:rPr>
                <w:rFonts w:ascii="Arial" w:hAnsi="Arial" w:cs="Arial"/>
                <w:bCs/>
                <w:sz w:val="18"/>
                <w:szCs w:val="16"/>
                <w:lang w:val="es-ES_tradnl"/>
              </w:rPr>
            </w:pPr>
            <w:r w:rsidRPr="008E4C8D">
              <w:rPr>
                <w:rFonts w:ascii="Arial" w:hAnsi="Arial" w:cs="Arial"/>
                <w:bCs/>
                <w:sz w:val="18"/>
                <w:szCs w:val="16"/>
                <w:lang w:val="es-ES_tradnl"/>
              </w:rPr>
              <w:t>José Canchica</w:t>
            </w:r>
          </w:p>
          <w:p w:rsidR="003E15FF" w:rsidRPr="008E4C8D" w:rsidRDefault="003E15FF" w:rsidP="003A38F8">
            <w:pPr>
              <w:suppressAutoHyphens w:val="0"/>
              <w:jc w:val="center"/>
              <w:rPr>
                <w:rFonts w:ascii="Arial" w:hAnsi="Arial" w:cs="Arial"/>
                <w:bCs/>
                <w:color w:val="FF0000"/>
                <w:sz w:val="18"/>
                <w:szCs w:val="16"/>
                <w:lang w:val="es-ES_tradnl"/>
              </w:rPr>
            </w:pPr>
            <w:r w:rsidRPr="008E4C8D">
              <w:rPr>
                <w:rFonts w:ascii="Arial" w:hAnsi="Arial" w:cs="Arial"/>
                <w:bCs/>
                <w:sz w:val="18"/>
                <w:szCs w:val="16"/>
                <w:lang w:val="es-ES_tradnl"/>
              </w:rPr>
              <w:t>Richard Moreno</w:t>
            </w:r>
          </w:p>
        </w:tc>
      </w:tr>
    </w:tbl>
    <w:p w:rsidR="009B65D6" w:rsidRPr="008E4C8D" w:rsidRDefault="009B65D6">
      <w:pPr>
        <w:rPr>
          <w:lang w:val="es-ES_tradnl"/>
        </w:rPr>
      </w:pPr>
    </w:p>
    <w:p w:rsidR="009B65D6" w:rsidRPr="008E4C8D" w:rsidRDefault="009B65D6">
      <w:pPr>
        <w:rPr>
          <w:lang w:val="es-ES_tradnl"/>
        </w:rPr>
      </w:pPr>
      <w:r w:rsidRPr="008E4C8D">
        <w:rPr>
          <w:lang w:val="es-ES_trad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4461"/>
        <w:gridCol w:w="2808"/>
        <w:gridCol w:w="2952"/>
        <w:gridCol w:w="2450"/>
      </w:tblGrid>
      <w:tr w:rsidR="009B65D6" w:rsidRPr="008E4C8D" w:rsidTr="009B65D6">
        <w:trPr>
          <w:trHeight w:val="827"/>
        </w:trPr>
        <w:tc>
          <w:tcPr>
            <w:tcW w:w="441" w:type="dxa"/>
            <w:shd w:val="clear" w:color="auto" w:fill="DAEEF3"/>
            <w:vAlign w:val="center"/>
          </w:tcPr>
          <w:p w:rsidR="009B65D6" w:rsidRPr="008E4C8D" w:rsidRDefault="009B65D6" w:rsidP="009B65D6">
            <w:pPr>
              <w:suppressAutoHyphens w:val="0"/>
              <w:jc w:val="center"/>
              <w:rPr>
                <w:rFonts w:ascii="Arial" w:hAnsi="Arial" w:cs="Arial"/>
                <w:b/>
                <w:bCs/>
                <w:szCs w:val="16"/>
                <w:lang w:val="es-ES_tradnl"/>
              </w:rPr>
            </w:pPr>
            <w:r w:rsidRPr="008E4C8D">
              <w:rPr>
                <w:rFonts w:ascii="Arial" w:hAnsi="Arial" w:cs="Arial"/>
                <w:b/>
                <w:bCs/>
                <w:szCs w:val="16"/>
                <w:lang w:val="es-ES_tradnl"/>
              </w:rPr>
              <w:lastRenderedPageBreak/>
              <w:t>N°</w:t>
            </w:r>
          </w:p>
        </w:tc>
        <w:tc>
          <w:tcPr>
            <w:tcW w:w="4461" w:type="dxa"/>
            <w:shd w:val="clear" w:color="auto" w:fill="DAEEF3"/>
            <w:vAlign w:val="center"/>
          </w:tcPr>
          <w:p w:rsidR="009B65D6" w:rsidRPr="008E4C8D" w:rsidRDefault="009B65D6" w:rsidP="009B65D6">
            <w:pPr>
              <w:suppressAutoHyphens w:val="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2808" w:type="dxa"/>
            <w:shd w:val="clear" w:color="auto" w:fill="DAEEF3"/>
            <w:vAlign w:val="center"/>
          </w:tcPr>
          <w:p w:rsidR="009B65D6" w:rsidRPr="008E4C8D" w:rsidRDefault="009B65D6" w:rsidP="009B65D6">
            <w:pPr>
              <w:suppressAutoHyphens w:val="0"/>
              <w:jc w:val="center"/>
              <w:rPr>
                <w:rFonts w:ascii="Arial" w:hAnsi="Arial" w:cs="Arial"/>
                <w:b/>
                <w:bCs/>
                <w:szCs w:val="16"/>
                <w:lang w:val="es-ES_tradnl"/>
              </w:rPr>
            </w:pPr>
            <w:r w:rsidRPr="008E4C8D">
              <w:rPr>
                <w:rFonts w:ascii="Arial" w:hAnsi="Arial" w:cs="Arial"/>
                <w:b/>
                <w:bCs/>
                <w:szCs w:val="16"/>
                <w:lang w:val="es-ES_tradnl"/>
              </w:rPr>
              <w:t>Nombre de las Organizaciones que proveen soporte interno al proceso</w:t>
            </w:r>
          </w:p>
        </w:tc>
        <w:tc>
          <w:tcPr>
            <w:tcW w:w="2952" w:type="dxa"/>
            <w:shd w:val="clear" w:color="auto" w:fill="DAEEF3"/>
            <w:vAlign w:val="center"/>
          </w:tcPr>
          <w:p w:rsidR="009B65D6" w:rsidRPr="008E4C8D" w:rsidRDefault="009B65D6" w:rsidP="009B65D6">
            <w:pPr>
              <w:suppressAutoHyphens w:val="0"/>
              <w:jc w:val="center"/>
              <w:rPr>
                <w:rFonts w:ascii="Arial" w:hAnsi="Arial" w:cs="Arial"/>
                <w:b/>
                <w:bCs/>
                <w:szCs w:val="16"/>
                <w:lang w:val="es-ES_tradnl"/>
              </w:rPr>
            </w:pPr>
            <w:r w:rsidRPr="008E4C8D">
              <w:rPr>
                <w:rFonts w:ascii="Arial" w:hAnsi="Arial" w:cs="Arial"/>
                <w:b/>
                <w:bCs/>
                <w:szCs w:val="16"/>
                <w:lang w:val="es-ES_tradnl"/>
              </w:rPr>
              <w:t>Servicio que proveen</w:t>
            </w:r>
          </w:p>
        </w:tc>
        <w:tc>
          <w:tcPr>
            <w:tcW w:w="2450" w:type="dxa"/>
            <w:shd w:val="clear" w:color="auto" w:fill="DAEEF3"/>
            <w:vAlign w:val="center"/>
          </w:tcPr>
          <w:p w:rsidR="009B65D6" w:rsidRPr="008E4C8D" w:rsidRDefault="009B65D6" w:rsidP="009B65D6">
            <w:pPr>
              <w:suppressAutoHyphens w:val="0"/>
              <w:jc w:val="center"/>
              <w:rPr>
                <w:rFonts w:ascii="Arial" w:hAnsi="Arial" w:cs="Arial"/>
                <w:b/>
                <w:bCs/>
                <w:szCs w:val="16"/>
                <w:lang w:val="es-ES_tradnl"/>
              </w:rPr>
            </w:pPr>
            <w:r w:rsidRPr="008E4C8D">
              <w:rPr>
                <w:rFonts w:ascii="Arial" w:hAnsi="Arial" w:cs="Arial"/>
                <w:b/>
                <w:bCs/>
                <w:szCs w:val="16"/>
                <w:lang w:val="es-ES_tradnl"/>
              </w:rPr>
              <w:t>Persona Contacto</w:t>
            </w:r>
          </w:p>
        </w:tc>
      </w:tr>
      <w:tr w:rsidR="009B65D6" w:rsidRPr="008E4C8D" w:rsidTr="009B65D6">
        <w:trPr>
          <w:trHeight w:val="979"/>
        </w:trPr>
        <w:tc>
          <w:tcPr>
            <w:tcW w:w="441" w:type="dxa"/>
            <w:vMerge w:val="restart"/>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4461" w:type="dxa"/>
            <w:vMerge w:val="restart"/>
            <w:vAlign w:val="center"/>
          </w:tcPr>
          <w:p w:rsidR="009B65D6" w:rsidRPr="008E4C8D" w:rsidRDefault="009B65D6" w:rsidP="009B65D6">
            <w:pPr>
              <w:suppressAutoHyphens w:val="0"/>
              <w:spacing w:before="240" w:after="240"/>
              <w:jc w:val="center"/>
              <w:rPr>
                <w:rFonts w:ascii="Arial" w:hAnsi="Arial" w:cs="Arial"/>
                <w:b/>
                <w:bCs/>
                <w:sz w:val="18"/>
                <w:szCs w:val="16"/>
                <w:lang w:val="es-ES_tradnl"/>
              </w:rPr>
            </w:pPr>
            <w:r w:rsidRPr="008E4C8D">
              <w:rPr>
                <w:rFonts w:ascii="Arial" w:hAnsi="Arial" w:cs="Arial"/>
                <w:bCs/>
                <w:sz w:val="18"/>
                <w:szCs w:val="16"/>
                <w:lang w:val="es-ES_tradnl"/>
              </w:rPr>
              <w:t>Evaluación, desarrollo y mantenimiento de sistemas</w:t>
            </w:r>
          </w:p>
        </w:tc>
        <w:tc>
          <w:tcPr>
            <w:tcW w:w="2808"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VPD Plataforma Tecnológica/ Gerencia Datos y Almacenamiento</w:t>
            </w:r>
          </w:p>
        </w:tc>
        <w:tc>
          <w:tcPr>
            <w:tcW w:w="2952" w:type="dxa"/>
            <w:vAlign w:val="center"/>
          </w:tcPr>
          <w:p w:rsidR="009B65D6" w:rsidRPr="008E4C8D" w:rsidRDefault="009B65D6" w:rsidP="00412CA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Asignación de los recursos de almacenamiento para los ambientes de desarrollo, prueba y producción. Atención de las solicitudes sobre restauración de archivos y entrega de servicios sobre las bases de Datos a nivel de plataforma Media y Alta</w:t>
            </w:r>
          </w:p>
        </w:tc>
        <w:tc>
          <w:tcPr>
            <w:tcW w:w="2450"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Yennys Marcano</w:t>
            </w:r>
          </w:p>
        </w:tc>
      </w:tr>
      <w:tr w:rsidR="009B65D6" w:rsidRPr="008E4C8D" w:rsidTr="0082535B">
        <w:trPr>
          <w:trHeight w:val="481"/>
        </w:trPr>
        <w:tc>
          <w:tcPr>
            <w:tcW w:w="441" w:type="dxa"/>
            <w:vMerge/>
            <w:vAlign w:val="center"/>
          </w:tcPr>
          <w:p w:rsidR="009B65D6" w:rsidRPr="008E4C8D" w:rsidRDefault="009B65D6" w:rsidP="003A38F8">
            <w:pPr>
              <w:suppressAutoHyphens w:val="0"/>
              <w:spacing w:before="240" w:after="240"/>
              <w:jc w:val="center"/>
              <w:rPr>
                <w:rFonts w:ascii="Arial" w:hAnsi="Arial" w:cs="Arial"/>
                <w:b/>
                <w:bCs/>
                <w:sz w:val="18"/>
                <w:szCs w:val="16"/>
                <w:lang w:val="es-ES_tradnl"/>
              </w:rPr>
            </w:pPr>
          </w:p>
        </w:tc>
        <w:tc>
          <w:tcPr>
            <w:tcW w:w="4461" w:type="dxa"/>
            <w:vMerge/>
          </w:tcPr>
          <w:p w:rsidR="009B65D6" w:rsidRPr="008E4C8D" w:rsidRDefault="009B65D6" w:rsidP="00EE314F">
            <w:pPr>
              <w:suppressAutoHyphens w:val="0"/>
              <w:spacing w:before="240" w:after="240"/>
              <w:rPr>
                <w:rFonts w:ascii="Arial" w:hAnsi="Arial" w:cs="Arial"/>
                <w:b/>
                <w:bCs/>
                <w:sz w:val="18"/>
                <w:szCs w:val="16"/>
                <w:lang w:val="es-ES_tradnl"/>
              </w:rPr>
            </w:pPr>
          </w:p>
        </w:tc>
        <w:tc>
          <w:tcPr>
            <w:tcW w:w="2808"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VPD Plataforma Tecnológica/ Gerencia Soporte Operativo</w:t>
            </w:r>
          </w:p>
        </w:tc>
        <w:tc>
          <w:tcPr>
            <w:tcW w:w="2952" w:type="dxa"/>
            <w:vAlign w:val="center"/>
          </w:tcPr>
          <w:p w:rsidR="009B65D6" w:rsidRPr="008E4C8D" w:rsidRDefault="009B65D6" w:rsidP="0082535B">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Entrega recursos a nivel de procesamientos para el despliegue de las </w:t>
            </w:r>
            <w:r w:rsidR="00486E73" w:rsidRPr="008E4C8D">
              <w:rPr>
                <w:rFonts w:ascii="Arial" w:hAnsi="Arial" w:cs="Arial"/>
                <w:bCs/>
                <w:sz w:val="18"/>
                <w:szCs w:val="16"/>
                <w:lang w:val="es-ES_tradnl"/>
              </w:rPr>
              <w:t>aplicaciones</w:t>
            </w:r>
            <w:r w:rsidRPr="008E4C8D">
              <w:rPr>
                <w:rFonts w:ascii="Arial" w:hAnsi="Arial" w:cs="Arial"/>
                <w:bCs/>
                <w:sz w:val="18"/>
                <w:szCs w:val="16"/>
                <w:lang w:val="es-ES_tradnl"/>
              </w:rPr>
              <w:t xml:space="preserve"> a nivel de plataforma Media y Alta</w:t>
            </w:r>
          </w:p>
        </w:tc>
        <w:tc>
          <w:tcPr>
            <w:tcW w:w="2450"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Castor Mora</w:t>
            </w:r>
          </w:p>
        </w:tc>
      </w:tr>
      <w:tr w:rsidR="009B65D6" w:rsidRPr="008E4C8D" w:rsidTr="003A38F8">
        <w:trPr>
          <w:trHeight w:val="994"/>
        </w:trPr>
        <w:tc>
          <w:tcPr>
            <w:tcW w:w="441" w:type="dxa"/>
            <w:vMerge/>
            <w:vAlign w:val="center"/>
          </w:tcPr>
          <w:p w:rsidR="009B65D6" w:rsidRPr="008E4C8D" w:rsidRDefault="009B65D6" w:rsidP="003A38F8">
            <w:pPr>
              <w:suppressAutoHyphens w:val="0"/>
              <w:spacing w:before="240" w:after="240"/>
              <w:jc w:val="center"/>
              <w:rPr>
                <w:rFonts w:ascii="Arial" w:hAnsi="Arial" w:cs="Arial"/>
                <w:b/>
                <w:bCs/>
                <w:sz w:val="18"/>
                <w:szCs w:val="16"/>
                <w:lang w:val="es-ES_tradnl"/>
              </w:rPr>
            </w:pPr>
          </w:p>
        </w:tc>
        <w:tc>
          <w:tcPr>
            <w:tcW w:w="4461" w:type="dxa"/>
            <w:vMerge/>
          </w:tcPr>
          <w:p w:rsidR="009B65D6" w:rsidRPr="008E4C8D" w:rsidRDefault="009B65D6" w:rsidP="00EE314F">
            <w:pPr>
              <w:suppressAutoHyphens w:val="0"/>
              <w:spacing w:before="240" w:after="240"/>
              <w:rPr>
                <w:rFonts w:ascii="Arial" w:hAnsi="Arial" w:cs="Arial"/>
                <w:b/>
                <w:bCs/>
                <w:sz w:val="18"/>
                <w:szCs w:val="16"/>
                <w:lang w:val="es-ES_tradnl"/>
              </w:rPr>
            </w:pPr>
          </w:p>
        </w:tc>
        <w:tc>
          <w:tcPr>
            <w:tcW w:w="2808"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VPD Canales y Medios de Pago</w:t>
            </w:r>
          </w:p>
        </w:tc>
        <w:tc>
          <w:tcPr>
            <w:tcW w:w="2952"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Facilitar la información que es  requerida para los entes gubernamentales</w:t>
            </w:r>
          </w:p>
        </w:tc>
        <w:tc>
          <w:tcPr>
            <w:tcW w:w="2450" w:type="dxa"/>
            <w:vAlign w:val="center"/>
          </w:tcPr>
          <w:p w:rsidR="009B65D6" w:rsidRPr="008E4C8D" w:rsidRDefault="009B65D6" w:rsidP="003A38F8">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José Landaeta</w:t>
            </w:r>
          </w:p>
        </w:tc>
      </w:tr>
    </w:tbl>
    <w:p w:rsidR="008E121C" w:rsidRPr="008E4C8D" w:rsidRDefault="007C48F1" w:rsidP="009A3B62">
      <w:pPr>
        <w:rPr>
          <w:lang w:val="es-ES_tradnl"/>
        </w:rPr>
      </w:pPr>
      <w:r w:rsidRPr="008E4C8D">
        <w:rPr>
          <w:lang w:val="es-ES_tradnl"/>
        </w:rPr>
        <w:br w:type="page"/>
      </w:r>
    </w:p>
    <w:tbl>
      <w:tblPr>
        <w:tblpPr w:leftFromText="141" w:rightFromText="141" w:vertAnchor="page" w:horzAnchor="margin" w:tblpY="212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3070"/>
        <w:gridCol w:w="2668"/>
        <w:gridCol w:w="2007"/>
        <w:gridCol w:w="3400"/>
        <w:gridCol w:w="1634"/>
      </w:tblGrid>
      <w:tr w:rsidR="00902894" w:rsidRPr="008E4C8D" w:rsidTr="009A4CD1">
        <w:trPr>
          <w:trHeight w:val="686"/>
        </w:trPr>
        <w:tc>
          <w:tcPr>
            <w:tcW w:w="5000" w:type="pct"/>
            <w:gridSpan w:val="6"/>
            <w:shd w:val="clear" w:color="auto" w:fill="B8CCE4"/>
            <w:vAlign w:val="center"/>
          </w:tcPr>
          <w:p w:rsidR="00902894" w:rsidRPr="008E4C8D" w:rsidRDefault="00902894" w:rsidP="00EE314F">
            <w:pPr>
              <w:ind w:left="318" w:hanging="318"/>
              <w:jc w:val="center"/>
              <w:rPr>
                <w:rFonts w:ascii="Arial" w:hAnsi="Arial" w:cs="Arial"/>
                <w:b/>
                <w:bCs/>
                <w:szCs w:val="16"/>
                <w:lang w:val="es-ES_tradnl"/>
              </w:rPr>
            </w:pPr>
            <w:r w:rsidRPr="008E4C8D">
              <w:rPr>
                <w:rFonts w:ascii="Arial" w:hAnsi="Arial" w:cs="Arial"/>
                <w:b/>
                <w:bCs/>
                <w:sz w:val="22"/>
                <w:szCs w:val="16"/>
                <w:lang w:val="es-ES_tradnl"/>
              </w:rPr>
              <w:lastRenderedPageBreak/>
              <w:t>4.   Clientes y Productos</w:t>
            </w:r>
            <w:r w:rsidR="00B26F96" w:rsidRPr="008E4C8D">
              <w:rPr>
                <w:rFonts w:ascii="Arial" w:hAnsi="Arial" w:cs="Arial"/>
                <w:b/>
                <w:bCs/>
                <w:sz w:val="22"/>
                <w:szCs w:val="16"/>
                <w:lang w:val="es-ES_tradnl"/>
              </w:rPr>
              <w:t xml:space="preserve"> (Salidas)</w:t>
            </w:r>
          </w:p>
        </w:tc>
      </w:tr>
      <w:tr w:rsidR="004F22E7" w:rsidRPr="008E4C8D" w:rsidTr="00C02842">
        <w:trPr>
          <w:trHeight w:val="686"/>
        </w:trPr>
        <w:tc>
          <w:tcPr>
            <w:tcW w:w="167" w:type="pct"/>
            <w:shd w:val="clear" w:color="auto" w:fill="DAEEF3"/>
            <w:vAlign w:val="center"/>
          </w:tcPr>
          <w:p w:rsidR="004F22E7" w:rsidRPr="008E4C8D" w:rsidRDefault="00902894" w:rsidP="00EE314F">
            <w:pPr>
              <w:suppressAutoHyphens w:val="0"/>
              <w:jc w:val="center"/>
              <w:rPr>
                <w:rFonts w:ascii="Arial" w:hAnsi="Arial" w:cs="Arial"/>
                <w:b/>
                <w:bCs/>
                <w:szCs w:val="16"/>
                <w:lang w:val="es-ES_tradnl"/>
              </w:rPr>
            </w:pPr>
            <w:r w:rsidRPr="008E4C8D">
              <w:rPr>
                <w:rFonts w:ascii="Arial" w:hAnsi="Arial" w:cs="Arial"/>
                <w:b/>
                <w:bCs/>
                <w:szCs w:val="16"/>
                <w:lang w:val="es-ES_tradnl"/>
              </w:rPr>
              <w:t>N°</w:t>
            </w:r>
          </w:p>
        </w:tc>
        <w:tc>
          <w:tcPr>
            <w:tcW w:w="1161" w:type="pct"/>
            <w:shd w:val="clear" w:color="auto" w:fill="DAEEF3"/>
            <w:vAlign w:val="center"/>
          </w:tcPr>
          <w:p w:rsidR="004F22E7" w:rsidRPr="008E4C8D" w:rsidRDefault="004F22E7" w:rsidP="00EE314F">
            <w:pPr>
              <w:suppressAutoHyphens w:val="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1009" w:type="pct"/>
            <w:shd w:val="clear" w:color="auto" w:fill="DAEEF3"/>
            <w:vAlign w:val="center"/>
          </w:tcPr>
          <w:p w:rsidR="004F22E7" w:rsidRPr="008E4C8D" w:rsidRDefault="004F22E7" w:rsidP="00EE314F">
            <w:pPr>
              <w:suppressAutoHyphens w:val="0"/>
              <w:jc w:val="center"/>
              <w:rPr>
                <w:rFonts w:ascii="Arial" w:hAnsi="Arial" w:cs="Arial"/>
                <w:b/>
                <w:bCs/>
                <w:szCs w:val="16"/>
                <w:lang w:val="es-ES_tradnl"/>
              </w:rPr>
            </w:pPr>
            <w:r w:rsidRPr="008E4C8D">
              <w:rPr>
                <w:rFonts w:ascii="Arial" w:hAnsi="Arial" w:cs="Arial"/>
                <w:b/>
                <w:bCs/>
                <w:szCs w:val="16"/>
                <w:lang w:val="es-ES_tradnl"/>
              </w:rPr>
              <w:t>Nombre de la Unidad de Trabajo Cliente</w:t>
            </w:r>
          </w:p>
        </w:tc>
        <w:tc>
          <w:tcPr>
            <w:tcW w:w="759" w:type="pct"/>
            <w:shd w:val="clear" w:color="auto" w:fill="DAEEF3"/>
            <w:vAlign w:val="center"/>
          </w:tcPr>
          <w:p w:rsidR="004F22E7" w:rsidRPr="008E4C8D" w:rsidRDefault="004F22E7" w:rsidP="00EE314F">
            <w:pPr>
              <w:suppressAutoHyphens w:val="0"/>
              <w:jc w:val="center"/>
              <w:rPr>
                <w:rFonts w:ascii="Arial" w:hAnsi="Arial" w:cs="Arial"/>
                <w:b/>
                <w:bCs/>
                <w:szCs w:val="16"/>
                <w:lang w:val="es-ES_tradnl"/>
              </w:rPr>
            </w:pPr>
            <w:r w:rsidRPr="008E4C8D">
              <w:rPr>
                <w:rFonts w:ascii="Arial" w:hAnsi="Arial" w:cs="Arial"/>
                <w:b/>
                <w:bCs/>
                <w:szCs w:val="16"/>
                <w:lang w:val="es-ES_tradnl"/>
              </w:rPr>
              <w:t>Nombre del Responsable de la Unidad de Trabajo Cliente</w:t>
            </w:r>
          </w:p>
        </w:tc>
        <w:tc>
          <w:tcPr>
            <w:tcW w:w="1286" w:type="pct"/>
            <w:shd w:val="clear" w:color="auto" w:fill="DAEEF3"/>
            <w:vAlign w:val="center"/>
          </w:tcPr>
          <w:p w:rsidR="004F22E7" w:rsidRPr="008E4C8D" w:rsidRDefault="004F22E7" w:rsidP="00EE314F">
            <w:pPr>
              <w:suppressAutoHyphens w:val="0"/>
              <w:jc w:val="center"/>
              <w:rPr>
                <w:rFonts w:ascii="Arial" w:hAnsi="Arial" w:cs="Arial"/>
                <w:b/>
                <w:bCs/>
                <w:szCs w:val="16"/>
                <w:lang w:val="es-ES_tradnl"/>
              </w:rPr>
            </w:pPr>
            <w:r w:rsidRPr="008E4C8D">
              <w:rPr>
                <w:rFonts w:ascii="Arial" w:hAnsi="Arial" w:cs="Arial"/>
                <w:b/>
                <w:bCs/>
                <w:szCs w:val="16"/>
                <w:lang w:val="es-ES_tradnl"/>
              </w:rPr>
              <w:t>Proceso de la Unidad de Trabajo Cliente</w:t>
            </w:r>
          </w:p>
        </w:tc>
        <w:tc>
          <w:tcPr>
            <w:tcW w:w="618" w:type="pct"/>
            <w:shd w:val="clear" w:color="auto" w:fill="DAEEF3"/>
            <w:vAlign w:val="center"/>
          </w:tcPr>
          <w:p w:rsidR="004F22E7" w:rsidRPr="008E4C8D" w:rsidRDefault="004972B6" w:rsidP="004972B6">
            <w:pPr>
              <w:suppressAutoHyphens w:val="0"/>
              <w:jc w:val="center"/>
              <w:rPr>
                <w:rFonts w:ascii="Arial" w:hAnsi="Arial" w:cs="Arial"/>
                <w:b/>
                <w:bCs/>
                <w:szCs w:val="16"/>
                <w:lang w:val="es-ES_tradnl"/>
              </w:rPr>
            </w:pPr>
            <w:r w:rsidRPr="008E4C8D">
              <w:rPr>
                <w:rFonts w:ascii="Arial" w:hAnsi="Arial" w:cs="Arial"/>
                <w:b/>
                <w:bCs/>
                <w:szCs w:val="16"/>
                <w:lang w:val="es-ES_tradnl"/>
              </w:rPr>
              <w:t xml:space="preserve">Producto y/o Servicio </w:t>
            </w:r>
          </w:p>
        </w:tc>
      </w:tr>
      <w:tr w:rsidR="00D37F17" w:rsidRPr="008E4C8D" w:rsidTr="00C02842">
        <w:trPr>
          <w:trHeight w:val="141"/>
        </w:trPr>
        <w:tc>
          <w:tcPr>
            <w:tcW w:w="167" w:type="pct"/>
            <w:vMerge w:val="restart"/>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1161" w:type="pct"/>
            <w:vMerge w:val="restart"/>
            <w:vAlign w:val="center"/>
          </w:tcPr>
          <w:p w:rsidR="00D37F17" w:rsidRPr="008E4C8D" w:rsidRDefault="00D37F17" w:rsidP="00EE314F">
            <w:pPr>
              <w:suppressAutoHyphens w:val="0"/>
              <w:spacing w:before="240" w:after="240"/>
              <w:jc w:val="center"/>
              <w:rPr>
                <w:rFonts w:ascii="Arial" w:hAnsi="Arial" w:cs="Arial"/>
                <w:b/>
                <w:bCs/>
                <w:sz w:val="18"/>
                <w:szCs w:val="16"/>
                <w:lang w:val="es-ES_tradnl"/>
              </w:rPr>
            </w:pPr>
            <w:r w:rsidRPr="008E4C8D">
              <w:rPr>
                <w:rFonts w:ascii="Arial" w:hAnsi="Arial" w:cs="Arial"/>
                <w:bCs/>
                <w:sz w:val="18"/>
                <w:szCs w:val="16"/>
                <w:lang w:val="es-ES_tradnl"/>
              </w:rPr>
              <w:t>Evaluación, desarrollo y mantenimiento de sistemas</w:t>
            </w:r>
          </w:p>
        </w:tc>
        <w:tc>
          <w:tcPr>
            <w:tcW w:w="1009" w:type="pct"/>
            <w:vAlign w:val="center"/>
          </w:tcPr>
          <w:p w:rsidR="007D2685" w:rsidRPr="008E4C8D" w:rsidRDefault="007D2685" w:rsidP="007D2685">
            <w:pPr>
              <w:suppressAutoHyphens w:val="0"/>
              <w:jc w:val="center"/>
              <w:rPr>
                <w:rFonts w:ascii="Arial" w:hAnsi="Arial" w:cs="Arial"/>
                <w:bCs/>
                <w:color w:val="00B050"/>
                <w:sz w:val="18"/>
                <w:szCs w:val="16"/>
                <w:lang w:val="es-ES_tradnl"/>
              </w:rPr>
            </w:pPr>
            <w:r w:rsidRPr="008E4C8D">
              <w:rPr>
                <w:rFonts w:ascii="Arial" w:hAnsi="Arial" w:cs="Arial"/>
                <w:sz w:val="18"/>
                <w:szCs w:val="18"/>
                <w:lang w:val="es-ES_tradnl" w:eastAsia="en-US"/>
              </w:rPr>
              <w:t>VPE de Negocios / VPA Negocios / VPD Cobranzas Recuperaciones y Garantías</w:t>
            </w:r>
            <w:r w:rsidRPr="008E4C8D">
              <w:rPr>
                <w:rFonts w:ascii="Arial" w:hAnsi="Arial" w:cs="Arial"/>
                <w:bCs/>
                <w:color w:val="00B050"/>
                <w:sz w:val="18"/>
                <w:szCs w:val="16"/>
                <w:lang w:val="es-ES_tradnl"/>
              </w:rPr>
              <w:t xml:space="preserve"> </w:t>
            </w:r>
            <w:r w:rsidRPr="008E4C8D">
              <w:rPr>
                <w:rFonts w:ascii="Arial" w:hAnsi="Arial" w:cs="Arial"/>
                <w:bCs/>
                <w:sz w:val="18"/>
                <w:szCs w:val="16"/>
                <w:lang w:val="es-ES_tradnl"/>
              </w:rPr>
              <w:t>Departamentos:</w:t>
            </w:r>
          </w:p>
          <w:p w:rsidR="007D2685" w:rsidRPr="008E4C8D" w:rsidRDefault="007D2685" w:rsidP="007D2685">
            <w:pPr>
              <w:suppressAutoHyphens w:val="0"/>
              <w:jc w:val="center"/>
              <w:rPr>
                <w:rFonts w:ascii="Arial" w:hAnsi="Arial" w:cs="Arial"/>
                <w:bCs/>
                <w:sz w:val="18"/>
                <w:szCs w:val="16"/>
                <w:lang w:val="es-ES_tradnl"/>
              </w:rPr>
            </w:pPr>
            <w:r w:rsidRPr="008E4C8D">
              <w:rPr>
                <w:rFonts w:ascii="Arial" w:hAnsi="Arial" w:cs="Arial"/>
                <w:bCs/>
                <w:sz w:val="18"/>
                <w:szCs w:val="16"/>
                <w:lang w:val="es-ES_tradnl"/>
              </w:rPr>
              <w:t>1.- Liquidaciones y Garantía</w:t>
            </w:r>
          </w:p>
          <w:p w:rsidR="007D2685" w:rsidRPr="008E4C8D" w:rsidRDefault="007D2685" w:rsidP="007D2685">
            <w:pPr>
              <w:suppressAutoHyphens w:val="0"/>
              <w:jc w:val="center"/>
              <w:rPr>
                <w:rFonts w:ascii="Arial" w:hAnsi="Arial" w:cs="Arial"/>
                <w:bCs/>
                <w:sz w:val="18"/>
                <w:szCs w:val="16"/>
                <w:lang w:val="es-ES_tradnl"/>
              </w:rPr>
            </w:pPr>
            <w:r w:rsidRPr="008E4C8D">
              <w:rPr>
                <w:rFonts w:ascii="Arial" w:hAnsi="Arial" w:cs="Arial"/>
                <w:bCs/>
                <w:sz w:val="18"/>
                <w:szCs w:val="16"/>
                <w:lang w:val="es-ES_tradnl"/>
              </w:rPr>
              <w:t>2.- Cobranzas</w:t>
            </w:r>
          </w:p>
          <w:p w:rsidR="007D2685" w:rsidRPr="008E4C8D" w:rsidRDefault="007D2685" w:rsidP="007D2685">
            <w:pPr>
              <w:suppressAutoHyphens w:val="0"/>
              <w:jc w:val="center"/>
              <w:rPr>
                <w:rFonts w:ascii="Arial" w:hAnsi="Arial" w:cs="Arial"/>
                <w:bCs/>
                <w:sz w:val="18"/>
                <w:szCs w:val="16"/>
                <w:lang w:val="es-ES_tradnl"/>
              </w:rPr>
            </w:pPr>
            <w:r w:rsidRPr="008E4C8D">
              <w:rPr>
                <w:rFonts w:ascii="Arial" w:hAnsi="Arial" w:cs="Arial"/>
                <w:bCs/>
                <w:sz w:val="18"/>
                <w:szCs w:val="16"/>
                <w:lang w:val="es-ES_tradnl"/>
              </w:rPr>
              <w:t>3.- Recuperación de cartera</w:t>
            </w:r>
          </w:p>
        </w:tc>
        <w:tc>
          <w:tcPr>
            <w:tcW w:w="759" w:type="pct"/>
            <w:vAlign w:val="center"/>
          </w:tcPr>
          <w:p w:rsidR="00D37F17" w:rsidRPr="008E4C8D" w:rsidRDefault="00D37F17"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Alejandro Luzardo</w:t>
            </w:r>
          </w:p>
          <w:p w:rsidR="00D37F17" w:rsidRPr="008E4C8D" w:rsidRDefault="00D37F17"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Oscar Martín</w:t>
            </w:r>
          </w:p>
        </w:tc>
        <w:tc>
          <w:tcPr>
            <w:tcW w:w="1286" w:type="pct"/>
            <w:vAlign w:val="center"/>
          </w:tcPr>
          <w:p w:rsidR="00D37F17" w:rsidRPr="008E4C8D" w:rsidRDefault="00D37F17" w:rsidP="00666771">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de servicio sobre requerimiento relacionado al sistema de créditos</w:t>
            </w:r>
          </w:p>
        </w:tc>
        <w:tc>
          <w:tcPr>
            <w:tcW w:w="618" w:type="pct"/>
            <w:vMerge w:val="restart"/>
            <w:vAlign w:val="center"/>
          </w:tcPr>
          <w:p w:rsidR="00D37F17" w:rsidRPr="008E4C8D" w:rsidRDefault="0037081B" w:rsidP="00EE314F">
            <w:pPr>
              <w:suppressAutoHyphens w:val="0"/>
              <w:spacing w:before="240" w:after="240"/>
              <w:jc w:val="center"/>
              <w:rPr>
                <w:rFonts w:ascii="Arial" w:hAnsi="Arial" w:cs="Arial"/>
                <w:bCs/>
                <w:sz w:val="18"/>
                <w:szCs w:val="16"/>
                <w:lang w:val="es-ES_tradnl"/>
              </w:rPr>
            </w:pPr>
            <w:r w:rsidRPr="0037081B">
              <w:rPr>
                <w:rFonts w:ascii="Arial" w:hAnsi="Arial" w:cs="Arial"/>
                <w:bCs/>
                <w:sz w:val="18"/>
                <w:szCs w:val="16"/>
                <w:lang w:val="es-ES_tradnl"/>
              </w:rPr>
              <w:t>Todos los productos y servicios del Banco</w:t>
            </w:r>
          </w:p>
        </w:tc>
      </w:tr>
      <w:tr w:rsidR="00D37F17" w:rsidRPr="008E4C8D" w:rsidTr="00C02842">
        <w:trPr>
          <w:trHeight w:val="138"/>
        </w:trPr>
        <w:tc>
          <w:tcPr>
            <w:tcW w:w="167" w:type="pct"/>
            <w:vMerge/>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p>
        </w:tc>
        <w:tc>
          <w:tcPr>
            <w:tcW w:w="1161" w:type="pct"/>
            <w:vMerge/>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p>
        </w:tc>
        <w:tc>
          <w:tcPr>
            <w:tcW w:w="1009" w:type="pct"/>
            <w:vAlign w:val="center"/>
          </w:tcPr>
          <w:p w:rsidR="007D2685" w:rsidRPr="008E4C8D" w:rsidRDefault="007D2685" w:rsidP="007D2685">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 xml:space="preserve">VPE Finanzas / VPA Finanzas / VPD Tesorería </w:t>
            </w:r>
          </w:p>
          <w:p w:rsidR="007D2685" w:rsidRPr="008E4C8D" w:rsidRDefault="007D2685" w:rsidP="007D2685">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Departamentos:</w:t>
            </w:r>
          </w:p>
          <w:p w:rsidR="007D2685" w:rsidRPr="008E4C8D" w:rsidRDefault="007D2685" w:rsidP="007D2685">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Tesorería Corporativa</w:t>
            </w:r>
          </w:p>
          <w:p w:rsidR="007D2685" w:rsidRPr="008E4C8D" w:rsidRDefault="007D2685" w:rsidP="007D2685">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Bóveda y Valores</w:t>
            </w:r>
          </w:p>
          <w:p w:rsidR="007D2685" w:rsidRPr="008E4C8D" w:rsidRDefault="007D2685" w:rsidP="007D2685">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División de Tesorería Internacional:</w:t>
            </w:r>
          </w:p>
          <w:p w:rsidR="007D2685" w:rsidRPr="008E4C8D" w:rsidRDefault="007D2685" w:rsidP="007D2685">
            <w:pPr>
              <w:widowControl w:val="0"/>
              <w:suppressAutoHyphens w:val="0"/>
              <w:autoSpaceDE w:val="0"/>
              <w:autoSpaceDN w:val="0"/>
              <w:adjustRightInd w:val="0"/>
              <w:jc w:val="center"/>
              <w:rPr>
                <w:rFonts w:ascii="Arial" w:hAnsi="Arial" w:cs="Arial"/>
                <w:sz w:val="18"/>
                <w:szCs w:val="18"/>
                <w:lang w:val="es-ES_tradnl" w:eastAsia="en-US"/>
              </w:rPr>
            </w:pPr>
            <w:r w:rsidRPr="008E4C8D">
              <w:rPr>
                <w:rFonts w:ascii="Arial" w:hAnsi="Arial" w:cs="Arial"/>
                <w:sz w:val="18"/>
                <w:szCs w:val="18"/>
                <w:lang w:val="es-ES_tradnl" w:eastAsia="en-US"/>
              </w:rPr>
              <w:t>Departamentos:</w:t>
            </w:r>
          </w:p>
          <w:p w:rsidR="00D37F17" w:rsidRPr="008E4C8D" w:rsidRDefault="007D2685" w:rsidP="007D2685">
            <w:pPr>
              <w:suppressAutoHyphens w:val="0"/>
              <w:jc w:val="center"/>
              <w:rPr>
                <w:rFonts w:ascii="Arial" w:hAnsi="Arial" w:cs="Arial"/>
                <w:bCs/>
                <w:color w:val="00B050"/>
                <w:sz w:val="18"/>
                <w:szCs w:val="16"/>
                <w:lang w:val="es-ES_tradnl"/>
              </w:rPr>
            </w:pPr>
            <w:r w:rsidRPr="008E4C8D">
              <w:rPr>
                <w:rFonts w:ascii="Arial" w:hAnsi="Arial" w:cs="Arial"/>
                <w:sz w:val="18"/>
                <w:szCs w:val="18"/>
                <w:lang w:val="es-ES_tradnl" w:eastAsia="en-US"/>
              </w:rPr>
              <w:t>Tesorería Nacional</w:t>
            </w:r>
          </w:p>
        </w:tc>
        <w:tc>
          <w:tcPr>
            <w:tcW w:w="759" w:type="pct"/>
            <w:vAlign w:val="center"/>
          </w:tcPr>
          <w:p w:rsidR="00D37F17" w:rsidRPr="008E4C8D" w:rsidRDefault="00D37F17"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Katiuska del Villar</w:t>
            </w:r>
          </w:p>
        </w:tc>
        <w:tc>
          <w:tcPr>
            <w:tcW w:w="1286" w:type="pct"/>
            <w:vAlign w:val="center"/>
          </w:tcPr>
          <w:p w:rsidR="00D37F17" w:rsidRPr="008E4C8D" w:rsidRDefault="00D37F17" w:rsidP="00666771">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de servicio sobre requerimiento relacionado a los sistemas de Mercado monetario, mercado cambiario, front office y back office de la Tesorería.</w:t>
            </w:r>
          </w:p>
        </w:tc>
        <w:tc>
          <w:tcPr>
            <w:tcW w:w="618" w:type="pct"/>
            <w:vMerge/>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p>
        </w:tc>
      </w:tr>
      <w:tr w:rsidR="00D37F17" w:rsidRPr="008E4C8D" w:rsidTr="00C02842">
        <w:trPr>
          <w:trHeight w:val="584"/>
        </w:trPr>
        <w:tc>
          <w:tcPr>
            <w:tcW w:w="167" w:type="pct"/>
            <w:vMerge/>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p>
        </w:tc>
        <w:tc>
          <w:tcPr>
            <w:tcW w:w="1161" w:type="pct"/>
            <w:vMerge/>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p>
        </w:tc>
        <w:tc>
          <w:tcPr>
            <w:tcW w:w="1009" w:type="pct"/>
            <w:tcBorders>
              <w:bottom w:val="single" w:sz="4" w:space="0" w:color="auto"/>
            </w:tcBorders>
            <w:vAlign w:val="center"/>
          </w:tcPr>
          <w:p w:rsidR="00D37F17" w:rsidRPr="008E4C8D" w:rsidRDefault="00D37F17"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VPE Gestión Financiera y Contable/ VPA Contaduría/ VPD Contaduría/ Gerencia Análisis y Estados </w:t>
            </w:r>
            <w:r w:rsidR="00486E73" w:rsidRPr="008E4C8D">
              <w:rPr>
                <w:rFonts w:ascii="Arial" w:hAnsi="Arial" w:cs="Arial"/>
                <w:bCs/>
                <w:sz w:val="18"/>
                <w:szCs w:val="16"/>
                <w:lang w:val="es-ES_tradnl"/>
              </w:rPr>
              <w:t>Financieros</w:t>
            </w:r>
          </w:p>
        </w:tc>
        <w:tc>
          <w:tcPr>
            <w:tcW w:w="759" w:type="pct"/>
            <w:vAlign w:val="center"/>
          </w:tcPr>
          <w:p w:rsidR="00D37F17" w:rsidRPr="008E4C8D" w:rsidRDefault="00D37F17"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Yemiros Carta</w:t>
            </w:r>
          </w:p>
        </w:tc>
        <w:tc>
          <w:tcPr>
            <w:tcW w:w="1286" w:type="pct"/>
            <w:vAlign w:val="center"/>
          </w:tcPr>
          <w:p w:rsidR="00D37F17" w:rsidRPr="008E4C8D" w:rsidRDefault="00D37F17"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de los reportes relacionados al área de contabilidad</w:t>
            </w:r>
          </w:p>
          <w:p w:rsidR="00D37F17" w:rsidRPr="008E4C8D" w:rsidRDefault="00C2017D"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Entrega de </w:t>
            </w:r>
            <w:r w:rsidR="009A4CD1" w:rsidRPr="008E4C8D">
              <w:rPr>
                <w:rFonts w:ascii="Arial" w:hAnsi="Arial" w:cs="Arial"/>
                <w:bCs/>
                <w:sz w:val="18"/>
                <w:szCs w:val="16"/>
                <w:lang w:val="es-ES_tradnl"/>
              </w:rPr>
              <w:t>Átomos de transmisión a Sudeban para el cumplimiento con el SIIF</w:t>
            </w:r>
          </w:p>
        </w:tc>
        <w:tc>
          <w:tcPr>
            <w:tcW w:w="618" w:type="pct"/>
            <w:vMerge/>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p>
        </w:tc>
      </w:tr>
      <w:tr w:rsidR="00D37F17" w:rsidRPr="008E4C8D" w:rsidTr="00C02842">
        <w:trPr>
          <w:trHeight w:val="584"/>
        </w:trPr>
        <w:tc>
          <w:tcPr>
            <w:tcW w:w="167" w:type="pct"/>
            <w:vMerge/>
            <w:tcBorders>
              <w:bottom w:val="single" w:sz="4" w:space="0" w:color="auto"/>
            </w:tcBorders>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p>
        </w:tc>
        <w:tc>
          <w:tcPr>
            <w:tcW w:w="1161" w:type="pct"/>
            <w:vMerge/>
            <w:tcBorders>
              <w:bottom w:val="single" w:sz="4" w:space="0" w:color="auto"/>
            </w:tcBorders>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p>
        </w:tc>
        <w:tc>
          <w:tcPr>
            <w:tcW w:w="1009" w:type="pct"/>
            <w:tcBorders>
              <w:bottom w:val="single" w:sz="4" w:space="0" w:color="auto"/>
            </w:tcBorders>
            <w:vAlign w:val="center"/>
          </w:tcPr>
          <w:p w:rsidR="00D37F17" w:rsidRPr="008E4C8D" w:rsidRDefault="00D37F17"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VPD Sistemas Negocios y Administrativos/ Gerencia Administrativos</w:t>
            </w:r>
          </w:p>
        </w:tc>
        <w:tc>
          <w:tcPr>
            <w:tcW w:w="759" w:type="pct"/>
            <w:tcBorders>
              <w:bottom w:val="single" w:sz="4" w:space="0" w:color="auto"/>
            </w:tcBorders>
            <w:vAlign w:val="center"/>
          </w:tcPr>
          <w:p w:rsidR="009A4CD1" w:rsidRPr="008E4C8D" w:rsidRDefault="009A4CD1"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Rafael Ávila (Gerente)</w:t>
            </w:r>
          </w:p>
        </w:tc>
        <w:tc>
          <w:tcPr>
            <w:tcW w:w="1286" w:type="pct"/>
            <w:tcBorders>
              <w:bottom w:val="single" w:sz="4" w:space="0" w:color="auto"/>
            </w:tcBorders>
            <w:vAlign w:val="center"/>
          </w:tcPr>
          <w:p w:rsidR="00D37F17" w:rsidRPr="008E4C8D" w:rsidRDefault="00FD5059" w:rsidP="00D92D2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r</w:t>
            </w:r>
            <w:r w:rsidR="009A4CD1" w:rsidRPr="008E4C8D">
              <w:rPr>
                <w:rFonts w:ascii="Arial" w:hAnsi="Arial" w:cs="Arial"/>
                <w:bCs/>
                <w:sz w:val="18"/>
                <w:szCs w:val="16"/>
                <w:lang w:val="es-ES_tradnl"/>
              </w:rPr>
              <w:t>equerimiento de información que debe generar la gerencia de Activos, pero que es consolidada por la gerencia de Administrativos</w:t>
            </w:r>
          </w:p>
        </w:tc>
        <w:tc>
          <w:tcPr>
            <w:tcW w:w="618" w:type="pct"/>
            <w:vMerge/>
            <w:tcBorders>
              <w:bottom w:val="single" w:sz="4" w:space="0" w:color="auto"/>
            </w:tcBorders>
            <w:vAlign w:val="center"/>
          </w:tcPr>
          <w:p w:rsidR="00D37F17" w:rsidRPr="008E4C8D" w:rsidRDefault="00D37F17" w:rsidP="00EE314F">
            <w:pPr>
              <w:suppressAutoHyphens w:val="0"/>
              <w:spacing w:before="240" w:after="240"/>
              <w:jc w:val="center"/>
              <w:rPr>
                <w:rFonts w:ascii="Arial" w:hAnsi="Arial" w:cs="Arial"/>
                <w:bCs/>
                <w:sz w:val="18"/>
                <w:szCs w:val="16"/>
                <w:lang w:val="es-ES_tradnl"/>
              </w:rPr>
            </w:pPr>
          </w:p>
        </w:tc>
      </w:tr>
      <w:tr w:rsidR="005D0369" w:rsidRPr="008E4C8D" w:rsidTr="00C02842">
        <w:trPr>
          <w:trHeight w:val="138"/>
        </w:trPr>
        <w:tc>
          <w:tcPr>
            <w:tcW w:w="167" w:type="pct"/>
            <w:tcBorders>
              <w:left w:val="nil"/>
              <w:bottom w:val="nil"/>
              <w:right w:val="nil"/>
            </w:tcBorders>
            <w:vAlign w:val="center"/>
          </w:tcPr>
          <w:p w:rsidR="005D0369" w:rsidRPr="008E4C8D" w:rsidRDefault="005D0369" w:rsidP="00EE314F">
            <w:pPr>
              <w:suppressAutoHyphens w:val="0"/>
              <w:spacing w:before="240" w:after="240"/>
              <w:jc w:val="center"/>
              <w:rPr>
                <w:rFonts w:ascii="Arial" w:hAnsi="Arial" w:cs="Arial"/>
                <w:bCs/>
                <w:sz w:val="18"/>
                <w:szCs w:val="16"/>
                <w:lang w:val="es-ES_tradnl"/>
              </w:rPr>
            </w:pPr>
          </w:p>
        </w:tc>
        <w:tc>
          <w:tcPr>
            <w:tcW w:w="1161" w:type="pct"/>
            <w:tcBorders>
              <w:left w:val="nil"/>
              <w:bottom w:val="nil"/>
              <w:right w:val="nil"/>
            </w:tcBorders>
            <w:vAlign w:val="center"/>
          </w:tcPr>
          <w:p w:rsidR="005D0369" w:rsidRPr="008E4C8D" w:rsidRDefault="005D0369" w:rsidP="00EE314F">
            <w:pPr>
              <w:suppressAutoHyphens w:val="0"/>
              <w:spacing w:before="240" w:after="240"/>
              <w:jc w:val="center"/>
              <w:rPr>
                <w:rFonts w:ascii="Arial" w:hAnsi="Arial" w:cs="Arial"/>
                <w:bCs/>
                <w:sz w:val="18"/>
                <w:szCs w:val="16"/>
                <w:lang w:val="es-ES_tradnl"/>
              </w:rPr>
            </w:pPr>
          </w:p>
        </w:tc>
        <w:tc>
          <w:tcPr>
            <w:tcW w:w="1009" w:type="pct"/>
            <w:tcBorders>
              <w:left w:val="nil"/>
              <w:bottom w:val="nil"/>
              <w:right w:val="nil"/>
            </w:tcBorders>
            <w:vAlign w:val="center"/>
          </w:tcPr>
          <w:p w:rsidR="005D0369" w:rsidRPr="008E4C8D" w:rsidRDefault="005D0369" w:rsidP="00D92D2E">
            <w:pPr>
              <w:suppressAutoHyphens w:val="0"/>
              <w:spacing w:before="240" w:after="240"/>
              <w:jc w:val="center"/>
              <w:rPr>
                <w:rFonts w:ascii="Arial" w:hAnsi="Arial" w:cs="Arial"/>
                <w:bCs/>
                <w:sz w:val="18"/>
                <w:szCs w:val="16"/>
                <w:lang w:val="es-ES_tradnl"/>
              </w:rPr>
            </w:pPr>
          </w:p>
        </w:tc>
        <w:tc>
          <w:tcPr>
            <w:tcW w:w="759" w:type="pct"/>
            <w:tcBorders>
              <w:left w:val="nil"/>
              <w:bottom w:val="nil"/>
              <w:right w:val="nil"/>
            </w:tcBorders>
            <w:vAlign w:val="center"/>
          </w:tcPr>
          <w:p w:rsidR="005D0369" w:rsidRPr="008E4C8D" w:rsidRDefault="005D0369" w:rsidP="00D92D2E">
            <w:pPr>
              <w:suppressAutoHyphens w:val="0"/>
              <w:spacing w:before="240" w:after="240"/>
              <w:jc w:val="center"/>
              <w:rPr>
                <w:rFonts w:ascii="Arial" w:hAnsi="Arial" w:cs="Arial"/>
                <w:bCs/>
                <w:sz w:val="18"/>
                <w:szCs w:val="16"/>
                <w:lang w:val="es-ES_tradnl"/>
              </w:rPr>
            </w:pPr>
          </w:p>
        </w:tc>
        <w:tc>
          <w:tcPr>
            <w:tcW w:w="1286" w:type="pct"/>
            <w:tcBorders>
              <w:left w:val="nil"/>
              <w:bottom w:val="nil"/>
              <w:right w:val="nil"/>
            </w:tcBorders>
            <w:vAlign w:val="center"/>
          </w:tcPr>
          <w:p w:rsidR="005D0369" w:rsidRPr="008E4C8D" w:rsidRDefault="005D0369" w:rsidP="00D92D2E">
            <w:pPr>
              <w:suppressAutoHyphens w:val="0"/>
              <w:spacing w:before="240" w:after="240"/>
              <w:jc w:val="center"/>
              <w:rPr>
                <w:rFonts w:ascii="Arial" w:hAnsi="Arial" w:cs="Arial"/>
                <w:bCs/>
                <w:sz w:val="18"/>
                <w:szCs w:val="16"/>
                <w:lang w:val="es-ES_tradnl"/>
              </w:rPr>
            </w:pPr>
          </w:p>
        </w:tc>
        <w:tc>
          <w:tcPr>
            <w:tcW w:w="618" w:type="pct"/>
            <w:tcBorders>
              <w:left w:val="nil"/>
              <w:bottom w:val="nil"/>
              <w:right w:val="nil"/>
            </w:tcBorders>
            <w:vAlign w:val="center"/>
          </w:tcPr>
          <w:p w:rsidR="005D0369" w:rsidRPr="008E4C8D" w:rsidRDefault="005D0369" w:rsidP="00EE314F">
            <w:pPr>
              <w:suppressAutoHyphens w:val="0"/>
              <w:spacing w:before="240" w:after="240"/>
              <w:jc w:val="center"/>
              <w:rPr>
                <w:rFonts w:ascii="Arial" w:hAnsi="Arial" w:cs="Arial"/>
                <w:bCs/>
                <w:sz w:val="18"/>
                <w:szCs w:val="16"/>
                <w:lang w:val="es-ES_tradnl"/>
              </w:rPr>
            </w:pPr>
          </w:p>
        </w:tc>
      </w:tr>
      <w:tr w:rsidR="005D0369" w:rsidRPr="008E4C8D" w:rsidTr="00C02842">
        <w:trPr>
          <w:trHeight w:val="138"/>
        </w:trPr>
        <w:tc>
          <w:tcPr>
            <w:tcW w:w="167" w:type="pct"/>
            <w:tcBorders>
              <w:top w:val="nil"/>
              <w:left w:val="nil"/>
              <w:bottom w:val="nil"/>
              <w:right w:val="nil"/>
            </w:tcBorders>
            <w:vAlign w:val="center"/>
          </w:tcPr>
          <w:p w:rsidR="005D0369" w:rsidRPr="008E4C8D" w:rsidRDefault="005D0369" w:rsidP="00EE314F">
            <w:pPr>
              <w:suppressAutoHyphens w:val="0"/>
              <w:spacing w:before="240" w:after="240"/>
              <w:jc w:val="center"/>
              <w:rPr>
                <w:rFonts w:ascii="Arial" w:hAnsi="Arial" w:cs="Arial"/>
                <w:bCs/>
                <w:sz w:val="18"/>
                <w:szCs w:val="16"/>
                <w:lang w:val="es-ES_tradnl"/>
              </w:rPr>
            </w:pPr>
          </w:p>
        </w:tc>
        <w:tc>
          <w:tcPr>
            <w:tcW w:w="1161" w:type="pct"/>
            <w:tcBorders>
              <w:top w:val="nil"/>
              <w:left w:val="nil"/>
              <w:bottom w:val="nil"/>
              <w:right w:val="nil"/>
            </w:tcBorders>
            <w:vAlign w:val="center"/>
          </w:tcPr>
          <w:p w:rsidR="005D0369" w:rsidRPr="008E4C8D" w:rsidRDefault="005D0369" w:rsidP="00EE314F">
            <w:pPr>
              <w:suppressAutoHyphens w:val="0"/>
              <w:spacing w:before="240" w:after="240"/>
              <w:jc w:val="center"/>
              <w:rPr>
                <w:rFonts w:ascii="Arial" w:hAnsi="Arial" w:cs="Arial"/>
                <w:bCs/>
                <w:sz w:val="18"/>
                <w:szCs w:val="16"/>
                <w:lang w:val="es-ES_tradnl"/>
              </w:rPr>
            </w:pPr>
          </w:p>
        </w:tc>
        <w:tc>
          <w:tcPr>
            <w:tcW w:w="1009" w:type="pct"/>
            <w:tcBorders>
              <w:top w:val="nil"/>
              <w:left w:val="nil"/>
              <w:bottom w:val="nil"/>
              <w:right w:val="nil"/>
            </w:tcBorders>
            <w:vAlign w:val="center"/>
          </w:tcPr>
          <w:p w:rsidR="005D0369" w:rsidRPr="008E4C8D" w:rsidRDefault="005D0369" w:rsidP="00D92D2E">
            <w:pPr>
              <w:suppressAutoHyphens w:val="0"/>
              <w:spacing w:before="240" w:after="240"/>
              <w:jc w:val="center"/>
              <w:rPr>
                <w:rFonts w:ascii="Arial" w:hAnsi="Arial" w:cs="Arial"/>
                <w:bCs/>
                <w:sz w:val="18"/>
                <w:szCs w:val="16"/>
                <w:lang w:val="es-ES_tradnl"/>
              </w:rPr>
            </w:pPr>
          </w:p>
        </w:tc>
        <w:tc>
          <w:tcPr>
            <w:tcW w:w="759" w:type="pct"/>
            <w:tcBorders>
              <w:top w:val="nil"/>
              <w:left w:val="nil"/>
              <w:bottom w:val="nil"/>
              <w:right w:val="nil"/>
            </w:tcBorders>
            <w:vAlign w:val="center"/>
          </w:tcPr>
          <w:p w:rsidR="005D0369" w:rsidRPr="008E4C8D" w:rsidRDefault="005D0369" w:rsidP="00D92D2E">
            <w:pPr>
              <w:suppressAutoHyphens w:val="0"/>
              <w:spacing w:before="240" w:after="240"/>
              <w:jc w:val="center"/>
              <w:rPr>
                <w:rFonts w:ascii="Arial" w:hAnsi="Arial" w:cs="Arial"/>
                <w:bCs/>
                <w:sz w:val="18"/>
                <w:szCs w:val="16"/>
                <w:lang w:val="es-ES_tradnl"/>
              </w:rPr>
            </w:pPr>
          </w:p>
        </w:tc>
        <w:tc>
          <w:tcPr>
            <w:tcW w:w="1286" w:type="pct"/>
            <w:tcBorders>
              <w:top w:val="nil"/>
              <w:left w:val="nil"/>
              <w:bottom w:val="nil"/>
              <w:right w:val="nil"/>
            </w:tcBorders>
            <w:vAlign w:val="center"/>
          </w:tcPr>
          <w:p w:rsidR="005D0369" w:rsidRPr="008E4C8D" w:rsidRDefault="005D0369" w:rsidP="00D92D2E">
            <w:pPr>
              <w:suppressAutoHyphens w:val="0"/>
              <w:spacing w:before="240" w:after="240"/>
              <w:jc w:val="center"/>
              <w:rPr>
                <w:rFonts w:ascii="Arial" w:hAnsi="Arial" w:cs="Arial"/>
                <w:bCs/>
                <w:sz w:val="18"/>
                <w:szCs w:val="16"/>
                <w:lang w:val="es-ES_tradnl"/>
              </w:rPr>
            </w:pPr>
          </w:p>
        </w:tc>
        <w:tc>
          <w:tcPr>
            <w:tcW w:w="618" w:type="pct"/>
            <w:tcBorders>
              <w:top w:val="nil"/>
              <w:left w:val="nil"/>
              <w:bottom w:val="nil"/>
              <w:right w:val="nil"/>
            </w:tcBorders>
            <w:vAlign w:val="center"/>
          </w:tcPr>
          <w:p w:rsidR="005D0369" w:rsidRPr="008E4C8D" w:rsidRDefault="005D0369" w:rsidP="00EE314F">
            <w:pPr>
              <w:suppressAutoHyphens w:val="0"/>
              <w:spacing w:before="240" w:after="240"/>
              <w:jc w:val="center"/>
              <w:rPr>
                <w:rFonts w:ascii="Arial" w:hAnsi="Arial" w:cs="Arial"/>
                <w:bCs/>
                <w:sz w:val="18"/>
                <w:szCs w:val="16"/>
                <w:lang w:val="es-ES_tradnl"/>
              </w:rPr>
            </w:pPr>
          </w:p>
        </w:tc>
      </w:tr>
      <w:tr w:rsidR="005D0369" w:rsidRPr="008E4C8D" w:rsidTr="00C02842">
        <w:trPr>
          <w:trHeight w:val="138"/>
        </w:trPr>
        <w:tc>
          <w:tcPr>
            <w:tcW w:w="167" w:type="pct"/>
            <w:tcBorders>
              <w:top w:val="single" w:sz="4" w:space="0" w:color="auto"/>
            </w:tcBorders>
            <w:shd w:val="clear" w:color="auto" w:fill="DAEEF3"/>
            <w:vAlign w:val="center"/>
          </w:tcPr>
          <w:p w:rsidR="005D0369" w:rsidRPr="008E4C8D" w:rsidRDefault="005D0369" w:rsidP="005D0369">
            <w:pPr>
              <w:suppressAutoHyphens w:val="0"/>
              <w:jc w:val="center"/>
              <w:rPr>
                <w:rFonts w:ascii="Arial" w:hAnsi="Arial" w:cs="Arial"/>
                <w:b/>
                <w:bCs/>
                <w:szCs w:val="16"/>
                <w:lang w:val="es-ES_tradnl"/>
              </w:rPr>
            </w:pPr>
            <w:r w:rsidRPr="008E4C8D">
              <w:rPr>
                <w:rFonts w:ascii="Arial" w:hAnsi="Arial" w:cs="Arial"/>
                <w:b/>
                <w:bCs/>
                <w:szCs w:val="16"/>
                <w:lang w:val="es-ES_tradnl"/>
              </w:rPr>
              <w:t>N°</w:t>
            </w:r>
          </w:p>
        </w:tc>
        <w:tc>
          <w:tcPr>
            <w:tcW w:w="1161" w:type="pct"/>
            <w:tcBorders>
              <w:top w:val="single" w:sz="4" w:space="0" w:color="auto"/>
            </w:tcBorders>
            <w:shd w:val="clear" w:color="auto" w:fill="DAEEF3"/>
            <w:vAlign w:val="center"/>
          </w:tcPr>
          <w:p w:rsidR="005D0369" w:rsidRPr="008E4C8D" w:rsidRDefault="005D0369" w:rsidP="005D0369">
            <w:pPr>
              <w:suppressAutoHyphens w:val="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1009" w:type="pct"/>
            <w:tcBorders>
              <w:top w:val="single" w:sz="4" w:space="0" w:color="auto"/>
            </w:tcBorders>
            <w:shd w:val="clear" w:color="auto" w:fill="DAEEF3"/>
            <w:vAlign w:val="center"/>
          </w:tcPr>
          <w:p w:rsidR="005D0369" w:rsidRPr="008E4C8D" w:rsidRDefault="005D0369" w:rsidP="005D0369">
            <w:pPr>
              <w:suppressAutoHyphens w:val="0"/>
              <w:jc w:val="center"/>
              <w:rPr>
                <w:rFonts w:ascii="Arial" w:hAnsi="Arial" w:cs="Arial"/>
                <w:b/>
                <w:bCs/>
                <w:szCs w:val="16"/>
                <w:lang w:val="es-ES_tradnl"/>
              </w:rPr>
            </w:pPr>
            <w:r w:rsidRPr="008E4C8D">
              <w:rPr>
                <w:rFonts w:ascii="Arial" w:hAnsi="Arial" w:cs="Arial"/>
                <w:b/>
                <w:bCs/>
                <w:szCs w:val="16"/>
                <w:lang w:val="es-ES_tradnl"/>
              </w:rPr>
              <w:t>Nombre de la Unidad de Trabajo Cliente</w:t>
            </w:r>
          </w:p>
        </w:tc>
        <w:tc>
          <w:tcPr>
            <w:tcW w:w="759" w:type="pct"/>
            <w:tcBorders>
              <w:top w:val="single" w:sz="4" w:space="0" w:color="auto"/>
            </w:tcBorders>
            <w:shd w:val="clear" w:color="auto" w:fill="DAEEF3"/>
            <w:vAlign w:val="center"/>
          </w:tcPr>
          <w:p w:rsidR="005D0369" w:rsidRPr="008E4C8D" w:rsidRDefault="005D0369" w:rsidP="005D0369">
            <w:pPr>
              <w:suppressAutoHyphens w:val="0"/>
              <w:jc w:val="center"/>
              <w:rPr>
                <w:rFonts w:ascii="Arial" w:hAnsi="Arial" w:cs="Arial"/>
                <w:b/>
                <w:bCs/>
                <w:szCs w:val="16"/>
                <w:lang w:val="es-ES_tradnl"/>
              </w:rPr>
            </w:pPr>
            <w:r w:rsidRPr="008E4C8D">
              <w:rPr>
                <w:rFonts w:ascii="Arial" w:hAnsi="Arial" w:cs="Arial"/>
                <w:b/>
                <w:bCs/>
                <w:szCs w:val="16"/>
                <w:lang w:val="es-ES_tradnl"/>
              </w:rPr>
              <w:t>Nombre del Responsable de la Unidad de Trabajo Cliente</w:t>
            </w:r>
          </w:p>
        </w:tc>
        <w:tc>
          <w:tcPr>
            <w:tcW w:w="1286" w:type="pct"/>
            <w:tcBorders>
              <w:top w:val="single" w:sz="4" w:space="0" w:color="auto"/>
            </w:tcBorders>
            <w:shd w:val="clear" w:color="auto" w:fill="DAEEF3"/>
            <w:vAlign w:val="center"/>
          </w:tcPr>
          <w:p w:rsidR="005D0369" w:rsidRPr="008E4C8D" w:rsidRDefault="005D0369" w:rsidP="005D0369">
            <w:pPr>
              <w:suppressAutoHyphens w:val="0"/>
              <w:jc w:val="center"/>
              <w:rPr>
                <w:rFonts w:ascii="Arial" w:hAnsi="Arial" w:cs="Arial"/>
                <w:b/>
                <w:bCs/>
                <w:szCs w:val="16"/>
                <w:lang w:val="es-ES_tradnl"/>
              </w:rPr>
            </w:pPr>
            <w:r w:rsidRPr="008E4C8D">
              <w:rPr>
                <w:rFonts w:ascii="Arial" w:hAnsi="Arial" w:cs="Arial"/>
                <w:b/>
                <w:bCs/>
                <w:szCs w:val="16"/>
                <w:lang w:val="es-ES_tradnl"/>
              </w:rPr>
              <w:t>Proceso de la Unidad de Trabajo Cliente</w:t>
            </w:r>
          </w:p>
        </w:tc>
        <w:tc>
          <w:tcPr>
            <w:tcW w:w="618" w:type="pct"/>
            <w:tcBorders>
              <w:top w:val="single" w:sz="4" w:space="0" w:color="auto"/>
            </w:tcBorders>
            <w:shd w:val="clear" w:color="auto" w:fill="DAEEF3"/>
            <w:vAlign w:val="center"/>
          </w:tcPr>
          <w:p w:rsidR="005D0369" w:rsidRPr="008E4C8D" w:rsidRDefault="005D0369" w:rsidP="005D0369">
            <w:pPr>
              <w:suppressAutoHyphens w:val="0"/>
              <w:jc w:val="center"/>
              <w:rPr>
                <w:rFonts w:ascii="Arial" w:hAnsi="Arial" w:cs="Arial"/>
                <w:b/>
                <w:bCs/>
                <w:szCs w:val="16"/>
                <w:lang w:val="es-ES_tradnl"/>
              </w:rPr>
            </w:pPr>
            <w:r w:rsidRPr="008E4C8D">
              <w:rPr>
                <w:rFonts w:ascii="Arial" w:hAnsi="Arial" w:cs="Arial"/>
                <w:b/>
                <w:bCs/>
                <w:szCs w:val="16"/>
                <w:lang w:val="es-ES_tradnl"/>
              </w:rPr>
              <w:t xml:space="preserve">Producto y/o Servicio </w:t>
            </w:r>
          </w:p>
        </w:tc>
      </w:tr>
      <w:tr w:rsidR="008F517A" w:rsidRPr="008E4C8D" w:rsidTr="00C02842">
        <w:trPr>
          <w:trHeight w:val="138"/>
        </w:trPr>
        <w:tc>
          <w:tcPr>
            <w:tcW w:w="167" w:type="pct"/>
            <w:vMerge w:val="restart"/>
            <w:vAlign w:val="center"/>
          </w:tcPr>
          <w:p w:rsidR="008F517A" w:rsidRPr="008E4C8D" w:rsidRDefault="008F517A" w:rsidP="005D0369">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1161" w:type="pct"/>
            <w:vMerge w:val="restart"/>
            <w:vAlign w:val="center"/>
          </w:tcPr>
          <w:p w:rsidR="008F517A" w:rsidRPr="008E4C8D" w:rsidRDefault="008F517A" w:rsidP="005D0369">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Evaluación, desarrollo y mantenimiento de sistemas</w:t>
            </w:r>
          </w:p>
        </w:tc>
        <w:tc>
          <w:tcPr>
            <w:tcW w:w="1009" w:type="pct"/>
            <w:vAlign w:val="center"/>
          </w:tcPr>
          <w:p w:rsidR="008F517A" w:rsidRPr="008E4C8D" w:rsidRDefault="008F517A" w:rsidP="005D0369">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Área de Cumplimiento y Prevención de Legitimación de Capitales y Financiamiento al Terrorismo/ Unidad de Prevención y Control de Legitimación de Capitales</w:t>
            </w:r>
          </w:p>
        </w:tc>
        <w:tc>
          <w:tcPr>
            <w:tcW w:w="759" w:type="pct"/>
            <w:vAlign w:val="center"/>
          </w:tcPr>
          <w:p w:rsidR="008F517A" w:rsidRPr="008E4C8D" w:rsidRDefault="008F517A" w:rsidP="005D0369">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Maryori Alayon</w:t>
            </w:r>
          </w:p>
        </w:tc>
        <w:tc>
          <w:tcPr>
            <w:tcW w:w="1286" w:type="pct"/>
            <w:vAlign w:val="center"/>
          </w:tcPr>
          <w:p w:rsidR="008F517A" w:rsidRPr="008E4C8D" w:rsidRDefault="008F517A" w:rsidP="005D0369">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de los reportes sobre las alertas que genera el sistema de monitoreo de transacciones sospechosas</w:t>
            </w:r>
          </w:p>
        </w:tc>
        <w:tc>
          <w:tcPr>
            <w:tcW w:w="618" w:type="pct"/>
            <w:vMerge w:val="restart"/>
            <w:vAlign w:val="center"/>
          </w:tcPr>
          <w:p w:rsidR="008F517A" w:rsidRPr="008E4C8D" w:rsidRDefault="00A6232A" w:rsidP="005D0369">
            <w:pPr>
              <w:suppressAutoHyphens w:val="0"/>
              <w:spacing w:before="240" w:after="240"/>
              <w:jc w:val="center"/>
              <w:rPr>
                <w:rFonts w:ascii="Arial" w:hAnsi="Arial" w:cs="Arial"/>
                <w:bCs/>
                <w:sz w:val="18"/>
                <w:szCs w:val="16"/>
                <w:lang w:val="es-ES_tradnl"/>
              </w:rPr>
            </w:pPr>
            <w:r w:rsidRPr="0037081B">
              <w:rPr>
                <w:rFonts w:ascii="Arial" w:hAnsi="Arial" w:cs="Arial"/>
                <w:bCs/>
                <w:sz w:val="18"/>
                <w:szCs w:val="16"/>
                <w:lang w:val="es-ES_tradnl"/>
              </w:rPr>
              <w:t>Todos los productos y servicios del Banco</w:t>
            </w:r>
          </w:p>
        </w:tc>
      </w:tr>
      <w:tr w:rsidR="008F517A" w:rsidRPr="008E4C8D" w:rsidTr="00C02842">
        <w:trPr>
          <w:trHeight w:val="138"/>
        </w:trPr>
        <w:tc>
          <w:tcPr>
            <w:tcW w:w="167" w:type="pct"/>
            <w:vMerge/>
            <w:vAlign w:val="center"/>
          </w:tcPr>
          <w:p w:rsidR="008F517A" w:rsidRPr="008E4C8D" w:rsidRDefault="008F517A" w:rsidP="005D0369">
            <w:pPr>
              <w:suppressAutoHyphens w:val="0"/>
              <w:spacing w:before="240" w:after="240"/>
              <w:jc w:val="center"/>
              <w:rPr>
                <w:rFonts w:ascii="Arial" w:hAnsi="Arial" w:cs="Arial"/>
                <w:bCs/>
                <w:sz w:val="18"/>
                <w:szCs w:val="16"/>
                <w:lang w:val="es-ES_tradnl"/>
              </w:rPr>
            </w:pPr>
          </w:p>
        </w:tc>
        <w:tc>
          <w:tcPr>
            <w:tcW w:w="1161" w:type="pct"/>
            <w:vMerge/>
            <w:vAlign w:val="center"/>
          </w:tcPr>
          <w:p w:rsidR="008F517A" w:rsidRPr="008E4C8D" w:rsidRDefault="008F517A" w:rsidP="005D0369">
            <w:pPr>
              <w:suppressAutoHyphens w:val="0"/>
              <w:spacing w:before="240" w:after="240"/>
              <w:jc w:val="center"/>
              <w:rPr>
                <w:rFonts w:ascii="Arial" w:hAnsi="Arial" w:cs="Arial"/>
                <w:bCs/>
                <w:sz w:val="18"/>
                <w:szCs w:val="16"/>
                <w:lang w:val="es-ES_tradnl"/>
              </w:rPr>
            </w:pPr>
          </w:p>
        </w:tc>
        <w:tc>
          <w:tcPr>
            <w:tcW w:w="1009" w:type="pct"/>
            <w:vAlign w:val="center"/>
          </w:tcPr>
          <w:p w:rsidR="008F517A" w:rsidRPr="008E4C8D" w:rsidRDefault="006D0372" w:rsidP="008B6DA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Unidad de Administración Integral de Riesgo</w:t>
            </w:r>
          </w:p>
        </w:tc>
        <w:tc>
          <w:tcPr>
            <w:tcW w:w="759" w:type="pct"/>
            <w:vAlign w:val="center"/>
          </w:tcPr>
          <w:p w:rsidR="008F517A" w:rsidRPr="008E4C8D" w:rsidRDefault="008F517A" w:rsidP="005D0369">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Sandra </w:t>
            </w:r>
            <w:r w:rsidR="00486E73" w:rsidRPr="008E4C8D">
              <w:rPr>
                <w:rFonts w:ascii="Arial" w:hAnsi="Arial" w:cs="Arial"/>
                <w:bCs/>
                <w:sz w:val="18"/>
                <w:szCs w:val="16"/>
                <w:lang w:val="es-ES_tradnl"/>
              </w:rPr>
              <w:t>Pérez</w:t>
            </w:r>
          </w:p>
        </w:tc>
        <w:tc>
          <w:tcPr>
            <w:tcW w:w="1286" w:type="pct"/>
            <w:vAlign w:val="center"/>
          </w:tcPr>
          <w:p w:rsidR="008F517A" w:rsidRPr="008E4C8D" w:rsidRDefault="008F517A" w:rsidP="00987E3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de servicio sobre requerimientos relacionados a los procesos del área de Comercio Exterior y Tesorería</w:t>
            </w:r>
          </w:p>
          <w:p w:rsidR="008F517A" w:rsidRPr="008E4C8D" w:rsidRDefault="008F517A" w:rsidP="00987E3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de servicio sobre requerimientos relacionados a los procesos del área Riesgos</w:t>
            </w:r>
          </w:p>
        </w:tc>
        <w:tc>
          <w:tcPr>
            <w:tcW w:w="618" w:type="pct"/>
            <w:vMerge/>
            <w:vAlign w:val="center"/>
          </w:tcPr>
          <w:p w:rsidR="008F517A" w:rsidRPr="008E4C8D" w:rsidRDefault="008F517A" w:rsidP="005D0369">
            <w:pPr>
              <w:suppressAutoHyphens w:val="0"/>
              <w:spacing w:before="240" w:after="240"/>
              <w:jc w:val="center"/>
              <w:rPr>
                <w:rFonts w:ascii="Arial" w:hAnsi="Arial" w:cs="Arial"/>
                <w:bCs/>
                <w:sz w:val="18"/>
                <w:szCs w:val="16"/>
                <w:lang w:val="es-ES_tradnl"/>
              </w:rPr>
            </w:pPr>
          </w:p>
        </w:tc>
      </w:tr>
      <w:tr w:rsidR="008F517A" w:rsidRPr="008E4C8D" w:rsidTr="00C02842">
        <w:trPr>
          <w:trHeight w:val="729"/>
        </w:trPr>
        <w:tc>
          <w:tcPr>
            <w:tcW w:w="167" w:type="pct"/>
            <w:vMerge/>
            <w:vAlign w:val="center"/>
          </w:tcPr>
          <w:p w:rsidR="008F517A" w:rsidRPr="008E4C8D" w:rsidRDefault="008F517A" w:rsidP="005D0369">
            <w:pPr>
              <w:suppressAutoHyphens w:val="0"/>
              <w:spacing w:before="240" w:after="240"/>
              <w:jc w:val="center"/>
              <w:rPr>
                <w:rFonts w:ascii="Arial" w:hAnsi="Arial" w:cs="Arial"/>
                <w:b/>
                <w:bCs/>
                <w:sz w:val="18"/>
                <w:szCs w:val="16"/>
                <w:lang w:val="es-ES_tradnl"/>
              </w:rPr>
            </w:pPr>
          </w:p>
        </w:tc>
        <w:tc>
          <w:tcPr>
            <w:tcW w:w="1161" w:type="pct"/>
            <w:vMerge/>
            <w:vAlign w:val="center"/>
          </w:tcPr>
          <w:p w:rsidR="008F517A" w:rsidRPr="008E4C8D" w:rsidRDefault="008F517A" w:rsidP="005D0369">
            <w:pPr>
              <w:suppressAutoHyphens w:val="0"/>
              <w:spacing w:before="240" w:after="240"/>
              <w:jc w:val="center"/>
              <w:rPr>
                <w:rFonts w:ascii="Arial" w:hAnsi="Arial" w:cs="Arial"/>
                <w:b/>
                <w:bCs/>
                <w:sz w:val="18"/>
                <w:szCs w:val="16"/>
                <w:lang w:val="es-ES_tradnl"/>
              </w:rPr>
            </w:pPr>
          </w:p>
        </w:tc>
        <w:tc>
          <w:tcPr>
            <w:tcW w:w="1009" w:type="pct"/>
            <w:vMerge w:val="restart"/>
            <w:vAlign w:val="center"/>
          </w:tcPr>
          <w:p w:rsidR="008F517A" w:rsidRPr="008E4C8D" w:rsidRDefault="008F517A" w:rsidP="006B165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VPD Plataforma Tecnológica/ Gerencia Procesos Masivos</w:t>
            </w:r>
          </w:p>
        </w:tc>
        <w:tc>
          <w:tcPr>
            <w:tcW w:w="759" w:type="pct"/>
            <w:vAlign w:val="center"/>
          </w:tcPr>
          <w:p w:rsidR="008F517A" w:rsidRPr="008E4C8D" w:rsidRDefault="006D0372" w:rsidP="006C0EC4">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Comité de Control de Cambio</w:t>
            </w:r>
          </w:p>
        </w:tc>
        <w:tc>
          <w:tcPr>
            <w:tcW w:w="1286" w:type="pct"/>
          </w:tcPr>
          <w:p w:rsidR="008F517A" w:rsidRPr="008E4C8D" w:rsidRDefault="008F517A" w:rsidP="00987E3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de los sistemas para</w:t>
            </w:r>
            <w:r w:rsidR="00AA09FF" w:rsidRPr="008E4C8D">
              <w:rPr>
                <w:rFonts w:ascii="Arial" w:hAnsi="Arial" w:cs="Arial"/>
                <w:bCs/>
                <w:sz w:val="18"/>
                <w:szCs w:val="16"/>
                <w:lang w:val="es-ES_tradnl"/>
              </w:rPr>
              <w:t xml:space="preserve"> que se proceda con la fase de la</w:t>
            </w:r>
            <w:r w:rsidRPr="008E4C8D">
              <w:rPr>
                <w:rFonts w:ascii="Arial" w:hAnsi="Arial" w:cs="Arial"/>
                <w:bCs/>
                <w:sz w:val="18"/>
                <w:szCs w:val="16"/>
                <w:lang w:val="es-ES_tradnl"/>
              </w:rPr>
              <w:t xml:space="preserve"> planificación y ejecución</w:t>
            </w:r>
          </w:p>
        </w:tc>
        <w:tc>
          <w:tcPr>
            <w:tcW w:w="618" w:type="pct"/>
            <w:vMerge/>
          </w:tcPr>
          <w:p w:rsidR="008F517A" w:rsidRPr="008E4C8D" w:rsidRDefault="008F517A" w:rsidP="005D0369">
            <w:pPr>
              <w:suppressAutoHyphens w:val="0"/>
              <w:spacing w:before="240" w:after="240"/>
              <w:rPr>
                <w:rFonts w:ascii="Arial" w:hAnsi="Arial" w:cs="Arial"/>
                <w:bCs/>
                <w:sz w:val="18"/>
                <w:szCs w:val="16"/>
                <w:lang w:val="es-ES_tradnl"/>
              </w:rPr>
            </w:pPr>
          </w:p>
        </w:tc>
      </w:tr>
      <w:tr w:rsidR="008F517A" w:rsidRPr="008E4C8D" w:rsidTr="00C02842">
        <w:trPr>
          <w:trHeight w:val="1013"/>
        </w:trPr>
        <w:tc>
          <w:tcPr>
            <w:tcW w:w="167" w:type="pct"/>
            <w:vMerge/>
            <w:tcBorders>
              <w:bottom w:val="single" w:sz="4" w:space="0" w:color="auto"/>
            </w:tcBorders>
            <w:vAlign w:val="center"/>
          </w:tcPr>
          <w:p w:rsidR="008F517A" w:rsidRPr="008E4C8D" w:rsidRDefault="008F517A" w:rsidP="005D0369">
            <w:pPr>
              <w:suppressAutoHyphens w:val="0"/>
              <w:spacing w:before="240" w:after="240"/>
              <w:jc w:val="center"/>
              <w:rPr>
                <w:rFonts w:ascii="Arial" w:hAnsi="Arial" w:cs="Arial"/>
                <w:b/>
                <w:bCs/>
                <w:sz w:val="18"/>
                <w:szCs w:val="16"/>
                <w:lang w:val="es-ES_tradnl"/>
              </w:rPr>
            </w:pPr>
          </w:p>
        </w:tc>
        <w:tc>
          <w:tcPr>
            <w:tcW w:w="1161" w:type="pct"/>
            <w:vMerge/>
            <w:tcBorders>
              <w:bottom w:val="single" w:sz="4" w:space="0" w:color="auto"/>
            </w:tcBorders>
            <w:vAlign w:val="center"/>
          </w:tcPr>
          <w:p w:rsidR="008F517A" w:rsidRPr="008E4C8D" w:rsidRDefault="008F517A" w:rsidP="005D0369">
            <w:pPr>
              <w:suppressAutoHyphens w:val="0"/>
              <w:spacing w:before="240" w:after="240"/>
              <w:jc w:val="center"/>
              <w:rPr>
                <w:rFonts w:ascii="Arial" w:hAnsi="Arial" w:cs="Arial"/>
                <w:b/>
                <w:bCs/>
                <w:sz w:val="18"/>
                <w:szCs w:val="16"/>
                <w:lang w:val="es-ES_tradnl"/>
              </w:rPr>
            </w:pPr>
          </w:p>
        </w:tc>
        <w:tc>
          <w:tcPr>
            <w:tcW w:w="1009" w:type="pct"/>
            <w:vMerge/>
            <w:tcBorders>
              <w:bottom w:val="single" w:sz="4" w:space="0" w:color="auto"/>
            </w:tcBorders>
          </w:tcPr>
          <w:p w:rsidR="008F517A" w:rsidRPr="008E4C8D" w:rsidRDefault="008F517A" w:rsidP="005D0369">
            <w:pPr>
              <w:suppressAutoHyphens w:val="0"/>
              <w:spacing w:before="240" w:after="240"/>
              <w:rPr>
                <w:rFonts w:ascii="Arial" w:hAnsi="Arial" w:cs="Arial"/>
                <w:bCs/>
                <w:sz w:val="18"/>
                <w:szCs w:val="16"/>
                <w:lang w:val="es-ES_tradnl"/>
              </w:rPr>
            </w:pPr>
          </w:p>
        </w:tc>
        <w:tc>
          <w:tcPr>
            <w:tcW w:w="759" w:type="pct"/>
            <w:tcBorders>
              <w:bottom w:val="single" w:sz="4" w:space="0" w:color="auto"/>
            </w:tcBorders>
            <w:vAlign w:val="center"/>
          </w:tcPr>
          <w:p w:rsidR="008F517A" w:rsidRPr="008E4C8D" w:rsidRDefault="008B6DAE" w:rsidP="004B4906">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Control y Liberación</w:t>
            </w:r>
          </w:p>
        </w:tc>
        <w:tc>
          <w:tcPr>
            <w:tcW w:w="1286" w:type="pct"/>
            <w:tcBorders>
              <w:bottom w:val="single" w:sz="4" w:space="0" w:color="auto"/>
            </w:tcBorders>
            <w:vAlign w:val="center"/>
          </w:tcPr>
          <w:p w:rsidR="008F517A" w:rsidRPr="008E4C8D" w:rsidRDefault="008F517A" w:rsidP="006C0EC4">
            <w:pPr>
              <w:pStyle w:val="Prrafodelista1"/>
              <w:suppressAutoHyphens w:val="0"/>
              <w:ind w:left="179"/>
              <w:jc w:val="center"/>
              <w:rPr>
                <w:rFonts w:ascii="Arial" w:hAnsi="Arial" w:cs="Arial"/>
                <w:bCs/>
                <w:sz w:val="18"/>
                <w:szCs w:val="16"/>
                <w:lang w:val="es-ES_tradnl"/>
              </w:rPr>
            </w:pPr>
            <w:r w:rsidRPr="008E4C8D">
              <w:rPr>
                <w:rFonts w:ascii="Arial" w:hAnsi="Arial" w:cs="Arial"/>
                <w:bCs/>
                <w:sz w:val="18"/>
                <w:szCs w:val="16"/>
                <w:lang w:val="es-ES_tradnl"/>
              </w:rPr>
              <w:t xml:space="preserve">Entrega de los sistemas para </w:t>
            </w:r>
            <w:r w:rsidR="00AA09FF" w:rsidRPr="008E4C8D">
              <w:rPr>
                <w:rFonts w:ascii="Arial" w:hAnsi="Arial" w:cs="Arial"/>
                <w:bCs/>
                <w:sz w:val="18"/>
                <w:szCs w:val="16"/>
                <w:lang w:val="es-ES_tradnl"/>
              </w:rPr>
              <w:t>que se proceda con la fase de</w:t>
            </w:r>
            <w:r w:rsidRPr="008E4C8D">
              <w:rPr>
                <w:rFonts w:ascii="Arial" w:hAnsi="Arial" w:cs="Arial"/>
                <w:bCs/>
                <w:sz w:val="18"/>
                <w:szCs w:val="16"/>
                <w:lang w:val="es-ES_tradnl"/>
              </w:rPr>
              <w:t xml:space="preserve"> pase a producción</w:t>
            </w:r>
          </w:p>
        </w:tc>
        <w:tc>
          <w:tcPr>
            <w:tcW w:w="618" w:type="pct"/>
            <w:vMerge/>
            <w:tcBorders>
              <w:bottom w:val="single" w:sz="4" w:space="0" w:color="auto"/>
            </w:tcBorders>
          </w:tcPr>
          <w:p w:rsidR="008F517A" w:rsidRPr="008E4C8D" w:rsidRDefault="008F517A" w:rsidP="005D0369">
            <w:pPr>
              <w:suppressAutoHyphens w:val="0"/>
              <w:spacing w:before="240" w:after="240"/>
              <w:rPr>
                <w:rFonts w:ascii="Arial" w:hAnsi="Arial" w:cs="Arial"/>
                <w:bCs/>
                <w:sz w:val="18"/>
                <w:szCs w:val="16"/>
                <w:lang w:val="es-ES_tradnl"/>
              </w:rPr>
            </w:pPr>
          </w:p>
        </w:tc>
      </w:tr>
      <w:tr w:rsidR="008F517A" w:rsidRPr="008E4C8D" w:rsidTr="008B6DAE">
        <w:trPr>
          <w:trHeight w:val="451"/>
        </w:trPr>
        <w:tc>
          <w:tcPr>
            <w:tcW w:w="167" w:type="pct"/>
            <w:tcBorders>
              <w:left w:val="nil"/>
              <w:bottom w:val="nil"/>
              <w:right w:val="nil"/>
            </w:tcBorders>
            <w:vAlign w:val="center"/>
          </w:tcPr>
          <w:p w:rsidR="008F517A" w:rsidRPr="008E4C8D" w:rsidRDefault="008F517A" w:rsidP="005D0369">
            <w:pPr>
              <w:suppressAutoHyphens w:val="0"/>
              <w:spacing w:before="240" w:after="240"/>
              <w:jc w:val="center"/>
              <w:rPr>
                <w:rFonts w:ascii="Arial" w:hAnsi="Arial" w:cs="Arial"/>
                <w:b/>
                <w:bCs/>
                <w:sz w:val="18"/>
                <w:szCs w:val="16"/>
                <w:lang w:val="es-ES_tradnl"/>
              </w:rPr>
            </w:pPr>
          </w:p>
        </w:tc>
        <w:tc>
          <w:tcPr>
            <w:tcW w:w="1161" w:type="pct"/>
            <w:tcBorders>
              <w:left w:val="nil"/>
              <w:bottom w:val="nil"/>
              <w:right w:val="nil"/>
            </w:tcBorders>
            <w:vAlign w:val="center"/>
          </w:tcPr>
          <w:p w:rsidR="008F517A" w:rsidRPr="008E4C8D" w:rsidRDefault="008F517A" w:rsidP="005D0369">
            <w:pPr>
              <w:suppressAutoHyphens w:val="0"/>
              <w:spacing w:before="240" w:after="240"/>
              <w:jc w:val="center"/>
              <w:rPr>
                <w:rFonts w:ascii="Arial" w:hAnsi="Arial" w:cs="Arial"/>
                <w:b/>
                <w:bCs/>
                <w:sz w:val="18"/>
                <w:szCs w:val="16"/>
                <w:lang w:val="es-ES_tradnl"/>
              </w:rPr>
            </w:pPr>
          </w:p>
        </w:tc>
        <w:tc>
          <w:tcPr>
            <w:tcW w:w="1009" w:type="pct"/>
            <w:tcBorders>
              <w:left w:val="nil"/>
              <w:bottom w:val="nil"/>
              <w:right w:val="nil"/>
            </w:tcBorders>
            <w:vAlign w:val="center"/>
          </w:tcPr>
          <w:p w:rsidR="008F517A" w:rsidRPr="008E4C8D" w:rsidRDefault="008F517A" w:rsidP="006B1657">
            <w:pPr>
              <w:suppressAutoHyphens w:val="0"/>
              <w:spacing w:before="240" w:after="240"/>
              <w:jc w:val="center"/>
              <w:rPr>
                <w:rFonts w:ascii="Arial" w:hAnsi="Arial" w:cs="Arial"/>
                <w:bCs/>
                <w:sz w:val="18"/>
                <w:szCs w:val="16"/>
                <w:lang w:val="es-ES_tradnl"/>
              </w:rPr>
            </w:pPr>
          </w:p>
        </w:tc>
        <w:tc>
          <w:tcPr>
            <w:tcW w:w="759" w:type="pct"/>
            <w:tcBorders>
              <w:left w:val="nil"/>
              <w:bottom w:val="nil"/>
              <w:right w:val="nil"/>
            </w:tcBorders>
            <w:vAlign w:val="center"/>
          </w:tcPr>
          <w:p w:rsidR="008F517A" w:rsidRPr="008E4C8D" w:rsidRDefault="008F517A" w:rsidP="006C0EC4">
            <w:pPr>
              <w:suppressAutoHyphens w:val="0"/>
              <w:spacing w:before="240" w:after="240"/>
              <w:jc w:val="center"/>
              <w:rPr>
                <w:rFonts w:ascii="Arial" w:hAnsi="Arial" w:cs="Arial"/>
                <w:bCs/>
                <w:sz w:val="18"/>
                <w:szCs w:val="16"/>
                <w:lang w:val="es-ES_tradnl"/>
              </w:rPr>
            </w:pPr>
          </w:p>
        </w:tc>
        <w:tc>
          <w:tcPr>
            <w:tcW w:w="1286" w:type="pct"/>
            <w:tcBorders>
              <w:left w:val="nil"/>
              <w:bottom w:val="nil"/>
              <w:right w:val="nil"/>
            </w:tcBorders>
            <w:vAlign w:val="center"/>
          </w:tcPr>
          <w:p w:rsidR="008F517A" w:rsidRPr="008E4C8D" w:rsidRDefault="008F517A" w:rsidP="006C0EC4">
            <w:pPr>
              <w:suppressAutoHyphens w:val="0"/>
              <w:spacing w:before="240" w:after="240"/>
              <w:jc w:val="center"/>
              <w:rPr>
                <w:rFonts w:ascii="Arial" w:hAnsi="Arial" w:cs="Arial"/>
                <w:bCs/>
                <w:sz w:val="18"/>
                <w:szCs w:val="16"/>
                <w:lang w:val="es-ES_tradnl"/>
              </w:rPr>
            </w:pPr>
          </w:p>
        </w:tc>
        <w:tc>
          <w:tcPr>
            <w:tcW w:w="618" w:type="pct"/>
            <w:tcBorders>
              <w:left w:val="nil"/>
              <w:bottom w:val="nil"/>
              <w:right w:val="nil"/>
            </w:tcBorders>
          </w:tcPr>
          <w:p w:rsidR="008F517A" w:rsidRPr="008E4C8D" w:rsidRDefault="008F517A" w:rsidP="005D0369">
            <w:pPr>
              <w:suppressAutoHyphens w:val="0"/>
              <w:spacing w:before="240" w:after="240"/>
              <w:rPr>
                <w:rFonts w:ascii="Arial" w:hAnsi="Arial" w:cs="Arial"/>
                <w:bCs/>
                <w:sz w:val="18"/>
                <w:szCs w:val="16"/>
                <w:lang w:val="es-ES_tradnl"/>
              </w:rPr>
            </w:pPr>
          </w:p>
        </w:tc>
      </w:tr>
      <w:tr w:rsidR="008B6DAE" w:rsidRPr="008E4C8D" w:rsidTr="008B6DAE">
        <w:trPr>
          <w:trHeight w:val="451"/>
        </w:trPr>
        <w:tc>
          <w:tcPr>
            <w:tcW w:w="167" w:type="pct"/>
            <w:tcBorders>
              <w:top w:val="nil"/>
              <w:left w:val="nil"/>
              <w:bottom w:val="nil"/>
              <w:right w:val="nil"/>
            </w:tcBorders>
            <w:vAlign w:val="center"/>
          </w:tcPr>
          <w:p w:rsidR="008B6DAE" w:rsidRPr="008E4C8D" w:rsidRDefault="008B6DAE" w:rsidP="005D0369">
            <w:pPr>
              <w:suppressAutoHyphens w:val="0"/>
              <w:spacing w:before="240" w:after="240"/>
              <w:jc w:val="center"/>
              <w:rPr>
                <w:rFonts w:ascii="Arial" w:hAnsi="Arial" w:cs="Arial"/>
                <w:b/>
                <w:bCs/>
                <w:sz w:val="18"/>
                <w:szCs w:val="16"/>
                <w:lang w:val="es-ES_tradnl"/>
              </w:rPr>
            </w:pPr>
          </w:p>
        </w:tc>
        <w:tc>
          <w:tcPr>
            <w:tcW w:w="1161" w:type="pct"/>
            <w:tcBorders>
              <w:top w:val="nil"/>
              <w:left w:val="nil"/>
              <w:bottom w:val="nil"/>
              <w:right w:val="nil"/>
            </w:tcBorders>
            <w:vAlign w:val="center"/>
          </w:tcPr>
          <w:p w:rsidR="008B6DAE" w:rsidRPr="008E4C8D" w:rsidRDefault="008B6DAE" w:rsidP="005D0369">
            <w:pPr>
              <w:suppressAutoHyphens w:val="0"/>
              <w:spacing w:before="240" w:after="240"/>
              <w:jc w:val="center"/>
              <w:rPr>
                <w:rFonts w:ascii="Arial" w:hAnsi="Arial" w:cs="Arial"/>
                <w:b/>
                <w:bCs/>
                <w:sz w:val="18"/>
                <w:szCs w:val="16"/>
                <w:lang w:val="es-ES_tradnl"/>
              </w:rPr>
            </w:pPr>
          </w:p>
        </w:tc>
        <w:tc>
          <w:tcPr>
            <w:tcW w:w="1009" w:type="pct"/>
            <w:tcBorders>
              <w:top w:val="nil"/>
              <w:left w:val="nil"/>
              <w:bottom w:val="nil"/>
              <w:right w:val="nil"/>
            </w:tcBorders>
            <w:vAlign w:val="center"/>
          </w:tcPr>
          <w:p w:rsidR="008B6DAE" w:rsidRPr="008E4C8D" w:rsidRDefault="008B6DAE" w:rsidP="006B1657">
            <w:pPr>
              <w:suppressAutoHyphens w:val="0"/>
              <w:spacing w:before="240" w:after="240"/>
              <w:jc w:val="center"/>
              <w:rPr>
                <w:rFonts w:ascii="Arial" w:hAnsi="Arial" w:cs="Arial"/>
                <w:bCs/>
                <w:sz w:val="18"/>
                <w:szCs w:val="16"/>
                <w:lang w:val="es-ES_tradnl"/>
              </w:rPr>
            </w:pPr>
          </w:p>
        </w:tc>
        <w:tc>
          <w:tcPr>
            <w:tcW w:w="759" w:type="pct"/>
            <w:tcBorders>
              <w:top w:val="nil"/>
              <w:left w:val="nil"/>
              <w:bottom w:val="nil"/>
              <w:right w:val="nil"/>
            </w:tcBorders>
            <w:vAlign w:val="center"/>
          </w:tcPr>
          <w:p w:rsidR="008B6DAE" w:rsidRPr="008E4C8D" w:rsidRDefault="008B6DAE" w:rsidP="006C0EC4">
            <w:pPr>
              <w:suppressAutoHyphens w:val="0"/>
              <w:spacing w:before="240" w:after="240"/>
              <w:jc w:val="center"/>
              <w:rPr>
                <w:rFonts w:ascii="Arial" w:hAnsi="Arial" w:cs="Arial"/>
                <w:bCs/>
                <w:sz w:val="18"/>
                <w:szCs w:val="16"/>
                <w:lang w:val="es-ES_tradnl"/>
              </w:rPr>
            </w:pPr>
          </w:p>
        </w:tc>
        <w:tc>
          <w:tcPr>
            <w:tcW w:w="1286" w:type="pct"/>
            <w:tcBorders>
              <w:top w:val="nil"/>
              <w:left w:val="nil"/>
              <w:bottom w:val="nil"/>
              <w:right w:val="nil"/>
            </w:tcBorders>
            <w:vAlign w:val="center"/>
          </w:tcPr>
          <w:p w:rsidR="008B6DAE" w:rsidRPr="008E4C8D" w:rsidRDefault="008B6DAE" w:rsidP="006C0EC4">
            <w:pPr>
              <w:suppressAutoHyphens w:val="0"/>
              <w:spacing w:before="240" w:after="240"/>
              <w:jc w:val="center"/>
              <w:rPr>
                <w:rFonts w:ascii="Arial" w:hAnsi="Arial" w:cs="Arial"/>
                <w:bCs/>
                <w:sz w:val="18"/>
                <w:szCs w:val="16"/>
                <w:lang w:val="es-ES_tradnl"/>
              </w:rPr>
            </w:pPr>
          </w:p>
        </w:tc>
        <w:tc>
          <w:tcPr>
            <w:tcW w:w="618" w:type="pct"/>
            <w:tcBorders>
              <w:top w:val="nil"/>
              <w:left w:val="nil"/>
              <w:bottom w:val="nil"/>
              <w:right w:val="nil"/>
            </w:tcBorders>
          </w:tcPr>
          <w:p w:rsidR="008B6DAE" w:rsidRPr="008E4C8D" w:rsidRDefault="008B6DAE" w:rsidP="005D0369">
            <w:pPr>
              <w:suppressAutoHyphens w:val="0"/>
              <w:spacing w:before="240" w:after="240"/>
              <w:rPr>
                <w:rFonts w:ascii="Arial" w:hAnsi="Arial" w:cs="Arial"/>
                <w:bCs/>
                <w:sz w:val="18"/>
                <w:szCs w:val="16"/>
                <w:lang w:val="es-ES_tradnl"/>
              </w:rPr>
            </w:pPr>
          </w:p>
        </w:tc>
      </w:tr>
      <w:tr w:rsidR="008F517A" w:rsidRPr="008E4C8D" w:rsidTr="008B6DAE">
        <w:trPr>
          <w:trHeight w:val="451"/>
        </w:trPr>
        <w:tc>
          <w:tcPr>
            <w:tcW w:w="167" w:type="pct"/>
            <w:tcBorders>
              <w:top w:val="nil"/>
              <w:left w:val="nil"/>
              <w:right w:val="nil"/>
            </w:tcBorders>
            <w:vAlign w:val="center"/>
          </w:tcPr>
          <w:p w:rsidR="008F517A" w:rsidRPr="008E4C8D" w:rsidRDefault="008F517A" w:rsidP="005D0369">
            <w:pPr>
              <w:suppressAutoHyphens w:val="0"/>
              <w:spacing w:before="240" w:after="240"/>
              <w:jc w:val="center"/>
              <w:rPr>
                <w:rFonts w:ascii="Arial" w:hAnsi="Arial" w:cs="Arial"/>
                <w:b/>
                <w:bCs/>
                <w:sz w:val="18"/>
                <w:szCs w:val="16"/>
                <w:lang w:val="es-ES_tradnl"/>
              </w:rPr>
            </w:pPr>
          </w:p>
        </w:tc>
        <w:tc>
          <w:tcPr>
            <w:tcW w:w="1161" w:type="pct"/>
            <w:tcBorders>
              <w:top w:val="nil"/>
              <w:left w:val="nil"/>
              <w:right w:val="nil"/>
            </w:tcBorders>
            <w:vAlign w:val="center"/>
          </w:tcPr>
          <w:p w:rsidR="008F517A" w:rsidRPr="008E4C8D" w:rsidRDefault="008F517A" w:rsidP="005D0369">
            <w:pPr>
              <w:suppressAutoHyphens w:val="0"/>
              <w:spacing w:before="240" w:after="240"/>
              <w:jc w:val="center"/>
              <w:rPr>
                <w:rFonts w:ascii="Arial" w:hAnsi="Arial" w:cs="Arial"/>
                <w:b/>
                <w:bCs/>
                <w:sz w:val="18"/>
                <w:szCs w:val="16"/>
                <w:lang w:val="es-ES_tradnl"/>
              </w:rPr>
            </w:pPr>
          </w:p>
        </w:tc>
        <w:tc>
          <w:tcPr>
            <w:tcW w:w="1009" w:type="pct"/>
            <w:tcBorders>
              <w:top w:val="nil"/>
              <w:left w:val="nil"/>
              <w:right w:val="nil"/>
            </w:tcBorders>
            <w:vAlign w:val="center"/>
          </w:tcPr>
          <w:p w:rsidR="008F517A" w:rsidRPr="008E4C8D" w:rsidRDefault="008F517A" w:rsidP="006B1657">
            <w:pPr>
              <w:suppressAutoHyphens w:val="0"/>
              <w:spacing w:before="240" w:after="240"/>
              <w:jc w:val="center"/>
              <w:rPr>
                <w:rFonts w:ascii="Arial" w:hAnsi="Arial" w:cs="Arial"/>
                <w:bCs/>
                <w:sz w:val="18"/>
                <w:szCs w:val="16"/>
                <w:lang w:val="es-ES_tradnl"/>
              </w:rPr>
            </w:pPr>
          </w:p>
        </w:tc>
        <w:tc>
          <w:tcPr>
            <w:tcW w:w="759" w:type="pct"/>
            <w:tcBorders>
              <w:top w:val="nil"/>
              <w:left w:val="nil"/>
              <w:right w:val="nil"/>
            </w:tcBorders>
            <w:vAlign w:val="center"/>
          </w:tcPr>
          <w:p w:rsidR="008F517A" w:rsidRPr="008E4C8D" w:rsidRDefault="008F517A" w:rsidP="006C0EC4">
            <w:pPr>
              <w:suppressAutoHyphens w:val="0"/>
              <w:spacing w:before="240" w:after="240"/>
              <w:jc w:val="center"/>
              <w:rPr>
                <w:rFonts w:ascii="Arial" w:hAnsi="Arial" w:cs="Arial"/>
                <w:bCs/>
                <w:sz w:val="18"/>
                <w:szCs w:val="16"/>
                <w:lang w:val="es-ES_tradnl"/>
              </w:rPr>
            </w:pPr>
          </w:p>
        </w:tc>
        <w:tc>
          <w:tcPr>
            <w:tcW w:w="1286" w:type="pct"/>
            <w:tcBorders>
              <w:top w:val="nil"/>
              <w:left w:val="nil"/>
              <w:right w:val="nil"/>
            </w:tcBorders>
            <w:vAlign w:val="center"/>
          </w:tcPr>
          <w:p w:rsidR="008F517A" w:rsidRPr="008E4C8D" w:rsidRDefault="008F517A" w:rsidP="006C0EC4">
            <w:pPr>
              <w:suppressAutoHyphens w:val="0"/>
              <w:spacing w:before="240" w:after="240"/>
              <w:jc w:val="center"/>
              <w:rPr>
                <w:rFonts w:ascii="Arial" w:hAnsi="Arial" w:cs="Arial"/>
                <w:bCs/>
                <w:sz w:val="18"/>
                <w:szCs w:val="16"/>
                <w:lang w:val="es-ES_tradnl"/>
              </w:rPr>
            </w:pPr>
          </w:p>
        </w:tc>
        <w:tc>
          <w:tcPr>
            <w:tcW w:w="618" w:type="pct"/>
            <w:tcBorders>
              <w:top w:val="nil"/>
              <w:left w:val="nil"/>
              <w:right w:val="nil"/>
            </w:tcBorders>
          </w:tcPr>
          <w:p w:rsidR="008F517A" w:rsidRPr="008E4C8D" w:rsidRDefault="008F517A" w:rsidP="005D0369">
            <w:pPr>
              <w:suppressAutoHyphens w:val="0"/>
              <w:spacing w:before="240" w:after="240"/>
              <w:rPr>
                <w:rFonts w:ascii="Arial" w:hAnsi="Arial" w:cs="Arial"/>
                <w:bCs/>
                <w:sz w:val="18"/>
                <w:szCs w:val="16"/>
                <w:lang w:val="es-ES_tradnl"/>
              </w:rPr>
            </w:pPr>
          </w:p>
        </w:tc>
      </w:tr>
      <w:tr w:rsidR="008F517A" w:rsidRPr="008E4C8D" w:rsidTr="00C02842">
        <w:trPr>
          <w:trHeight w:val="138"/>
        </w:trPr>
        <w:tc>
          <w:tcPr>
            <w:tcW w:w="167" w:type="pct"/>
            <w:tcBorders>
              <w:top w:val="single" w:sz="4" w:space="0" w:color="auto"/>
            </w:tcBorders>
            <w:shd w:val="clear" w:color="auto" w:fill="DAEEF3"/>
            <w:vAlign w:val="center"/>
          </w:tcPr>
          <w:p w:rsidR="008F517A" w:rsidRPr="008E4C8D" w:rsidRDefault="008F517A" w:rsidP="008F517A">
            <w:pPr>
              <w:suppressAutoHyphens w:val="0"/>
              <w:jc w:val="center"/>
              <w:rPr>
                <w:rFonts w:ascii="Arial" w:hAnsi="Arial" w:cs="Arial"/>
                <w:b/>
                <w:bCs/>
                <w:szCs w:val="16"/>
                <w:lang w:val="es-ES_tradnl"/>
              </w:rPr>
            </w:pPr>
            <w:r w:rsidRPr="008E4C8D">
              <w:rPr>
                <w:rFonts w:ascii="Arial" w:hAnsi="Arial" w:cs="Arial"/>
                <w:b/>
                <w:bCs/>
                <w:szCs w:val="16"/>
                <w:lang w:val="es-ES_tradnl"/>
              </w:rPr>
              <w:t>N°</w:t>
            </w:r>
          </w:p>
        </w:tc>
        <w:tc>
          <w:tcPr>
            <w:tcW w:w="1161" w:type="pct"/>
            <w:tcBorders>
              <w:top w:val="single" w:sz="4" w:space="0" w:color="auto"/>
            </w:tcBorders>
            <w:shd w:val="clear" w:color="auto" w:fill="DAEEF3"/>
            <w:vAlign w:val="center"/>
          </w:tcPr>
          <w:p w:rsidR="008F517A" w:rsidRPr="008E4C8D" w:rsidRDefault="008F517A" w:rsidP="008F517A">
            <w:pPr>
              <w:suppressAutoHyphens w:val="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1009" w:type="pct"/>
            <w:tcBorders>
              <w:top w:val="single" w:sz="4" w:space="0" w:color="auto"/>
            </w:tcBorders>
            <w:shd w:val="clear" w:color="auto" w:fill="DAEEF3"/>
            <w:vAlign w:val="center"/>
          </w:tcPr>
          <w:p w:rsidR="008F517A" w:rsidRPr="008E4C8D" w:rsidRDefault="008F517A" w:rsidP="008F517A">
            <w:pPr>
              <w:suppressAutoHyphens w:val="0"/>
              <w:jc w:val="center"/>
              <w:rPr>
                <w:rFonts w:ascii="Arial" w:hAnsi="Arial" w:cs="Arial"/>
                <w:b/>
                <w:bCs/>
                <w:szCs w:val="16"/>
                <w:lang w:val="es-ES_tradnl"/>
              </w:rPr>
            </w:pPr>
            <w:r w:rsidRPr="008E4C8D">
              <w:rPr>
                <w:rFonts w:ascii="Arial" w:hAnsi="Arial" w:cs="Arial"/>
                <w:b/>
                <w:bCs/>
                <w:szCs w:val="16"/>
                <w:lang w:val="es-ES_tradnl"/>
              </w:rPr>
              <w:t>Nombre de la Unidad de Trabajo Cliente</w:t>
            </w:r>
          </w:p>
        </w:tc>
        <w:tc>
          <w:tcPr>
            <w:tcW w:w="759" w:type="pct"/>
            <w:tcBorders>
              <w:top w:val="single" w:sz="4" w:space="0" w:color="auto"/>
            </w:tcBorders>
            <w:shd w:val="clear" w:color="auto" w:fill="DAEEF3"/>
            <w:vAlign w:val="center"/>
          </w:tcPr>
          <w:p w:rsidR="008F517A" w:rsidRPr="008E4C8D" w:rsidRDefault="008F517A" w:rsidP="008F517A">
            <w:pPr>
              <w:suppressAutoHyphens w:val="0"/>
              <w:jc w:val="center"/>
              <w:rPr>
                <w:rFonts w:ascii="Arial" w:hAnsi="Arial" w:cs="Arial"/>
                <w:b/>
                <w:bCs/>
                <w:szCs w:val="16"/>
                <w:lang w:val="es-ES_tradnl"/>
              </w:rPr>
            </w:pPr>
            <w:r w:rsidRPr="008E4C8D">
              <w:rPr>
                <w:rFonts w:ascii="Arial" w:hAnsi="Arial" w:cs="Arial"/>
                <w:b/>
                <w:bCs/>
                <w:szCs w:val="16"/>
                <w:lang w:val="es-ES_tradnl"/>
              </w:rPr>
              <w:t>Nombre del Responsable de la Unidad de Trabajo Cliente</w:t>
            </w:r>
          </w:p>
        </w:tc>
        <w:tc>
          <w:tcPr>
            <w:tcW w:w="1286" w:type="pct"/>
            <w:tcBorders>
              <w:top w:val="single" w:sz="4" w:space="0" w:color="auto"/>
            </w:tcBorders>
            <w:shd w:val="clear" w:color="auto" w:fill="DAEEF3"/>
            <w:vAlign w:val="center"/>
          </w:tcPr>
          <w:p w:rsidR="008F517A" w:rsidRPr="008E4C8D" w:rsidRDefault="008F517A" w:rsidP="008F517A">
            <w:pPr>
              <w:suppressAutoHyphens w:val="0"/>
              <w:jc w:val="center"/>
              <w:rPr>
                <w:rFonts w:ascii="Arial" w:hAnsi="Arial" w:cs="Arial"/>
                <w:b/>
                <w:bCs/>
                <w:szCs w:val="16"/>
                <w:lang w:val="es-ES_tradnl"/>
              </w:rPr>
            </w:pPr>
            <w:r w:rsidRPr="008E4C8D">
              <w:rPr>
                <w:rFonts w:ascii="Arial" w:hAnsi="Arial" w:cs="Arial"/>
                <w:b/>
                <w:bCs/>
                <w:szCs w:val="16"/>
                <w:lang w:val="es-ES_tradnl"/>
              </w:rPr>
              <w:t>Proceso de la Unidad de Trabajo Cliente</w:t>
            </w:r>
          </w:p>
        </w:tc>
        <w:tc>
          <w:tcPr>
            <w:tcW w:w="618" w:type="pct"/>
            <w:tcBorders>
              <w:top w:val="single" w:sz="4" w:space="0" w:color="auto"/>
            </w:tcBorders>
            <w:shd w:val="clear" w:color="auto" w:fill="DAEEF3"/>
            <w:vAlign w:val="center"/>
          </w:tcPr>
          <w:p w:rsidR="008F517A" w:rsidRPr="008E4C8D" w:rsidRDefault="008F517A" w:rsidP="008F517A">
            <w:pPr>
              <w:suppressAutoHyphens w:val="0"/>
              <w:jc w:val="center"/>
              <w:rPr>
                <w:rFonts w:ascii="Arial" w:hAnsi="Arial" w:cs="Arial"/>
                <w:b/>
                <w:bCs/>
                <w:szCs w:val="16"/>
                <w:lang w:val="es-ES_tradnl"/>
              </w:rPr>
            </w:pPr>
            <w:r w:rsidRPr="008E4C8D">
              <w:rPr>
                <w:rFonts w:ascii="Arial" w:hAnsi="Arial" w:cs="Arial"/>
                <w:b/>
                <w:bCs/>
                <w:szCs w:val="16"/>
                <w:lang w:val="es-ES_tradnl"/>
              </w:rPr>
              <w:t xml:space="preserve">Producto y/o Servicio </w:t>
            </w:r>
          </w:p>
        </w:tc>
      </w:tr>
      <w:tr w:rsidR="008B6DAE" w:rsidRPr="008E4C8D" w:rsidTr="00C02842">
        <w:trPr>
          <w:trHeight w:val="451"/>
        </w:trPr>
        <w:tc>
          <w:tcPr>
            <w:tcW w:w="167" w:type="pct"/>
            <w:vMerge w:val="restart"/>
            <w:vAlign w:val="center"/>
          </w:tcPr>
          <w:p w:rsidR="008B6DAE" w:rsidRPr="008E4C8D" w:rsidRDefault="008B6DAE" w:rsidP="005D0369">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1161" w:type="pct"/>
            <w:vMerge w:val="restart"/>
            <w:vAlign w:val="center"/>
          </w:tcPr>
          <w:p w:rsidR="008B6DAE" w:rsidRPr="008E4C8D" w:rsidRDefault="008B6DAE" w:rsidP="005D0369">
            <w:pPr>
              <w:suppressAutoHyphens w:val="0"/>
              <w:spacing w:before="240" w:after="240"/>
              <w:jc w:val="center"/>
              <w:rPr>
                <w:rFonts w:ascii="Arial" w:hAnsi="Arial" w:cs="Arial"/>
                <w:b/>
                <w:bCs/>
                <w:sz w:val="18"/>
                <w:szCs w:val="16"/>
                <w:lang w:val="es-ES_tradnl"/>
              </w:rPr>
            </w:pPr>
            <w:r w:rsidRPr="008E4C8D">
              <w:rPr>
                <w:rFonts w:ascii="Arial" w:hAnsi="Arial" w:cs="Arial"/>
                <w:bCs/>
                <w:sz w:val="18"/>
                <w:szCs w:val="16"/>
                <w:lang w:val="es-ES_tradnl"/>
              </w:rPr>
              <w:t>Evaluación, desarrollo y mantenimiento de sistemas</w:t>
            </w:r>
          </w:p>
        </w:tc>
        <w:tc>
          <w:tcPr>
            <w:tcW w:w="1009" w:type="pct"/>
            <w:vAlign w:val="center"/>
          </w:tcPr>
          <w:p w:rsidR="008B6DAE" w:rsidRPr="008E4C8D" w:rsidRDefault="008B6DAE" w:rsidP="006B165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Gerencia Arquitectura Control de Requerimientos</w:t>
            </w:r>
          </w:p>
        </w:tc>
        <w:tc>
          <w:tcPr>
            <w:tcW w:w="759" w:type="pct"/>
            <w:vAlign w:val="center"/>
          </w:tcPr>
          <w:p w:rsidR="008B6DAE" w:rsidRPr="008E4C8D" w:rsidRDefault="008B6DAE" w:rsidP="006C0EC4">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Estrella De Macedo</w:t>
            </w:r>
          </w:p>
        </w:tc>
        <w:tc>
          <w:tcPr>
            <w:tcW w:w="1286" w:type="pct"/>
            <w:vAlign w:val="center"/>
          </w:tcPr>
          <w:p w:rsidR="008B6DAE" w:rsidRPr="008E4C8D" w:rsidRDefault="008B6DAE" w:rsidP="006C0EC4">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de los reportes sobre los avances de los proyectos</w:t>
            </w:r>
          </w:p>
        </w:tc>
        <w:tc>
          <w:tcPr>
            <w:tcW w:w="618" w:type="pct"/>
            <w:vMerge w:val="restart"/>
            <w:vAlign w:val="center"/>
          </w:tcPr>
          <w:p w:rsidR="008B6DAE" w:rsidRPr="008E4C8D" w:rsidRDefault="00A6232A" w:rsidP="008F517A">
            <w:pPr>
              <w:suppressAutoHyphens w:val="0"/>
              <w:spacing w:before="240" w:after="240"/>
              <w:jc w:val="center"/>
              <w:rPr>
                <w:rFonts w:ascii="Arial" w:hAnsi="Arial" w:cs="Arial"/>
                <w:bCs/>
                <w:sz w:val="18"/>
                <w:szCs w:val="16"/>
                <w:lang w:val="es-ES_tradnl"/>
              </w:rPr>
            </w:pPr>
            <w:r w:rsidRPr="0037081B">
              <w:rPr>
                <w:rFonts w:ascii="Arial" w:hAnsi="Arial" w:cs="Arial"/>
                <w:bCs/>
                <w:sz w:val="18"/>
                <w:szCs w:val="16"/>
                <w:lang w:val="es-ES_tradnl"/>
              </w:rPr>
              <w:t>Todos los productos y servicios del Banco</w:t>
            </w:r>
          </w:p>
        </w:tc>
      </w:tr>
      <w:tr w:rsidR="008B6DAE" w:rsidRPr="008E4C8D" w:rsidTr="00C02842">
        <w:trPr>
          <w:trHeight w:val="617"/>
        </w:trPr>
        <w:tc>
          <w:tcPr>
            <w:tcW w:w="167" w:type="pct"/>
            <w:vMerge/>
          </w:tcPr>
          <w:p w:rsidR="008B6DAE" w:rsidRPr="008E4C8D" w:rsidRDefault="008B6DAE" w:rsidP="005D0369">
            <w:pPr>
              <w:suppressAutoHyphens w:val="0"/>
              <w:spacing w:before="240" w:after="240"/>
              <w:rPr>
                <w:rFonts w:ascii="Arial" w:hAnsi="Arial" w:cs="Arial"/>
                <w:b/>
                <w:bCs/>
                <w:sz w:val="18"/>
                <w:szCs w:val="16"/>
                <w:lang w:val="es-ES_tradnl"/>
              </w:rPr>
            </w:pPr>
          </w:p>
        </w:tc>
        <w:tc>
          <w:tcPr>
            <w:tcW w:w="1161" w:type="pct"/>
            <w:vMerge/>
          </w:tcPr>
          <w:p w:rsidR="008B6DAE" w:rsidRPr="008E4C8D" w:rsidRDefault="008B6DAE" w:rsidP="005D0369">
            <w:pPr>
              <w:suppressAutoHyphens w:val="0"/>
              <w:spacing w:before="240" w:after="240"/>
              <w:rPr>
                <w:rFonts w:ascii="Arial" w:hAnsi="Arial" w:cs="Arial"/>
                <w:b/>
                <w:bCs/>
                <w:sz w:val="18"/>
                <w:szCs w:val="16"/>
                <w:lang w:val="es-ES_tradnl"/>
              </w:rPr>
            </w:pPr>
          </w:p>
        </w:tc>
        <w:tc>
          <w:tcPr>
            <w:tcW w:w="1009" w:type="pct"/>
            <w:vAlign w:val="center"/>
          </w:tcPr>
          <w:p w:rsidR="008B6DAE" w:rsidRPr="008E4C8D" w:rsidRDefault="008B6DAE" w:rsidP="000403F2">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VPA Gestión Tecnológica/ VPD Calidad, Tecnología de Información y RAD</w:t>
            </w:r>
          </w:p>
        </w:tc>
        <w:tc>
          <w:tcPr>
            <w:tcW w:w="759" w:type="pct"/>
            <w:vAlign w:val="center"/>
          </w:tcPr>
          <w:p w:rsidR="008B6DAE" w:rsidRPr="008E4C8D" w:rsidRDefault="008B6DAE" w:rsidP="000403F2">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Carmen López</w:t>
            </w:r>
          </w:p>
        </w:tc>
        <w:tc>
          <w:tcPr>
            <w:tcW w:w="1286" w:type="pct"/>
            <w:vAlign w:val="center"/>
          </w:tcPr>
          <w:p w:rsidR="008B6DAE" w:rsidRPr="008E4C8D" w:rsidRDefault="008B6DAE" w:rsidP="000403F2">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Entrega de los sistemas para aplicar las pruebas y certificar las funcionalidades</w:t>
            </w:r>
          </w:p>
        </w:tc>
        <w:tc>
          <w:tcPr>
            <w:tcW w:w="618" w:type="pct"/>
            <w:vMerge/>
          </w:tcPr>
          <w:p w:rsidR="008B6DAE" w:rsidRPr="008E4C8D" w:rsidRDefault="008B6DAE" w:rsidP="005D0369">
            <w:pPr>
              <w:suppressAutoHyphens w:val="0"/>
              <w:spacing w:before="240" w:after="240"/>
              <w:rPr>
                <w:rFonts w:ascii="Arial" w:hAnsi="Arial" w:cs="Arial"/>
                <w:bCs/>
                <w:sz w:val="18"/>
                <w:szCs w:val="16"/>
                <w:lang w:val="es-ES_tradnl"/>
              </w:rPr>
            </w:pPr>
          </w:p>
        </w:tc>
      </w:tr>
      <w:tr w:rsidR="008B6DAE" w:rsidRPr="008E4C8D" w:rsidTr="008B6DAE">
        <w:trPr>
          <w:trHeight w:val="387"/>
        </w:trPr>
        <w:tc>
          <w:tcPr>
            <w:tcW w:w="167" w:type="pct"/>
            <w:vMerge/>
          </w:tcPr>
          <w:p w:rsidR="008B6DAE" w:rsidRPr="008E4C8D" w:rsidRDefault="008B6DAE" w:rsidP="005D0369">
            <w:pPr>
              <w:suppressAutoHyphens w:val="0"/>
              <w:spacing w:before="240" w:after="240"/>
              <w:rPr>
                <w:rFonts w:ascii="Arial" w:hAnsi="Arial" w:cs="Arial"/>
                <w:b/>
                <w:bCs/>
                <w:sz w:val="18"/>
                <w:szCs w:val="16"/>
                <w:lang w:val="es-ES_tradnl"/>
              </w:rPr>
            </w:pPr>
          </w:p>
        </w:tc>
        <w:tc>
          <w:tcPr>
            <w:tcW w:w="1161" w:type="pct"/>
            <w:vMerge/>
          </w:tcPr>
          <w:p w:rsidR="008B6DAE" w:rsidRPr="008E4C8D" w:rsidRDefault="008B6DAE" w:rsidP="005D0369">
            <w:pPr>
              <w:suppressAutoHyphens w:val="0"/>
              <w:spacing w:before="240" w:after="240"/>
              <w:rPr>
                <w:rFonts w:ascii="Arial" w:hAnsi="Arial" w:cs="Arial"/>
                <w:b/>
                <w:bCs/>
                <w:sz w:val="18"/>
                <w:szCs w:val="16"/>
                <w:lang w:val="es-ES_tradnl"/>
              </w:rPr>
            </w:pPr>
          </w:p>
        </w:tc>
        <w:tc>
          <w:tcPr>
            <w:tcW w:w="1009" w:type="pct"/>
            <w:vMerge w:val="restart"/>
            <w:vAlign w:val="center"/>
          </w:tcPr>
          <w:p w:rsidR="008B6DAE" w:rsidRPr="008E4C8D" w:rsidRDefault="008B6DAE" w:rsidP="000403F2">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Banco de la Mujer</w:t>
            </w:r>
          </w:p>
        </w:tc>
        <w:tc>
          <w:tcPr>
            <w:tcW w:w="759" w:type="pct"/>
            <w:vAlign w:val="center"/>
          </w:tcPr>
          <w:p w:rsidR="008B6DAE" w:rsidRPr="008E4C8D" w:rsidRDefault="008B6DAE" w:rsidP="008B6DA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Lía Hidalgo</w:t>
            </w:r>
          </w:p>
        </w:tc>
        <w:tc>
          <w:tcPr>
            <w:tcW w:w="1286" w:type="pct"/>
            <w:vAlign w:val="center"/>
          </w:tcPr>
          <w:p w:rsidR="008B6DAE" w:rsidRPr="008E4C8D" w:rsidRDefault="008B6DAE" w:rsidP="008B6DAE">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Informática (Lía Hidalgo)</w:t>
            </w:r>
          </w:p>
        </w:tc>
        <w:tc>
          <w:tcPr>
            <w:tcW w:w="618" w:type="pct"/>
            <w:vMerge/>
          </w:tcPr>
          <w:p w:rsidR="008B6DAE" w:rsidRPr="008E4C8D" w:rsidRDefault="008B6DAE" w:rsidP="005D0369">
            <w:pPr>
              <w:suppressAutoHyphens w:val="0"/>
              <w:spacing w:before="240" w:after="240"/>
              <w:rPr>
                <w:rFonts w:ascii="Arial" w:hAnsi="Arial" w:cs="Arial"/>
                <w:bCs/>
                <w:sz w:val="18"/>
                <w:szCs w:val="16"/>
                <w:lang w:val="es-ES_tradnl"/>
              </w:rPr>
            </w:pPr>
          </w:p>
        </w:tc>
      </w:tr>
      <w:tr w:rsidR="008B6DAE" w:rsidRPr="008E4C8D" w:rsidTr="00C02842">
        <w:trPr>
          <w:trHeight w:val="387"/>
        </w:trPr>
        <w:tc>
          <w:tcPr>
            <w:tcW w:w="167" w:type="pct"/>
            <w:vMerge/>
          </w:tcPr>
          <w:p w:rsidR="008B6DAE" w:rsidRPr="008E4C8D" w:rsidRDefault="008B6DAE" w:rsidP="005D0369">
            <w:pPr>
              <w:suppressAutoHyphens w:val="0"/>
              <w:spacing w:before="240" w:after="240"/>
              <w:rPr>
                <w:rFonts w:ascii="Arial" w:hAnsi="Arial" w:cs="Arial"/>
                <w:b/>
                <w:bCs/>
                <w:sz w:val="18"/>
                <w:szCs w:val="16"/>
                <w:lang w:val="es-ES_tradnl"/>
              </w:rPr>
            </w:pPr>
          </w:p>
        </w:tc>
        <w:tc>
          <w:tcPr>
            <w:tcW w:w="1161" w:type="pct"/>
            <w:vMerge/>
          </w:tcPr>
          <w:p w:rsidR="008B6DAE" w:rsidRPr="008E4C8D" w:rsidRDefault="008B6DAE" w:rsidP="005D0369">
            <w:pPr>
              <w:suppressAutoHyphens w:val="0"/>
              <w:spacing w:before="240" w:after="240"/>
              <w:rPr>
                <w:rFonts w:ascii="Arial" w:hAnsi="Arial" w:cs="Arial"/>
                <w:b/>
                <w:bCs/>
                <w:sz w:val="18"/>
                <w:szCs w:val="16"/>
                <w:lang w:val="es-ES_tradnl"/>
              </w:rPr>
            </w:pPr>
          </w:p>
        </w:tc>
        <w:tc>
          <w:tcPr>
            <w:tcW w:w="1009" w:type="pct"/>
            <w:vMerge/>
            <w:vAlign w:val="center"/>
          </w:tcPr>
          <w:p w:rsidR="008B6DAE" w:rsidRPr="008E4C8D" w:rsidRDefault="008B6DAE" w:rsidP="000403F2">
            <w:pPr>
              <w:suppressAutoHyphens w:val="0"/>
              <w:spacing w:before="240" w:after="240"/>
              <w:jc w:val="center"/>
              <w:rPr>
                <w:rFonts w:ascii="Arial" w:hAnsi="Arial" w:cs="Arial"/>
                <w:bCs/>
                <w:sz w:val="18"/>
                <w:szCs w:val="16"/>
                <w:lang w:val="es-ES_tradnl"/>
              </w:rPr>
            </w:pPr>
          </w:p>
        </w:tc>
        <w:tc>
          <w:tcPr>
            <w:tcW w:w="759" w:type="pct"/>
            <w:vAlign w:val="center"/>
          </w:tcPr>
          <w:p w:rsidR="008B6DAE" w:rsidRPr="008E4C8D" w:rsidRDefault="008B6DAE" w:rsidP="00AA09F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Diana Rojas</w:t>
            </w:r>
          </w:p>
        </w:tc>
        <w:tc>
          <w:tcPr>
            <w:tcW w:w="1286" w:type="pct"/>
            <w:vAlign w:val="center"/>
          </w:tcPr>
          <w:p w:rsidR="008B6DAE" w:rsidRPr="008E4C8D" w:rsidRDefault="008B6DAE" w:rsidP="000403F2">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Finanzas (Diana Rojas)</w:t>
            </w:r>
          </w:p>
        </w:tc>
        <w:tc>
          <w:tcPr>
            <w:tcW w:w="618" w:type="pct"/>
            <w:vMerge/>
          </w:tcPr>
          <w:p w:rsidR="008B6DAE" w:rsidRPr="008E4C8D" w:rsidRDefault="008B6DAE" w:rsidP="005D0369">
            <w:pPr>
              <w:suppressAutoHyphens w:val="0"/>
              <w:spacing w:before="240" w:after="240"/>
              <w:rPr>
                <w:rFonts w:ascii="Arial" w:hAnsi="Arial" w:cs="Arial"/>
                <w:bCs/>
                <w:sz w:val="18"/>
                <w:szCs w:val="16"/>
                <w:lang w:val="es-ES_tradnl"/>
              </w:rPr>
            </w:pPr>
          </w:p>
        </w:tc>
      </w:tr>
    </w:tbl>
    <w:p w:rsidR="008E121C" w:rsidRPr="008E4C8D" w:rsidRDefault="008E121C">
      <w:pPr>
        <w:rPr>
          <w:lang w:val="es-ES_tradnl"/>
        </w:rPr>
      </w:pPr>
    </w:p>
    <w:p w:rsidR="005A242C" w:rsidRPr="008E4C8D" w:rsidRDefault="00EC77C1">
      <w:pPr>
        <w:rPr>
          <w:lang w:val="es-ES_tradnl"/>
        </w:rPr>
      </w:pPr>
      <w:r w:rsidRPr="008E4C8D">
        <w:rPr>
          <w:lang w:val="es-ES_trad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4388"/>
        <w:gridCol w:w="4624"/>
        <w:gridCol w:w="3659"/>
      </w:tblGrid>
      <w:tr w:rsidR="00902894" w:rsidRPr="008E4C8D">
        <w:trPr>
          <w:trHeight w:val="551"/>
        </w:trPr>
        <w:tc>
          <w:tcPr>
            <w:tcW w:w="13112" w:type="dxa"/>
            <w:gridSpan w:val="4"/>
            <w:shd w:val="clear" w:color="auto" w:fill="B8CCE4"/>
            <w:vAlign w:val="center"/>
          </w:tcPr>
          <w:p w:rsidR="00902894" w:rsidRPr="008E4C8D" w:rsidRDefault="00902894" w:rsidP="00EE314F">
            <w:pPr>
              <w:ind w:left="318" w:hanging="318"/>
              <w:jc w:val="center"/>
              <w:rPr>
                <w:rFonts w:ascii="Arial" w:hAnsi="Arial" w:cs="Arial"/>
                <w:b/>
                <w:bCs/>
                <w:szCs w:val="16"/>
                <w:lang w:val="es-ES_tradnl"/>
              </w:rPr>
            </w:pPr>
            <w:r w:rsidRPr="008E4C8D">
              <w:rPr>
                <w:rFonts w:ascii="Arial" w:hAnsi="Arial" w:cs="Arial"/>
                <w:b/>
                <w:bCs/>
                <w:szCs w:val="16"/>
                <w:lang w:val="es-ES_tradnl"/>
              </w:rPr>
              <w:lastRenderedPageBreak/>
              <w:br w:type="page"/>
            </w:r>
            <w:r w:rsidRPr="008E4C8D">
              <w:rPr>
                <w:rFonts w:ascii="Arial" w:hAnsi="Arial" w:cs="Arial"/>
                <w:b/>
                <w:bCs/>
                <w:sz w:val="22"/>
                <w:szCs w:val="16"/>
                <w:lang w:val="es-ES_tradnl"/>
              </w:rPr>
              <w:t>5.   Aplicación y/o plataforma tecnológica que soporta</w:t>
            </w:r>
            <w:r w:rsidR="00B26F96" w:rsidRPr="008E4C8D">
              <w:rPr>
                <w:rFonts w:ascii="Arial" w:hAnsi="Arial" w:cs="Arial"/>
                <w:b/>
                <w:bCs/>
                <w:sz w:val="22"/>
                <w:szCs w:val="16"/>
                <w:lang w:val="es-ES_tradnl"/>
              </w:rPr>
              <w:t>n</w:t>
            </w:r>
            <w:r w:rsidRPr="008E4C8D">
              <w:rPr>
                <w:rFonts w:ascii="Arial" w:hAnsi="Arial" w:cs="Arial"/>
                <w:b/>
                <w:bCs/>
                <w:sz w:val="22"/>
                <w:szCs w:val="16"/>
                <w:lang w:val="es-ES_tradnl"/>
              </w:rPr>
              <w:t xml:space="preserve"> al Proceso</w:t>
            </w:r>
          </w:p>
        </w:tc>
      </w:tr>
      <w:tr w:rsidR="00902894" w:rsidRPr="008E4C8D" w:rsidTr="00062179">
        <w:trPr>
          <w:trHeight w:val="551"/>
        </w:trPr>
        <w:tc>
          <w:tcPr>
            <w:tcW w:w="441" w:type="dxa"/>
            <w:shd w:val="clear" w:color="auto" w:fill="DAEEF3"/>
            <w:vAlign w:val="center"/>
          </w:tcPr>
          <w:p w:rsidR="00902894" w:rsidRPr="008E4C8D" w:rsidRDefault="00902894" w:rsidP="003B0A4E">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w:t>
            </w:r>
          </w:p>
        </w:tc>
        <w:tc>
          <w:tcPr>
            <w:tcW w:w="4388" w:type="dxa"/>
            <w:shd w:val="clear" w:color="auto" w:fill="DAEEF3"/>
            <w:vAlign w:val="center"/>
          </w:tcPr>
          <w:p w:rsidR="00902894" w:rsidRPr="008E4C8D" w:rsidRDefault="00902894"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4624" w:type="dxa"/>
            <w:shd w:val="clear" w:color="auto" w:fill="DAEEF3"/>
            <w:vAlign w:val="center"/>
          </w:tcPr>
          <w:p w:rsidR="00902894" w:rsidRPr="008E4C8D" w:rsidRDefault="00902894"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Nombre de las Aplicaciones que soportan al Proceso</w:t>
            </w:r>
            <w:r w:rsidR="00964E2B" w:rsidRPr="008E4C8D">
              <w:rPr>
                <w:rFonts w:ascii="Arial" w:hAnsi="Arial" w:cs="Arial"/>
                <w:b/>
                <w:bCs/>
                <w:szCs w:val="16"/>
                <w:lang w:val="es-ES_tradnl"/>
              </w:rPr>
              <w:t xml:space="preserve"> (Deseable identificación de la plataforma TI)</w:t>
            </w:r>
          </w:p>
        </w:tc>
        <w:tc>
          <w:tcPr>
            <w:tcW w:w="3659" w:type="dxa"/>
            <w:shd w:val="clear" w:color="auto" w:fill="DAEEF3"/>
            <w:vAlign w:val="center"/>
          </w:tcPr>
          <w:p w:rsidR="00902894" w:rsidRPr="008E4C8D" w:rsidRDefault="00902894"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 xml:space="preserve">Listado de Usuarios de las </w:t>
            </w:r>
            <w:r w:rsidR="004972B6" w:rsidRPr="008E4C8D">
              <w:rPr>
                <w:rFonts w:ascii="Arial" w:hAnsi="Arial" w:cs="Arial"/>
                <w:b/>
                <w:bCs/>
                <w:szCs w:val="16"/>
                <w:lang w:val="es-ES_tradnl"/>
              </w:rPr>
              <w:t>Aplicaciones</w:t>
            </w:r>
          </w:p>
        </w:tc>
      </w:tr>
      <w:tr w:rsidR="00CE0A47" w:rsidRPr="008E4C8D" w:rsidTr="00D35903">
        <w:trPr>
          <w:trHeight w:val="588"/>
        </w:trPr>
        <w:tc>
          <w:tcPr>
            <w:tcW w:w="441" w:type="dxa"/>
            <w:vMerge w:val="restart"/>
            <w:vAlign w:val="center"/>
          </w:tcPr>
          <w:p w:rsidR="00CE0A47" w:rsidRPr="008E4C8D" w:rsidRDefault="00CE0A47" w:rsidP="00EE314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4388" w:type="dxa"/>
            <w:vMerge w:val="restart"/>
            <w:vAlign w:val="center"/>
          </w:tcPr>
          <w:p w:rsidR="00CE0A47" w:rsidRPr="008E4C8D" w:rsidRDefault="00CE0A47" w:rsidP="00EE314F">
            <w:pPr>
              <w:suppressAutoHyphens w:val="0"/>
              <w:spacing w:before="240" w:after="240"/>
              <w:jc w:val="center"/>
              <w:rPr>
                <w:rFonts w:ascii="Arial" w:hAnsi="Arial" w:cs="Arial"/>
                <w:b/>
                <w:bCs/>
                <w:sz w:val="18"/>
                <w:szCs w:val="16"/>
                <w:lang w:val="es-ES_tradnl"/>
              </w:rPr>
            </w:pPr>
            <w:r w:rsidRPr="008E4C8D">
              <w:rPr>
                <w:rFonts w:ascii="Arial" w:hAnsi="Arial" w:cs="Arial"/>
                <w:bCs/>
                <w:sz w:val="18"/>
                <w:szCs w:val="16"/>
                <w:lang w:val="es-ES_tradnl"/>
              </w:rPr>
              <w:t>Evaluación, desarrollo y mantenimiento de sistemas</w:t>
            </w:r>
          </w:p>
        </w:tc>
        <w:tc>
          <w:tcPr>
            <w:tcW w:w="4624" w:type="dxa"/>
            <w:vAlign w:val="center"/>
          </w:tcPr>
          <w:p w:rsidR="00CE0A47" w:rsidRPr="008E4C8D" w:rsidRDefault="00CE0A47" w:rsidP="00CF3D67">
            <w:pPr>
              <w:pStyle w:val="Prrafodelista1"/>
              <w:suppressAutoHyphens w:val="0"/>
              <w:ind w:left="459"/>
              <w:jc w:val="center"/>
              <w:rPr>
                <w:rFonts w:ascii="Arial" w:hAnsi="Arial" w:cs="Arial"/>
                <w:bCs/>
                <w:sz w:val="18"/>
                <w:szCs w:val="16"/>
                <w:lang w:val="es-ES_tradnl"/>
              </w:rPr>
            </w:pPr>
            <w:r w:rsidRPr="008E4C8D">
              <w:rPr>
                <w:rFonts w:ascii="Arial" w:hAnsi="Arial" w:cs="Arial"/>
                <w:bCs/>
                <w:sz w:val="18"/>
                <w:szCs w:val="16"/>
                <w:lang w:val="es-ES_tradnl"/>
              </w:rPr>
              <w:t>Plataforma Alta, AS400, IBS</w:t>
            </w:r>
          </w:p>
          <w:p w:rsidR="00CE0A47" w:rsidRPr="008E4C8D" w:rsidRDefault="00CE0A47" w:rsidP="00CF3D67">
            <w:pPr>
              <w:pStyle w:val="Prrafodelista1"/>
              <w:suppressAutoHyphens w:val="0"/>
              <w:ind w:left="459"/>
              <w:jc w:val="center"/>
              <w:rPr>
                <w:rFonts w:ascii="Arial" w:hAnsi="Arial" w:cs="Arial"/>
                <w:bCs/>
                <w:sz w:val="18"/>
                <w:szCs w:val="16"/>
                <w:lang w:val="es-ES_tradnl"/>
              </w:rPr>
            </w:pPr>
            <w:r w:rsidRPr="008E4C8D">
              <w:rPr>
                <w:rFonts w:ascii="Arial" w:hAnsi="Arial" w:cs="Arial"/>
                <w:bCs/>
                <w:sz w:val="18"/>
                <w:szCs w:val="16"/>
                <w:lang w:val="es-ES_tradnl"/>
              </w:rPr>
              <w:t>RPG, Lenguaje de Programación sobre el ambiente AS400</w:t>
            </w:r>
          </w:p>
          <w:p w:rsidR="00CE0A47" w:rsidRPr="008E4C8D" w:rsidRDefault="00CE0A47" w:rsidP="00CF3D67">
            <w:pPr>
              <w:pStyle w:val="Prrafodelista1"/>
              <w:suppressAutoHyphens w:val="0"/>
              <w:ind w:left="459"/>
              <w:jc w:val="center"/>
              <w:rPr>
                <w:rFonts w:ascii="Arial" w:hAnsi="Arial" w:cs="Arial"/>
                <w:bCs/>
                <w:sz w:val="18"/>
                <w:szCs w:val="16"/>
                <w:lang w:val="es-ES_tradnl"/>
              </w:rPr>
            </w:pPr>
            <w:r w:rsidRPr="008E4C8D">
              <w:rPr>
                <w:rFonts w:ascii="Arial" w:hAnsi="Arial" w:cs="Arial"/>
                <w:bCs/>
                <w:sz w:val="18"/>
                <w:szCs w:val="16"/>
                <w:lang w:val="es-ES_tradnl"/>
              </w:rPr>
              <w:t>Particiones de desarrollo, calidad y producción para BIV, Curazao y Banco de la Mujer.</w:t>
            </w:r>
          </w:p>
          <w:p w:rsidR="00CE0A47" w:rsidRPr="008E4C8D" w:rsidRDefault="00CE0A47" w:rsidP="00CF3D67">
            <w:pPr>
              <w:pStyle w:val="Prrafodelista1"/>
              <w:suppressAutoHyphens w:val="0"/>
              <w:ind w:left="459"/>
              <w:jc w:val="center"/>
              <w:rPr>
                <w:rFonts w:ascii="Arial" w:hAnsi="Arial" w:cs="Arial"/>
                <w:bCs/>
                <w:sz w:val="18"/>
                <w:szCs w:val="16"/>
                <w:lang w:val="es-ES_tradnl"/>
              </w:rPr>
            </w:pPr>
            <w:r w:rsidRPr="008E4C8D">
              <w:rPr>
                <w:rFonts w:ascii="Arial" w:hAnsi="Arial" w:cs="Arial"/>
                <w:bCs/>
                <w:sz w:val="18"/>
                <w:szCs w:val="16"/>
                <w:lang w:val="es-ES_tradnl"/>
              </w:rPr>
              <w:t>Entes Gubernamentales</w:t>
            </w:r>
          </w:p>
        </w:tc>
        <w:tc>
          <w:tcPr>
            <w:tcW w:w="3659" w:type="dxa"/>
            <w:vAlign w:val="center"/>
          </w:tcPr>
          <w:p w:rsidR="00CE0A47" w:rsidRPr="008E4C8D" w:rsidRDefault="00CE0A47" w:rsidP="00CE0A47">
            <w:pPr>
              <w:pStyle w:val="Prrafodelista1"/>
              <w:suppressAutoHyphens w:val="0"/>
              <w:ind w:left="78"/>
              <w:jc w:val="center"/>
              <w:rPr>
                <w:rFonts w:ascii="Arial" w:hAnsi="Arial" w:cs="Arial"/>
                <w:bCs/>
                <w:sz w:val="18"/>
                <w:szCs w:val="16"/>
                <w:lang w:val="es-ES_tradnl"/>
              </w:rPr>
            </w:pPr>
            <w:r w:rsidRPr="008E4C8D">
              <w:rPr>
                <w:rFonts w:ascii="Arial" w:hAnsi="Arial" w:cs="Arial"/>
                <w:bCs/>
                <w:sz w:val="18"/>
                <w:szCs w:val="16"/>
                <w:lang w:val="es-ES_tradnl"/>
              </w:rPr>
              <w:t>Créditos: José Velásquez, Marelis Córdoba, Eleazar Manzanilla, Henrry Figuera, Jesús Riveros, María Gabriela Hernández</w:t>
            </w:r>
          </w:p>
          <w:p w:rsidR="00CE0A47" w:rsidRPr="008E4C8D" w:rsidRDefault="00CE0A47" w:rsidP="00CE0A47">
            <w:pPr>
              <w:pStyle w:val="Prrafodelista1"/>
              <w:suppressAutoHyphens w:val="0"/>
              <w:ind w:left="78"/>
              <w:jc w:val="center"/>
              <w:rPr>
                <w:rFonts w:ascii="Arial" w:hAnsi="Arial" w:cs="Arial"/>
                <w:bCs/>
                <w:sz w:val="18"/>
                <w:szCs w:val="16"/>
                <w:lang w:val="es-ES_tradnl"/>
              </w:rPr>
            </w:pPr>
            <w:r w:rsidRPr="008E4C8D">
              <w:rPr>
                <w:rFonts w:ascii="Arial" w:hAnsi="Arial" w:cs="Arial"/>
                <w:bCs/>
                <w:sz w:val="18"/>
                <w:szCs w:val="16"/>
                <w:lang w:val="es-ES_tradnl"/>
              </w:rPr>
              <w:t>Curazao: Eudo Coy</w:t>
            </w:r>
          </w:p>
          <w:p w:rsidR="00CE0A47" w:rsidRPr="008E4C8D" w:rsidRDefault="00CE0A47" w:rsidP="00D91AEA">
            <w:pPr>
              <w:pStyle w:val="Prrafodelista1"/>
              <w:suppressAutoHyphens w:val="0"/>
              <w:ind w:left="78"/>
              <w:jc w:val="center"/>
              <w:rPr>
                <w:rFonts w:ascii="Arial" w:hAnsi="Arial" w:cs="Arial"/>
                <w:bCs/>
                <w:sz w:val="18"/>
                <w:szCs w:val="16"/>
                <w:lang w:val="es-ES_tradnl"/>
              </w:rPr>
            </w:pPr>
            <w:r w:rsidRPr="008E4C8D">
              <w:rPr>
                <w:rFonts w:ascii="Arial" w:hAnsi="Arial" w:cs="Arial"/>
                <w:bCs/>
                <w:sz w:val="18"/>
                <w:szCs w:val="16"/>
                <w:lang w:val="es-ES_tradnl"/>
              </w:rPr>
              <w:t>Banco de la Mujer: Lía Hidalgo, Diana Rojas</w:t>
            </w:r>
          </w:p>
        </w:tc>
      </w:tr>
      <w:tr w:rsidR="00CE0A47" w:rsidRPr="008E4C8D" w:rsidTr="00CE0A47">
        <w:trPr>
          <w:trHeight w:val="372"/>
        </w:trPr>
        <w:tc>
          <w:tcPr>
            <w:tcW w:w="441"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388"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624" w:type="dxa"/>
          </w:tcPr>
          <w:p w:rsidR="00CE0A47" w:rsidRPr="008E4C8D" w:rsidRDefault="00CE0A47" w:rsidP="00CE0A4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Plataforma Media, WebFire, Java,</w:t>
            </w:r>
          </w:p>
        </w:tc>
        <w:tc>
          <w:tcPr>
            <w:tcW w:w="3659" w:type="dxa"/>
            <w:vMerge w:val="restart"/>
            <w:vAlign w:val="center"/>
          </w:tcPr>
          <w:p w:rsidR="00CE0A47" w:rsidRPr="008E4C8D" w:rsidRDefault="00CE0A47" w:rsidP="00D35903">
            <w:pPr>
              <w:jc w:val="center"/>
              <w:rPr>
                <w:rFonts w:ascii="Arial" w:hAnsi="Arial" w:cs="Arial"/>
                <w:bCs/>
                <w:sz w:val="18"/>
                <w:szCs w:val="16"/>
                <w:lang w:val="es-ES_tradnl"/>
              </w:rPr>
            </w:pPr>
            <w:r w:rsidRPr="008E4C8D">
              <w:rPr>
                <w:rFonts w:ascii="Arial" w:hAnsi="Arial" w:cs="Arial"/>
                <w:bCs/>
                <w:sz w:val="18"/>
                <w:szCs w:val="16"/>
                <w:lang w:val="es-ES_tradnl"/>
              </w:rPr>
              <w:t>SGN: Claudia Castro (para no nombrar a todas las promotoras de las oficinas bancarias)</w:t>
            </w:r>
          </w:p>
          <w:p w:rsidR="00CE0A47" w:rsidRPr="008E4C8D" w:rsidRDefault="00CE0A47" w:rsidP="00D35903">
            <w:pPr>
              <w:jc w:val="center"/>
              <w:rPr>
                <w:rFonts w:ascii="Arial" w:hAnsi="Arial" w:cs="Arial"/>
                <w:bCs/>
                <w:sz w:val="18"/>
                <w:szCs w:val="16"/>
                <w:lang w:val="es-ES_tradnl"/>
              </w:rPr>
            </w:pPr>
          </w:p>
          <w:p w:rsidR="00CE0A47" w:rsidRPr="008E4C8D" w:rsidRDefault="00CE0A47" w:rsidP="00D35903">
            <w:pPr>
              <w:jc w:val="center"/>
              <w:rPr>
                <w:color w:val="00B050"/>
                <w:lang w:val="es-ES_tradnl"/>
              </w:rPr>
            </w:pPr>
            <w:r w:rsidRPr="008E4C8D">
              <w:rPr>
                <w:rFonts w:ascii="Arial" w:hAnsi="Arial" w:cs="Arial"/>
                <w:bCs/>
                <w:sz w:val="18"/>
                <w:szCs w:val="16"/>
                <w:lang w:val="es-ES_tradnl"/>
              </w:rPr>
              <w:t>LA SISTEMAS: Jhonattan Martínez, Sayonara Cardozo, Johana Silva, Ingrid Reyes</w:t>
            </w:r>
          </w:p>
        </w:tc>
      </w:tr>
      <w:tr w:rsidR="00CE0A47" w:rsidRPr="008E4C8D" w:rsidTr="00CE0A47">
        <w:trPr>
          <w:trHeight w:val="1205"/>
        </w:trPr>
        <w:tc>
          <w:tcPr>
            <w:tcW w:w="441"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388"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624" w:type="dxa"/>
          </w:tcPr>
          <w:p w:rsidR="00CE0A47" w:rsidRPr="008E4C8D" w:rsidRDefault="00CE0A47" w:rsidP="00CE0A4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Sistema Gest</w:t>
            </w:r>
            <w:r w:rsidR="00393519">
              <w:rPr>
                <w:rFonts w:ascii="Arial" w:hAnsi="Arial" w:cs="Arial"/>
                <w:bCs/>
                <w:sz w:val="18"/>
                <w:szCs w:val="16"/>
                <w:lang w:val="es-ES_tradnl"/>
              </w:rPr>
              <w:t>ión de Negocios: Credinomina BIV</w:t>
            </w:r>
            <w:r w:rsidRPr="008E4C8D">
              <w:rPr>
                <w:rFonts w:ascii="Arial" w:hAnsi="Arial" w:cs="Arial"/>
                <w:bCs/>
                <w:sz w:val="18"/>
                <w:szCs w:val="16"/>
                <w:lang w:val="es-ES_tradnl"/>
              </w:rPr>
              <w:t>, Mi casa bien equipada</w:t>
            </w:r>
          </w:p>
          <w:p w:rsidR="00CE0A47" w:rsidRPr="008E4C8D" w:rsidRDefault="00CE0A47" w:rsidP="00CE0A47">
            <w:pPr>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Servidor: </w:t>
            </w:r>
            <w:r w:rsidRPr="008E4C8D">
              <w:rPr>
                <w:rFonts w:ascii="Arial" w:hAnsi="Arial" w:cs="Arial"/>
                <w:sz w:val="18"/>
                <w:szCs w:val="18"/>
                <w:lang w:val="es-ES_tradnl"/>
              </w:rPr>
              <w:t>DLIISP03</w:t>
            </w:r>
          </w:p>
        </w:tc>
        <w:tc>
          <w:tcPr>
            <w:tcW w:w="3659" w:type="dxa"/>
            <w:vMerge/>
            <w:vAlign w:val="center"/>
          </w:tcPr>
          <w:p w:rsidR="00CE0A47" w:rsidRPr="008E4C8D" w:rsidRDefault="00CE0A47" w:rsidP="00D35903">
            <w:pPr>
              <w:jc w:val="center"/>
              <w:rPr>
                <w:rFonts w:ascii="Arial" w:hAnsi="Arial" w:cs="Arial"/>
                <w:bCs/>
                <w:color w:val="00B050"/>
                <w:sz w:val="18"/>
                <w:szCs w:val="16"/>
                <w:lang w:val="es-ES_tradnl"/>
              </w:rPr>
            </w:pPr>
          </w:p>
        </w:tc>
      </w:tr>
      <w:tr w:rsidR="00CE0A47" w:rsidRPr="008E4C8D" w:rsidTr="00CE0A47">
        <w:trPr>
          <w:trHeight w:val="1112"/>
        </w:trPr>
        <w:tc>
          <w:tcPr>
            <w:tcW w:w="441"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388"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624" w:type="dxa"/>
          </w:tcPr>
          <w:p w:rsidR="00CE0A47" w:rsidRPr="008E4C8D" w:rsidRDefault="00CE0A47" w:rsidP="00CE0A4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Aplicativos de LA SISTEMAS</w:t>
            </w:r>
          </w:p>
          <w:p w:rsidR="00CE0A47" w:rsidRPr="008E4C8D" w:rsidRDefault="00CE0A47" w:rsidP="00CF3D67">
            <w:pPr>
              <w:spacing w:before="240" w:after="240"/>
              <w:jc w:val="center"/>
              <w:rPr>
                <w:rFonts w:ascii="Arial" w:hAnsi="Arial" w:cs="Arial"/>
                <w:bCs/>
                <w:sz w:val="18"/>
                <w:szCs w:val="16"/>
                <w:lang w:val="es-ES_tradnl"/>
              </w:rPr>
            </w:pPr>
            <w:r w:rsidRPr="008E4C8D">
              <w:rPr>
                <w:rFonts w:ascii="Arial" w:hAnsi="Arial" w:cs="Arial"/>
                <w:bCs/>
                <w:sz w:val="18"/>
                <w:szCs w:val="16"/>
                <w:lang w:val="es-ES_tradnl"/>
              </w:rPr>
              <w:t xml:space="preserve">Servidor: </w:t>
            </w:r>
            <w:r w:rsidRPr="008E4C8D">
              <w:rPr>
                <w:rFonts w:ascii="Arial" w:hAnsi="Arial" w:cs="Arial"/>
                <w:sz w:val="18"/>
                <w:szCs w:val="18"/>
                <w:lang w:val="es-ES_tradnl"/>
              </w:rPr>
              <w:t>BIVLAP01</w:t>
            </w:r>
          </w:p>
        </w:tc>
        <w:tc>
          <w:tcPr>
            <w:tcW w:w="3659" w:type="dxa"/>
            <w:vMerge/>
            <w:vAlign w:val="center"/>
          </w:tcPr>
          <w:p w:rsidR="00CE0A47" w:rsidRPr="008E4C8D" w:rsidRDefault="00CE0A47" w:rsidP="00D35903">
            <w:pPr>
              <w:jc w:val="center"/>
              <w:rPr>
                <w:rFonts w:ascii="Arial" w:hAnsi="Arial" w:cs="Arial"/>
                <w:bCs/>
                <w:color w:val="00B050"/>
                <w:sz w:val="18"/>
                <w:szCs w:val="16"/>
                <w:lang w:val="es-ES_tradnl"/>
              </w:rPr>
            </w:pPr>
          </w:p>
        </w:tc>
      </w:tr>
      <w:tr w:rsidR="00CE0A47" w:rsidRPr="008E4C8D" w:rsidTr="00D35903">
        <w:trPr>
          <w:trHeight w:val="928"/>
        </w:trPr>
        <w:tc>
          <w:tcPr>
            <w:tcW w:w="441"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388"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624" w:type="dxa"/>
          </w:tcPr>
          <w:p w:rsidR="00CE0A47" w:rsidRPr="008E4C8D" w:rsidRDefault="00CE0A47" w:rsidP="00CF3D67">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Client Access, Emulador de terminal para acceso a los sistemas del AS400</w:t>
            </w:r>
          </w:p>
        </w:tc>
        <w:tc>
          <w:tcPr>
            <w:tcW w:w="3659" w:type="dxa"/>
            <w:vAlign w:val="center"/>
          </w:tcPr>
          <w:p w:rsidR="00CE0A47" w:rsidRPr="008E4C8D" w:rsidRDefault="00CE0A47" w:rsidP="00D35903">
            <w:pPr>
              <w:jc w:val="center"/>
              <w:rPr>
                <w:rFonts w:ascii="Arial" w:hAnsi="Arial" w:cs="Arial"/>
                <w:bCs/>
                <w:sz w:val="18"/>
                <w:szCs w:val="16"/>
                <w:lang w:val="es-ES_tradnl"/>
              </w:rPr>
            </w:pPr>
            <w:r w:rsidRPr="008E4C8D">
              <w:rPr>
                <w:rFonts w:ascii="Arial" w:hAnsi="Arial" w:cs="Arial"/>
                <w:bCs/>
                <w:sz w:val="18"/>
                <w:szCs w:val="16"/>
                <w:lang w:val="es-ES_tradnl"/>
              </w:rPr>
              <w:t>José Velásquez</w:t>
            </w:r>
          </w:p>
          <w:p w:rsidR="00CE0A47" w:rsidRPr="008E4C8D" w:rsidRDefault="00CE0A47" w:rsidP="00D35903">
            <w:pPr>
              <w:jc w:val="center"/>
              <w:rPr>
                <w:rFonts w:ascii="Arial" w:hAnsi="Arial" w:cs="Arial"/>
                <w:bCs/>
                <w:sz w:val="18"/>
                <w:szCs w:val="16"/>
                <w:lang w:val="es-ES_tradnl"/>
              </w:rPr>
            </w:pPr>
            <w:r w:rsidRPr="008E4C8D">
              <w:rPr>
                <w:rFonts w:ascii="Arial" w:hAnsi="Arial" w:cs="Arial"/>
                <w:bCs/>
                <w:sz w:val="18"/>
                <w:szCs w:val="16"/>
                <w:lang w:val="es-ES_tradnl"/>
              </w:rPr>
              <w:t>Henrry Figuera</w:t>
            </w:r>
          </w:p>
          <w:p w:rsidR="00CE0A47" w:rsidRPr="008E4C8D" w:rsidRDefault="00CE0A47" w:rsidP="00D35903">
            <w:pPr>
              <w:jc w:val="center"/>
              <w:rPr>
                <w:color w:val="FF0000"/>
                <w:lang w:val="es-ES_tradnl"/>
              </w:rPr>
            </w:pPr>
            <w:r w:rsidRPr="008E4C8D">
              <w:rPr>
                <w:rFonts w:ascii="Arial" w:hAnsi="Arial" w:cs="Arial"/>
                <w:bCs/>
                <w:sz w:val="18"/>
                <w:szCs w:val="16"/>
                <w:lang w:val="es-ES_tradnl"/>
              </w:rPr>
              <w:t>(requieren client Access ya que acceden a la pantalla verde de IBS)</w:t>
            </w:r>
          </w:p>
        </w:tc>
      </w:tr>
      <w:tr w:rsidR="00CE0A47" w:rsidRPr="008E4C8D" w:rsidTr="00D35903">
        <w:trPr>
          <w:trHeight w:val="843"/>
        </w:trPr>
        <w:tc>
          <w:tcPr>
            <w:tcW w:w="441"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388" w:type="dxa"/>
            <w:vMerge/>
          </w:tcPr>
          <w:p w:rsidR="00CE0A47" w:rsidRPr="008E4C8D" w:rsidRDefault="00CE0A47" w:rsidP="00EE314F">
            <w:pPr>
              <w:suppressAutoHyphens w:val="0"/>
              <w:spacing w:before="240" w:after="240"/>
              <w:rPr>
                <w:rFonts w:ascii="Arial" w:hAnsi="Arial" w:cs="Arial"/>
                <w:b/>
                <w:bCs/>
                <w:sz w:val="18"/>
                <w:szCs w:val="16"/>
                <w:lang w:val="es-ES_tradnl"/>
              </w:rPr>
            </w:pPr>
          </w:p>
        </w:tc>
        <w:tc>
          <w:tcPr>
            <w:tcW w:w="4624" w:type="dxa"/>
          </w:tcPr>
          <w:p w:rsidR="00CE0A47" w:rsidRPr="008E4C8D" w:rsidRDefault="00CE0A47" w:rsidP="00B15F62">
            <w:pPr>
              <w:suppressAutoHyphens w:val="0"/>
              <w:jc w:val="center"/>
              <w:rPr>
                <w:rFonts w:ascii="Arial" w:hAnsi="Arial" w:cs="Arial"/>
                <w:bCs/>
                <w:sz w:val="18"/>
                <w:szCs w:val="18"/>
                <w:lang w:val="es-ES_tradnl"/>
              </w:rPr>
            </w:pPr>
            <w:r w:rsidRPr="008E4C8D">
              <w:rPr>
                <w:rFonts w:ascii="Arial" w:hAnsi="Arial" w:cs="Arial"/>
                <w:bCs/>
                <w:sz w:val="18"/>
                <w:szCs w:val="18"/>
                <w:lang w:val="es-ES_tradnl"/>
              </w:rPr>
              <w:t xml:space="preserve">Aplicativos de LA SISTEMAS </w:t>
            </w:r>
          </w:p>
          <w:p w:rsidR="00CE0A47" w:rsidRPr="008E4C8D" w:rsidRDefault="00CE0A47" w:rsidP="00B15F62">
            <w:pPr>
              <w:suppressAutoHyphens w:val="0"/>
              <w:jc w:val="center"/>
              <w:rPr>
                <w:rFonts w:ascii="Arial" w:hAnsi="Arial" w:cs="Arial"/>
                <w:bCs/>
                <w:sz w:val="18"/>
                <w:szCs w:val="18"/>
                <w:lang w:val="es-ES_tradnl"/>
              </w:rPr>
            </w:pPr>
            <w:r w:rsidRPr="008E4C8D">
              <w:rPr>
                <w:rFonts w:ascii="Arial" w:hAnsi="Arial" w:cs="Arial"/>
                <w:bCs/>
                <w:sz w:val="18"/>
                <w:szCs w:val="18"/>
                <w:lang w:val="es-ES_tradnl"/>
              </w:rPr>
              <w:t>Lenguaje de programación Delphi</w:t>
            </w:r>
          </w:p>
          <w:p w:rsidR="00CE0A47" w:rsidRPr="008E4C8D" w:rsidRDefault="00CE0A47" w:rsidP="00B15F62">
            <w:pPr>
              <w:suppressAutoHyphens w:val="0"/>
              <w:jc w:val="center"/>
              <w:rPr>
                <w:rFonts w:ascii="Arial" w:hAnsi="Arial" w:cs="Arial"/>
                <w:bCs/>
                <w:sz w:val="18"/>
                <w:szCs w:val="18"/>
                <w:lang w:val="es-ES_tradnl"/>
              </w:rPr>
            </w:pPr>
            <w:r w:rsidRPr="008E4C8D">
              <w:rPr>
                <w:rFonts w:ascii="Arial" w:hAnsi="Arial" w:cs="Arial"/>
                <w:bCs/>
                <w:sz w:val="18"/>
                <w:szCs w:val="18"/>
                <w:lang w:val="es-ES_tradnl"/>
              </w:rPr>
              <w:t>Base de datos Pervasive</w:t>
            </w:r>
          </w:p>
          <w:p w:rsidR="00CE0A47" w:rsidRPr="008E4C8D" w:rsidRDefault="00CE0A47" w:rsidP="00B15F62">
            <w:pPr>
              <w:suppressAutoHyphens w:val="0"/>
              <w:jc w:val="center"/>
              <w:rPr>
                <w:rFonts w:ascii="Arial" w:hAnsi="Arial" w:cs="Arial"/>
                <w:bCs/>
                <w:sz w:val="18"/>
                <w:szCs w:val="18"/>
                <w:lang w:val="es-ES_tradnl"/>
              </w:rPr>
            </w:pPr>
            <w:r w:rsidRPr="008E4C8D">
              <w:rPr>
                <w:rFonts w:ascii="Arial" w:hAnsi="Arial" w:cs="Arial"/>
                <w:bCs/>
                <w:sz w:val="18"/>
                <w:szCs w:val="18"/>
                <w:lang w:val="es-ES_tradnl"/>
              </w:rPr>
              <w:t xml:space="preserve">Servidor: </w:t>
            </w:r>
            <w:r w:rsidRPr="008E4C8D">
              <w:rPr>
                <w:rFonts w:ascii="Arial" w:hAnsi="Arial" w:cs="Arial"/>
                <w:sz w:val="18"/>
                <w:szCs w:val="18"/>
                <w:lang w:val="es-ES_tradnl"/>
              </w:rPr>
              <w:t>BIVLAP01</w:t>
            </w:r>
          </w:p>
          <w:p w:rsidR="00CE0A47" w:rsidRPr="008E4C8D" w:rsidRDefault="00CE0A47" w:rsidP="00B15F62">
            <w:pPr>
              <w:suppressAutoHyphens w:val="0"/>
              <w:jc w:val="center"/>
              <w:rPr>
                <w:rFonts w:ascii="Arial" w:hAnsi="Arial" w:cs="Arial"/>
                <w:bCs/>
                <w:sz w:val="18"/>
                <w:szCs w:val="18"/>
                <w:lang w:val="es-ES_tradnl"/>
              </w:rPr>
            </w:pPr>
            <w:r w:rsidRPr="008E4C8D">
              <w:rPr>
                <w:rFonts w:ascii="Arial" w:hAnsi="Arial" w:cs="Arial"/>
                <w:bCs/>
                <w:sz w:val="18"/>
                <w:szCs w:val="18"/>
                <w:lang w:val="es-ES_tradnl"/>
              </w:rPr>
              <w:t xml:space="preserve">Procesos: </w:t>
            </w:r>
          </w:p>
          <w:p w:rsidR="00CE0A47" w:rsidRPr="008E4C8D" w:rsidRDefault="00CE0A47" w:rsidP="00B15F62">
            <w:pPr>
              <w:suppressAutoHyphens w:val="0"/>
              <w:jc w:val="center"/>
              <w:rPr>
                <w:rFonts w:ascii="Arial" w:hAnsi="Arial" w:cs="Arial"/>
                <w:bCs/>
                <w:sz w:val="18"/>
                <w:szCs w:val="18"/>
                <w:lang w:val="es-ES_tradnl"/>
              </w:rPr>
            </w:pPr>
            <w:r w:rsidRPr="008E4C8D">
              <w:rPr>
                <w:rFonts w:ascii="Arial" w:hAnsi="Arial" w:cs="Arial"/>
                <w:bCs/>
                <w:sz w:val="18"/>
                <w:szCs w:val="18"/>
                <w:lang w:val="es-ES_tradnl"/>
              </w:rPr>
              <w:t>Mesa de Mercado Cambiario</w:t>
            </w:r>
          </w:p>
          <w:p w:rsidR="00CE0A47" w:rsidRPr="008E4C8D" w:rsidRDefault="00CE0A47" w:rsidP="00B15F62">
            <w:pPr>
              <w:suppressAutoHyphens w:val="0"/>
              <w:jc w:val="center"/>
              <w:rPr>
                <w:rFonts w:ascii="Arial" w:hAnsi="Arial" w:cs="Arial"/>
                <w:bCs/>
                <w:sz w:val="18"/>
                <w:szCs w:val="18"/>
                <w:lang w:val="es-ES_tradnl"/>
              </w:rPr>
            </w:pPr>
            <w:r w:rsidRPr="008E4C8D">
              <w:rPr>
                <w:rFonts w:ascii="Arial" w:hAnsi="Arial" w:cs="Arial"/>
                <w:bCs/>
                <w:sz w:val="18"/>
                <w:szCs w:val="18"/>
                <w:lang w:val="es-ES_tradnl"/>
              </w:rPr>
              <w:t>Mesa de Mercado Monetario</w:t>
            </w:r>
          </w:p>
          <w:p w:rsidR="00CE0A47" w:rsidRPr="008E4C8D" w:rsidRDefault="00CE0A47" w:rsidP="00B15F62">
            <w:pPr>
              <w:suppressAutoHyphens w:val="0"/>
              <w:jc w:val="center"/>
              <w:rPr>
                <w:rFonts w:ascii="Arial" w:hAnsi="Arial" w:cs="Arial"/>
                <w:bCs/>
                <w:sz w:val="18"/>
                <w:szCs w:val="18"/>
                <w:lang w:val="es-ES_tradnl"/>
              </w:rPr>
            </w:pPr>
            <w:r w:rsidRPr="008E4C8D">
              <w:rPr>
                <w:rFonts w:ascii="Arial" w:hAnsi="Arial" w:cs="Arial"/>
                <w:bCs/>
                <w:sz w:val="18"/>
                <w:szCs w:val="18"/>
                <w:lang w:val="es-ES_tradnl"/>
              </w:rPr>
              <w:t>Contabilización de Operaciones</w:t>
            </w:r>
          </w:p>
          <w:p w:rsidR="00CE0A47" w:rsidRPr="008E4C8D" w:rsidRDefault="00CE0A47" w:rsidP="00B15F62">
            <w:pPr>
              <w:suppressAutoHyphens w:val="0"/>
              <w:jc w:val="center"/>
              <w:rPr>
                <w:rFonts w:ascii="Arial" w:hAnsi="Arial" w:cs="Arial"/>
                <w:bCs/>
                <w:color w:val="FF0000"/>
                <w:sz w:val="18"/>
                <w:szCs w:val="16"/>
                <w:lang w:val="es-ES_tradnl"/>
              </w:rPr>
            </w:pPr>
          </w:p>
        </w:tc>
        <w:tc>
          <w:tcPr>
            <w:tcW w:w="3659" w:type="dxa"/>
            <w:vAlign w:val="center"/>
          </w:tcPr>
          <w:p w:rsidR="00CE0A47" w:rsidRPr="008E4C8D" w:rsidRDefault="00CE0A47" w:rsidP="00D35903">
            <w:pPr>
              <w:jc w:val="center"/>
              <w:rPr>
                <w:lang w:val="es-ES_tradnl"/>
              </w:rPr>
            </w:pPr>
            <w:r w:rsidRPr="008E4C8D">
              <w:rPr>
                <w:rFonts w:ascii="Arial" w:hAnsi="Arial" w:cs="Arial"/>
                <w:bCs/>
                <w:sz w:val="18"/>
                <w:szCs w:val="16"/>
                <w:lang w:val="es-ES_tradnl"/>
              </w:rPr>
              <w:t>LA SISTEMAS: Jhonattan Martínez, Sayonara Cardozo, Johana Silva, Ingrid Reyes</w:t>
            </w:r>
          </w:p>
        </w:tc>
      </w:tr>
    </w:tbl>
    <w:p w:rsidR="00183EB1" w:rsidRPr="008E4C8D" w:rsidRDefault="00183EB1" w:rsidP="00183EB1">
      <w:pPr>
        <w:rPr>
          <w:lang w:val="es-ES_tradnl"/>
        </w:rPr>
      </w:pPr>
      <w:r w:rsidRPr="008E4C8D">
        <w:rPr>
          <w:lang w:val="es-ES_trad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441"/>
        <w:gridCol w:w="4257"/>
        <w:gridCol w:w="4585"/>
        <w:gridCol w:w="3829"/>
      </w:tblGrid>
      <w:tr w:rsidR="00902894" w:rsidRPr="008E4C8D">
        <w:trPr>
          <w:trHeight w:val="685"/>
        </w:trPr>
        <w:tc>
          <w:tcPr>
            <w:tcW w:w="13112" w:type="dxa"/>
            <w:gridSpan w:val="4"/>
            <w:shd w:val="clear" w:color="auto" w:fill="B8CCE4"/>
            <w:vAlign w:val="center"/>
          </w:tcPr>
          <w:p w:rsidR="00902894" w:rsidRPr="008E4C8D" w:rsidRDefault="00902894" w:rsidP="00EE314F">
            <w:pPr>
              <w:ind w:left="318" w:hanging="318"/>
              <w:jc w:val="center"/>
              <w:rPr>
                <w:rFonts w:ascii="Arial" w:hAnsi="Arial" w:cs="Arial"/>
                <w:b/>
                <w:bCs/>
                <w:sz w:val="22"/>
                <w:szCs w:val="16"/>
                <w:lang w:val="es-ES_tradnl"/>
              </w:rPr>
            </w:pPr>
            <w:r w:rsidRPr="008E4C8D">
              <w:rPr>
                <w:rFonts w:ascii="Arial" w:hAnsi="Arial" w:cs="Arial"/>
                <w:b/>
                <w:bCs/>
                <w:sz w:val="22"/>
                <w:szCs w:val="16"/>
                <w:lang w:val="es-ES_tradnl"/>
              </w:rPr>
              <w:lastRenderedPageBreak/>
              <w:t>6.   Documentación y/o información esencial relacionada con el Proceso</w:t>
            </w:r>
          </w:p>
        </w:tc>
      </w:tr>
      <w:tr w:rsidR="00902894" w:rsidRPr="008E4C8D" w:rsidTr="00F3338D">
        <w:trPr>
          <w:trHeight w:val="685"/>
        </w:trPr>
        <w:tc>
          <w:tcPr>
            <w:tcW w:w="441" w:type="dxa"/>
            <w:shd w:val="clear" w:color="auto" w:fill="DAEEF3"/>
            <w:vAlign w:val="center"/>
          </w:tcPr>
          <w:p w:rsidR="00902894" w:rsidRPr="008E4C8D" w:rsidRDefault="00902894"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w:t>
            </w:r>
          </w:p>
        </w:tc>
        <w:tc>
          <w:tcPr>
            <w:tcW w:w="4257" w:type="dxa"/>
            <w:shd w:val="clear" w:color="auto" w:fill="DAEEF3"/>
            <w:vAlign w:val="center"/>
          </w:tcPr>
          <w:p w:rsidR="00902894" w:rsidRPr="008E4C8D" w:rsidRDefault="00902894"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4585" w:type="dxa"/>
            <w:tcBorders>
              <w:bottom w:val="single" w:sz="4" w:space="0" w:color="auto"/>
            </w:tcBorders>
            <w:shd w:val="clear" w:color="auto" w:fill="DAEEF3"/>
            <w:vAlign w:val="center"/>
          </w:tcPr>
          <w:p w:rsidR="00902894" w:rsidRPr="008E4C8D" w:rsidRDefault="00902894"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Nombre de los Documentos y/o información</w:t>
            </w:r>
          </w:p>
        </w:tc>
        <w:tc>
          <w:tcPr>
            <w:tcW w:w="3829" w:type="dxa"/>
            <w:tcBorders>
              <w:bottom w:val="single" w:sz="4" w:space="0" w:color="auto"/>
            </w:tcBorders>
            <w:shd w:val="clear" w:color="auto" w:fill="DAEEF3"/>
            <w:vAlign w:val="center"/>
          </w:tcPr>
          <w:p w:rsidR="00902894" w:rsidRPr="008E4C8D" w:rsidRDefault="00902894"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Ubicación física y/o electrónica</w:t>
            </w:r>
          </w:p>
        </w:tc>
      </w:tr>
      <w:tr w:rsidR="001F522F" w:rsidRPr="008E4C8D" w:rsidTr="00F3338D">
        <w:trPr>
          <w:trHeight w:val="791"/>
        </w:trPr>
        <w:tc>
          <w:tcPr>
            <w:tcW w:w="441" w:type="dxa"/>
            <w:vMerge w:val="restart"/>
            <w:vAlign w:val="center"/>
          </w:tcPr>
          <w:p w:rsidR="001F522F" w:rsidRPr="008E4C8D" w:rsidRDefault="001F522F" w:rsidP="00EE314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4257" w:type="dxa"/>
            <w:vMerge w:val="restart"/>
            <w:vAlign w:val="center"/>
          </w:tcPr>
          <w:p w:rsidR="001F522F" w:rsidRPr="008E4C8D" w:rsidRDefault="001F522F" w:rsidP="00EE314F">
            <w:pPr>
              <w:suppressAutoHyphens w:val="0"/>
              <w:spacing w:before="240" w:after="240"/>
              <w:jc w:val="center"/>
              <w:rPr>
                <w:rFonts w:ascii="Arial" w:hAnsi="Arial" w:cs="Arial"/>
                <w:b/>
                <w:bCs/>
                <w:sz w:val="18"/>
                <w:szCs w:val="16"/>
                <w:lang w:val="es-ES_tradnl"/>
              </w:rPr>
            </w:pPr>
            <w:r w:rsidRPr="008E4C8D">
              <w:rPr>
                <w:rFonts w:ascii="Arial" w:hAnsi="Arial" w:cs="Arial"/>
                <w:bCs/>
                <w:sz w:val="18"/>
                <w:szCs w:val="16"/>
                <w:lang w:val="es-ES_tradnl"/>
              </w:rPr>
              <w:t>Evaluación, desarrollo y mantenimiento de sistemas</w:t>
            </w:r>
          </w:p>
        </w:tc>
        <w:tc>
          <w:tcPr>
            <w:tcW w:w="4585" w:type="dxa"/>
            <w:shd w:val="clear" w:color="auto" w:fill="auto"/>
            <w:vAlign w:val="center"/>
          </w:tcPr>
          <w:p w:rsidR="001F522F" w:rsidRPr="008E4C8D" w:rsidRDefault="001F522F" w:rsidP="00CD427C">
            <w:pPr>
              <w:pStyle w:val="Prrafodelista1"/>
              <w:suppressAutoHyphens w:val="0"/>
              <w:ind w:left="25"/>
              <w:jc w:val="center"/>
              <w:rPr>
                <w:rFonts w:ascii="Arial" w:hAnsi="Arial" w:cs="Arial"/>
                <w:bCs/>
                <w:sz w:val="18"/>
                <w:szCs w:val="16"/>
                <w:lang w:val="es-ES_tradnl"/>
              </w:rPr>
            </w:pPr>
            <w:r w:rsidRPr="008E4C8D">
              <w:rPr>
                <w:rFonts w:ascii="Arial" w:hAnsi="Arial" w:cs="Arial"/>
                <w:bCs/>
                <w:sz w:val="18"/>
                <w:szCs w:val="16"/>
                <w:lang w:val="es-ES_tradnl"/>
              </w:rPr>
              <w:t>Manuales operativos relacionados al sistema de Créditos en el IBS</w:t>
            </w:r>
          </w:p>
        </w:tc>
        <w:tc>
          <w:tcPr>
            <w:tcW w:w="3829" w:type="dxa"/>
            <w:shd w:val="clear" w:color="auto" w:fill="auto"/>
          </w:tcPr>
          <w:p w:rsidR="001F522F" w:rsidRPr="008E4C8D" w:rsidRDefault="00527126" w:rsidP="00EE314F">
            <w:pPr>
              <w:suppressAutoHyphens w:val="0"/>
              <w:spacing w:before="240" w:after="240"/>
              <w:jc w:val="center"/>
              <w:rPr>
                <w:rFonts w:ascii="Arial" w:hAnsi="Arial" w:cs="Arial"/>
                <w:bCs/>
                <w:sz w:val="18"/>
                <w:szCs w:val="16"/>
                <w:lang w:val="es-ES_tradnl"/>
              </w:rPr>
            </w:pPr>
            <w:r w:rsidRPr="008E4C8D">
              <w:rPr>
                <w:rFonts w:ascii="Arial" w:hAnsi="Arial" w:cs="Arial"/>
                <w:bCs/>
                <w:sz w:val="18"/>
                <w:szCs w:val="16"/>
                <w:lang w:val="es-ES_tradnl"/>
              </w:rPr>
              <w:t>172.16.2.101\bivfiles01$\Documentacion Core Bancario</w:t>
            </w:r>
          </w:p>
        </w:tc>
      </w:tr>
      <w:tr w:rsidR="001F522F" w:rsidRPr="008E4C8D" w:rsidTr="00F3338D">
        <w:trPr>
          <w:trHeight w:val="844"/>
        </w:trPr>
        <w:tc>
          <w:tcPr>
            <w:tcW w:w="441" w:type="dxa"/>
            <w:vMerge/>
          </w:tcPr>
          <w:p w:rsidR="001F522F" w:rsidRPr="008E4C8D" w:rsidRDefault="001F522F" w:rsidP="00EE314F">
            <w:pPr>
              <w:suppressAutoHyphens w:val="0"/>
              <w:spacing w:before="120" w:after="120"/>
              <w:rPr>
                <w:rFonts w:ascii="Arial" w:hAnsi="Arial" w:cs="Arial"/>
                <w:b/>
                <w:bCs/>
                <w:sz w:val="18"/>
                <w:szCs w:val="16"/>
                <w:lang w:val="es-ES_tradnl"/>
              </w:rPr>
            </w:pPr>
          </w:p>
        </w:tc>
        <w:tc>
          <w:tcPr>
            <w:tcW w:w="4257" w:type="dxa"/>
            <w:vMerge/>
          </w:tcPr>
          <w:p w:rsidR="001F522F" w:rsidRPr="008E4C8D" w:rsidRDefault="001F522F" w:rsidP="00EE314F">
            <w:pPr>
              <w:suppressAutoHyphens w:val="0"/>
              <w:spacing w:before="120" w:after="120"/>
              <w:rPr>
                <w:rFonts w:ascii="Arial" w:hAnsi="Arial" w:cs="Arial"/>
                <w:b/>
                <w:bCs/>
                <w:sz w:val="18"/>
                <w:szCs w:val="16"/>
                <w:lang w:val="es-ES_tradnl"/>
              </w:rPr>
            </w:pPr>
          </w:p>
        </w:tc>
        <w:tc>
          <w:tcPr>
            <w:tcW w:w="4585" w:type="dxa"/>
            <w:shd w:val="clear" w:color="auto" w:fill="auto"/>
            <w:vAlign w:val="center"/>
          </w:tcPr>
          <w:p w:rsidR="001F522F" w:rsidRPr="008E4C8D" w:rsidRDefault="001F522F" w:rsidP="00545454">
            <w:pPr>
              <w:suppressAutoHyphens w:val="0"/>
              <w:spacing w:before="120" w:after="120"/>
              <w:jc w:val="center"/>
              <w:rPr>
                <w:rFonts w:ascii="Arial" w:hAnsi="Arial" w:cs="Arial"/>
                <w:bCs/>
                <w:sz w:val="18"/>
                <w:szCs w:val="16"/>
                <w:lang w:val="es-ES_tradnl"/>
              </w:rPr>
            </w:pPr>
            <w:r w:rsidRPr="008E4C8D">
              <w:rPr>
                <w:rFonts w:ascii="Arial" w:hAnsi="Arial" w:cs="Arial"/>
                <w:bCs/>
                <w:sz w:val="18"/>
                <w:szCs w:val="16"/>
                <w:lang w:val="es-ES_tradnl"/>
              </w:rPr>
              <w:t>Manuales operativos relacionados a los sistemas que soportan los procesos de Inversiones y Finanzas</w:t>
            </w:r>
          </w:p>
        </w:tc>
        <w:tc>
          <w:tcPr>
            <w:tcW w:w="3829" w:type="dxa"/>
            <w:shd w:val="clear" w:color="auto" w:fill="auto"/>
            <w:vAlign w:val="center"/>
          </w:tcPr>
          <w:p w:rsidR="00527126" w:rsidRPr="008E4C8D" w:rsidRDefault="00527126" w:rsidP="00527126">
            <w:pPr>
              <w:suppressAutoHyphens w:val="0"/>
              <w:spacing w:before="120" w:after="120"/>
              <w:jc w:val="center"/>
              <w:rPr>
                <w:rFonts w:ascii="Arial" w:hAnsi="Arial" w:cs="Arial"/>
                <w:b/>
                <w:bCs/>
                <w:sz w:val="18"/>
                <w:szCs w:val="16"/>
                <w:lang w:val="es-ES_tradnl"/>
              </w:rPr>
            </w:pPr>
            <w:r w:rsidRPr="008E4C8D">
              <w:rPr>
                <w:rFonts w:ascii="Arial" w:hAnsi="Arial" w:cs="Arial"/>
                <w:bCs/>
                <w:sz w:val="18"/>
                <w:szCs w:val="16"/>
                <w:lang w:val="es-ES_tradnl"/>
              </w:rPr>
              <w:t>En fase de documentación del Área de Planificación y Control de Gestión.</w:t>
            </w:r>
          </w:p>
        </w:tc>
      </w:tr>
      <w:tr w:rsidR="001F522F" w:rsidRPr="008E4C8D" w:rsidTr="00F3338D">
        <w:trPr>
          <w:trHeight w:val="829"/>
        </w:trPr>
        <w:tc>
          <w:tcPr>
            <w:tcW w:w="441" w:type="dxa"/>
            <w:vMerge/>
          </w:tcPr>
          <w:p w:rsidR="001F522F" w:rsidRPr="008E4C8D" w:rsidRDefault="001F522F" w:rsidP="00EE314F">
            <w:pPr>
              <w:suppressAutoHyphens w:val="0"/>
              <w:spacing w:before="120" w:after="120"/>
              <w:rPr>
                <w:rFonts w:ascii="Arial" w:hAnsi="Arial" w:cs="Arial"/>
                <w:b/>
                <w:bCs/>
                <w:sz w:val="18"/>
                <w:szCs w:val="16"/>
                <w:lang w:val="es-ES_tradnl"/>
              </w:rPr>
            </w:pPr>
          </w:p>
        </w:tc>
        <w:tc>
          <w:tcPr>
            <w:tcW w:w="4257" w:type="dxa"/>
            <w:vMerge/>
          </w:tcPr>
          <w:p w:rsidR="001F522F" w:rsidRPr="008E4C8D" w:rsidRDefault="001F522F" w:rsidP="00EE314F">
            <w:pPr>
              <w:suppressAutoHyphens w:val="0"/>
              <w:spacing w:before="120" w:after="120"/>
              <w:rPr>
                <w:rFonts w:ascii="Arial" w:hAnsi="Arial" w:cs="Arial"/>
                <w:b/>
                <w:bCs/>
                <w:sz w:val="18"/>
                <w:szCs w:val="16"/>
                <w:lang w:val="es-ES_tradnl"/>
              </w:rPr>
            </w:pPr>
          </w:p>
        </w:tc>
        <w:tc>
          <w:tcPr>
            <w:tcW w:w="4585" w:type="dxa"/>
            <w:shd w:val="clear" w:color="auto" w:fill="auto"/>
            <w:vAlign w:val="center"/>
          </w:tcPr>
          <w:p w:rsidR="001F522F" w:rsidRPr="008E4C8D" w:rsidRDefault="001F522F" w:rsidP="00545454">
            <w:pPr>
              <w:suppressAutoHyphens w:val="0"/>
              <w:spacing w:before="120" w:after="120"/>
              <w:jc w:val="center"/>
              <w:rPr>
                <w:rFonts w:ascii="Arial" w:hAnsi="Arial" w:cs="Arial"/>
                <w:bCs/>
                <w:sz w:val="18"/>
                <w:szCs w:val="16"/>
                <w:lang w:val="es-ES_tradnl"/>
              </w:rPr>
            </w:pPr>
            <w:r w:rsidRPr="008E4C8D">
              <w:rPr>
                <w:rFonts w:ascii="Arial" w:hAnsi="Arial" w:cs="Arial"/>
                <w:bCs/>
                <w:sz w:val="18"/>
                <w:szCs w:val="16"/>
                <w:lang w:val="es-ES_tradnl"/>
              </w:rPr>
              <w:t>Manuales operativos relacionados a la Unidad de prevención</w:t>
            </w:r>
          </w:p>
        </w:tc>
        <w:tc>
          <w:tcPr>
            <w:tcW w:w="3829" w:type="dxa"/>
            <w:shd w:val="clear" w:color="auto" w:fill="auto"/>
            <w:vAlign w:val="center"/>
          </w:tcPr>
          <w:p w:rsidR="00527126" w:rsidRPr="008E4C8D" w:rsidRDefault="00633DFD" w:rsidP="00545454">
            <w:pPr>
              <w:suppressAutoHyphens w:val="0"/>
              <w:spacing w:before="120" w:after="120"/>
              <w:jc w:val="center"/>
              <w:rPr>
                <w:rFonts w:ascii="Arial" w:hAnsi="Arial" w:cs="Arial"/>
                <w:b/>
                <w:bCs/>
                <w:sz w:val="18"/>
                <w:szCs w:val="16"/>
                <w:lang w:val="es-ES_tradnl"/>
              </w:rPr>
            </w:pPr>
            <w:r w:rsidRPr="008E4C8D">
              <w:rPr>
                <w:rFonts w:ascii="Arial" w:hAnsi="Arial" w:cs="Arial"/>
                <w:bCs/>
                <w:sz w:val="18"/>
                <w:szCs w:val="16"/>
                <w:lang w:val="es-ES_tradnl"/>
              </w:rPr>
              <w:t>En fase de documentación del Área de Planificación y Control de Gestión.</w:t>
            </w:r>
          </w:p>
        </w:tc>
      </w:tr>
      <w:tr w:rsidR="001F522F" w:rsidRPr="008E4C8D" w:rsidTr="00F3338D">
        <w:trPr>
          <w:trHeight w:val="840"/>
        </w:trPr>
        <w:tc>
          <w:tcPr>
            <w:tcW w:w="441" w:type="dxa"/>
            <w:vMerge/>
          </w:tcPr>
          <w:p w:rsidR="001F522F" w:rsidRPr="008E4C8D" w:rsidRDefault="001F522F" w:rsidP="00EE314F">
            <w:pPr>
              <w:suppressAutoHyphens w:val="0"/>
              <w:spacing w:before="120" w:after="120"/>
              <w:rPr>
                <w:rFonts w:ascii="Arial" w:hAnsi="Arial" w:cs="Arial"/>
                <w:b/>
                <w:bCs/>
                <w:sz w:val="18"/>
                <w:szCs w:val="16"/>
                <w:lang w:val="es-ES_tradnl"/>
              </w:rPr>
            </w:pPr>
          </w:p>
        </w:tc>
        <w:tc>
          <w:tcPr>
            <w:tcW w:w="4257" w:type="dxa"/>
            <w:vMerge/>
          </w:tcPr>
          <w:p w:rsidR="001F522F" w:rsidRPr="008E4C8D" w:rsidRDefault="001F522F" w:rsidP="00EE314F">
            <w:pPr>
              <w:suppressAutoHyphens w:val="0"/>
              <w:spacing w:before="120" w:after="120"/>
              <w:rPr>
                <w:rFonts w:ascii="Arial" w:hAnsi="Arial" w:cs="Arial"/>
                <w:b/>
                <w:bCs/>
                <w:sz w:val="18"/>
                <w:szCs w:val="16"/>
                <w:lang w:val="es-ES_tradnl"/>
              </w:rPr>
            </w:pPr>
          </w:p>
        </w:tc>
        <w:tc>
          <w:tcPr>
            <w:tcW w:w="4585" w:type="dxa"/>
            <w:shd w:val="clear" w:color="auto" w:fill="auto"/>
            <w:vAlign w:val="center"/>
          </w:tcPr>
          <w:p w:rsidR="00527126" w:rsidRPr="008E4C8D" w:rsidRDefault="00527126" w:rsidP="001F522F">
            <w:pPr>
              <w:suppressAutoHyphens w:val="0"/>
              <w:spacing w:before="120" w:after="120"/>
              <w:jc w:val="center"/>
              <w:rPr>
                <w:rFonts w:ascii="Arial" w:hAnsi="Arial" w:cs="Arial"/>
                <w:bCs/>
                <w:sz w:val="18"/>
                <w:szCs w:val="16"/>
                <w:lang w:val="es-ES_tradnl"/>
              </w:rPr>
            </w:pPr>
            <w:r w:rsidRPr="008E4C8D">
              <w:rPr>
                <w:rFonts w:ascii="Arial" w:hAnsi="Arial" w:cs="Arial"/>
                <w:bCs/>
                <w:sz w:val="18"/>
                <w:szCs w:val="16"/>
                <w:lang w:val="es-ES_tradnl"/>
              </w:rPr>
              <w:t>Diseños conceptuales de sistemas</w:t>
            </w:r>
          </w:p>
          <w:p w:rsidR="00527126" w:rsidRPr="008E4C8D" w:rsidRDefault="00527126" w:rsidP="001F522F">
            <w:pPr>
              <w:suppressAutoHyphens w:val="0"/>
              <w:spacing w:before="120" w:after="120"/>
              <w:jc w:val="center"/>
              <w:rPr>
                <w:rFonts w:ascii="Arial" w:hAnsi="Arial" w:cs="Arial"/>
                <w:bCs/>
                <w:sz w:val="18"/>
                <w:szCs w:val="16"/>
                <w:lang w:val="es-ES_tradnl"/>
              </w:rPr>
            </w:pPr>
            <w:r w:rsidRPr="008E4C8D">
              <w:rPr>
                <w:rFonts w:ascii="Arial" w:hAnsi="Arial" w:cs="Arial"/>
                <w:bCs/>
                <w:sz w:val="18"/>
                <w:szCs w:val="16"/>
                <w:lang w:val="es-ES_tradnl"/>
              </w:rPr>
              <w:t>Planes de trabajo</w:t>
            </w:r>
          </w:p>
          <w:p w:rsidR="00527126" w:rsidRPr="008E4C8D" w:rsidRDefault="00527126" w:rsidP="001F522F">
            <w:pPr>
              <w:suppressAutoHyphens w:val="0"/>
              <w:spacing w:before="120" w:after="120"/>
              <w:jc w:val="center"/>
              <w:rPr>
                <w:rFonts w:ascii="Arial" w:hAnsi="Arial" w:cs="Arial"/>
                <w:bCs/>
                <w:sz w:val="18"/>
                <w:szCs w:val="16"/>
                <w:lang w:val="es-ES_tradnl"/>
              </w:rPr>
            </w:pPr>
            <w:r w:rsidRPr="008E4C8D">
              <w:rPr>
                <w:rFonts w:ascii="Arial" w:hAnsi="Arial" w:cs="Arial"/>
                <w:bCs/>
                <w:sz w:val="18"/>
                <w:szCs w:val="16"/>
                <w:lang w:val="es-ES_tradnl"/>
              </w:rPr>
              <w:t>Esquemas técnicos</w:t>
            </w:r>
          </w:p>
          <w:p w:rsidR="00527126" w:rsidRPr="008E4C8D" w:rsidRDefault="00527126" w:rsidP="00527126">
            <w:pPr>
              <w:suppressAutoHyphens w:val="0"/>
              <w:spacing w:before="120" w:after="120"/>
              <w:jc w:val="center"/>
              <w:rPr>
                <w:rFonts w:ascii="Arial" w:hAnsi="Arial" w:cs="Arial"/>
                <w:bCs/>
                <w:sz w:val="18"/>
                <w:szCs w:val="16"/>
                <w:lang w:val="es-ES_tradnl"/>
              </w:rPr>
            </w:pPr>
            <w:r w:rsidRPr="008E4C8D">
              <w:rPr>
                <w:rFonts w:ascii="Arial" w:hAnsi="Arial" w:cs="Arial"/>
                <w:bCs/>
                <w:sz w:val="18"/>
                <w:szCs w:val="16"/>
                <w:lang w:val="es-ES_tradnl"/>
              </w:rPr>
              <w:t>Documentaciones técnicas para controles de cambio</w:t>
            </w:r>
          </w:p>
          <w:p w:rsidR="00527126" w:rsidRPr="008E4C8D" w:rsidRDefault="00527126" w:rsidP="00527126">
            <w:pPr>
              <w:suppressAutoHyphens w:val="0"/>
              <w:spacing w:before="120" w:after="120"/>
              <w:jc w:val="center"/>
              <w:rPr>
                <w:rFonts w:ascii="Arial" w:hAnsi="Arial" w:cs="Arial"/>
                <w:bCs/>
                <w:color w:val="00B050"/>
                <w:sz w:val="18"/>
                <w:szCs w:val="16"/>
                <w:lang w:val="es-ES_tradnl"/>
              </w:rPr>
            </w:pPr>
            <w:r w:rsidRPr="008E4C8D">
              <w:rPr>
                <w:rFonts w:ascii="Arial" w:hAnsi="Arial" w:cs="Arial"/>
                <w:bCs/>
                <w:sz w:val="18"/>
                <w:szCs w:val="16"/>
                <w:lang w:val="es-ES_tradnl"/>
              </w:rPr>
              <w:t>Control de tareas del personal técnico de la Gerencia Activos</w:t>
            </w:r>
          </w:p>
        </w:tc>
        <w:tc>
          <w:tcPr>
            <w:tcW w:w="3829" w:type="dxa"/>
            <w:shd w:val="clear" w:color="auto" w:fill="auto"/>
            <w:vAlign w:val="center"/>
          </w:tcPr>
          <w:p w:rsidR="001F522F" w:rsidRPr="008E4C8D" w:rsidRDefault="00527126" w:rsidP="001F522F">
            <w:pPr>
              <w:suppressAutoHyphens w:val="0"/>
              <w:spacing w:before="120" w:after="120"/>
              <w:jc w:val="center"/>
              <w:rPr>
                <w:rFonts w:ascii="Arial" w:hAnsi="Arial" w:cs="Arial"/>
                <w:bCs/>
                <w:sz w:val="18"/>
                <w:szCs w:val="16"/>
                <w:lang w:val="es-ES_tradnl"/>
              </w:rPr>
            </w:pPr>
            <w:r w:rsidRPr="008E4C8D">
              <w:rPr>
                <w:rFonts w:ascii="Arial" w:hAnsi="Arial" w:cs="Arial"/>
                <w:bCs/>
                <w:sz w:val="18"/>
                <w:szCs w:val="16"/>
                <w:lang w:val="es-ES_tradnl"/>
              </w:rPr>
              <w:t>Bivfsp01\bivfiles02$\documentacion\Historico de actualización y soporte</w:t>
            </w:r>
          </w:p>
        </w:tc>
      </w:tr>
    </w:tbl>
    <w:p w:rsidR="005D424C" w:rsidRPr="008E4C8D" w:rsidRDefault="005D424C">
      <w:pPr>
        <w:rPr>
          <w:lang w:val="es-ES_tradnl"/>
        </w:rPr>
      </w:pPr>
      <w:r w:rsidRPr="008E4C8D">
        <w:rPr>
          <w:lang w:val="es-ES_tradnl"/>
        </w:rPr>
        <w:br w:type="page"/>
      </w:r>
    </w:p>
    <w:p w:rsidR="00A523ED" w:rsidRPr="008E4C8D" w:rsidRDefault="00A523ED">
      <w:pPr>
        <w:rPr>
          <w:rFonts w:ascii="Arial" w:hAnsi="Arial" w:cs="Arial"/>
          <w:sz w:val="22"/>
          <w:lang w:val="es-ES_tradnl"/>
        </w:rPr>
      </w:pPr>
    </w:p>
    <w:tbl>
      <w:tblPr>
        <w:tblW w:w="13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728"/>
        <w:gridCol w:w="1300"/>
        <w:gridCol w:w="1130"/>
        <w:gridCol w:w="1213"/>
        <w:gridCol w:w="1318"/>
        <w:gridCol w:w="1239"/>
        <w:gridCol w:w="2467"/>
        <w:gridCol w:w="2512"/>
      </w:tblGrid>
      <w:tr w:rsidR="00923745" w:rsidRPr="008E4C8D">
        <w:trPr>
          <w:trHeight w:val="544"/>
        </w:trPr>
        <w:tc>
          <w:tcPr>
            <w:tcW w:w="13348" w:type="dxa"/>
            <w:gridSpan w:val="9"/>
            <w:shd w:val="clear" w:color="auto" w:fill="B8CCE4"/>
            <w:vAlign w:val="center"/>
          </w:tcPr>
          <w:p w:rsidR="00923745" w:rsidRPr="008E4C8D" w:rsidRDefault="00923745" w:rsidP="00923745">
            <w:pPr>
              <w:jc w:val="center"/>
              <w:rPr>
                <w:rFonts w:ascii="Arial" w:hAnsi="Arial" w:cs="Arial"/>
                <w:b/>
                <w:bCs/>
                <w:sz w:val="22"/>
                <w:szCs w:val="16"/>
                <w:lang w:val="es-ES_tradnl"/>
              </w:rPr>
            </w:pPr>
            <w:r w:rsidRPr="008E4C8D">
              <w:rPr>
                <w:rFonts w:ascii="Arial" w:hAnsi="Arial" w:cs="Arial"/>
                <w:b/>
                <w:bCs/>
                <w:sz w:val="22"/>
                <w:szCs w:val="16"/>
                <w:lang w:val="es-ES_tradnl"/>
              </w:rPr>
              <w:t>7.    Personal Clave de la unidad de trabajo</w:t>
            </w:r>
            <w:r w:rsidRPr="008E4C8D">
              <w:rPr>
                <w:rFonts w:ascii="Arial" w:hAnsi="Arial" w:cs="Arial"/>
                <w:sz w:val="22"/>
                <w:lang w:val="es-ES_tradnl"/>
              </w:rPr>
              <w:t xml:space="preserve"> </w:t>
            </w:r>
            <w:r w:rsidRPr="008E4C8D">
              <w:rPr>
                <w:rFonts w:ascii="Arial" w:hAnsi="Arial" w:cs="Arial"/>
                <w:b/>
                <w:bCs/>
                <w:sz w:val="22"/>
                <w:szCs w:val="16"/>
                <w:lang w:val="es-ES_tradnl"/>
              </w:rPr>
              <w:t xml:space="preserve">(Personal indispensable para operar procesos críticos en un </w:t>
            </w:r>
            <w:r w:rsidR="00A6455E" w:rsidRPr="008E4C8D">
              <w:rPr>
                <w:rFonts w:ascii="Arial" w:hAnsi="Arial" w:cs="Arial"/>
                <w:b/>
                <w:bCs/>
                <w:sz w:val="22"/>
                <w:szCs w:val="16"/>
                <w:lang w:val="es-ES_tradnl"/>
              </w:rPr>
              <w:t>Sitio</w:t>
            </w:r>
            <w:r w:rsidRPr="008E4C8D">
              <w:rPr>
                <w:rFonts w:ascii="Arial" w:hAnsi="Arial" w:cs="Arial"/>
                <w:b/>
                <w:bCs/>
                <w:sz w:val="22"/>
                <w:szCs w:val="16"/>
                <w:lang w:val="es-ES_tradnl"/>
              </w:rPr>
              <w:t xml:space="preserve"> Alterno).</w:t>
            </w:r>
          </w:p>
        </w:tc>
      </w:tr>
      <w:tr w:rsidR="008D5ECE" w:rsidRPr="008E4C8D" w:rsidTr="003A5C71">
        <w:trPr>
          <w:trHeight w:val="765"/>
        </w:trPr>
        <w:tc>
          <w:tcPr>
            <w:tcW w:w="441" w:type="dxa"/>
            <w:shd w:val="clear" w:color="auto" w:fill="DAEEF3"/>
            <w:vAlign w:val="center"/>
          </w:tcPr>
          <w:p w:rsidR="008D5ECE" w:rsidRPr="008E4C8D" w:rsidRDefault="008D5ECE" w:rsidP="00091755">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w:t>
            </w:r>
          </w:p>
        </w:tc>
        <w:tc>
          <w:tcPr>
            <w:tcW w:w="1728" w:type="dxa"/>
            <w:shd w:val="clear" w:color="auto" w:fill="DAEEF3"/>
            <w:vAlign w:val="center"/>
          </w:tcPr>
          <w:p w:rsidR="008D5ECE" w:rsidRPr="008E4C8D" w:rsidRDefault="008D5ECE" w:rsidP="00091755">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1300" w:type="dxa"/>
            <w:shd w:val="clear" w:color="auto" w:fill="DAEEF3"/>
            <w:vAlign w:val="center"/>
          </w:tcPr>
          <w:p w:rsidR="008D5ECE" w:rsidRPr="008E4C8D" w:rsidRDefault="008D5ECE" w:rsidP="00091755">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Nombre del Personal Clave</w:t>
            </w:r>
          </w:p>
        </w:tc>
        <w:tc>
          <w:tcPr>
            <w:tcW w:w="1130" w:type="dxa"/>
            <w:shd w:val="clear" w:color="auto" w:fill="DAEEF3"/>
            <w:vAlign w:val="center"/>
          </w:tcPr>
          <w:p w:rsidR="008D5ECE" w:rsidRPr="008E4C8D" w:rsidRDefault="008D5ECE" w:rsidP="00091755">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Cédula del Personal Clave</w:t>
            </w:r>
          </w:p>
        </w:tc>
        <w:tc>
          <w:tcPr>
            <w:tcW w:w="1213" w:type="dxa"/>
            <w:shd w:val="clear" w:color="auto" w:fill="DAEEF3"/>
            <w:vAlign w:val="center"/>
          </w:tcPr>
          <w:p w:rsidR="008D5ECE" w:rsidRPr="008E4C8D" w:rsidRDefault="008D5ECE" w:rsidP="00091755">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Teléfono Oficina</w:t>
            </w:r>
          </w:p>
        </w:tc>
        <w:tc>
          <w:tcPr>
            <w:tcW w:w="1318" w:type="dxa"/>
            <w:shd w:val="clear" w:color="auto" w:fill="DAEEF3"/>
            <w:vAlign w:val="center"/>
          </w:tcPr>
          <w:p w:rsidR="008D5ECE" w:rsidRPr="008E4C8D" w:rsidRDefault="008D5ECE" w:rsidP="00091755">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Teléfono Celular</w:t>
            </w:r>
          </w:p>
        </w:tc>
        <w:tc>
          <w:tcPr>
            <w:tcW w:w="1239" w:type="dxa"/>
            <w:shd w:val="clear" w:color="auto" w:fill="DAEEF3"/>
            <w:vAlign w:val="center"/>
          </w:tcPr>
          <w:p w:rsidR="008D5ECE" w:rsidRPr="008E4C8D" w:rsidRDefault="008D5ECE" w:rsidP="00091755">
            <w:pPr>
              <w:spacing w:before="120" w:after="120"/>
              <w:jc w:val="center"/>
              <w:rPr>
                <w:rFonts w:ascii="Arial" w:hAnsi="Arial" w:cs="Arial"/>
                <w:b/>
                <w:bCs/>
                <w:szCs w:val="16"/>
                <w:lang w:val="es-ES_tradnl"/>
              </w:rPr>
            </w:pPr>
            <w:r w:rsidRPr="008E4C8D">
              <w:rPr>
                <w:rFonts w:ascii="Arial" w:hAnsi="Arial" w:cs="Arial"/>
                <w:b/>
                <w:bCs/>
                <w:szCs w:val="16"/>
                <w:lang w:val="es-ES_tradnl"/>
              </w:rPr>
              <w:t>Teléfono Habitación</w:t>
            </w:r>
          </w:p>
        </w:tc>
        <w:tc>
          <w:tcPr>
            <w:tcW w:w="2467" w:type="dxa"/>
            <w:shd w:val="clear" w:color="auto" w:fill="DAEEF3"/>
            <w:vAlign w:val="center"/>
          </w:tcPr>
          <w:p w:rsidR="008D5ECE" w:rsidRPr="008E4C8D" w:rsidRDefault="008D5ECE" w:rsidP="00091755">
            <w:pPr>
              <w:spacing w:before="120" w:after="120"/>
              <w:jc w:val="center"/>
              <w:rPr>
                <w:rFonts w:ascii="Arial" w:hAnsi="Arial" w:cs="Arial"/>
                <w:b/>
                <w:bCs/>
                <w:szCs w:val="16"/>
                <w:lang w:val="es-ES_tradnl"/>
              </w:rPr>
            </w:pPr>
            <w:r w:rsidRPr="008E4C8D">
              <w:rPr>
                <w:rFonts w:ascii="Arial" w:hAnsi="Arial" w:cs="Arial"/>
                <w:b/>
                <w:bCs/>
                <w:szCs w:val="16"/>
                <w:lang w:val="es-ES_tradnl"/>
              </w:rPr>
              <w:t>Email Corporativo y Personal</w:t>
            </w:r>
          </w:p>
        </w:tc>
        <w:tc>
          <w:tcPr>
            <w:tcW w:w="2512" w:type="dxa"/>
            <w:shd w:val="clear" w:color="auto" w:fill="DAEEF3"/>
            <w:vAlign w:val="center"/>
          </w:tcPr>
          <w:p w:rsidR="008D5ECE" w:rsidRPr="008E4C8D" w:rsidRDefault="008D5ECE" w:rsidP="00091755">
            <w:pPr>
              <w:spacing w:before="120" w:after="120"/>
              <w:jc w:val="center"/>
              <w:rPr>
                <w:rFonts w:ascii="Arial" w:hAnsi="Arial" w:cs="Arial"/>
                <w:b/>
                <w:bCs/>
                <w:szCs w:val="16"/>
                <w:lang w:val="es-ES_tradnl"/>
              </w:rPr>
            </w:pPr>
            <w:r w:rsidRPr="008E4C8D">
              <w:rPr>
                <w:rFonts w:ascii="Arial" w:hAnsi="Arial" w:cs="Arial"/>
                <w:b/>
                <w:bCs/>
                <w:szCs w:val="16"/>
                <w:lang w:val="es-ES_tradnl"/>
              </w:rPr>
              <w:t>Dirección de Habitación</w:t>
            </w:r>
          </w:p>
        </w:tc>
      </w:tr>
      <w:tr w:rsidR="00B2024B" w:rsidRPr="008E4C8D" w:rsidTr="003A5C71">
        <w:trPr>
          <w:trHeight w:val="560"/>
        </w:trPr>
        <w:tc>
          <w:tcPr>
            <w:tcW w:w="441" w:type="dxa"/>
            <w:vMerge w:val="restart"/>
            <w:vAlign w:val="center"/>
          </w:tcPr>
          <w:p w:rsidR="00B2024B" w:rsidRPr="008E4C8D" w:rsidRDefault="00B2024B" w:rsidP="00CD427C">
            <w:pPr>
              <w:suppressAutoHyphens w:val="0"/>
              <w:jc w:val="center"/>
              <w:rPr>
                <w:rFonts w:ascii="Arial" w:hAnsi="Arial" w:cs="Arial"/>
                <w:bCs/>
                <w:sz w:val="18"/>
                <w:szCs w:val="18"/>
                <w:lang w:val="es-ES_tradnl"/>
              </w:rPr>
            </w:pPr>
            <w:r w:rsidRPr="008E4C8D">
              <w:rPr>
                <w:rFonts w:ascii="Arial" w:hAnsi="Arial" w:cs="Arial"/>
                <w:bCs/>
                <w:sz w:val="18"/>
                <w:szCs w:val="18"/>
                <w:lang w:val="es-ES_tradnl"/>
              </w:rPr>
              <w:t>1</w:t>
            </w:r>
          </w:p>
        </w:tc>
        <w:tc>
          <w:tcPr>
            <w:tcW w:w="1728" w:type="dxa"/>
            <w:vMerge w:val="restart"/>
            <w:vAlign w:val="center"/>
          </w:tcPr>
          <w:p w:rsidR="00B2024B" w:rsidRPr="008E4C8D" w:rsidRDefault="00B2024B" w:rsidP="00CD427C">
            <w:pPr>
              <w:suppressAutoHyphens w:val="0"/>
              <w:jc w:val="center"/>
              <w:rPr>
                <w:rFonts w:ascii="Arial" w:hAnsi="Arial" w:cs="Arial"/>
                <w:b/>
                <w:bCs/>
                <w:sz w:val="16"/>
                <w:szCs w:val="16"/>
                <w:lang w:val="es-ES_tradnl"/>
              </w:rPr>
            </w:pPr>
            <w:r w:rsidRPr="008E4C8D">
              <w:rPr>
                <w:rFonts w:ascii="Arial" w:hAnsi="Arial" w:cs="Arial"/>
                <w:bCs/>
                <w:sz w:val="18"/>
                <w:szCs w:val="16"/>
                <w:lang w:val="es-ES_tradnl"/>
              </w:rPr>
              <w:t>Evaluación, desarrollo y mantenimiento de sistemas</w:t>
            </w:r>
          </w:p>
        </w:tc>
        <w:tc>
          <w:tcPr>
            <w:tcW w:w="1300" w:type="dxa"/>
            <w:vAlign w:val="center"/>
          </w:tcPr>
          <w:p w:rsidR="00B2024B" w:rsidRPr="008E4C8D" w:rsidRDefault="00B2024B" w:rsidP="003A5C71">
            <w:pPr>
              <w:jc w:val="center"/>
              <w:rPr>
                <w:rFonts w:ascii="Arial" w:eastAsia="Calibri" w:hAnsi="Arial" w:cs="Arial"/>
                <w:sz w:val="18"/>
                <w:szCs w:val="18"/>
                <w:lang w:val="es-ES_tradnl"/>
              </w:rPr>
            </w:pPr>
            <w:r w:rsidRPr="008E4C8D">
              <w:rPr>
                <w:rFonts w:ascii="Arial" w:hAnsi="Arial" w:cs="Arial"/>
                <w:sz w:val="18"/>
                <w:szCs w:val="18"/>
                <w:lang w:val="es-ES_tradnl"/>
              </w:rPr>
              <w:t>Lilian Patiño</w:t>
            </w:r>
          </w:p>
        </w:tc>
        <w:tc>
          <w:tcPr>
            <w:tcW w:w="1130" w:type="dxa"/>
            <w:vAlign w:val="center"/>
          </w:tcPr>
          <w:p w:rsidR="00B2024B" w:rsidRPr="008E4C8D" w:rsidRDefault="00B2024B" w:rsidP="003A5C71">
            <w:pPr>
              <w:jc w:val="center"/>
              <w:rPr>
                <w:rFonts w:ascii="Arial" w:eastAsia="Calibri" w:hAnsi="Arial" w:cs="Arial"/>
                <w:sz w:val="18"/>
                <w:szCs w:val="18"/>
                <w:lang w:val="es-ES_tradnl"/>
              </w:rPr>
            </w:pPr>
            <w:r w:rsidRPr="008E4C8D">
              <w:rPr>
                <w:rFonts w:ascii="Arial" w:hAnsi="Arial" w:cs="Arial"/>
                <w:sz w:val="18"/>
                <w:szCs w:val="18"/>
                <w:lang w:val="es-ES_tradnl"/>
              </w:rPr>
              <w:t>9.695.690</w:t>
            </w:r>
          </w:p>
        </w:tc>
        <w:tc>
          <w:tcPr>
            <w:tcW w:w="1213" w:type="dxa"/>
            <w:vAlign w:val="center"/>
          </w:tcPr>
          <w:p w:rsidR="00B2024B" w:rsidRPr="008E4C8D" w:rsidRDefault="00B2024B" w:rsidP="003A5C71">
            <w:pPr>
              <w:jc w:val="center"/>
              <w:rPr>
                <w:rFonts w:ascii="Arial" w:eastAsia="Calibri" w:hAnsi="Arial" w:cs="Arial"/>
                <w:sz w:val="18"/>
                <w:szCs w:val="18"/>
                <w:lang w:val="es-ES_tradnl"/>
              </w:rPr>
            </w:pPr>
            <w:r w:rsidRPr="008E4C8D">
              <w:rPr>
                <w:rFonts w:ascii="Arial" w:hAnsi="Arial" w:cs="Arial"/>
                <w:sz w:val="18"/>
                <w:szCs w:val="18"/>
                <w:lang w:val="es-ES_tradnl"/>
              </w:rPr>
              <w:t>212</w:t>
            </w:r>
            <w:r w:rsidR="00A0226D">
              <w:rPr>
                <w:rFonts w:ascii="Arial" w:hAnsi="Arial" w:cs="Arial"/>
                <w:sz w:val="18"/>
                <w:szCs w:val="18"/>
                <w:lang w:val="es-ES_tradnl"/>
              </w:rPr>
              <w:t xml:space="preserve"> </w:t>
            </w:r>
            <w:r w:rsidRPr="008E4C8D">
              <w:rPr>
                <w:rFonts w:ascii="Arial" w:hAnsi="Arial" w:cs="Arial"/>
                <w:sz w:val="18"/>
                <w:szCs w:val="18"/>
                <w:lang w:val="es-ES_tradnl"/>
              </w:rPr>
              <w:t>9011462</w:t>
            </w:r>
          </w:p>
        </w:tc>
        <w:tc>
          <w:tcPr>
            <w:tcW w:w="1318" w:type="dxa"/>
            <w:vAlign w:val="center"/>
          </w:tcPr>
          <w:p w:rsidR="00B2024B" w:rsidRPr="008E4C8D" w:rsidRDefault="003A5C71" w:rsidP="003A5C71">
            <w:pPr>
              <w:jc w:val="center"/>
              <w:rPr>
                <w:rFonts w:ascii="Arial" w:eastAsia="Calibri" w:hAnsi="Arial" w:cs="Arial"/>
                <w:sz w:val="18"/>
                <w:szCs w:val="18"/>
                <w:lang w:val="es-ES_tradnl"/>
              </w:rPr>
            </w:pPr>
            <w:r w:rsidRPr="008E4C8D">
              <w:rPr>
                <w:rFonts w:ascii="Arial" w:hAnsi="Arial" w:cs="Arial"/>
                <w:sz w:val="18"/>
                <w:szCs w:val="18"/>
                <w:lang w:val="es-ES_tradnl"/>
              </w:rPr>
              <w:t xml:space="preserve">424 </w:t>
            </w:r>
            <w:r w:rsidR="00A0226D">
              <w:rPr>
                <w:rFonts w:ascii="Arial" w:hAnsi="Arial" w:cs="Arial"/>
                <w:sz w:val="18"/>
                <w:szCs w:val="18"/>
                <w:lang w:val="es-ES_tradnl"/>
              </w:rPr>
              <w:t xml:space="preserve">  </w:t>
            </w:r>
            <w:r w:rsidR="00B2024B" w:rsidRPr="008E4C8D">
              <w:rPr>
                <w:rFonts w:ascii="Arial" w:hAnsi="Arial" w:cs="Arial"/>
                <w:sz w:val="18"/>
                <w:szCs w:val="18"/>
                <w:lang w:val="es-ES_tradnl"/>
              </w:rPr>
              <w:t>3221593</w:t>
            </w:r>
          </w:p>
        </w:tc>
        <w:tc>
          <w:tcPr>
            <w:tcW w:w="1239" w:type="dxa"/>
            <w:vAlign w:val="center"/>
          </w:tcPr>
          <w:p w:rsidR="00B2024B" w:rsidRPr="008E4C8D" w:rsidRDefault="00A0226D" w:rsidP="003A5C71">
            <w:pPr>
              <w:jc w:val="center"/>
              <w:rPr>
                <w:rFonts w:ascii="Arial" w:eastAsia="Calibri" w:hAnsi="Arial" w:cs="Arial"/>
                <w:sz w:val="18"/>
                <w:szCs w:val="18"/>
                <w:lang w:val="es-ES_tradnl"/>
              </w:rPr>
            </w:pPr>
            <w:r>
              <w:rPr>
                <w:rFonts w:ascii="Arial" w:hAnsi="Arial" w:cs="Arial"/>
                <w:sz w:val="18"/>
                <w:szCs w:val="18"/>
                <w:lang w:val="es-ES_tradnl"/>
              </w:rPr>
              <w:t xml:space="preserve">212 </w:t>
            </w:r>
            <w:r w:rsidR="00B2024B" w:rsidRPr="008E4C8D">
              <w:rPr>
                <w:rFonts w:ascii="Arial" w:hAnsi="Arial" w:cs="Arial"/>
                <w:sz w:val="18"/>
                <w:szCs w:val="18"/>
                <w:lang w:val="es-ES_tradnl"/>
              </w:rPr>
              <w:t>5808572</w:t>
            </w:r>
          </w:p>
        </w:tc>
        <w:tc>
          <w:tcPr>
            <w:tcW w:w="2467" w:type="dxa"/>
            <w:vAlign w:val="center"/>
          </w:tcPr>
          <w:p w:rsidR="00B2024B" w:rsidRPr="008E4C8D" w:rsidRDefault="009E01BF" w:rsidP="003A5C71">
            <w:pPr>
              <w:jc w:val="center"/>
              <w:rPr>
                <w:rFonts w:ascii="Arial" w:eastAsia="Calibri" w:hAnsi="Arial" w:cs="Arial"/>
                <w:sz w:val="18"/>
                <w:szCs w:val="18"/>
                <w:lang w:val="es-ES_tradnl"/>
              </w:rPr>
            </w:pPr>
            <w:hyperlink r:id="rId17" w:history="1">
              <w:r w:rsidR="00B2024B" w:rsidRPr="008E4C8D">
                <w:rPr>
                  <w:rStyle w:val="Hipervnculo"/>
                  <w:rFonts w:ascii="Arial" w:hAnsi="Arial" w:cs="Arial"/>
                  <w:color w:val="auto"/>
                  <w:sz w:val="18"/>
                  <w:szCs w:val="18"/>
                  <w:u w:val="none"/>
                  <w:lang w:val="es-ES_tradnl"/>
                </w:rPr>
                <w:t>lilian.patino@biv.com.ve</w:t>
              </w:r>
            </w:hyperlink>
          </w:p>
          <w:p w:rsidR="00B2024B" w:rsidRPr="008E4C8D" w:rsidRDefault="009E01BF" w:rsidP="003A5C71">
            <w:pPr>
              <w:jc w:val="center"/>
              <w:rPr>
                <w:rFonts w:ascii="Arial" w:eastAsia="Calibri" w:hAnsi="Arial" w:cs="Arial"/>
                <w:sz w:val="18"/>
                <w:szCs w:val="18"/>
                <w:lang w:val="es-ES_tradnl"/>
              </w:rPr>
            </w:pPr>
            <w:hyperlink r:id="rId18" w:history="1">
              <w:r w:rsidR="00B2024B" w:rsidRPr="008E4C8D">
                <w:rPr>
                  <w:rStyle w:val="Hipervnculo"/>
                  <w:rFonts w:ascii="Arial" w:hAnsi="Arial" w:cs="Arial"/>
                  <w:color w:val="auto"/>
                  <w:sz w:val="18"/>
                  <w:szCs w:val="18"/>
                  <w:u w:val="none"/>
                  <w:lang w:val="es-ES_tradnl"/>
                </w:rPr>
                <w:t>lilianpatino9@gmail.com</w:t>
              </w:r>
            </w:hyperlink>
          </w:p>
        </w:tc>
        <w:tc>
          <w:tcPr>
            <w:tcW w:w="2512" w:type="dxa"/>
            <w:vAlign w:val="center"/>
          </w:tcPr>
          <w:p w:rsidR="00B2024B" w:rsidRPr="008E4C8D" w:rsidRDefault="00B2024B" w:rsidP="003A5C71">
            <w:pPr>
              <w:jc w:val="center"/>
              <w:rPr>
                <w:rFonts w:ascii="Arial" w:eastAsia="Calibri" w:hAnsi="Arial" w:cs="Arial"/>
                <w:sz w:val="18"/>
                <w:szCs w:val="18"/>
                <w:lang w:val="es-ES_tradnl"/>
              </w:rPr>
            </w:pPr>
            <w:r w:rsidRPr="008E4C8D">
              <w:rPr>
                <w:rFonts w:ascii="Arial" w:hAnsi="Arial" w:cs="Arial"/>
                <w:sz w:val="18"/>
                <w:szCs w:val="18"/>
                <w:lang w:val="es-ES_tradnl"/>
              </w:rPr>
              <w:t>Urb. Terrazas de Guaicoco, conjunto residencial Los Samanes, torre E, apto E44. Carretera Petare – Santa Lucia.</w:t>
            </w:r>
          </w:p>
        </w:tc>
      </w:tr>
      <w:tr w:rsidR="00B2024B" w:rsidRPr="008E4C8D" w:rsidTr="003A5C71">
        <w:trPr>
          <w:trHeight w:val="554"/>
        </w:trPr>
        <w:tc>
          <w:tcPr>
            <w:tcW w:w="441" w:type="dxa"/>
            <w:vMerge/>
          </w:tcPr>
          <w:p w:rsidR="00B2024B" w:rsidRPr="008E4C8D" w:rsidRDefault="00B2024B" w:rsidP="00EE314F">
            <w:pPr>
              <w:suppressAutoHyphens w:val="0"/>
              <w:jc w:val="center"/>
              <w:rPr>
                <w:rFonts w:ascii="Arial" w:hAnsi="Arial" w:cs="Arial"/>
                <w:b/>
                <w:bCs/>
                <w:sz w:val="16"/>
                <w:szCs w:val="16"/>
                <w:lang w:val="es-ES_tradnl"/>
              </w:rPr>
            </w:pPr>
          </w:p>
        </w:tc>
        <w:tc>
          <w:tcPr>
            <w:tcW w:w="1728" w:type="dxa"/>
            <w:vMerge/>
          </w:tcPr>
          <w:p w:rsidR="00B2024B" w:rsidRPr="008E4C8D" w:rsidRDefault="00B2024B" w:rsidP="00EE314F">
            <w:pPr>
              <w:suppressAutoHyphens w:val="0"/>
              <w:jc w:val="center"/>
              <w:rPr>
                <w:rFonts w:ascii="Arial" w:hAnsi="Arial" w:cs="Arial"/>
                <w:b/>
                <w:bCs/>
                <w:sz w:val="16"/>
                <w:szCs w:val="16"/>
                <w:lang w:val="es-ES_tradnl"/>
              </w:rPr>
            </w:pPr>
          </w:p>
        </w:tc>
        <w:tc>
          <w:tcPr>
            <w:tcW w:w="1300" w:type="dxa"/>
            <w:vAlign w:val="center"/>
          </w:tcPr>
          <w:p w:rsidR="00B2024B" w:rsidRPr="008E4C8D" w:rsidRDefault="00B2024B" w:rsidP="003A5C71">
            <w:pPr>
              <w:jc w:val="center"/>
              <w:rPr>
                <w:rFonts w:ascii="Arial" w:hAnsi="Arial" w:cs="Arial"/>
                <w:sz w:val="18"/>
                <w:szCs w:val="18"/>
                <w:lang w:val="es-ES_tradnl"/>
              </w:rPr>
            </w:pPr>
            <w:r w:rsidRPr="008E4C8D">
              <w:rPr>
                <w:rFonts w:ascii="Arial" w:hAnsi="Arial" w:cs="Arial"/>
                <w:sz w:val="18"/>
                <w:szCs w:val="18"/>
                <w:lang w:val="es-ES_tradnl"/>
              </w:rPr>
              <w:t>Angel Urzola</w:t>
            </w:r>
          </w:p>
        </w:tc>
        <w:tc>
          <w:tcPr>
            <w:tcW w:w="1130" w:type="dxa"/>
            <w:vAlign w:val="center"/>
          </w:tcPr>
          <w:p w:rsidR="00B2024B" w:rsidRPr="008E4C8D" w:rsidRDefault="00B2024B" w:rsidP="003A5C71">
            <w:pPr>
              <w:jc w:val="center"/>
              <w:rPr>
                <w:rFonts w:ascii="Arial" w:hAnsi="Arial" w:cs="Arial"/>
                <w:sz w:val="18"/>
                <w:szCs w:val="18"/>
                <w:lang w:val="es-ES_tradnl"/>
              </w:rPr>
            </w:pPr>
            <w:r w:rsidRPr="008E4C8D">
              <w:rPr>
                <w:rFonts w:ascii="Arial" w:hAnsi="Arial" w:cs="Arial"/>
                <w:sz w:val="18"/>
                <w:szCs w:val="18"/>
                <w:lang w:val="es-ES_tradnl"/>
              </w:rPr>
              <w:t>9</w:t>
            </w:r>
            <w:r w:rsidR="003A5C71" w:rsidRPr="008E4C8D">
              <w:rPr>
                <w:rFonts w:ascii="Arial" w:hAnsi="Arial" w:cs="Arial"/>
                <w:sz w:val="18"/>
                <w:szCs w:val="18"/>
                <w:lang w:val="es-ES_tradnl"/>
              </w:rPr>
              <w:t>.</w:t>
            </w:r>
            <w:r w:rsidRPr="008E4C8D">
              <w:rPr>
                <w:rFonts w:ascii="Arial" w:hAnsi="Arial" w:cs="Arial"/>
                <w:sz w:val="18"/>
                <w:szCs w:val="18"/>
                <w:lang w:val="es-ES_tradnl"/>
              </w:rPr>
              <w:t>967</w:t>
            </w:r>
            <w:r w:rsidR="003A5C71" w:rsidRPr="008E4C8D">
              <w:rPr>
                <w:rFonts w:ascii="Arial" w:hAnsi="Arial" w:cs="Arial"/>
                <w:sz w:val="18"/>
                <w:szCs w:val="18"/>
                <w:lang w:val="es-ES_tradnl"/>
              </w:rPr>
              <w:t>.</w:t>
            </w:r>
            <w:r w:rsidRPr="008E4C8D">
              <w:rPr>
                <w:rFonts w:ascii="Arial" w:hAnsi="Arial" w:cs="Arial"/>
                <w:sz w:val="18"/>
                <w:szCs w:val="18"/>
                <w:lang w:val="es-ES_tradnl"/>
              </w:rPr>
              <w:t>263</w:t>
            </w:r>
          </w:p>
        </w:tc>
        <w:tc>
          <w:tcPr>
            <w:tcW w:w="1213" w:type="dxa"/>
            <w:vAlign w:val="center"/>
          </w:tcPr>
          <w:p w:rsidR="00B2024B" w:rsidRPr="008E4C8D" w:rsidRDefault="00A0226D" w:rsidP="003A5C71">
            <w:pPr>
              <w:jc w:val="center"/>
              <w:rPr>
                <w:rFonts w:ascii="Arial" w:hAnsi="Arial" w:cs="Arial"/>
                <w:sz w:val="18"/>
                <w:szCs w:val="18"/>
                <w:lang w:val="es-ES_tradnl"/>
              </w:rPr>
            </w:pPr>
            <w:r>
              <w:rPr>
                <w:rFonts w:ascii="Arial" w:hAnsi="Arial" w:cs="Arial"/>
                <w:sz w:val="18"/>
                <w:szCs w:val="18"/>
                <w:lang w:val="es-ES_tradnl"/>
              </w:rPr>
              <w:t>212</w:t>
            </w:r>
            <w:r w:rsidR="003A5C71" w:rsidRPr="008E4C8D">
              <w:rPr>
                <w:rFonts w:ascii="Arial" w:hAnsi="Arial" w:cs="Arial"/>
                <w:sz w:val="18"/>
                <w:szCs w:val="18"/>
                <w:lang w:val="es-ES_tradnl"/>
              </w:rPr>
              <w:t xml:space="preserve"> 901</w:t>
            </w:r>
            <w:r w:rsidR="00B2024B" w:rsidRPr="008E4C8D">
              <w:rPr>
                <w:rFonts w:ascii="Arial" w:hAnsi="Arial" w:cs="Arial"/>
                <w:sz w:val="18"/>
                <w:szCs w:val="18"/>
                <w:lang w:val="es-ES_tradnl"/>
              </w:rPr>
              <w:t>7051</w:t>
            </w:r>
          </w:p>
        </w:tc>
        <w:tc>
          <w:tcPr>
            <w:tcW w:w="1318" w:type="dxa"/>
            <w:vAlign w:val="center"/>
          </w:tcPr>
          <w:p w:rsidR="00B2024B" w:rsidRPr="008E4C8D" w:rsidRDefault="00B2024B" w:rsidP="003A5C71">
            <w:pPr>
              <w:jc w:val="center"/>
              <w:rPr>
                <w:rFonts w:ascii="Arial" w:hAnsi="Arial" w:cs="Arial"/>
                <w:sz w:val="18"/>
                <w:szCs w:val="18"/>
                <w:lang w:val="es-ES_tradnl"/>
              </w:rPr>
            </w:pPr>
            <w:r w:rsidRPr="008E4C8D">
              <w:rPr>
                <w:rFonts w:ascii="Arial" w:hAnsi="Arial" w:cs="Arial"/>
                <w:sz w:val="18"/>
                <w:szCs w:val="18"/>
                <w:lang w:val="es-ES_tradnl"/>
              </w:rPr>
              <w:t xml:space="preserve">412 </w:t>
            </w:r>
            <w:r w:rsidR="00A0226D">
              <w:rPr>
                <w:rFonts w:ascii="Arial" w:hAnsi="Arial" w:cs="Arial"/>
                <w:sz w:val="18"/>
                <w:szCs w:val="18"/>
                <w:lang w:val="es-ES_tradnl"/>
              </w:rPr>
              <w:t xml:space="preserve">  </w:t>
            </w:r>
            <w:r w:rsidRPr="008E4C8D">
              <w:rPr>
                <w:rFonts w:ascii="Arial" w:hAnsi="Arial" w:cs="Arial"/>
                <w:sz w:val="18"/>
                <w:szCs w:val="18"/>
                <w:lang w:val="es-ES_tradnl"/>
              </w:rPr>
              <w:t>6174594</w:t>
            </w:r>
          </w:p>
        </w:tc>
        <w:tc>
          <w:tcPr>
            <w:tcW w:w="1239" w:type="dxa"/>
            <w:vAlign w:val="center"/>
          </w:tcPr>
          <w:p w:rsidR="00B2024B" w:rsidRPr="008E4C8D" w:rsidRDefault="00A0226D" w:rsidP="003A5C71">
            <w:pPr>
              <w:jc w:val="center"/>
              <w:rPr>
                <w:rFonts w:ascii="Arial" w:hAnsi="Arial" w:cs="Arial"/>
                <w:sz w:val="18"/>
                <w:szCs w:val="18"/>
                <w:lang w:val="es-ES_tradnl"/>
              </w:rPr>
            </w:pPr>
            <w:r>
              <w:rPr>
                <w:rFonts w:ascii="Arial" w:hAnsi="Arial" w:cs="Arial"/>
                <w:sz w:val="18"/>
                <w:szCs w:val="18"/>
                <w:lang w:val="es-ES_tradnl"/>
              </w:rPr>
              <w:t>2</w:t>
            </w:r>
            <w:r w:rsidR="00B2024B" w:rsidRPr="008E4C8D">
              <w:rPr>
                <w:rFonts w:ascii="Arial" w:hAnsi="Arial" w:cs="Arial"/>
                <w:sz w:val="18"/>
                <w:szCs w:val="18"/>
                <w:lang w:val="es-ES_tradnl"/>
              </w:rPr>
              <w:t>12 3773160</w:t>
            </w:r>
          </w:p>
        </w:tc>
        <w:tc>
          <w:tcPr>
            <w:tcW w:w="2467" w:type="dxa"/>
            <w:vAlign w:val="center"/>
          </w:tcPr>
          <w:p w:rsidR="00B2024B" w:rsidRPr="008E4C8D" w:rsidRDefault="00B2024B" w:rsidP="003A5C71">
            <w:pPr>
              <w:jc w:val="center"/>
              <w:rPr>
                <w:rFonts w:ascii="Arial" w:hAnsi="Arial" w:cs="Arial"/>
                <w:sz w:val="18"/>
                <w:szCs w:val="18"/>
                <w:lang w:val="es-ES_tradnl"/>
              </w:rPr>
            </w:pPr>
            <w:r w:rsidRPr="008E4C8D">
              <w:rPr>
                <w:rFonts w:ascii="Arial" w:hAnsi="Arial" w:cs="Arial"/>
                <w:sz w:val="18"/>
                <w:szCs w:val="18"/>
                <w:lang w:val="es-ES_tradnl"/>
              </w:rPr>
              <w:t>angel.urzola@biv.com.ve  angelurzola@gmail.com</w:t>
            </w:r>
          </w:p>
        </w:tc>
        <w:tc>
          <w:tcPr>
            <w:tcW w:w="2512" w:type="dxa"/>
            <w:vAlign w:val="center"/>
          </w:tcPr>
          <w:p w:rsidR="00B2024B" w:rsidRPr="008E4C8D" w:rsidRDefault="00B2024B" w:rsidP="003A5C71">
            <w:pPr>
              <w:jc w:val="center"/>
              <w:rPr>
                <w:rFonts w:ascii="Arial" w:hAnsi="Arial" w:cs="Arial"/>
                <w:sz w:val="18"/>
                <w:szCs w:val="18"/>
                <w:lang w:val="es-ES_tradnl"/>
              </w:rPr>
            </w:pPr>
            <w:r w:rsidRPr="008E4C8D">
              <w:rPr>
                <w:rFonts w:ascii="Arial" w:hAnsi="Arial" w:cs="Arial"/>
                <w:sz w:val="18"/>
                <w:szCs w:val="18"/>
                <w:lang w:val="es-ES_tradnl"/>
              </w:rPr>
              <w:t>Resd. La Yerbera, T. 2, P. 12, Ap1206. S.Agustin Norte</w:t>
            </w:r>
          </w:p>
        </w:tc>
      </w:tr>
      <w:tr w:rsidR="00B2024B" w:rsidRPr="008E4C8D" w:rsidTr="003A5C71">
        <w:trPr>
          <w:trHeight w:val="548"/>
        </w:trPr>
        <w:tc>
          <w:tcPr>
            <w:tcW w:w="441" w:type="dxa"/>
            <w:vMerge/>
          </w:tcPr>
          <w:p w:rsidR="00B2024B" w:rsidRPr="008E4C8D" w:rsidRDefault="00B2024B" w:rsidP="00EE314F">
            <w:pPr>
              <w:suppressAutoHyphens w:val="0"/>
              <w:jc w:val="center"/>
              <w:rPr>
                <w:rFonts w:ascii="Arial" w:hAnsi="Arial" w:cs="Arial"/>
                <w:b/>
                <w:bCs/>
                <w:sz w:val="16"/>
                <w:szCs w:val="16"/>
                <w:lang w:val="es-ES_tradnl"/>
              </w:rPr>
            </w:pPr>
          </w:p>
        </w:tc>
        <w:tc>
          <w:tcPr>
            <w:tcW w:w="1728" w:type="dxa"/>
            <w:vMerge/>
          </w:tcPr>
          <w:p w:rsidR="00B2024B" w:rsidRPr="008E4C8D" w:rsidRDefault="00B2024B" w:rsidP="00EE314F">
            <w:pPr>
              <w:suppressAutoHyphens w:val="0"/>
              <w:jc w:val="center"/>
              <w:rPr>
                <w:rFonts w:ascii="Arial" w:hAnsi="Arial" w:cs="Arial"/>
                <w:b/>
                <w:bCs/>
                <w:sz w:val="16"/>
                <w:szCs w:val="16"/>
                <w:lang w:val="es-ES_tradnl"/>
              </w:rPr>
            </w:pPr>
          </w:p>
        </w:tc>
        <w:tc>
          <w:tcPr>
            <w:tcW w:w="1300" w:type="dxa"/>
            <w:vAlign w:val="center"/>
          </w:tcPr>
          <w:p w:rsidR="00B2024B" w:rsidRPr="008E4C8D" w:rsidRDefault="00B2024B" w:rsidP="003A5C71">
            <w:pPr>
              <w:jc w:val="center"/>
              <w:rPr>
                <w:rFonts w:ascii="Arial" w:eastAsia="Calibri" w:hAnsi="Arial" w:cs="Arial"/>
                <w:sz w:val="18"/>
                <w:szCs w:val="18"/>
                <w:lang w:val="es-ES_tradnl"/>
              </w:rPr>
            </w:pPr>
            <w:r w:rsidRPr="008E4C8D">
              <w:rPr>
                <w:rFonts w:ascii="Arial" w:hAnsi="Arial" w:cs="Arial"/>
                <w:sz w:val="18"/>
                <w:szCs w:val="18"/>
                <w:lang w:val="es-ES_tradnl"/>
              </w:rPr>
              <w:t>Layla Viur</w:t>
            </w:r>
          </w:p>
        </w:tc>
        <w:tc>
          <w:tcPr>
            <w:tcW w:w="1130" w:type="dxa"/>
            <w:vAlign w:val="center"/>
          </w:tcPr>
          <w:p w:rsidR="00B2024B" w:rsidRPr="008E4C8D" w:rsidRDefault="00B2024B" w:rsidP="003A5C71">
            <w:pPr>
              <w:jc w:val="center"/>
              <w:rPr>
                <w:rFonts w:ascii="Arial" w:eastAsia="Calibri" w:hAnsi="Arial" w:cs="Arial"/>
                <w:sz w:val="18"/>
                <w:szCs w:val="18"/>
                <w:lang w:val="es-ES_tradnl"/>
              </w:rPr>
            </w:pPr>
            <w:r w:rsidRPr="008E4C8D">
              <w:rPr>
                <w:rFonts w:ascii="Arial" w:hAnsi="Arial" w:cs="Arial"/>
                <w:sz w:val="18"/>
                <w:szCs w:val="18"/>
                <w:lang w:val="es-ES_tradnl"/>
              </w:rPr>
              <w:t>12</w:t>
            </w:r>
            <w:r w:rsidR="003A5C71" w:rsidRPr="008E4C8D">
              <w:rPr>
                <w:rFonts w:ascii="Arial" w:hAnsi="Arial" w:cs="Arial"/>
                <w:sz w:val="18"/>
                <w:szCs w:val="18"/>
                <w:lang w:val="es-ES_tradnl"/>
              </w:rPr>
              <w:t>.</w:t>
            </w:r>
            <w:r w:rsidRPr="008E4C8D">
              <w:rPr>
                <w:rFonts w:ascii="Arial" w:hAnsi="Arial" w:cs="Arial"/>
                <w:sz w:val="18"/>
                <w:szCs w:val="18"/>
                <w:lang w:val="es-ES_tradnl"/>
              </w:rPr>
              <w:t>376</w:t>
            </w:r>
            <w:r w:rsidR="003A5C71" w:rsidRPr="008E4C8D">
              <w:rPr>
                <w:rFonts w:ascii="Arial" w:hAnsi="Arial" w:cs="Arial"/>
                <w:sz w:val="18"/>
                <w:szCs w:val="18"/>
                <w:lang w:val="es-ES_tradnl"/>
              </w:rPr>
              <w:t>.</w:t>
            </w:r>
            <w:r w:rsidRPr="008E4C8D">
              <w:rPr>
                <w:rFonts w:ascii="Arial" w:hAnsi="Arial" w:cs="Arial"/>
                <w:sz w:val="18"/>
                <w:szCs w:val="18"/>
                <w:lang w:val="es-ES_tradnl"/>
              </w:rPr>
              <w:t>261</w:t>
            </w:r>
          </w:p>
        </w:tc>
        <w:tc>
          <w:tcPr>
            <w:tcW w:w="1213" w:type="dxa"/>
            <w:vAlign w:val="center"/>
          </w:tcPr>
          <w:p w:rsidR="00B2024B" w:rsidRPr="008E4C8D" w:rsidRDefault="00A0226D" w:rsidP="003A5C71">
            <w:pPr>
              <w:jc w:val="center"/>
              <w:rPr>
                <w:rFonts w:ascii="Arial" w:eastAsia="Calibri" w:hAnsi="Arial" w:cs="Arial"/>
                <w:sz w:val="18"/>
                <w:szCs w:val="18"/>
                <w:lang w:val="es-ES_tradnl"/>
              </w:rPr>
            </w:pPr>
            <w:r>
              <w:rPr>
                <w:rFonts w:ascii="Arial" w:hAnsi="Arial" w:cs="Arial"/>
                <w:sz w:val="18"/>
                <w:szCs w:val="18"/>
                <w:lang w:val="es-ES_tradnl"/>
              </w:rPr>
              <w:t xml:space="preserve">212 </w:t>
            </w:r>
            <w:r w:rsidR="00B2024B" w:rsidRPr="008E4C8D">
              <w:rPr>
                <w:rFonts w:ascii="Arial" w:hAnsi="Arial" w:cs="Arial"/>
                <w:sz w:val="18"/>
                <w:szCs w:val="18"/>
                <w:lang w:val="es-ES_tradnl"/>
              </w:rPr>
              <w:t>9011357</w:t>
            </w:r>
          </w:p>
        </w:tc>
        <w:tc>
          <w:tcPr>
            <w:tcW w:w="1318" w:type="dxa"/>
            <w:vAlign w:val="center"/>
          </w:tcPr>
          <w:p w:rsidR="00B2024B" w:rsidRPr="008E4C8D" w:rsidRDefault="00B2024B" w:rsidP="003A5C71">
            <w:pPr>
              <w:jc w:val="center"/>
              <w:rPr>
                <w:rFonts w:ascii="Arial" w:eastAsia="Calibri" w:hAnsi="Arial" w:cs="Arial"/>
                <w:sz w:val="18"/>
                <w:szCs w:val="18"/>
                <w:lang w:val="es-ES_tradnl"/>
              </w:rPr>
            </w:pPr>
            <w:r w:rsidRPr="008E4C8D">
              <w:rPr>
                <w:rFonts w:ascii="Arial" w:hAnsi="Arial" w:cs="Arial"/>
                <w:sz w:val="18"/>
                <w:szCs w:val="18"/>
                <w:lang w:val="es-ES_tradnl"/>
              </w:rPr>
              <w:t>426</w:t>
            </w:r>
            <w:r w:rsidR="003A5C71" w:rsidRPr="008E4C8D">
              <w:rPr>
                <w:rFonts w:ascii="Arial" w:hAnsi="Arial" w:cs="Arial"/>
                <w:sz w:val="18"/>
                <w:szCs w:val="18"/>
                <w:lang w:val="es-ES_tradnl"/>
              </w:rPr>
              <w:t xml:space="preserve"> </w:t>
            </w:r>
            <w:r w:rsidR="00A0226D">
              <w:rPr>
                <w:rFonts w:ascii="Arial" w:hAnsi="Arial" w:cs="Arial"/>
                <w:sz w:val="18"/>
                <w:szCs w:val="18"/>
                <w:lang w:val="es-ES_tradnl"/>
              </w:rPr>
              <w:t xml:space="preserve">  </w:t>
            </w:r>
            <w:r w:rsidRPr="008E4C8D">
              <w:rPr>
                <w:rFonts w:ascii="Arial" w:hAnsi="Arial" w:cs="Arial"/>
                <w:sz w:val="18"/>
                <w:szCs w:val="18"/>
                <w:lang w:val="es-ES_tradnl"/>
              </w:rPr>
              <w:t>4010654</w:t>
            </w:r>
          </w:p>
        </w:tc>
        <w:tc>
          <w:tcPr>
            <w:tcW w:w="1239" w:type="dxa"/>
            <w:vAlign w:val="center"/>
          </w:tcPr>
          <w:p w:rsidR="00B2024B" w:rsidRPr="008E4C8D" w:rsidRDefault="00B2024B" w:rsidP="003A5C71">
            <w:pPr>
              <w:jc w:val="center"/>
              <w:rPr>
                <w:rFonts w:ascii="Arial" w:eastAsia="Calibri" w:hAnsi="Arial" w:cs="Arial"/>
                <w:sz w:val="18"/>
                <w:szCs w:val="18"/>
                <w:lang w:val="es-ES_tradnl"/>
              </w:rPr>
            </w:pPr>
            <w:r w:rsidRPr="008E4C8D">
              <w:rPr>
                <w:rFonts w:ascii="Arial" w:hAnsi="Arial" w:cs="Arial"/>
                <w:sz w:val="18"/>
                <w:szCs w:val="18"/>
                <w:lang w:val="es-ES_tradnl"/>
              </w:rPr>
              <w:t>No tiene</w:t>
            </w:r>
          </w:p>
        </w:tc>
        <w:tc>
          <w:tcPr>
            <w:tcW w:w="2467" w:type="dxa"/>
            <w:vAlign w:val="center"/>
          </w:tcPr>
          <w:p w:rsidR="00B2024B" w:rsidRPr="008E4C8D" w:rsidRDefault="009E01BF" w:rsidP="003A5C71">
            <w:pPr>
              <w:jc w:val="center"/>
              <w:rPr>
                <w:rFonts w:ascii="Arial" w:hAnsi="Arial" w:cs="Arial"/>
                <w:sz w:val="18"/>
                <w:szCs w:val="18"/>
                <w:lang w:val="es-ES_tradnl"/>
              </w:rPr>
            </w:pPr>
            <w:hyperlink r:id="rId19" w:history="1">
              <w:r w:rsidR="00B2024B" w:rsidRPr="008E4C8D">
                <w:rPr>
                  <w:rStyle w:val="Hipervnculo"/>
                  <w:rFonts w:ascii="Arial" w:hAnsi="Arial" w:cs="Arial"/>
                  <w:color w:val="auto"/>
                  <w:sz w:val="18"/>
                  <w:szCs w:val="18"/>
                  <w:u w:val="none"/>
                  <w:lang w:val="es-ES_tradnl"/>
                </w:rPr>
                <w:t>layla.viur@biv.com.ve</w:t>
              </w:r>
            </w:hyperlink>
          </w:p>
          <w:p w:rsidR="00810165" w:rsidRPr="008E4C8D" w:rsidRDefault="00810165" w:rsidP="003A5C71">
            <w:pPr>
              <w:jc w:val="center"/>
              <w:rPr>
                <w:rFonts w:ascii="Arial" w:eastAsia="Calibri" w:hAnsi="Arial" w:cs="Arial"/>
                <w:sz w:val="18"/>
                <w:szCs w:val="18"/>
                <w:lang w:val="es-ES_tradnl"/>
              </w:rPr>
            </w:pPr>
            <w:r w:rsidRPr="008E4C8D">
              <w:rPr>
                <w:rFonts w:ascii="Arial" w:hAnsi="Arial" w:cs="Arial"/>
                <w:sz w:val="18"/>
                <w:szCs w:val="18"/>
                <w:lang w:val="es-ES_tradnl"/>
              </w:rPr>
              <w:t>No tiene</w:t>
            </w:r>
          </w:p>
        </w:tc>
        <w:tc>
          <w:tcPr>
            <w:tcW w:w="2512" w:type="dxa"/>
            <w:vAlign w:val="center"/>
          </w:tcPr>
          <w:p w:rsidR="00B2024B" w:rsidRPr="008E4C8D" w:rsidRDefault="00B2024B" w:rsidP="003A5C71">
            <w:pPr>
              <w:jc w:val="center"/>
              <w:rPr>
                <w:rFonts w:ascii="Arial" w:eastAsia="Calibri" w:hAnsi="Arial" w:cs="Arial"/>
                <w:sz w:val="18"/>
                <w:szCs w:val="18"/>
                <w:lang w:val="es-ES_tradnl"/>
              </w:rPr>
            </w:pPr>
            <w:r w:rsidRPr="008E4C8D">
              <w:rPr>
                <w:rFonts w:ascii="Arial" w:hAnsi="Arial" w:cs="Arial"/>
                <w:sz w:val="18"/>
                <w:szCs w:val="18"/>
                <w:lang w:val="es-ES_tradnl"/>
              </w:rPr>
              <w:t>Terrazas del Club Hípico</w:t>
            </w:r>
          </w:p>
        </w:tc>
      </w:tr>
    </w:tbl>
    <w:p w:rsidR="00183EB1" w:rsidRPr="008E4C8D" w:rsidRDefault="00183EB1" w:rsidP="00183EB1">
      <w:pPr>
        <w:rPr>
          <w:lang w:val="es-ES_tradnl"/>
        </w:rPr>
      </w:pPr>
      <w:r w:rsidRPr="008E4C8D">
        <w:rPr>
          <w:lang w:val="es-ES_tradnl"/>
        </w:rPr>
        <w:br w:type="page"/>
      </w:r>
    </w:p>
    <w:p w:rsidR="00FD1A0A" w:rsidRPr="008E4C8D" w:rsidRDefault="007741F4" w:rsidP="00923745">
      <w:pPr>
        <w:pStyle w:val="DefaultText"/>
        <w:numPr>
          <w:ilvl w:val="0"/>
          <w:numId w:val="20"/>
        </w:numPr>
        <w:tabs>
          <w:tab w:val="left" w:pos="284"/>
        </w:tabs>
        <w:ind w:left="284" w:hanging="284"/>
        <w:rPr>
          <w:rFonts w:ascii="Arial" w:hAnsi="Arial" w:cs="Arial"/>
          <w:b/>
          <w:bCs/>
          <w:sz w:val="22"/>
          <w:szCs w:val="22"/>
          <w:u w:val="single"/>
          <w:lang w:val="es-ES_tradnl"/>
        </w:rPr>
      </w:pPr>
      <w:r w:rsidRPr="008E4C8D">
        <w:rPr>
          <w:rFonts w:ascii="Arial" w:hAnsi="Arial" w:cs="Arial"/>
          <w:b/>
          <w:bCs/>
          <w:sz w:val="22"/>
          <w:szCs w:val="22"/>
          <w:u w:val="single"/>
          <w:lang w:val="es-ES_tradnl"/>
        </w:rPr>
        <w:lastRenderedPageBreak/>
        <w:t xml:space="preserve"> </w:t>
      </w:r>
      <w:r w:rsidR="000F7F92" w:rsidRPr="008E4C8D">
        <w:rPr>
          <w:rFonts w:ascii="Arial" w:hAnsi="Arial" w:cs="Arial"/>
          <w:b/>
          <w:bCs/>
          <w:sz w:val="22"/>
          <w:szCs w:val="22"/>
          <w:u w:val="single"/>
          <w:lang w:val="es-ES_tradnl"/>
        </w:rPr>
        <w:t>IMPACTO</w:t>
      </w:r>
      <w:r w:rsidR="00B92C5D" w:rsidRPr="008E4C8D">
        <w:rPr>
          <w:rFonts w:ascii="Arial" w:hAnsi="Arial" w:cs="Arial"/>
          <w:b/>
          <w:bCs/>
          <w:sz w:val="22"/>
          <w:szCs w:val="22"/>
          <w:u w:val="single"/>
          <w:lang w:val="es-ES_tradnl"/>
        </w:rPr>
        <w:t>S</w:t>
      </w:r>
      <w:r w:rsidR="000F7F92" w:rsidRPr="008E4C8D">
        <w:rPr>
          <w:rFonts w:ascii="Arial" w:hAnsi="Arial" w:cs="Arial"/>
          <w:b/>
          <w:bCs/>
          <w:sz w:val="22"/>
          <w:szCs w:val="22"/>
          <w:u w:val="single"/>
          <w:lang w:val="es-ES_tradnl"/>
        </w:rPr>
        <w:t xml:space="preserve"> A LOS PROCESOS DEL NEGOCIO  </w:t>
      </w:r>
    </w:p>
    <w:p w:rsidR="00FD1A0A" w:rsidRPr="008E4C8D" w:rsidRDefault="00FD1A0A" w:rsidP="00FD1A0A">
      <w:pPr>
        <w:suppressAutoHyphens w:val="0"/>
        <w:rPr>
          <w:rFonts w:ascii="Arial" w:hAnsi="Arial" w:cs="Arial"/>
          <w:b/>
          <w:sz w:val="22"/>
          <w:szCs w:val="22"/>
          <w:lang w:val="es-ES_tradnl"/>
        </w:rPr>
      </w:pPr>
    </w:p>
    <w:p w:rsidR="00FD1A0A" w:rsidRPr="008E4C8D" w:rsidRDefault="009A3B62" w:rsidP="00FD1A0A">
      <w:pPr>
        <w:jc w:val="both"/>
        <w:rPr>
          <w:rFonts w:ascii="Arial" w:hAnsi="Arial" w:cs="Arial"/>
          <w:sz w:val="22"/>
          <w:szCs w:val="22"/>
          <w:lang w:val="es-ES_tradnl"/>
        </w:rPr>
      </w:pPr>
      <w:r w:rsidRPr="008E4C8D">
        <w:rPr>
          <w:rFonts w:ascii="Arial" w:hAnsi="Arial" w:cs="Arial"/>
          <w:b/>
          <w:sz w:val="22"/>
          <w:szCs w:val="22"/>
          <w:lang w:val="es-ES_tradnl"/>
        </w:rPr>
        <w:t>8</w:t>
      </w:r>
      <w:r w:rsidR="000F7F92" w:rsidRPr="008E4C8D">
        <w:rPr>
          <w:rFonts w:ascii="Arial" w:hAnsi="Arial" w:cs="Arial"/>
          <w:b/>
          <w:sz w:val="22"/>
          <w:szCs w:val="22"/>
          <w:lang w:val="es-ES_tradnl"/>
        </w:rPr>
        <w:t>.</w:t>
      </w:r>
      <w:r w:rsidR="000F7F92" w:rsidRPr="008E4C8D">
        <w:rPr>
          <w:rFonts w:ascii="Arial" w:hAnsi="Arial" w:cs="Arial"/>
          <w:b/>
          <w:sz w:val="22"/>
          <w:szCs w:val="22"/>
          <w:u w:val="single"/>
          <w:lang w:val="es-ES_tradnl"/>
        </w:rPr>
        <w:t xml:space="preserve"> </w:t>
      </w:r>
      <w:r w:rsidR="00FD1A0A" w:rsidRPr="008E4C8D">
        <w:rPr>
          <w:rFonts w:ascii="Arial" w:hAnsi="Arial" w:cs="Arial"/>
          <w:b/>
          <w:sz w:val="22"/>
          <w:szCs w:val="22"/>
          <w:u w:val="single"/>
          <w:lang w:val="es-ES_tradnl"/>
        </w:rPr>
        <w:t>Impacto Financiero</w:t>
      </w:r>
      <w:r w:rsidR="00FD1A0A" w:rsidRPr="008E4C8D">
        <w:rPr>
          <w:rFonts w:ascii="Arial" w:hAnsi="Arial" w:cs="Arial"/>
          <w:b/>
          <w:sz w:val="22"/>
          <w:szCs w:val="22"/>
          <w:lang w:val="es-ES_tradnl"/>
        </w:rPr>
        <w:t>:</w:t>
      </w:r>
      <w:r w:rsidR="00FD1A0A" w:rsidRPr="008E4C8D">
        <w:rPr>
          <w:rFonts w:ascii="Arial" w:hAnsi="Arial" w:cs="Arial"/>
          <w:sz w:val="22"/>
          <w:szCs w:val="22"/>
          <w:lang w:val="es-ES_tradnl"/>
        </w:rPr>
        <w:t xml:space="preserve"> ¿Cu</w:t>
      </w:r>
      <w:r w:rsidR="00B92C5D" w:rsidRPr="008E4C8D">
        <w:rPr>
          <w:rFonts w:ascii="Arial" w:hAnsi="Arial" w:cs="Arial"/>
          <w:sz w:val="22"/>
          <w:szCs w:val="22"/>
          <w:lang w:val="es-ES_tradnl"/>
        </w:rPr>
        <w:t>ál es el costo</w:t>
      </w:r>
      <w:r w:rsidR="00FD1A0A" w:rsidRPr="008E4C8D">
        <w:rPr>
          <w:rFonts w:ascii="Arial" w:hAnsi="Arial" w:cs="Arial"/>
          <w:sz w:val="22"/>
          <w:szCs w:val="22"/>
          <w:lang w:val="es-ES_tradnl"/>
        </w:rPr>
        <w:t xml:space="preserve"> estimado que representa la paralización del pr</w:t>
      </w:r>
      <w:r w:rsidR="007A6DBF" w:rsidRPr="008E4C8D">
        <w:rPr>
          <w:rFonts w:ascii="Arial" w:hAnsi="Arial" w:cs="Arial"/>
          <w:sz w:val="22"/>
          <w:szCs w:val="22"/>
          <w:lang w:val="es-ES_tradnl"/>
        </w:rPr>
        <w:t>oceso ante una discontinuidad?.</w:t>
      </w:r>
      <w:r w:rsidR="00FD1A0A" w:rsidRPr="008E4C8D">
        <w:rPr>
          <w:rFonts w:ascii="Arial" w:hAnsi="Arial" w:cs="Arial"/>
          <w:sz w:val="22"/>
          <w:szCs w:val="22"/>
          <w:lang w:val="es-ES_tradnl"/>
        </w:rPr>
        <w:t xml:space="preserve"> </w:t>
      </w:r>
      <w:r w:rsidR="00B92C5D" w:rsidRPr="008E4C8D">
        <w:rPr>
          <w:rFonts w:ascii="Arial" w:hAnsi="Arial" w:cs="Arial"/>
          <w:sz w:val="22"/>
          <w:szCs w:val="22"/>
          <w:lang w:val="es-ES_tradnl"/>
        </w:rPr>
        <w:t>Esto puede ser un monto en Bs</w:t>
      </w:r>
      <w:r w:rsidR="00FD1A0A" w:rsidRPr="008E4C8D">
        <w:rPr>
          <w:rFonts w:ascii="Arial" w:hAnsi="Arial" w:cs="Arial"/>
          <w:sz w:val="22"/>
          <w:szCs w:val="22"/>
          <w:lang w:val="es-ES_tradnl"/>
        </w:rPr>
        <w:t xml:space="preserve">, </w:t>
      </w:r>
      <w:r w:rsidR="00B92C5D" w:rsidRPr="008E4C8D">
        <w:rPr>
          <w:rFonts w:ascii="Arial" w:hAnsi="Arial" w:cs="Arial"/>
          <w:sz w:val="22"/>
          <w:szCs w:val="22"/>
          <w:lang w:val="es-ES_tradnl"/>
        </w:rPr>
        <w:t xml:space="preserve">o </w:t>
      </w:r>
      <w:r w:rsidR="00FD1A0A" w:rsidRPr="008E4C8D">
        <w:rPr>
          <w:rFonts w:ascii="Arial" w:hAnsi="Arial" w:cs="Arial"/>
          <w:sz w:val="22"/>
          <w:szCs w:val="22"/>
          <w:lang w:val="es-ES_tradnl"/>
        </w:rPr>
        <w:t>US$?</w:t>
      </w:r>
    </w:p>
    <w:p w:rsidR="00902894" w:rsidRPr="008E4C8D" w:rsidRDefault="00FD1A0A" w:rsidP="00FD1A0A">
      <w:pPr>
        <w:jc w:val="both"/>
        <w:rPr>
          <w:rFonts w:ascii="Arial" w:hAnsi="Arial" w:cs="Arial"/>
          <w:sz w:val="18"/>
          <w:szCs w:val="18"/>
          <w:lang w:val="es-ES_tradnl"/>
        </w:rPr>
      </w:pPr>
      <w:r w:rsidRPr="008E4C8D">
        <w:rPr>
          <w:rFonts w:ascii="Arial" w:hAnsi="Arial" w:cs="Arial"/>
          <w:b/>
          <w:sz w:val="18"/>
          <w:szCs w:val="18"/>
          <w:lang w:val="es-ES_tradnl"/>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3540"/>
        <w:gridCol w:w="1140"/>
        <w:gridCol w:w="2410"/>
        <w:gridCol w:w="5227"/>
      </w:tblGrid>
      <w:tr w:rsidR="00BF216A" w:rsidRPr="008E4C8D" w:rsidTr="00BF216A">
        <w:trPr>
          <w:trHeight w:val="544"/>
        </w:trPr>
        <w:tc>
          <w:tcPr>
            <w:tcW w:w="441" w:type="dxa"/>
            <w:shd w:val="clear" w:color="auto" w:fill="DAEEF3"/>
            <w:vAlign w:val="center"/>
          </w:tcPr>
          <w:p w:rsidR="00BF216A" w:rsidRPr="008E4C8D" w:rsidRDefault="00BF216A"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w:t>
            </w:r>
          </w:p>
        </w:tc>
        <w:tc>
          <w:tcPr>
            <w:tcW w:w="3540" w:type="dxa"/>
            <w:shd w:val="clear" w:color="auto" w:fill="DAEEF3"/>
            <w:vAlign w:val="center"/>
          </w:tcPr>
          <w:p w:rsidR="00BF216A" w:rsidRPr="008E4C8D" w:rsidRDefault="00BF216A"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1140" w:type="dxa"/>
            <w:shd w:val="clear" w:color="auto" w:fill="DAEEF3"/>
            <w:vAlign w:val="center"/>
          </w:tcPr>
          <w:p w:rsidR="00BF216A" w:rsidRPr="008E4C8D" w:rsidRDefault="00BF216A"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Unidad de Tiempo</w:t>
            </w:r>
          </w:p>
        </w:tc>
        <w:tc>
          <w:tcPr>
            <w:tcW w:w="2410" w:type="dxa"/>
            <w:shd w:val="clear" w:color="auto" w:fill="DAEEF3"/>
            <w:vAlign w:val="center"/>
          </w:tcPr>
          <w:p w:rsidR="00BF216A" w:rsidRPr="008E4C8D" w:rsidRDefault="00BF216A"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Impacto Financiero</w:t>
            </w:r>
          </w:p>
        </w:tc>
        <w:tc>
          <w:tcPr>
            <w:tcW w:w="5227" w:type="dxa"/>
            <w:shd w:val="clear" w:color="auto" w:fill="DAEEF3"/>
            <w:vAlign w:val="center"/>
          </w:tcPr>
          <w:p w:rsidR="00BF216A" w:rsidRPr="008E4C8D" w:rsidRDefault="00BF216A" w:rsidP="00EE314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Descripción</w:t>
            </w:r>
          </w:p>
        </w:tc>
      </w:tr>
      <w:tr w:rsidR="00BF216A" w:rsidRPr="008E4C8D" w:rsidTr="00EB2A2F">
        <w:trPr>
          <w:trHeight w:val="773"/>
        </w:trPr>
        <w:tc>
          <w:tcPr>
            <w:tcW w:w="441" w:type="dxa"/>
            <w:vAlign w:val="center"/>
          </w:tcPr>
          <w:p w:rsidR="00BF216A" w:rsidRPr="008E4C8D" w:rsidRDefault="00EB2A2F" w:rsidP="00EB2A2F">
            <w:pPr>
              <w:suppressAutoHyphens w:val="0"/>
              <w:jc w:val="center"/>
              <w:rPr>
                <w:rFonts w:ascii="Arial" w:hAnsi="Arial" w:cs="Arial"/>
                <w:bCs/>
                <w:sz w:val="18"/>
                <w:szCs w:val="18"/>
                <w:lang w:val="es-ES_tradnl"/>
              </w:rPr>
            </w:pPr>
            <w:r w:rsidRPr="008E4C8D">
              <w:rPr>
                <w:rFonts w:ascii="Arial" w:hAnsi="Arial" w:cs="Arial"/>
                <w:bCs/>
                <w:sz w:val="18"/>
                <w:szCs w:val="18"/>
                <w:lang w:val="es-ES_tradnl"/>
              </w:rPr>
              <w:t>1</w:t>
            </w:r>
          </w:p>
        </w:tc>
        <w:tc>
          <w:tcPr>
            <w:tcW w:w="3540" w:type="dxa"/>
            <w:vAlign w:val="center"/>
          </w:tcPr>
          <w:p w:rsidR="00BF216A" w:rsidRPr="008E4C8D" w:rsidRDefault="00EB2A2F" w:rsidP="00EB2A2F">
            <w:pPr>
              <w:suppressAutoHyphens w:val="0"/>
              <w:jc w:val="center"/>
              <w:rPr>
                <w:rFonts w:ascii="Arial" w:hAnsi="Arial" w:cs="Arial"/>
                <w:b/>
                <w:bCs/>
                <w:sz w:val="16"/>
                <w:szCs w:val="16"/>
                <w:lang w:val="es-ES_tradnl"/>
              </w:rPr>
            </w:pPr>
            <w:r w:rsidRPr="008E4C8D">
              <w:rPr>
                <w:rFonts w:ascii="Arial" w:hAnsi="Arial" w:cs="Arial"/>
                <w:bCs/>
                <w:sz w:val="18"/>
                <w:szCs w:val="16"/>
                <w:lang w:val="es-ES_tradnl"/>
              </w:rPr>
              <w:t>Evaluación, desarrollo y mantenimiento de sistemas</w:t>
            </w:r>
          </w:p>
        </w:tc>
        <w:tc>
          <w:tcPr>
            <w:tcW w:w="1140" w:type="dxa"/>
            <w:vAlign w:val="center"/>
          </w:tcPr>
          <w:p w:rsidR="00BF216A" w:rsidRPr="008E4C8D" w:rsidRDefault="00BF216A" w:rsidP="00EE314F">
            <w:pPr>
              <w:suppressAutoHyphens w:val="0"/>
              <w:jc w:val="center"/>
              <w:rPr>
                <w:rFonts w:ascii="Arial" w:hAnsi="Arial" w:cs="Arial"/>
                <w:b/>
                <w:bCs/>
                <w:sz w:val="16"/>
                <w:szCs w:val="16"/>
                <w:lang w:val="es-ES_tradnl"/>
              </w:rPr>
            </w:pPr>
          </w:p>
        </w:tc>
        <w:tc>
          <w:tcPr>
            <w:tcW w:w="2410" w:type="dxa"/>
            <w:vAlign w:val="center"/>
          </w:tcPr>
          <w:p w:rsidR="00BF216A" w:rsidRPr="008E4C8D" w:rsidRDefault="00EB2A2F" w:rsidP="00EE314F">
            <w:pPr>
              <w:suppressAutoHyphens w:val="0"/>
              <w:jc w:val="center"/>
              <w:rPr>
                <w:rFonts w:ascii="Arial" w:hAnsi="Arial" w:cs="Arial"/>
                <w:bCs/>
                <w:sz w:val="18"/>
                <w:szCs w:val="18"/>
                <w:lang w:val="es-ES_tradnl"/>
              </w:rPr>
            </w:pPr>
            <w:r w:rsidRPr="008E4C8D">
              <w:rPr>
                <w:rFonts w:ascii="Arial" w:hAnsi="Arial" w:cs="Arial"/>
                <w:bCs/>
                <w:sz w:val="18"/>
                <w:szCs w:val="18"/>
                <w:lang w:val="es-ES_tradnl"/>
              </w:rPr>
              <w:t>Incuantificable</w:t>
            </w:r>
          </w:p>
        </w:tc>
        <w:tc>
          <w:tcPr>
            <w:tcW w:w="5227" w:type="dxa"/>
            <w:vAlign w:val="center"/>
          </w:tcPr>
          <w:p w:rsidR="00BF216A" w:rsidRPr="008E4C8D" w:rsidRDefault="00C745C4" w:rsidP="00EE314F">
            <w:pPr>
              <w:suppressAutoHyphens w:val="0"/>
              <w:jc w:val="center"/>
              <w:rPr>
                <w:rFonts w:ascii="Arial" w:hAnsi="Arial" w:cs="Arial"/>
                <w:bCs/>
                <w:sz w:val="18"/>
                <w:szCs w:val="18"/>
                <w:lang w:val="es-ES_tradnl"/>
              </w:rPr>
            </w:pPr>
            <w:r w:rsidRPr="008E4C8D">
              <w:rPr>
                <w:rFonts w:ascii="Arial" w:hAnsi="Arial" w:cs="Arial"/>
                <w:bCs/>
                <w:sz w:val="18"/>
                <w:szCs w:val="18"/>
                <w:lang w:val="es-ES_tradnl"/>
              </w:rPr>
              <w:t xml:space="preserve">Al verse afectado </w:t>
            </w:r>
            <w:r w:rsidR="00486E73" w:rsidRPr="008E4C8D">
              <w:rPr>
                <w:rFonts w:ascii="Arial" w:hAnsi="Arial" w:cs="Arial"/>
                <w:bCs/>
                <w:sz w:val="18"/>
                <w:szCs w:val="18"/>
                <w:lang w:val="es-ES_tradnl"/>
              </w:rPr>
              <w:t>drásticamente</w:t>
            </w:r>
            <w:r w:rsidRPr="008E4C8D">
              <w:rPr>
                <w:rFonts w:ascii="Arial" w:hAnsi="Arial" w:cs="Arial"/>
                <w:bCs/>
                <w:sz w:val="18"/>
                <w:szCs w:val="18"/>
                <w:lang w:val="es-ES_tradnl"/>
              </w:rPr>
              <w:t xml:space="preserve"> l</w:t>
            </w:r>
            <w:r w:rsidR="00EB2A2F" w:rsidRPr="008E4C8D">
              <w:rPr>
                <w:rFonts w:ascii="Arial" w:hAnsi="Arial" w:cs="Arial"/>
                <w:bCs/>
                <w:sz w:val="18"/>
                <w:szCs w:val="18"/>
                <w:lang w:val="es-ES_tradnl"/>
              </w:rPr>
              <w:t>os principales sistemas del IBS</w:t>
            </w:r>
            <w:r w:rsidR="00A2023D" w:rsidRPr="008E4C8D">
              <w:rPr>
                <w:rFonts w:ascii="Arial" w:hAnsi="Arial" w:cs="Arial"/>
                <w:bCs/>
                <w:sz w:val="18"/>
                <w:szCs w:val="18"/>
                <w:lang w:val="es-ES_tradnl"/>
              </w:rPr>
              <w:t>,</w:t>
            </w:r>
            <w:r w:rsidRPr="008E4C8D">
              <w:rPr>
                <w:rFonts w:ascii="Arial" w:hAnsi="Arial" w:cs="Arial"/>
                <w:bCs/>
                <w:sz w:val="18"/>
                <w:szCs w:val="18"/>
                <w:lang w:val="es-ES_tradnl"/>
              </w:rPr>
              <w:t xml:space="preserve"> la productividad del Banco se paralizaría</w:t>
            </w:r>
          </w:p>
        </w:tc>
      </w:tr>
    </w:tbl>
    <w:p w:rsidR="00923745" w:rsidRPr="008E4C8D" w:rsidRDefault="00923745" w:rsidP="00923745">
      <w:pPr>
        <w:ind w:left="1080"/>
        <w:rPr>
          <w:rFonts w:ascii="Arial" w:hAnsi="Arial" w:cs="Arial"/>
          <w:b/>
          <w:bCs/>
          <w:sz w:val="22"/>
          <w:u w:val="single"/>
          <w:lang w:val="es-ES_tradnl"/>
        </w:rPr>
      </w:pPr>
    </w:p>
    <w:p w:rsidR="00901BFF" w:rsidRPr="008E4C8D" w:rsidRDefault="00901BFF" w:rsidP="00901BFF">
      <w:pPr>
        <w:ind w:left="1080"/>
        <w:jc w:val="both"/>
        <w:rPr>
          <w:rFonts w:ascii="Arial" w:hAnsi="Arial" w:cs="Arial"/>
          <w:b/>
          <w:sz w:val="18"/>
          <w:szCs w:val="18"/>
          <w:lang w:val="es-ES_tradnl"/>
        </w:rPr>
      </w:pPr>
    </w:p>
    <w:p w:rsidR="00901BFF" w:rsidRPr="008E4C8D" w:rsidRDefault="00901BFF" w:rsidP="00C745C4">
      <w:pPr>
        <w:jc w:val="both"/>
        <w:rPr>
          <w:rFonts w:ascii="Arial" w:hAnsi="Arial" w:cs="Arial"/>
          <w:b/>
          <w:sz w:val="18"/>
          <w:szCs w:val="18"/>
          <w:lang w:val="es-ES_tradnl"/>
        </w:rPr>
      </w:pPr>
    </w:p>
    <w:p w:rsidR="00901BFF" w:rsidRPr="008E4C8D" w:rsidRDefault="00901BFF" w:rsidP="00901BFF">
      <w:pPr>
        <w:ind w:left="1080"/>
        <w:jc w:val="both"/>
        <w:rPr>
          <w:rFonts w:ascii="Arial" w:hAnsi="Arial" w:cs="Arial"/>
          <w:b/>
          <w:sz w:val="18"/>
          <w:szCs w:val="18"/>
          <w:lang w:val="es-ES_tradnl"/>
        </w:rPr>
      </w:pPr>
    </w:p>
    <w:p w:rsidR="00923745" w:rsidRPr="008E4C8D" w:rsidRDefault="00923745" w:rsidP="00901BFF">
      <w:pPr>
        <w:jc w:val="both"/>
        <w:rPr>
          <w:rFonts w:ascii="Arial" w:hAnsi="Arial" w:cs="Arial"/>
          <w:sz w:val="22"/>
          <w:szCs w:val="18"/>
          <w:lang w:val="es-ES_tradnl"/>
        </w:rPr>
      </w:pPr>
      <w:r w:rsidRPr="008E4C8D">
        <w:rPr>
          <w:rFonts w:ascii="Arial" w:hAnsi="Arial" w:cs="Arial"/>
          <w:b/>
          <w:sz w:val="22"/>
          <w:szCs w:val="18"/>
          <w:lang w:val="es-ES_tradnl"/>
        </w:rPr>
        <w:t>9.</w:t>
      </w:r>
      <w:r w:rsidRPr="008E4C8D">
        <w:rPr>
          <w:rFonts w:ascii="Arial" w:hAnsi="Arial" w:cs="Arial"/>
          <w:b/>
          <w:sz w:val="22"/>
          <w:szCs w:val="18"/>
          <w:u w:val="single"/>
          <w:lang w:val="es-ES_tradnl"/>
        </w:rPr>
        <w:t xml:space="preserve"> Impacto Operacional</w:t>
      </w:r>
      <w:r w:rsidRPr="008E4C8D">
        <w:rPr>
          <w:rFonts w:ascii="Arial" w:hAnsi="Arial" w:cs="Arial"/>
          <w:b/>
          <w:sz w:val="22"/>
          <w:szCs w:val="18"/>
          <w:lang w:val="es-ES_tradnl"/>
        </w:rPr>
        <w:t>:</w:t>
      </w:r>
      <w:r w:rsidRPr="008E4C8D">
        <w:rPr>
          <w:rFonts w:ascii="Arial" w:hAnsi="Arial" w:cs="Arial"/>
          <w:sz w:val="22"/>
          <w:szCs w:val="18"/>
          <w:lang w:val="es-ES_tradnl"/>
        </w:rPr>
        <w:t xml:space="preserve"> Describa la incidencia que tendría en las operaciones de su Organización el hecho de que el proceso no se pueda ejecutar</w:t>
      </w:r>
    </w:p>
    <w:p w:rsidR="00901BFF" w:rsidRPr="008E4C8D" w:rsidRDefault="00901BFF" w:rsidP="00901BFF">
      <w:pPr>
        <w:ind w:left="1080"/>
        <w:rPr>
          <w:rFonts w:ascii="Arial" w:hAnsi="Arial" w:cs="Arial"/>
          <w:b/>
          <w:bCs/>
          <w:sz w:val="22"/>
          <w:u w:val="single"/>
          <w:lang w:val="es-ES_trad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3546"/>
        <w:gridCol w:w="1134"/>
        <w:gridCol w:w="2410"/>
        <w:gridCol w:w="5085"/>
      </w:tblGrid>
      <w:tr w:rsidR="00BF216A" w:rsidRPr="008E4C8D" w:rsidTr="00BF216A">
        <w:trPr>
          <w:trHeight w:val="544"/>
        </w:trPr>
        <w:tc>
          <w:tcPr>
            <w:tcW w:w="441" w:type="dxa"/>
            <w:shd w:val="clear" w:color="auto" w:fill="DAEEF3"/>
            <w:vAlign w:val="center"/>
          </w:tcPr>
          <w:p w:rsidR="00BF216A" w:rsidRPr="008E4C8D" w:rsidRDefault="00BF216A" w:rsidP="008D7A8C">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w:t>
            </w:r>
          </w:p>
        </w:tc>
        <w:tc>
          <w:tcPr>
            <w:tcW w:w="3546" w:type="dxa"/>
            <w:shd w:val="clear" w:color="auto" w:fill="DAEEF3"/>
            <w:vAlign w:val="center"/>
          </w:tcPr>
          <w:p w:rsidR="00BF216A" w:rsidRPr="008E4C8D" w:rsidRDefault="00BF216A" w:rsidP="008D7A8C">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1134" w:type="dxa"/>
            <w:shd w:val="clear" w:color="auto" w:fill="DAEEF3"/>
            <w:vAlign w:val="center"/>
          </w:tcPr>
          <w:p w:rsidR="00BF216A" w:rsidRPr="008E4C8D" w:rsidRDefault="00BF216A" w:rsidP="008D7A8C">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Unidad de Tiempo</w:t>
            </w:r>
          </w:p>
        </w:tc>
        <w:tc>
          <w:tcPr>
            <w:tcW w:w="2410" w:type="dxa"/>
            <w:shd w:val="clear" w:color="auto" w:fill="DAEEF3"/>
            <w:vAlign w:val="center"/>
          </w:tcPr>
          <w:p w:rsidR="00BF216A" w:rsidRPr="008E4C8D" w:rsidRDefault="00BF216A" w:rsidP="00901BFF">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Impacto Operacional</w:t>
            </w:r>
          </w:p>
        </w:tc>
        <w:tc>
          <w:tcPr>
            <w:tcW w:w="5085" w:type="dxa"/>
            <w:shd w:val="clear" w:color="auto" w:fill="DAEEF3"/>
            <w:vAlign w:val="center"/>
          </w:tcPr>
          <w:p w:rsidR="00BF216A" w:rsidRPr="008E4C8D" w:rsidRDefault="00BF216A" w:rsidP="008D7A8C">
            <w:pPr>
              <w:suppressAutoHyphens w:val="0"/>
              <w:spacing w:before="120" w:after="120"/>
              <w:jc w:val="center"/>
              <w:rPr>
                <w:rFonts w:ascii="Arial" w:hAnsi="Arial" w:cs="Arial"/>
                <w:b/>
                <w:bCs/>
                <w:szCs w:val="16"/>
                <w:lang w:val="es-ES_tradnl"/>
              </w:rPr>
            </w:pPr>
            <w:r w:rsidRPr="008E4C8D">
              <w:rPr>
                <w:rFonts w:ascii="Arial" w:hAnsi="Arial" w:cs="Arial"/>
                <w:b/>
                <w:bCs/>
                <w:szCs w:val="16"/>
                <w:lang w:val="es-ES_tradnl"/>
              </w:rPr>
              <w:t>Descripción</w:t>
            </w:r>
          </w:p>
        </w:tc>
      </w:tr>
      <w:tr w:rsidR="00BF216A" w:rsidRPr="008E4C8D" w:rsidTr="00C745C4">
        <w:trPr>
          <w:trHeight w:val="773"/>
        </w:trPr>
        <w:tc>
          <w:tcPr>
            <w:tcW w:w="441" w:type="dxa"/>
            <w:vAlign w:val="center"/>
          </w:tcPr>
          <w:p w:rsidR="00BF216A" w:rsidRPr="008E4C8D" w:rsidRDefault="00C745C4" w:rsidP="00C745C4">
            <w:pPr>
              <w:suppressAutoHyphens w:val="0"/>
              <w:jc w:val="center"/>
              <w:rPr>
                <w:rFonts w:ascii="Arial" w:hAnsi="Arial" w:cs="Arial"/>
                <w:bCs/>
                <w:sz w:val="18"/>
                <w:szCs w:val="18"/>
                <w:lang w:val="es-ES_tradnl"/>
              </w:rPr>
            </w:pPr>
            <w:r w:rsidRPr="008E4C8D">
              <w:rPr>
                <w:rFonts w:ascii="Arial" w:hAnsi="Arial" w:cs="Arial"/>
                <w:bCs/>
                <w:sz w:val="18"/>
                <w:szCs w:val="18"/>
                <w:lang w:val="es-ES_tradnl"/>
              </w:rPr>
              <w:t>1</w:t>
            </w:r>
          </w:p>
        </w:tc>
        <w:tc>
          <w:tcPr>
            <w:tcW w:w="3546" w:type="dxa"/>
            <w:vAlign w:val="center"/>
          </w:tcPr>
          <w:p w:rsidR="00BF216A" w:rsidRPr="008E4C8D" w:rsidRDefault="00C745C4" w:rsidP="00C745C4">
            <w:pPr>
              <w:suppressAutoHyphens w:val="0"/>
              <w:jc w:val="center"/>
              <w:rPr>
                <w:rFonts w:ascii="Arial" w:hAnsi="Arial" w:cs="Arial"/>
                <w:b/>
                <w:bCs/>
                <w:sz w:val="16"/>
                <w:szCs w:val="16"/>
                <w:lang w:val="es-ES_tradnl"/>
              </w:rPr>
            </w:pPr>
            <w:r w:rsidRPr="008E4C8D">
              <w:rPr>
                <w:rFonts w:ascii="Arial" w:hAnsi="Arial" w:cs="Arial"/>
                <w:bCs/>
                <w:sz w:val="18"/>
                <w:szCs w:val="16"/>
                <w:lang w:val="es-ES_tradnl"/>
              </w:rPr>
              <w:t>Evaluación, desarrollo y mantenimiento de sistemas</w:t>
            </w:r>
          </w:p>
        </w:tc>
        <w:tc>
          <w:tcPr>
            <w:tcW w:w="1134" w:type="dxa"/>
            <w:vAlign w:val="center"/>
          </w:tcPr>
          <w:p w:rsidR="00BF216A" w:rsidRPr="008E4C8D" w:rsidRDefault="00BF216A" w:rsidP="008D7A8C">
            <w:pPr>
              <w:suppressAutoHyphens w:val="0"/>
              <w:jc w:val="center"/>
              <w:rPr>
                <w:rFonts w:ascii="Arial" w:hAnsi="Arial" w:cs="Arial"/>
                <w:b/>
                <w:bCs/>
                <w:sz w:val="16"/>
                <w:szCs w:val="16"/>
                <w:lang w:val="es-ES_tradnl"/>
              </w:rPr>
            </w:pPr>
          </w:p>
        </w:tc>
        <w:tc>
          <w:tcPr>
            <w:tcW w:w="2410" w:type="dxa"/>
            <w:vAlign w:val="center"/>
          </w:tcPr>
          <w:p w:rsidR="00BF216A" w:rsidRPr="008E4C8D" w:rsidRDefault="00817A57" w:rsidP="008D7A8C">
            <w:pPr>
              <w:suppressAutoHyphens w:val="0"/>
              <w:jc w:val="center"/>
              <w:rPr>
                <w:rFonts w:ascii="Arial" w:hAnsi="Arial" w:cs="Arial"/>
                <w:bCs/>
                <w:sz w:val="18"/>
                <w:szCs w:val="18"/>
                <w:lang w:val="es-ES_tradnl"/>
              </w:rPr>
            </w:pPr>
            <w:r w:rsidRPr="008E4C8D">
              <w:rPr>
                <w:rFonts w:ascii="Arial" w:hAnsi="Arial" w:cs="Arial"/>
                <w:bCs/>
                <w:sz w:val="18"/>
                <w:szCs w:val="18"/>
                <w:lang w:val="es-ES_tradnl"/>
              </w:rPr>
              <w:t>Mala Reputación</w:t>
            </w:r>
          </w:p>
          <w:p w:rsidR="00817A57" w:rsidRPr="008E4C8D" w:rsidRDefault="00817A57" w:rsidP="008D7A8C">
            <w:pPr>
              <w:suppressAutoHyphens w:val="0"/>
              <w:jc w:val="center"/>
              <w:rPr>
                <w:rFonts w:ascii="Arial" w:hAnsi="Arial" w:cs="Arial"/>
                <w:b/>
                <w:bCs/>
                <w:sz w:val="16"/>
                <w:szCs w:val="16"/>
                <w:lang w:val="es-ES_tradnl"/>
              </w:rPr>
            </w:pPr>
            <w:r w:rsidRPr="008E4C8D">
              <w:rPr>
                <w:rFonts w:ascii="Arial" w:hAnsi="Arial" w:cs="Arial"/>
                <w:bCs/>
                <w:sz w:val="18"/>
                <w:szCs w:val="18"/>
                <w:lang w:val="es-ES_tradnl"/>
              </w:rPr>
              <w:t>Perdida de Imagen</w:t>
            </w:r>
          </w:p>
        </w:tc>
        <w:tc>
          <w:tcPr>
            <w:tcW w:w="5085" w:type="dxa"/>
            <w:vAlign w:val="center"/>
          </w:tcPr>
          <w:p w:rsidR="00BF216A" w:rsidRPr="008E4C8D" w:rsidRDefault="001F769E" w:rsidP="00817A57">
            <w:pPr>
              <w:suppressAutoHyphens w:val="0"/>
              <w:jc w:val="center"/>
              <w:rPr>
                <w:rFonts w:ascii="Arial" w:hAnsi="Arial" w:cs="Arial"/>
                <w:bCs/>
                <w:sz w:val="18"/>
                <w:szCs w:val="18"/>
                <w:lang w:val="es-ES_tradnl"/>
              </w:rPr>
            </w:pPr>
            <w:r w:rsidRPr="008E4C8D">
              <w:rPr>
                <w:rFonts w:ascii="Arial" w:hAnsi="Arial" w:cs="Arial"/>
                <w:bCs/>
                <w:sz w:val="18"/>
                <w:szCs w:val="18"/>
                <w:lang w:val="es-ES_tradnl"/>
              </w:rPr>
              <w:t>Se</w:t>
            </w:r>
            <w:r w:rsidR="00C745C4" w:rsidRPr="008E4C8D">
              <w:rPr>
                <w:rFonts w:ascii="Arial" w:hAnsi="Arial" w:cs="Arial"/>
                <w:bCs/>
                <w:sz w:val="18"/>
                <w:szCs w:val="18"/>
                <w:lang w:val="es-ES_tradnl"/>
              </w:rPr>
              <w:t xml:space="preserve"> vería afectado el proceso de entrega de créditos, la cobranza, el </w:t>
            </w:r>
            <w:r w:rsidR="00393519" w:rsidRPr="008E4C8D">
              <w:rPr>
                <w:rFonts w:ascii="Arial" w:hAnsi="Arial" w:cs="Arial"/>
                <w:bCs/>
                <w:sz w:val="18"/>
                <w:szCs w:val="18"/>
                <w:lang w:val="es-ES_tradnl"/>
              </w:rPr>
              <w:t>cálculo</w:t>
            </w:r>
            <w:r w:rsidR="00C745C4" w:rsidRPr="008E4C8D">
              <w:rPr>
                <w:rFonts w:ascii="Arial" w:hAnsi="Arial" w:cs="Arial"/>
                <w:bCs/>
                <w:sz w:val="18"/>
                <w:szCs w:val="18"/>
                <w:lang w:val="es-ES_tradnl"/>
              </w:rPr>
              <w:t xml:space="preserve"> de intereses, no se </w:t>
            </w:r>
            <w:r w:rsidR="00486E73" w:rsidRPr="008E4C8D">
              <w:rPr>
                <w:rFonts w:ascii="Arial" w:hAnsi="Arial" w:cs="Arial"/>
                <w:bCs/>
                <w:sz w:val="18"/>
                <w:szCs w:val="18"/>
                <w:lang w:val="es-ES_tradnl"/>
              </w:rPr>
              <w:t>podría</w:t>
            </w:r>
            <w:r w:rsidR="00C745C4" w:rsidRPr="008E4C8D">
              <w:rPr>
                <w:rFonts w:ascii="Arial" w:hAnsi="Arial" w:cs="Arial"/>
                <w:bCs/>
                <w:sz w:val="18"/>
                <w:szCs w:val="18"/>
                <w:lang w:val="es-ES_tradnl"/>
              </w:rPr>
              <w:t xml:space="preserve"> liquidar</w:t>
            </w:r>
            <w:r w:rsidRPr="008E4C8D">
              <w:rPr>
                <w:rFonts w:ascii="Arial" w:hAnsi="Arial" w:cs="Arial"/>
                <w:bCs/>
                <w:sz w:val="18"/>
                <w:szCs w:val="18"/>
                <w:lang w:val="es-ES_tradnl"/>
              </w:rPr>
              <w:t>, el Banco de la mujer dejaría de procesar créditos.</w:t>
            </w:r>
            <w:r w:rsidR="0015391F" w:rsidRPr="008E4C8D">
              <w:rPr>
                <w:rFonts w:ascii="Arial" w:hAnsi="Arial" w:cs="Arial"/>
                <w:bCs/>
                <w:sz w:val="18"/>
                <w:szCs w:val="18"/>
                <w:lang w:val="es-ES_tradnl"/>
              </w:rPr>
              <w:t xml:space="preserve"> En cuanto a I</w:t>
            </w:r>
            <w:r w:rsidR="00C745C4" w:rsidRPr="008E4C8D">
              <w:rPr>
                <w:rFonts w:ascii="Arial" w:hAnsi="Arial" w:cs="Arial"/>
                <w:bCs/>
                <w:sz w:val="18"/>
                <w:szCs w:val="18"/>
                <w:lang w:val="es-ES_tradnl"/>
              </w:rPr>
              <w:t>nve</w:t>
            </w:r>
            <w:r w:rsidR="0015391F" w:rsidRPr="008E4C8D">
              <w:rPr>
                <w:rFonts w:ascii="Arial" w:hAnsi="Arial" w:cs="Arial"/>
                <w:bCs/>
                <w:sz w:val="18"/>
                <w:szCs w:val="18"/>
                <w:lang w:val="es-ES_tradnl"/>
              </w:rPr>
              <w:t>rsiones y F</w:t>
            </w:r>
            <w:r w:rsidRPr="008E4C8D">
              <w:rPr>
                <w:rFonts w:ascii="Arial" w:hAnsi="Arial" w:cs="Arial"/>
                <w:bCs/>
                <w:sz w:val="18"/>
                <w:szCs w:val="18"/>
                <w:lang w:val="es-ES_tradnl"/>
              </w:rPr>
              <w:t>inanzas,</w:t>
            </w:r>
            <w:r w:rsidR="00C745C4" w:rsidRPr="008E4C8D">
              <w:rPr>
                <w:rFonts w:ascii="Arial" w:hAnsi="Arial" w:cs="Arial"/>
                <w:bCs/>
                <w:sz w:val="18"/>
                <w:szCs w:val="18"/>
                <w:lang w:val="es-ES_tradnl"/>
              </w:rPr>
              <w:t xml:space="preserve"> </w:t>
            </w:r>
            <w:r w:rsidR="0015391F" w:rsidRPr="008E4C8D">
              <w:rPr>
                <w:rFonts w:ascii="Arial" w:hAnsi="Arial" w:cs="Arial"/>
                <w:bCs/>
                <w:sz w:val="18"/>
                <w:szCs w:val="18"/>
                <w:lang w:val="es-ES_tradnl"/>
              </w:rPr>
              <w:t xml:space="preserve">se paralizaría Tesorería, </w:t>
            </w:r>
            <w:r w:rsidR="00486E73" w:rsidRPr="008E4C8D">
              <w:rPr>
                <w:rFonts w:ascii="Arial" w:hAnsi="Arial" w:cs="Arial"/>
                <w:bCs/>
                <w:sz w:val="18"/>
                <w:szCs w:val="18"/>
                <w:lang w:val="es-ES_tradnl"/>
              </w:rPr>
              <w:t>afectaría</w:t>
            </w:r>
            <w:r w:rsidR="00C745C4" w:rsidRPr="008E4C8D">
              <w:rPr>
                <w:rFonts w:ascii="Arial" w:hAnsi="Arial" w:cs="Arial"/>
                <w:bCs/>
                <w:sz w:val="18"/>
                <w:szCs w:val="18"/>
                <w:lang w:val="es-ES_tradnl"/>
              </w:rPr>
              <w:t xml:space="preserve"> los papeles comercia</w:t>
            </w:r>
            <w:r w:rsidR="00064720">
              <w:rPr>
                <w:rFonts w:ascii="Arial" w:hAnsi="Arial" w:cs="Arial"/>
                <w:bCs/>
                <w:sz w:val="18"/>
                <w:szCs w:val="18"/>
                <w:lang w:val="es-ES_tradnl"/>
              </w:rPr>
              <w:t>les, renta fija, renta variable.</w:t>
            </w:r>
            <w:r w:rsidR="00C745C4" w:rsidRPr="008E4C8D">
              <w:rPr>
                <w:rFonts w:ascii="Arial" w:hAnsi="Arial" w:cs="Arial"/>
                <w:bCs/>
                <w:sz w:val="18"/>
                <w:szCs w:val="18"/>
                <w:lang w:val="es-ES_tradnl"/>
              </w:rPr>
              <w:t xml:space="preserve"> Se incumpliría </w:t>
            </w:r>
            <w:r w:rsidR="00817A57" w:rsidRPr="008E4C8D">
              <w:rPr>
                <w:rFonts w:ascii="Arial" w:hAnsi="Arial" w:cs="Arial"/>
                <w:bCs/>
                <w:sz w:val="18"/>
                <w:szCs w:val="18"/>
                <w:lang w:val="es-ES_tradnl"/>
              </w:rPr>
              <w:t>con los entes gubernamentales</w:t>
            </w:r>
            <w:r w:rsidR="0015391F" w:rsidRPr="008E4C8D">
              <w:rPr>
                <w:rFonts w:ascii="Arial" w:hAnsi="Arial" w:cs="Arial"/>
                <w:bCs/>
                <w:sz w:val="18"/>
                <w:szCs w:val="18"/>
                <w:lang w:val="es-ES_tradnl"/>
              </w:rPr>
              <w:t xml:space="preserve"> lo que generaría multas con Sudeban, BCV y Fogade</w:t>
            </w:r>
            <w:r w:rsidR="00817A57" w:rsidRPr="008E4C8D">
              <w:rPr>
                <w:rFonts w:ascii="Arial" w:hAnsi="Arial" w:cs="Arial"/>
                <w:bCs/>
                <w:sz w:val="18"/>
                <w:szCs w:val="18"/>
                <w:lang w:val="es-ES_tradnl"/>
              </w:rPr>
              <w:t>; se paralizaría la operatividad de la oficina de Curazao.</w:t>
            </w:r>
          </w:p>
        </w:tc>
      </w:tr>
    </w:tbl>
    <w:p w:rsidR="002C7C64" w:rsidRPr="008E4C8D" w:rsidRDefault="00D70A94" w:rsidP="00901BFF">
      <w:pPr>
        <w:numPr>
          <w:ilvl w:val="0"/>
          <w:numId w:val="20"/>
        </w:numPr>
        <w:ind w:left="426" w:hanging="426"/>
        <w:rPr>
          <w:rFonts w:ascii="Arial" w:hAnsi="Arial" w:cs="Arial"/>
          <w:b/>
          <w:bCs/>
          <w:sz w:val="22"/>
          <w:u w:val="single"/>
          <w:lang w:val="es-ES_tradnl"/>
        </w:rPr>
      </w:pPr>
      <w:r w:rsidRPr="008E4C8D">
        <w:rPr>
          <w:lang w:val="es-ES_tradnl"/>
        </w:rPr>
        <w:br w:type="page"/>
      </w:r>
      <w:r w:rsidR="007636C6" w:rsidRPr="008E4C8D">
        <w:rPr>
          <w:rFonts w:ascii="Arial" w:hAnsi="Arial" w:cs="Arial"/>
          <w:b/>
          <w:bCs/>
          <w:sz w:val="22"/>
          <w:u w:val="single"/>
          <w:lang w:val="es-ES_tradnl"/>
        </w:rPr>
        <w:lastRenderedPageBreak/>
        <w:t xml:space="preserve">ANÁLISIS </w:t>
      </w:r>
      <w:r w:rsidR="002C7C64" w:rsidRPr="008E4C8D">
        <w:rPr>
          <w:rFonts w:ascii="Arial" w:hAnsi="Arial" w:cs="Arial"/>
          <w:b/>
          <w:bCs/>
          <w:sz w:val="22"/>
          <w:u w:val="single"/>
          <w:lang w:val="es-ES_tradnl"/>
        </w:rPr>
        <w:t xml:space="preserve">DE </w:t>
      </w:r>
      <w:r w:rsidR="0026443F" w:rsidRPr="008E4C8D">
        <w:rPr>
          <w:rFonts w:ascii="Arial" w:hAnsi="Arial" w:cs="Arial"/>
          <w:b/>
          <w:bCs/>
          <w:sz w:val="22"/>
          <w:u w:val="single"/>
          <w:lang w:val="es-ES_tradnl"/>
        </w:rPr>
        <w:t>RIESGOS</w:t>
      </w:r>
    </w:p>
    <w:p w:rsidR="002C7C64" w:rsidRPr="008E4C8D" w:rsidRDefault="002C7C64" w:rsidP="007741F4">
      <w:pPr>
        <w:rPr>
          <w:lang w:val="es-ES_tradnl"/>
        </w:rPr>
      </w:pPr>
    </w:p>
    <w:tbl>
      <w:tblPr>
        <w:tblW w:w="131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3964"/>
        <w:gridCol w:w="5096"/>
        <w:gridCol w:w="3681"/>
      </w:tblGrid>
      <w:tr w:rsidR="00737E23" w:rsidRPr="008E4C8D">
        <w:trPr>
          <w:trHeight w:val="544"/>
        </w:trPr>
        <w:tc>
          <w:tcPr>
            <w:tcW w:w="13183" w:type="dxa"/>
            <w:gridSpan w:val="4"/>
            <w:shd w:val="clear" w:color="auto" w:fill="B8CCE4"/>
            <w:vAlign w:val="center"/>
          </w:tcPr>
          <w:p w:rsidR="00737E23" w:rsidRPr="008E4C8D" w:rsidRDefault="00737E23" w:rsidP="001B79DD">
            <w:pPr>
              <w:ind w:left="318" w:hanging="318"/>
              <w:jc w:val="center"/>
              <w:rPr>
                <w:rFonts w:ascii="Arial" w:hAnsi="Arial" w:cs="Arial"/>
                <w:b/>
                <w:bCs/>
                <w:sz w:val="22"/>
                <w:szCs w:val="16"/>
                <w:lang w:val="es-ES_tradnl"/>
              </w:rPr>
            </w:pPr>
            <w:r w:rsidRPr="008E4C8D">
              <w:rPr>
                <w:rFonts w:ascii="Arial" w:hAnsi="Arial" w:cs="Arial"/>
                <w:b/>
                <w:bCs/>
                <w:sz w:val="22"/>
                <w:szCs w:val="16"/>
                <w:lang w:val="es-ES_tradnl"/>
              </w:rPr>
              <w:t xml:space="preserve">10.  </w:t>
            </w:r>
            <w:r w:rsidR="001B79DD" w:rsidRPr="008E4C8D">
              <w:rPr>
                <w:rFonts w:ascii="Arial" w:hAnsi="Arial" w:cs="Arial"/>
                <w:b/>
                <w:bCs/>
                <w:sz w:val="22"/>
                <w:szCs w:val="16"/>
                <w:lang w:val="es-ES_tradnl"/>
              </w:rPr>
              <w:t>Amenazas</w:t>
            </w:r>
            <w:r w:rsidR="00475315" w:rsidRPr="008E4C8D">
              <w:rPr>
                <w:rFonts w:ascii="Arial" w:hAnsi="Arial" w:cs="Arial"/>
                <w:b/>
                <w:bCs/>
                <w:sz w:val="22"/>
                <w:szCs w:val="16"/>
                <w:lang w:val="es-ES_tradnl"/>
              </w:rPr>
              <w:t xml:space="preserve"> </w:t>
            </w:r>
            <w:r w:rsidRPr="008E4C8D">
              <w:rPr>
                <w:rFonts w:ascii="Arial" w:hAnsi="Arial" w:cs="Arial"/>
                <w:b/>
                <w:bCs/>
                <w:sz w:val="22"/>
                <w:szCs w:val="16"/>
                <w:lang w:val="es-ES_tradnl"/>
              </w:rPr>
              <w:t xml:space="preserve">a que está sometido </w:t>
            </w:r>
            <w:r w:rsidR="00650367" w:rsidRPr="008E4C8D">
              <w:rPr>
                <w:rFonts w:ascii="Arial" w:hAnsi="Arial" w:cs="Arial"/>
                <w:b/>
                <w:bCs/>
                <w:sz w:val="22"/>
                <w:szCs w:val="16"/>
                <w:lang w:val="es-ES_tradnl"/>
              </w:rPr>
              <w:t>el Proceso</w:t>
            </w:r>
          </w:p>
        </w:tc>
      </w:tr>
      <w:tr w:rsidR="00216FCF" w:rsidRPr="008E4C8D" w:rsidTr="00667C1D">
        <w:trPr>
          <w:trHeight w:val="544"/>
        </w:trPr>
        <w:tc>
          <w:tcPr>
            <w:tcW w:w="442" w:type="dxa"/>
            <w:shd w:val="clear" w:color="auto" w:fill="DAEEF3"/>
            <w:vAlign w:val="center"/>
          </w:tcPr>
          <w:p w:rsidR="00216FCF" w:rsidRPr="008E4C8D" w:rsidRDefault="00737E23" w:rsidP="00EE314F">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N°</w:t>
            </w:r>
          </w:p>
        </w:tc>
        <w:tc>
          <w:tcPr>
            <w:tcW w:w="3964" w:type="dxa"/>
            <w:shd w:val="clear" w:color="auto" w:fill="DAEEF3"/>
            <w:vAlign w:val="center"/>
          </w:tcPr>
          <w:p w:rsidR="00216FCF" w:rsidRPr="008E4C8D" w:rsidRDefault="00216FCF" w:rsidP="00EE314F">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Nombre del Proceso</w:t>
            </w:r>
          </w:p>
        </w:tc>
        <w:tc>
          <w:tcPr>
            <w:tcW w:w="5096" w:type="dxa"/>
            <w:shd w:val="clear" w:color="auto" w:fill="DAEEF3"/>
            <w:vAlign w:val="center"/>
          </w:tcPr>
          <w:p w:rsidR="00216FCF" w:rsidRPr="008E4C8D" w:rsidRDefault="001B79DD" w:rsidP="001B79DD">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 xml:space="preserve">Descripción de </w:t>
            </w:r>
            <w:r w:rsidR="00216FCF" w:rsidRPr="008E4C8D">
              <w:rPr>
                <w:rFonts w:ascii="Arial" w:hAnsi="Arial" w:cs="Arial"/>
                <w:b/>
                <w:bCs/>
                <w:szCs w:val="16"/>
                <w:lang w:val="es-ES_tradnl"/>
              </w:rPr>
              <w:t>l</w:t>
            </w:r>
            <w:r w:rsidRPr="008E4C8D">
              <w:rPr>
                <w:rFonts w:ascii="Arial" w:hAnsi="Arial" w:cs="Arial"/>
                <w:b/>
                <w:bCs/>
                <w:szCs w:val="16"/>
                <w:lang w:val="es-ES_tradnl"/>
              </w:rPr>
              <w:t>a Amenaza</w:t>
            </w:r>
          </w:p>
        </w:tc>
        <w:tc>
          <w:tcPr>
            <w:tcW w:w="3681" w:type="dxa"/>
            <w:shd w:val="clear" w:color="auto" w:fill="DAEEF3"/>
            <w:vAlign w:val="center"/>
          </w:tcPr>
          <w:p w:rsidR="00216FCF" w:rsidRPr="008E4C8D" w:rsidRDefault="0026443F" w:rsidP="00EE314F">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Evento Disparador (Causa)</w:t>
            </w:r>
          </w:p>
        </w:tc>
      </w:tr>
      <w:tr w:rsidR="00667C1D" w:rsidRPr="008E4C8D" w:rsidTr="00667C1D">
        <w:trPr>
          <w:trHeight w:val="626"/>
        </w:trPr>
        <w:tc>
          <w:tcPr>
            <w:tcW w:w="442" w:type="dxa"/>
            <w:vMerge w:val="restart"/>
            <w:vAlign w:val="center"/>
          </w:tcPr>
          <w:p w:rsidR="00667C1D" w:rsidRPr="008E4C8D" w:rsidRDefault="00667C1D" w:rsidP="0015391F">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3964" w:type="dxa"/>
            <w:vMerge w:val="restart"/>
            <w:vAlign w:val="center"/>
          </w:tcPr>
          <w:p w:rsidR="00667C1D" w:rsidRPr="008E4C8D" w:rsidRDefault="00667C1D" w:rsidP="0015391F">
            <w:pPr>
              <w:suppressAutoHyphens w:val="0"/>
              <w:spacing w:before="240"/>
              <w:jc w:val="center"/>
              <w:rPr>
                <w:rFonts w:ascii="Arial" w:hAnsi="Arial" w:cs="Arial"/>
                <w:b/>
                <w:bCs/>
                <w:sz w:val="18"/>
                <w:szCs w:val="16"/>
                <w:lang w:val="es-ES_tradnl"/>
              </w:rPr>
            </w:pPr>
            <w:r w:rsidRPr="008E4C8D">
              <w:rPr>
                <w:rFonts w:ascii="Arial" w:hAnsi="Arial" w:cs="Arial"/>
                <w:bCs/>
                <w:sz w:val="18"/>
                <w:szCs w:val="16"/>
                <w:lang w:val="es-ES_tradnl"/>
              </w:rPr>
              <w:t>Evaluación, desarrollo y mantenimiento de sistemas</w:t>
            </w:r>
          </w:p>
        </w:tc>
        <w:tc>
          <w:tcPr>
            <w:tcW w:w="5096" w:type="dxa"/>
            <w:vAlign w:val="center"/>
          </w:tcPr>
          <w:p w:rsidR="00667C1D" w:rsidRPr="008E4C8D" w:rsidRDefault="00667C1D" w:rsidP="00667C1D">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Falla</w:t>
            </w:r>
            <w:r w:rsidR="001B5E82">
              <w:rPr>
                <w:rFonts w:ascii="Arial" w:hAnsi="Arial" w:cs="Arial"/>
                <w:bCs/>
                <w:sz w:val="18"/>
                <w:szCs w:val="16"/>
                <w:lang w:val="es-ES_tradnl"/>
              </w:rPr>
              <w:t>s</w:t>
            </w:r>
            <w:r w:rsidRPr="008E4C8D">
              <w:rPr>
                <w:rFonts w:ascii="Arial" w:hAnsi="Arial" w:cs="Arial"/>
                <w:bCs/>
                <w:sz w:val="18"/>
                <w:szCs w:val="16"/>
                <w:lang w:val="es-ES_tradnl"/>
              </w:rPr>
              <w:t xml:space="preserve"> Técnica</w:t>
            </w:r>
            <w:r w:rsidR="001B5E82">
              <w:rPr>
                <w:rFonts w:ascii="Arial" w:hAnsi="Arial" w:cs="Arial"/>
                <w:bCs/>
                <w:sz w:val="18"/>
                <w:szCs w:val="16"/>
                <w:lang w:val="es-ES_tradnl"/>
              </w:rPr>
              <w:t>s</w:t>
            </w:r>
          </w:p>
        </w:tc>
        <w:tc>
          <w:tcPr>
            <w:tcW w:w="3681" w:type="dxa"/>
            <w:vAlign w:val="center"/>
          </w:tcPr>
          <w:p w:rsidR="00667C1D" w:rsidRPr="008E4C8D" w:rsidRDefault="00A2023D" w:rsidP="00667C1D">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Falla de hardware en el AS400</w:t>
            </w:r>
            <w:r w:rsidR="00667C1D" w:rsidRPr="008E4C8D">
              <w:rPr>
                <w:rFonts w:ascii="Arial" w:hAnsi="Arial" w:cs="Arial"/>
                <w:bCs/>
                <w:sz w:val="18"/>
                <w:szCs w:val="16"/>
                <w:lang w:val="es-ES_tradnl"/>
              </w:rPr>
              <w:t xml:space="preserve"> y falla de software a nivel de Socket, lo que afectaría comunicación entre la plataforma Media y Alta</w:t>
            </w:r>
          </w:p>
        </w:tc>
      </w:tr>
      <w:tr w:rsidR="00667C1D" w:rsidRPr="008E4C8D" w:rsidTr="00667C1D">
        <w:trPr>
          <w:trHeight w:val="695"/>
        </w:trPr>
        <w:tc>
          <w:tcPr>
            <w:tcW w:w="442" w:type="dxa"/>
            <w:vMerge/>
          </w:tcPr>
          <w:p w:rsidR="00667C1D" w:rsidRPr="008E4C8D" w:rsidRDefault="00667C1D" w:rsidP="00EE314F">
            <w:pPr>
              <w:spacing w:before="240"/>
              <w:rPr>
                <w:rFonts w:ascii="Arial" w:hAnsi="Arial" w:cs="Arial"/>
                <w:b/>
                <w:bCs/>
                <w:sz w:val="18"/>
                <w:szCs w:val="16"/>
                <w:lang w:val="es-ES_tradnl"/>
              </w:rPr>
            </w:pPr>
          </w:p>
        </w:tc>
        <w:tc>
          <w:tcPr>
            <w:tcW w:w="3964" w:type="dxa"/>
            <w:vMerge/>
          </w:tcPr>
          <w:p w:rsidR="00667C1D" w:rsidRPr="008E4C8D" w:rsidRDefault="00667C1D" w:rsidP="00EE314F">
            <w:pPr>
              <w:spacing w:before="240"/>
              <w:rPr>
                <w:rFonts w:ascii="Arial" w:hAnsi="Arial" w:cs="Arial"/>
                <w:b/>
                <w:bCs/>
                <w:sz w:val="18"/>
                <w:szCs w:val="16"/>
                <w:lang w:val="es-ES_tradnl"/>
              </w:rPr>
            </w:pPr>
          </w:p>
        </w:tc>
        <w:tc>
          <w:tcPr>
            <w:tcW w:w="5096" w:type="dxa"/>
            <w:vAlign w:val="center"/>
          </w:tcPr>
          <w:p w:rsidR="00667C1D" w:rsidRPr="008E4C8D" w:rsidRDefault="001B5E82" w:rsidP="00667C1D">
            <w:pPr>
              <w:spacing w:before="240"/>
              <w:jc w:val="center"/>
              <w:rPr>
                <w:rFonts w:ascii="Arial" w:hAnsi="Arial" w:cs="Arial"/>
                <w:bCs/>
                <w:sz w:val="18"/>
                <w:szCs w:val="16"/>
                <w:lang w:val="es-ES_tradnl"/>
              </w:rPr>
            </w:pPr>
            <w:r>
              <w:rPr>
                <w:rFonts w:ascii="Arial" w:hAnsi="Arial" w:cs="Arial"/>
                <w:bCs/>
                <w:sz w:val="18"/>
                <w:szCs w:val="16"/>
                <w:lang w:val="es-ES_tradnl"/>
              </w:rPr>
              <w:t>Fallas Técnicas</w:t>
            </w:r>
          </w:p>
        </w:tc>
        <w:tc>
          <w:tcPr>
            <w:tcW w:w="3681" w:type="dxa"/>
            <w:vAlign w:val="center"/>
          </w:tcPr>
          <w:p w:rsidR="00667C1D" w:rsidRPr="008E4C8D" w:rsidRDefault="00667C1D"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Colapso en el aspecto de Almacenamiento</w:t>
            </w:r>
          </w:p>
        </w:tc>
      </w:tr>
      <w:tr w:rsidR="00667C1D" w:rsidRPr="008E4C8D" w:rsidTr="00667C1D">
        <w:trPr>
          <w:trHeight w:val="690"/>
        </w:trPr>
        <w:tc>
          <w:tcPr>
            <w:tcW w:w="442" w:type="dxa"/>
            <w:vMerge/>
          </w:tcPr>
          <w:p w:rsidR="00667C1D" w:rsidRPr="008E4C8D" w:rsidRDefault="00667C1D" w:rsidP="00EE314F">
            <w:pPr>
              <w:spacing w:before="240"/>
              <w:rPr>
                <w:rFonts w:ascii="Arial" w:hAnsi="Arial" w:cs="Arial"/>
                <w:b/>
                <w:bCs/>
                <w:sz w:val="18"/>
                <w:szCs w:val="16"/>
                <w:lang w:val="es-ES_tradnl"/>
              </w:rPr>
            </w:pPr>
          </w:p>
        </w:tc>
        <w:tc>
          <w:tcPr>
            <w:tcW w:w="3964" w:type="dxa"/>
            <w:vMerge/>
          </w:tcPr>
          <w:p w:rsidR="00667C1D" w:rsidRPr="008E4C8D" w:rsidRDefault="00667C1D" w:rsidP="00EE314F">
            <w:pPr>
              <w:spacing w:before="240"/>
              <w:rPr>
                <w:rFonts w:ascii="Arial" w:hAnsi="Arial" w:cs="Arial"/>
                <w:b/>
                <w:bCs/>
                <w:sz w:val="18"/>
                <w:szCs w:val="16"/>
                <w:lang w:val="es-ES_tradnl"/>
              </w:rPr>
            </w:pPr>
          </w:p>
        </w:tc>
        <w:tc>
          <w:tcPr>
            <w:tcW w:w="5096" w:type="dxa"/>
            <w:vAlign w:val="center"/>
          </w:tcPr>
          <w:p w:rsidR="00667C1D" w:rsidRPr="008E4C8D" w:rsidRDefault="00667C1D"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Recurso Humano</w:t>
            </w:r>
          </w:p>
        </w:tc>
        <w:tc>
          <w:tcPr>
            <w:tcW w:w="3681" w:type="dxa"/>
            <w:vAlign w:val="center"/>
          </w:tcPr>
          <w:p w:rsidR="00667C1D" w:rsidRPr="008E4C8D" w:rsidRDefault="00667C1D"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Retiro del personal</w:t>
            </w:r>
          </w:p>
        </w:tc>
      </w:tr>
      <w:tr w:rsidR="00667C1D" w:rsidRPr="008E4C8D" w:rsidTr="00667C1D">
        <w:trPr>
          <w:trHeight w:val="736"/>
        </w:trPr>
        <w:tc>
          <w:tcPr>
            <w:tcW w:w="442" w:type="dxa"/>
            <w:vMerge/>
          </w:tcPr>
          <w:p w:rsidR="00667C1D" w:rsidRPr="008E4C8D" w:rsidRDefault="00667C1D" w:rsidP="00EE314F">
            <w:pPr>
              <w:spacing w:before="240"/>
              <w:rPr>
                <w:rFonts w:ascii="Arial" w:hAnsi="Arial" w:cs="Arial"/>
                <w:b/>
                <w:bCs/>
                <w:sz w:val="18"/>
                <w:szCs w:val="16"/>
                <w:lang w:val="es-ES_tradnl"/>
              </w:rPr>
            </w:pPr>
          </w:p>
        </w:tc>
        <w:tc>
          <w:tcPr>
            <w:tcW w:w="3964" w:type="dxa"/>
            <w:vMerge/>
          </w:tcPr>
          <w:p w:rsidR="00667C1D" w:rsidRPr="008E4C8D" w:rsidRDefault="00667C1D" w:rsidP="00EE314F">
            <w:pPr>
              <w:spacing w:before="240"/>
              <w:rPr>
                <w:rFonts w:ascii="Arial" w:hAnsi="Arial" w:cs="Arial"/>
                <w:b/>
                <w:bCs/>
                <w:sz w:val="18"/>
                <w:szCs w:val="16"/>
                <w:lang w:val="es-ES_tradnl"/>
              </w:rPr>
            </w:pPr>
          </w:p>
        </w:tc>
        <w:tc>
          <w:tcPr>
            <w:tcW w:w="5096" w:type="dxa"/>
            <w:vAlign w:val="center"/>
          </w:tcPr>
          <w:p w:rsidR="00667C1D" w:rsidRPr="008E4C8D" w:rsidRDefault="00667C1D"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Inconsistencia de Procesos</w:t>
            </w:r>
          </w:p>
        </w:tc>
        <w:tc>
          <w:tcPr>
            <w:tcW w:w="3681" w:type="dxa"/>
            <w:vAlign w:val="center"/>
          </w:tcPr>
          <w:p w:rsidR="00667C1D" w:rsidRPr="008E4C8D" w:rsidRDefault="00667C1D"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Retrasos en los pagos a los proveedores de los servicios que dan soporte al proceso</w:t>
            </w:r>
          </w:p>
        </w:tc>
      </w:tr>
    </w:tbl>
    <w:p w:rsidR="00667C1D" w:rsidRPr="008E4C8D" w:rsidRDefault="00667C1D" w:rsidP="00183EB1">
      <w:pPr>
        <w:suppressAutoHyphens w:val="0"/>
        <w:rPr>
          <w:rFonts w:ascii="Arial" w:hAnsi="Arial" w:cs="Arial"/>
          <w:b/>
          <w:bCs/>
          <w:sz w:val="24"/>
          <w:szCs w:val="24"/>
          <w:lang w:val="es-ES_tradnl"/>
        </w:rPr>
      </w:pPr>
    </w:p>
    <w:p w:rsidR="00183EB1" w:rsidRPr="008E4C8D" w:rsidRDefault="00667C1D" w:rsidP="00183EB1">
      <w:pPr>
        <w:suppressAutoHyphens w:val="0"/>
        <w:rPr>
          <w:rFonts w:ascii="Arial" w:hAnsi="Arial" w:cs="Arial"/>
          <w:b/>
          <w:bCs/>
          <w:sz w:val="24"/>
          <w:szCs w:val="24"/>
          <w:lang w:val="es-ES_tradnl"/>
        </w:rPr>
      </w:pPr>
      <w:r w:rsidRPr="008E4C8D">
        <w:rPr>
          <w:rFonts w:ascii="Arial" w:hAnsi="Arial" w:cs="Arial"/>
          <w:b/>
          <w:bCs/>
          <w:sz w:val="24"/>
          <w:szCs w:val="24"/>
          <w:lang w:val="es-ES_tradnl"/>
        </w:rPr>
        <w:br w:type="page"/>
      </w:r>
    </w:p>
    <w:tbl>
      <w:tblPr>
        <w:tblW w:w="131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3782"/>
        <w:gridCol w:w="4718"/>
        <w:gridCol w:w="3606"/>
      </w:tblGrid>
      <w:tr w:rsidR="0035556D" w:rsidRPr="008E4C8D">
        <w:trPr>
          <w:trHeight w:val="573"/>
        </w:trPr>
        <w:tc>
          <w:tcPr>
            <w:tcW w:w="13112" w:type="dxa"/>
            <w:gridSpan w:val="4"/>
            <w:shd w:val="clear" w:color="auto" w:fill="B8CCE4"/>
            <w:vAlign w:val="center"/>
          </w:tcPr>
          <w:p w:rsidR="0035556D" w:rsidRPr="008E4C8D" w:rsidRDefault="0035556D" w:rsidP="00A17F78">
            <w:pPr>
              <w:ind w:left="318" w:hanging="318"/>
              <w:jc w:val="center"/>
              <w:rPr>
                <w:rFonts w:ascii="Arial" w:hAnsi="Arial" w:cs="Arial"/>
                <w:b/>
                <w:bCs/>
                <w:sz w:val="22"/>
                <w:szCs w:val="16"/>
                <w:lang w:val="es-ES_tradnl"/>
              </w:rPr>
            </w:pPr>
            <w:r w:rsidRPr="008E4C8D">
              <w:rPr>
                <w:rFonts w:ascii="Arial" w:hAnsi="Arial" w:cs="Arial"/>
                <w:b/>
                <w:bCs/>
                <w:sz w:val="22"/>
                <w:szCs w:val="16"/>
                <w:lang w:val="es-ES_tradnl"/>
              </w:rPr>
              <w:lastRenderedPageBreak/>
              <w:t xml:space="preserve">11.  </w:t>
            </w:r>
            <w:r w:rsidR="00650367" w:rsidRPr="008E4C8D">
              <w:rPr>
                <w:rFonts w:ascii="Arial" w:hAnsi="Arial" w:cs="Arial"/>
                <w:b/>
                <w:bCs/>
                <w:sz w:val="22"/>
                <w:szCs w:val="16"/>
                <w:lang w:val="es-ES_tradnl"/>
              </w:rPr>
              <w:t>Causas</w:t>
            </w:r>
            <w:r w:rsidR="007636C6" w:rsidRPr="008E4C8D">
              <w:rPr>
                <w:rFonts w:ascii="Arial" w:hAnsi="Arial" w:cs="Arial"/>
                <w:b/>
                <w:bCs/>
                <w:sz w:val="22"/>
                <w:szCs w:val="16"/>
                <w:lang w:val="es-ES_tradnl"/>
              </w:rPr>
              <w:t xml:space="preserve"> </w:t>
            </w:r>
            <w:r w:rsidR="00F92F2D" w:rsidRPr="008E4C8D">
              <w:rPr>
                <w:rFonts w:ascii="Arial" w:hAnsi="Arial" w:cs="Arial"/>
                <w:b/>
                <w:bCs/>
                <w:sz w:val="22"/>
                <w:szCs w:val="16"/>
                <w:lang w:val="es-ES_tradnl"/>
              </w:rPr>
              <w:t xml:space="preserve"> vs C</w:t>
            </w:r>
            <w:r w:rsidRPr="008E4C8D">
              <w:rPr>
                <w:rFonts w:ascii="Arial" w:hAnsi="Arial" w:cs="Arial"/>
                <w:b/>
                <w:bCs/>
                <w:sz w:val="22"/>
                <w:szCs w:val="16"/>
                <w:lang w:val="es-ES_tradnl"/>
              </w:rPr>
              <w:t>orrectivos</w:t>
            </w:r>
          </w:p>
        </w:tc>
      </w:tr>
      <w:tr w:rsidR="0035556D" w:rsidRPr="008E4C8D" w:rsidTr="00667C1D">
        <w:trPr>
          <w:trHeight w:val="280"/>
        </w:trPr>
        <w:tc>
          <w:tcPr>
            <w:tcW w:w="1006" w:type="dxa"/>
            <w:shd w:val="clear" w:color="auto" w:fill="DAEEF3"/>
            <w:vAlign w:val="center"/>
          </w:tcPr>
          <w:p w:rsidR="0035556D" w:rsidRPr="008E4C8D" w:rsidRDefault="0035556D" w:rsidP="00A17F78">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N°</w:t>
            </w:r>
            <w:r w:rsidR="007636C6" w:rsidRPr="008E4C8D">
              <w:rPr>
                <w:rFonts w:ascii="Arial" w:hAnsi="Arial" w:cs="Arial"/>
                <w:b/>
                <w:bCs/>
                <w:szCs w:val="16"/>
                <w:lang w:val="es-ES_tradnl"/>
              </w:rPr>
              <w:t xml:space="preserve"> Proc</w:t>
            </w:r>
            <w:r w:rsidR="00F5472D" w:rsidRPr="008E4C8D">
              <w:rPr>
                <w:rFonts w:ascii="Arial" w:hAnsi="Arial" w:cs="Arial"/>
                <w:b/>
                <w:bCs/>
                <w:szCs w:val="16"/>
                <w:lang w:val="es-ES_tradnl"/>
              </w:rPr>
              <w:t>eso</w:t>
            </w:r>
          </w:p>
        </w:tc>
        <w:tc>
          <w:tcPr>
            <w:tcW w:w="3782" w:type="dxa"/>
            <w:shd w:val="clear" w:color="auto" w:fill="DAEEF3"/>
            <w:vAlign w:val="center"/>
          </w:tcPr>
          <w:p w:rsidR="0035556D" w:rsidRPr="008E4C8D" w:rsidRDefault="00650367" w:rsidP="00A17F78">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Evento Disparador (Causa)</w:t>
            </w:r>
          </w:p>
        </w:tc>
        <w:tc>
          <w:tcPr>
            <w:tcW w:w="4718" w:type="dxa"/>
            <w:shd w:val="clear" w:color="auto" w:fill="DAEEF3"/>
            <w:vAlign w:val="center"/>
          </w:tcPr>
          <w:p w:rsidR="0035556D" w:rsidRPr="008E4C8D" w:rsidRDefault="0035556D" w:rsidP="00A17F78">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¿Qué tipo de controles están implantados?</w:t>
            </w:r>
          </w:p>
        </w:tc>
        <w:tc>
          <w:tcPr>
            <w:tcW w:w="3606" w:type="dxa"/>
            <w:shd w:val="clear" w:color="auto" w:fill="DAEEF3"/>
            <w:vAlign w:val="center"/>
          </w:tcPr>
          <w:p w:rsidR="0035556D" w:rsidRPr="008E4C8D" w:rsidRDefault="0035556D" w:rsidP="00A17F78">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A su juicio, conocimientos y experie</w:t>
            </w:r>
            <w:r w:rsidR="00B92C5D" w:rsidRPr="008E4C8D">
              <w:rPr>
                <w:rFonts w:ascii="Arial" w:hAnsi="Arial" w:cs="Arial"/>
                <w:b/>
                <w:bCs/>
                <w:szCs w:val="16"/>
                <w:lang w:val="es-ES_tradnl"/>
              </w:rPr>
              <w:t>ncias, ¿qué controles se pueden</w:t>
            </w:r>
            <w:r w:rsidRPr="008E4C8D">
              <w:rPr>
                <w:rFonts w:ascii="Arial" w:hAnsi="Arial" w:cs="Arial"/>
                <w:b/>
                <w:bCs/>
                <w:szCs w:val="16"/>
                <w:lang w:val="es-ES_tradnl"/>
              </w:rPr>
              <w:t xml:space="preserve"> implantar?</w:t>
            </w:r>
          </w:p>
        </w:tc>
      </w:tr>
      <w:tr w:rsidR="00667C1D" w:rsidRPr="008E4C8D" w:rsidTr="00381C46">
        <w:trPr>
          <w:trHeight w:val="722"/>
        </w:trPr>
        <w:tc>
          <w:tcPr>
            <w:tcW w:w="1006" w:type="dxa"/>
            <w:vMerge w:val="restart"/>
            <w:vAlign w:val="center"/>
          </w:tcPr>
          <w:p w:rsidR="00667C1D" w:rsidRPr="008E4C8D" w:rsidRDefault="00667C1D" w:rsidP="00667C1D">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3782" w:type="dxa"/>
            <w:vAlign w:val="center"/>
          </w:tcPr>
          <w:p w:rsidR="00667C1D" w:rsidRPr="008E4C8D" w:rsidRDefault="00A2023D" w:rsidP="00667C1D">
            <w:pPr>
              <w:suppressAutoHyphens w:val="0"/>
              <w:spacing w:before="240"/>
              <w:jc w:val="center"/>
              <w:rPr>
                <w:rFonts w:ascii="Arial" w:hAnsi="Arial" w:cs="Arial"/>
                <w:b/>
                <w:bCs/>
                <w:sz w:val="18"/>
                <w:szCs w:val="16"/>
                <w:lang w:val="es-ES_tradnl"/>
              </w:rPr>
            </w:pPr>
            <w:r w:rsidRPr="008E4C8D">
              <w:rPr>
                <w:rFonts w:ascii="Arial" w:hAnsi="Arial" w:cs="Arial"/>
                <w:bCs/>
                <w:sz w:val="18"/>
                <w:szCs w:val="16"/>
                <w:lang w:val="es-ES_tradnl"/>
              </w:rPr>
              <w:t>Falla de hardware en el AS400</w:t>
            </w:r>
            <w:r w:rsidR="00667C1D" w:rsidRPr="008E4C8D">
              <w:rPr>
                <w:rFonts w:ascii="Arial" w:hAnsi="Arial" w:cs="Arial"/>
                <w:bCs/>
                <w:sz w:val="18"/>
                <w:szCs w:val="16"/>
                <w:lang w:val="es-ES_tradnl"/>
              </w:rPr>
              <w:t xml:space="preserve"> y falla de software a nivel de Socket, lo que afectaría comunicación entre la plataforma Media y Alta</w:t>
            </w:r>
          </w:p>
        </w:tc>
        <w:tc>
          <w:tcPr>
            <w:tcW w:w="4718" w:type="dxa"/>
            <w:vAlign w:val="center"/>
          </w:tcPr>
          <w:p w:rsidR="00667C1D" w:rsidRPr="008E4C8D" w:rsidRDefault="00FE675E" w:rsidP="00381C46">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Mo</w:t>
            </w:r>
            <w:r w:rsidR="00381C46" w:rsidRPr="008E4C8D">
              <w:rPr>
                <w:rFonts w:ascii="Arial" w:hAnsi="Arial" w:cs="Arial"/>
                <w:bCs/>
                <w:sz w:val="18"/>
                <w:szCs w:val="16"/>
                <w:lang w:val="es-ES_tradnl"/>
              </w:rPr>
              <w:t>nitoreo de los recursos de la plataforma Alta y Media</w:t>
            </w:r>
          </w:p>
        </w:tc>
        <w:tc>
          <w:tcPr>
            <w:tcW w:w="3606" w:type="dxa"/>
            <w:vAlign w:val="center"/>
          </w:tcPr>
          <w:p w:rsidR="00667C1D" w:rsidRPr="008E4C8D" w:rsidRDefault="00FE675E" w:rsidP="00381C46">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 xml:space="preserve">Que se materialice </w:t>
            </w:r>
            <w:r w:rsidR="00381C46" w:rsidRPr="008E4C8D">
              <w:rPr>
                <w:rFonts w:ascii="Arial" w:hAnsi="Arial" w:cs="Arial"/>
                <w:bCs/>
                <w:sz w:val="18"/>
                <w:szCs w:val="16"/>
                <w:lang w:val="es-ES_tradnl"/>
              </w:rPr>
              <w:t>el plan de redimensionamiento de la Plataforma Tecnológica</w:t>
            </w:r>
          </w:p>
        </w:tc>
      </w:tr>
      <w:tr w:rsidR="00381C46" w:rsidRPr="008E4C8D" w:rsidTr="00381C46">
        <w:trPr>
          <w:trHeight w:val="704"/>
        </w:trPr>
        <w:tc>
          <w:tcPr>
            <w:tcW w:w="1006" w:type="dxa"/>
            <w:vMerge/>
          </w:tcPr>
          <w:p w:rsidR="00381C46" w:rsidRPr="008E4C8D" w:rsidRDefault="00381C46" w:rsidP="00A17F78">
            <w:pPr>
              <w:spacing w:before="240"/>
              <w:rPr>
                <w:rFonts w:ascii="Arial" w:hAnsi="Arial" w:cs="Arial"/>
                <w:b/>
                <w:bCs/>
                <w:sz w:val="18"/>
                <w:szCs w:val="16"/>
                <w:lang w:val="es-ES_tradnl"/>
              </w:rPr>
            </w:pPr>
          </w:p>
        </w:tc>
        <w:tc>
          <w:tcPr>
            <w:tcW w:w="3782" w:type="dxa"/>
            <w:vAlign w:val="center"/>
          </w:tcPr>
          <w:p w:rsidR="00381C46" w:rsidRPr="008E4C8D" w:rsidRDefault="00381C46"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Colapso en el aspecto de Almacenamiento</w:t>
            </w:r>
          </w:p>
        </w:tc>
        <w:tc>
          <w:tcPr>
            <w:tcW w:w="4718" w:type="dxa"/>
            <w:vAlign w:val="center"/>
          </w:tcPr>
          <w:p w:rsidR="00381C46" w:rsidRPr="008E4C8D" w:rsidRDefault="00381C46" w:rsidP="00381C46">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Monitoreo de los recursos de la plataforma Alta y Media</w:t>
            </w:r>
          </w:p>
        </w:tc>
        <w:tc>
          <w:tcPr>
            <w:tcW w:w="3606" w:type="dxa"/>
            <w:vAlign w:val="center"/>
          </w:tcPr>
          <w:p w:rsidR="00381C46" w:rsidRPr="008E4C8D" w:rsidRDefault="00381C46" w:rsidP="00381C46">
            <w:pPr>
              <w:spacing w:before="240"/>
              <w:jc w:val="center"/>
              <w:rPr>
                <w:rFonts w:ascii="Arial" w:hAnsi="Arial" w:cs="Arial"/>
                <w:bCs/>
                <w:sz w:val="18"/>
                <w:szCs w:val="16"/>
                <w:lang w:val="es-ES_tradnl"/>
              </w:rPr>
            </w:pPr>
            <w:r w:rsidRPr="008E4C8D">
              <w:rPr>
                <w:rFonts w:ascii="Arial" w:hAnsi="Arial" w:cs="Arial"/>
                <w:bCs/>
                <w:sz w:val="18"/>
                <w:szCs w:val="16"/>
                <w:lang w:val="es-ES_tradnl"/>
              </w:rPr>
              <w:t>Que se materialice el plan de redimensionamiento de la Plataforma Tecnológica</w:t>
            </w:r>
          </w:p>
        </w:tc>
      </w:tr>
      <w:tr w:rsidR="00381C46" w:rsidRPr="008E4C8D" w:rsidTr="00381C46">
        <w:trPr>
          <w:trHeight w:val="686"/>
        </w:trPr>
        <w:tc>
          <w:tcPr>
            <w:tcW w:w="1006" w:type="dxa"/>
            <w:vMerge/>
          </w:tcPr>
          <w:p w:rsidR="00381C46" w:rsidRPr="008E4C8D" w:rsidRDefault="00381C46" w:rsidP="00A17F78">
            <w:pPr>
              <w:spacing w:before="240"/>
              <w:rPr>
                <w:rFonts w:ascii="Arial" w:hAnsi="Arial" w:cs="Arial"/>
                <w:b/>
                <w:bCs/>
                <w:sz w:val="18"/>
                <w:szCs w:val="16"/>
                <w:lang w:val="es-ES_tradnl"/>
              </w:rPr>
            </w:pPr>
          </w:p>
        </w:tc>
        <w:tc>
          <w:tcPr>
            <w:tcW w:w="3782" w:type="dxa"/>
            <w:vAlign w:val="center"/>
          </w:tcPr>
          <w:p w:rsidR="00381C46" w:rsidRPr="008E4C8D" w:rsidRDefault="00381C46"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Retiro del personal</w:t>
            </w:r>
          </w:p>
        </w:tc>
        <w:tc>
          <w:tcPr>
            <w:tcW w:w="4718" w:type="dxa"/>
            <w:vAlign w:val="center"/>
          </w:tcPr>
          <w:p w:rsidR="00381C46" w:rsidRPr="008E4C8D" w:rsidRDefault="00381C46" w:rsidP="00381C46">
            <w:pPr>
              <w:spacing w:before="240"/>
              <w:jc w:val="center"/>
              <w:rPr>
                <w:rFonts w:ascii="Arial" w:hAnsi="Arial" w:cs="Arial"/>
                <w:bCs/>
                <w:sz w:val="18"/>
                <w:szCs w:val="16"/>
                <w:lang w:val="es-ES_tradnl"/>
              </w:rPr>
            </w:pPr>
            <w:r w:rsidRPr="008E4C8D">
              <w:rPr>
                <w:rFonts w:ascii="Arial" w:hAnsi="Arial" w:cs="Arial"/>
                <w:bCs/>
                <w:sz w:val="18"/>
                <w:szCs w:val="16"/>
                <w:lang w:val="es-ES_tradnl"/>
              </w:rPr>
              <w:t>Se cuenta con algunos especialistas en otras áreas que pueden dar soporte en caso de que algún personal se retire del Banco</w:t>
            </w:r>
          </w:p>
        </w:tc>
        <w:tc>
          <w:tcPr>
            <w:tcW w:w="3606" w:type="dxa"/>
            <w:vAlign w:val="center"/>
          </w:tcPr>
          <w:p w:rsidR="00381C46" w:rsidRPr="008E4C8D" w:rsidRDefault="00381C46" w:rsidP="00381C46">
            <w:pPr>
              <w:spacing w:before="240"/>
              <w:jc w:val="center"/>
              <w:rPr>
                <w:rFonts w:ascii="Arial" w:hAnsi="Arial" w:cs="Arial"/>
                <w:bCs/>
                <w:sz w:val="18"/>
                <w:szCs w:val="16"/>
                <w:lang w:val="es-ES_tradnl"/>
              </w:rPr>
            </w:pPr>
            <w:r w:rsidRPr="008E4C8D">
              <w:rPr>
                <w:rFonts w:ascii="Arial" w:hAnsi="Arial" w:cs="Arial"/>
                <w:bCs/>
                <w:sz w:val="18"/>
                <w:szCs w:val="16"/>
                <w:lang w:val="es-ES_tradnl"/>
              </w:rPr>
              <w:t>Contratación de personal especializado y mejora salariales</w:t>
            </w:r>
          </w:p>
        </w:tc>
      </w:tr>
      <w:tr w:rsidR="00381C46" w:rsidRPr="008E4C8D" w:rsidTr="00381C46">
        <w:trPr>
          <w:trHeight w:val="696"/>
        </w:trPr>
        <w:tc>
          <w:tcPr>
            <w:tcW w:w="1006" w:type="dxa"/>
            <w:vMerge/>
          </w:tcPr>
          <w:p w:rsidR="00381C46" w:rsidRPr="008E4C8D" w:rsidRDefault="00381C46" w:rsidP="00A17F78">
            <w:pPr>
              <w:spacing w:before="240"/>
              <w:rPr>
                <w:rFonts w:ascii="Arial" w:hAnsi="Arial" w:cs="Arial"/>
                <w:b/>
                <w:bCs/>
                <w:sz w:val="18"/>
                <w:szCs w:val="16"/>
                <w:lang w:val="es-ES_tradnl"/>
              </w:rPr>
            </w:pPr>
          </w:p>
        </w:tc>
        <w:tc>
          <w:tcPr>
            <w:tcW w:w="3782" w:type="dxa"/>
            <w:vAlign w:val="center"/>
          </w:tcPr>
          <w:p w:rsidR="00381C46" w:rsidRPr="008E4C8D" w:rsidRDefault="00381C46"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Retrasos en los pagos a los proveedores de los servicios que dan soporte al proceso</w:t>
            </w:r>
          </w:p>
        </w:tc>
        <w:tc>
          <w:tcPr>
            <w:tcW w:w="4718" w:type="dxa"/>
            <w:vAlign w:val="center"/>
          </w:tcPr>
          <w:p w:rsidR="00381C46" w:rsidRPr="008E4C8D" w:rsidRDefault="00381C46" w:rsidP="00381C46">
            <w:pPr>
              <w:spacing w:before="240"/>
              <w:jc w:val="center"/>
              <w:rPr>
                <w:rFonts w:ascii="Arial" w:hAnsi="Arial" w:cs="Arial"/>
                <w:bCs/>
                <w:sz w:val="18"/>
                <w:szCs w:val="16"/>
                <w:lang w:val="es-ES_tradnl"/>
              </w:rPr>
            </w:pPr>
            <w:r w:rsidRPr="008E4C8D">
              <w:rPr>
                <w:rFonts w:ascii="Arial" w:hAnsi="Arial" w:cs="Arial"/>
                <w:bCs/>
                <w:sz w:val="18"/>
                <w:szCs w:val="16"/>
                <w:lang w:val="es-ES_tradnl"/>
              </w:rPr>
              <w:t>No existen</w:t>
            </w:r>
          </w:p>
        </w:tc>
        <w:tc>
          <w:tcPr>
            <w:tcW w:w="3606" w:type="dxa"/>
            <w:vAlign w:val="center"/>
          </w:tcPr>
          <w:p w:rsidR="00381C46" w:rsidRPr="008E4C8D" w:rsidRDefault="00381C46" w:rsidP="00381C46">
            <w:pPr>
              <w:spacing w:before="240"/>
              <w:jc w:val="center"/>
              <w:rPr>
                <w:rFonts w:ascii="Arial" w:hAnsi="Arial" w:cs="Arial"/>
                <w:bCs/>
                <w:sz w:val="18"/>
                <w:szCs w:val="16"/>
                <w:lang w:val="es-ES_tradnl"/>
              </w:rPr>
            </w:pPr>
            <w:r w:rsidRPr="008E4C8D">
              <w:rPr>
                <w:rFonts w:ascii="Arial" w:hAnsi="Arial" w:cs="Arial"/>
                <w:bCs/>
                <w:sz w:val="18"/>
                <w:szCs w:val="16"/>
                <w:lang w:val="es-ES_tradnl"/>
              </w:rPr>
              <w:t>Mejorar los procesos de pago a proveedores</w:t>
            </w:r>
          </w:p>
        </w:tc>
      </w:tr>
    </w:tbl>
    <w:p w:rsidR="00EB751D" w:rsidRPr="008E4C8D" w:rsidRDefault="00650883" w:rsidP="00EB751D">
      <w:pPr>
        <w:pStyle w:val="DefaultText"/>
        <w:tabs>
          <w:tab w:val="left" w:pos="828"/>
        </w:tabs>
        <w:rPr>
          <w:rFonts w:ascii="Arial" w:hAnsi="Arial" w:cs="Arial"/>
          <w:b/>
          <w:sz w:val="22"/>
          <w:u w:val="single"/>
          <w:lang w:val="es-ES_tradnl"/>
        </w:rPr>
      </w:pPr>
      <w:r w:rsidRPr="008E4C8D">
        <w:rPr>
          <w:rFonts w:ascii="Arial" w:hAnsi="Arial" w:cs="Arial"/>
          <w:b/>
          <w:u w:val="single"/>
          <w:lang w:val="es-ES_tradnl"/>
        </w:rPr>
        <w:br w:type="page"/>
      </w:r>
      <w:r w:rsidR="00EB751D" w:rsidRPr="008E4C8D">
        <w:rPr>
          <w:rFonts w:ascii="Arial" w:hAnsi="Arial" w:cs="Arial"/>
          <w:b/>
          <w:sz w:val="22"/>
          <w:u w:val="single"/>
          <w:lang w:val="es-ES_tradnl"/>
        </w:rPr>
        <w:lastRenderedPageBreak/>
        <w:t xml:space="preserve">Tabla: </w:t>
      </w:r>
      <w:r w:rsidR="00091755" w:rsidRPr="008E4C8D">
        <w:rPr>
          <w:rFonts w:ascii="Arial" w:hAnsi="Arial" w:cs="Arial"/>
          <w:b/>
          <w:sz w:val="22"/>
          <w:u w:val="single"/>
          <w:lang w:val="es-ES_tradnl"/>
        </w:rPr>
        <w:t>Valoración del riesgo</w:t>
      </w:r>
    </w:p>
    <w:p w:rsidR="00EB751D" w:rsidRPr="008E4C8D" w:rsidRDefault="00EB751D" w:rsidP="00EB751D">
      <w:pPr>
        <w:pStyle w:val="DefaultText"/>
        <w:tabs>
          <w:tab w:val="left" w:pos="828"/>
        </w:tabs>
        <w:rPr>
          <w:rFonts w:ascii="Arial" w:hAnsi="Arial" w:cs="Arial"/>
          <w:b/>
          <w:sz w:val="18"/>
          <w:u w:val="single"/>
          <w:lang w:val="es-ES_tradnl"/>
        </w:rPr>
      </w:pPr>
    </w:p>
    <w:tbl>
      <w:tblPr>
        <w:tblW w:w="11907" w:type="dxa"/>
        <w:tblInd w:w="392"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000" w:firstRow="0" w:lastRow="0" w:firstColumn="0" w:lastColumn="0" w:noHBand="0" w:noVBand="0"/>
      </w:tblPr>
      <w:tblGrid>
        <w:gridCol w:w="2268"/>
        <w:gridCol w:w="1417"/>
        <w:gridCol w:w="2977"/>
        <w:gridCol w:w="1418"/>
        <w:gridCol w:w="2409"/>
        <w:gridCol w:w="1418"/>
      </w:tblGrid>
      <w:tr w:rsidR="00D27248" w:rsidRPr="008E4C8D">
        <w:trPr>
          <w:trHeight w:val="270"/>
        </w:trPr>
        <w:tc>
          <w:tcPr>
            <w:tcW w:w="3685" w:type="dxa"/>
            <w:gridSpan w:val="2"/>
            <w:tcBorders>
              <w:top w:val="single" w:sz="24" w:space="0" w:color="1F497D"/>
              <w:left w:val="single" w:sz="24" w:space="0" w:color="1F497D"/>
              <w:right w:val="single" w:sz="24" w:space="0" w:color="FFFFFF"/>
            </w:tcBorders>
            <w:shd w:val="solid" w:color="1F497D" w:fill="18069C"/>
            <w:vAlign w:val="center"/>
          </w:tcPr>
          <w:p w:rsidR="00D27248" w:rsidRPr="008E4C8D" w:rsidRDefault="00D27248" w:rsidP="008D7A8C">
            <w:pPr>
              <w:suppressAutoHyphens w:val="0"/>
              <w:jc w:val="center"/>
              <w:rPr>
                <w:rFonts w:ascii="Geneva" w:hAnsi="Geneva" w:cs="Arial"/>
                <w:b/>
                <w:bCs/>
                <w:color w:val="FFFFFF"/>
                <w:sz w:val="22"/>
                <w:szCs w:val="22"/>
                <w:lang w:val="es-ES_tradnl" w:eastAsia="en-US"/>
              </w:rPr>
            </w:pPr>
            <w:r w:rsidRPr="008E4C8D">
              <w:rPr>
                <w:rFonts w:ascii="Arial" w:hAnsi="Arial" w:cs="Arial"/>
                <w:b/>
                <w:bCs/>
                <w:color w:val="FFFFFF"/>
                <w:sz w:val="22"/>
                <w:szCs w:val="22"/>
                <w:lang w:val="es-ES_tradnl" w:eastAsia="en-US"/>
              </w:rPr>
              <w:t xml:space="preserve">Probabilidad </w:t>
            </w:r>
            <w:r w:rsidR="007904E3" w:rsidRPr="008E4C8D">
              <w:rPr>
                <w:rFonts w:ascii="Arial" w:hAnsi="Arial" w:cs="Arial"/>
                <w:b/>
                <w:bCs/>
                <w:color w:val="FFFFFF"/>
                <w:sz w:val="22"/>
                <w:szCs w:val="22"/>
                <w:lang w:val="es-ES_tradnl" w:eastAsia="en-US"/>
              </w:rPr>
              <w:t xml:space="preserve">(P) </w:t>
            </w:r>
            <w:r w:rsidRPr="008E4C8D">
              <w:rPr>
                <w:rFonts w:ascii="Arial" w:hAnsi="Arial" w:cs="Arial"/>
                <w:b/>
                <w:bCs/>
                <w:color w:val="FFFFFF"/>
                <w:sz w:val="22"/>
                <w:szCs w:val="22"/>
                <w:lang w:val="es-ES_tradnl" w:eastAsia="en-US"/>
              </w:rPr>
              <w:t>de Ocurrencia</w:t>
            </w:r>
          </w:p>
        </w:tc>
        <w:tc>
          <w:tcPr>
            <w:tcW w:w="4395" w:type="dxa"/>
            <w:gridSpan w:val="2"/>
            <w:tcBorders>
              <w:top w:val="single" w:sz="24" w:space="0" w:color="1F497D"/>
              <w:left w:val="single" w:sz="24" w:space="0" w:color="FFFFFF"/>
            </w:tcBorders>
            <w:shd w:val="solid" w:color="1F497D" w:fill="18069C"/>
            <w:noWrap/>
            <w:vAlign w:val="center"/>
          </w:tcPr>
          <w:p w:rsidR="00D27248" w:rsidRPr="008E4C8D" w:rsidRDefault="00D27248" w:rsidP="008D7A8C">
            <w:pPr>
              <w:suppressAutoHyphens w:val="0"/>
              <w:jc w:val="center"/>
              <w:rPr>
                <w:rFonts w:ascii="Geneva" w:hAnsi="Geneva" w:cs="Arial"/>
                <w:b/>
                <w:bCs/>
                <w:color w:val="FFFFFF"/>
                <w:sz w:val="22"/>
                <w:szCs w:val="22"/>
                <w:lang w:val="es-ES_tradnl" w:eastAsia="en-US"/>
              </w:rPr>
            </w:pPr>
            <w:r w:rsidRPr="008E4C8D">
              <w:rPr>
                <w:rFonts w:ascii="Arial" w:hAnsi="Arial" w:cs="Arial"/>
                <w:b/>
                <w:bCs/>
                <w:color w:val="FFFFFF"/>
                <w:sz w:val="22"/>
                <w:szCs w:val="22"/>
                <w:lang w:val="es-ES_tradnl" w:eastAsia="en-US"/>
              </w:rPr>
              <w:t>Característica del Impacto</w:t>
            </w:r>
            <w:r w:rsidR="007904E3" w:rsidRPr="008E4C8D">
              <w:rPr>
                <w:rFonts w:ascii="Arial" w:hAnsi="Arial" w:cs="Arial"/>
                <w:b/>
                <w:bCs/>
                <w:color w:val="FFFFFF"/>
                <w:sz w:val="22"/>
                <w:szCs w:val="22"/>
                <w:lang w:val="es-ES_tradnl" w:eastAsia="en-US"/>
              </w:rPr>
              <w:t xml:space="preserve"> (I)</w:t>
            </w:r>
          </w:p>
        </w:tc>
        <w:tc>
          <w:tcPr>
            <w:tcW w:w="3827" w:type="dxa"/>
            <w:gridSpan w:val="2"/>
            <w:tcBorders>
              <w:top w:val="single" w:sz="24" w:space="0" w:color="1F497D"/>
              <w:left w:val="single" w:sz="24" w:space="0" w:color="FFFFFF"/>
              <w:right w:val="single" w:sz="24" w:space="0" w:color="1F497D"/>
            </w:tcBorders>
            <w:shd w:val="solid" w:color="1F497D" w:fill="18069C"/>
          </w:tcPr>
          <w:p w:rsidR="00D27248" w:rsidRPr="008E4C8D" w:rsidRDefault="00D27248" w:rsidP="00D27248">
            <w:pPr>
              <w:suppressAutoHyphens w:val="0"/>
              <w:jc w:val="center"/>
              <w:rPr>
                <w:rFonts w:ascii="Arial" w:hAnsi="Arial" w:cs="Arial"/>
                <w:b/>
                <w:bCs/>
                <w:color w:val="FFFFFF"/>
                <w:sz w:val="22"/>
                <w:szCs w:val="22"/>
                <w:lang w:val="es-ES_tradnl" w:eastAsia="en-US"/>
              </w:rPr>
            </w:pPr>
            <w:r w:rsidRPr="008E4C8D">
              <w:rPr>
                <w:rFonts w:ascii="Arial" w:hAnsi="Arial" w:cs="Arial"/>
                <w:b/>
                <w:bCs/>
                <w:color w:val="FFFFFF"/>
                <w:sz w:val="22"/>
                <w:szCs w:val="22"/>
                <w:lang w:val="es-ES_tradnl" w:eastAsia="en-US"/>
              </w:rPr>
              <w:t xml:space="preserve">Control </w:t>
            </w:r>
            <w:r w:rsidR="007904E3" w:rsidRPr="008E4C8D">
              <w:rPr>
                <w:rFonts w:ascii="Arial" w:hAnsi="Arial" w:cs="Arial"/>
                <w:b/>
                <w:bCs/>
                <w:color w:val="FFFFFF"/>
                <w:sz w:val="22"/>
                <w:szCs w:val="22"/>
                <w:lang w:val="es-ES_tradnl" w:eastAsia="en-US"/>
              </w:rPr>
              <w:t xml:space="preserve">(C) </w:t>
            </w:r>
            <w:r w:rsidRPr="008E4C8D">
              <w:rPr>
                <w:rFonts w:ascii="Arial" w:hAnsi="Arial" w:cs="Arial"/>
                <w:b/>
                <w:bCs/>
                <w:color w:val="FFFFFF"/>
                <w:sz w:val="22"/>
                <w:szCs w:val="22"/>
                <w:lang w:val="es-ES_tradnl" w:eastAsia="en-US"/>
              </w:rPr>
              <w:t>sobre el Riesgo</w:t>
            </w:r>
          </w:p>
        </w:tc>
      </w:tr>
      <w:tr w:rsidR="004F3BE0" w:rsidRPr="008E4C8D">
        <w:trPr>
          <w:trHeight w:val="416"/>
        </w:trPr>
        <w:tc>
          <w:tcPr>
            <w:tcW w:w="2268" w:type="dxa"/>
            <w:tcBorders>
              <w:left w:val="single" w:sz="24" w:space="0" w:color="1F497D"/>
            </w:tcBorders>
            <w:shd w:val="clear" w:color="auto" w:fill="auto"/>
            <w:vAlign w:val="center"/>
          </w:tcPr>
          <w:p w:rsidR="004F3BE0" w:rsidRPr="008E4C8D" w:rsidRDefault="004F3BE0" w:rsidP="008D7A8C">
            <w:pPr>
              <w:suppressAutoHyphens w:val="0"/>
              <w:jc w:val="center"/>
              <w:rPr>
                <w:rFonts w:ascii="Arial" w:hAnsi="Arial" w:cs="Arial"/>
                <w:b/>
                <w:bCs/>
                <w:sz w:val="22"/>
                <w:szCs w:val="22"/>
                <w:lang w:val="es-ES_tradnl" w:eastAsia="en-US"/>
              </w:rPr>
            </w:pPr>
            <w:r w:rsidRPr="008E4C8D">
              <w:rPr>
                <w:rFonts w:ascii="Arial" w:hAnsi="Arial" w:cs="Arial"/>
                <w:b/>
                <w:bCs/>
                <w:sz w:val="22"/>
                <w:szCs w:val="22"/>
                <w:lang w:val="es-ES_tradnl" w:eastAsia="en-US"/>
              </w:rPr>
              <w:t>Descripción</w:t>
            </w:r>
          </w:p>
        </w:tc>
        <w:tc>
          <w:tcPr>
            <w:tcW w:w="1417" w:type="dxa"/>
            <w:tcBorders>
              <w:right w:val="single" w:sz="24" w:space="0" w:color="1F497D"/>
            </w:tcBorders>
            <w:shd w:val="clear" w:color="auto" w:fill="auto"/>
            <w:vAlign w:val="center"/>
          </w:tcPr>
          <w:p w:rsidR="004F3BE0" w:rsidRPr="008E4C8D" w:rsidRDefault="004F3BE0" w:rsidP="008D7A8C">
            <w:pPr>
              <w:suppressAutoHyphens w:val="0"/>
              <w:jc w:val="center"/>
              <w:rPr>
                <w:rFonts w:ascii="Arial" w:hAnsi="Arial" w:cs="Arial"/>
                <w:b/>
                <w:bCs/>
                <w:sz w:val="22"/>
                <w:szCs w:val="22"/>
                <w:lang w:val="es-ES_tradnl" w:eastAsia="en-US"/>
              </w:rPr>
            </w:pPr>
            <w:r w:rsidRPr="008E4C8D">
              <w:rPr>
                <w:rFonts w:ascii="Arial" w:hAnsi="Arial" w:cs="Arial"/>
                <w:b/>
                <w:bCs/>
                <w:sz w:val="22"/>
                <w:szCs w:val="22"/>
                <w:lang w:val="es-ES_tradnl" w:eastAsia="en-US"/>
              </w:rPr>
              <w:t>Valoración</w:t>
            </w:r>
            <w:r w:rsidR="007904E3" w:rsidRPr="008E4C8D">
              <w:rPr>
                <w:rFonts w:ascii="Arial" w:hAnsi="Arial" w:cs="Arial"/>
                <w:b/>
                <w:bCs/>
                <w:sz w:val="22"/>
                <w:szCs w:val="22"/>
                <w:lang w:val="es-ES_tradnl" w:eastAsia="en-US"/>
              </w:rPr>
              <w:t xml:space="preserve"> </w:t>
            </w:r>
          </w:p>
        </w:tc>
        <w:tc>
          <w:tcPr>
            <w:tcW w:w="2977" w:type="dxa"/>
            <w:tcBorders>
              <w:left w:val="single" w:sz="24" w:space="0" w:color="1F497D"/>
            </w:tcBorders>
            <w:shd w:val="clear" w:color="auto" w:fill="auto"/>
            <w:vAlign w:val="center"/>
          </w:tcPr>
          <w:p w:rsidR="004F3BE0" w:rsidRPr="008E4C8D" w:rsidRDefault="004F3BE0" w:rsidP="008D7A8C">
            <w:pPr>
              <w:suppressAutoHyphens w:val="0"/>
              <w:jc w:val="center"/>
              <w:rPr>
                <w:rFonts w:ascii="Arial" w:hAnsi="Arial" w:cs="Arial"/>
                <w:b/>
                <w:bCs/>
                <w:sz w:val="22"/>
                <w:szCs w:val="22"/>
                <w:lang w:val="es-ES_tradnl" w:eastAsia="en-US"/>
              </w:rPr>
            </w:pPr>
            <w:r w:rsidRPr="008E4C8D">
              <w:rPr>
                <w:rFonts w:ascii="Arial" w:hAnsi="Arial" w:cs="Arial"/>
                <w:b/>
                <w:bCs/>
                <w:sz w:val="22"/>
                <w:szCs w:val="22"/>
                <w:lang w:val="es-ES_tradnl" w:eastAsia="en-US"/>
              </w:rPr>
              <w:t>Descripción</w:t>
            </w:r>
          </w:p>
        </w:tc>
        <w:tc>
          <w:tcPr>
            <w:tcW w:w="1418" w:type="dxa"/>
            <w:tcBorders>
              <w:right w:val="single" w:sz="24" w:space="0" w:color="1F497D"/>
            </w:tcBorders>
            <w:shd w:val="clear" w:color="auto" w:fill="auto"/>
            <w:vAlign w:val="center"/>
          </w:tcPr>
          <w:p w:rsidR="004F3BE0" w:rsidRPr="008E4C8D" w:rsidRDefault="004F3BE0" w:rsidP="008D7A8C">
            <w:pPr>
              <w:suppressAutoHyphens w:val="0"/>
              <w:jc w:val="center"/>
              <w:rPr>
                <w:rFonts w:ascii="Arial" w:hAnsi="Arial" w:cs="Arial"/>
                <w:b/>
                <w:bCs/>
                <w:sz w:val="22"/>
                <w:szCs w:val="22"/>
                <w:lang w:val="es-ES_tradnl" w:eastAsia="en-US"/>
              </w:rPr>
            </w:pPr>
            <w:r w:rsidRPr="008E4C8D">
              <w:rPr>
                <w:rFonts w:ascii="Arial" w:hAnsi="Arial" w:cs="Arial"/>
                <w:b/>
                <w:bCs/>
                <w:sz w:val="22"/>
                <w:szCs w:val="22"/>
                <w:lang w:val="es-ES_tradnl" w:eastAsia="en-US"/>
              </w:rPr>
              <w:t>Valoración</w:t>
            </w:r>
          </w:p>
        </w:tc>
        <w:tc>
          <w:tcPr>
            <w:tcW w:w="2409" w:type="dxa"/>
            <w:tcBorders>
              <w:left w:val="single" w:sz="24" w:space="0" w:color="1F497D"/>
              <w:right w:val="single" w:sz="6" w:space="0" w:color="1F497D"/>
            </w:tcBorders>
            <w:vAlign w:val="center"/>
          </w:tcPr>
          <w:p w:rsidR="004F3BE0" w:rsidRPr="008E4C8D" w:rsidRDefault="004F3BE0" w:rsidP="00FA27C2">
            <w:pPr>
              <w:suppressAutoHyphens w:val="0"/>
              <w:jc w:val="center"/>
              <w:rPr>
                <w:rFonts w:ascii="Arial" w:hAnsi="Arial" w:cs="Arial"/>
                <w:b/>
                <w:bCs/>
                <w:sz w:val="22"/>
                <w:szCs w:val="22"/>
                <w:lang w:val="es-ES_tradnl" w:eastAsia="en-US"/>
              </w:rPr>
            </w:pPr>
            <w:r w:rsidRPr="008E4C8D">
              <w:rPr>
                <w:rFonts w:ascii="Arial" w:hAnsi="Arial" w:cs="Arial"/>
                <w:b/>
                <w:bCs/>
                <w:sz w:val="22"/>
                <w:szCs w:val="22"/>
                <w:lang w:val="es-ES_tradnl" w:eastAsia="en-US"/>
              </w:rPr>
              <w:t>Descripción</w:t>
            </w:r>
          </w:p>
        </w:tc>
        <w:tc>
          <w:tcPr>
            <w:tcW w:w="1418" w:type="dxa"/>
            <w:tcBorders>
              <w:left w:val="single" w:sz="6" w:space="0" w:color="1F497D"/>
              <w:right w:val="single" w:sz="24" w:space="0" w:color="1F497D"/>
            </w:tcBorders>
            <w:vAlign w:val="center"/>
          </w:tcPr>
          <w:p w:rsidR="004F3BE0" w:rsidRPr="008E4C8D" w:rsidRDefault="004F3BE0" w:rsidP="00FA27C2">
            <w:pPr>
              <w:suppressAutoHyphens w:val="0"/>
              <w:jc w:val="center"/>
              <w:rPr>
                <w:rFonts w:ascii="Arial" w:hAnsi="Arial" w:cs="Arial"/>
                <w:b/>
                <w:bCs/>
                <w:sz w:val="22"/>
                <w:szCs w:val="22"/>
                <w:lang w:val="es-ES_tradnl" w:eastAsia="en-US"/>
              </w:rPr>
            </w:pPr>
            <w:r w:rsidRPr="008E4C8D">
              <w:rPr>
                <w:rFonts w:ascii="Arial" w:hAnsi="Arial" w:cs="Arial"/>
                <w:b/>
                <w:bCs/>
                <w:sz w:val="22"/>
                <w:szCs w:val="22"/>
                <w:lang w:val="es-ES_tradnl" w:eastAsia="en-US"/>
              </w:rPr>
              <w:t>Valoración</w:t>
            </w:r>
          </w:p>
        </w:tc>
      </w:tr>
      <w:tr w:rsidR="004F3BE0" w:rsidRPr="008E4C8D">
        <w:trPr>
          <w:trHeight w:val="522"/>
        </w:trPr>
        <w:tc>
          <w:tcPr>
            <w:tcW w:w="2268" w:type="dxa"/>
            <w:tcBorders>
              <w:left w:val="single" w:sz="24" w:space="0" w:color="1F497D"/>
            </w:tcBorders>
            <w:shd w:val="clear" w:color="auto" w:fill="auto"/>
            <w:vAlign w:val="center"/>
          </w:tcPr>
          <w:p w:rsidR="004F3BE0" w:rsidRPr="008E4C8D" w:rsidRDefault="004F3BE0" w:rsidP="00D27248">
            <w:pPr>
              <w:suppressAutoHyphens w:val="0"/>
              <w:jc w:val="center"/>
              <w:rPr>
                <w:rFonts w:ascii="Arial" w:hAnsi="Arial" w:cs="Arial"/>
                <w:szCs w:val="22"/>
                <w:lang w:val="es-ES_tradnl" w:eastAsia="en-US"/>
              </w:rPr>
            </w:pPr>
            <w:r w:rsidRPr="008E4C8D">
              <w:rPr>
                <w:rFonts w:ascii="Arial" w:hAnsi="Arial" w:cs="Arial"/>
                <w:szCs w:val="22"/>
                <w:lang w:val="es-ES_tradnl" w:eastAsia="en-US"/>
              </w:rPr>
              <w:t>"Alta" Más de tres veces por año</w:t>
            </w:r>
          </w:p>
        </w:tc>
        <w:tc>
          <w:tcPr>
            <w:tcW w:w="1417" w:type="dxa"/>
            <w:tcBorders>
              <w:right w:val="single" w:sz="24" w:space="0" w:color="1F497D"/>
            </w:tcBorders>
            <w:shd w:val="clear" w:color="auto" w:fill="auto"/>
            <w:vAlign w:val="center"/>
          </w:tcPr>
          <w:p w:rsidR="004F3BE0" w:rsidRPr="008E4C8D" w:rsidRDefault="004F3BE0" w:rsidP="008D7A8C">
            <w:pPr>
              <w:suppressAutoHyphens w:val="0"/>
              <w:jc w:val="center"/>
              <w:rPr>
                <w:rFonts w:ascii="Arial" w:hAnsi="Arial" w:cs="Arial"/>
                <w:szCs w:val="22"/>
                <w:lang w:val="es-ES_tradnl" w:eastAsia="en-US"/>
              </w:rPr>
            </w:pPr>
            <w:r w:rsidRPr="008E4C8D">
              <w:rPr>
                <w:rFonts w:ascii="Arial" w:hAnsi="Arial" w:cs="Arial"/>
                <w:szCs w:val="22"/>
                <w:lang w:val="es-ES_tradnl" w:eastAsia="en-US"/>
              </w:rPr>
              <w:t>3</w:t>
            </w:r>
          </w:p>
        </w:tc>
        <w:tc>
          <w:tcPr>
            <w:tcW w:w="2977" w:type="dxa"/>
            <w:tcBorders>
              <w:left w:val="single" w:sz="24" w:space="0" w:color="1F497D"/>
            </w:tcBorders>
            <w:shd w:val="clear" w:color="auto" w:fill="auto"/>
            <w:vAlign w:val="center"/>
          </w:tcPr>
          <w:p w:rsidR="004F3BE0" w:rsidRPr="008E4C8D" w:rsidRDefault="004F3BE0" w:rsidP="008D7A8C">
            <w:pPr>
              <w:suppressAutoHyphens w:val="0"/>
              <w:jc w:val="center"/>
              <w:rPr>
                <w:rFonts w:ascii="Arial" w:hAnsi="Arial" w:cs="Arial"/>
                <w:szCs w:val="22"/>
                <w:lang w:val="es-ES_tradnl" w:eastAsia="en-US"/>
              </w:rPr>
            </w:pPr>
            <w:r w:rsidRPr="008E4C8D">
              <w:rPr>
                <w:rFonts w:ascii="Arial" w:hAnsi="Arial" w:cs="Arial"/>
                <w:b/>
                <w:szCs w:val="22"/>
                <w:lang w:val="es-ES_tradnl" w:eastAsia="en-US"/>
              </w:rPr>
              <w:t>“ALTO”:</w:t>
            </w:r>
            <w:r w:rsidRPr="008E4C8D">
              <w:rPr>
                <w:rFonts w:ascii="Arial" w:hAnsi="Arial" w:cs="Arial"/>
                <w:szCs w:val="22"/>
                <w:lang w:val="es-ES_tradnl" w:eastAsia="en-US"/>
              </w:rPr>
              <w:t xml:space="preserve">  No se ejecutaría el Proceso</w:t>
            </w:r>
          </w:p>
        </w:tc>
        <w:tc>
          <w:tcPr>
            <w:tcW w:w="1418" w:type="dxa"/>
            <w:tcBorders>
              <w:right w:val="single" w:sz="24" w:space="0" w:color="1F497D"/>
            </w:tcBorders>
            <w:shd w:val="clear" w:color="auto" w:fill="auto"/>
            <w:vAlign w:val="center"/>
          </w:tcPr>
          <w:p w:rsidR="004F3BE0" w:rsidRPr="008E4C8D" w:rsidRDefault="004F3BE0" w:rsidP="008D7A8C">
            <w:pPr>
              <w:suppressAutoHyphens w:val="0"/>
              <w:jc w:val="center"/>
              <w:rPr>
                <w:rFonts w:ascii="Arial" w:hAnsi="Arial" w:cs="Arial"/>
                <w:szCs w:val="22"/>
                <w:lang w:val="es-ES_tradnl" w:eastAsia="en-US"/>
              </w:rPr>
            </w:pPr>
            <w:r w:rsidRPr="008E4C8D">
              <w:rPr>
                <w:rFonts w:ascii="Arial" w:hAnsi="Arial" w:cs="Arial"/>
                <w:szCs w:val="22"/>
                <w:lang w:val="es-ES_tradnl" w:eastAsia="en-US"/>
              </w:rPr>
              <w:t>3</w:t>
            </w:r>
          </w:p>
        </w:tc>
        <w:tc>
          <w:tcPr>
            <w:tcW w:w="2409" w:type="dxa"/>
            <w:tcBorders>
              <w:left w:val="single" w:sz="24" w:space="0" w:color="1F497D"/>
              <w:right w:val="single" w:sz="6" w:space="0" w:color="1F497D"/>
            </w:tcBorders>
            <w:vAlign w:val="center"/>
          </w:tcPr>
          <w:p w:rsidR="004F3BE0" w:rsidRPr="008E4C8D" w:rsidRDefault="004F3BE0" w:rsidP="00D27248">
            <w:pPr>
              <w:suppressAutoHyphens w:val="0"/>
              <w:jc w:val="center"/>
              <w:rPr>
                <w:rFonts w:ascii="Arial" w:hAnsi="Arial" w:cs="Arial"/>
                <w:szCs w:val="22"/>
                <w:lang w:val="es-ES_tradnl" w:eastAsia="en-US"/>
              </w:rPr>
            </w:pPr>
            <w:r w:rsidRPr="008E4C8D">
              <w:rPr>
                <w:rFonts w:ascii="Arial" w:hAnsi="Arial" w:cs="Arial"/>
                <w:szCs w:val="22"/>
                <w:lang w:val="es-ES_tradnl" w:eastAsia="en-US"/>
              </w:rPr>
              <w:t>No existe control</w:t>
            </w:r>
          </w:p>
        </w:tc>
        <w:tc>
          <w:tcPr>
            <w:tcW w:w="1418" w:type="dxa"/>
            <w:tcBorders>
              <w:left w:val="single" w:sz="6" w:space="0" w:color="1F497D"/>
              <w:right w:val="single" w:sz="24" w:space="0" w:color="1F497D"/>
            </w:tcBorders>
            <w:vAlign w:val="center"/>
          </w:tcPr>
          <w:p w:rsidR="004F3BE0" w:rsidRPr="008E4C8D" w:rsidRDefault="004F3BE0" w:rsidP="00D27248">
            <w:pPr>
              <w:suppressAutoHyphens w:val="0"/>
              <w:jc w:val="center"/>
              <w:rPr>
                <w:rFonts w:ascii="Arial" w:hAnsi="Arial" w:cs="Arial"/>
                <w:szCs w:val="22"/>
                <w:lang w:val="es-ES_tradnl" w:eastAsia="en-US"/>
              </w:rPr>
            </w:pPr>
            <w:r w:rsidRPr="008E4C8D">
              <w:rPr>
                <w:rFonts w:ascii="Arial" w:hAnsi="Arial" w:cs="Arial"/>
                <w:szCs w:val="22"/>
                <w:lang w:val="es-ES_tradnl" w:eastAsia="en-US"/>
              </w:rPr>
              <w:t>3</w:t>
            </w:r>
          </w:p>
        </w:tc>
      </w:tr>
      <w:tr w:rsidR="004F3BE0" w:rsidRPr="008E4C8D">
        <w:trPr>
          <w:trHeight w:val="577"/>
        </w:trPr>
        <w:tc>
          <w:tcPr>
            <w:tcW w:w="2268" w:type="dxa"/>
            <w:tcBorders>
              <w:left w:val="single" w:sz="24" w:space="0" w:color="1F497D"/>
            </w:tcBorders>
            <w:shd w:val="clear" w:color="auto" w:fill="auto"/>
            <w:vAlign w:val="center"/>
          </w:tcPr>
          <w:p w:rsidR="004F3BE0" w:rsidRPr="008E4C8D" w:rsidRDefault="004F3BE0" w:rsidP="00D27248">
            <w:pPr>
              <w:suppressAutoHyphens w:val="0"/>
              <w:jc w:val="center"/>
              <w:rPr>
                <w:rFonts w:ascii="Arial" w:hAnsi="Arial" w:cs="Arial"/>
                <w:szCs w:val="22"/>
                <w:lang w:val="es-ES_tradnl" w:eastAsia="en-US"/>
              </w:rPr>
            </w:pPr>
            <w:r w:rsidRPr="008E4C8D">
              <w:rPr>
                <w:rFonts w:ascii="Arial" w:hAnsi="Arial" w:cs="Arial"/>
                <w:szCs w:val="22"/>
                <w:lang w:val="es-ES_tradnl" w:eastAsia="en-US"/>
              </w:rPr>
              <w:t>"Media" dos o tres veces por año</w:t>
            </w:r>
          </w:p>
        </w:tc>
        <w:tc>
          <w:tcPr>
            <w:tcW w:w="1417" w:type="dxa"/>
            <w:tcBorders>
              <w:right w:val="single" w:sz="24" w:space="0" w:color="1F497D"/>
            </w:tcBorders>
            <w:shd w:val="clear" w:color="auto" w:fill="auto"/>
            <w:vAlign w:val="center"/>
          </w:tcPr>
          <w:p w:rsidR="004F3BE0" w:rsidRPr="008E4C8D" w:rsidRDefault="004F3BE0" w:rsidP="008D7A8C">
            <w:pPr>
              <w:suppressAutoHyphens w:val="0"/>
              <w:jc w:val="center"/>
              <w:rPr>
                <w:rFonts w:ascii="Arial" w:hAnsi="Arial" w:cs="Arial"/>
                <w:szCs w:val="22"/>
                <w:lang w:val="es-ES_tradnl" w:eastAsia="en-US"/>
              </w:rPr>
            </w:pPr>
            <w:r w:rsidRPr="008E4C8D">
              <w:rPr>
                <w:rFonts w:ascii="Arial" w:hAnsi="Arial" w:cs="Arial"/>
                <w:szCs w:val="22"/>
                <w:lang w:val="es-ES_tradnl" w:eastAsia="en-US"/>
              </w:rPr>
              <w:t>2</w:t>
            </w:r>
          </w:p>
        </w:tc>
        <w:tc>
          <w:tcPr>
            <w:tcW w:w="2977" w:type="dxa"/>
            <w:tcBorders>
              <w:left w:val="single" w:sz="24" w:space="0" w:color="1F497D"/>
            </w:tcBorders>
            <w:shd w:val="clear" w:color="auto" w:fill="auto"/>
            <w:vAlign w:val="center"/>
          </w:tcPr>
          <w:p w:rsidR="004F3BE0" w:rsidRPr="008E4C8D" w:rsidRDefault="004F3BE0" w:rsidP="008D7A8C">
            <w:pPr>
              <w:suppressAutoHyphens w:val="0"/>
              <w:jc w:val="center"/>
              <w:rPr>
                <w:rFonts w:ascii="Arial" w:hAnsi="Arial" w:cs="Arial"/>
                <w:szCs w:val="22"/>
                <w:lang w:val="es-ES_tradnl" w:eastAsia="en-US"/>
              </w:rPr>
            </w:pPr>
            <w:r w:rsidRPr="008E4C8D">
              <w:rPr>
                <w:rFonts w:ascii="Arial" w:hAnsi="Arial" w:cs="Arial"/>
                <w:b/>
                <w:szCs w:val="22"/>
                <w:lang w:val="es-ES_tradnl" w:eastAsia="en-US"/>
              </w:rPr>
              <w:t>"MEDIO":</w:t>
            </w:r>
            <w:r w:rsidRPr="008E4C8D">
              <w:rPr>
                <w:rFonts w:ascii="Arial" w:hAnsi="Arial" w:cs="Arial"/>
                <w:szCs w:val="22"/>
                <w:lang w:val="es-ES_tradnl" w:eastAsia="en-US"/>
              </w:rPr>
              <w:t xml:space="preserve"> El desempeño del Proceso estaría en niveles mínimos aceptables</w:t>
            </w:r>
          </w:p>
        </w:tc>
        <w:tc>
          <w:tcPr>
            <w:tcW w:w="1418" w:type="dxa"/>
            <w:tcBorders>
              <w:right w:val="single" w:sz="24" w:space="0" w:color="1F497D"/>
            </w:tcBorders>
            <w:shd w:val="clear" w:color="auto" w:fill="auto"/>
            <w:vAlign w:val="center"/>
          </w:tcPr>
          <w:p w:rsidR="004F3BE0" w:rsidRPr="008E4C8D" w:rsidRDefault="004F3BE0" w:rsidP="008D7A8C">
            <w:pPr>
              <w:suppressAutoHyphens w:val="0"/>
              <w:jc w:val="center"/>
              <w:rPr>
                <w:rFonts w:ascii="Arial" w:hAnsi="Arial" w:cs="Arial"/>
                <w:szCs w:val="22"/>
                <w:lang w:val="es-ES_tradnl" w:eastAsia="en-US"/>
              </w:rPr>
            </w:pPr>
            <w:r w:rsidRPr="008E4C8D">
              <w:rPr>
                <w:rFonts w:ascii="Arial" w:hAnsi="Arial" w:cs="Arial"/>
                <w:szCs w:val="22"/>
                <w:lang w:val="es-ES_tradnl" w:eastAsia="en-US"/>
              </w:rPr>
              <w:t>2</w:t>
            </w:r>
          </w:p>
        </w:tc>
        <w:tc>
          <w:tcPr>
            <w:tcW w:w="2409" w:type="dxa"/>
            <w:tcBorders>
              <w:left w:val="single" w:sz="24" w:space="0" w:color="1F497D"/>
              <w:right w:val="single" w:sz="6" w:space="0" w:color="1F497D"/>
            </w:tcBorders>
            <w:vAlign w:val="center"/>
          </w:tcPr>
          <w:p w:rsidR="004F3BE0" w:rsidRPr="008E4C8D" w:rsidRDefault="004F3BE0" w:rsidP="00D27248">
            <w:pPr>
              <w:suppressAutoHyphens w:val="0"/>
              <w:jc w:val="center"/>
              <w:rPr>
                <w:rFonts w:ascii="Arial" w:hAnsi="Arial" w:cs="Arial"/>
                <w:szCs w:val="22"/>
                <w:lang w:val="es-ES_tradnl" w:eastAsia="en-US"/>
              </w:rPr>
            </w:pPr>
            <w:r w:rsidRPr="008E4C8D">
              <w:rPr>
                <w:rFonts w:ascii="Arial" w:hAnsi="Arial" w:cs="Arial"/>
                <w:szCs w:val="22"/>
                <w:lang w:val="es-ES_tradnl" w:eastAsia="en-US"/>
              </w:rPr>
              <w:t>Se contempla el control</w:t>
            </w:r>
          </w:p>
        </w:tc>
        <w:tc>
          <w:tcPr>
            <w:tcW w:w="1418" w:type="dxa"/>
            <w:tcBorders>
              <w:left w:val="single" w:sz="6" w:space="0" w:color="1F497D"/>
              <w:right w:val="single" w:sz="24" w:space="0" w:color="1F497D"/>
            </w:tcBorders>
            <w:vAlign w:val="center"/>
          </w:tcPr>
          <w:p w:rsidR="004F3BE0" w:rsidRPr="008E4C8D" w:rsidRDefault="004F3BE0" w:rsidP="00D27248">
            <w:pPr>
              <w:suppressAutoHyphens w:val="0"/>
              <w:jc w:val="center"/>
              <w:rPr>
                <w:rFonts w:ascii="Arial" w:hAnsi="Arial" w:cs="Arial"/>
                <w:szCs w:val="22"/>
                <w:lang w:val="es-ES_tradnl" w:eastAsia="en-US"/>
              </w:rPr>
            </w:pPr>
            <w:r w:rsidRPr="008E4C8D">
              <w:rPr>
                <w:rFonts w:ascii="Arial" w:hAnsi="Arial" w:cs="Arial"/>
                <w:szCs w:val="22"/>
                <w:lang w:val="es-ES_tradnl" w:eastAsia="en-US"/>
              </w:rPr>
              <w:t>2</w:t>
            </w:r>
          </w:p>
        </w:tc>
      </w:tr>
      <w:tr w:rsidR="004F3BE0" w:rsidRPr="008E4C8D">
        <w:trPr>
          <w:trHeight w:val="489"/>
        </w:trPr>
        <w:tc>
          <w:tcPr>
            <w:tcW w:w="2268" w:type="dxa"/>
            <w:tcBorders>
              <w:left w:val="single" w:sz="24" w:space="0" w:color="1F497D"/>
              <w:bottom w:val="single" w:sz="24" w:space="0" w:color="1F497D"/>
            </w:tcBorders>
            <w:shd w:val="clear" w:color="auto" w:fill="auto"/>
            <w:vAlign w:val="center"/>
          </w:tcPr>
          <w:p w:rsidR="004F3BE0" w:rsidRPr="008E4C8D" w:rsidRDefault="004F3BE0" w:rsidP="00D27248">
            <w:pPr>
              <w:suppressAutoHyphens w:val="0"/>
              <w:jc w:val="center"/>
              <w:rPr>
                <w:rFonts w:ascii="Arial" w:hAnsi="Arial" w:cs="Arial"/>
                <w:szCs w:val="22"/>
                <w:lang w:val="es-ES_tradnl" w:eastAsia="en-US"/>
              </w:rPr>
            </w:pPr>
            <w:r w:rsidRPr="008E4C8D">
              <w:rPr>
                <w:rFonts w:ascii="Arial" w:hAnsi="Arial" w:cs="Arial"/>
                <w:szCs w:val="22"/>
                <w:lang w:val="es-ES_tradnl" w:eastAsia="en-US"/>
              </w:rPr>
              <w:t>"Baja" Una vez por año</w:t>
            </w:r>
          </w:p>
        </w:tc>
        <w:tc>
          <w:tcPr>
            <w:tcW w:w="1417" w:type="dxa"/>
            <w:tcBorders>
              <w:bottom w:val="single" w:sz="24" w:space="0" w:color="1F497D"/>
              <w:right w:val="single" w:sz="24" w:space="0" w:color="1F497D"/>
            </w:tcBorders>
            <w:shd w:val="clear" w:color="auto" w:fill="auto"/>
            <w:vAlign w:val="center"/>
          </w:tcPr>
          <w:p w:rsidR="004F3BE0" w:rsidRPr="008E4C8D" w:rsidRDefault="004F3BE0" w:rsidP="008D7A8C">
            <w:pPr>
              <w:suppressAutoHyphens w:val="0"/>
              <w:jc w:val="center"/>
              <w:rPr>
                <w:rFonts w:ascii="Arial" w:hAnsi="Arial" w:cs="Arial"/>
                <w:szCs w:val="22"/>
                <w:lang w:val="es-ES_tradnl" w:eastAsia="en-US"/>
              </w:rPr>
            </w:pPr>
            <w:r w:rsidRPr="008E4C8D">
              <w:rPr>
                <w:rFonts w:ascii="Arial" w:hAnsi="Arial" w:cs="Arial"/>
                <w:szCs w:val="22"/>
                <w:lang w:val="es-ES_tradnl" w:eastAsia="en-US"/>
              </w:rPr>
              <w:t>1</w:t>
            </w:r>
          </w:p>
        </w:tc>
        <w:tc>
          <w:tcPr>
            <w:tcW w:w="2977" w:type="dxa"/>
            <w:tcBorders>
              <w:left w:val="single" w:sz="24" w:space="0" w:color="1F497D"/>
              <w:bottom w:val="single" w:sz="24" w:space="0" w:color="1F497D"/>
            </w:tcBorders>
            <w:shd w:val="clear" w:color="auto" w:fill="auto"/>
            <w:vAlign w:val="center"/>
          </w:tcPr>
          <w:p w:rsidR="004F3BE0" w:rsidRPr="008E4C8D" w:rsidRDefault="004F3BE0" w:rsidP="00091755">
            <w:pPr>
              <w:suppressAutoHyphens w:val="0"/>
              <w:jc w:val="center"/>
              <w:rPr>
                <w:rFonts w:ascii="Arial" w:hAnsi="Arial" w:cs="Arial"/>
                <w:szCs w:val="22"/>
                <w:lang w:val="es-ES_tradnl" w:eastAsia="en-US"/>
              </w:rPr>
            </w:pPr>
            <w:r w:rsidRPr="008E4C8D">
              <w:rPr>
                <w:rFonts w:ascii="Arial" w:hAnsi="Arial" w:cs="Arial"/>
                <w:b/>
                <w:szCs w:val="22"/>
                <w:lang w:val="es-ES_tradnl" w:eastAsia="en-US"/>
              </w:rPr>
              <w:t xml:space="preserve">"BAJO": </w:t>
            </w:r>
            <w:r w:rsidRPr="008E4C8D">
              <w:rPr>
                <w:rFonts w:ascii="Arial" w:hAnsi="Arial" w:cs="Arial"/>
                <w:szCs w:val="22"/>
                <w:lang w:val="es-ES_tradnl" w:eastAsia="en-US"/>
              </w:rPr>
              <w:t>El desempeño del proceso estaría en niveles aceptables</w:t>
            </w:r>
          </w:p>
        </w:tc>
        <w:tc>
          <w:tcPr>
            <w:tcW w:w="1418" w:type="dxa"/>
            <w:tcBorders>
              <w:bottom w:val="single" w:sz="24" w:space="0" w:color="1F497D"/>
              <w:right w:val="single" w:sz="24" w:space="0" w:color="1F497D"/>
            </w:tcBorders>
            <w:shd w:val="clear" w:color="auto" w:fill="auto"/>
            <w:vAlign w:val="center"/>
          </w:tcPr>
          <w:p w:rsidR="004F3BE0" w:rsidRPr="008E4C8D" w:rsidRDefault="004F3BE0" w:rsidP="008D7A8C">
            <w:pPr>
              <w:suppressAutoHyphens w:val="0"/>
              <w:jc w:val="center"/>
              <w:rPr>
                <w:rFonts w:ascii="Arial" w:hAnsi="Arial" w:cs="Arial"/>
                <w:szCs w:val="22"/>
                <w:lang w:val="es-ES_tradnl" w:eastAsia="en-US"/>
              </w:rPr>
            </w:pPr>
            <w:r w:rsidRPr="008E4C8D">
              <w:rPr>
                <w:rFonts w:ascii="Arial" w:hAnsi="Arial" w:cs="Arial"/>
                <w:szCs w:val="22"/>
                <w:lang w:val="es-ES_tradnl" w:eastAsia="en-US"/>
              </w:rPr>
              <w:t>1</w:t>
            </w:r>
          </w:p>
        </w:tc>
        <w:tc>
          <w:tcPr>
            <w:tcW w:w="2409" w:type="dxa"/>
            <w:tcBorders>
              <w:left w:val="single" w:sz="24" w:space="0" w:color="1F497D"/>
              <w:bottom w:val="single" w:sz="24" w:space="0" w:color="1F497D"/>
              <w:right w:val="single" w:sz="6" w:space="0" w:color="1F497D"/>
            </w:tcBorders>
            <w:vAlign w:val="center"/>
          </w:tcPr>
          <w:p w:rsidR="004F3BE0" w:rsidRPr="008E4C8D" w:rsidRDefault="004F3BE0" w:rsidP="00D27248">
            <w:pPr>
              <w:suppressAutoHyphens w:val="0"/>
              <w:jc w:val="center"/>
              <w:rPr>
                <w:rFonts w:ascii="Arial" w:hAnsi="Arial" w:cs="Arial"/>
                <w:szCs w:val="22"/>
                <w:lang w:val="es-ES_tradnl" w:eastAsia="en-US"/>
              </w:rPr>
            </w:pPr>
            <w:r w:rsidRPr="008E4C8D">
              <w:rPr>
                <w:rFonts w:ascii="Arial" w:hAnsi="Arial" w:cs="Arial"/>
                <w:szCs w:val="22"/>
                <w:lang w:val="es-ES_tradnl" w:eastAsia="en-US"/>
              </w:rPr>
              <w:t>Existe control</w:t>
            </w:r>
          </w:p>
        </w:tc>
        <w:tc>
          <w:tcPr>
            <w:tcW w:w="1418" w:type="dxa"/>
            <w:tcBorders>
              <w:left w:val="single" w:sz="6" w:space="0" w:color="1F497D"/>
              <w:bottom w:val="single" w:sz="24" w:space="0" w:color="1F497D"/>
              <w:right w:val="single" w:sz="24" w:space="0" w:color="1F497D"/>
            </w:tcBorders>
            <w:vAlign w:val="center"/>
          </w:tcPr>
          <w:p w:rsidR="004F3BE0" w:rsidRPr="008E4C8D" w:rsidRDefault="001E1EC3" w:rsidP="00D27248">
            <w:pPr>
              <w:suppressAutoHyphens w:val="0"/>
              <w:jc w:val="center"/>
              <w:rPr>
                <w:rFonts w:ascii="Arial" w:hAnsi="Arial" w:cs="Arial"/>
                <w:szCs w:val="22"/>
                <w:lang w:val="es-ES_tradnl" w:eastAsia="en-US"/>
              </w:rPr>
            </w:pPr>
            <w:r w:rsidRPr="008E4C8D">
              <w:rPr>
                <w:rFonts w:ascii="Arial" w:hAnsi="Arial" w:cs="Arial"/>
                <w:szCs w:val="22"/>
                <w:lang w:val="es-ES_tradnl" w:eastAsia="en-US"/>
              </w:rPr>
              <w:t>1</w:t>
            </w:r>
          </w:p>
        </w:tc>
      </w:tr>
    </w:tbl>
    <w:p w:rsidR="00EB751D" w:rsidRPr="008E4C8D" w:rsidRDefault="00EB751D" w:rsidP="00EB751D">
      <w:pPr>
        <w:pStyle w:val="DefaultText"/>
        <w:tabs>
          <w:tab w:val="left" w:pos="828"/>
        </w:tabs>
        <w:jc w:val="center"/>
        <w:rPr>
          <w:b/>
          <w:sz w:val="2"/>
          <w:lang w:val="es-ES_tradnl"/>
        </w:rPr>
      </w:pPr>
    </w:p>
    <w:p w:rsidR="00EB751D" w:rsidRPr="008E4C8D" w:rsidRDefault="00EB751D" w:rsidP="00EB751D">
      <w:pPr>
        <w:pStyle w:val="DefaultText"/>
        <w:tabs>
          <w:tab w:val="left" w:pos="828"/>
        </w:tabs>
        <w:jc w:val="center"/>
        <w:rPr>
          <w:b/>
          <w:lang w:val="es-ES_tradnl"/>
        </w:rPr>
      </w:pPr>
    </w:p>
    <w:p w:rsidR="005A02A8" w:rsidRPr="008E4C8D" w:rsidRDefault="005A02A8" w:rsidP="005A02A8">
      <w:pPr>
        <w:pStyle w:val="DefaultText"/>
        <w:tabs>
          <w:tab w:val="left" w:pos="828"/>
        </w:tabs>
        <w:rPr>
          <w:rFonts w:ascii="Arial" w:hAnsi="Arial" w:cs="Arial"/>
          <w:b/>
          <w:sz w:val="22"/>
          <w:u w:val="single"/>
          <w:lang w:val="es-ES_tradnl"/>
        </w:rPr>
      </w:pPr>
      <w:r w:rsidRPr="008E4C8D">
        <w:rPr>
          <w:rFonts w:ascii="Arial" w:hAnsi="Arial" w:cs="Arial"/>
          <w:b/>
          <w:sz w:val="22"/>
          <w:u w:val="single"/>
          <w:lang w:val="es-ES_tradnl"/>
        </w:rPr>
        <w:t xml:space="preserve">Tabla: </w:t>
      </w:r>
      <w:r w:rsidR="007636C6" w:rsidRPr="008E4C8D">
        <w:rPr>
          <w:rFonts w:ascii="Arial" w:hAnsi="Arial" w:cs="Arial"/>
          <w:b/>
          <w:sz w:val="22"/>
          <w:u w:val="single"/>
          <w:lang w:val="es-ES_tradnl"/>
        </w:rPr>
        <w:t>Fuentes</w:t>
      </w:r>
      <w:r w:rsidRPr="008E4C8D">
        <w:rPr>
          <w:rFonts w:ascii="Arial" w:hAnsi="Arial" w:cs="Arial"/>
          <w:b/>
          <w:sz w:val="22"/>
          <w:u w:val="single"/>
          <w:lang w:val="es-ES_tradnl"/>
        </w:rPr>
        <w:t xml:space="preserve"> de </w:t>
      </w:r>
      <w:r w:rsidR="007B1C84" w:rsidRPr="008E4C8D">
        <w:rPr>
          <w:rFonts w:ascii="Arial" w:hAnsi="Arial" w:cs="Arial"/>
          <w:b/>
          <w:sz w:val="22"/>
          <w:u w:val="single"/>
          <w:lang w:val="es-ES_tradnl"/>
        </w:rPr>
        <w:t>la Amenaza</w:t>
      </w:r>
      <w:r w:rsidR="00BE2EF1" w:rsidRPr="008E4C8D">
        <w:rPr>
          <w:rFonts w:ascii="Arial" w:hAnsi="Arial" w:cs="Arial"/>
          <w:b/>
          <w:sz w:val="22"/>
          <w:lang w:val="es-ES_tradnl"/>
        </w:rPr>
        <w:t xml:space="preserve">                                             </w:t>
      </w:r>
      <w:r w:rsidR="00AE66AA" w:rsidRPr="008E4C8D">
        <w:rPr>
          <w:rFonts w:ascii="Arial" w:hAnsi="Arial" w:cs="Arial"/>
          <w:b/>
          <w:sz w:val="22"/>
          <w:u w:val="single"/>
          <w:lang w:val="es-ES_tradnl"/>
        </w:rPr>
        <w:t xml:space="preserve">Tabla: Valoración </w:t>
      </w:r>
      <w:r w:rsidR="003B3D68" w:rsidRPr="008E4C8D">
        <w:rPr>
          <w:rFonts w:ascii="Arial" w:hAnsi="Arial" w:cs="Arial"/>
          <w:b/>
          <w:sz w:val="22"/>
          <w:u w:val="single"/>
          <w:lang w:val="es-ES_tradnl"/>
        </w:rPr>
        <w:t xml:space="preserve">del </w:t>
      </w:r>
      <w:r w:rsidR="007B1C84" w:rsidRPr="008E4C8D">
        <w:rPr>
          <w:rFonts w:ascii="Arial" w:hAnsi="Arial" w:cs="Arial"/>
          <w:b/>
          <w:sz w:val="22"/>
          <w:u w:val="single"/>
          <w:lang w:val="es-ES_tradnl"/>
        </w:rPr>
        <w:t>Estado de Riesgo</w:t>
      </w:r>
      <w:r w:rsidR="003B3D68" w:rsidRPr="008E4C8D">
        <w:rPr>
          <w:rFonts w:ascii="Arial" w:hAnsi="Arial" w:cs="Arial"/>
          <w:b/>
          <w:sz w:val="22"/>
          <w:lang w:val="es-ES_tradnl"/>
        </w:rPr>
        <w:t xml:space="preserve">   </w:t>
      </w:r>
    </w:p>
    <w:p w:rsidR="00BE2EF1" w:rsidRPr="008E4C8D" w:rsidRDefault="00BE2EF1" w:rsidP="001F7567">
      <w:pPr>
        <w:pStyle w:val="DefaultText"/>
        <w:tabs>
          <w:tab w:val="left" w:pos="828"/>
        </w:tabs>
        <w:jc w:val="both"/>
        <w:rPr>
          <w:rFonts w:ascii="Arial" w:hAnsi="Arial" w:cs="Arial"/>
          <w:b/>
          <w:sz w:val="8"/>
          <w:u w:val="single"/>
          <w:lang w:val="es-ES_tradnl"/>
        </w:rPr>
      </w:pPr>
    </w:p>
    <w:tbl>
      <w:tblPr>
        <w:tblpPr w:leftFromText="141" w:rightFromText="141" w:vertAnchor="text" w:horzAnchor="margin" w:tblpX="392" w:tblpY="25"/>
        <w:tblW w:w="5053" w:type="dxa"/>
        <w:tblBorders>
          <w:top w:val="single" w:sz="24" w:space="0" w:color="1F497D"/>
          <w:left w:val="single" w:sz="24" w:space="0" w:color="1F497D"/>
          <w:bottom w:val="single" w:sz="24" w:space="0" w:color="1F497D"/>
          <w:right w:val="single" w:sz="24" w:space="0" w:color="1F497D"/>
          <w:insideH w:val="single" w:sz="8" w:space="0" w:color="1F497D"/>
          <w:insideV w:val="single" w:sz="8" w:space="0" w:color="1F497D"/>
        </w:tblBorders>
        <w:tblLook w:val="04A0" w:firstRow="1" w:lastRow="0" w:firstColumn="1" w:lastColumn="0" w:noHBand="0" w:noVBand="1"/>
      </w:tblPr>
      <w:tblGrid>
        <w:gridCol w:w="3493"/>
        <w:gridCol w:w="1560"/>
      </w:tblGrid>
      <w:tr w:rsidR="00BE2EF1" w:rsidRPr="008E4C8D">
        <w:trPr>
          <w:trHeight w:val="274"/>
        </w:trPr>
        <w:tc>
          <w:tcPr>
            <w:tcW w:w="3493" w:type="dxa"/>
            <w:shd w:val="solid" w:color="1F497D" w:fill="18069C"/>
            <w:vAlign w:val="center"/>
          </w:tcPr>
          <w:p w:rsidR="00BE2EF1" w:rsidRPr="008E4C8D" w:rsidRDefault="00F5472D" w:rsidP="007B1C84">
            <w:pPr>
              <w:suppressAutoHyphens w:val="0"/>
              <w:jc w:val="center"/>
              <w:rPr>
                <w:rFonts w:ascii="Arial" w:hAnsi="Arial" w:cs="Arial"/>
                <w:b/>
                <w:bCs/>
                <w:color w:val="FFFFFF"/>
                <w:sz w:val="22"/>
                <w:szCs w:val="22"/>
                <w:lang w:val="es-ES_tradnl" w:eastAsia="en-US"/>
              </w:rPr>
            </w:pPr>
            <w:r w:rsidRPr="008E4C8D">
              <w:rPr>
                <w:rFonts w:ascii="Arial" w:hAnsi="Arial" w:cs="Arial"/>
                <w:b/>
                <w:bCs/>
                <w:color w:val="FFFFFF"/>
                <w:sz w:val="22"/>
                <w:szCs w:val="22"/>
                <w:lang w:val="es-ES_tradnl" w:eastAsia="en-US"/>
              </w:rPr>
              <w:t>Fuentes</w:t>
            </w:r>
            <w:r w:rsidR="00BE2EF1" w:rsidRPr="008E4C8D">
              <w:rPr>
                <w:rFonts w:ascii="Arial" w:hAnsi="Arial" w:cs="Arial"/>
                <w:b/>
                <w:bCs/>
                <w:color w:val="FFFFFF"/>
                <w:sz w:val="22"/>
                <w:szCs w:val="22"/>
                <w:lang w:val="es-ES_tradnl" w:eastAsia="en-US"/>
              </w:rPr>
              <w:t xml:space="preserve"> de</w:t>
            </w:r>
            <w:r w:rsidR="007B1C84" w:rsidRPr="008E4C8D">
              <w:rPr>
                <w:rFonts w:ascii="Arial" w:hAnsi="Arial" w:cs="Arial"/>
                <w:b/>
                <w:bCs/>
                <w:color w:val="FFFFFF"/>
                <w:sz w:val="22"/>
                <w:szCs w:val="22"/>
                <w:lang w:val="es-ES_tradnl" w:eastAsia="en-US"/>
              </w:rPr>
              <w:t xml:space="preserve"> </w:t>
            </w:r>
            <w:r w:rsidR="00BE2EF1" w:rsidRPr="008E4C8D">
              <w:rPr>
                <w:rFonts w:ascii="Arial" w:hAnsi="Arial" w:cs="Arial"/>
                <w:b/>
                <w:bCs/>
                <w:color w:val="FFFFFF"/>
                <w:sz w:val="22"/>
                <w:szCs w:val="22"/>
                <w:lang w:val="es-ES_tradnl" w:eastAsia="en-US"/>
              </w:rPr>
              <w:t>l</w:t>
            </w:r>
            <w:r w:rsidR="007B1C84" w:rsidRPr="008E4C8D">
              <w:rPr>
                <w:rFonts w:ascii="Arial" w:hAnsi="Arial" w:cs="Arial"/>
                <w:b/>
                <w:bCs/>
                <w:color w:val="FFFFFF"/>
                <w:sz w:val="22"/>
                <w:szCs w:val="22"/>
                <w:lang w:val="es-ES_tradnl" w:eastAsia="en-US"/>
              </w:rPr>
              <w:t>a</w:t>
            </w:r>
            <w:r w:rsidR="00BE2EF1" w:rsidRPr="008E4C8D">
              <w:rPr>
                <w:rFonts w:ascii="Arial" w:hAnsi="Arial" w:cs="Arial"/>
                <w:b/>
                <w:bCs/>
                <w:color w:val="FFFFFF"/>
                <w:sz w:val="22"/>
                <w:szCs w:val="22"/>
                <w:lang w:val="es-ES_tradnl" w:eastAsia="en-US"/>
              </w:rPr>
              <w:t xml:space="preserve"> </w:t>
            </w:r>
            <w:r w:rsidR="007B1C84" w:rsidRPr="008E4C8D">
              <w:rPr>
                <w:rFonts w:ascii="Arial" w:hAnsi="Arial" w:cs="Arial"/>
                <w:b/>
                <w:bCs/>
                <w:color w:val="FFFFFF"/>
                <w:sz w:val="22"/>
                <w:szCs w:val="22"/>
                <w:lang w:val="es-ES_tradnl" w:eastAsia="en-US"/>
              </w:rPr>
              <w:t>Amenaza</w:t>
            </w:r>
          </w:p>
        </w:tc>
        <w:tc>
          <w:tcPr>
            <w:tcW w:w="1560" w:type="dxa"/>
            <w:shd w:val="solid" w:color="1F497D" w:fill="18069C"/>
            <w:vAlign w:val="center"/>
          </w:tcPr>
          <w:p w:rsidR="00BE2EF1" w:rsidRPr="008E4C8D" w:rsidRDefault="00BE2EF1" w:rsidP="00BE2EF1">
            <w:pPr>
              <w:suppressAutoHyphens w:val="0"/>
              <w:jc w:val="center"/>
              <w:rPr>
                <w:rFonts w:ascii="Arial" w:hAnsi="Arial" w:cs="Arial"/>
                <w:b/>
                <w:bCs/>
                <w:color w:val="FFFFFF"/>
                <w:sz w:val="22"/>
                <w:szCs w:val="22"/>
                <w:lang w:val="es-ES_tradnl" w:eastAsia="en-US"/>
              </w:rPr>
            </w:pPr>
            <w:r w:rsidRPr="008E4C8D">
              <w:rPr>
                <w:rFonts w:ascii="Arial" w:hAnsi="Arial" w:cs="Arial"/>
                <w:b/>
                <w:bCs/>
                <w:color w:val="FFFFFF"/>
                <w:sz w:val="22"/>
                <w:szCs w:val="22"/>
                <w:lang w:val="es-ES_tradnl" w:eastAsia="en-US"/>
              </w:rPr>
              <w:t>Código</w:t>
            </w:r>
          </w:p>
        </w:tc>
      </w:tr>
      <w:tr w:rsidR="00BE2EF1" w:rsidRPr="008E4C8D">
        <w:trPr>
          <w:trHeight w:val="248"/>
        </w:trPr>
        <w:tc>
          <w:tcPr>
            <w:tcW w:w="3493"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Naturales</w:t>
            </w:r>
          </w:p>
        </w:tc>
        <w:tc>
          <w:tcPr>
            <w:tcW w:w="1560"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N</w:t>
            </w:r>
          </w:p>
        </w:tc>
      </w:tr>
      <w:tr w:rsidR="00BE2EF1" w:rsidRPr="008E4C8D">
        <w:trPr>
          <w:trHeight w:val="248"/>
        </w:trPr>
        <w:tc>
          <w:tcPr>
            <w:tcW w:w="3493"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Humanos</w:t>
            </w:r>
          </w:p>
        </w:tc>
        <w:tc>
          <w:tcPr>
            <w:tcW w:w="1560"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H</w:t>
            </w:r>
          </w:p>
        </w:tc>
      </w:tr>
      <w:tr w:rsidR="00BE2EF1" w:rsidRPr="008E4C8D">
        <w:trPr>
          <w:trHeight w:val="266"/>
        </w:trPr>
        <w:tc>
          <w:tcPr>
            <w:tcW w:w="3493"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Tecnológicos</w:t>
            </w:r>
          </w:p>
        </w:tc>
        <w:tc>
          <w:tcPr>
            <w:tcW w:w="1560"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T</w:t>
            </w:r>
          </w:p>
        </w:tc>
      </w:tr>
      <w:tr w:rsidR="00BE2EF1" w:rsidRPr="008E4C8D">
        <w:trPr>
          <w:trHeight w:val="248"/>
        </w:trPr>
        <w:tc>
          <w:tcPr>
            <w:tcW w:w="3493"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Entorno / Ambiente</w:t>
            </w:r>
          </w:p>
        </w:tc>
        <w:tc>
          <w:tcPr>
            <w:tcW w:w="1560"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E</w:t>
            </w:r>
          </w:p>
        </w:tc>
      </w:tr>
      <w:tr w:rsidR="00BE2EF1" w:rsidRPr="008E4C8D">
        <w:trPr>
          <w:trHeight w:val="80"/>
        </w:trPr>
        <w:tc>
          <w:tcPr>
            <w:tcW w:w="3493"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Procesos</w:t>
            </w:r>
          </w:p>
        </w:tc>
        <w:tc>
          <w:tcPr>
            <w:tcW w:w="1560" w:type="dxa"/>
          </w:tcPr>
          <w:p w:rsidR="00BE2EF1" w:rsidRPr="008E4C8D" w:rsidRDefault="00BE2EF1" w:rsidP="00BE2EF1">
            <w:pPr>
              <w:jc w:val="center"/>
              <w:rPr>
                <w:rFonts w:ascii="Arial" w:hAnsi="Arial" w:cs="Arial"/>
                <w:b/>
                <w:szCs w:val="22"/>
                <w:lang w:val="es-ES_tradnl"/>
              </w:rPr>
            </w:pPr>
            <w:r w:rsidRPr="008E4C8D">
              <w:rPr>
                <w:rFonts w:ascii="Arial" w:hAnsi="Arial" w:cs="Arial"/>
                <w:b/>
                <w:szCs w:val="22"/>
                <w:lang w:val="es-ES_tradnl"/>
              </w:rPr>
              <w:t>P</w:t>
            </w:r>
          </w:p>
        </w:tc>
      </w:tr>
    </w:tbl>
    <w:p w:rsidR="00B9118F" w:rsidRPr="008E4C8D" w:rsidRDefault="00B9118F" w:rsidP="00B9118F">
      <w:pPr>
        <w:rPr>
          <w:vanish/>
          <w:lang w:val="es-ES_tradnl"/>
        </w:rPr>
      </w:pPr>
    </w:p>
    <w:tbl>
      <w:tblPr>
        <w:tblpPr w:leftFromText="141" w:rightFromText="141" w:vertAnchor="text" w:horzAnchor="page" w:tblpX="7954" w:tblpY="25"/>
        <w:tblW w:w="577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000" w:firstRow="0" w:lastRow="0" w:firstColumn="0" w:lastColumn="0" w:noHBand="0" w:noVBand="0"/>
      </w:tblPr>
      <w:tblGrid>
        <w:gridCol w:w="2093"/>
        <w:gridCol w:w="2551"/>
        <w:gridCol w:w="1134"/>
      </w:tblGrid>
      <w:tr w:rsidR="003B3D68" w:rsidRPr="008E4C8D">
        <w:trPr>
          <w:trHeight w:val="450"/>
        </w:trPr>
        <w:tc>
          <w:tcPr>
            <w:tcW w:w="4644" w:type="dxa"/>
            <w:gridSpan w:val="2"/>
            <w:tcBorders>
              <w:top w:val="single" w:sz="24" w:space="0" w:color="1F497D"/>
              <w:left w:val="single" w:sz="24" w:space="0" w:color="1F497D"/>
              <w:right w:val="single" w:sz="8" w:space="0" w:color="FFFFFF"/>
            </w:tcBorders>
            <w:shd w:val="clear" w:color="auto" w:fill="1F497D"/>
            <w:vAlign w:val="center"/>
          </w:tcPr>
          <w:p w:rsidR="003B3D68" w:rsidRPr="008E4C8D" w:rsidRDefault="003B3D68" w:rsidP="003B3D68">
            <w:pPr>
              <w:suppressAutoHyphens w:val="0"/>
              <w:jc w:val="center"/>
              <w:rPr>
                <w:rFonts w:ascii="Arial" w:hAnsi="Arial" w:cs="Arial"/>
                <w:b/>
                <w:bCs/>
                <w:color w:val="FFFFFF"/>
                <w:sz w:val="22"/>
                <w:szCs w:val="22"/>
                <w:lang w:val="es-ES_tradnl" w:eastAsia="en-US"/>
              </w:rPr>
            </w:pPr>
            <w:r w:rsidRPr="008E4C8D">
              <w:rPr>
                <w:rFonts w:ascii="Arial" w:hAnsi="Arial" w:cs="Arial"/>
                <w:b/>
                <w:bCs/>
                <w:color w:val="FFFFFF"/>
                <w:sz w:val="22"/>
                <w:szCs w:val="22"/>
                <w:lang w:val="es-ES_tradnl" w:eastAsia="en-US"/>
              </w:rPr>
              <w:t>Determinación del Estado</w:t>
            </w:r>
          </w:p>
        </w:tc>
        <w:tc>
          <w:tcPr>
            <w:tcW w:w="1134" w:type="dxa"/>
            <w:tcBorders>
              <w:top w:val="single" w:sz="24" w:space="0" w:color="1F497D"/>
              <w:left w:val="single" w:sz="8" w:space="0" w:color="FFFFFF"/>
              <w:right w:val="single" w:sz="24" w:space="0" w:color="1F497D"/>
            </w:tcBorders>
            <w:shd w:val="clear" w:color="auto" w:fill="1F497D"/>
            <w:vAlign w:val="center"/>
          </w:tcPr>
          <w:p w:rsidR="003B3D68" w:rsidRPr="008E4C8D" w:rsidRDefault="003B3D68" w:rsidP="003B3D68">
            <w:pPr>
              <w:suppressAutoHyphens w:val="0"/>
              <w:jc w:val="center"/>
              <w:rPr>
                <w:rFonts w:ascii="Arial" w:hAnsi="Arial" w:cs="Arial"/>
                <w:b/>
                <w:bCs/>
                <w:color w:val="FFFFFF"/>
                <w:sz w:val="22"/>
                <w:szCs w:val="22"/>
                <w:lang w:val="es-ES_tradnl" w:eastAsia="en-US"/>
              </w:rPr>
            </w:pPr>
            <w:r w:rsidRPr="008E4C8D">
              <w:rPr>
                <w:rFonts w:ascii="Arial" w:hAnsi="Arial" w:cs="Arial"/>
                <w:b/>
                <w:bCs/>
                <w:color w:val="FFFFFF"/>
                <w:sz w:val="22"/>
                <w:szCs w:val="22"/>
                <w:lang w:val="es-ES_tradnl" w:eastAsia="en-US"/>
              </w:rPr>
              <w:t>Estado</w:t>
            </w:r>
          </w:p>
        </w:tc>
      </w:tr>
      <w:tr w:rsidR="003B3D68" w:rsidRPr="008E4C8D">
        <w:trPr>
          <w:trHeight w:val="455"/>
        </w:trPr>
        <w:tc>
          <w:tcPr>
            <w:tcW w:w="2093" w:type="dxa"/>
            <w:vMerge w:val="restart"/>
            <w:tcBorders>
              <w:left w:val="single" w:sz="24" w:space="0" w:color="1F497D"/>
              <w:right w:val="single" w:sz="6" w:space="0" w:color="1F497D"/>
            </w:tcBorders>
            <w:vAlign w:val="center"/>
          </w:tcPr>
          <w:p w:rsidR="003B3D68" w:rsidRPr="008E4C8D" w:rsidRDefault="00AE66AA" w:rsidP="007904E3">
            <w:pPr>
              <w:suppressAutoHyphens w:val="0"/>
              <w:jc w:val="center"/>
              <w:rPr>
                <w:rFonts w:ascii="Arial" w:hAnsi="Arial" w:cs="Arial"/>
                <w:szCs w:val="22"/>
                <w:lang w:val="es-ES_tradnl" w:eastAsia="en-US"/>
              </w:rPr>
            </w:pPr>
            <w:r w:rsidRPr="008E4C8D">
              <w:rPr>
                <w:rFonts w:ascii="Arial" w:hAnsi="Arial" w:cs="Arial"/>
                <w:b/>
                <w:szCs w:val="22"/>
                <w:lang w:val="es-ES_tradnl" w:eastAsia="en-US"/>
              </w:rPr>
              <w:t>Suma</w:t>
            </w:r>
            <w:r w:rsidR="003B3D68" w:rsidRPr="008E4C8D">
              <w:rPr>
                <w:rFonts w:ascii="Arial" w:hAnsi="Arial" w:cs="Arial"/>
                <w:b/>
                <w:szCs w:val="22"/>
                <w:lang w:val="es-ES_tradnl" w:eastAsia="en-US"/>
              </w:rPr>
              <w:t>:</w:t>
            </w:r>
            <w:r w:rsidR="007904E3" w:rsidRPr="008E4C8D">
              <w:rPr>
                <w:rFonts w:ascii="Arial" w:hAnsi="Arial" w:cs="Arial"/>
                <w:szCs w:val="22"/>
                <w:lang w:val="es-ES_tradnl" w:eastAsia="en-US"/>
              </w:rPr>
              <w:t xml:space="preserve"> Valoración de</w:t>
            </w:r>
            <w:r w:rsidR="003B3D68" w:rsidRPr="008E4C8D">
              <w:rPr>
                <w:rFonts w:ascii="Arial" w:hAnsi="Arial" w:cs="Arial"/>
                <w:szCs w:val="22"/>
                <w:lang w:val="es-ES_tradnl" w:eastAsia="en-US"/>
              </w:rPr>
              <w:t xml:space="preserve"> “P” + Valoración de</w:t>
            </w:r>
            <w:r w:rsidR="007904E3" w:rsidRPr="008E4C8D">
              <w:rPr>
                <w:rFonts w:ascii="Arial" w:hAnsi="Arial" w:cs="Arial"/>
                <w:szCs w:val="22"/>
                <w:lang w:val="es-ES_tradnl" w:eastAsia="en-US"/>
              </w:rPr>
              <w:t xml:space="preserve"> “I”  + Valoración de</w:t>
            </w:r>
            <w:r w:rsidR="003B3D68" w:rsidRPr="008E4C8D">
              <w:rPr>
                <w:rFonts w:ascii="Arial" w:hAnsi="Arial" w:cs="Arial"/>
                <w:szCs w:val="22"/>
                <w:lang w:val="es-ES_tradnl" w:eastAsia="en-US"/>
              </w:rPr>
              <w:t xml:space="preserve"> “C” </w:t>
            </w:r>
            <w:r w:rsidR="003B3D68" w:rsidRPr="008E4C8D">
              <w:rPr>
                <w:rFonts w:ascii="Arial" w:hAnsi="Arial" w:cs="Arial"/>
                <w:b/>
                <w:szCs w:val="22"/>
                <w:lang w:val="es-ES_tradnl" w:eastAsia="en-US"/>
              </w:rPr>
              <w:t>=</w:t>
            </w:r>
            <w:r w:rsidR="003B3D68" w:rsidRPr="008E4C8D">
              <w:rPr>
                <w:rFonts w:ascii="Arial" w:hAnsi="Arial" w:cs="Arial"/>
                <w:szCs w:val="22"/>
                <w:lang w:val="es-ES_tradnl" w:eastAsia="en-US"/>
              </w:rPr>
              <w:t xml:space="preserve">   </w:t>
            </w:r>
          </w:p>
        </w:tc>
        <w:tc>
          <w:tcPr>
            <w:tcW w:w="2551" w:type="dxa"/>
            <w:tcBorders>
              <w:left w:val="single" w:sz="6" w:space="0" w:color="1F497D"/>
              <w:right w:val="single" w:sz="6" w:space="0" w:color="1F497D"/>
            </w:tcBorders>
            <w:vAlign w:val="center"/>
          </w:tcPr>
          <w:p w:rsidR="003B3D68" w:rsidRPr="008E4C8D" w:rsidRDefault="003B3D68" w:rsidP="003B3D68">
            <w:pPr>
              <w:suppressAutoHyphens w:val="0"/>
              <w:jc w:val="center"/>
              <w:rPr>
                <w:rFonts w:ascii="Arial" w:hAnsi="Arial" w:cs="Arial"/>
                <w:szCs w:val="22"/>
                <w:lang w:val="es-ES_tradnl" w:eastAsia="en-US"/>
              </w:rPr>
            </w:pPr>
            <w:r w:rsidRPr="008E4C8D">
              <w:rPr>
                <w:rFonts w:ascii="Arial" w:hAnsi="Arial" w:cs="Arial"/>
                <w:szCs w:val="22"/>
                <w:lang w:val="es-ES_tradnl" w:eastAsia="en-US"/>
              </w:rPr>
              <w:t>Si la Suma es</w:t>
            </w:r>
            <w:r w:rsidR="00F5472D" w:rsidRPr="008E4C8D">
              <w:rPr>
                <w:rFonts w:ascii="Arial" w:hAnsi="Arial" w:cs="Arial"/>
                <w:szCs w:val="22"/>
                <w:lang w:val="es-ES_tradnl" w:eastAsia="en-US"/>
              </w:rPr>
              <w:t xml:space="preserve"> i</w:t>
            </w:r>
            <w:r w:rsidR="007636C6" w:rsidRPr="008E4C8D">
              <w:rPr>
                <w:rFonts w:ascii="Arial" w:hAnsi="Arial" w:cs="Arial"/>
                <w:szCs w:val="22"/>
                <w:lang w:val="es-ES_tradnl" w:eastAsia="en-US"/>
              </w:rPr>
              <w:t>gual o</w:t>
            </w:r>
            <w:r w:rsidRPr="008E4C8D">
              <w:rPr>
                <w:rFonts w:ascii="Arial" w:hAnsi="Arial" w:cs="Arial"/>
                <w:szCs w:val="22"/>
                <w:lang w:val="es-ES_tradnl" w:eastAsia="en-US"/>
              </w:rPr>
              <w:t xml:space="preserve"> </w:t>
            </w:r>
            <w:r w:rsidR="00F5472D" w:rsidRPr="008E4C8D">
              <w:rPr>
                <w:rFonts w:ascii="Arial" w:hAnsi="Arial" w:cs="Arial"/>
                <w:szCs w:val="22"/>
                <w:lang w:val="es-ES_tradnl" w:eastAsia="en-US"/>
              </w:rPr>
              <w:t>m</w:t>
            </w:r>
            <w:r w:rsidRPr="008E4C8D">
              <w:rPr>
                <w:rFonts w:ascii="Arial" w:hAnsi="Arial" w:cs="Arial"/>
                <w:szCs w:val="22"/>
                <w:lang w:val="es-ES_tradnl" w:eastAsia="en-US"/>
              </w:rPr>
              <w:t>ayor que “6”</w:t>
            </w:r>
          </w:p>
        </w:tc>
        <w:tc>
          <w:tcPr>
            <w:tcW w:w="1134" w:type="dxa"/>
            <w:tcBorders>
              <w:left w:val="single" w:sz="6" w:space="0" w:color="1F497D"/>
              <w:right w:val="single" w:sz="24" w:space="0" w:color="1F497D"/>
            </w:tcBorders>
            <w:shd w:val="clear" w:color="auto" w:fill="FF0000"/>
            <w:vAlign w:val="center"/>
          </w:tcPr>
          <w:p w:rsidR="003B3D68" w:rsidRPr="008E4C8D" w:rsidRDefault="003B3D68" w:rsidP="003B3D68">
            <w:pPr>
              <w:suppressAutoHyphens w:val="0"/>
              <w:jc w:val="center"/>
              <w:rPr>
                <w:rFonts w:ascii="Arial" w:hAnsi="Arial" w:cs="Arial"/>
                <w:szCs w:val="22"/>
                <w:highlight w:val="yellow"/>
                <w:lang w:val="es-ES_tradnl" w:eastAsia="en-US"/>
              </w:rPr>
            </w:pPr>
          </w:p>
        </w:tc>
      </w:tr>
      <w:tr w:rsidR="003B3D68" w:rsidRPr="008E4C8D">
        <w:trPr>
          <w:trHeight w:val="434"/>
        </w:trPr>
        <w:tc>
          <w:tcPr>
            <w:tcW w:w="2093" w:type="dxa"/>
            <w:vMerge/>
            <w:tcBorders>
              <w:left w:val="single" w:sz="24" w:space="0" w:color="1F497D"/>
              <w:right w:val="single" w:sz="6" w:space="0" w:color="1F497D"/>
            </w:tcBorders>
            <w:vAlign w:val="center"/>
          </w:tcPr>
          <w:p w:rsidR="003B3D68" w:rsidRPr="008E4C8D" w:rsidRDefault="003B3D68" w:rsidP="003B3D68">
            <w:pPr>
              <w:suppressAutoHyphens w:val="0"/>
              <w:jc w:val="center"/>
              <w:rPr>
                <w:rFonts w:ascii="Arial" w:hAnsi="Arial" w:cs="Arial"/>
                <w:szCs w:val="22"/>
                <w:lang w:val="es-ES_tradnl" w:eastAsia="en-US"/>
              </w:rPr>
            </w:pPr>
          </w:p>
        </w:tc>
        <w:tc>
          <w:tcPr>
            <w:tcW w:w="2551" w:type="dxa"/>
            <w:tcBorders>
              <w:left w:val="single" w:sz="6" w:space="0" w:color="1F497D"/>
              <w:right w:val="single" w:sz="6" w:space="0" w:color="1F497D"/>
            </w:tcBorders>
            <w:vAlign w:val="center"/>
          </w:tcPr>
          <w:p w:rsidR="003B3D68" w:rsidRPr="008E4C8D" w:rsidRDefault="003B3D68" w:rsidP="003B3D68">
            <w:pPr>
              <w:suppressAutoHyphens w:val="0"/>
              <w:jc w:val="center"/>
              <w:rPr>
                <w:rFonts w:ascii="Arial" w:hAnsi="Arial" w:cs="Arial"/>
                <w:szCs w:val="22"/>
                <w:lang w:val="es-ES_tradnl" w:eastAsia="en-US"/>
              </w:rPr>
            </w:pPr>
            <w:r w:rsidRPr="008E4C8D">
              <w:rPr>
                <w:rFonts w:ascii="Arial" w:hAnsi="Arial" w:cs="Arial"/>
                <w:szCs w:val="22"/>
                <w:lang w:val="es-ES_tradnl" w:eastAsia="en-US"/>
              </w:rPr>
              <w:t>Si la Suma es “4” o “5”</w:t>
            </w:r>
          </w:p>
        </w:tc>
        <w:tc>
          <w:tcPr>
            <w:tcW w:w="1134" w:type="dxa"/>
            <w:tcBorders>
              <w:left w:val="single" w:sz="6" w:space="0" w:color="1F497D"/>
              <w:right w:val="single" w:sz="24" w:space="0" w:color="1F497D"/>
            </w:tcBorders>
            <w:shd w:val="clear" w:color="auto" w:fill="FFFF00"/>
            <w:vAlign w:val="center"/>
          </w:tcPr>
          <w:p w:rsidR="003B3D68" w:rsidRPr="008E4C8D" w:rsidRDefault="003B3D68" w:rsidP="003B3D68">
            <w:pPr>
              <w:suppressAutoHyphens w:val="0"/>
              <w:jc w:val="center"/>
              <w:rPr>
                <w:rFonts w:ascii="Arial" w:hAnsi="Arial" w:cs="Arial"/>
                <w:szCs w:val="22"/>
                <w:lang w:val="es-ES_tradnl" w:eastAsia="en-US"/>
              </w:rPr>
            </w:pPr>
          </w:p>
        </w:tc>
      </w:tr>
      <w:tr w:rsidR="003B3D68" w:rsidRPr="008E4C8D">
        <w:trPr>
          <w:trHeight w:val="412"/>
        </w:trPr>
        <w:tc>
          <w:tcPr>
            <w:tcW w:w="2093" w:type="dxa"/>
            <w:vMerge/>
            <w:tcBorders>
              <w:left w:val="single" w:sz="24" w:space="0" w:color="1F497D"/>
              <w:bottom w:val="single" w:sz="24" w:space="0" w:color="1F497D"/>
              <w:right w:val="single" w:sz="6" w:space="0" w:color="1F497D"/>
            </w:tcBorders>
            <w:vAlign w:val="center"/>
          </w:tcPr>
          <w:p w:rsidR="003B3D68" w:rsidRPr="008E4C8D" w:rsidRDefault="003B3D68" w:rsidP="003B3D68">
            <w:pPr>
              <w:suppressAutoHyphens w:val="0"/>
              <w:jc w:val="center"/>
              <w:rPr>
                <w:rFonts w:ascii="Arial" w:hAnsi="Arial" w:cs="Arial"/>
                <w:szCs w:val="22"/>
                <w:lang w:val="es-ES_tradnl" w:eastAsia="en-US"/>
              </w:rPr>
            </w:pPr>
          </w:p>
        </w:tc>
        <w:tc>
          <w:tcPr>
            <w:tcW w:w="2551" w:type="dxa"/>
            <w:tcBorders>
              <w:left w:val="single" w:sz="6" w:space="0" w:color="1F497D"/>
              <w:bottom w:val="single" w:sz="24" w:space="0" w:color="1F497D"/>
              <w:right w:val="single" w:sz="6" w:space="0" w:color="1F497D"/>
            </w:tcBorders>
            <w:vAlign w:val="center"/>
          </w:tcPr>
          <w:p w:rsidR="003B3D68" w:rsidRPr="008E4C8D" w:rsidRDefault="003B3D68" w:rsidP="003B3D68">
            <w:pPr>
              <w:suppressAutoHyphens w:val="0"/>
              <w:jc w:val="center"/>
              <w:rPr>
                <w:rFonts w:ascii="Arial" w:hAnsi="Arial" w:cs="Arial"/>
                <w:szCs w:val="22"/>
                <w:lang w:val="es-ES_tradnl" w:eastAsia="en-US"/>
              </w:rPr>
            </w:pPr>
            <w:r w:rsidRPr="008E4C8D">
              <w:rPr>
                <w:rFonts w:ascii="Arial" w:hAnsi="Arial" w:cs="Arial"/>
                <w:szCs w:val="22"/>
                <w:lang w:val="es-ES_tradnl" w:eastAsia="en-US"/>
              </w:rPr>
              <w:t>Si la Suma es “3”</w:t>
            </w:r>
          </w:p>
        </w:tc>
        <w:tc>
          <w:tcPr>
            <w:tcW w:w="1134" w:type="dxa"/>
            <w:tcBorders>
              <w:left w:val="single" w:sz="6" w:space="0" w:color="1F497D"/>
              <w:bottom w:val="single" w:sz="24" w:space="0" w:color="1F497D"/>
              <w:right w:val="single" w:sz="24" w:space="0" w:color="1F497D"/>
            </w:tcBorders>
            <w:shd w:val="clear" w:color="auto" w:fill="00B050"/>
            <w:vAlign w:val="center"/>
          </w:tcPr>
          <w:p w:rsidR="003B3D68" w:rsidRPr="008E4C8D" w:rsidRDefault="003B3D68" w:rsidP="003B3D68">
            <w:pPr>
              <w:suppressAutoHyphens w:val="0"/>
              <w:jc w:val="center"/>
              <w:rPr>
                <w:rFonts w:ascii="Arial" w:hAnsi="Arial" w:cs="Arial"/>
                <w:szCs w:val="22"/>
                <w:lang w:val="es-ES_tradnl" w:eastAsia="en-US"/>
              </w:rPr>
            </w:pPr>
          </w:p>
        </w:tc>
      </w:tr>
    </w:tbl>
    <w:p w:rsidR="00F97736" w:rsidRPr="008E4C8D" w:rsidRDefault="00F97736" w:rsidP="00EB751D">
      <w:pPr>
        <w:pStyle w:val="DefaultText"/>
        <w:tabs>
          <w:tab w:val="left" w:pos="828"/>
        </w:tabs>
        <w:jc w:val="center"/>
        <w:rPr>
          <w:b/>
          <w:lang w:val="es-ES_tradnl"/>
        </w:rPr>
      </w:pPr>
    </w:p>
    <w:p w:rsidR="00EB751D" w:rsidRPr="008E4C8D" w:rsidRDefault="00EB751D" w:rsidP="00EB751D">
      <w:pPr>
        <w:pStyle w:val="DefaultText"/>
        <w:tabs>
          <w:tab w:val="left" w:pos="828"/>
        </w:tabs>
        <w:jc w:val="center"/>
        <w:rPr>
          <w:b/>
          <w:sz w:val="6"/>
          <w:lang w:val="es-ES_tradnl"/>
        </w:rPr>
      </w:pPr>
    </w:p>
    <w:p w:rsidR="00EB751D" w:rsidRPr="008E4C8D" w:rsidRDefault="00EB751D" w:rsidP="00EB751D">
      <w:pPr>
        <w:pStyle w:val="DefaultText"/>
        <w:tabs>
          <w:tab w:val="left" w:pos="828"/>
        </w:tabs>
        <w:jc w:val="center"/>
        <w:rPr>
          <w:b/>
          <w:lang w:val="es-ES_tradnl"/>
        </w:rPr>
      </w:pPr>
    </w:p>
    <w:p w:rsidR="00EB751D" w:rsidRPr="008E4C8D" w:rsidRDefault="00EB751D" w:rsidP="00EB751D">
      <w:pPr>
        <w:pStyle w:val="DefaultText"/>
        <w:tabs>
          <w:tab w:val="left" w:pos="828"/>
        </w:tabs>
        <w:jc w:val="center"/>
        <w:rPr>
          <w:b/>
          <w:sz w:val="2"/>
          <w:lang w:val="es-ES_tradnl"/>
        </w:rPr>
      </w:pPr>
    </w:p>
    <w:p w:rsidR="005A02A8" w:rsidRPr="008E4C8D" w:rsidRDefault="005A02A8" w:rsidP="00183EB1">
      <w:pPr>
        <w:suppressAutoHyphens w:val="0"/>
        <w:rPr>
          <w:rFonts w:ascii="Arial" w:hAnsi="Arial" w:cs="Arial"/>
          <w:b/>
          <w:bCs/>
          <w:sz w:val="22"/>
          <w:u w:val="single"/>
          <w:lang w:val="es-ES_tradnl"/>
        </w:rPr>
      </w:pPr>
    </w:p>
    <w:p w:rsidR="005A02A8" w:rsidRPr="008E4C8D" w:rsidRDefault="005A02A8" w:rsidP="00183EB1">
      <w:pPr>
        <w:suppressAutoHyphens w:val="0"/>
        <w:rPr>
          <w:rFonts w:ascii="Arial" w:hAnsi="Arial" w:cs="Arial"/>
          <w:b/>
          <w:bCs/>
          <w:sz w:val="22"/>
          <w:u w:val="single"/>
          <w:lang w:val="es-ES_tradnl"/>
        </w:rPr>
      </w:pPr>
    </w:p>
    <w:p w:rsidR="005A02A8" w:rsidRPr="008E4C8D" w:rsidRDefault="005A02A8" w:rsidP="00183EB1">
      <w:pPr>
        <w:suppressAutoHyphens w:val="0"/>
        <w:rPr>
          <w:rFonts w:ascii="Arial" w:hAnsi="Arial" w:cs="Arial"/>
          <w:b/>
          <w:bCs/>
          <w:sz w:val="22"/>
          <w:u w:val="single"/>
          <w:lang w:val="es-ES_tradnl"/>
        </w:rPr>
      </w:pPr>
    </w:p>
    <w:p w:rsidR="005A02A8" w:rsidRPr="008E4C8D" w:rsidRDefault="005A02A8" w:rsidP="00183EB1">
      <w:pPr>
        <w:suppressAutoHyphens w:val="0"/>
        <w:rPr>
          <w:rFonts w:ascii="Arial" w:hAnsi="Arial" w:cs="Arial"/>
          <w:b/>
          <w:bCs/>
          <w:sz w:val="22"/>
          <w:u w:val="single"/>
          <w:lang w:val="es-ES_tradnl"/>
        </w:rPr>
      </w:pPr>
    </w:p>
    <w:p w:rsidR="005A02A8" w:rsidRPr="008E4C8D" w:rsidRDefault="005A02A8" w:rsidP="00183EB1">
      <w:pPr>
        <w:suppressAutoHyphens w:val="0"/>
        <w:rPr>
          <w:rFonts w:ascii="Arial" w:hAnsi="Arial" w:cs="Arial"/>
          <w:b/>
          <w:bCs/>
          <w:sz w:val="22"/>
          <w:u w:val="single"/>
          <w:lang w:val="es-ES_tradnl"/>
        </w:rPr>
      </w:pPr>
    </w:p>
    <w:p w:rsidR="00BE2EF1" w:rsidRPr="008E4C8D" w:rsidRDefault="00BE2EF1" w:rsidP="005A02A8">
      <w:pPr>
        <w:pStyle w:val="DefaultText"/>
        <w:tabs>
          <w:tab w:val="left" w:pos="828"/>
        </w:tabs>
        <w:rPr>
          <w:rFonts w:ascii="Arial" w:hAnsi="Arial" w:cs="Arial"/>
          <w:b/>
          <w:u w:val="single"/>
          <w:lang w:val="es-ES_tradnl"/>
        </w:rPr>
      </w:pPr>
    </w:p>
    <w:p w:rsidR="003B3D68" w:rsidRPr="008E4C8D" w:rsidRDefault="00BE2EF1" w:rsidP="00BE2EF1">
      <w:pPr>
        <w:suppressAutoHyphens w:val="0"/>
        <w:rPr>
          <w:rFonts w:ascii="Arial" w:hAnsi="Arial" w:cs="Arial"/>
          <w:b/>
          <w:sz w:val="22"/>
          <w:szCs w:val="24"/>
          <w:lang w:val="es-ES_tradnl"/>
        </w:rPr>
      </w:pPr>
      <w:r w:rsidRPr="008E4C8D">
        <w:rPr>
          <w:rFonts w:ascii="Arial" w:hAnsi="Arial" w:cs="Arial"/>
          <w:b/>
          <w:sz w:val="22"/>
          <w:szCs w:val="24"/>
          <w:u w:val="single"/>
          <w:lang w:val="es-ES_tradnl"/>
        </w:rPr>
        <w:t>Tabla: Acciones a tomar dependiendo de</w:t>
      </w:r>
      <w:r w:rsidR="00AE66AA" w:rsidRPr="008E4C8D">
        <w:rPr>
          <w:rFonts w:ascii="Arial" w:hAnsi="Arial" w:cs="Arial"/>
          <w:b/>
          <w:sz w:val="22"/>
          <w:szCs w:val="24"/>
          <w:u w:val="single"/>
          <w:lang w:val="es-ES_tradnl"/>
        </w:rPr>
        <w:t xml:space="preserve"> la</w:t>
      </w:r>
      <w:r w:rsidRPr="008E4C8D">
        <w:rPr>
          <w:rFonts w:ascii="Arial" w:hAnsi="Arial" w:cs="Arial"/>
          <w:b/>
          <w:sz w:val="22"/>
          <w:szCs w:val="24"/>
          <w:lang w:val="es-ES_tradnl"/>
        </w:rPr>
        <w:t xml:space="preserve"> </w:t>
      </w:r>
      <w:r w:rsidR="003B3D68" w:rsidRPr="008E4C8D">
        <w:rPr>
          <w:rFonts w:ascii="Arial" w:hAnsi="Arial" w:cs="Arial"/>
          <w:b/>
          <w:sz w:val="22"/>
          <w:szCs w:val="24"/>
          <w:lang w:val="es-ES_tradnl"/>
        </w:rPr>
        <w:t xml:space="preserve">                    </w:t>
      </w:r>
    </w:p>
    <w:p w:rsidR="00BE2EF1" w:rsidRPr="008E4C8D" w:rsidRDefault="003B3D68" w:rsidP="00BE2EF1">
      <w:pPr>
        <w:suppressAutoHyphens w:val="0"/>
        <w:rPr>
          <w:rFonts w:ascii="Arial" w:hAnsi="Arial" w:cs="Arial"/>
          <w:b/>
          <w:bCs/>
          <w:sz w:val="24"/>
          <w:szCs w:val="24"/>
          <w:u w:val="single"/>
          <w:lang w:val="es-ES_tradnl"/>
        </w:rPr>
      </w:pPr>
      <w:r w:rsidRPr="008E4C8D">
        <w:rPr>
          <w:rFonts w:ascii="Arial" w:hAnsi="Arial" w:cs="Arial"/>
          <w:b/>
          <w:sz w:val="22"/>
          <w:szCs w:val="24"/>
          <w:lang w:val="es-ES_tradnl"/>
        </w:rPr>
        <w:t xml:space="preserve">     </w:t>
      </w:r>
      <w:r w:rsidR="00AE66AA" w:rsidRPr="008E4C8D">
        <w:rPr>
          <w:rFonts w:ascii="Arial" w:hAnsi="Arial" w:cs="Arial"/>
          <w:b/>
          <w:sz w:val="22"/>
          <w:szCs w:val="24"/>
          <w:lang w:val="es-ES_tradnl"/>
        </w:rPr>
        <w:t xml:space="preserve"> </w:t>
      </w:r>
      <w:r w:rsidR="007636C6" w:rsidRPr="008E4C8D">
        <w:rPr>
          <w:rFonts w:ascii="Arial" w:hAnsi="Arial" w:cs="Arial"/>
          <w:b/>
          <w:sz w:val="22"/>
          <w:szCs w:val="24"/>
          <w:lang w:val="es-ES_tradnl"/>
        </w:rPr>
        <w:t xml:space="preserve">   </w:t>
      </w:r>
      <w:r w:rsidR="00AE66AA" w:rsidRPr="008E4C8D">
        <w:rPr>
          <w:rFonts w:ascii="Arial" w:hAnsi="Arial" w:cs="Arial"/>
          <w:b/>
          <w:sz w:val="22"/>
          <w:szCs w:val="24"/>
          <w:lang w:val="es-ES_tradnl"/>
        </w:rPr>
        <w:t xml:space="preserve">  </w:t>
      </w:r>
      <w:r w:rsidR="00AE66AA" w:rsidRPr="008E4C8D">
        <w:rPr>
          <w:rFonts w:ascii="Arial" w:hAnsi="Arial" w:cs="Arial"/>
          <w:b/>
          <w:sz w:val="22"/>
          <w:szCs w:val="24"/>
          <w:u w:val="single"/>
          <w:lang w:val="es-ES_tradnl"/>
        </w:rPr>
        <w:t xml:space="preserve">Valoración </w:t>
      </w:r>
      <w:r w:rsidRPr="008E4C8D">
        <w:rPr>
          <w:rFonts w:ascii="Arial" w:hAnsi="Arial" w:cs="Arial"/>
          <w:b/>
          <w:sz w:val="22"/>
          <w:szCs w:val="24"/>
          <w:u w:val="single"/>
          <w:lang w:val="es-ES_tradnl"/>
        </w:rPr>
        <w:t>del Riesgo</w:t>
      </w:r>
      <w:r w:rsidRPr="008E4C8D">
        <w:rPr>
          <w:rFonts w:ascii="Arial" w:hAnsi="Arial" w:cs="Arial"/>
          <w:b/>
          <w:sz w:val="22"/>
          <w:szCs w:val="24"/>
          <w:lang w:val="es-ES_tradnl"/>
        </w:rPr>
        <w:t xml:space="preserve">                                                 </w:t>
      </w:r>
      <w:r w:rsidRPr="008E4C8D">
        <w:rPr>
          <w:rFonts w:ascii="Arial" w:hAnsi="Arial" w:cs="Arial"/>
          <w:b/>
          <w:sz w:val="22"/>
          <w:szCs w:val="24"/>
          <w:u w:val="single"/>
          <w:lang w:val="es-ES_tradnl"/>
        </w:rPr>
        <w:t>Tabla: Severidad del riesgo</w:t>
      </w:r>
      <w:r w:rsidRPr="008E4C8D">
        <w:rPr>
          <w:rFonts w:ascii="Arial" w:hAnsi="Arial" w:cs="Arial"/>
          <w:b/>
          <w:sz w:val="22"/>
          <w:szCs w:val="24"/>
          <w:lang w:val="es-ES_tradnl"/>
        </w:rPr>
        <w:t xml:space="preserve">         </w:t>
      </w:r>
    </w:p>
    <w:tbl>
      <w:tblPr>
        <w:tblpPr w:leftFromText="141" w:rightFromText="141" w:vertAnchor="text" w:horzAnchor="margin" w:tblpX="392" w:tblpY="237"/>
        <w:tblW w:w="507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000" w:firstRow="0" w:lastRow="0" w:firstColumn="0" w:lastColumn="0" w:noHBand="0" w:noVBand="0"/>
      </w:tblPr>
      <w:tblGrid>
        <w:gridCol w:w="1101"/>
        <w:gridCol w:w="3969"/>
      </w:tblGrid>
      <w:tr w:rsidR="003B3D68" w:rsidRPr="008E4C8D">
        <w:trPr>
          <w:trHeight w:val="450"/>
        </w:trPr>
        <w:tc>
          <w:tcPr>
            <w:tcW w:w="1101" w:type="dxa"/>
            <w:tcBorders>
              <w:top w:val="single" w:sz="24" w:space="0" w:color="1F497D"/>
              <w:left w:val="single" w:sz="24" w:space="0" w:color="1F497D"/>
              <w:bottom w:val="single" w:sz="6" w:space="0" w:color="1F497D"/>
              <w:right w:val="single" w:sz="8" w:space="0" w:color="FFFFFF"/>
            </w:tcBorders>
            <w:shd w:val="clear" w:color="auto" w:fill="1F497D"/>
            <w:vAlign w:val="center"/>
          </w:tcPr>
          <w:p w:rsidR="003B3D68" w:rsidRPr="008E4C8D" w:rsidRDefault="003B3D68" w:rsidP="003B3D68">
            <w:pPr>
              <w:suppressAutoHyphens w:val="0"/>
              <w:jc w:val="center"/>
              <w:rPr>
                <w:rFonts w:ascii="Arial" w:hAnsi="Arial" w:cs="Arial"/>
                <w:b/>
                <w:bCs/>
                <w:color w:val="FFFFFF"/>
                <w:sz w:val="22"/>
                <w:szCs w:val="22"/>
                <w:lang w:val="es-ES_tradnl" w:eastAsia="en-US"/>
              </w:rPr>
            </w:pPr>
            <w:r w:rsidRPr="008E4C8D">
              <w:rPr>
                <w:rFonts w:ascii="Arial" w:hAnsi="Arial" w:cs="Arial"/>
                <w:b/>
                <w:bCs/>
                <w:color w:val="FFFFFF"/>
                <w:sz w:val="22"/>
                <w:szCs w:val="22"/>
                <w:lang w:val="es-ES_tradnl" w:eastAsia="en-US"/>
              </w:rPr>
              <w:t>Estado</w:t>
            </w:r>
          </w:p>
        </w:tc>
        <w:tc>
          <w:tcPr>
            <w:tcW w:w="3969" w:type="dxa"/>
            <w:tcBorders>
              <w:top w:val="single" w:sz="24" w:space="0" w:color="1F497D"/>
              <w:left w:val="single" w:sz="8" w:space="0" w:color="FFFFFF"/>
              <w:right w:val="single" w:sz="24" w:space="0" w:color="1F497D"/>
            </w:tcBorders>
            <w:shd w:val="clear" w:color="auto" w:fill="1F497D"/>
            <w:vAlign w:val="center"/>
          </w:tcPr>
          <w:p w:rsidR="003B3D68" w:rsidRPr="008E4C8D" w:rsidRDefault="003B3D68" w:rsidP="003B3D68">
            <w:pPr>
              <w:suppressAutoHyphens w:val="0"/>
              <w:jc w:val="center"/>
              <w:rPr>
                <w:rFonts w:ascii="Arial" w:hAnsi="Arial" w:cs="Arial"/>
                <w:b/>
                <w:bCs/>
                <w:color w:val="FFFFFF"/>
                <w:sz w:val="22"/>
                <w:szCs w:val="22"/>
                <w:lang w:val="es-ES_tradnl" w:eastAsia="en-US"/>
              </w:rPr>
            </w:pPr>
            <w:r w:rsidRPr="008E4C8D">
              <w:rPr>
                <w:rFonts w:ascii="Arial" w:hAnsi="Arial" w:cs="Arial"/>
                <w:b/>
                <w:bCs/>
                <w:color w:val="FFFFFF"/>
                <w:sz w:val="22"/>
                <w:szCs w:val="22"/>
                <w:lang w:val="es-ES_tradnl" w:eastAsia="en-US"/>
              </w:rPr>
              <w:t>Acciones a tomar</w:t>
            </w:r>
          </w:p>
        </w:tc>
      </w:tr>
      <w:tr w:rsidR="003B3D68" w:rsidRPr="008E4C8D">
        <w:trPr>
          <w:trHeight w:val="455"/>
        </w:trPr>
        <w:tc>
          <w:tcPr>
            <w:tcW w:w="1101" w:type="dxa"/>
            <w:tcBorders>
              <w:left w:val="single" w:sz="24" w:space="0" w:color="1F497D"/>
              <w:right w:val="single" w:sz="8" w:space="0" w:color="1F497D"/>
            </w:tcBorders>
            <w:shd w:val="clear" w:color="auto" w:fill="FF0000"/>
            <w:vAlign w:val="center"/>
          </w:tcPr>
          <w:p w:rsidR="003B3D68" w:rsidRPr="008E4C8D" w:rsidRDefault="003B3D68" w:rsidP="003B3D68">
            <w:pPr>
              <w:suppressAutoHyphens w:val="0"/>
              <w:jc w:val="center"/>
              <w:rPr>
                <w:rFonts w:ascii="Arial" w:hAnsi="Arial" w:cs="Arial"/>
                <w:szCs w:val="22"/>
                <w:highlight w:val="yellow"/>
                <w:lang w:val="es-ES_tradnl" w:eastAsia="en-US"/>
              </w:rPr>
            </w:pPr>
          </w:p>
        </w:tc>
        <w:tc>
          <w:tcPr>
            <w:tcW w:w="3969" w:type="dxa"/>
            <w:tcBorders>
              <w:left w:val="single" w:sz="8" w:space="0" w:color="1F497D"/>
              <w:right w:val="single" w:sz="24" w:space="0" w:color="1F497D"/>
            </w:tcBorders>
            <w:shd w:val="clear" w:color="auto" w:fill="FFFFFF"/>
            <w:vAlign w:val="center"/>
          </w:tcPr>
          <w:p w:rsidR="003B3D68" w:rsidRPr="008E4C8D" w:rsidRDefault="00AC614A" w:rsidP="003B3D68">
            <w:pPr>
              <w:suppressAutoHyphens w:val="0"/>
              <w:jc w:val="center"/>
              <w:rPr>
                <w:rFonts w:ascii="Arial" w:hAnsi="Arial" w:cs="Arial"/>
                <w:szCs w:val="22"/>
                <w:lang w:val="es-ES_tradnl" w:eastAsia="en-US"/>
              </w:rPr>
            </w:pPr>
            <w:r w:rsidRPr="008E4C8D">
              <w:rPr>
                <w:rFonts w:ascii="Arial" w:hAnsi="Arial" w:cs="Arial"/>
                <w:szCs w:val="22"/>
                <w:lang w:val="es-ES_tradnl" w:eastAsia="en-US"/>
              </w:rPr>
              <w:t>No se tiene planificada alguna acción y/o la acción planificada no mitigará el riesgo</w:t>
            </w:r>
          </w:p>
        </w:tc>
      </w:tr>
      <w:tr w:rsidR="003B3D68" w:rsidRPr="008E4C8D">
        <w:trPr>
          <w:trHeight w:val="434"/>
        </w:trPr>
        <w:tc>
          <w:tcPr>
            <w:tcW w:w="1101" w:type="dxa"/>
            <w:tcBorders>
              <w:left w:val="single" w:sz="24" w:space="0" w:color="1F497D"/>
              <w:right w:val="single" w:sz="8" w:space="0" w:color="1F497D"/>
            </w:tcBorders>
            <w:shd w:val="clear" w:color="auto" w:fill="FFFF00"/>
            <w:vAlign w:val="center"/>
          </w:tcPr>
          <w:p w:rsidR="003B3D68" w:rsidRPr="008E4C8D" w:rsidRDefault="003B3D68" w:rsidP="003B3D68">
            <w:pPr>
              <w:suppressAutoHyphens w:val="0"/>
              <w:jc w:val="center"/>
              <w:rPr>
                <w:rFonts w:ascii="Arial" w:hAnsi="Arial" w:cs="Arial"/>
                <w:szCs w:val="22"/>
                <w:lang w:val="es-ES_tradnl" w:eastAsia="en-US"/>
              </w:rPr>
            </w:pPr>
          </w:p>
        </w:tc>
        <w:tc>
          <w:tcPr>
            <w:tcW w:w="3969" w:type="dxa"/>
            <w:tcBorders>
              <w:left w:val="single" w:sz="8" w:space="0" w:color="1F497D"/>
              <w:right w:val="single" w:sz="24" w:space="0" w:color="1F497D"/>
            </w:tcBorders>
            <w:shd w:val="clear" w:color="auto" w:fill="FFFFFF"/>
            <w:vAlign w:val="center"/>
          </w:tcPr>
          <w:p w:rsidR="003B3D68" w:rsidRPr="008E4C8D" w:rsidRDefault="00AC614A" w:rsidP="003B3D68">
            <w:pPr>
              <w:suppressAutoHyphens w:val="0"/>
              <w:jc w:val="center"/>
              <w:rPr>
                <w:rFonts w:ascii="Arial" w:hAnsi="Arial" w:cs="Arial"/>
                <w:szCs w:val="22"/>
                <w:lang w:val="es-ES_tradnl" w:eastAsia="en-US"/>
              </w:rPr>
            </w:pPr>
            <w:r w:rsidRPr="008E4C8D">
              <w:rPr>
                <w:rFonts w:ascii="Arial" w:hAnsi="Arial" w:cs="Arial"/>
                <w:szCs w:val="22"/>
                <w:lang w:val="es-ES_tradnl" w:eastAsia="en-US"/>
              </w:rPr>
              <w:t>Se consideran acciones a largo plazo</w:t>
            </w:r>
          </w:p>
        </w:tc>
      </w:tr>
      <w:tr w:rsidR="003B3D68" w:rsidRPr="008E4C8D" w:rsidTr="00AC614A">
        <w:trPr>
          <w:trHeight w:val="412"/>
        </w:trPr>
        <w:tc>
          <w:tcPr>
            <w:tcW w:w="1101" w:type="dxa"/>
            <w:tcBorders>
              <w:left w:val="single" w:sz="24" w:space="0" w:color="1F497D"/>
              <w:bottom w:val="single" w:sz="24" w:space="0" w:color="1F497D"/>
              <w:right w:val="single" w:sz="8" w:space="0" w:color="1F497D"/>
            </w:tcBorders>
            <w:shd w:val="clear" w:color="auto" w:fill="008000"/>
            <w:vAlign w:val="center"/>
          </w:tcPr>
          <w:p w:rsidR="003B3D68" w:rsidRPr="008E4C8D" w:rsidRDefault="003B3D68" w:rsidP="003B3D68">
            <w:pPr>
              <w:suppressAutoHyphens w:val="0"/>
              <w:jc w:val="center"/>
              <w:rPr>
                <w:rFonts w:ascii="Arial" w:hAnsi="Arial" w:cs="Arial"/>
                <w:szCs w:val="22"/>
                <w:lang w:val="es-ES_tradnl" w:eastAsia="en-US"/>
              </w:rPr>
            </w:pPr>
          </w:p>
        </w:tc>
        <w:tc>
          <w:tcPr>
            <w:tcW w:w="3969" w:type="dxa"/>
            <w:tcBorders>
              <w:left w:val="single" w:sz="8" w:space="0" w:color="1F497D"/>
              <w:bottom w:val="single" w:sz="24" w:space="0" w:color="1F497D"/>
              <w:right w:val="single" w:sz="24" w:space="0" w:color="1F497D"/>
            </w:tcBorders>
            <w:shd w:val="clear" w:color="auto" w:fill="FFFFFF"/>
            <w:vAlign w:val="center"/>
          </w:tcPr>
          <w:p w:rsidR="003B3D68" w:rsidRPr="008E4C8D" w:rsidRDefault="00AC614A" w:rsidP="003B3D68">
            <w:pPr>
              <w:suppressAutoHyphens w:val="0"/>
              <w:jc w:val="center"/>
              <w:rPr>
                <w:rFonts w:ascii="Arial" w:hAnsi="Arial" w:cs="Arial"/>
                <w:szCs w:val="22"/>
                <w:lang w:val="es-ES_tradnl" w:eastAsia="en-US"/>
              </w:rPr>
            </w:pPr>
            <w:r w:rsidRPr="008E4C8D">
              <w:rPr>
                <w:rFonts w:ascii="Arial" w:hAnsi="Arial" w:cs="Arial"/>
                <w:szCs w:val="22"/>
                <w:lang w:val="es-ES_tradnl" w:eastAsia="en-US"/>
              </w:rPr>
              <w:t>Acciones de mitigación se estarán aplicando a corto plazo</w:t>
            </w:r>
          </w:p>
        </w:tc>
      </w:tr>
    </w:tbl>
    <w:p w:rsidR="005A02A8" w:rsidRPr="008E4C8D" w:rsidRDefault="005A02A8" w:rsidP="005A02A8">
      <w:pPr>
        <w:pStyle w:val="DefaultText"/>
        <w:tabs>
          <w:tab w:val="left" w:pos="828"/>
        </w:tabs>
        <w:rPr>
          <w:rFonts w:ascii="Arial" w:hAnsi="Arial" w:cs="Arial"/>
          <w:b/>
          <w:u w:val="single"/>
          <w:lang w:val="es-ES_tradnl"/>
        </w:rPr>
      </w:pPr>
    </w:p>
    <w:tbl>
      <w:tblPr>
        <w:tblpPr w:leftFromText="141" w:rightFromText="141" w:vertAnchor="text" w:horzAnchor="page" w:tblpX="7852" w:tblpY="-33"/>
        <w:tblW w:w="6062" w:type="dxa"/>
        <w:tblBorders>
          <w:top w:val="single" w:sz="24" w:space="0" w:color="1F497D"/>
          <w:left w:val="single" w:sz="24" w:space="0" w:color="1F497D"/>
          <w:bottom w:val="single" w:sz="24" w:space="0" w:color="1F497D"/>
          <w:right w:val="single" w:sz="24" w:space="0" w:color="1F497D"/>
          <w:insideH w:val="single" w:sz="8" w:space="0" w:color="1F497D"/>
          <w:insideV w:val="single" w:sz="8" w:space="0" w:color="1F497D"/>
        </w:tblBorders>
        <w:tblLayout w:type="fixed"/>
        <w:tblLook w:val="0000" w:firstRow="0" w:lastRow="0" w:firstColumn="0" w:lastColumn="0" w:noHBand="0" w:noVBand="0"/>
      </w:tblPr>
      <w:tblGrid>
        <w:gridCol w:w="1384"/>
        <w:gridCol w:w="1276"/>
        <w:gridCol w:w="992"/>
        <w:gridCol w:w="1276"/>
        <w:gridCol w:w="1134"/>
      </w:tblGrid>
      <w:tr w:rsidR="00E07626" w:rsidRPr="008E4C8D" w:rsidTr="007904E3">
        <w:trPr>
          <w:trHeight w:val="427"/>
        </w:trPr>
        <w:tc>
          <w:tcPr>
            <w:tcW w:w="1384" w:type="dxa"/>
            <w:vMerge w:val="restart"/>
            <w:shd w:val="clear" w:color="auto" w:fill="FFFF99"/>
            <w:vAlign w:val="center"/>
          </w:tcPr>
          <w:p w:rsidR="003B3D68" w:rsidRPr="008E4C8D" w:rsidRDefault="003B3D68" w:rsidP="00E07626">
            <w:pPr>
              <w:suppressAutoHyphens w:val="0"/>
              <w:jc w:val="center"/>
              <w:rPr>
                <w:rFonts w:ascii="Arial" w:hAnsi="Arial" w:cs="Arial"/>
                <w:b/>
                <w:bCs/>
                <w:sz w:val="22"/>
                <w:szCs w:val="22"/>
                <w:lang w:val="es-ES_tradnl" w:eastAsia="en-US"/>
              </w:rPr>
            </w:pPr>
            <w:r w:rsidRPr="008E4C8D">
              <w:rPr>
                <w:rFonts w:ascii="Arial" w:hAnsi="Arial" w:cs="Arial"/>
                <w:b/>
                <w:bCs/>
                <w:sz w:val="22"/>
                <w:szCs w:val="22"/>
                <w:lang w:val="es-ES_tradnl" w:eastAsia="en-US"/>
              </w:rPr>
              <w:t>Severidad</w:t>
            </w:r>
          </w:p>
        </w:tc>
        <w:tc>
          <w:tcPr>
            <w:tcW w:w="4678" w:type="dxa"/>
            <w:gridSpan w:val="4"/>
            <w:shd w:val="solid" w:color="1F497D" w:fill="333399"/>
            <w:vAlign w:val="center"/>
          </w:tcPr>
          <w:p w:rsidR="003B3D68" w:rsidRPr="008E4C8D" w:rsidRDefault="003B3D68" w:rsidP="00E07626">
            <w:pPr>
              <w:suppressAutoHyphens w:val="0"/>
              <w:jc w:val="center"/>
              <w:rPr>
                <w:rFonts w:ascii="Arial" w:hAnsi="Arial" w:cs="Arial"/>
                <w:b/>
                <w:bCs/>
                <w:color w:val="FFFFFF"/>
                <w:sz w:val="22"/>
                <w:szCs w:val="22"/>
                <w:lang w:val="es-ES_tradnl" w:eastAsia="en-US"/>
              </w:rPr>
            </w:pPr>
            <w:r w:rsidRPr="008E4C8D">
              <w:rPr>
                <w:rFonts w:ascii="Arial" w:hAnsi="Arial" w:cs="Arial"/>
                <w:b/>
                <w:bCs/>
                <w:color w:val="FFFFFF"/>
                <w:sz w:val="22"/>
                <w:szCs w:val="22"/>
                <w:lang w:val="es-ES_tradnl" w:eastAsia="en-US"/>
              </w:rPr>
              <w:t xml:space="preserve">Probabilidad </w:t>
            </w:r>
            <w:r w:rsidR="007904E3" w:rsidRPr="008E4C8D">
              <w:rPr>
                <w:rFonts w:ascii="Arial" w:hAnsi="Arial" w:cs="Arial"/>
                <w:b/>
                <w:bCs/>
                <w:color w:val="FFFFFF"/>
                <w:sz w:val="22"/>
                <w:szCs w:val="22"/>
                <w:lang w:val="es-ES_tradnl" w:eastAsia="en-US"/>
              </w:rPr>
              <w:t xml:space="preserve">(P) </w:t>
            </w:r>
            <w:r w:rsidRPr="008E4C8D">
              <w:rPr>
                <w:rFonts w:ascii="Arial" w:hAnsi="Arial" w:cs="Arial"/>
                <w:b/>
                <w:bCs/>
                <w:color w:val="FFFFFF"/>
                <w:sz w:val="22"/>
                <w:szCs w:val="22"/>
                <w:lang w:val="es-ES_tradnl" w:eastAsia="en-US"/>
              </w:rPr>
              <w:t>de ocurrencia</w:t>
            </w:r>
          </w:p>
        </w:tc>
      </w:tr>
      <w:tr w:rsidR="00E07626" w:rsidRPr="008E4C8D" w:rsidTr="007904E3">
        <w:trPr>
          <w:trHeight w:val="301"/>
        </w:trPr>
        <w:tc>
          <w:tcPr>
            <w:tcW w:w="1384" w:type="dxa"/>
            <w:vMerge/>
            <w:vAlign w:val="center"/>
          </w:tcPr>
          <w:p w:rsidR="003B3D68" w:rsidRPr="008E4C8D" w:rsidRDefault="003B3D68" w:rsidP="00E07626">
            <w:pPr>
              <w:suppressAutoHyphens w:val="0"/>
              <w:jc w:val="center"/>
              <w:rPr>
                <w:rFonts w:ascii="Arial" w:hAnsi="Arial" w:cs="Arial"/>
                <w:b/>
                <w:bCs/>
                <w:sz w:val="22"/>
                <w:szCs w:val="22"/>
                <w:lang w:val="es-ES_tradnl" w:eastAsia="en-US"/>
              </w:rPr>
            </w:pPr>
          </w:p>
        </w:tc>
        <w:tc>
          <w:tcPr>
            <w:tcW w:w="1276" w:type="dxa"/>
            <w:shd w:val="clear" w:color="auto" w:fill="auto"/>
            <w:vAlign w:val="center"/>
          </w:tcPr>
          <w:p w:rsidR="003B3D68" w:rsidRPr="008E4C8D" w:rsidRDefault="003B3D68" w:rsidP="00E07626">
            <w:pPr>
              <w:suppressAutoHyphens w:val="0"/>
              <w:jc w:val="center"/>
              <w:rPr>
                <w:rFonts w:ascii="Arial" w:hAnsi="Arial" w:cs="Arial"/>
                <w:szCs w:val="22"/>
                <w:lang w:val="es-ES_tradnl" w:eastAsia="en-US"/>
              </w:rPr>
            </w:pPr>
          </w:p>
        </w:tc>
        <w:tc>
          <w:tcPr>
            <w:tcW w:w="992" w:type="dxa"/>
            <w:shd w:val="clear" w:color="auto" w:fill="auto"/>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Alta (3)</w:t>
            </w:r>
          </w:p>
        </w:tc>
        <w:tc>
          <w:tcPr>
            <w:tcW w:w="1276" w:type="dxa"/>
            <w:shd w:val="clear" w:color="auto" w:fill="auto"/>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Media (2)</w:t>
            </w:r>
          </w:p>
        </w:tc>
        <w:tc>
          <w:tcPr>
            <w:tcW w:w="1134" w:type="dxa"/>
            <w:shd w:val="clear" w:color="auto" w:fill="auto"/>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Baja (1)</w:t>
            </w:r>
          </w:p>
        </w:tc>
      </w:tr>
      <w:tr w:rsidR="00E07626" w:rsidRPr="008E4C8D" w:rsidTr="007904E3">
        <w:trPr>
          <w:trHeight w:val="234"/>
        </w:trPr>
        <w:tc>
          <w:tcPr>
            <w:tcW w:w="1384" w:type="dxa"/>
            <w:vMerge w:val="restart"/>
            <w:shd w:val="solid" w:color="1F497D" w:fill="auto"/>
            <w:vAlign w:val="center"/>
          </w:tcPr>
          <w:p w:rsidR="003B3D68" w:rsidRPr="008E4C8D" w:rsidRDefault="003B3D68" w:rsidP="00E07626">
            <w:pPr>
              <w:suppressAutoHyphens w:val="0"/>
              <w:jc w:val="center"/>
              <w:rPr>
                <w:rFonts w:ascii="Arial" w:hAnsi="Arial" w:cs="Arial"/>
                <w:b/>
                <w:bCs/>
                <w:color w:val="FFFFFF"/>
                <w:sz w:val="22"/>
                <w:szCs w:val="22"/>
                <w:lang w:val="es-ES_tradnl" w:eastAsia="en-US"/>
              </w:rPr>
            </w:pPr>
            <w:r w:rsidRPr="008E4C8D">
              <w:rPr>
                <w:rFonts w:ascii="Arial" w:hAnsi="Arial" w:cs="Arial"/>
                <w:b/>
                <w:bCs/>
                <w:color w:val="FFFFFF"/>
                <w:sz w:val="22"/>
                <w:szCs w:val="22"/>
                <w:lang w:val="es-ES_tradnl" w:eastAsia="en-US"/>
              </w:rPr>
              <w:t>Nivel del Impacto</w:t>
            </w:r>
            <w:r w:rsidR="007904E3" w:rsidRPr="008E4C8D">
              <w:rPr>
                <w:rFonts w:ascii="Arial" w:hAnsi="Arial" w:cs="Arial"/>
                <w:b/>
                <w:bCs/>
                <w:color w:val="FFFFFF"/>
                <w:sz w:val="22"/>
                <w:szCs w:val="22"/>
                <w:lang w:val="es-ES_tradnl" w:eastAsia="en-US"/>
              </w:rPr>
              <w:t xml:space="preserve"> (I)</w:t>
            </w:r>
          </w:p>
        </w:tc>
        <w:tc>
          <w:tcPr>
            <w:tcW w:w="1276" w:type="dxa"/>
            <w:shd w:val="clear" w:color="auto" w:fill="auto"/>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Alto (3)</w:t>
            </w:r>
          </w:p>
        </w:tc>
        <w:tc>
          <w:tcPr>
            <w:tcW w:w="992" w:type="dxa"/>
            <w:shd w:val="clear" w:color="auto" w:fill="CCFFCC"/>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3</w:t>
            </w:r>
          </w:p>
        </w:tc>
        <w:tc>
          <w:tcPr>
            <w:tcW w:w="1276" w:type="dxa"/>
            <w:shd w:val="clear" w:color="auto" w:fill="CCFFCC"/>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3</w:t>
            </w:r>
          </w:p>
        </w:tc>
        <w:tc>
          <w:tcPr>
            <w:tcW w:w="1134" w:type="dxa"/>
            <w:shd w:val="clear" w:color="auto" w:fill="CCFFCC"/>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2</w:t>
            </w:r>
          </w:p>
        </w:tc>
      </w:tr>
      <w:tr w:rsidR="00E07626" w:rsidRPr="008E4C8D" w:rsidTr="007904E3">
        <w:trPr>
          <w:trHeight w:val="234"/>
        </w:trPr>
        <w:tc>
          <w:tcPr>
            <w:tcW w:w="1384" w:type="dxa"/>
            <w:vMerge/>
            <w:shd w:val="solid" w:color="1F497D" w:fill="auto"/>
            <w:vAlign w:val="center"/>
          </w:tcPr>
          <w:p w:rsidR="003B3D68" w:rsidRPr="008E4C8D" w:rsidRDefault="003B3D68" w:rsidP="00E07626">
            <w:pPr>
              <w:suppressAutoHyphens w:val="0"/>
              <w:jc w:val="center"/>
              <w:rPr>
                <w:rFonts w:ascii="Arial" w:hAnsi="Arial" w:cs="Arial"/>
                <w:b/>
                <w:bCs/>
                <w:color w:val="FFFFFF"/>
                <w:sz w:val="22"/>
                <w:szCs w:val="22"/>
                <w:lang w:val="es-ES_tradnl" w:eastAsia="en-US"/>
              </w:rPr>
            </w:pPr>
          </w:p>
        </w:tc>
        <w:tc>
          <w:tcPr>
            <w:tcW w:w="1276" w:type="dxa"/>
            <w:shd w:val="clear" w:color="auto" w:fill="auto"/>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Medio (2)</w:t>
            </w:r>
          </w:p>
        </w:tc>
        <w:tc>
          <w:tcPr>
            <w:tcW w:w="992" w:type="dxa"/>
            <w:shd w:val="clear" w:color="auto" w:fill="CCFFCC"/>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3</w:t>
            </w:r>
          </w:p>
        </w:tc>
        <w:tc>
          <w:tcPr>
            <w:tcW w:w="1276" w:type="dxa"/>
            <w:shd w:val="clear" w:color="auto" w:fill="CCFFCC"/>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2</w:t>
            </w:r>
          </w:p>
        </w:tc>
        <w:tc>
          <w:tcPr>
            <w:tcW w:w="1134" w:type="dxa"/>
            <w:shd w:val="clear" w:color="auto" w:fill="CCFFCC"/>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1</w:t>
            </w:r>
          </w:p>
        </w:tc>
      </w:tr>
      <w:tr w:rsidR="00E07626" w:rsidRPr="008E4C8D" w:rsidTr="007904E3">
        <w:trPr>
          <w:trHeight w:val="82"/>
        </w:trPr>
        <w:tc>
          <w:tcPr>
            <w:tcW w:w="1384" w:type="dxa"/>
            <w:vMerge/>
            <w:shd w:val="solid" w:color="1F497D" w:fill="auto"/>
            <w:vAlign w:val="center"/>
          </w:tcPr>
          <w:p w:rsidR="003B3D68" w:rsidRPr="008E4C8D" w:rsidRDefault="003B3D68" w:rsidP="00E07626">
            <w:pPr>
              <w:suppressAutoHyphens w:val="0"/>
              <w:jc w:val="center"/>
              <w:rPr>
                <w:rFonts w:ascii="Arial" w:hAnsi="Arial" w:cs="Arial"/>
                <w:b/>
                <w:bCs/>
                <w:color w:val="FFFFFF"/>
                <w:sz w:val="22"/>
                <w:szCs w:val="22"/>
                <w:lang w:val="es-ES_tradnl" w:eastAsia="en-US"/>
              </w:rPr>
            </w:pPr>
          </w:p>
        </w:tc>
        <w:tc>
          <w:tcPr>
            <w:tcW w:w="1276" w:type="dxa"/>
            <w:shd w:val="clear" w:color="auto" w:fill="auto"/>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Bajo (1)</w:t>
            </w:r>
          </w:p>
        </w:tc>
        <w:tc>
          <w:tcPr>
            <w:tcW w:w="992" w:type="dxa"/>
            <w:shd w:val="clear" w:color="auto" w:fill="CCFFCC"/>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2</w:t>
            </w:r>
          </w:p>
        </w:tc>
        <w:tc>
          <w:tcPr>
            <w:tcW w:w="1276" w:type="dxa"/>
            <w:shd w:val="clear" w:color="auto" w:fill="CCFFCC"/>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1</w:t>
            </w:r>
          </w:p>
        </w:tc>
        <w:tc>
          <w:tcPr>
            <w:tcW w:w="1134" w:type="dxa"/>
            <w:shd w:val="clear" w:color="auto" w:fill="CCFFCC"/>
            <w:vAlign w:val="center"/>
          </w:tcPr>
          <w:p w:rsidR="003B3D68" w:rsidRPr="008E4C8D" w:rsidRDefault="003B3D68" w:rsidP="00E07626">
            <w:pPr>
              <w:suppressAutoHyphens w:val="0"/>
              <w:jc w:val="center"/>
              <w:rPr>
                <w:rFonts w:ascii="Arial" w:hAnsi="Arial" w:cs="Arial"/>
                <w:b/>
                <w:bCs/>
                <w:szCs w:val="22"/>
                <w:lang w:val="es-ES_tradnl" w:eastAsia="en-US"/>
              </w:rPr>
            </w:pPr>
            <w:r w:rsidRPr="008E4C8D">
              <w:rPr>
                <w:rFonts w:ascii="Arial" w:hAnsi="Arial" w:cs="Arial"/>
                <w:b/>
                <w:bCs/>
                <w:szCs w:val="22"/>
                <w:lang w:val="es-ES_tradnl" w:eastAsia="en-US"/>
              </w:rPr>
              <w:t>1</w:t>
            </w:r>
          </w:p>
        </w:tc>
      </w:tr>
    </w:tbl>
    <w:p w:rsidR="004F3BE0" w:rsidRPr="008E4C8D" w:rsidRDefault="004F3BE0" w:rsidP="00183EB1">
      <w:pPr>
        <w:suppressAutoHyphens w:val="0"/>
        <w:rPr>
          <w:rFonts w:ascii="Arial" w:hAnsi="Arial" w:cs="Arial"/>
          <w:b/>
          <w:bCs/>
          <w:sz w:val="22"/>
          <w:u w:val="single"/>
          <w:lang w:val="es-ES_tradnl"/>
        </w:rPr>
      </w:pPr>
      <w:r w:rsidRPr="008E4C8D">
        <w:rPr>
          <w:rFonts w:ascii="Arial" w:hAnsi="Arial" w:cs="Arial"/>
          <w:b/>
          <w:bCs/>
          <w:sz w:val="22"/>
          <w:u w:val="single"/>
          <w:lang w:val="es-ES_tradnl"/>
        </w:rPr>
        <w:t xml:space="preserve">                                                                                                                     </w:t>
      </w:r>
    </w:p>
    <w:p w:rsidR="004F3BE0" w:rsidRPr="008E4C8D" w:rsidRDefault="004F3BE0" w:rsidP="00183EB1">
      <w:pPr>
        <w:suppressAutoHyphens w:val="0"/>
        <w:rPr>
          <w:rFonts w:ascii="Arial" w:hAnsi="Arial" w:cs="Arial"/>
          <w:b/>
          <w:bCs/>
          <w:sz w:val="22"/>
          <w:u w:val="single"/>
          <w:lang w:val="es-ES_tradnl"/>
        </w:rPr>
      </w:pPr>
    </w:p>
    <w:p w:rsidR="004F3BE0" w:rsidRPr="008E4C8D" w:rsidRDefault="004F3BE0" w:rsidP="00183EB1">
      <w:pPr>
        <w:suppressAutoHyphens w:val="0"/>
        <w:rPr>
          <w:rFonts w:ascii="Arial" w:hAnsi="Arial" w:cs="Arial"/>
          <w:b/>
          <w:bCs/>
          <w:sz w:val="22"/>
          <w:u w:val="single"/>
          <w:lang w:val="es-ES_tradnl"/>
        </w:rPr>
      </w:pPr>
    </w:p>
    <w:p w:rsidR="004F3BE0" w:rsidRPr="008E4C8D" w:rsidRDefault="004F3BE0" w:rsidP="00183EB1">
      <w:pPr>
        <w:suppressAutoHyphens w:val="0"/>
        <w:rPr>
          <w:rFonts w:ascii="Arial" w:hAnsi="Arial" w:cs="Arial"/>
          <w:b/>
          <w:bCs/>
          <w:sz w:val="22"/>
          <w:u w:val="single"/>
          <w:lang w:val="es-ES_tradnl"/>
        </w:rPr>
      </w:pPr>
    </w:p>
    <w:p w:rsidR="004F3BE0" w:rsidRPr="008E4C8D" w:rsidRDefault="004F3BE0" w:rsidP="00183EB1">
      <w:pPr>
        <w:suppressAutoHyphens w:val="0"/>
        <w:rPr>
          <w:rFonts w:ascii="Arial" w:hAnsi="Arial" w:cs="Arial"/>
          <w:b/>
          <w:bCs/>
          <w:sz w:val="22"/>
          <w:u w:val="single"/>
          <w:lang w:val="es-ES_tradnl"/>
        </w:rPr>
      </w:pPr>
    </w:p>
    <w:p w:rsidR="004F3BE0" w:rsidRPr="008E4C8D" w:rsidRDefault="004F3BE0" w:rsidP="00183EB1">
      <w:pPr>
        <w:suppressAutoHyphens w:val="0"/>
        <w:rPr>
          <w:rFonts w:ascii="Arial" w:hAnsi="Arial" w:cs="Arial"/>
          <w:b/>
          <w:bCs/>
          <w:sz w:val="22"/>
          <w:u w:val="single"/>
          <w:lang w:val="es-ES_tradnl"/>
        </w:rPr>
      </w:pPr>
    </w:p>
    <w:p w:rsidR="005A02A8" w:rsidRPr="008E4C8D" w:rsidRDefault="004F3BE0" w:rsidP="00183EB1">
      <w:pPr>
        <w:suppressAutoHyphens w:val="0"/>
        <w:rPr>
          <w:rFonts w:ascii="Arial" w:hAnsi="Arial" w:cs="Arial"/>
          <w:b/>
          <w:bCs/>
          <w:sz w:val="22"/>
          <w:u w:val="single"/>
          <w:lang w:val="es-ES_tradnl"/>
        </w:rPr>
      </w:pPr>
      <w:r w:rsidRPr="008E4C8D">
        <w:rPr>
          <w:rFonts w:ascii="Arial" w:hAnsi="Arial" w:cs="Arial"/>
          <w:b/>
          <w:bCs/>
          <w:sz w:val="22"/>
          <w:u w:val="single"/>
          <w:lang w:val="es-ES_tradnl"/>
        </w:rPr>
        <w:t xml:space="preserve">        </w:t>
      </w:r>
    </w:p>
    <w:p w:rsidR="003B3D68" w:rsidRPr="008E4C8D" w:rsidRDefault="003B3D68" w:rsidP="00183EB1">
      <w:pPr>
        <w:suppressAutoHyphens w:val="0"/>
        <w:rPr>
          <w:rFonts w:ascii="Arial" w:hAnsi="Arial" w:cs="Arial"/>
          <w:b/>
          <w:bCs/>
          <w:sz w:val="22"/>
          <w:u w:val="single"/>
          <w:lang w:val="es-ES_tradnl"/>
        </w:rPr>
      </w:pPr>
    </w:p>
    <w:p w:rsidR="003B3D68" w:rsidRPr="008E4C8D" w:rsidRDefault="003B3D68" w:rsidP="00183EB1">
      <w:pPr>
        <w:suppressAutoHyphens w:val="0"/>
        <w:rPr>
          <w:rFonts w:ascii="Arial" w:hAnsi="Arial" w:cs="Arial"/>
          <w:b/>
          <w:bCs/>
          <w:sz w:val="22"/>
          <w:u w:val="single"/>
          <w:lang w:val="es-ES_tradnl"/>
        </w:rPr>
      </w:pPr>
    </w:p>
    <w:p w:rsidR="00E94B70" w:rsidRPr="008E4C8D" w:rsidRDefault="00E94B70" w:rsidP="00183EB1">
      <w:pPr>
        <w:suppressAutoHyphens w:val="0"/>
        <w:rPr>
          <w:rFonts w:ascii="Arial" w:hAnsi="Arial" w:cs="Arial"/>
          <w:b/>
          <w:bCs/>
          <w:sz w:val="24"/>
          <w:szCs w:val="24"/>
          <w:lang w:val="es-ES_tradnl"/>
        </w:rPr>
      </w:pPr>
    </w:p>
    <w:tbl>
      <w:tblPr>
        <w:tblpPr w:leftFromText="141" w:rightFromText="141" w:horzAnchor="margin" w:tblpY="580"/>
        <w:tblW w:w="13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3495"/>
        <w:gridCol w:w="1559"/>
        <w:gridCol w:w="1246"/>
        <w:gridCol w:w="1022"/>
        <w:gridCol w:w="1278"/>
        <w:gridCol w:w="1000"/>
        <w:gridCol w:w="2504"/>
      </w:tblGrid>
      <w:tr w:rsidR="00E94B70" w:rsidRPr="008E4C8D">
        <w:trPr>
          <w:trHeight w:val="573"/>
        </w:trPr>
        <w:tc>
          <w:tcPr>
            <w:tcW w:w="13112" w:type="dxa"/>
            <w:gridSpan w:val="8"/>
            <w:shd w:val="clear" w:color="auto" w:fill="B8CCE4"/>
            <w:vAlign w:val="center"/>
          </w:tcPr>
          <w:p w:rsidR="00E94B70" w:rsidRPr="008E4C8D" w:rsidRDefault="00E94B70" w:rsidP="00ED3DAB">
            <w:pPr>
              <w:ind w:left="318" w:hanging="318"/>
              <w:jc w:val="center"/>
              <w:rPr>
                <w:rFonts w:ascii="Arial" w:hAnsi="Arial" w:cs="Arial"/>
                <w:b/>
                <w:bCs/>
                <w:szCs w:val="16"/>
                <w:lang w:val="es-ES_tradnl"/>
              </w:rPr>
            </w:pPr>
            <w:r w:rsidRPr="008E4C8D">
              <w:rPr>
                <w:rFonts w:ascii="Arial" w:hAnsi="Arial" w:cs="Arial"/>
                <w:b/>
                <w:bCs/>
                <w:sz w:val="22"/>
                <w:szCs w:val="16"/>
                <w:lang w:val="es-ES_tradnl"/>
              </w:rPr>
              <w:t xml:space="preserve">12.  </w:t>
            </w:r>
            <w:r w:rsidR="007636C6" w:rsidRPr="008E4C8D">
              <w:rPr>
                <w:rFonts w:ascii="Arial" w:hAnsi="Arial" w:cs="Arial"/>
                <w:b/>
                <w:bCs/>
                <w:sz w:val="22"/>
                <w:szCs w:val="16"/>
                <w:lang w:val="es-ES_tradnl"/>
              </w:rPr>
              <w:t xml:space="preserve"> </w:t>
            </w:r>
            <w:r w:rsidR="00040E66" w:rsidRPr="008E4C8D">
              <w:rPr>
                <w:rFonts w:ascii="Arial" w:hAnsi="Arial" w:cs="Arial"/>
                <w:b/>
                <w:bCs/>
                <w:sz w:val="22"/>
                <w:szCs w:val="16"/>
                <w:lang w:val="es-ES_tradnl"/>
              </w:rPr>
              <w:t>Causas</w:t>
            </w:r>
            <w:r w:rsidR="007636C6" w:rsidRPr="008E4C8D">
              <w:rPr>
                <w:rFonts w:ascii="Arial" w:hAnsi="Arial" w:cs="Arial"/>
                <w:b/>
                <w:bCs/>
                <w:sz w:val="22"/>
                <w:szCs w:val="16"/>
                <w:lang w:val="es-ES_tradnl"/>
              </w:rPr>
              <w:t xml:space="preserve">  vs</w:t>
            </w:r>
            <w:r w:rsidR="00040E66" w:rsidRPr="008E4C8D">
              <w:rPr>
                <w:rFonts w:ascii="Arial" w:hAnsi="Arial" w:cs="Arial"/>
                <w:b/>
                <w:bCs/>
                <w:sz w:val="22"/>
                <w:szCs w:val="16"/>
                <w:lang w:val="es-ES_tradnl"/>
              </w:rPr>
              <w:t xml:space="preserve"> </w:t>
            </w:r>
            <w:r w:rsidR="007636C6" w:rsidRPr="008E4C8D">
              <w:rPr>
                <w:rFonts w:ascii="Arial" w:hAnsi="Arial" w:cs="Arial"/>
                <w:b/>
                <w:bCs/>
                <w:sz w:val="22"/>
                <w:szCs w:val="16"/>
                <w:lang w:val="es-ES_tradnl"/>
              </w:rPr>
              <w:t xml:space="preserve"> Estado</w:t>
            </w:r>
            <w:r w:rsidR="001B79DD" w:rsidRPr="008E4C8D">
              <w:rPr>
                <w:rFonts w:ascii="Arial" w:hAnsi="Arial" w:cs="Arial"/>
                <w:b/>
                <w:bCs/>
                <w:sz w:val="22"/>
                <w:szCs w:val="16"/>
                <w:lang w:val="es-ES_tradnl"/>
              </w:rPr>
              <w:t xml:space="preserve"> del Riesgo</w:t>
            </w:r>
          </w:p>
        </w:tc>
      </w:tr>
      <w:tr w:rsidR="00F5472D" w:rsidRPr="008E4C8D" w:rsidTr="007F7AA4">
        <w:trPr>
          <w:trHeight w:val="280"/>
        </w:trPr>
        <w:tc>
          <w:tcPr>
            <w:tcW w:w="1008" w:type="dxa"/>
            <w:shd w:val="clear" w:color="auto" w:fill="DAEEF3"/>
            <w:vAlign w:val="center"/>
          </w:tcPr>
          <w:p w:rsidR="00ED3DAB" w:rsidRPr="008E4C8D" w:rsidRDefault="00ED3DAB" w:rsidP="00ED3DAB">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N°</w:t>
            </w:r>
            <w:r w:rsidR="007636C6" w:rsidRPr="008E4C8D">
              <w:rPr>
                <w:rFonts w:ascii="Arial" w:hAnsi="Arial" w:cs="Arial"/>
                <w:b/>
                <w:bCs/>
                <w:szCs w:val="16"/>
                <w:lang w:val="es-ES_tradnl"/>
              </w:rPr>
              <w:t xml:space="preserve"> Proc</w:t>
            </w:r>
            <w:r w:rsidR="00F5472D" w:rsidRPr="008E4C8D">
              <w:rPr>
                <w:rFonts w:ascii="Arial" w:hAnsi="Arial" w:cs="Arial"/>
                <w:b/>
                <w:bCs/>
                <w:szCs w:val="16"/>
                <w:lang w:val="es-ES_tradnl"/>
              </w:rPr>
              <w:t>eso</w:t>
            </w:r>
          </w:p>
        </w:tc>
        <w:tc>
          <w:tcPr>
            <w:tcW w:w="3495" w:type="dxa"/>
            <w:shd w:val="clear" w:color="auto" w:fill="DAEEF3"/>
            <w:vAlign w:val="center"/>
          </w:tcPr>
          <w:p w:rsidR="00ED3DAB" w:rsidRPr="008E4C8D" w:rsidRDefault="00650367" w:rsidP="00ED3DAB">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Evento Disparador (Causa)</w:t>
            </w:r>
          </w:p>
        </w:tc>
        <w:tc>
          <w:tcPr>
            <w:tcW w:w="1559" w:type="dxa"/>
            <w:shd w:val="clear" w:color="auto" w:fill="DAEEF3"/>
            <w:vAlign w:val="center"/>
          </w:tcPr>
          <w:p w:rsidR="00ED3DAB" w:rsidRPr="008E4C8D" w:rsidRDefault="00ED3DAB" w:rsidP="00ED3DAB">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Probabilidad</w:t>
            </w:r>
            <w:r w:rsidR="00B43DE5" w:rsidRPr="008E4C8D">
              <w:rPr>
                <w:rFonts w:ascii="Arial" w:hAnsi="Arial" w:cs="Arial"/>
                <w:b/>
                <w:bCs/>
                <w:szCs w:val="16"/>
                <w:lang w:val="es-ES_tradnl"/>
              </w:rPr>
              <w:t xml:space="preserve"> (P)</w:t>
            </w:r>
          </w:p>
        </w:tc>
        <w:tc>
          <w:tcPr>
            <w:tcW w:w="1246" w:type="dxa"/>
            <w:shd w:val="clear" w:color="auto" w:fill="DAEEF3"/>
            <w:vAlign w:val="center"/>
          </w:tcPr>
          <w:p w:rsidR="00ED3DAB" w:rsidRPr="008E4C8D" w:rsidRDefault="00ED3DAB" w:rsidP="00ED3DAB">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Impacto</w:t>
            </w:r>
            <w:r w:rsidR="00B43DE5" w:rsidRPr="008E4C8D">
              <w:rPr>
                <w:rFonts w:ascii="Arial" w:hAnsi="Arial" w:cs="Arial"/>
                <w:b/>
                <w:bCs/>
                <w:szCs w:val="16"/>
                <w:lang w:val="es-ES_tradnl"/>
              </w:rPr>
              <w:t xml:space="preserve">   (I)</w:t>
            </w:r>
          </w:p>
        </w:tc>
        <w:tc>
          <w:tcPr>
            <w:tcW w:w="1022" w:type="dxa"/>
            <w:shd w:val="clear" w:color="auto" w:fill="DAEEF3"/>
            <w:vAlign w:val="center"/>
          </w:tcPr>
          <w:p w:rsidR="00ED3DAB" w:rsidRPr="008E4C8D" w:rsidRDefault="007636C6" w:rsidP="00ED3DAB">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Control</w:t>
            </w:r>
            <w:r w:rsidR="00B43DE5" w:rsidRPr="008E4C8D">
              <w:rPr>
                <w:rFonts w:ascii="Arial" w:hAnsi="Arial" w:cs="Arial"/>
                <w:b/>
                <w:bCs/>
                <w:szCs w:val="16"/>
                <w:lang w:val="es-ES_tradnl"/>
              </w:rPr>
              <w:t xml:space="preserve">  (C)</w:t>
            </w:r>
          </w:p>
        </w:tc>
        <w:tc>
          <w:tcPr>
            <w:tcW w:w="1278" w:type="dxa"/>
            <w:shd w:val="clear" w:color="auto" w:fill="FFCC99"/>
            <w:vAlign w:val="center"/>
          </w:tcPr>
          <w:p w:rsidR="00ED3DAB" w:rsidRPr="008E4C8D" w:rsidRDefault="00ED3DAB" w:rsidP="00ED3DAB">
            <w:pPr>
              <w:spacing w:before="60" w:after="40"/>
              <w:jc w:val="center"/>
              <w:rPr>
                <w:rFonts w:ascii="Arial" w:hAnsi="Arial" w:cs="Arial"/>
                <w:b/>
                <w:bCs/>
                <w:szCs w:val="16"/>
                <w:lang w:val="es-ES_tradnl"/>
              </w:rPr>
            </w:pPr>
            <w:r w:rsidRPr="008E4C8D">
              <w:rPr>
                <w:rFonts w:ascii="Arial" w:hAnsi="Arial" w:cs="Arial"/>
                <w:b/>
                <w:bCs/>
                <w:szCs w:val="16"/>
                <w:lang w:val="es-ES_tradnl"/>
              </w:rPr>
              <w:t>Severidad</w:t>
            </w:r>
          </w:p>
        </w:tc>
        <w:tc>
          <w:tcPr>
            <w:tcW w:w="1000" w:type="dxa"/>
            <w:shd w:val="clear" w:color="auto" w:fill="FFCC99"/>
            <w:vAlign w:val="center"/>
          </w:tcPr>
          <w:p w:rsidR="00ED3DAB" w:rsidRPr="008E4C8D" w:rsidRDefault="00F5472D" w:rsidP="00ED3DAB">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Fuente</w:t>
            </w:r>
          </w:p>
        </w:tc>
        <w:tc>
          <w:tcPr>
            <w:tcW w:w="2504" w:type="dxa"/>
            <w:tcBorders>
              <w:bottom w:val="single" w:sz="4" w:space="0" w:color="auto"/>
            </w:tcBorders>
            <w:shd w:val="clear" w:color="auto" w:fill="DAEEF3"/>
            <w:vAlign w:val="center"/>
          </w:tcPr>
          <w:p w:rsidR="00ED3DAB" w:rsidRPr="008E4C8D" w:rsidRDefault="001B79DD" w:rsidP="001B79DD">
            <w:pPr>
              <w:suppressAutoHyphens w:val="0"/>
              <w:spacing w:before="60" w:after="40"/>
              <w:jc w:val="center"/>
              <w:rPr>
                <w:rFonts w:ascii="Arial" w:hAnsi="Arial" w:cs="Arial"/>
                <w:b/>
                <w:bCs/>
                <w:szCs w:val="16"/>
                <w:lang w:val="es-ES_tradnl"/>
              </w:rPr>
            </w:pPr>
            <w:r w:rsidRPr="008E4C8D">
              <w:rPr>
                <w:rFonts w:ascii="Arial" w:hAnsi="Arial" w:cs="Arial"/>
                <w:b/>
                <w:bCs/>
                <w:szCs w:val="16"/>
                <w:lang w:val="es-ES_tradnl"/>
              </w:rPr>
              <w:t xml:space="preserve">Estado del </w:t>
            </w:r>
            <w:r w:rsidR="00ED3DAB" w:rsidRPr="008E4C8D">
              <w:rPr>
                <w:rFonts w:ascii="Arial" w:hAnsi="Arial" w:cs="Arial"/>
                <w:b/>
                <w:bCs/>
                <w:szCs w:val="16"/>
                <w:lang w:val="es-ES_tradnl"/>
              </w:rPr>
              <w:t>Riesgo</w:t>
            </w:r>
          </w:p>
        </w:tc>
      </w:tr>
      <w:tr w:rsidR="00667C1D" w:rsidRPr="008E4C8D" w:rsidTr="007F7AA4">
        <w:trPr>
          <w:trHeight w:val="722"/>
        </w:trPr>
        <w:tc>
          <w:tcPr>
            <w:tcW w:w="1008" w:type="dxa"/>
            <w:vMerge w:val="restart"/>
            <w:vAlign w:val="center"/>
          </w:tcPr>
          <w:p w:rsidR="00667C1D" w:rsidRPr="008E4C8D" w:rsidRDefault="00667C1D" w:rsidP="00667C1D">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3495" w:type="dxa"/>
            <w:vAlign w:val="center"/>
          </w:tcPr>
          <w:p w:rsidR="00667C1D" w:rsidRPr="008E4C8D" w:rsidRDefault="00667C1D" w:rsidP="00667C1D">
            <w:pPr>
              <w:suppressAutoHyphens w:val="0"/>
              <w:spacing w:before="240"/>
              <w:jc w:val="center"/>
              <w:rPr>
                <w:rFonts w:ascii="Arial" w:hAnsi="Arial" w:cs="Arial"/>
                <w:b/>
                <w:bCs/>
                <w:sz w:val="18"/>
                <w:szCs w:val="16"/>
                <w:lang w:val="es-ES_tradnl"/>
              </w:rPr>
            </w:pPr>
            <w:r w:rsidRPr="008E4C8D">
              <w:rPr>
                <w:rFonts w:ascii="Arial" w:hAnsi="Arial" w:cs="Arial"/>
                <w:bCs/>
                <w:sz w:val="18"/>
                <w:szCs w:val="16"/>
                <w:lang w:val="es-ES_tradnl"/>
              </w:rPr>
              <w:t>Falla de hardware en el AS400; y falla de software a nivel de Socket, lo que afectaría comunicación entre la plataforma Media y Alta</w:t>
            </w:r>
          </w:p>
        </w:tc>
        <w:tc>
          <w:tcPr>
            <w:tcW w:w="1559" w:type="dxa"/>
            <w:vAlign w:val="center"/>
          </w:tcPr>
          <w:p w:rsidR="00667C1D" w:rsidRPr="008E4C8D" w:rsidRDefault="00FE675E" w:rsidP="00667C1D">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1246" w:type="dxa"/>
            <w:vAlign w:val="center"/>
          </w:tcPr>
          <w:p w:rsidR="00667C1D" w:rsidRPr="008E4C8D" w:rsidRDefault="00FE675E" w:rsidP="00667C1D">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3</w:t>
            </w:r>
          </w:p>
        </w:tc>
        <w:tc>
          <w:tcPr>
            <w:tcW w:w="1022" w:type="dxa"/>
            <w:vAlign w:val="center"/>
          </w:tcPr>
          <w:p w:rsidR="00667C1D" w:rsidRPr="008E4C8D" w:rsidRDefault="007F7AA4" w:rsidP="00667C1D">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1278" w:type="dxa"/>
            <w:vAlign w:val="center"/>
          </w:tcPr>
          <w:p w:rsidR="00667C1D" w:rsidRPr="008E4C8D" w:rsidRDefault="00FE675E" w:rsidP="00667C1D">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2</w:t>
            </w:r>
          </w:p>
        </w:tc>
        <w:tc>
          <w:tcPr>
            <w:tcW w:w="1000" w:type="dxa"/>
            <w:vAlign w:val="center"/>
          </w:tcPr>
          <w:p w:rsidR="00667C1D" w:rsidRPr="008E4C8D" w:rsidRDefault="00FE675E" w:rsidP="00667C1D">
            <w:pPr>
              <w:suppressAutoHyphens w:val="0"/>
              <w:spacing w:before="240"/>
              <w:jc w:val="center"/>
              <w:rPr>
                <w:rFonts w:ascii="Arial" w:hAnsi="Arial" w:cs="Arial"/>
                <w:bCs/>
                <w:sz w:val="18"/>
                <w:szCs w:val="16"/>
                <w:lang w:val="es-ES_tradnl"/>
              </w:rPr>
            </w:pPr>
            <w:r w:rsidRPr="008E4C8D">
              <w:rPr>
                <w:rFonts w:ascii="Arial" w:hAnsi="Arial" w:cs="Arial"/>
                <w:bCs/>
                <w:sz w:val="18"/>
                <w:szCs w:val="16"/>
                <w:lang w:val="es-ES_tradnl"/>
              </w:rPr>
              <w:t>T</w:t>
            </w:r>
          </w:p>
        </w:tc>
        <w:tc>
          <w:tcPr>
            <w:tcW w:w="2504" w:type="dxa"/>
            <w:tcBorders>
              <w:bottom w:val="single" w:sz="4" w:space="0" w:color="auto"/>
            </w:tcBorders>
            <w:shd w:val="clear" w:color="auto" w:fill="FFFF00"/>
            <w:vAlign w:val="center"/>
          </w:tcPr>
          <w:p w:rsidR="00667C1D" w:rsidRPr="008E4C8D" w:rsidRDefault="00667C1D" w:rsidP="00667C1D">
            <w:pPr>
              <w:suppressAutoHyphens w:val="0"/>
              <w:spacing w:before="240"/>
              <w:jc w:val="center"/>
              <w:rPr>
                <w:rFonts w:ascii="Arial" w:hAnsi="Arial" w:cs="Arial"/>
                <w:b/>
                <w:bCs/>
                <w:sz w:val="18"/>
                <w:szCs w:val="16"/>
                <w:lang w:val="es-ES_tradnl"/>
              </w:rPr>
            </w:pPr>
          </w:p>
        </w:tc>
      </w:tr>
      <w:tr w:rsidR="00667C1D" w:rsidRPr="008E4C8D" w:rsidTr="00FE675E">
        <w:trPr>
          <w:trHeight w:val="704"/>
        </w:trPr>
        <w:tc>
          <w:tcPr>
            <w:tcW w:w="1008" w:type="dxa"/>
            <w:vMerge/>
          </w:tcPr>
          <w:p w:rsidR="00667C1D" w:rsidRPr="008E4C8D" w:rsidRDefault="00667C1D" w:rsidP="00ED3DAB">
            <w:pPr>
              <w:spacing w:before="240"/>
              <w:rPr>
                <w:rFonts w:ascii="Arial" w:hAnsi="Arial" w:cs="Arial"/>
                <w:b/>
                <w:bCs/>
                <w:sz w:val="18"/>
                <w:szCs w:val="16"/>
                <w:lang w:val="es-ES_tradnl"/>
              </w:rPr>
            </w:pPr>
          </w:p>
        </w:tc>
        <w:tc>
          <w:tcPr>
            <w:tcW w:w="3495" w:type="dxa"/>
            <w:vAlign w:val="center"/>
          </w:tcPr>
          <w:p w:rsidR="00667C1D" w:rsidRPr="008E4C8D" w:rsidRDefault="00667C1D"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Colapso en el aspecto de Almacenamiento</w:t>
            </w:r>
          </w:p>
        </w:tc>
        <w:tc>
          <w:tcPr>
            <w:tcW w:w="1559"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3</w:t>
            </w:r>
          </w:p>
        </w:tc>
        <w:tc>
          <w:tcPr>
            <w:tcW w:w="1246"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3</w:t>
            </w:r>
          </w:p>
        </w:tc>
        <w:tc>
          <w:tcPr>
            <w:tcW w:w="1022" w:type="dxa"/>
            <w:vAlign w:val="center"/>
          </w:tcPr>
          <w:p w:rsidR="00667C1D" w:rsidRPr="008E4C8D" w:rsidRDefault="007F7AA4"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1278"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3</w:t>
            </w:r>
          </w:p>
        </w:tc>
        <w:tc>
          <w:tcPr>
            <w:tcW w:w="1000"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T</w:t>
            </w:r>
          </w:p>
        </w:tc>
        <w:tc>
          <w:tcPr>
            <w:tcW w:w="2504" w:type="dxa"/>
            <w:tcBorders>
              <w:bottom w:val="single" w:sz="4" w:space="0" w:color="auto"/>
            </w:tcBorders>
            <w:shd w:val="clear" w:color="auto" w:fill="FF0000"/>
            <w:vAlign w:val="center"/>
          </w:tcPr>
          <w:p w:rsidR="00667C1D" w:rsidRPr="008E4C8D" w:rsidRDefault="00667C1D" w:rsidP="00667C1D">
            <w:pPr>
              <w:spacing w:before="240"/>
              <w:jc w:val="center"/>
              <w:rPr>
                <w:rFonts w:ascii="Arial" w:hAnsi="Arial" w:cs="Arial"/>
                <w:b/>
                <w:bCs/>
                <w:sz w:val="18"/>
                <w:szCs w:val="16"/>
                <w:lang w:val="es-ES_tradnl"/>
              </w:rPr>
            </w:pPr>
          </w:p>
        </w:tc>
      </w:tr>
      <w:tr w:rsidR="00667C1D" w:rsidRPr="008E4C8D" w:rsidTr="00FE675E">
        <w:trPr>
          <w:trHeight w:val="686"/>
        </w:trPr>
        <w:tc>
          <w:tcPr>
            <w:tcW w:w="1008" w:type="dxa"/>
            <w:vMerge/>
          </w:tcPr>
          <w:p w:rsidR="00667C1D" w:rsidRPr="008E4C8D" w:rsidRDefault="00667C1D" w:rsidP="00ED3DAB">
            <w:pPr>
              <w:spacing w:before="240"/>
              <w:rPr>
                <w:rFonts w:ascii="Arial" w:hAnsi="Arial" w:cs="Arial"/>
                <w:b/>
                <w:bCs/>
                <w:sz w:val="18"/>
                <w:szCs w:val="16"/>
                <w:lang w:val="es-ES_tradnl"/>
              </w:rPr>
            </w:pPr>
          </w:p>
        </w:tc>
        <w:tc>
          <w:tcPr>
            <w:tcW w:w="3495" w:type="dxa"/>
            <w:vAlign w:val="center"/>
          </w:tcPr>
          <w:p w:rsidR="00667C1D" w:rsidRPr="008E4C8D" w:rsidRDefault="00667C1D"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Retiro del personal</w:t>
            </w:r>
          </w:p>
        </w:tc>
        <w:tc>
          <w:tcPr>
            <w:tcW w:w="1559"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2</w:t>
            </w:r>
          </w:p>
        </w:tc>
        <w:tc>
          <w:tcPr>
            <w:tcW w:w="1246"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2</w:t>
            </w:r>
          </w:p>
        </w:tc>
        <w:tc>
          <w:tcPr>
            <w:tcW w:w="1022"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1</w:t>
            </w:r>
          </w:p>
        </w:tc>
        <w:tc>
          <w:tcPr>
            <w:tcW w:w="1278"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2</w:t>
            </w:r>
          </w:p>
        </w:tc>
        <w:tc>
          <w:tcPr>
            <w:tcW w:w="1000"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H</w:t>
            </w:r>
          </w:p>
        </w:tc>
        <w:tc>
          <w:tcPr>
            <w:tcW w:w="2504" w:type="dxa"/>
            <w:tcBorders>
              <w:bottom w:val="single" w:sz="4" w:space="0" w:color="auto"/>
            </w:tcBorders>
            <w:shd w:val="clear" w:color="auto" w:fill="FFFF00"/>
            <w:vAlign w:val="center"/>
          </w:tcPr>
          <w:p w:rsidR="00667C1D" w:rsidRPr="008E4C8D" w:rsidRDefault="00667C1D" w:rsidP="00667C1D">
            <w:pPr>
              <w:spacing w:before="240"/>
              <w:jc w:val="center"/>
              <w:rPr>
                <w:rFonts w:ascii="Arial" w:hAnsi="Arial" w:cs="Arial"/>
                <w:b/>
                <w:bCs/>
                <w:sz w:val="18"/>
                <w:szCs w:val="16"/>
                <w:lang w:val="es-ES_tradnl"/>
              </w:rPr>
            </w:pPr>
          </w:p>
        </w:tc>
      </w:tr>
      <w:tr w:rsidR="00667C1D" w:rsidRPr="008E4C8D" w:rsidTr="00FE675E">
        <w:trPr>
          <w:trHeight w:val="696"/>
        </w:trPr>
        <w:tc>
          <w:tcPr>
            <w:tcW w:w="1008" w:type="dxa"/>
            <w:vMerge/>
          </w:tcPr>
          <w:p w:rsidR="00667C1D" w:rsidRPr="008E4C8D" w:rsidRDefault="00667C1D" w:rsidP="00ED3DAB">
            <w:pPr>
              <w:spacing w:before="240"/>
              <w:rPr>
                <w:rFonts w:ascii="Arial" w:hAnsi="Arial" w:cs="Arial"/>
                <w:b/>
                <w:bCs/>
                <w:sz w:val="18"/>
                <w:szCs w:val="16"/>
                <w:lang w:val="es-ES_tradnl"/>
              </w:rPr>
            </w:pPr>
          </w:p>
        </w:tc>
        <w:tc>
          <w:tcPr>
            <w:tcW w:w="3495" w:type="dxa"/>
            <w:vAlign w:val="center"/>
          </w:tcPr>
          <w:p w:rsidR="00667C1D" w:rsidRPr="008E4C8D" w:rsidRDefault="00667C1D"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Retrasos en los pagos a los proveedores de los servicios que dan soporte al proceso</w:t>
            </w:r>
          </w:p>
        </w:tc>
        <w:tc>
          <w:tcPr>
            <w:tcW w:w="1559"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3</w:t>
            </w:r>
          </w:p>
        </w:tc>
        <w:tc>
          <w:tcPr>
            <w:tcW w:w="1246"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3</w:t>
            </w:r>
          </w:p>
        </w:tc>
        <w:tc>
          <w:tcPr>
            <w:tcW w:w="1022"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3</w:t>
            </w:r>
          </w:p>
        </w:tc>
        <w:tc>
          <w:tcPr>
            <w:tcW w:w="1278"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3</w:t>
            </w:r>
          </w:p>
        </w:tc>
        <w:tc>
          <w:tcPr>
            <w:tcW w:w="1000" w:type="dxa"/>
            <w:vAlign w:val="center"/>
          </w:tcPr>
          <w:p w:rsidR="00667C1D" w:rsidRPr="008E4C8D" w:rsidRDefault="00FE675E" w:rsidP="00667C1D">
            <w:pPr>
              <w:spacing w:before="240"/>
              <w:jc w:val="center"/>
              <w:rPr>
                <w:rFonts w:ascii="Arial" w:hAnsi="Arial" w:cs="Arial"/>
                <w:bCs/>
                <w:sz w:val="18"/>
                <w:szCs w:val="16"/>
                <w:lang w:val="es-ES_tradnl"/>
              </w:rPr>
            </w:pPr>
            <w:r w:rsidRPr="008E4C8D">
              <w:rPr>
                <w:rFonts w:ascii="Arial" w:hAnsi="Arial" w:cs="Arial"/>
                <w:bCs/>
                <w:sz w:val="18"/>
                <w:szCs w:val="16"/>
                <w:lang w:val="es-ES_tradnl"/>
              </w:rPr>
              <w:t>P</w:t>
            </w:r>
          </w:p>
        </w:tc>
        <w:tc>
          <w:tcPr>
            <w:tcW w:w="2504" w:type="dxa"/>
            <w:shd w:val="clear" w:color="auto" w:fill="FF0000"/>
            <w:vAlign w:val="center"/>
          </w:tcPr>
          <w:p w:rsidR="00667C1D" w:rsidRPr="008E4C8D" w:rsidRDefault="00667C1D" w:rsidP="00667C1D">
            <w:pPr>
              <w:spacing w:before="240"/>
              <w:jc w:val="center"/>
              <w:rPr>
                <w:rFonts w:ascii="Arial" w:hAnsi="Arial" w:cs="Arial"/>
                <w:b/>
                <w:bCs/>
                <w:sz w:val="18"/>
                <w:szCs w:val="16"/>
                <w:lang w:val="es-ES_tradnl"/>
              </w:rPr>
            </w:pPr>
          </w:p>
        </w:tc>
      </w:tr>
    </w:tbl>
    <w:p w:rsidR="00E94B70" w:rsidRPr="008E4C8D" w:rsidRDefault="00E94B70" w:rsidP="00183EB1">
      <w:pPr>
        <w:suppressAutoHyphens w:val="0"/>
        <w:rPr>
          <w:rFonts w:ascii="Arial" w:hAnsi="Arial" w:cs="Arial"/>
          <w:b/>
          <w:bCs/>
          <w:sz w:val="24"/>
          <w:szCs w:val="24"/>
          <w:lang w:val="es-ES_tradnl"/>
        </w:rPr>
      </w:pPr>
    </w:p>
    <w:p w:rsidR="00183EB1" w:rsidRPr="008E4C8D" w:rsidRDefault="00183EB1" w:rsidP="00183EB1">
      <w:pPr>
        <w:pStyle w:val="DefaultText"/>
        <w:tabs>
          <w:tab w:val="left" w:pos="828"/>
        </w:tabs>
        <w:rPr>
          <w:rFonts w:ascii="Arial" w:hAnsi="Arial" w:cs="Arial"/>
          <w:b/>
          <w:bCs/>
          <w:lang w:val="es-ES_tradnl"/>
        </w:rPr>
      </w:pPr>
    </w:p>
    <w:p w:rsidR="00F129F1" w:rsidRPr="008E4C8D" w:rsidRDefault="00F129F1" w:rsidP="00BE2EF1">
      <w:pPr>
        <w:pStyle w:val="DefaultText"/>
        <w:framePr w:w="6906" w:wrap="auto" w:hAnchor="text" w:x="7513"/>
        <w:tabs>
          <w:tab w:val="left" w:pos="828"/>
        </w:tabs>
        <w:rPr>
          <w:rFonts w:ascii="Arial" w:hAnsi="Arial" w:cs="Arial"/>
          <w:b/>
          <w:bCs/>
          <w:lang w:val="es-ES_tradnl"/>
        </w:rPr>
        <w:sectPr w:rsidR="00F129F1" w:rsidRPr="008E4C8D" w:rsidSect="008F517A">
          <w:headerReference w:type="default" r:id="rId20"/>
          <w:footnotePr>
            <w:pos w:val="beneathText"/>
          </w:footnotePr>
          <w:pgSz w:w="15840" w:h="12240" w:orient="landscape" w:code="1"/>
          <w:pgMar w:top="1418" w:right="1418" w:bottom="1183" w:left="1418" w:header="720" w:footer="533" w:gutter="0"/>
          <w:cols w:space="720"/>
          <w:docGrid w:linePitch="360"/>
        </w:sectPr>
      </w:pPr>
    </w:p>
    <w:p w:rsidR="00183EB1" w:rsidRPr="008E4C8D" w:rsidRDefault="00AB2CF2" w:rsidP="00AB2CF2">
      <w:pPr>
        <w:pStyle w:val="DefaultText"/>
        <w:tabs>
          <w:tab w:val="left" w:pos="0"/>
        </w:tabs>
        <w:rPr>
          <w:rFonts w:ascii="Arial" w:hAnsi="Arial" w:cs="Arial"/>
          <w:b/>
          <w:bCs/>
          <w:sz w:val="22"/>
          <w:szCs w:val="22"/>
          <w:lang w:val="es-ES_tradnl"/>
        </w:rPr>
      </w:pPr>
      <w:r w:rsidRPr="008E4C8D">
        <w:rPr>
          <w:rFonts w:ascii="Arial" w:hAnsi="Arial" w:cs="Arial"/>
          <w:b/>
          <w:bCs/>
          <w:sz w:val="22"/>
          <w:szCs w:val="22"/>
          <w:u w:val="single"/>
          <w:lang w:val="es-ES_tradnl"/>
        </w:rPr>
        <w:lastRenderedPageBreak/>
        <w:t xml:space="preserve">IV. </w:t>
      </w:r>
      <w:r w:rsidR="00B43DE5" w:rsidRPr="008E4C8D">
        <w:rPr>
          <w:rFonts w:ascii="Arial" w:hAnsi="Arial" w:cs="Arial"/>
          <w:b/>
          <w:bCs/>
          <w:sz w:val="22"/>
          <w:szCs w:val="22"/>
          <w:u w:val="single"/>
          <w:lang w:val="es-ES_tradnl"/>
        </w:rPr>
        <w:t>VARIABLES DE IMPACTO</w:t>
      </w:r>
      <w:r w:rsidR="002C7C64" w:rsidRPr="008E4C8D">
        <w:rPr>
          <w:rFonts w:ascii="Arial" w:hAnsi="Arial" w:cs="Arial"/>
          <w:b/>
          <w:bCs/>
          <w:sz w:val="22"/>
          <w:szCs w:val="22"/>
          <w:u w:val="single"/>
          <w:lang w:val="es-ES_tradnl"/>
        </w:rPr>
        <w:t xml:space="preserve"> DE LOS PROCESOS</w:t>
      </w:r>
    </w:p>
    <w:p w:rsidR="00F129F1" w:rsidRPr="008E4C8D" w:rsidRDefault="00F129F1" w:rsidP="00F129F1">
      <w:pPr>
        <w:pStyle w:val="DefaultText"/>
        <w:tabs>
          <w:tab w:val="left" w:pos="0"/>
        </w:tabs>
        <w:jc w:val="both"/>
        <w:rPr>
          <w:rFonts w:ascii="Arial" w:hAnsi="Arial" w:cs="Arial"/>
          <w:sz w:val="22"/>
          <w:szCs w:val="22"/>
          <w:lang w:val="es-ES_tradnl"/>
        </w:rPr>
      </w:pPr>
    </w:p>
    <w:p w:rsidR="00A523ED" w:rsidRPr="008E4C8D" w:rsidRDefault="0035556D" w:rsidP="004972B6">
      <w:pPr>
        <w:pStyle w:val="DefaultText"/>
        <w:jc w:val="both"/>
        <w:rPr>
          <w:rFonts w:ascii="Arial" w:hAnsi="Arial" w:cs="Arial"/>
          <w:b/>
          <w:i/>
          <w:sz w:val="22"/>
          <w:szCs w:val="22"/>
          <w:lang w:val="es-ES_tradnl"/>
        </w:rPr>
      </w:pPr>
      <w:r w:rsidRPr="008E4C8D">
        <w:rPr>
          <w:rFonts w:ascii="Arial" w:hAnsi="Arial" w:cs="Arial"/>
          <w:b/>
          <w:bCs/>
          <w:sz w:val="22"/>
          <w:szCs w:val="22"/>
          <w:lang w:val="es-ES_tradnl"/>
        </w:rPr>
        <w:t>13.</w:t>
      </w:r>
      <w:r w:rsidR="00A523ED" w:rsidRPr="008E4C8D">
        <w:rPr>
          <w:rFonts w:ascii="Arial" w:hAnsi="Arial" w:cs="Arial"/>
          <w:b/>
          <w:bCs/>
          <w:sz w:val="22"/>
          <w:szCs w:val="22"/>
          <w:lang w:val="es-ES_tradnl"/>
        </w:rPr>
        <w:t xml:space="preserve"> </w:t>
      </w:r>
      <w:r w:rsidR="00283145" w:rsidRPr="008E4C8D">
        <w:rPr>
          <w:rFonts w:ascii="Arial" w:hAnsi="Arial" w:cs="Arial"/>
          <w:b/>
          <w:sz w:val="22"/>
          <w:szCs w:val="22"/>
          <w:lang w:val="es-ES_tradnl"/>
        </w:rPr>
        <w:t>TMC</w:t>
      </w:r>
      <w:r w:rsidR="00902419" w:rsidRPr="008E4C8D">
        <w:rPr>
          <w:rFonts w:ascii="Arial" w:hAnsi="Arial" w:cs="Arial"/>
          <w:b/>
          <w:sz w:val="22"/>
          <w:szCs w:val="22"/>
          <w:lang w:val="es-ES_tradnl"/>
        </w:rPr>
        <w:t xml:space="preserve"> </w:t>
      </w:r>
      <w:r w:rsidR="00283145" w:rsidRPr="008E4C8D">
        <w:rPr>
          <w:rFonts w:ascii="Arial" w:hAnsi="Arial" w:cs="Arial"/>
          <w:b/>
          <w:sz w:val="22"/>
          <w:szCs w:val="22"/>
          <w:lang w:val="es-ES_tradnl"/>
        </w:rPr>
        <w:t>(Tiempo Máximo de Caída)</w:t>
      </w:r>
      <w:r w:rsidR="00A523ED" w:rsidRPr="008E4C8D">
        <w:rPr>
          <w:rFonts w:ascii="Arial" w:hAnsi="Arial" w:cs="Arial"/>
          <w:b/>
          <w:sz w:val="22"/>
          <w:szCs w:val="22"/>
          <w:lang w:val="es-ES_tradnl"/>
        </w:rPr>
        <w:t xml:space="preserve">: </w:t>
      </w:r>
      <w:r w:rsidR="00505D14" w:rsidRPr="008E4C8D">
        <w:rPr>
          <w:rFonts w:ascii="Arial" w:hAnsi="Arial" w:cs="Arial"/>
          <w:bCs/>
          <w:sz w:val="22"/>
          <w:szCs w:val="22"/>
          <w:lang w:val="es-ES_tradnl"/>
        </w:rPr>
        <w:t>¿Cuál es el la mayor cantidad de tiempo que puede soportar la cadena de servicios sin que el proceso esté activo y sin que la organización sufra graves pérdidas</w:t>
      </w:r>
      <w:r w:rsidR="00A523ED" w:rsidRPr="008E4C8D">
        <w:rPr>
          <w:rFonts w:ascii="Arial" w:hAnsi="Arial" w:cs="Arial"/>
          <w:bCs/>
          <w:sz w:val="22"/>
          <w:szCs w:val="22"/>
          <w:lang w:val="es-ES_tradnl"/>
        </w:rPr>
        <w:t>?</w:t>
      </w:r>
      <w:r w:rsidR="00A523ED" w:rsidRPr="008E4C8D">
        <w:rPr>
          <w:rFonts w:ascii="Arial" w:hAnsi="Arial" w:cs="Arial"/>
          <w:b/>
          <w:i/>
          <w:color w:val="FFFFFF"/>
          <w:sz w:val="22"/>
          <w:szCs w:val="22"/>
          <w:lang w:val="es-ES_tradnl"/>
        </w:rPr>
        <w:t xml:space="preserve"> </w:t>
      </w:r>
    </w:p>
    <w:p w:rsidR="00A523ED" w:rsidRPr="008E4C8D" w:rsidRDefault="00A523ED" w:rsidP="00A523ED">
      <w:pPr>
        <w:pStyle w:val="DefaultText"/>
        <w:rPr>
          <w:rFonts w:ascii="Arial" w:hAnsi="Arial" w:cs="Arial"/>
          <w:bCs/>
          <w:sz w:val="18"/>
          <w:lang w:val="es-ES_tradnl"/>
        </w:rPr>
      </w:pPr>
    </w:p>
    <w:tbl>
      <w:tblPr>
        <w:tblW w:w="13041" w:type="dxa"/>
        <w:tblInd w:w="10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567"/>
        <w:gridCol w:w="5529"/>
        <w:gridCol w:w="992"/>
        <w:gridCol w:w="850"/>
        <w:gridCol w:w="851"/>
        <w:gridCol w:w="850"/>
        <w:gridCol w:w="851"/>
        <w:gridCol w:w="850"/>
        <w:gridCol w:w="851"/>
        <w:gridCol w:w="850"/>
      </w:tblGrid>
      <w:tr w:rsidR="00ED46FA" w:rsidRPr="008E4C8D" w:rsidTr="00670F16">
        <w:trPr>
          <w:trHeight w:val="410"/>
        </w:trPr>
        <w:tc>
          <w:tcPr>
            <w:tcW w:w="567" w:type="dxa"/>
            <w:tcBorders>
              <w:top w:val="nil"/>
              <w:left w:val="nil"/>
              <w:bottom w:val="single" w:sz="6" w:space="0" w:color="1F497D"/>
              <w:right w:val="nil"/>
            </w:tcBorders>
          </w:tcPr>
          <w:p w:rsidR="00ED46FA" w:rsidRPr="008E4C8D" w:rsidRDefault="00ED46FA" w:rsidP="00A95959">
            <w:pPr>
              <w:pStyle w:val="DefaultText"/>
              <w:tabs>
                <w:tab w:val="left" w:pos="828"/>
              </w:tabs>
              <w:spacing w:before="120"/>
              <w:jc w:val="both"/>
              <w:rPr>
                <w:rFonts w:ascii="Arial" w:hAnsi="Arial" w:cs="Arial"/>
                <w:sz w:val="18"/>
                <w:szCs w:val="16"/>
                <w:lang w:val="es-ES_tradnl"/>
              </w:rPr>
            </w:pPr>
          </w:p>
        </w:tc>
        <w:tc>
          <w:tcPr>
            <w:tcW w:w="5529" w:type="dxa"/>
            <w:tcBorders>
              <w:top w:val="nil"/>
              <w:left w:val="nil"/>
              <w:bottom w:val="single" w:sz="6" w:space="0" w:color="1F497D"/>
              <w:right w:val="nil"/>
            </w:tcBorders>
          </w:tcPr>
          <w:p w:rsidR="00ED46FA" w:rsidRPr="008E4C8D" w:rsidRDefault="00ED46FA" w:rsidP="00A95959">
            <w:pPr>
              <w:pStyle w:val="DefaultText"/>
              <w:tabs>
                <w:tab w:val="left" w:pos="828"/>
              </w:tabs>
              <w:spacing w:before="120"/>
              <w:jc w:val="both"/>
              <w:rPr>
                <w:rFonts w:ascii="Arial" w:hAnsi="Arial" w:cs="Arial"/>
                <w:sz w:val="18"/>
                <w:szCs w:val="16"/>
                <w:lang w:val="es-ES_tradnl"/>
              </w:rPr>
            </w:pPr>
          </w:p>
        </w:tc>
        <w:tc>
          <w:tcPr>
            <w:tcW w:w="6095" w:type="dxa"/>
            <w:gridSpan w:val="7"/>
            <w:tcBorders>
              <w:left w:val="nil"/>
              <w:bottom w:val="single" w:sz="6" w:space="0" w:color="1F497D"/>
            </w:tcBorders>
            <w:shd w:val="clear" w:color="auto" w:fill="1F497D"/>
            <w:vAlign w:val="center"/>
          </w:tcPr>
          <w:p w:rsidR="00ED46FA" w:rsidRPr="008E4C8D" w:rsidRDefault="00ED46FA" w:rsidP="00283145">
            <w:pPr>
              <w:pStyle w:val="DefaultText"/>
              <w:tabs>
                <w:tab w:val="left" w:pos="828"/>
              </w:tabs>
              <w:spacing w:before="120"/>
              <w:jc w:val="center"/>
              <w:rPr>
                <w:rFonts w:ascii="Arial" w:hAnsi="Arial" w:cs="Arial"/>
                <w:b/>
                <w:color w:val="FFFFFF"/>
                <w:sz w:val="18"/>
                <w:szCs w:val="16"/>
                <w:lang w:val="es-ES_tradnl" w:eastAsia="en-US"/>
              </w:rPr>
            </w:pPr>
            <w:r w:rsidRPr="008E4C8D">
              <w:rPr>
                <w:rFonts w:ascii="Arial" w:hAnsi="Arial" w:cs="Arial"/>
                <w:b/>
                <w:color w:val="FFFFFF"/>
                <w:sz w:val="22"/>
                <w:szCs w:val="16"/>
                <w:lang w:val="es-ES_tradnl" w:eastAsia="en-US"/>
              </w:rPr>
              <w:t xml:space="preserve">TIEMPO MAXIMO </w:t>
            </w:r>
            <w:r w:rsidR="00283145" w:rsidRPr="008E4C8D">
              <w:rPr>
                <w:rFonts w:ascii="Arial" w:hAnsi="Arial" w:cs="Arial"/>
                <w:b/>
                <w:color w:val="FFFFFF"/>
                <w:sz w:val="22"/>
                <w:szCs w:val="16"/>
                <w:lang w:val="es-ES_tradnl" w:eastAsia="en-US"/>
              </w:rPr>
              <w:t>DE CAIDA (TMC)</w:t>
            </w:r>
          </w:p>
        </w:tc>
        <w:tc>
          <w:tcPr>
            <w:tcW w:w="850" w:type="dxa"/>
            <w:tcBorders>
              <w:left w:val="nil"/>
              <w:bottom w:val="single" w:sz="6" w:space="0" w:color="1F497D"/>
            </w:tcBorders>
            <w:shd w:val="clear" w:color="auto" w:fill="1F497D"/>
          </w:tcPr>
          <w:p w:rsidR="00ED46FA" w:rsidRPr="008E4C8D" w:rsidRDefault="00ED46FA" w:rsidP="00A95959">
            <w:pPr>
              <w:pStyle w:val="DefaultText"/>
              <w:tabs>
                <w:tab w:val="left" w:pos="828"/>
              </w:tabs>
              <w:spacing w:before="120"/>
              <w:jc w:val="center"/>
              <w:rPr>
                <w:rFonts w:ascii="Arial" w:hAnsi="Arial" w:cs="Arial"/>
                <w:b/>
                <w:color w:val="FFFFFF"/>
                <w:sz w:val="18"/>
                <w:szCs w:val="16"/>
                <w:lang w:val="es-ES_tradnl" w:eastAsia="en-US"/>
              </w:rPr>
            </w:pPr>
          </w:p>
        </w:tc>
      </w:tr>
      <w:tr w:rsidR="00670F16" w:rsidRPr="008E4C8D" w:rsidTr="00670F16">
        <w:tc>
          <w:tcPr>
            <w:tcW w:w="567" w:type="dxa"/>
            <w:tcBorders>
              <w:top w:val="single" w:sz="6" w:space="0" w:color="1F497D"/>
            </w:tcBorders>
            <w:shd w:val="clear" w:color="auto" w:fill="DAEEF3"/>
            <w:vAlign w:val="center"/>
          </w:tcPr>
          <w:p w:rsidR="00ED46FA" w:rsidRPr="008E4C8D" w:rsidRDefault="00ED46FA" w:rsidP="00A95959">
            <w:pPr>
              <w:spacing w:before="60"/>
              <w:jc w:val="center"/>
              <w:rPr>
                <w:rFonts w:ascii="Arial" w:hAnsi="Arial" w:cs="Arial"/>
                <w:b/>
                <w:i/>
                <w:szCs w:val="16"/>
                <w:lang w:val="es-ES_tradnl"/>
              </w:rPr>
            </w:pPr>
            <w:r w:rsidRPr="008E4C8D">
              <w:rPr>
                <w:rFonts w:ascii="Arial" w:hAnsi="Arial" w:cs="Arial"/>
                <w:b/>
                <w:i/>
                <w:szCs w:val="16"/>
                <w:lang w:val="es-ES_tradnl"/>
              </w:rPr>
              <w:t>N°</w:t>
            </w:r>
          </w:p>
        </w:tc>
        <w:tc>
          <w:tcPr>
            <w:tcW w:w="5529" w:type="dxa"/>
            <w:tcBorders>
              <w:top w:val="single" w:sz="6" w:space="0" w:color="1F497D"/>
            </w:tcBorders>
            <w:shd w:val="clear" w:color="auto" w:fill="DAEEF3"/>
            <w:vAlign w:val="center"/>
          </w:tcPr>
          <w:p w:rsidR="00ED46FA" w:rsidRPr="008E4C8D" w:rsidRDefault="00ED46FA" w:rsidP="00A95959">
            <w:pPr>
              <w:spacing w:before="60"/>
              <w:jc w:val="center"/>
              <w:rPr>
                <w:rFonts w:ascii="Arial" w:hAnsi="Arial" w:cs="Arial"/>
                <w:b/>
                <w:szCs w:val="16"/>
                <w:lang w:val="es-ES_tradnl"/>
              </w:rPr>
            </w:pPr>
            <w:r w:rsidRPr="008E4C8D">
              <w:rPr>
                <w:rFonts w:ascii="Arial" w:hAnsi="Arial" w:cs="Arial"/>
                <w:b/>
                <w:i/>
                <w:szCs w:val="16"/>
                <w:lang w:val="es-ES_tradnl"/>
              </w:rPr>
              <w:t>Nombre del Proceso</w:t>
            </w:r>
          </w:p>
        </w:tc>
        <w:tc>
          <w:tcPr>
            <w:tcW w:w="992" w:type="dxa"/>
            <w:tcBorders>
              <w:top w:val="single" w:sz="6" w:space="0" w:color="1F497D"/>
            </w:tcBorders>
            <w:shd w:val="clear" w:color="auto" w:fill="DAEEF3"/>
            <w:vAlign w:val="center"/>
          </w:tcPr>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&lt;60</w:t>
            </w:r>
          </w:p>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Minutos</w:t>
            </w:r>
          </w:p>
        </w:tc>
        <w:tc>
          <w:tcPr>
            <w:tcW w:w="850" w:type="dxa"/>
            <w:tcBorders>
              <w:top w:val="single" w:sz="6" w:space="0" w:color="1F497D"/>
            </w:tcBorders>
            <w:shd w:val="clear" w:color="auto" w:fill="DAEEF3"/>
            <w:vAlign w:val="center"/>
          </w:tcPr>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1-4</w:t>
            </w:r>
          </w:p>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4-8 horas</w:t>
            </w:r>
          </w:p>
        </w:tc>
        <w:tc>
          <w:tcPr>
            <w:tcW w:w="850" w:type="dxa"/>
            <w:tcBorders>
              <w:top w:val="single" w:sz="6" w:space="0" w:color="1F497D"/>
            </w:tcBorders>
            <w:shd w:val="clear" w:color="auto" w:fill="DAEEF3"/>
            <w:vAlign w:val="center"/>
          </w:tcPr>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8-24</w:t>
            </w:r>
          </w:p>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24-48 horas</w:t>
            </w:r>
          </w:p>
        </w:tc>
        <w:tc>
          <w:tcPr>
            <w:tcW w:w="850" w:type="dxa"/>
            <w:tcBorders>
              <w:top w:val="single" w:sz="6" w:space="0" w:color="1F497D"/>
            </w:tcBorders>
            <w:shd w:val="clear" w:color="auto" w:fill="DAEEF3"/>
            <w:vAlign w:val="center"/>
          </w:tcPr>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48- 72</w:t>
            </w:r>
          </w:p>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&gt;72</w:t>
            </w:r>
          </w:p>
          <w:p w:rsidR="00ED46FA" w:rsidRPr="008E4C8D" w:rsidRDefault="00ED46FA" w:rsidP="00A95959">
            <w:pPr>
              <w:jc w:val="center"/>
              <w:rPr>
                <w:rFonts w:ascii="Arial" w:hAnsi="Arial" w:cs="Arial"/>
                <w:b/>
                <w:i/>
                <w:szCs w:val="16"/>
                <w:lang w:val="es-ES_tradnl"/>
              </w:rPr>
            </w:pPr>
            <w:r w:rsidRPr="008E4C8D">
              <w:rPr>
                <w:rFonts w:ascii="Arial" w:hAnsi="Arial" w:cs="Arial"/>
                <w:b/>
                <w:i/>
                <w:szCs w:val="16"/>
                <w:lang w:val="es-ES_tradnl"/>
              </w:rPr>
              <w:t>horas</w:t>
            </w:r>
          </w:p>
        </w:tc>
        <w:tc>
          <w:tcPr>
            <w:tcW w:w="850" w:type="dxa"/>
            <w:tcBorders>
              <w:top w:val="single" w:sz="6" w:space="0" w:color="1F497D"/>
            </w:tcBorders>
            <w:shd w:val="clear" w:color="auto" w:fill="DAEEF3"/>
            <w:vAlign w:val="center"/>
          </w:tcPr>
          <w:p w:rsidR="00ED46FA" w:rsidRPr="008E4C8D" w:rsidRDefault="00ED46FA" w:rsidP="00ED46FA">
            <w:pPr>
              <w:jc w:val="center"/>
              <w:rPr>
                <w:rFonts w:ascii="Arial" w:hAnsi="Arial" w:cs="Arial"/>
                <w:b/>
                <w:i/>
                <w:szCs w:val="16"/>
                <w:lang w:val="es-ES_tradnl"/>
              </w:rPr>
            </w:pPr>
            <w:r w:rsidRPr="008E4C8D">
              <w:rPr>
                <w:rFonts w:ascii="Arial" w:hAnsi="Arial" w:cs="Arial"/>
                <w:b/>
                <w:i/>
                <w:szCs w:val="16"/>
                <w:lang w:val="es-ES_tradnl"/>
              </w:rPr>
              <w:t>Escala</w:t>
            </w:r>
          </w:p>
        </w:tc>
      </w:tr>
      <w:tr w:rsidR="00670F16" w:rsidRPr="008E4C8D" w:rsidTr="00FB13A4">
        <w:tc>
          <w:tcPr>
            <w:tcW w:w="567" w:type="dxa"/>
            <w:vAlign w:val="center"/>
          </w:tcPr>
          <w:p w:rsidR="00ED46FA" w:rsidRPr="008E4C8D" w:rsidRDefault="00FB13A4" w:rsidP="00FB13A4">
            <w:pPr>
              <w:spacing w:before="120" w:after="120"/>
              <w:jc w:val="center"/>
              <w:rPr>
                <w:rFonts w:ascii="Arial" w:hAnsi="Arial" w:cs="Arial"/>
                <w:sz w:val="18"/>
                <w:szCs w:val="18"/>
                <w:lang w:val="es-ES_tradnl"/>
              </w:rPr>
            </w:pPr>
            <w:r w:rsidRPr="008E4C8D">
              <w:rPr>
                <w:rFonts w:ascii="Arial" w:hAnsi="Arial" w:cs="Arial"/>
                <w:sz w:val="18"/>
                <w:szCs w:val="18"/>
                <w:lang w:val="es-ES_tradnl"/>
              </w:rPr>
              <w:t>1</w:t>
            </w:r>
          </w:p>
        </w:tc>
        <w:tc>
          <w:tcPr>
            <w:tcW w:w="5529" w:type="dxa"/>
            <w:vAlign w:val="center"/>
          </w:tcPr>
          <w:p w:rsidR="00ED46FA" w:rsidRPr="008E4C8D" w:rsidRDefault="00FB13A4" w:rsidP="00FB13A4">
            <w:pPr>
              <w:spacing w:before="120" w:after="120"/>
              <w:jc w:val="center"/>
              <w:rPr>
                <w:rFonts w:ascii="Arial" w:hAnsi="Arial" w:cs="Arial"/>
                <w:sz w:val="16"/>
                <w:szCs w:val="16"/>
                <w:lang w:val="es-ES_tradnl"/>
              </w:rPr>
            </w:pPr>
            <w:r w:rsidRPr="008E4C8D">
              <w:rPr>
                <w:rFonts w:ascii="Arial" w:hAnsi="Arial" w:cs="Arial"/>
                <w:bCs/>
                <w:sz w:val="18"/>
                <w:szCs w:val="16"/>
                <w:lang w:val="es-ES_tradnl"/>
              </w:rPr>
              <w:t>Evaluación, desarrollo y mantenimiento de sistemas</w:t>
            </w:r>
          </w:p>
        </w:tc>
        <w:tc>
          <w:tcPr>
            <w:tcW w:w="992" w:type="dxa"/>
            <w:vAlign w:val="center"/>
          </w:tcPr>
          <w:p w:rsidR="00ED46FA" w:rsidRPr="008E4C8D" w:rsidRDefault="00ED46FA" w:rsidP="00FB13A4">
            <w:pPr>
              <w:pStyle w:val="DefaultText"/>
              <w:tabs>
                <w:tab w:val="left" w:pos="828"/>
              </w:tabs>
              <w:spacing w:before="120" w:after="120"/>
              <w:jc w:val="center"/>
              <w:rPr>
                <w:rFonts w:ascii="Arial" w:hAnsi="Arial" w:cs="Arial"/>
                <w:sz w:val="18"/>
                <w:szCs w:val="18"/>
                <w:lang w:val="es-ES_tradnl"/>
              </w:rPr>
            </w:pPr>
          </w:p>
        </w:tc>
        <w:tc>
          <w:tcPr>
            <w:tcW w:w="850" w:type="dxa"/>
            <w:vAlign w:val="center"/>
          </w:tcPr>
          <w:p w:rsidR="00ED46FA" w:rsidRPr="008E4C8D" w:rsidRDefault="00ED46FA" w:rsidP="00FB13A4">
            <w:pPr>
              <w:pStyle w:val="DefaultText"/>
              <w:tabs>
                <w:tab w:val="left" w:pos="828"/>
              </w:tabs>
              <w:spacing w:before="120" w:after="120"/>
              <w:jc w:val="center"/>
              <w:rPr>
                <w:rFonts w:ascii="Arial" w:hAnsi="Arial" w:cs="Arial"/>
                <w:sz w:val="16"/>
                <w:szCs w:val="16"/>
                <w:lang w:val="es-ES_tradnl"/>
              </w:rPr>
            </w:pPr>
          </w:p>
        </w:tc>
        <w:tc>
          <w:tcPr>
            <w:tcW w:w="851" w:type="dxa"/>
            <w:vAlign w:val="center"/>
          </w:tcPr>
          <w:p w:rsidR="00ED46FA" w:rsidRPr="00A6232A" w:rsidRDefault="00A6232A" w:rsidP="00FB13A4">
            <w:pPr>
              <w:pStyle w:val="DefaultText"/>
              <w:tabs>
                <w:tab w:val="left" w:pos="828"/>
              </w:tabs>
              <w:spacing w:before="120" w:after="120"/>
              <w:jc w:val="center"/>
              <w:rPr>
                <w:rFonts w:ascii="Arial" w:hAnsi="Arial" w:cs="Arial"/>
                <w:sz w:val="18"/>
                <w:szCs w:val="18"/>
                <w:lang w:val="es-ES_tradnl"/>
              </w:rPr>
            </w:pPr>
            <w:r w:rsidRPr="00A6232A">
              <w:rPr>
                <w:rFonts w:ascii="Arial" w:hAnsi="Arial" w:cs="Arial"/>
                <w:sz w:val="18"/>
                <w:szCs w:val="18"/>
                <w:lang w:val="es-ES_tradnl"/>
              </w:rPr>
              <w:t>X</w:t>
            </w:r>
          </w:p>
        </w:tc>
        <w:tc>
          <w:tcPr>
            <w:tcW w:w="850" w:type="dxa"/>
            <w:vAlign w:val="center"/>
          </w:tcPr>
          <w:p w:rsidR="00ED46FA" w:rsidRPr="008E4C8D" w:rsidRDefault="00ED46FA" w:rsidP="00FB13A4">
            <w:pPr>
              <w:pStyle w:val="DefaultText"/>
              <w:tabs>
                <w:tab w:val="left" w:pos="828"/>
              </w:tabs>
              <w:spacing w:before="120" w:after="120"/>
              <w:jc w:val="center"/>
              <w:rPr>
                <w:rFonts w:ascii="Arial" w:hAnsi="Arial" w:cs="Arial"/>
                <w:sz w:val="16"/>
                <w:szCs w:val="16"/>
                <w:lang w:val="es-ES_tradnl"/>
              </w:rPr>
            </w:pPr>
          </w:p>
        </w:tc>
        <w:tc>
          <w:tcPr>
            <w:tcW w:w="851" w:type="dxa"/>
            <w:vAlign w:val="center"/>
          </w:tcPr>
          <w:p w:rsidR="00ED46FA" w:rsidRPr="008E4C8D" w:rsidRDefault="00ED46FA" w:rsidP="00FB13A4">
            <w:pPr>
              <w:pStyle w:val="DefaultText"/>
              <w:tabs>
                <w:tab w:val="left" w:pos="828"/>
              </w:tabs>
              <w:spacing w:before="120" w:after="120"/>
              <w:jc w:val="center"/>
              <w:rPr>
                <w:rFonts w:ascii="Arial" w:hAnsi="Arial" w:cs="Arial"/>
                <w:sz w:val="16"/>
                <w:szCs w:val="16"/>
                <w:lang w:val="es-ES_tradnl"/>
              </w:rPr>
            </w:pPr>
          </w:p>
        </w:tc>
        <w:tc>
          <w:tcPr>
            <w:tcW w:w="850" w:type="dxa"/>
            <w:vAlign w:val="center"/>
          </w:tcPr>
          <w:p w:rsidR="00ED46FA" w:rsidRPr="008E4C8D" w:rsidRDefault="00ED46FA" w:rsidP="00FB13A4">
            <w:pPr>
              <w:pStyle w:val="DefaultText"/>
              <w:tabs>
                <w:tab w:val="left" w:pos="828"/>
              </w:tabs>
              <w:spacing w:before="120" w:after="120"/>
              <w:jc w:val="center"/>
              <w:rPr>
                <w:rFonts w:ascii="Arial" w:hAnsi="Arial" w:cs="Arial"/>
                <w:sz w:val="16"/>
                <w:szCs w:val="16"/>
                <w:lang w:val="es-ES_tradnl"/>
              </w:rPr>
            </w:pPr>
          </w:p>
        </w:tc>
        <w:tc>
          <w:tcPr>
            <w:tcW w:w="851" w:type="dxa"/>
            <w:vAlign w:val="center"/>
          </w:tcPr>
          <w:p w:rsidR="00ED46FA" w:rsidRPr="008E4C8D" w:rsidRDefault="00ED46FA" w:rsidP="00FB13A4">
            <w:pPr>
              <w:pStyle w:val="DefaultText"/>
              <w:tabs>
                <w:tab w:val="left" w:pos="828"/>
              </w:tabs>
              <w:spacing w:before="120" w:after="120"/>
              <w:jc w:val="center"/>
              <w:rPr>
                <w:rFonts w:ascii="Arial" w:hAnsi="Arial" w:cs="Arial"/>
                <w:sz w:val="16"/>
                <w:szCs w:val="16"/>
                <w:lang w:val="es-ES_tradnl"/>
              </w:rPr>
            </w:pPr>
          </w:p>
        </w:tc>
        <w:tc>
          <w:tcPr>
            <w:tcW w:w="850" w:type="dxa"/>
            <w:vAlign w:val="center"/>
          </w:tcPr>
          <w:p w:rsidR="00ED46FA" w:rsidRPr="008E4C8D" w:rsidRDefault="00ED46FA" w:rsidP="00FB13A4">
            <w:pPr>
              <w:pStyle w:val="DefaultText"/>
              <w:tabs>
                <w:tab w:val="left" w:pos="828"/>
              </w:tabs>
              <w:spacing w:before="120" w:after="120"/>
              <w:jc w:val="center"/>
              <w:rPr>
                <w:rFonts w:ascii="Arial" w:hAnsi="Arial" w:cs="Arial"/>
                <w:sz w:val="16"/>
                <w:szCs w:val="16"/>
                <w:lang w:val="es-ES_tradnl"/>
              </w:rPr>
            </w:pPr>
          </w:p>
        </w:tc>
      </w:tr>
    </w:tbl>
    <w:p w:rsidR="00A523ED" w:rsidRPr="008E4C8D" w:rsidRDefault="00A523ED" w:rsidP="00A523ED">
      <w:pPr>
        <w:pStyle w:val="DefaultText"/>
        <w:rPr>
          <w:rFonts w:ascii="Arial" w:hAnsi="Arial" w:cs="Arial"/>
          <w:bCs/>
          <w:sz w:val="18"/>
          <w:lang w:val="es-ES_tradnl"/>
        </w:rPr>
      </w:pPr>
    </w:p>
    <w:p w:rsidR="00A523ED" w:rsidRPr="008E4C8D" w:rsidRDefault="00A523ED" w:rsidP="00A523ED">
      <w:pPr>
        <w:pStyle w:val="DefaultText"/>
        <w:rPr>
          <w:rFonts w:ascii="Arial" w:hAnsi="Arial" w:cs="Arial"/>
          <w:bCs/>
          <w:sz w:val="18"/>
          <w:lang w:val="es-ES_tradnl"/>
        </w:rPr>
      </w:pPr>
    </w:p>
    <w:p w:rsidR="00A137FD" w:rsidRPr="008E4C8D" w:rsidRDefault="00A523ED" w:rsidP="00A137FD">
      <w:pPr>
        <w:pStyle w:val="DefaultText"/>
        <w:tabs>
          <w:tab w:val="left" w:pos="828"/>
        </w:tabs>
        <w:spacing w:before="120"/>
        <w:jc w:val="both"/>
        <w:rPr>
          <w:rFonts w:ascii="Arial" w:hAnsi="Arial" w:cs="Arial"/>
          <w:sz w:val="22"/>
          <w:szCs w:val="16"/>
          <w:lang w:val="es-ES_tradnl"/>
        </w:rPr>
      </w:pPr>
      <w:r w:rsidRPr="008E4C8D">
        <w:rPr>
          <w:rFonts w:ascii="Arial" w:hAnsi="Arial" w:cs="Arial"/>
          <w:b/>
          <w:sz w:val="22"/>
          <w:szCs w:val="16"/>
          <w:lang w:val="es-ES_tradnl"/>
        </w:rPr>
        <w:t>1</w:t>
      </w:r>
      <w:r w:rsidR="0035556D" w:rsidRPr="008E4C8D">
        <w:rPr>
          <w:rFonts w:ascii="Arial" w:hAnsi="Arial" w:cs="Arial"/>
          <w:b/>
          <w:sz w:val="22"/>
          <w:szCs w:val="16"/>
          <w:lang w:val="es-ES_tradnl"/>
        </w:rPr>
        <w:t>4</w:t>
      </w:r>
      <w:r w:rsidR="002C7C64" w:rsidRPr="008E4C8D">
        <w:rPr>
          <w:rFonts w:ascii="Arial" w:hAnsi="Arial" w:cs="Arial"/>
          <w:b/>
          <w:sz w:val="22"/>
          <w:szCs w:val="16"/>
          <w:lang w:val="es-ES_tradnl"/>
        </w:rPr>
        <w:t xml:space="preserve">. </w:t>
      </w:r>
      <w:r w:rsidR="00283145" w:rsidRPr="008E4C8D">
        <w:rPr>
          <w:rFonts w:ascii="Arial" w:hAnsi="Arial" w:cs="Arial"/>
          <w:b/>
          <w:sz w:val="22"/>
          <w:szCs w:val="16"/>
          <w:lang w:val="es-ES_tradnl"/>
        </w:rPr>
        <w:t>TOR (Tiempo Objetivo de Recuperación)</w:t>
      </w:r>
      <w:r w:rsidR="00A137FD" w:rsidRPr="008E4C8D">
        <w:rPr>
          <w:rFonts w:ascii="Arial" w:hAnsi="Arial" w:cs="Arial"/>
          <w:b/>
          <w:sz w:val="22"/>
          <w:szCs w:val="16"/>
          <w:lang w:val="es-ES_tradnl"/>
        </w:rPr>
        <w:t>:</w:t>
      </w:r>
      <w:r w:rsidR="00A137FD" w:rsidRPr="008E4C8D">
        <w:rPr>
          <w:rFonts w:ascii="Arial" w:hAnsi="Arial" w:cs="Arial"/>
          <w:sz w:val="22"/>
          <w:szCs w:val="16"/>
          <w:lang w:val="es-ES_tradnl"/>
        </w:rPr>
        <w:t xml:space="preserve"> </w:t>
      </w:r>
      <w:r w:rsidR="00AF5D8C" w:rsidRPr="008E4C8D">
        <w:rPr>
          <w:rFonts w:ascii="Arial" w:hAnsi="Arial" w:cs="Arial"/>
          <w:sz w:val="22"/>
          <w:szCs w:val="16"/>
          <w:lang w:val="es-ES_tradnl"/>
        </w:rPr>
        <w:t>Sucedida una interrupción de la</w:t>
      </w:r>
      <w:r w:rsidR="007B18B1" w:rsidRPr="008E4C8D">
        <w:rPr>
          <w:rFonts w:ascii="Arial" w:hAnsi="Arial" w:cs="Arial"/>
          <w:sz w:val="22"/>
          <w:szCs w:val="16"/>
          <w:lang w:val="es-ES_tradnl"/>
        </w:rPr>
        <w:t xml:space="preserve"> Plataforma Tecnológica</w:t>
      </w:r>
      <w:r w:rsidR="00AF5D8C" w:rsidRPr="008E4C8D">
        <w:rPr>
          <w:rFonts w:ascii="Arial" w:hAnsi="Arial" w:cs="Arial"/>
          <w:sz w:val="22"/>
          <w:szCs w:val="16"/>
          <w:lang w:val="es-ES_tradnl"/>
        </w:rPr>
        <w:t xml:space="preserve">. ¿Cual es el tiempo máximo que </w:t>
      </w:r>
      <w:r w:rsidR="00505D14" w:rsidRPr="008E4C8D">
        <w:rPr>
          <w:rFonts w:ascii="Arial" w:hAnsi="Arial" w:cs="Arial"/>
          <w:sz w:val="22"/>
          <w:szCs w:val="16"/>
          <w:lang w:val="es-ES_tradnl"/>
        </w:rPr>
        <w:t>usted requiere para que la Unidad de Tecnología solucione el inconveniente</w:t>
      </w:r>
      <w:r w:rsidR="007B18B1" w:rsidRPr="008E4C8D">
        <w:rPr>
          <w:rFonts w:ascii="Arial" w:hAnsi="Arial" w:cs="Arial"/>
          <w:sz w:val="22"/>
          <w:szCs w:val="16"/>
          <w:lang w:val="es-ES_tradnl"/>
        </w:rPr>
        <w:t>?</w:t>
      </w:r>
    </w:p>
    <w:p w:rsidR="00670F16" w:rsidRPr="008E4C8D" w:rsidRDefault="00670F16" w:rsidP="00A137FD">
      <w:pPr>
        <w:pStyle w:val="DefaultText"/>
        <w:tabs>
          <w:tab w:val="left" w:pos="828"/>
        </w:tabs>
        <w:spacing w:before="120"/>
        <w:jc w:val="both"/>
        <w:rPr>
          <w:rFonts w:ascii="Arial" w:hAnsi="Arial" w:cs="Arial"/>
          <w:sz w:val="22"/>
          <w:szCs w:val="16"/>
          <w:lang w:val="es-ES_tradnl"/>
        </w:rPr>
      </w:pPr>
    </w:p>
    <w:tbl>
      <w:tblPr>
        <w:tblW w:w="13041" w:type="dxa"/>
        <w:tblInd w:w="10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567"/>
        <w:gridCol w:w="5529"/>
        <w:gridCol w:w="992"/>
        <w:gridCol w:w="850"/>
        <w:gridCol w:w="851"/>
        <w:gridCol w:w="850"/>
        <w:gridCol w:w="851"/>
        <w:gridCol w:w="850"/>
        <w:gridCol w:w="851"/>
        <w:gridCol w:w="850"/>
      </w:tblGrid>
      <w:tr w:rsidR="00670F16" w:rsidRPr="008E4C8D" w:rsidTr="00970866">
        <w:trPr>
          <w:trHeight w:val="410"/>
        </w:trPr>
        <w:tc>
          <w:tcPr>
            <w:tcW w:w="567" w:type="dxa"/>
            <w:tcBorders>
              <w:top w:val="nil"/>
              <w:left w:val="nil"/>
              <w:bottom w:val="single" w:sz="6" w:space="0" w:color="1F497D"/>
              <w:right w:val="nil"/>
            </w:tcBorders>
          </w:tcPr>
          <w:p w:rsidR="00670F16" w:rsidRPr="008E4C8D" w:rsidRDefault="00670F16" w:rsidP="00970866">
            <w:pPr>
              <w:pStyle w:val="DefaultText"/>
              <w:tabs>
                <w:tab w:val="left" w:pos="828"/>
              </w:tabs>
              <w:spacing w:before="120"/>
              <w:jc w:val="both"/>
              <w:rPr>
                <w:rFonts w:ascii="Arial" w:hAnsi="Arial" w:cs="Arial"/>
                <w:sz w:val="18"/>
                <w:szCs w:val="16"/>
                <w:lang w:val="es-ES_tradnl"/>
              </w:rPr>
            </w:pPr>
          </w:p>
        </w:tc>
        <w:tc>
          <w:tcPr>
            <w:tcW w:w="5529" w:type="dxa"/>
            <w:tcBorders>
              <w:top w:val="nil"/>
              <w:left w:val="nil"/>
              <w:bottom w:val="single" w:sz="6" w:space="0" w:color="1F497D"/>
              <w:right w:val="nil"/>
            </w:tcBorders>
          </w:tcPr>
          <w:p w:rsidR="00670F16" w:rsidRPr="008E4C8D" w:rsidRDefault="00670F16" w:rsidP="00970866">
            <w:pPr>
              <w:pStyle w:val="DefaultText"/>
              <w:tabs>
                <w:tab w:val="left" w:pos="828"/>
              </w:tabs>
              <w:spacing w:before="120"/>
              <w:jc w:val="both"/>
              <w:rPr>
                <w:rFonts w:ascii="Arial" w:hAnsi="Arial" w:cs="Arial"/>
                <w:sz w:val="18"/>
                <w:szCs w:val="16"/>
                <w:lang w:val="es-ES_tradnl"/>
              </w:rPr>
            </w:pPr>
          </w:p>
        </w:tc>
        <w:tc>
          <w:tcPr>
            <w:tcW w:w="6095" w:type="dxa"/>
            <w:gridSpan w:val="7"/>
            <w:tcBorders>
              <w:left w:val="nil"/>
              <w:bottom w:val="single" w:sz="6" w:space="0" w:color="1F497D"/>
            </w:tcBorders>
            <w:shd w:val="clear" w:color="auto" w:fill="1F497D"/>
            <w:vAlign w:val="center"/>
          </w:tcPr>
          <w:p w:rsidR="00670F16" w:rsidRPr="008E4C8D" w:rsidRDefault="00670F16" w:rsidP="00970866">
            <w:pPr>
              <w:pStyle w:val="DefaultText"/>
              <w:tabs>
                <w:tab w:val="left" w:pos="828"/>
              </w:tabs>
              <w:spacing w:before="120"/>
              <w:jc w:val="center"/>
              <w:rPr>
                <w:rFonts w:ascii="Arial" w:hAnsi="Arial" w:cs="Arial"/>
                <w:b/>
                <w:color w:val="FFFFFF"/>
                <w:sz w:val="18"/>
                <w:szCs w:val="16"/>
                <w:lang w:val="es-ES_tradnl" w:eastAsia="en-US"/>
              </w:rPr>
            </w:pPr>
            <w:r w:rsidRPr="008E4C8D">
              <w:rPr>
                <w:rFonts w:ascii="Arial" w:hAnsi="Arial" w:cs="Arial"/>
                <w:b/>
                <w:color w:val="FFFFFF"/>
                <w:sz w:val="22"/>
                <w:szCs w:val="16"/>
                <w:lang w:val="es-ES_tradnl" w:eastAsia="en-US"/>
              </w:rPr>
              <w:t>TIEMPO OBJETIVO DE RECUPERACION (TOR)</w:t>
            </w:r>
          </w:p>
        </w:tc>
        <w:tc>
          <w:tcPr>
            <w:tcW w:w="850" w:type="dxa"/>
            <w:tcBorders>
              <w:left w:val="nil"/>
              <w:bottom w:val="single" w:sz="6" w:space="0" w:color="1F497D"/>
            </w:tcBorders>
            <w:shd w:val="clear" w:color="auto" w:fill="1F497D"/>
          </w:tcPr>
          <w:p w:rsidR="00670F16" w:rsidRPr="008E4C8D" w:rsidRDefault="00670F16" w:rsidP="00970866">
            <w:pPr>
              <w:pStyle w:val="DefaultText"/>
              <w:tabs>
                <w:tab w:val="left" w:pos="828"/>
              </w:tabs>
              <w:spacing w:before="120"/>
              <w:jc w:val="center"/>
              <w:rPr>
                <w:rFonts w:ascii="Arial" w:hAnsi="Arial" w:cs="Arial"/>
                <w:b/>
                <w:color w:val="FFFFFF"/>
                <w:sz w:val="18"/>
                <w:szCs w:val="16"/>
                <w:lang w:val="es-ES_tradnl" w:eastAsia="en-US"/>
              </w:rPr>
            </w:pPr>
          </w:p>
        </w:tc>
      </w:tr>
      <w:tr w:rsidR="00670F16" w:rsidRPr="008E4C8D" w:rsidTr="00970866">
        <w:tc>
          <w:tcPr>
            <w:tcW w:w="567" w:type="dxa"/>
            <w:tcBorders>
              <w:top w:val="single" w:sz="6" w:space="0" w:color="1F497D"/>
            </w:tcBorders>
            <w:shd w:val="clear" w:color="auto" w:fill="DAEEF3"/>
            <w:vAlign w:val="center"/>
          </w:tcPr>
          <w:p w:rsidR="00670F16" w:rsidRPr="008E4C8D" w:rsidRDefault="00670F16" w:rsidP="00970866">
            <w:pPr>
              <w:spacing w:before="60"/>
              <w:jc w:val="center"/>
              <w:rPr>
                <w:rFonts w:ascii="Arial" w:hAnsi="Arial" w:cs="Arial"/>
                <w:b/>
                <w:i/>
                <w:szCs w:val="16"/>
                <w:lang w:val="es-ES_tradnl"/>
              </w:rPr>
            </w:pPr>
            <w:r w:rsidRPr="008E4C8D">
              <w:rPr>
                <w:rFonts w:ascii="Arial" w:hAnsi="Arial" w:cs="Arial"/>
                <w:b/>
                <w:i/>
                <w:szCs w:val="16"/>
                <w:lang w:val="es-ES_tradnl"/>
              </w:rPr>
              <w:t>N°</w:t>
            </w:r>
          </w:p>
        </w:tc>
        <w:tc>
          <w:tcPr>
            <w:tcW w:w="5529" w:type="dxa"/>
            <w:tcBorders>
              <w:top w:val="single" w:sz="6" w:space="0" w:color="1F497D"/>
            </w:tcBorders>
            <w:shd w:val="clear" w:color="auto" w:fill="DAEEF3"/>
            <w:vAlign w:val="center"/>
          </w:tcPr>
          <w:p w:rsidR="00670F16" w:rsidRPr="008E4C8D" w:rsidRDefault="00670F16" w:rsidP="00970866">
            <w:pPr>
              <w:spacing w:before="60"/>
              <w:jc w:val="center"/>
              <w:rPr>
                <w:rFonts w:ascii="Arial" w:hAnsi="Arial" w:cs="Arial"/>
                <w:b/>
                <w:szCs w:val="16"/>
                <w:lang w:val="es-ES_tradnl"/>
              </w:rPr>
            </w:pPr>
            <w:r w:rsidRPr="008E4C8D">
              <w:rPr>
                <w:rFonts w:ascii="Arial" w:hAnsi="Arial" w:cs="Arial"/>
                <w:b/>
                <w:i/>
                <w:szCs w:val="16"/>
                <w:lang w:val="es-ES_tradnl"/>
              </w:rPr>
              <w:t>Nombre del Proceso</w:t>
            </w:r>
          </w:p>
        </w:tc>
        <w:tc>
          <w:tcPr>
            <w:tcW w:w="992"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&lt;60</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Minutos</w:t>
            </w:r>
          </w:p>
        </w:tc>
        <w:tc>
          <w:tcPr>
            <w:tcW w:w="850"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1-4</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4-8 horas</w:t>
            </w:r>
          </w:p>
        </w:tc>
        <w:tc>
          <w:tcPr>
            <w:tcW w:w="850"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8-24</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24-48 horas</w:t>
            </w:r>
          </w:p>
        </w:tc>
        <w:tc>
          <w:tcPr>
            <w:tcW w:w="850"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48- 72</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&gt;72</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0"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Escala</w:t>
            </w:r>
          </w:p>
        </w:tc>
      </w:tr>
      <w:tr w:rsidR="00670F16" w:rsidRPr="008E4C8D" w:rsidTr="00FB13A4">
        <w:tc>
          <w:tcPr>
            <w:tcW w:w="567" w:type="dxa"/>
            <w:vAlign w:val="center"/>
          </w:tcPr>
          <w:p w:rsidR="00670F16" w:rsidRPr="008E4C8D" w:rsidRDefault="00FB13A4" w:rsidP="00FB13A4">
            <w:pPr>
              <w:spacing w:before="120" w:after="120"/>
              <w:jc w:val="center"/>
              <w:rPr>
                <w:rFonts w:ascii="Arial" w:hAnsi="Arial" w:cs="Arial"/>
                <w:sz w:val="18"/>
                <w:szCs w:val="18"/>
                <w:lang w:val="es-ES_tradnl"/>
              </w:rPr>
            </w:pPr>
            <w:r w:rsidRPr="008E4C8D">
              <w:rPr>
                <w:rFonts w:ascii="Arial" w:hAnsi="Arial" w:cs="Arial"/>
                <w:sz w:val="18"/>
                <w:szCs w:val="18"/>
                <w:lang w:val="es-ES_tradnl"/>
              </w:rPr>
              <w:t>1</w:t>
            </w:r>
          </w:p>
        </w:tc>
        <w:tc>
          <w:tcPr>
            <w:tcW w:w="5529" w:type="dxa"/>
            <w:vAlign w:val="center"/>
          </w:tcPr>
          <w:p w:rsidR="00670F16" w:rsidRPr="008E4C8D" w:rsidRDefault="00FB13A4" w:rsidP="00FB13A4">
            <w:pPr>
              <w:spacing w:before="120" w:after="120"/>
              <w:jc w:val="center"/>
              <w:rPr>
                <w:rFonts w:ascii="Arial" w:hAnsi="Arial" w:cs="Arial"/>
                <w:sz w:val="16"/>
                <w:szCs w:val="16"/>
                <w:lang w:val="es-ES_tradnl"/>
              </w:rPr>
            </w:pPr>
            <w:r w:rsidRPr="008E4C8D">
              <w:rPr>
                <w:rFonts w:ascii="Arial" w:hAnsi="Arial" w:cs="Arial"/>
                <w:bCs/>
                <w:sz w:val="18"/>
                <w:szCs w:val="16"/>
                <w:lang w:val="es-ES_tradnl"/>
              </w:rPr>
              <w:t>Evaluación, desarrollo y mantenimiento de sistemas</w:t>
            </w:r>
          </w:p>
        </w:tc>
        <w:tc>
          <w:tcPr>
            <w:tcW w:w="992" w:type="dxa"/>
            <w:vAlign w:val="center"/>
          </w:tcPr>
          <w:p w:rsidR="00670F16" w:rsidRPr="008E4C8D" w:rsidRDefault="00FB13A4" w:rsidP="00FB13A4">
            <w:pPr>
              <w:pStyle w:val="DefaultText"/>
              <w:tabs>
                <w:tab w:val="left" w:pos="828"/>
              </w:tabs>
              <w:spacing w:before="120" w:after="120"/>
              <w:jc w:val="center"/>
              <w:rPr>
                <w:rFonts w:ascii="Arial" w:hAnsi="Arial" w:cs="Arial"/>
                <w:sz w:val="18"/>
                <w:szCs w:val="18"/>
                <w:lang w:val="es-ES_tradnl"/>
              </w:rPr>
            </w:pPr>
            <w:r w:rsidRPr="008E4C8D">
              <w:rPr>
                <w:rFonts w:ascii="Arial" w:hAnsi="Arial" w:cs="Arial"/>
                <w:sz w:val="18"/>
                <w:szCs w:val="18"/>
                <w:lang w:val="es-ES_tradnl"/>
              </w:rPr>
              <w:t>X</w:t>
            </w:r>
          </w:p>
        </w:tc>
        <w:tc>
          <w:tcPr>
            <w:tcW w:w="850" w:type="dxa"/>
            <w:vAlign w:val="center"/>
          </w:tcPr>
          <w:p w:rsidR="00670F16" w:rsidRPr="008E4C8D" w:rsidRDefault="00670F16" w:rsidP="00FB13A4">
            <w:pPr>
              <w:pStyle w:val="DefaultText"/>
              <w:tabs>
                <w:tab w:val="left" w:pos="828"/>
              </w:tabs>
              <w:spacing w:before="120" w:after="120"/>
              <w:jc w:val="center"/>
              <w:rPr>
                <w:rFonts w:ascii="Arial" w:hAnsi="Arial" w:cs="Arial"/>
                <w:sz w:val="16"/>
                <w:szCs w:val="16"/>
                <w:lang w:val="es-ES_tradnl"/>
              </w:rPr>
            </w:pPr>
          </w:p>
        </w:tc>
        <w:tc>
          <w:tcPr>
            <w:tcW w:w="851" w:type="dxa"/>
            <w:vAlign w:val="center"/>
          </w:tcPr>
          <w:p w:rsidR="00670F16" w:rsidRPr="008E4C8D" w:rsidRDefault="00670F16" w:rsidP="00FB13A4">
            <w:pPr>
              <w:pStyle w:val="DefaultText"/>
              <w:tabs>
                <w:tab w:val="left" w:pos="828"/>
              </w:tabs>
              <w:spacing w:before="120" w:after="120"/>
              <w:jc w:val="center"/>
              <w:rPr>
                <w:rFonts w:ascii="Arial" w:hAnsi="Arial" w:cs="Arial"/>
                <w:sz w:val="16"/>
                <w:szCs w:val="16"/>
                <w:lang w:val="es-ES_tradnl"/>
              </w:rPr>
            </w:pPr>
          </w:p>
        </w:tc>
        <w:tc>
          <w:tcPr>
            <w:tcW w:w="850" w:type="dxa"/>
            <w:vAlign w:val="center"/>
          </w:tcPr>
          <w:p w:rsidR="00670F16" w:rsidRPr="008E4C8D" w:rsidRDefault="00670F16" w:rsidP="00FB13A4">
            <w:pPr>
              <w:pStyle w:val="DefaultText"/>
              <w:tabs>
                <w:tab w:val="left" w:pos="828"/>
              </w:tabs>
              <w:spacing w:before="120" w:after="120"/>
              <w:jc w:val="center"/>
              <w:rPr>
                <w:rFonts w:ascii="Arial" w:hAnsi="Arial" w:cs="Arial"/>
                <w:sz w:val="16"/>
                <w:szCs w:val="16"/>
                <w:lang w:val="es-ES_tradnl"/>
              </w:rPr>
            </w:pPr>
          </w:p>
        </w:tc>
        <w:tc>
          <w:tcPr>
            <w:tcW w:w="851" w:type="dxa"/>
            <w:vAlign w:val="center"/>
          </w:tcPr>
          <w:p w:rsidR="00670F16" w:rsidRPr="008E4C8D" w:rsidRDefault="00670F16" w:rsidP="00FB13A4">
            <w:pPr>
              <w:pStyle w:val="DefaultText"/>
              <w:tabs>
                <w:tab w:val="left" w:pos="828"/>
              </w:tabs>
              <w:spacing w:before="120" w:after="120"/>
              <w:jc w:val="center"/>
              <w:rPr>
                <w:rFonts w:ascii="Arial" w:hAnsi="Arial" w:cs="Arial"/>
                <w:sz w:val="16"/>
                <w:szCs w:val="16"/>
                <w:lang w:val="es-ES_tradnl"/>
              </w:rPr>
            </w:pPr>
          </w:p>
        </w:tc>
        <w:tc>
          <w:tcPr>
            <w:tcW w:w="850" w:type="dxa"/>
            <w:vAlign w:val="center"/>
          </w:tcPr>
          <w:p w:rsidR="00670F16" w:rsidRPr="008E4C8D" w:rsidRDefault="00670F16" w:rsidP="00FB13A4">
            <w:pPr>
              <w:pStyle w:val="DefaultText"/>
              <w:tabs>
                <w:tab w:val="left" w:pos="828"/>
              </w:tabs>
              <w:spacing w:before="120" w:after="120"/>
              <w:jc w:val="center"/>
              <w:rPr>
                <w:rFonts w:ascii="Arial" w:hAnsi="Arial" w:cs="Arial"/>
                <w:sz w:val="16"/>
                <w:szCs w:val="16"/>
                <w:lang w:val="es-ES_tradnl"/>
              </w:rPr>
            </w:pPr>
          </w:p>
        </w:tc>
        <w:tc>
          <w:tcPr>
            <w:tcW w:w="851" w:type="dxa"/>
            <w:vAlign w:val="center"/>
          </w:tcPr>
          <w:p w:rsidR="00670F16" w:rsidRPr="008E4C8D" w:rsidRDefault="00670F16" w:rsidP="00FB13A4">
            <w:pPr>
              <w:pStyle w:val="DefaultText"/>
              <w:tabs>
                <w:tab w:val="left" w:pos="828"/>
              </w:tabs>
              <w:spacing w:before="120" w:after="120"/>
              <w:jc w:val="center"/>
              <w:rPr>
                <w:rFonts w:ascii="Arial" w:hAnsi="Arial" w:cs="Arial"/>
                <w:sz w:val="16"/>
                <w:szCs w:val="16"/>
                <w:lang w:val="es-ES_tradnl"/>
              </w:rPr>
            </w:pPr>
          </w:p>
        </w:tc>
        <w:tc>
          <w:tcPr>
            <w:tcW w:w="850" w:type="dxa"/>
            <w:vAlign w:val="center"/>
          </w:tcPr>
          <w:p w:rsidR="00670F16" w:rsidRPr="008E4C8D" w:rsidRDefault="00670F16" w:rsidP="00FB13A4">
            <w:pPr>
              <w:pStyle w:val="DefaultText"/>
              <w:tabs>
                <w:tab w:val="left" w:pos="828"/>
              </w:tabs>
              <w:spacing w:before="120" w:after="120"/>
              <w:jc w:val="center"/>
              <w:rPr>
                <w:rFonts w:ascii="Arial" w:hAnsi="Arial" w:cs="Arial"/>
                <w:sz w:val="16"/>
                <w:szCs w:val="16"/>
                <w:lang w:val="es-ES_tradnl"/>
              </w:rPr>
            </w:pPr>
          </w:p>
        </w:tc>
      </w:tr>
    </w:tbl>
    <w:p w:rsidR="00F90B6E" w:rsidRPr="008E4C8D" w:rsidRDefault="00F90B6E" w:rsidP="00A137FD">
      <w:pPr>
        <w:tabs>
          <w:tab w:val="left" w:pos="828"/>
        </w:tabs>
        <w:jc w:val="both"/>
        <w:rPr>
          <w:rFonts w:ascii="Arial" w:hAnsi="Arial" w:cs="Arial"/>
          <w:sz w:val="24"/>
          <w:szCs w:val="24"/>
          <w:lang w:val="es-ES_tradnl"/>
        </w:rPr>
      </w:pPr>
    </w:p>
    <w:p w:rsidR="00FF16A2" w:rsidRPr="008E4C8D" w:rsidRDefault="00FF16A2" w:rsidP="00A137FD">
      <w:pPr>
        <w:tabs>
          <w:tab w:val="left" w:pos="828"/>
        </w:tabs>
        <w:jc w:val="both"/>
        <w:rPr>
          <w:rFonts w:ascii="Arial" w:hAnsi="Arial" w:cs="Arial"/>
          <w:b/>
          <w:sz w:val="22"/>
          <w:szCs w:val="18"/>
          <w:lang w:val="es-ES_tradnl"/>
        </w:rPr>
      </w:pPr>
    </w:p>
    <w:p w:rsidR="005C3D18" w:rsidRPr="008E4C8D" w:rsidRDefault="00A523ED" w:rsidP="005C3D18">
      <w:pPr>
        <w:tabs>
          <w:tab w:val="left" w:pos="828"/>
        </w:tabs>
        <w:jc w:val="both"/>
        <w:rPr>
          <w:rFonts w:ascii="Arial" w:hAnsi="Arial" w:cs="Arial"/>
          <w:sz w:val="22"/>
          <w:szCs w:val="18"/>
          <w:lang w:val="es-ES_tradnl"/>
        </w:rPr>
      </w:pPr>
      <w:r w:rsidRPr="008E4C8D">
        <w:rPr>
          <w:rFonts w:ascii="Arial" w:hAnsi="Arial" w:cs="Arial"/>
          <w:b/>
          <w:sz w:val="22"/>
          <w:szCs w:val="18"/>
          <w:lang w:val="es-ES_tradnl"/>
        </w:rPr>
        <w:t>1</w:t>
      </w:r>
      <w:r w:rsidR="0035556D" w:rsidRPr="008E4C8D">
        <w:rPr>
          <w:rFonts w:ascii="Arial" w:hAnsi="Arial" w:cs="Arial"/>
          <w:b/>
          <w:sz w:val="22"/>
          <w:szCs w:val="18"/>
          <w:lang w:val="es-ES_tradnl"/>
        </w:rPr>
        <w:t>5</w:t>
      </w:r>
      <w:r w:rsidR="002C7C64" w:rsidRPr="008E4C8D">
        <w:rPr>
          <w:rFonts w:ascii="Arial" w:hAnsi="Arial" w:cs="Arial"/>
          <w:b/>
          <w:sz w:val="22"/>
          <w:szCs w:val="18"/>
          <w:lang w:val="es-ES_tradnl"/>
        </w:rPr>
        <w:t xml:space="preserve">. </w:t>
      </w:r>
      <w:r w:rsidR="005C3D18" w:rsidRPr="008E4C8D">
        <w:rPr>
          <w:rFonts w:ascii="Arial" w:hAnsi="Arial" w:cs="Arial"/>
          <w:b/>
          <w:sz w:val="22"/>
          <w:szCs w:val="18"/>
          <w:lang w:val="es-ES_tradnl"/>
        </w:rPr>
        <w:t>POR (Punto Objetivo de Recuperación):</w:t>
      </w:r>
      <w:r w:rsidR="005C3D18" w:rsidRPr="008E4C8D">
        <w:rPr>
          <w:rFonts w:ascii="Arial" w:hAnsi="Arial" w:cs="Arial"/>
          <w:sz w:val="22"/>
          <w:szCs w:val="18"/>
          <w:lang w:val="es-ES_tradnl"/>
        </w:rPr>
        <w:t xml:space="preserve"> ¿Con qué frecuencia </w:t>
      </w:r>
      <w:r w:rsidR="00275033" w:rsidRPr="008E4C8D">
        <w:rPr>
          <w:rFonts w:ascii="Arial" w:hAnsi="Arial" w:cs="Arial"/>
          <w:sz w:val="22"/>
          <w:szCs w:val="18"/>
          <w:lang w:val="es-ES_tradnl"/>
        </w:rPr>
        <w:t>necesita usted que sea respaldada la información o data crítica de manera que al activar un proceso de recarga de información por una discontinuidad, su proceso se vea afectado de forma mínima</w:t>
      </w:r>
      <w:r w:rsidR="005C3D18" w:rsidRPr="008E4C8D">
        <w:rPr>
          <w:rFonts w:ascii="Arial" w:hAnsi="Arial" w:cs="Arial"/>
          <w:sz w:val="22"/>
          <w:szCs w:val="18"/>
          <w:lang w:val="es-ES_tradnl"/>
        </w:rPr>
        <w:t>?</w:t>
      </w:r>
    </w:p>
    <w:p w:rsidR="00A137FD" w:rsidRPr="008E4C8D" w:rsidRDefault="00A137FD" w:rsidP="00A137FD">
      <w:pPr>
        <w:tabs>
          <w:tab w:val="left" w:pos="828"/>
        </w:tabs>
        <w:jc w:val="both"/>
        <w:rPr>
          <w:rFonts w:ascii="Arial" w:hAnsi="Arial" w:cs="Arial"/>
          <w:sz w:val="18"/>
          <w:szCs w:val="18"/>
          <w:lang w:val="es-ES_tradnl"/>
        </w:rPr>
      </w:pPr>
    </w:p>
    <w:tbl>
      <w:tblPr>
        <w:tblW w:w="13041" w:type="dxa"/>
        <w:tblInd w:w="10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567"/>
        <w:gridCol w:w="5529"/>
        <w:gridCol w:w="992"/>
        <w:gridCol w:w="850"/>
        <w:gridCol w:w="851"/>
        <w:gridCol w:w="850"/>
        <w:gridCol w:w="851"/>
        <w:gridCol w:w="850"/>
        <w:gridCol w:w="851"/>
        <w:gridCol w:w="850"/>
      </w:tblGrid>
      <w:tr w:rsidR="00670F16" w:rsidRPr="008E4C8D" w:rsidTr="00970866">
        <w:trPr>
          <w:trHeight w:val="410"/>
        </w:trPr>
        <w:tc>
          <w:tcPr>
            <w:tcW w:w="567" w:type="dxa"/>
            <w:tcBorders>
              <w:top w:val="nil"/>
              <w:left w:val="nil"/>
              <w:bottom w:val="single" w:sz="6" w:space="0" w:color="1F497D"/>
              <w:right w:val="nil"/>
            </w:tcBorders>
          </w:tcPr>
          <w:p w:rsidR="00670F16" w:rsidRPr="008E4C8D" w:rsidRDefault="00670F16" w:rsidP="00970866">
            <w:pPr>
              <w:pStyle w:val="DefaultText"/>
              <w:tabs>
                <w:tab w:val="left" w:pos="828"/>
              </w:tabs>
              <w:spacing w:before="120"/>
              <w:jc w:val="both"/>
              <w:rPr>
                <w:rFonts w:ascii="Arial" w:hAnsi="Arial" w:cs="Arial"/>
                <w:sz w:val="18"/>
                <w:szCs w:val="16"/>
                <w:lang w:val="es-ES_tradnl"/>
              </w:rPr>
            </w:pPr>
          </w:p>
        </w:tc>
        <w:tc>
          <w:tcPr>
            <w:tcW w:w="5529" w:type="dxa"/>
            <w:tcBorders>
              <w:top w:val="nil"/>
              <w:left w:val="nil"/>
              <w:bottom w:val="single" w:sz="6" w:space="0" w:color="1F497D"/>
              <w:right w:val="nil"/>
            </w:tcBorders>
          </w:tcPr>
          <w:p w:rsidR="00670F16" w:rsidRPr="008E4C8D" w:rsidRDefault="00670F16" w:rsidP="00970866">
            <w:pPr>
              <w:pStyle w:val="DefaultText"/>
              <w:tabs>
                <w:tab w:val="left" w:pos="828"/>
              </w:tabs>
              <w:spacing w:before="120"/>
              <w:jc w:val="both"/>
              <w:rPr>
                <w:rFonts w:ascii="Arial" w:hAnsi="Arial" w:cs="Arial"/>
                <w:sz w:val="18"/>
                <w:szCs w:val="16"/>
                <w:lang w:val="es-ES_tradnl"/>
              </w:rPr>
            </w:pPr>
          </w:p>
        </w:tc>
        <w:tc>
          <w:tcPr>
            <w:tcW w:w="6095" w:type="dxa"/>
            <w:gridSpan w:val="7"/>
            <w:tcBorders>
              <w:left w:val="nil"/>
              <w:bottom w:val="single" w:sz="6" w:space="0" w:color="1F497D"/>
            </w:tcBorders>
            <w:shd w:val="clear" w:color="auto" w:fill="1F497D"/>
            <w:vAlign w:val="center"/>
          </w:tcPr>
          <w:p w:rsidR="00670F16" w:rsidRPr="008E4C8D" w:rsidRDefault="00670F16" w:rsidP="00970866">
            <w:pPr>
              <w:pStyle w:val="DefaultText"/>
              <w:tabs>
                <w:tab w:val="left" w:pos="828"/>
              </w:tabs>
              <w:spacing w:before="120"/>
              <w:jc w:val="center"/>
              <w:rPr>
                <w:rFonts w:ascii="Arial" w:hAnsi="Arial" w:cs="Arial"/>
                <w:b/>
                <w:color w:val="FFFFFF"/>
                <w:sz w:val="18"/>
                <w:szCs w:val="16"/>
                <w:lang w:val="es-ES_tradnl" w:eastAsia="en-US"/>
              </w:rPr>
            </w:pPr>
            <w:r w:rsidRPr="008E4C8D">
              <w:rPr>
                <w:rFonts w:ascii="Arial" w:hAnsi="Arial" w:cs="Arial"/>
                <w:b/>
                <w:color w:val="FFFFFF"/>
                <w:sz w:val="22"/>
                <w:szCs w:val="16"/>
                <w:lang w:val="es-ES_tradnl" w:eastAsia="en-US"/>
              </w:rPr>
              <w:t>PUNTO OBJETIVO DE RECUPERACION (POR)</w:t>
            </w:r>
          </w:p>
        </w:tc>
        <w:tc>
          <w:tcPr>
            <w:tcW w:w="850" w:type="dxa"/>
            <w:tcBorders>
              <w:left w:val="nil"/>
              <w:bottom w:val="single" w:sz="6" w:space="0" w:color="1F497D"/>
            </w:tcBorders>
            <w:shd w:val="clear" w:color="auto" w:fill="1F497D"/>
          </w:tcPr>
          <w:p w:rsidR="00670F16" w:rsidRPr="008E4C8D" w:rsidRDefault="00670F16" w:rsidP="00970866">
            <w:pPr>
              <w:pStyle w:val="DefaultText"/>
              <w:tabs>
                <w:tab w:val="left" w:pos="828"/>
              </w:tabs>
              <w:spacing w:before="120"/>
              <w:jc w:val="center"/>
              <w:rPr>
                <w:rFonts w:ascii="Arial" w:hAnsi="Arial" w:cs="Arial"/>
                <w:b/>
                <w:color w:val="FFFFFF"/>
                <w:sz w:val="18"/>
                <w:szCs w:val="16"/>
                <w:lang w:val="es-ES_tradnl" w:eastAsia="en-US"/>
              </w:rPr>
            </w:pPr>
          </w:p>
        </w:tc>
      </w:tr>
      <w:tr w:rsidR="00670F16" w:rsidRPr="008E4C8D" w:rsidTr="00970866">
        <w:tc>
          <w:tcPr>
            <w:tcW w:w="567" w:type="dxa"/>
            <w:tcBorders>
              <w:top w:val="single" w:sz="6" w:space="0" w:color="1F497D"/>
            </w:tcBorders>
            <w:shd w:val="clear" w:color="auto" w:fill="DAEEF3"/>
            <w:vAlign w:val="center"/>
          </w:tcPr>
          <w:p w:rsidR="00670F16" w:rsidRPr="008E4C8D" w:rsidRDefault="00670F16" w:rsidP="00970866">
            <w:pPr>
              <w:spacing w:before="60"/>
              <w:jc w:val="center"/>
              <w:rPr>
                <w:rFonts w:ascii="Arial" w:hAnsi="Arial" w:cs="Arial"/>
                <w:b/>
                <w:i/>
                <w:szCs w:val="16"/>
                <w:lang w:val="es-ES_tradnl"/>
              </w:rPr>
            </w:pPr>
            <w:r w:rsidRPr="008E4C8D">
              <w:rPr>
                <w:rFonts w:ascii="Arial" w:hAnsi="Arial" w:cs="Arial"/>
                <w:b/>
                <w:i/>
                <w:szCs w:val="16"/>
                <w:lang w:val="es-ES_tradnl"/>
              </w:rPr>
              <w:t>N°</w:t>
            </w:r>
          </w:p>
        </w:tc>
        <w:tc>
          <w:tcPr>
            <w:tcW w:w="5529" w:type="dxa"/>
            <w:tcBorders>
              <w:top w:val="single" w:sz="6" w:space="0" w:color="1F497D"/>
            </w:tcBorders>
            <w:shd w:val="clear" w:color="auto" w:fill="DAEEF3"/>
            <w:vAlign w:val="center"/>
          </w:tcPr>
          <w:p w:rsidR="00670F16" w:rsidRPr="008E4C8D" w:rsidRDefault="00670F16" w:rsidP="00970866">
            <w:pPr>
              <w:spacing w:before="60"/>
              <w:jc w:val="center"/>
              <w:rPr>
                <w:rFonts w:ascii="Arial" w:hAnsi="Arial" w:cs="Arial"/>
                <w:b/>
                <w:szCs w:val="16"/>
                <w:lang w:val="es-ES_tradnl"/>
              </w:rPr>
            </w:pPr>
            <w:r w:rsidRPr="008E4C8D">
              <w:rPr>
                <w:rFonts w:ascii="Arial" w:hAnsi="Arial" w:cs="Arial"/>
                <w:b/>
                <w:i/>
                <w:szCs w:val="16"/>
                <w:lang w:val="es-ES_tradnl"/>
              </w:rPr>
              <w:t>Nombre del Proceso</w:t>
            </w:r>
          </w:p>
        </w:tc>
        <w:tc>
          <w:tcPr>
            <w:tcW w:w="992"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&lt;60</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Minutos</w:t>
            </w:r>
          </w:p>
        </w:tc>
        <w:tc>
          <w:tcPr>
            <w:tcW w:w="850"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1-4</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4-8 horas</w:t>
            </w:r>
          </w:p>
        </w:tc>
        <w:tc>
          <w:tcPr>
            <w:tcW w:w="850"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8-24</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24-48 horas</w:t>
            </w:r>
          </w:p>
        </w:tc>
        <w:tc>
          <w:tcPr>
            <w:tcW w:w="850"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48- 72</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&gt;72</w:t>
            </w:r>
          </w:p>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0" w:type="dxa"/>
            <w:tcBorders>
              <w:top w:val="single" w:sz="6" w:space="0" w:color="1F497D"/>
            </w:tcBorders>
            <w:shd w:val="clear" w:color="auto" w:fill="DAEEF3"/>
            <w:vAlign w:val="center"/>
          </w:tcPr>
          <w:p w:rsidR="00670F16" w:rsidRPr="008E4C8D" w:rsidRDefault="00670F16" w:rsidP="00970866">
            <w:pPr>
              <w:jc w:val="center"/>
              <w:rPr>
                <w:rFonts w:ascii="Arial" w:hAnsi="Arial" w:cs="Arial"/>
                <w:b/>
                <w:i/>
                <w:szCs w:val="16"/>
                <w:lang w:val="es-ES_tradnl"/>
              </w:rPr>
            </w:pPr>
            <w:r w:rsidRPr="008E4C8D">
              <w:rPr>
                <w:rFonts w:ascii="Arial" w:hAnsi="Arial" w:cs="Arial"/>
                <w:b/>
                <w:i/>
                <w:szCs w:val="16"/>
                <w:lang w:val="es-ES_tradnl"/>
              </w:rPr>
              <w:t>Escala</w:t>
            </w:r>
          </w:p>
        </w:tc>
      </w:tr>
      <w:tr w:rsidR="00670F16" w:rsidRPr="008E4C8D" w:rsidTr="00FB13A4">
        <w:tc>
          <w:tcPr>
            <w:tcW w:w="567" w:type="dxa"/>
            <w:vAlign w:val="center"/>
          </w:tcPr>
          <w:p w:rsidR="00670F16" w:rsidRPr="008E4C8D" w:rsidRDefault="00FB13A4" w:rsidP="00FB13A4">
            <w:pPr>
              <w:spacing w:before="120" w:after="120"/>
              <w:jc w:val="center"/>
              <w:rPr>
                <w:rFonts w:ascii="Arial" w:hAnsi="Arial" w:cs="Arial"/>
                <w:sz w:val="18"/>
                <w:szCs w:val="18"/>
                <w:lang w:val="es-ES_tradnl"/>
              </w:rPr>
            </w:pPr>
            <w:r w:rsidRPr="008E4C8D">
              <w:rPr>
                <w:rFonts w:ascii="Arial" w:hAnsi="Arial" w:cs="Arial"/>
                <w:sz w:val="18"/>
                <w:szCs w:val="18"/>
                <w:lang w:val="es-ES_tradnl"/>
              </w:rPr>
              <w:t>1</w:t>
            </w:r>
          </w:p>
        </w:tc>
        <w:tc>
          <w:tcPr>
            <w:tcW w:w="5529" w:type="dxa"/>
            <w:vAlign w:val="center"/>
          </w:tcPr>
          <w:p w:rsidR="00670F16" w:rsidRPr="008E4C8D" w:rsidRDefault="00FB13A4" w:rsidP="00FB13A4">
            <w:pPr>
              <w:spacing w:before="120" w:after="120"/>
              <w:jc w:val="center"/>
              <w:rPr>
                <w:rFonts w:ascii="Arial" w:hAnsi="Arial" w:cs="Arial"/>
                <w:sz w:val="16"/>
                <w:szCs w:val="16"/>
                <w:lang w:val="es-ES_tradnl"/>
              </w:rPr>
            </w:pPr>
            <w:r w:rsidRPr="008E4C8D">
              <w:rPr>
                <w:rFonts w:ascii="Arial" w:hAnsi="Arial" w:cs="Arial"/>
                <w:bCs/>
                <w:sz w:val="18"/>
                <w:szCs w:val="16"/>
                <w:lang w:val="es-ES_tradnl"/>
              </w:rPr>
              <w:t>Evaluación, desarrollo y mantenimiento de sistemas</w:t>
            </w:r>
          </w:p>
        </w:tc>
        <w:tc>
          <w:tcPr>
            <w:tcW w:w="992" w:type="dxa"/>
            <w:vAlign w:val="center"/>
          </w:tcPr>
          <w:p w:rsidR="00670F16" w:rsidRPr="008E4C8D" w:rsidRDefault="00670F16" w:rsidP="00970866">
            <w:pPr>
              <w:pStyle w:val="DefaultText"/>
              <w:tabs>
                <w:tab w:val="left" w:pos="828"/>
              </w:tabs>
              <w:spacing w:before="120" w:after="120"/>
              <w:jc w:val="center"/>
              <w:rPr>
                <w:rFonts w:ascii="Arial" w:hAnsi="Arial" w:cs="Arial"/>
                <w:sz w:val="18"/>
                <w:szCs w:val="18"/>
                <w:lang w:val="es-ES_tradnl"/>
              </w:rPr>
            </w:pPr>
          </w:p>
        </w:tc>
        <w:tc>
          <w:tcPr>
            <w:tcW w:w="850" w:type="dxa"/>
            <w:vAlign w:val="center"/>
          </w:tcPr>
          <w:p w:rsidR="00670F16" w:rsidRPr="008E4C8D" w:rsidRDefault="00670F16" w:rsidP="00970866">
            <w:pPr>
              <w:pStyle w:val="DefaultText"/>
              <w:tabs>
                <w:tab w:val="left" w:pos="828"/>
              </w:tabs>
              <w:spacing w:before="120" w:after="120"/>
              <w:jc w:val="center"/>
              <w:rPr>
                <w:rFonts w:ascii="Arial" w:hAnsi="Arial" w:cs="Arial"/>
                <w:sz w:val="16"/>
                <w:szCs w:val="16"/>
                <w:lang w:val="es-ES_tradnl"/>
              </w:rPr>
            </w:pPr>
          </w:p>
        </w:tc>
        <w:tc>
          <w:tcPr>
            <w:tcW w:w="851" w:type="dxa"/>
            <w:vAlign w:val="center"/>
          </w:tcPr>
          <w:p w:rsidR="00670F16" w:rsidRPr="00A6232A" w:rsidRDefault="00A6232A" w:rsidP="00970866">
            <w:pPr>
              <w:pStyle w:val="DefaultText"/>
              <w:tabs>
                <w:tab w:val="left" w:pos="828"/>
              </w:tabs>
              <w:spacing w:before="120" w:after="120"/>
              <w:jc w:val="center"/>
              <w:rPr>
                <w:rFonts w:ascii="Arial" w:hAnsi="Arial" w:cs="Arial"/>
                <w:sz w:val="18"/>
                <w:szCs w:val="18"/>
                <w:lang w:val="es-ES_tradnl"/>
              </w:rPr>
            </w:pPr>
            <w:r w:rsidRPr="00A6232A">
              <w:rPr>
                <w:rFonts w:ascii="Arial" w:hAnsi="Arial" w:cs="Arial"/>
                <w:sz w:val="18"/>
                <w:szCs w:val="18"/>
                <w:lang w:val="es-ES_tradnl"/>
              </w:rPr>
              <w:t>X</w:t>
            </w:r>
          </w:p>
        </w:tc>
        <w:tc>
          <w:tcPr>
            <w:tcW w:w="850" w:type="dxa"/>
            <w:vAlign w:val="center"/>
          </w:tcPr>
          <w:p w:rsidR="00670F16" w:rsidRPr="008E4C8D" w:rsidRDefault="00670F16" w:rsidP="00970866">
            <w:pPr>
              <w:pStyle w:val="DefaultText"/>
              <w:tabs>
                <w:tab w:val="left" w:pos="828"/>
              </w:tabs>
              <w:spacing w:before="120" w:after="120"/>
              <w:jc w:val="center"/>
              <w:rPr>
                <w:rFonts w:ascii="Arial" w:hAnsi="Arial" w:cs="Arial"/>
                <w:sz w:val="16"/>
                <w:szCs w:val="16"/>
                <w:lang w:val="es-ES_tradnl"/>
              </w:rPr>
            </w:pPr>
          </w:p>
        </w:tc>
        <w:tc>
          <w:tcPr>
            <w:tcW w:w="851" w:type="dxa"/>
            <w:vAlign w:val="center"/>
          </w:tcPr>
          <w:p w:rsidR="00670F16" w:rsidRPr="008E4C8D" w:rsidRDefault="00670F16" w:rsidP="00970866">
            <w:pPr>
              <w:pStyle w:val="DefaultText"/>
              <w:tabs>
                <w:tab w:val="left" w:pos="828"/>
              </w:tabs>
              <w:spacing w:before="120" w:after="120"/>
              <w:jc w:val="center"/>
              <w:rPr>
                <w:rFonts w:ascii="Arial" w:hAnsi="Arial" w:cs="Arial"/>
                <w:sz w:val="16"/>
                <w:szCs w:val="16"/>
                <w:lang w:val="es-ES_tradnl"/>
              </w:rPr>
            </w:pPr>
          </w:p>
        </w:tc>
        <w:tc>
          <w:tcPr>
            <w:tcW w:w="850" w:type="dxa"/>
            <w:vAlign w:val="center"/>
          </w:tcPr>
          <w:p w:rsidR="00670F16" w:rsidRPr="008E4C8D" w:rsidRDefault="00670F16" w:rsidP="00970866">
            <w:pPr>
              <w:pStyle w:val="DefaultText"/>
              <w:tabs>
                <w:tab w:val="left" w:pos="828"/>
              </w:tabs>
              <w:spacing w:before="120" w:after="120"/>
              <w:jc w:val="center"/>
              <w:rPr>
                <w:rFonts w:ascii="Arial" w:hAnsi="Arial" w:cs="Arial"/>
                <w:sz w:val="16"/>
                <w:szCs w:val="16"/>
                <w:lang w:val="es-ES_tradnl"/>
              </w:rPr>
            </w:pPr>
          </w:p>
        </w:tc>
        <w:tc>
          <w:tcPr>
            <w:tcW w:w="851" w:type="dxa"/>
            <w:vAlign w:val="center"/>
          </w:tcPr>
          <w:p w:rsidR="00670F16" w:rsidRPr="008E4C8D" w:rsidRDefault="00670F16" w:rsidP="00970866">
            <w:pPr>
              <w:pStyle w:val="DefaultText"/>
              <w:tabs>
                <w:tab w:val="left" w:pos="828"/>
              </w:tabs>
              <w:spacing w:before="120" w:after="120"/>
              <w:jc w:val="center"/>
              <w:rPr>
                <w:rFonts w:ascii="Arial" w:hAnsi="Arial" w:cs="Arial"/>
                <w:sz w:val="16"/>
                <w:szCs w:val="16"/>
                <w:lang w:val="es-ES_tradnl"/>
              </w:rPr>
            </w:pPr>
          </w:p>
        </w:tc>
        <w:tc>
          <w:tcPr>
            <w:tcW w:w="850" w:type="dxa"/>
          </w:tcPr>
          <w:p w:rsidR="00670F16" w:rsidRPr="008E4C8D" w:rsidRDefault="00670F16" w:rsidP="00970866">
            <w:pPr>
              <w:pStyle w:val="DefaultText"/>
              <w:tabs>
                <w:tab w:val="left" w:pos="828"/>
              </w:tabs>
              <w:spacing w:before="120" w:after="120"/>
              <w:jc w:val="center"/>
              <w:rPr>
                <w:rFonts w:ascii="Arial" w:hAnsi="Arial" w:cs="Arial"/>
                <w:sz w:val="16"/>
                <w:szCs w:val="16"/>
                <w:lang w:val="es-ES_tradnl"/>
              </w:rPr>
            </w:pPr>
          </w:p>
        </w:tc>
      </w:tr>
    </w:tbl>
    <w:p w:rsidR="00A137FD" w:rsidRPr="008E4C8D" w:rsidRDefault="00A137FD" w:rsidP="00A137FD">
      <w:pPr>
        <w:tabs>
          <w:tab w:val="left" w:pos="828"/>
        </w:tabs>
        <w:rPr>
          <w:rFonts w:ascii="Arial" w:hAnsi="Arial" w:cs="Arial"/>
          <w:b/>
          <w:sz w:val="24"/>
          <w:szCs w:val="24"/>
          <w:lang w:val="es-ES_tradnl"/>
        </w:rPr>
      </w:pPr>
    </w:p>
    <w:p w:rsidR="00F129F1" w:rsidRPr="008E4C8D" w:rsidRDefault="00F129F1">
      <w:pPr>
        <w:suppressAutoHyphens w:val="0"/>
        <w:rPr>
          <w:rFonts w:ascii="Arial" w:hAnsi="Arial" w:cs="Arial"/>
          <w:b/>
          <w:bCs/>
          <w:sz w:val="24"/>
          <w:szCs w:val="24"/>
          <w:u w:val="single"/>
          <w:lang w:val="es-ES_tradnl"/>
        </w:rPr>
      </w:pPr>
    </w:p>
    <w:p w:rsidR="00216FCF" w:rsidRPr="008E4C8D" w:rsidRDefault="00216FCF" w:rsidP="00216FCF">
      <w:pPr>
        <w:jc w:val="both"/>
        <w:rPr>
          <w:rFonts w:ascii="Arial" w:hAnsi="Arial" w:cs="Arial"/>
          <w:sz w:val="22"/>
          <w:szCs w:val="22"/>
          <w:lang w:val="es-ES_tradnl"/>
        </w:rPr>
      </w:pPr>
    </w:p>
    <w:p w:rsidR="00216FCF" w:rsidRPr="008E4C8D" w:rsidRDefault="00216FCF" w:rsidP="00FF16A2">
      <w:pPr>
        <w:jc w:val="both"/>
        <w:rPr>
          <w:rFonts w:ascii="Arial" w:hAnsi="Arial" w:cs="Arial"/>
          <w:sz w:val="22"/>
          <w:szCs w:val="22"/>
          <w:lang w:val="es-ES_tradnl"/>
        </w:rPr>
      </w:pPr>
      <w:r w:rsidRPr="008E4C8D">
        <w:rPr>
          <w:rFonts w:ascii="Arial" w:hAnsi="Arial" w:cs="Arial"/>
          <w:b/>
          <w:sz w:val="22"/>
          <w:szCs w:val="22"/>
          <w:lang w:val="es-ES_tradnl"/>
        </w:rPr>
        <w:lastRenderedPageBreak/>
        <w:t>1</w:t>
      </w:r>
      <w:r w:rsidR="0035556D" w:rsidRPr="008E4C8D">
        <w:rPr>
          <w:rFonts w:ascii="Arial" w:hAnsi="Arial" w:cs="Arial"/>
          <w:b/>
          <w:sz w:val="22"/>
          <w:szCs w:val="22"/>
          <w:lang w:val="es-ES_tradnl"/>
        </w:rPr>
        <w:t>6</w:t>
      </w:r>
      <w:r w:rsidRPr="008E4C8D">
        <w:rPr>
          <w:rFonts w:ascii="Arial" w:hAnsi="Arial" w:cs="Arial"/>
          <w:b/>
          <w:sz w:val="22"/>
          <w:szCs w:val="22"/>
          <w:lang w:val="es-ES_tradnl"/>
        </w:rPr>
        <w:t xml:space="preserve">. </w:t>
      </w:r>
      <w:r w:rsidR="00FF16A2" w:rsidRPr="008E4C8D">
        <w:rPr>
          <w:rFonts w:ascii="Arial" w:hAnsi="Arial" w:cs="Arial"/>
          <w:b/>
          <w:sz w:val="22"/>
          <w:szCs w:val="22"/>
          <w:lang w:val="es-ES_tradnl"/>
        </w:rPr>
        <w:t xml:space="preserve">TRT (Tiempo de Recuperación del Trabajo): </w:t>
      </w:r>
      <w:r w:rsidR="00AF5D8C" w:rsidRPr="008E4C8D">
        <w:rPr>
          <w:rFonts w:ascii="Arial" w:hAnsi="Arial" w:cs="Arial"/>
          <w:sz w:val="22"/>
          <w:szCs w:val="22"/>
          <w:lang w:val="es-ES_tradnl"/>
        </w:rPr>
        <w:t>¿Cuánto tiempo tardaría U</w:t>
      </w:r>
      <w:r w:rsidRPr="008E4C8D">
        <w:rPr>
          <w:rFonts w:ascii="Arial" w:hAnsi="Arial" w:cs="Arial"/>
          <w:sz w:val="22"/>
          <w:szCs w:val="22"/>
          <w:lang w:val="es-ES_tradnl"/>
        </w:rPr>
        <w:t xml:space="preserve">sted en </w:t>
      </w:r>
      <w:r w:rsidR="00275033" w:rsidRPr="008E4C8D">
        <w:rPr>
          <w:rFonts w:ascii="Arial" w:hAnsi="Arial" w:cs="Arial"/>
          <w:sz w:val="22"/>
          <w:szCs w:val="22"/>
          <w:lang w:val="es-ES_tradnl"/>
        </w:rPr>
        <w:t>reingresar sus datos o información esencial una vez recuperado el ambiente y/o plataforma tecnológica</w:t>
      </w:r>
      <w:r w:rsidRPr="008E4C8D">
        <w:rPr>
          <w:rFonts w:ascii="Arial" w:hAnsi="Arial" w:cs="Arial"/>
          <w:sz w:val="22"/>
          <w:szCs w:val="22"/>
          <w:lang w:val="es-ES_tradnl"/>
        </w:rPr>
        <w:t>?</w:t>
      </w:r>
    </w:p>
    <w:p w:rsidR="00216FCF" w:rsidRPr="008E4C8D" w:rsidRDefault="00216FCF" w:rsidP="00216FCF">
      <w:pPr>
        <w:jc w:val="both"/>
        <w:rPr>
          <w:rFonts w:ascii="Arial" w:hAnsi="Arial" w:cs="Arial"/>
          <w:sz w:val="22"/>
          <w:szCs w:val="22"/>
          <w:lang w:val="es-ES_tradnl"/>
        </w:rPr>
      </w:pPr>
    </w:p>
    <w:tbl>
      <w:tblPr>
        <w:tblW w:w="13041" w:type="dxa"/>
        <w:tblInd w:w="10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567"/>
        <w:gridCol w:w="5529"/>
        <w:gridCol w:w="992"/>
        <w:gridCol w:w="850"/>
        <w:gridCol w:w="851"/>
        <w:gridCol w:w="850"/>
        <w:gridCol w:w="851"/>
        <w:gridCol w:w="850"/>
        <w:gridCol w:w="851"/>
        <w:gridCol w:w="850"/>
      </w:tblGrid>
      <w:tr w:rsidR="00C25664" w:rsidRPr="008E4C8D" w:rsidTr="00970866">
        <w:trPr>
          <w:trHeight w:val="410"/>
        </w:trPr>
        <w:tc>
          <w:tcPr>
            <w:tcW w:w="567" w:type="dxa"/>
            <w:tcBorders>
              <w:top w:val="nil"/>
              <w:left w:val="nil"/>
              <w:bottom w:val="single" w:sz="6" w:space="0" w:color="1F497D"/>
              <w:right w:val="nil"/>
            </w:tcBorders>
          </w:tcPr>
          <w:p w:rsidR="00C25664" w:rsidRPr="008E4C8D" w:rsidRDefault="00C25664" w:rsidP="00970866">
            <w:pPr>
              <w:pStyle w:val="DefaultText"/>
              <w:tabs>
                <w:tab w:val="left" w:pos="828"/>
              </w:tabs>
              <w:spacing w:before="120"/>
              <w:jc w:val="both"/>
              <w:rPr>
                <w:rFonts w:ascii="Arial" w:hAnsi="Arial" w:cs="Arial"/>
                <w:sz w:val="18"/>
                <w:szCs w:val="16"/>
                <w:lang w:val="es-ES_tradnl"/>
              </w:rPr>
            </w:pPr>
          </w:p>
        </w:tc>
        <w:tc>
          <w:tcPr>
            <w:tcW w:w="5529" w:type="dxa"/>
            <w:tcBorders>
              <w:top w:val="nil"/>
              <w:left w:val="nil"/>
              <w:bottom w:val="single" w:sz="6" w:space="0" w:color="1F497D"/>
              <w:right w:val="nil"/>
            </w:tcBorders>
          </w:tcPr>
          <w:p w:rsidR="00C25664" w:rsidRPr="008E4C8D" w:rsidRDefault="00C25664" w:rsidP="00970866">
            <w:pPr>
              <w:pStyle w:val="DefaultText"/>
              <w:tabs>
                <w:tab w:val="left" w:pos="828"/>
              </w:tabs>
              <w:spacing w:before="120"/>
              <w:jc w:val="both"/>
              <w:rPr>
                <w:rFonts w:ascii="Arial" w:hAnsi="Arial" w:cs="Arial"/>
                <w:sz w:val="18"/>
                <w:szCs w:val="16"/>
                <w:lang w:val="es-ES_tradnl"/>
              </w:rPr>
            </w:pPr>
          </w:p>
        </w:tc>
        <w:tc>
          <w:tcPr>
            <w:tcW w:w="6095" w:type="dxa"/>
            <w:gridSpan w:val="7"/>
            <w:tcBorders>
              <w:left w:val="nil"/>
              <w:bottom w:val="single" w:sz="6" w:space="0" w:color="1F497D"/>
            </w:tcBorders>
            <w:shd w:val="clear" w:color="auto" w:fill="1F497D"/>
            <w:vAlign w:val="center"/>
          </w:tcPr>
          <w:p w:rsidR="00C25664" w:rsidRPr="008E4C8D" w:rsidRDefault="00C25664" w:rsidP="00970866">
            <w:pPr>
              <w:pStyle w:val="DefaultText"/>
              <w:tabs>
                <w:tab w:val="left" w:pos="828"/>
              </w:tabs>
              <w:spacing w:before="120"/>
              <w:jc w:val="center"/>
              <w:rPr>
                <w:rFonts w:ascii="Arial" w:hAnsi="Arial" w:cs="Arial"/>
                <w:b/>
                <w:color w:val="FFFFFF"/>
                <w:sz w:val="18"/>
                <w:szCs w:val="16"/>
                <w:lang w:val="es-ES_tradnl" w:eastAsia="en-US"/>
              </w:rPr>
            </w:pPr>
            <w:r w:rsidRPr="008E4C8D">
              <w:rPr>
                <w:rFonts w:ascii="Arial" w:hAnsi="Arial" w:cs="Arial"/>
                <w:b/>
                <w:color w:val="FFFFFF"/>
                <w:sz w:val="22"/>
                <w:szCs w:val="16"/>
                <w:lang w:val="es-ES_tradnl" w:eastAsia="en-US"/>
              </w:rPr>
              <w:t>TIEMPO DE RECUPERACION DEL TRABAJO (TRT)</w:t>
            </w:r>
          </w:p>
        </w:tc>
        <w:tc>
          <w:tcPr>
            <w:tcW w:w="850" w:type="dxa"/>
            <w:tcBorders>
              <w:left w:val="nil"/>
              <w:bottom w:val="single" w:sz="6" w:space="0" w:color="1F497D"/>
            </w:tcBorders>
            <w:shd w:val="clear" w:color="auto" w:fill="1F497D"/>
          </w:tcPr>
          <w:p w:rsidR="00C25664" w:rsidRPr="008E4C8D" w:rsidRDefault="00C25664" w:rsidP="00970866">
            <w:pPr>
              <w:pStyle w:val="DefaultText"/>
              <w:tabs>
                <w:tab w:val="left" w:pos="828"/>
              </w:tabs>
              <w:spacing w:before="120"/>
              <w:jc w:val="center"/>
              <w:rPr>
                <w:rFonts w:ascii="Arial" w:hAnsi="Arial" w:cs="Arial"/>
                <w:b/>
                <w:color w:val="FFFFFF"/>
                <w:sz w:val="18"/>
                <w:szCs w:val="16"/>
                <w:lang w:val="es-ES_tradnl" w:eastAsia="en-US"/>
              </w:rPr>
            </w:pPr>
          </w:p>
        </w:tc>
      </w:tr>
      <w:tr w:rsidR="00C25664" w:rsidRPr="008E4C8D" w:rsidTr="00970866">
        <w:tc>
          <w:tcPr>
            <w:tcW w:w="567" w:type="dxa"/>
            <w:tcBorders>
              <w:top w:val="single" w:sz="6" w:space="0" w:color="1F497D"/>
            </w:tcBorders>
            <w:shd w:val="clear" w:color="auto" w:fill="DAEEF3"/>
            <w:vAlign w:val="center"/>
          </w:tcPr>
          <w:p w:rsidR="00C25664" w:rsidRPr="008E4C8D" w:rsidRDefault="00C25664" w:rsidP="00970866">
            <w:pPr>
              <w:spacing w:before="60"/>
              <w:jc w:val="center"/>
              <w:rPr>
                <w:rFonts w:ascii="Arial" w:hAnsi="Arial" w:cs="Arial"/>
                <w:b/>
                <w:i/>
                <w:szCs w:val="16"/>
                <w:lang w:val="es-ES_tradnl"/>
              </w:rPr>
            </w:pPr>
            <w:r w:rsidRPr="008E4C8D">
              <w:rPr>
                <w:rFonts w:ascii="Arial" w:hAnsi="Arial" w:cs="Arial"/>
                <w:b/>
                <w:i/>
                <w:szCs w:val="16"/>
                <w:lang w:val="es-ES_tradnl"/>
              </w:rPr>
              <w:t>N°</w:t>
            </w:r>
          </w:p>
        </w:tc>
        <w:tc>
          <w:tcPr>
            <w:tcW w:w="5529" w:type="dxa"/>
            <w:tcBorders>
              <w:top w:val="single" w:sz="6" w:space="0" w:color="1F497D"/>
            </w:tcBorders>
            <w:shd w:val="clear" w:color="auto" w:fill="DAEEF3"/>
            <w:vAlign w:val="center"/>
          </w:tcPr>
          <w:p w:rsidR="00C25664" w:rsidRPr="008E4C8D" w:rsidRDefault="00C25664" w:rsidP="00970866">
            <w:pPr>
              <w:spacing w:before="60"/>
              <w:jc w:val="center"/>
              <w:rPr>
                <w:rFonts w:ascii="Arial" w:hAnsi="Arial" w:cs="Arial"/>
                <w:b/>
                <w:szCs w:val="16"/>
                <w:lang w:val="es-ES_tradnl"/>
              </w:rPr>
            </w:pPr>
            <w:r w:rsidRPr="008E4C8D">
              <w:rPr>
                <w:rFonts w:ascii="Arial" w:hAnsi="Arial" w:cs="Arial"/>
                <w:b/>
                <w:i/>
                <w:szCs w:val="16"/>
                <w:lang w:val="es-ES_tradnl"/>
              </w:rPr>
              <w:t>Nombre del Proceso</w:t>
            </w:r>
          </w:p>
        </w:tc>
        <w:tc>
          <w:tcPr>
            <w:tcW w:w="992" w:type="dxa"/>
            <w:tcBorders>
              <w:top w:val="single" w:sz="6" w:space="0" w:color="1F497D"/>
            </w:tcBorders>
            <w:shd w:val="clear" w:color="auto" w:fill="DAEEF3"/>
            <w:vAlign w:val="center"/>
          </w:tcPr>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&lt;60</w:t>
            </w:r>
          </w:p>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Minutos</w:t>
            </w:r>
          </w:p>
        </w:tc>
        <w:tc>
          <w:tcPr>
            <w:tcW w:w="850" w:type="dxa"/>
            <w:tcBorders>
              <w:top w:val="single" w:sz="6" w:space="0" w:color="1F497D"/>
            </w:tcBorders>
            <w:shd w:val="clear" w:color="auto" w:fill="DAEEF3"/>
            <w:vAlign w:val="center"/>
          </w:tcPr>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1-4</w:t>
            </w:r>
          </w:p>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4-8 horas</w:t>
            </w:r>
          </w:p>
        </w:tc>
        <w:tc>
          <w:tcPr>
            <w:tcW w:w="850" w:type="dxa"/>
            <w:tcBorders>
              <w:top w:val="single" w:sz="6" w:space="0" w:color="1F497D"/>
            </w:tcBorders>
            <w:shd w:val="clear" w:color="auto" w:fill="DAEEF3"/>
            <w:vAlign w:val="center"/>
          </w:tcPr>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8-24</w:t>
            </w:r>
          </w:p>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24-48 horas</w:t>
            </w:r>
          </w:p>
        </w:tc>
        <w:tc>
          <w:tcPr>
            <w:tcW w:w="850" w:type="dxa"/>
            <w:tcBorders>
              <w:top w:val="single" w:sz="6" w:space="0" w:color="1F497D"/>
            </w:tcBorders>
            <w:shd w:val="clear" w:color="auto" w:fill="DAEEF3"/>
            <w:vAlign w:val="center"/>
          </w:tcPr>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48- 72</w:t>
            </w:r>
          </w:p>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1" w:type="dxa"/>
            <w:tcBorders>
              <w:top w:val="single" w:sz="6" w:space="0" w:color="1F497D"/>
            </w:tcBorders>
            <w:shd w:val="clear" w:color="auto" w:fill="DAEEF3"/>
            <w:vAlign w:val="center"/>
          </w:tcPr>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&gt;72</w:t>
            </w:r>
          </w:p>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horas</w:t>
            </w:r>
          </w:p>
        </w:tc>
        <w:tc>
          <w:tcPr>
            <w:tcW w:w="850" w:type="dxa"/>
            <w:tcBorders>
              <w:top w:val="single" w:sz="6" w:space="0" w:color="1F497D"/>
            </w:tcBorders>
            <w:shd w:val="clear" w:color="auto" w:fill="DAEEF3"/>
            <w:vAlign w:val="center"/>
          </w:tcPr>
          <w:p w:rsidR="00C25664" w:rsidRPr="008E4C8D" w:rsidRDefault="00C25664" w:rsidP="00970866">
            <w:pPr>
              <w:jc w:val="center"/>
              <w:rPr>
                <w:rFonts w:ascii="Arial" w:hAnsi="Arial" w:cs="Arial"/>
                <w:b/>
                <w:i/>
                <w:szCs w:val="16"/>
                <w:lang w:val="es-ES_tradnl"/>
              </w:rPr>
            </w:pPr>
            <w:r w:rsidRPr="008E4C8D">
              <w:rPr>
                <w:rFonts w:ascii="Arial" w:hAnsi="Arial" w:cs="Arial"/>
                <w:b/>
                <w:i/>
                <w:szCs w:val="16"/>
                <w:lang w:val="es-ES_tradnl"/>
              </w:rPr>
              <w:t>Escala</w:t>
            </w:r>
          </w:p>
        </w:tc>
      </w:tr>
      <w:tr w:rsidR="00C25664" w:rsidRPr="008E4C8D" w:rsidTr="00FB13A4">
        <w:tc>
          <w:tcPr>
            <w:tcW w:w="567" w:type="dxa"/>
            <w:vAlign w:val="center"/>
          </w:tcPr>
          <w:p w:rsidR="00C25664" w:rsidRPr="008E4C8D" w:rsidRDefault="00FB13A4" w:rsidP="00FB13A4">
            <w:pPr>
              <w:spacing w:before="120" w:after="120"/>
              <w:jc w:val="center"/>
              <w:rPr>
                <w:rFonts w:ascii="Arial" w:hAnsi="Arial" w:cs="Arial"/>
                <w:sz w:val="18"/>
                <w:szCs w:val="18"/>
                <w:lang w:val="es-ES_tradnl"/>
              </w:rPr>
            </w:pPr>
            <w:r w:rsidRPr="008E4C8D">
              <w:rPr>
                <w:rFonts w:ascii="Arial" w:hAnsi="Arial" w:cs="Arial"/>
                <w:sz w:val="18"/>
                <w:szCs w:val="18"/>
                <w:lang w:val="es-ES_tradnl"/>
              </w:rPr>
              <w:t>1</w:t>
            </w:r>
          </w:p>
        </w:tc>
        <w:tc>
          <w:tcPr>
            <w:tcW w:w="5529" w:type="dxa"/>
            <w:vAlign w:val="center"/>
          </w:tcPr>
          <w:p w:rsidR="00C25664" w:rsidRPr="008E4C8D" w:rsidRDefault="00FB13A4" w:rsidP="00FB13A4">
            <w:pPr>
              <w:spacing w:before="120" w:after="120"/>
              <w:jc w:val="center"/>
              <w:rPr>
                <w:rFonts w:ascii="Arial" w:hAnsi="Arial" w:cs="Arial"/>
                <w:sz w:val="18"/>
                <w:szCs w:val="18"/>
                <w:lang w:val="es-ES_tradnl"/>
              </w:rPr>
            </w:pPr>
            <w:r w:rsidRPr="008E4C8D">
              <w:rPr>
                <w:rFonts w:ascii="Arial" w:hAnsi="Arial" w:cs="Arial"/>
                <w:bCs/>
                <w:sz w:val="18"/>
                <w:szCs w:val="18"/>
                <w:lang w:val="es-ES_tradnl"/>
              </w:rPr>
              <w:t>Evaluación, desarrollo y mantenimiento de sistemas</w:t>
            </w:r>
          </w:p>
        </w:tc>
        <w:tc>
          <w:tcPr>
            <w:tcW w:w="992" w:type="dxa"/>
            <w:vAlign w:val="center"/>
          </w:tcPr>
          <w:p w:rsidR="00C25664" w:rsidRPr="008E4C8D" w:rsidRDefault="00FB13A4" w:rsidP="00FB13A4">
            <w:pPr>
              <w:pStyle w:val="DefaultText"/>
              <w:tabs>
                <w:tab w:val="left" w:pos="828"/>
              </w:tabs>
              <w:spacing w:before="120" w:after="120"/>
              <w:jc w:val="center"/>
              <w:rPr>
                <w:rFonts w:ascii="Arial" w:hAnsi="Arial" w:cs="Arial"/>
                <w:sz w:val="18"/>
                <w:szCs w:val="18"/>
                <w:lang w:val="es-ES_tradnl"/>
              </w:rPr>
            </w:pPr>
            <w:r w:rsidRPr="008E4C8D">
              <w:rPr>
                <w:rFonts w:ascii="Arial" w:hAnsi="Arial" w:cs="Arial"/>
                <w:sz w:val="18"/>
                <w:szCs w:val="18"/>
                <w:lang w:val="es-ES_tradnl"/>
              </w:rPr>
              <w:t>X</w:t>
            </w:r>
          </w:p>
        </w:tc>
        <w:tc>
          <w:tcPr>
            <w:tcW w:w="850" w:type="dxa"/>
            <w:vAlign w:val="center"/>
          </w:tcPr>
          <w:p w:rsidR="00C25664" w:rsidRPr="008E4C8D" w:rsidRDefault="00C25664" w:rsidP="00FB13A4">
            <w:pPr>
              <w:pStyle w:val="DefaultText"/>
              <w:tabs>
                <w:tab w:val="left" w:pos="828"/>
              </w:tabs>
              <w:spacing w:before="120" w:after="120"/>
              <w:jc w:val="center"/>
              <w:rPr>
                <w:rFonts w:ascii="Arial" w:hAnsi="Arial" w:cs="Arial"/>
                <w:sz w:val="18"/>
                <w:szCs w:val="18"/>
                <w:lang w:val="es-ES_tradnl"/>
              </w:rPr>
            </w:pPr>
          </w:p>
        </w:tc>
        <w:tc>
          <w:tcPr>
            <w:tcW w:w="851" w:type="dxa"/>
            <w:vAlign w:val="center"/>
          </w:tcPr>
          <w:p w:rsidR="00C25664" w:rsidRPr="008E4C8D" w:rsidRDefault="00C25664" w:rsidP="00FB13A4">
            <w:pPr>
              <w:pStyle w:val="DefaultText"/>
              <w:tabs>
                <w:tab w:val="left" w:pos="828"/>
              </w:tabs>
              <w:spacing w:before="120" w:after="120"/>
              <w:jc w:val="center"/>
              <w:rPr>
                <w:rFonts w:ascii="Arial" w:hAnsi="Arial" w:cs="Arial"/>
                <w:sz w:val="18"/>
                <w:szCs w:val="18"/>
                <w:lang w:val="es-ES_tradnl"/>
              </w:rPr>
            </w:pPr>
          </w:p>
        </w:tc>
        <w:tc>
          <w:tcPr>
            <w:tcW w:w="850" w:type="dxa"/>
            <w:vAlign w:val="center"/>
          </w:tcPr>
          <w:p w:rsidR="00C25664" w:rsidRPr="008E4C8D" w:rsidRDefault="00C25664" w:rsidP="00FB13A4">
            <w:pPr>
              <w:pStyle w:val="DefaultText"/>
              <w:tabs>
                <w:tab w:val="left" w:pos="828"/>
              </w:tabs>
              <w:spacing w:before="120" w:after="120"/>
              <w:jc w:val="center"/>
              <w:rPr>
                <w:rFonts w:ascii="Arial" w:hAnsi="Arial" w:cs="Arial"/>
                <w:sz w:val="18"/>
                <w:szCs w:val="18"/>
                <w:lang w:val="es-ES_tradnl"/>
              </w:rPr>
            </w:pPr>
          </w:p>
        </w:tc>
        <w:tc>
          <w:tcPr>
            <w:tcW w:w="851" w:type="dxa"/>
            <w:vAlign w:val="center"/>
          </w:tcPr>
          <w:p w:rsidR="00C25664" w:rsidRPr="008E4C8D" w:rsidRDefault="00C25664" w:rsidP="00FB13A4">
            <w:pPr>
              <w:pStyle w:val="DefaultText"/>
              <w:tabs>
                <w:tab w:val="left" w:pos="828"/>
              </w:tabs>
              <w:spacing w:before="120" w:after="120"/>
              <w:jc w:val="center"/>
              <w:rPr>
                <w:rFonts w:ascii="Arial" w:hAnsi="Arial" w:cs="Arial"/>
                <w:sz w:val="18"/>
                <w:szCs w:val="18"/>
                <w:lang w:val="es-ES_tradnl"/>
              </w:rPr>
            </w:pPr>
          </w:p>
        </w:tc>
        <w:tc>
          <w:tcPr>
            <w:tcW w:w="850" w:type="dxa"/>
            <w:vAlign w:val="center"/>
          </w:tcPr>
          <w:p w:rsidR="00C25664" w:rsidRPr="008E4C8D" w:rsidRDefault="00C25664" w:rsidP="00FB13A4">
            <w:pPr>
              <w:pStyle w:val="DefaultText"/>
              <w:tabs>
                <w:tab w:val="left" w:pos="828"/>
              </w:tabs>
              <w:spacing w:before="120" w:after="120"/>
              <w:jc w:val="center"/>
              <w:rPr>
                <w:rFonts w:ascii="Arial" w:hAnsi="Arial" w:cs="Arial"/>
                <w:sz w:val="18"/>
                <w:szCs w:val="18"/>
                <w:lang w:val="es-ES_tradnl"/>
              </w:rPr>
            </w:pPr>
          </w:p>
        </w:tc>
        <w:tc>
          <w:tcPr>
            <w:tcW w:w="851" w:type="dxa"/>
            <w:vAlign w:val="center"/>
          </w:tcPr>
          <w:p w:rsidR="00C25664" w:rsidRPr="008E4C8D" w:rsidRDefault="00C25664" w:rsidP="00FB13A4">
            <w:pPr>
              <w:pStyle w:val="DefaultText"/>
              <w:tabs>
                <w:tab w:val="left" w:pos="828"/>
              </w:tabs>
              <w:spacing w:before="120" w:after="120"/>
              <w:jc w:val="center"/>
              <w:rPr>
                <w:rFonts w:ascii="Arial" w:hAnsi="Arial" w:cs="Arial"/>
                <w:sz w:val="18"/>
                <w:szCs w:val="18"/>
                <w:lang w:val="es-ES_tradnl"/>
              </w:rPr>
            </w:pPr>
          </w:p>
        </w:tc>
        <w:tc>
          <w:tcPr>
            <w:tcW w:w="850" w:type="dxa"/>
            <w:vAlign w:val="center"/>
          </w:tcPr>
          <w:p w:rsidR="00C25664" w:rsidRPr="008E4C8D" w:rsidRDefault="00C25664" w:rsidP="00FB13A4">
            <w:pPr>
              <w:pStyle w:val="DefaultText"/>
              <w:tabs>
                <w:tab w:val="left" w:pos="828"/>
              </w:tabs>
              <w:spacing w:before="120" w:after="120"/>
              <w:jc w:val="center"/>
              <w:rPr>
                <w:rFonts w:ascii="Arial" w:hAnsi="Arial" w:cs="Arial"/>
                <w:sz w:val="18"/>
                <w:szCs w:val="18"/>
                <w:lang w:val="es-ES_tradnl"/>
              </w:rPr>
            </w:pPr>
          </w:p>
        </w:tc>
      </w:tr>
    </w:tbl>
    <w:p w:rsidR="00C25664" w:rsidRPr="008E4C8D" w:rsidRDefault="00C25664">
      <w:pPr>
        <w:suppressAutoHyphens w:val="0"/>
        <w:rPr>
          <w:b/>
          <w:i/>
          <w:lang w:val="es-ES_tradnl"/>
        </w:rPr>
        <w:sectPr w:rsidR="00C25664" w:rsidRPr="008E4C8D" w:rsidSect="008F517A">
          <w:footnotePr>
            <w:pos w:val="beneathText"/>
          </w:footnotePr>
          <w:pgSz w:w="15840" w:h="12240" w:orient="landscape" w:code="1"/>
          <w:pgMar w:top="1183" w:right="1418" w:bottom="1418" w:left="1418" w:header="720" w:footer="533" w:gutter="0"/>
          <w:cols w:space="720"/>
          <w:docGrid w:linePitch="360"/>
        </w:sectPr>
      </w:pPr>
    </w:p>
    <w:p w:rsidR="00216FCF" w:rsidRPr="008E4C8D" w:rsidRDefault="00216FCF">
      <w:pPr>
        <w:suppressAutoHyphens w:val="0"/>
        <w:rPr>
          <w:rFonts w:ascii="Arial" w:hAnsi="Arial" w:cs="Arial"/>
          <w:b/>
          <w:i/>
          <w:u w:val="single"/>
          <w:lang w:val="es-ES_tradnl"/>
        </w:rPr>
      </w:pPr>
    </w:p>
    <w:p w:rsidR="00A34053" w:rsidRPr="008E4C8D" w:rsidRDefault="0025623A" w:rsidP="0025623A">
      <w:pPr>
        <w:tabs>
          <w:tab w:val="left" w:pos="426"/>
        </w:tabs>
        <w:ind w:left="426" w:hanging="426"/>
        <w:jc w:val="both"/>
        <w:rPr>
          <w:rFonts w:ascii="Arial" w:hAnsi="Arial" w:cs="Arial"/>
          <w:b/>
          <w:bCs/>
          <w:sz w:val="22"/>
          <w:szCs w:val="22"/>
          <w:u w:val="single"/>
          <w:lang w:val="es-ES_tradnl"/>
        </w:rPr>
      </w:pPr>
      <w:r w:rsidRPr="008E4C8D">
        <w:rPr>
          <w:rFonts w:ascii="Arial" w:hAnsi="Arial" w:cs="Arial"/>
          <w:b/>
          <w:bCs/>
          <w:sz w:val="22"/>
          <w:szCs w:val="22"/>
          <w:u w:val="single"/>
          <w:lang w:val="es-ES_tradnl"/>
        </w:rPr>
        <w:t xml:space="preserve">V. </w:t>
      </w:r>
      <w:r w:rsidR="004C3FD5" w:rsidRPr="008E4C8D">
        <w:rPr>
          <w:rFonts w:ascii="Arial" w:hAnsi="Arial" w:cs="Arial"/>
          <w:b/>
          <w:bCs/>
          <w:sz w:val="22"/>
          <w:szCs w:val="22"/>
          <w:u w:val="single"/>
          <w:lang w:val="es-ES_tradnl"/>
        </w:rPr>
        <w:t>PROCESOS ALTERNOS</w:t>
      </w:r>
    </w:p>
    <w:p w:rsidR="002C7C64" w:rsidRPr="008E4C8D" w:rsidRDefault="002C7C64" w:rsidP="005F3BE6">
      <w:pPr>
        <w:tabs>
          <w:tab w:val="left" w:pos="426"/>
        </w:tabs>
        <w:ind w:left="426" w:hanging="426"/>
        <w:jc w:val="both"/>
        <w:rPr>
          <w:rFonts w:ascii="Arial" w:hAnsi="Arial" w:cs="Arial"/>
          <w:b/>
          <w:sz w:val="22"/>
          <w:szCs w:val="22"/>
          <w:lang w:val="es-ES_tradnl"/>
        </w:rPr>
      </w:pPr>
    </w:p>
    <w:p w:rsidR="00183EB1" w:rsidRPr="008E4C8D" w:rsidRDefault="009A3B62" w:rsidP="007B18B1">
      <w:pPr>
        <w:tabs>
          <w:tab w:val="left" w:pos="284"/>
        </w:tabs>
        <w:jc w:val="both"/>
        <w:rPr>
          <w:rFonts w:ascii="Arial" w:hAnsi="Arial" w:cs="Arial"/>
          <w:b/>
          <w:sz w:val="22"/>
          <w:szCs w:val="22"/>
          <w:lang w:val="es-ES_tradnl"/>
        </w:rPr>
      </w:pPr>
      <w:r w:rsidRPr="008E4C8D">
        <w:rPr>
          <w:rFonts w:ascii="Arial" w:hAnsi="Arial" w:cs="Arial"/>
          <w:b/>
          <w:sz w:val="22"/>
          <w:szCs w:val="22"/>
          <w:lang w:val="es-ES_tradnl"/>
        </w:rPr>
        <w:t>1</w:t>
      </w:r>
      <w:r w:rsidR="0035556D" w:rsidRPr="008E4C8D">
        <w:rPr>
          <w:rFonts w:ascii="Arial" w:hAnsi="Arial" w:cs="Arial"/>
          <w:b/>
          <w:sz w:val="22"/>
          <w:szCs w:val="22"/>
          <w:lang w:val="es-ES_tradnl"/>
        </w:rPr>
        <w:t>7</w:t>
      </w:r>
      <w:r w:rsidR="007B18B1" w:rsidRPr="008E4C8D">
        <w:rPr>
          <w:rFonts w:ascii="Arial" w:hAnsi="Arial" w:cs="Arial"/>
          <w:b/>
          <w:sz w:val="22"/>
          <w:szCs w:val="22"/>
          <w:lang w:val="es-ES_tradnl"/>
        </w:rPr>
        <w:t xml:space="preserve">. </w:t>
      </w:r>
      <w:r w:rsidR="00183EB1" w:rsidRPr="008E4C8D">
        <w:rPr>
          <w:rFonts w:ascii="Arial" w:hAnsi="Arial" w:cs="Arial"/>
          <w:b/>
          <w:sz w:val="22"/>
          <w:szCs w:val="22"/>
          <w:lang w:val="es-ES_tradnl"/>
        </w:rPr>
        <w:t>¿</w:t>
      </w:r>
      <w:r w:rsidR="0035784D" w:rsidRPr="008E4C8D">
        <w:rPr>
          <w:rFonts w:ascii="Arial" w:hAnsi="Arial" w:cs="Arial"/>
          <w:b/>
          <w:sz w:val="22"/>
          <w:szCs w:val="22"/>
          <w:lang w:val="es-ES_tradnl"/>
        </w:rPr>
        <w:t>Indique la forma alterna de realizar su proceso</w:t>
      </w:r>
      <w:r w:rsidR="00183EB1" w:rsidRPr="008E4C8D">
        <w:rPr>
          <w:rFonts w:ascii="Arial" w:hAnsi="Arial" w:cs="Arial"/>
          <w:b/>
          <w:sz w:val="22"/>
          <w:szCs w:val="22"/>
          <w:lang w:val="es-ES_tradnl"/>
        </w:rPr>
        <w:t xml:space="preserve"> en </w:t>
      </w:r>
      <w:r w:rsidR="0035784D" w:rsidRPr="008E4C8D">
        <w:rPr>
          <w:rFonts w:ascii="Arial" w:hAnsi="Arial" w:cs="Arial"/>
          <w:b/>
          <w:sz w:val="22"/>
          <w:szCs w:val="22"/>
          <w:lang w:val="es-ES_tradnl"/>
        </w:rPr>
        <w:t>condiciones no ideales</w:t>
      </w:r>
      <w:r w:rsidR="00183EB1" w:rsidRPr="008E4C8D">
        <w:rPr>
          <w:rFonts w:ascii="Arial" w:hAnsi="Arial" w:cs="Arial"/>
          <w:b/>
          <w:sz w:val="22"/>
          <w:szCs w:val="22"/>
          <w:lang w:val="es-ES_tradnl"/>
        </w:rPr>
        <w:t xml:space="preserve">? </w:t>
      </w:r>
    </w:p>
    <w:p w:rsidR="00F90B6E" w:rsidRPr="008E4C8D" w:rsidRDefault="00F90B6E" w:rsidP="00F97C3E">
      <w:pPr>
        <w:tabs>
          <w:tab w:val="left" w:pos="284"/>
        </w:tabs>
        <w:jc w:val="both"/>
        <w:rPr>
          <w:rFonts w:ascii="Arial" w:hAnsi="Arial" w:cs="Arial"/>
          <w:sz w:val="22"/>
          <w:szCs w:val="22"/>
          <w:lang w:val="es-ES_tradnl"/>
        </w:rPr>
      </w:pPr>
      <w:r w:rsidRPr="008E4C8D">
        <w:rPr>
          <w:rFonts w:ascii="Arial" w:hAnsi="Arial" w:cs="Arial"/>
          <w:sz w:val="22"/>
          <w:szCs w:val="22"/>
          <w:lang w:val="es-ES_tradnl"/>
        </w:rPr>
        <w:t xml:space="preserve">            </w:t>
      </w:r>
    </w:p>
    <w:p w:rsidR="005F3BE6" w:rsidRPr="008E4C8D" w:rsidRDefault="005F3BE6" w:rsidP="00F90B6E">
      <w:pPr>
        <w:tabs>
          <w:tab w:val="left" w:pos="284"/>
        </w:tabs>
        <w:ind w:left="567"/>
        <w:jc w:val="both"/>
        <w:rPr>
          <w:rFonts w:ascii="Arial" w:hAnsi="Arial" w:cs="Arial"/>
          <w:b/>
          <w:i/>
          <w:sz w:val="22"/>
          <w:szCs w:val="22"/>
          <w:lang w:val="es-ES_trad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4"/>
        <w:gridCol w:w="4634"/>
      </w:tblGrid>
      <w:tr w:rsidR="007E4CD4" w:rsidRPr="008E4C8D" w:rsidTr="00EB7FCE">
        <w:trPr>
          <w:trHeight w:val="424"/>
        </w:trPr>
        <w:tc>
          <w:tcPr>
            <w:tcW w:w="4654" w:type="dxa"/>
            <w:shd w:val="clear" w:color="auto" w:fill="auto"/>
            <w:vAlign w:val="center"/>
          </w:tcPr>
          <w:p w:rsidR="007E4CD4" w:rsidRPr="008E4C8D" w:rsidRDefault="007E4CD4" w:rsidP="00E47BFC">
            <w:pPr>
              <w:tabs>
                <w:tab w:val="left" w:pos="284"/>
              </w:tabs>
              <w:jc w:val="center"/>
              <w:rPr>
                <w:rFonts w:ascii="Arial" w:hAnsi="Arial" w:cs="Arial"/>
                <w:b/>
                <w:sz w:val="22"/>
                <w:szCs w:val="22"/>
                <w:lang w:val="es-ES_tradnl"/>
              </w:rPr>
            </w:pPr>
            <w:r w:rsidRPr="008E4C8D">
              <w:rPr>
                <w:rFonts w:ascii="Arial" w:hAnsi="Arial" w:cs="Arial"/>
                <w:b/>
                <w:sz w:val="22"/>
                <w:szCs w:val="22"/>
                <w:lang w:val="es-ES_tradnl"/>
              </w:rPr>
              <w:t>Proceso Normal</w:t>
            </w:r>
          </w:p>
        </w:tc>
        <w:tc>
          <w:tcPr>
            <w:tcW w:w="4634" w:type="dxa"/>
            <w:shd w:val="clear" w:color="auto" w:fill="auto"/>
            <w:vAlign w:val="center"/>
          </w:tcPr>
          <w:p w:rsidR="007E4CD4" w:rsidRPr="008E4C8D" w:rsidRDefault="007E4CD4" w:rsidP="00E47BFC">
            <w:pPr>
              <w:tabs>
                <w:tab w:val="left" w:pos="284"/>
              </w:tabs>
              <w:jc w:val="center"/>
              <w:rPr>
                <w:rFonts w:ascii="Arial" w:hAnsi="Arial" w:cs="Arial"/>
                <w:b/>
                <w:sz w:val="22"/>
                <w:szCs w:val="22"/>
                <w:lang w:val="es-ES_tradnl"/>
              </w:rPr>
            </w:pPr>
            <w:r w:rsidRPr="008E4C8D">
              <w:rPr>
                <w:rFonts w:ascii="Arial" w:hAnsi="Arial" w:cs="Arial"/>
                <w:b/>
                <w:sz w:val="22"/>
                <w:szCs w:val="22"/>
                <w:lang w:val="es-ES_tradnl"/>
              </w:rPr>
              <w:t>Proceso Alterno</w:t>
            </w:r>
          </w:p>
        </w:tc>
      </w:tr>
      <w:tr w:rsidR="007E4CD4" w:rsidRPr="008E4C8D" w:rsidTr="00EB7FCE">
        <w:trPr>
          <w:trHeight w:val="417"/>
        </w:trPr>
        <w:tc>
          <w:tcPr>
            <w:tcW w:w="4654" w:type="dxa"/>
            <w:shd w:val="clear" w:color="auto" w:fill="auto"/>
            <w:vAlign w:val="center"/>
          </w:tcPr>
          <w:p w:rsidR="007E4CD4" w:rsidRPr="008E4C8D" w:rsidRDefault="00FB13A4" w:rsidP="00FB13A4">
            <w:pPr>
              <w:tabs>
                <w:tab w:val="left" w:pos="284"/>
              </w:tabs>
              <w:jc w:val="center"/>
              <w:rPr>
                <w:rFonts w:ascii="Arial" w:hAnsi="Arial" w:cs="Arial"/>
                <w:b/>
                <w:i/>
                <w:sz w:val="18"/>
                <w:szCs w:val="24"/>
                <w:lang w:val="es-ES_tradnl"/>
              </w:rPr>
            </w:pPr>
            <w:r w:rsidRPr="008E4C8D">
              <w:rPr>
                <w:rFonts w:ascii="Arial" w:hAnsi="Arial" w:cs="Arial"/>
                <w:bCs/>
                <w:sz w:val="18"/>
                <w:szCs w:val="16"/>
                <w:lang w:val="es-ES_tradnl"/>
              </w:rPr>
              <w:t>Evaluación, desarrollo y mantenimiento de sistemas</w:t>
            </w:r>
          </w:p>
        </w:tc>
        <w:tc>
          <w:tcPr>
            <w:tcW w:w="4634" w:type="dxa"/>
            <w:shd w:val="clear" w:color="auto" w:fill="auto"/>
            <w:vAlign w:val="center"/>
          </w:tcPr>
          <w:p w:rsidR="007E4CD4" w:rsidRPr="008E4C8D" w:rsidRDefault="00362CDF" w:rsidP="00EB7FCE">
            <w:pPr>
              <w:tabs>
                <w:tab w:val="left" w:pos="284"/>
              </w:tabs>
              <w:jc w:val="center"/>
              <w:rPr>
                <w:rFonts w:ascii="Arial" w:hAnsi="Arial" w:cs="Arial"/>
                <w:sz w:val="18"/>
                <w:szCs w:val="24"/>
                <w:lang w:val="es-ES_tradnl"/>
              </w:rPr>
            </w:pPr>
            <w:r w:rsidRPr="008E4C8D">
              <w:rPr>
                <w:rFonts w:ascii="Arial" w:hAnsi="Arial" w:cs="Arial"/>
                <w:sz w:val="18"/>
                <w:szCs w:val="24"/>
                <w:lang w:val="es-ES_tradnl"/>
              </w:rPr>
              <w:t>No Aplica</w:t>
            </w:r>
          </w:p>
        </w:tc>
      </w:tr>
    </w:tbl>
    <w:p w:rsidR="00216FCF" w:rsidRPr="008E4C8D" w:rsidRDefault="00216FCF" w:rsidP="00F90B6E">
      <w:pPr>
        <w:tabs>
          <w:tab w:val="left" w:pos="284"/>
        </w:tabs>
        <w:ind w:left="567"/>
        <w:jc w:val="both"/>
        <w:rPr>
          <w:rFonts w:ascii="Arial" w:hAnsi="Arial" w:cs="Arial"/>
          <w:b/>
          <w:i/>
          <w:sz w:val="18"/>
          <w:szCs w:val="24"/>
          <w:lang w:val="es-ES_tradnl"/>
        </w:rPr>
      </w:pPr>
    </w:p>
    <w:p w:rsidR="008629E9" w:rsidRPr="008E4C8D" w:rsidRDefault="008629E9" w:rsidP="00F90B6E">
      <w:pPr>
        <w:tabs>
          <w:tab w:val="left" w:pos="284"/>
        </w:tabs>
        <w:ind w:left="567"/>
        <w:jc w:val="both"/>
        <w:rPr>
          <w:rFonts w:ascii="Arial" w:hAnsi="Arial" w:cs="Arial"/>
          <w:b/>
          <w:i/>
          <w:sz w:val="18"/>
          <w:szCs w:val="24"/>
          <w:lang w:val="es-ES_tradnl"/>
        </w:rPr>
      </w:pPr>
    </w:p>
    <w:p w:rsidR="008629E9" w:rsidRPr="008E4C8D" w:rsidRDefault="008629E9" w:rsidP="00F90B6E">
      <w:pPr>
        <w:tabs>
          <w:tab w:val="left" w:pos="284"/>
        </w:tabs>
        <w:ind w:left="567"/>
        <w:jc w:val="both"/>
        <w:rPr>
          <w:rFonts w:ascii="Arial" w:hAnsi="Arial" w:cs="Arial"/>
          <w:b/>
          <w:i/>
          <w:sz w:val="18"/>
          <w:szCs w:val="24"/>
          <w:lang w:val="es-ES_tradnl"/>
        </w:rPr>
      </w:pPr>
    </w:p>
    <w:p w:rsidR="00D925B2" w:rsidRPr="008E4C8D" w:rsidRDefault="0025623A" w:rsidP="00370709">
      <w:pPr>
        <w:tabs>
          <w:tab w:val="left" w:pos="567"/>
        </w:tabs>
        <w:jc w:val="both"/>
        <w:rPr>
          <w:rFonts w:ascii="Arial" w:hAnsi="Arial" w:cs="Arial"/>
          <w:b/>
          <w:sz w:val="22"/>
          <w:szCs w:val="22"/>
          <w:lang w:val="es-ES_tradnl"/>
        </w:rPr>
      </w:pPr>
      <w:r w:rsidRPr="008E4C8D">
        <w:rPr>
          <w:rFonts w:ascii="Arial" w:hAnsi="Arial" w:cs="Arial"/>
          <w:b/>
          <w:bCs/>
          <w:sz w:val="22"/>
          <w:szCs w:val="22"/>
          <w:u w:val="single"/>
          <w:lang w:val="es-ES_tradnl"/>
        </w:rPr>
        <w:t xml:space="preserve">VI. </w:t>
      </w:r>
      <w:r w:rsidR="002C7C64" w:rsidRPr="008E4C8D">
        <w:rPr>
          <w:rFonts w:ascii="Arial" w:hAnsi="Arial" w:cs="Arial"/>
          <w:b/>
          <w:bCs/>
          <w:sz w:val="22"/>
          <w:szCs w:val="22"/>
          <w:u w:val="single"/>
          <w:lang w:val="es-ES_tradnl"/>
        </w:rPr>
        <w:t>RESPALDO DE INFORMACIÓN Y SITIOS DE RESPALDO EXTERNO</w:t>
      </w:r>
    </w:p>
    <w:p w:rsidR="00D925B2" w:rsidRPr="008E4C8D" w:rsidRDefault="00D925B2" w:rsidP="00183EB1">
      <w:pPr>
        <w:tabs>
          <w:tab w:val="left" w:pos="828"/>
        </w:tabs>
        <w:jc w:val="both"/>
        <w:rPr>
          <w:rFonts w:ascii="Arial" w:hAnsi="Arial" w:cs="Arial"/>
          <w:b/>
          <w:sz w:val="22"/>
          <w:szCs w:val="22"/>
          <w:lang w:val="es-ES_tradnl"/>
        </w:rPr>
      </w:pPr>
    </w:p>
    <w:p w:rsidR="00D925B2" w:rsidRPr="008E4C8D" w:rsidRDefault="00D925B2" w:rsidP="00183EB1">
      <w:pPr>
        <w:tabs>
          <w:tab w:val="left" w:pos="828"/>
        </w:tabs>
        <w:jc w:val="both"/>
        <w:rPr>
          <w:rFonts w:ascii="Arial" w:hAnsi="Arial" w:cs="Arial"/>
          <w:b/>
          <w:sz w:val="22"/>
          <w:szCs w:val="22"/>
          <w:lang w:val="es-ES_tradnl"/>
        </w:rPr>
      </w:pPr>
    </w:p>
    <w:p w:rsidR="00D925B2" w:rsidRPr="008E4C8D" w:rsidRDefault="0035556D" w:rsidP="008950AB">
      <w:pPr>
        <w:tabs>
          <w:tab w:val="left" w:pos="284"/>
        </w:tabs>
        <w:ind w:left="207" w:hanging="207"/>
        <w:jc w:val="both"/>
        <w:rPr>
          <w:rFonts w:ascii="Arial" w:hAnsi="Arial" w:cs="Arial"/>
          <w:b/>
          <w:i/>
          <w:sz w:val="22"/>
          <w:szCs w:val="22"/>
          <w:lang w:val="es-ES_tradnl"/>
        </w:rPr>
      </w:pPr>
      <w:r w:rsidRPr="008E4C8D">
        <w:rPr>
          <w:rFonts w:ascii="Arial" w:hAnsi="Arial" w:cs="Arial"/>
          <w:b/>
          <w:i/>
          <w:sz w:val="22"/>
          <w:szCs w:val="22"/>
          <w:lang w:val="es-ES_tradnl"/>
        </w:rPr>
        <w:t>18.</w:t>
      </w:r>
      <w:r w:rsidR="007B18B1" w:rsidRPr="008E4C8D">
        <w:rPr>
          <w:rFonts w:ascii="Arial" w:hAnsi="Arial" w:cs="Arial"/>
          <w:b/>
          <w:i/>
          <w:sz w:val="22"/>
          <w:szCs w:val="22"/>
          <w:lang w:val="es-ES_tradnl"/>
        </w:rPr>
        <w:t xml:space="preserve"> </w:t>
      </w:r>
      <w:r w:rsidR="00D925B2" w:rsidRPr="008E4C8D">
        <w:rPr>
          <w:rFonts w:ascii="Arial" w:hAnsi="Arial" w:cs="Arial"/>
          <w:b/>
          <w:i/>
          <w:sz w:val="22"/>
          <w:szCs w:val="22"/>
          <w:lang w:val="es-ES_tradnl"/>
        </w:rPr>
        <w:t xml:space="preserve">¿Está </w:t>
      </w:r>
      <w:r w:rsidR="000F7F92" w:rsidRPr="008E4C8D">
        <w:rPr>
          <w:rFonts w:ascii="Arial" w:hAnsi="Arial" w:cs="Arial"/>
          <w:b/>
          <w:i/>
          <w:sz w:val="22"/>
          <w:szCs w:val="22"/>
          <w:lang w:val="es-ES_tradnl"/>
        </w:rPr>
        <w:t>su data o información crítica respaldada</w:t>
      </w:r>
      <w:r w:rsidR="00D925B2" w:rsidRPr="008E4C8D">
        <w:rPr>
          <w:rFonts w:ascii="Arial" w:hAnsi="Arial" w:cs="Arial"/>
          <w:b/>
          <w:i/>
          <w:sz w:val="22"/>
          <w:szCs w:val="22"/>
          <w:lang w:val="es-ES_tradnl"/>
        </w:rPr>
        <w:t xml:space="preserve">? </w:t>
      </w:r>
    </w:p>
    <w:p w:rsidR="00D925B2" w:rsidRPr="008E4C8D" w:rsidRDefault="00D925B2" w:rsidP="00D925B2">
      <w:pPr>
        <w:tabs>
          <w:tab w:val="left" w:pos="284"/>
        </w:tabs>
        <w:ind w:left="567"/>
        <w:jc w:val="both"/>
        <w:rPr>
          <w:rFonts w:ascii="Arial" w:hAnsi="Arial" w:cs="Arial"/>
          <w:sz w:val="22"/>
          <w:szCs w:val="22"/>
          <w:lang w:val="es-ES_tradnl"/>
        </w:rPr>
      </w:pPr>
    </w:p>
    <w:p w:rsidR="00D925B2" w:rsidRPr="008E4C8D" w:rsidRDefault="00D925B2" w:rsidP="00D925B2">
      <w:pPr>
        <w:tabs>
          <w:tab w:val="left" w:pos="284"/>
        </w:tabs>
        <w:ind w:left="567"/>
        <w:jc w:val="both"/>
        <w:rPr>
          <w:rFonts w:ascii="Arial" w:hAnsi="Arial" w:cs="Arial"/>
          <w:sz w:val="22"/>
          <w:szCs w:val="22"/>
          <w:lang w:val="es-ES_tradnl"/>
        </w:rPr>
      </w:pPr>
      <w:r w:rsidRPr="008E4C8D">
        <w:rPr>
          <w:rFonts w:ascii="Arial" w:hAnsi="Arial" w:cs="Arial"/>
          <w:sz w:val="22"/>
          <w:szCs w:val="22"/>
          <w:lang w:val="es-ES_tradnl"/>
        </w:rPr>
        <w:t xml:space="preserve">                     </w:t>
      </w:r>
      <w:r w:rsidR="00EB7FCE" w:rsidRPr="008E4C8D">
        <w:rPr>
          <w:rFonts w:ascii="Wingdings" w:hAnsi="Wingdings"/>
          <w:color w:val="000000"/>
          <w:sz w:val="22"/>
          <w:szCs w:val="22"/>
          <w:lang w:val="es-ES_tradnl"/>
        </w:rPr>
        <w:t></w:t>
      </w:r>
      <w:r w:rsidRPr="008E4C8D">
        <w:rPr>
          <w:rFonts w:ascii="Arial" w:hAnsi="Arial" w:cs="Arial"/>
          <w:sz w:val="22"/>
          <w:szCs w:val="22"/>
          <w:lang w:val="es-ES_tradnl"/>
        </w:rPr>
        <w:t xml:space="preserve"> Si                                </w:t>
      </w:r>
      <w:r w:rsidRPr="008E4C8D">
        <w:rPr>
          <w:rFonts w:ascii="Arial" w:hAnsi="Arial" w:cs="Arial"/>
          <w:sz w:val="22"/>
          <w:szCs w:val="22"/>
          <w:lang w:val="es-ES_tradnl"/>
        </w:rPr>
        <w:sym w:font="Wingdings" w:char="F070"/>
      </w:r>
      <w:r w:rsidRPr="008E4C8D">
        <w:rPr>
          <w:rFonts w:ascii="Arial" w:hAnsi="Arial" w:cs="Arial"/>
          <w:sz w:val="22"/>
          <w:szCs w:val="22"/>
          <w:lang w:val="es-ES_tradnl"/>
        </w:rPr>
        <w:t xml:space="preserve"> No                         </w:t>
      </w:r>
      <w:r w:rsidRPr="008E4C8D">
        <w:rPr>
          <w:rFonts w:ascii="Arial" w:hAnsi="Arial" w:cs="Arial"/>
          <w:sz w:val="22"/>
          <w:szCs w:val="22"/>
          <w:lang w:val="es-ES_tradnl"/>
        </w:rPr>
        <w:sym w:font="Wingdings" w:char="F070"/>
      </w:r>
      <w:r w:rsidRPr="008E4C8D">
        <w:rPr>
          <w:rFonts w:ascii="Arial" w:hAnsi="Arial" w:cs="Arial"/>
          <w:sz w:val="22"/>
          <w:szCs w:val="22"/>
          <w:lang w:val="es-ES_tradnl"/>
        </w:rPr>
        <w:t xml:space="preserve"> No sabe                       </w:t>
      </w:r>
    </w:p>
    <w:p w:rsidR="00D925B2" w:rsidRPr="008E4C8D" w:rsidRDefault="00D925B2" w:rsidP="00D925B2">
      <w:pPr>
        <w:tabs>
          <w:tab w:val="left" w:pos="284"/>
        </w:tabs>
        <w:ind w:left="567"/>
        <w:jc w:val="both"/>
        <w:rPr>
          <w:rFonts w:ascii="Arial" w:hAnsi="Arial" w:cs="Arial"/>
          <w:sz w:val="22"/>
          <w:szCs w:val="22"/>
          <w:lang w:val="es-ES_tradnl"/>
        </w:rPr>
      </w:pPr>
      <w:r w:rsidRPr="008E4C8D">
        <w:rPr>
          <w:rFonts w:ascii="Arial" w:hAnsi="Arial" w:cs="Arial"/>
          <w:sz w:val="22"/>
          <w:szCs w:val="22"/>
          <w:lang w:val="es-ES_tradnl"/>
        </w:rPr>
        <w:t xml:space="preserve">              </w:t>
      </w:r>
    </w:p>
    <w:p w:rsidR="00D925B2" w:rsidRPr="008E4C8D" w:rsidRDefault="00D925B2" w:rsidP="00D925B2">
      <w:pPr>
        <w:tabs>
          <w:tab w:val="left" w:pos="284"/>
        </w:tabs>
        <w:ind w:left="567"/>
        <w:jc w:val="both"/>
        <w:rPr>
          <w:rFonts w:ascii="Arial" w:hAnsi="Arial" w:cs="Arial"/>
          <w:i/>
          <w:sz w:val="22"/>
          <w:szCs w:val="22"/>
          <w:lang w:val="es-ES_tradnl"/>
        </w:rPr>
      </w:pPr>
      <w:r w:rsidRPr="008E4C8D">
        <w:rPr>
          <w:rFonts w:ascii="Arial" w:hAnsi="Arial" w:cs="Arial"/>
          <w:i/>
          <w:sz w:val="22"/>
          <w:szCs w:val="22"/>
          <w:lang w:val="es-ES_tradnl"/>
        </w:rPr>
        <w:t>De ser afirmativa su respuesta:</w:t>
      </w:r>
    </w:p>
    <w:p w:rsidR="00D925B2" w:rsidRPr="008E4C8D" w:rsidRDefault="00D925B2" w:rsidP="00D925B2">
      <w:pPr>
        <w:tabs>
          <w:tab w:val="left" w:pos="284"/>
        </w:tabs>
        <w:ind w:left="567"/>
        <w:jc w:val="both"/>
        <w:rPr>
          <w:rFonts w:ascii="Arial" w:hAnsi="Arial" w:cs="Arial"/>
          <w:sz w:val="22"/>
          <w:szCs w:val="22"/>
          <w:lang w:val="es-ES_tradnl"/>
        </w:rPr>
      </w:pPr>
    </w:p>
    <w:p w:rsidR="00D925B2" w:rsidRPr="008E4C8D" w:rsidRDefault="0025623A" w:rsidP="00D925B2">
      <w:pPr>
        <w:ind w:left="567"/>
        <w:jc w:val="both"/>
        <w:rPr>
          <w:rFonts w:ascii="Arial" w:hAnsi="Arial" w:cs="Arial"/>
          <w:b/>
          <w:i/>
          <w:sz w:val="22"/>
          <w:szCs w:val="22"/>
          <w:lang w:val="es-ES_tradnl"/>
        </w:rPr>
      </w:pPr>
      <w:r w:rsidRPr="008E4C8D">
        <w:rPr>
          <w:rFonts w:ascii="Arial" w:hAnsi="Arial" w:cs="Arial"/>
          <w:b/>
          <w:i/>
          <w:sz w:val="22"/>
          <w:szCs w:val="22"/>
          <w:lang w:val="es-ES_tradnl"/>
        </w:rPr>
        <w:t>1</w:t>
      </w:r>
      <w:r w:rsidR="0035556D" w:rsidRPr="008E4C8D">
        <w:rPr>
          <w:rFonts w:ascii="Arial" w:hAnsi="Arial" w:cs="Arial"/>
          <w:b/>
          <w:i/>
          <w:sz w:val="22"/>
          <w:szCs w:val="22"/>
          <w:lang w:val="es-ES_tradnl"/>
        </w:rPr>
        <w:t>8</w:t>
      </w:r>
      <w:r w:rsidRPr="008E4C8D">
        <w:rPr>
          <w:rFonts w:ascii="Arial" w:hAnsi="Arial" w:cs="Arial"/>
          <w:b/>
          <w:i/>
          <w:sz w:val="22"/>
          <w:szCs w:val="22"/>
          <w:lang w:val="es-ES_tradnl"/>
        </w:rPr>
        <w:t xml:space="preserve">.1. </w:t>
      </w:r>
      <w:r w:rsidR="00D925B2" w:rsidRPr="008E4C8D">
        <w:rPr>
          <w:rFonts w:ascii="Arial" w:hAnsi="Arial" w:cs="Arial"/>
          <w:b/>
          <w:i/>
          <w:sz w:val="22"/>
          <w:szCs w:val="22"/>
          <w:lang w:val="es-ES_tradnl"/>
        </w:rPr>
        <w:t xml:space="preserve">¿Dónde?: </w:t>
      </w:r>
    </w:p>
    <w:p w:rsidR="00216FCF" w:rsidRPr="008E4C8D" w:rsidRDefault="00216FCF" w:rsidP="00D925B2">
      <w:pPr>
        <w:ind w:left="567"/>
        <w:jc w:val="both"/>
        <w:rPr>
          <w:rFonts w:ascii="Arial" w:hAnsi="Arial" w:cs="Arial"/>
          <w:b/>
          <w:i/>
          <w:sz w:val="22"/>
          <w:szCs w:val="22"/>
          <w:lang w:val="es-ES_trad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4640"/>
      </w:tblGrid>
      <w:tr w:rsidR="00211D57" w:rsidRPr="008E4C8D" w:rsidTr="00EB7FCE">
        <w:trPr>
          <w:trHeight w:val="424"/>
        </w:trPr>
        <w:tc>
          <w:tcPr>
            <w:tcW w:w="4648" w:type="dxa"/>
            <w:shd w:val="clear" w:color="auto" w:fill="auto"/>
            <w:vAlign w:val="center"/>
          </w:tcPr>
          <w:p w:rsidR="00211D57" w:rsidRPr="008E4C8D" w:rsidRDefault="00211D57" w:rsidP="00E47BFC">
            <w:pPr>
              <w:tabs>
                <w:tab w:val="left" w:pos="284"/>
              </w:tabs>
              <w:jc w:val="center"/>
              <w:rPr>
                <w:rFonts w:ascii="Arial" w:hAnsi="Arial" w:cs="Arial"/>
                <w:b/>
                <w:sz w:val="22"/>
                <w:szCs w:val="22"/>
                <w:lang w:val="es-ES_tradnl"/>
              </w:rPr>
            </w:pPr>
            <w:r w:rsidRPr="008E4C8D">
              <w:rPr>
                <w:rFonts w:ascii="Arial" w:hAnsi="Arial" w:cs="Arial"/>
                <w:b/>
                <w:sz w:val="22"/>
                <w:szCs w:val="22"/>
                <w:lang w:val="es-ES_tradnl"/>
              </w:rPr>
              <w:t xml:space="preserve">Nombre del Proceso </w:t>
            </w:r>
          </w:p>
        </w:tc>
        <w:tc>
          <w:tcPr>
            <w:tcW w:w="4640" w:type="dxa"/>
            <w:shd w:val="clear" w:color="auto" w:fill="auto"/>
            <w:vAlign w:val="center"/>
          </w:tcPr>
          <w:p w:rsidR="00211D57" w:rsidRPr="008E4C8D" w:rsidRDefault="00211D57" w:rsidP="00E47BFC">
            <w:pPr>
              <w:tabs>
                <w:tab w:val="left" w:pos="284"/>
              </w:tabs>
              <w:jc w:val="center"/>
              <w:rPr>
                <w:rFonts w:ascii="Arial" w:hAnsi="Arial" w:cs="Arial"/>
                <w:b/>
                <w:sz w:val="22"/>
                <w:szCs w:val="22"/>
                <w:lang w:val="es-ES_tradnl"/>
              </w:rPr>
            </w:pPr>
            <w:r w:rsidRPr="008E4C8D">
              <w:rPr>
                <w:rFonts w:ascii="Arial" w:hAnsi="Arial" w:cs="Arial"/>
                <w:b/>
                <w:sz w:val="22"/>
                <w:szCs w:val="22"/>
                <w:lang w:val="es-ES_tradnl"/>
              </w:rPr>
              <w:t>Ubicación de Respaldo Data Crítica</w:t>
            </w:r>
          </w:p>
        </w:tc>
      </w:tr>
      <w:tr w:rsidR="00211D57" w:rsidRPr="008E4C8D" w:rsidTr="00EB7FCE">
        <w:trPr>
          <w:trHeight w:val="417"/>
        </w:trPr>
        <w:tc>
          <w:tcPr>
            <w:tcW w:w="4648" w:type="dxa"/>
            <w:shd w:val="clear" w:color="auto" w:fill="auto"/>
            <w:vAlign w:val="center"/>
          </w:tcPr>
          <w:p w:rsidR="00211D57" w:rsidRPr="008E4C8D" w:rsidRDefault="00FB13A4" w:rsidP="00FB13A4">
            <w:pPr>
              <w:tabs>
                <w:tab w:val="left" w:pos="284"/>
              </w:tabs>
              <w:jc w:val="center"/>
              <w:rPr>
                <w:rFonts w:ascii="Arial" w:hAnsi="Arial" w:cs="Arial"/>
                <w:b/>
                <w:i/>
                <w:sz w:val="18"/>
                <w:szCs w:val="24"/>
                <w:lang w:val="es-ES_tradnl"/>
              </w:rPr>
            </w:pPr>
            <w:r w:rsidRPr="008E4C8D">
              <w:rPr>
                <w:rFonts w:ascii="Arial" w:hAnsi="Arial" w:cs="Arial"/>
                <w:bCs/>
                <w:sz w:val="18"/>
                <w:szCs w:val="16"/>
                <w:lang w:val="es-ES_tradnl"/>
              </w:rPr>
              <w:t>Evaluación, desarrollo y mantenimiento de sistemas</w:t>
            </w:r>
          </w:p>
        </w:tc>
        <w:tc>
          <w:tcPr>
            <w:tcW w:w="4640" w:type="dxa"/>
            <w:shd w:val="clear" w:color="auto" w:fill="auto"/>
            <w:vAlign w:val="center"/>
          </w:tcPr>
          <w:p w:rsidR="00211D57" w:rsidRPr="008E4C8D" w:rsidRDefault="00026B60" w:rsidP="00026B60">
            <w:pPr>
              <w:tabs>
                <w:tab w:val="left" w:pos="284"/>
              </w:tabs>
              <w:jc w:val="center"/>
              <w:rPr>
                <w:rFonts w:ascii="Arial" w:hAnsi="Arial" w:cs="Arial"/>
                <w:sz w:val="18"/>
                <w:szCs w:val="24"/>
                <w:lang w:val="es-ES_tradnl"/>
              </w:rPr>
            </w:pPr>
            <w:r>
              <w:rPr>
                <w:rFonts w:ascii="Arial" w:hAnsi="Arial" w:cs="Arial"/>
                <w:sz w:val="18"/>
                <w:szCs w:val="24"/>
                <w:lang w:val="es-ES_tradnl"/>
              </w:rPr>
              <w:t xml:space="preserve">Power 750 </w:t>
            </w:r>
            <w:r w:rsidR="00EB7FCE" w:rsidRPr="008E4C8D">
              <w:rPr>
                <w:rFonts w:ascii="Arial" w:hAnsi="Arial" w:cs="Arial"/>
                <w:sz w:val="18"/>
                <w:szCs w:val="24"/>
                <w:lang w:val="es-ES_tradnl"/>
              </w:rPr>
              <w:t xml:space="preserve">Centro de Datos </w:t>
            </w:r>
            <w:r>
              <w:rPr>
                <w:rFonts w:ascii="Arial" w:hAnsi="Arial" w:cs="Arial"/>
                <w:sz w:val="18"/>
                <w:szCs w:val="24"/>
                <w:lang w:val="es-ES_tradnl"/>
              </w:rPr>
              <w:t>Las Mercedes</w:t>
            </w:r>
          </w:p>
        </w:tc>
      </w:tr>
    </w:tbl>
    <w:p w:rsidR="00216FCF" w:rsidRPr="008E4C8D" w:rsidRDefault="00216FCF" w:rsidP="00D925B2">
      <w:pPr>
        <w:ind w:left="567"/>
        <w:jc w:val="both"/>
        <w:rPr>
          <w:rFonts w:ascii="Arial" w:hAnsi="Arial" w:cs="Arial"/>
          <w:b/>
          <w:i/>
          <w:sz w:val="18"/>
          <w:szCs w:val="24"/>
          <w:lang w:val="es-ES_tradnl"/>
        </w:rPr>
      </w:pPr>
    </w:p>
    <w:p w:rsidR="00216FCF" w:rsidRPr="008E4C8D" w:rsidRDefault="00216FCF" w:rsidP="00D925B2">
      <w:pPr>
        <w:ind w:left="567"/>
        <w:jc w:val="both"/>
        <w:rPr>
          <w:rFonts w:ascii="Arial" w:hAnsi="Arial" w:cs="Arial"/>
          <w:b/>
          <w:i/>
          <w:sz w:val="18"/>
          <w:szCs w:val="24"/>
          <w:lang w:val="es-ES_tradnl"/>
        </w:rPr>
      </w:pPr>
    </w:p>
    <w:p w:rsidR="00216FCF" w:rsidRPr="008E4C8D" w:rsidRDefault="00216FCF" w:rsidP="00D925B2">
      <w:pPr>
        <w:ind w:left="567"/>
        <w:jc w:val="both"/>
        <w:rPr>
          <w:rFonts w:ascii="Arial" w:hAnsi="Arial" w:cs="Arial"/>
          <w:b/>
          <w:i/>
          <w:sz w:val="22"/>
          <w:szCs w:val="24"/>
          <w:u w:val="single"/>
          <w:lang w:val="es-ES_tradnl"/>
        </w:rPr>
      </w:pPr>
      <w:r w:rsidRPr="008E4C8D">
        <w:rPr>
          <w:rFonts w:ascii="Arial" w:hAnsi="Arial" w:cs="Arial"/>
          <w:b/>
          <w:i/>
          <w:sz w:val="22"/>
          <w:szCs w:val="24"/>
          <w:u w:val="single"/>
          <w:lang w:val="es-ES_tradnl"/>
        </w:rPr>
        <w:t>Comentarios:</w:t>
      </w:r>
    </w:p>
    <w:p w:rsidR="00D925B2" w:rsidRPr="008E4C8D" w:rsidRDefault="00D925B2" w:rsidP="00D925B2">
      <w:pPr>
        <w:tabs>
          <w:tab w:val="left" w:pos="284"/>
        </w:tabs>
        <w:ind w:left="567" w:hanging="567"/>
        <w:jc w:val="both"/>
        <w:rPr>
          <w:rFonts w:ascii="Arial" w:hAnsi="Arial" w:cs="Arial"/>
          <w:sz w:val="24"/>
          <w:szCs w:val="24"/>
          <w:lang w:val="es-ES_tradnl"/>
        </w:rPr>
      </w:pPr>
    </w:p>
    <w:p w:rsidR="00730976" w:rsidRPr="008E4C8D" w:rsidRDefault="00730976" w:rsidP="00D925B2">
      <w:pPr>
        <w:tabs>
          <w:tab w:val="left" w:pos="284"/>
        </w:tabs>
        <w:ind w:left="567" w:hanging="567"/>
        <w:jc w:val="both"/>
        <w:rPr>
          <w:rFonts w:ascii="Arial" w:hAnsi="Arial" w:cs="Arial"/>
          <w:sz w:val="24"/>
          <w:szCs w:val="24"/>
          <w:lang w:val="es-ES_tradnl"/>
        </w:rPr>
      </w:pPr>
    </w:p>
    <w:p w:rsidR="00216FCF" w:rsidRPr="008E4C8D" w:rsidRDefault="00216FCF" w:rsidP="00D925B2">
      <w:pPr>
        <w:tabs>
          <w:tab w:val="left" w:pos="284"/>
        </w:tabs>
        <w:ind w:left="567" w:hanging="567"/>
        <w:jc w:val="both"/>
        <w:rPr>
          <w:rFonts w:ascii="Arial" w:hAnsi="Arial" w:cs="Arial"/>
          <w:sz w:val="24"/>
          <w:szCs w:val="24"/>
          <w:lang w:val="es-ES_tradnl"/>
        </w:rPr>
      </w:pPr>
    </w:p>
    <w:p w:rsidR="00B47110" w:rsidRPr="008E4C8D" w:rsidRDefault="00B47110" w:rsidP="00D925B2">
      <w:pPr>
        <w:tabs>
          <w:tab w:val="left" w:pos="284"/>
        </w:tabs>
        <w:ind w:left="567" w:hanging="567"/>
        <w:jc w:val="both"/>
        <w:rPr>
          <w:rFonts w:ascii="Arial" w:hAnsi="Arial" w:cs="Arial"/>
          <w:sz w:val="24"/>
          <w:szCs w:val="24"/>
          <w:lang w:val="es-ES_tradnl"/>
        </w:rPr>
      </w:pPr>
    </w:p>
    <w:p w:rsidR="00B47110" w:rsidRPr="008E4C8D" w:rsidRDefault="00B47110" w:rsidP="00D925B2">
      <w:pPr>
        <w:tabs>
          <w:tab w:val="left" w:pos="284"/>
        </w:tabs>
        <w:ind w:left="567" w:hanging="567"/>
        <w:jc w:val="both"/>
        <w:rPr>
          <w:rFonts w:ascii="Arial" w:hAnsi="Arial" w:cs="Arial"/>
          <w:sz w:val="24"/>
          <w:szCs w:val="24"/>
          <w:lang w:val="es-ES_tradnl"/>
        </w:rPr>
      </w:pPr>
    </w:p>
    <w:p w:rsidR="00B47110" w:rsidRPr="008E4C8D" w:rsidRDefault="00B47110" w:rsidP="00D925B2">
      <w:pPr>
        <w:tabs>
          <w:tab w:val="left" w:pos="284"/>
        </w:tabs>
        <w:ind w:left="567" w:hanging="567"/>
        <w:jc w:val="both"/>
        <w:rPr>
          <w:rFonts w:ascii="Arial" w:hAnsi="Arial" w:cs="Arial"/>
          <w:sz w:val="24"/>
          <w:szCs w:val="24"/>
          <w:lang w:val="es-ES_tradnl"/>
        </w:rPr>
      </w:pPr>
    </w:p>
    <w:p w:rsidR="00B47110" w:rsidRPr="008E4C8D" w:rsidRDefault="00B47110" w:rsidP="00D925B2">
      <w:pPr>
        <w:tabs>
          <w:tab w:val="left" w:pos="284"/>
        </w:tabs>
        <w:ind w:left="567" w:hanging="567"/>
        <w:jc w:val="both"/>
        <w:rPr>
          <w:rFonts w:ascii="Arial" w:hAnsi="Arial" w:cs="Arial"/>
          <w:sz w:val="24"/>
          <w:szCs w:val="24"/>
          <w:lang w:val="es-ES_tradnl"/>
        </w:rPr>
      </w:pPr>
    </w:p>
    <w:p w:rsidR="00B47110" w:rsidRPr="008E4C8D" w:rsidRDefault="00B47110" w:rsidP="00D925B2">
      <w:pPr>
        <w:tabs>
          <w:tab w:val="left" w:pos="284"/>
        </w:tabs>
        <w:ind w:left="567" w:hanging="567"/>
        <w:jc w:val="both"/>
        <w:rPr>
          <w:rFonts w:ascii="Arial" w:hAnsi="Arial" w:cs="Arial"/>
          <w:sz w:val="24"/>
          <w:szCs w:val="24"/>
          <w:lang w:val="es-ES_tradnl"/>
        </w:rPr>
      </w:pPr>
    </w:p>
    <w:p w:rsidR="00216FCF" w:rsidRPr="008E4C8D" w:rsidRDefault="00216FCF" w:rsidP="00D925B2">
      <w:pPr>
        <w:tabs>
          <w:tab w:val="left" w:pos="284"/>
        </w:tabs>
        <w:ind w:left="567" w:hanging="567"/>
        <w:jc w:val="both"/>
        <w:rPr>
          <w:rFonts w:ascii="Arial" w:hAnsi="Arial" w:cs="Arial"/>
          <w:sz w:val="24"/>
          <w:szCs w:val="24"/>
          <w:lang w:val="es-ES_tradnl"/>
        </w:rPr>
      </w:pPr>
    </w:p>
    <w:p w:rsidR="00183EB1" w:rsidRPr="008E4C8D" w:rsidRDefault="00EB7FCE" w:rsidP="007B18B1">
      <w:pPr>
        <w:ind w:left="207"/>
        <w:rPr>
          <w:rFonts w:ascii="Arial" w:hAnsi="Arial" w:cs="Arial"/>
          <w:b/>
          <w:i/>
          <w:color w:val="000000"/>
          <w:sz w:val="22"/>
          <w:szCs w:val="22"/>
          <w:lang w:val="es-ES_tradnl"/>
        </w:rPr>
      </w:pPr>
      <w:r w:rsidRPr="008E4C8D">
        <w:rPr>
          <w:rFonts w:ascii="Arial" w:hAnsi="Arial" w:cs="Arial"/>
          <w:b/>
          <w:i/>
          <w:color w:val="000000"/>
          <w:sz w:val="22"/>
          <w:szCs w:val="22"/>
          <w:lang w:val="es-ES_tradnl"/>
        </w:rPr>
        <w:br w:type="page"/>
      </w:r>
      <w:r w:rsidR="0025623A" w:rsidRPr="008E4C8D">
        <w:rPr>
          <w:rFonts w:ascii="Arial" w:hAnsi="Arial" w:cs="Arial"/>
          <w:b/>
          <w:i/>
          <w:color w:val="000000"/>
          <w:sz w:val="22"/>
          <w:szCs w:val="22"/>
          <w:lang w:val="es-ES_tradnl"/>
        </w:rPr>
        <w:lastRenderedPageBreak/>
        <w:t>1</w:t>
      </w:r>
      <w:r w:rsidR="0035556D" w:rsidRPr="008E4C8D">
        <w:rPr>
          <w:rFonts w:ascii="Arial" w:hAnsi="Arial" w:cs="Arial"/>
          <w:b/>
          <w:i/>
          <w:color w:val="000000"/>
          <w:sz w:val="22"/>
          <w:szCs w:val="22"/>
          <w:lang w:val="es-ES_tradnl"/>
        </w:rPr>
        <w:t>8</w:t>
      </w:r>
      <w:r w:rsidR="0025623A" w:rsidRPr="008E4C8D">
        <w:rPr>
          <w:rFonts w:ascii="Arial" w:hAnsi="Arial" w:cs="Arial"/>
          <w:b/>
          <w:i/>
          <w:color w:val="000000"/>
          <w:sz w:val="22"/>
          <w:szCs w:val="22"/>
          <w:lang w:val="es-ES_tradnl"/>
        </w:rPr>
        <w:t>.2</w:t>
      </w:r>
      <w:r w:rsidR="007B18B1" w:rsidRPr="008E4C8D">
        <w:rPr>
          <w:rFonts w:ascii="Arial" w:hAnsi="Arial" w:cs="Arial"/>
          <w:b/>
          <w:i/>
          <w:color w:val="000000"/>
          <w:sz w:val="22"/>
          <w:szCs w:val="22"/>
          <w:lang w:val="es-ES_tradnl"/>
        </w:rPr>
        <w:t xml:space="preserve">. </w:t>
      </w:r>
      <w:r w:rsidR="00183EB1" w:rsidRPr="008E4C8D">
        <w:rPr>
          <w:rFonts w:ascii="Arial" w:hAnsi="Arial" w:cs="Arial"/>
          <w:b/>
          <w:i/>
          <w:color w:val="000000"/>
          <w:sz w:val="22"/>
          <w:szCs w:val="22"/>
          <w:lang w:val="es-ES_tradnl"/>
        </w:rPr>
        <w:t>¿</w:t>
      </w:r>
      <w:r w:rsidR="00D925B2" w:rsidRPr="008E4C8D">
        <w:rPr>
          <w:rFonts w:ascii="Arial" w:hAnsi="Arial" w:cs="Arial"/>
          <w:b/>
          <w:i/>
          <w:color w:val="000000"/>
          <w:sz w:val="22"/>
          <w:szCs w:val="22"/>
          <w:lang w:val="es-ES_tradnl"/>
        </w:rPr>
        <w:t xml:space="preserve">En una </w:t>
      </w:r>
      <w:r w:rsidR="00183EB1" w:rsidRPr="008E4C8D">
        <w:rPr>
          <w:rFonts w:ascii="Arial" w:hAnsi="Arial" w:cs="Arial"/>
          <w:b/>
          <w:i/>
          <w:color w:val="000000"/>
          <w:sz w:val="22"/>
          <w:szCs w:val="22"/>
          <w:lang w:val="es-ES_tradnl"/>
        </w:rPr>
        <w:t>Localidad Alterna?</w:t>
      </w:r>
    </w:p>
    <w:p w:rsidR="00183EB1" w:rsidRPr="008E4C8D" w:rsidRDefault="00183EB1" w:rsidP="00D925B2">
      <w:pPr>
        <w:ind w:left="851" w:hanging="425"/>
        <w:rPr>
          <w:rFonts w:ascii="Arial" w:hAnsi="Arial" w:cs="Arial"/>
          <w:sz w:val="22"/>
          <w:szCs w:val="22"/>
          <w:lang w:val="es-ES_tradnl"/>
        </w:rPr>
      </w:pPr>
    </w:p>
    <w:p w:rsidR="00D925B2" w:rsidRPr="008E4C8D" w:rsidRDefault="00D925B2" w:rsidP="00D925B2">
      <w:pPr>
        <w:tabs>
          <w:tab w:val="left" w:pos="284"/>
        </w:tabs>
        <w:ind w:left="567"/>
        <w:jc w:val="both"/>
        <w:rPr>
          <w:rFonts w:ascii="Arial" w:hAnsi="Arial" w:cs="Arial"/>
          <w:sz w:val="22"/>
          <w:szCs w:val="22"/>
          <w:lang w:val="es-ES_tradnl"/>
        </w:rPr>
      </w:pPr>
      <w:r w:rsidRPr="008E4C8D">
        <w:rPr>
          <w:rFonts w:ascii="Arial" w:hAnsi="Arial" w:cs="Arial"/>
          <w:sz w:val="22"/>
          <w:szCs w:val="22"/>
          <w:lang w:val="es-ES_tradnl"/>
        </w:rPr>
        <w:t xml:space="preserve">                      </w:t>
      </w:r>
      <w:r w:rsidR="00EB7FCE" w:rsidRPr="008E4C8D">
        <w:rPr>
          <w:rFonts w:ascii="Arial" w:hAnsi="Arial" w:cs="Arial"/>
          <w:sz w:val="22"/>
          <w:szCs w:val="22"/>
          <w:lang w:val="es-ES_tradnl"/>
        </w:rPr>
        <w:t xml:space="preserve"> </w:t>
      </w:r>
      <w:r w:rsidR="00EB7FCE" w:rsidRPr="008E4C8D">
        <w:rPr>
          <w:rFonts w:ascii="Wingdings" w:hAnsi="Wingdings"/>
          <w:color w:val="000000"/>
          <w:sz w:val="22"/>
          <w:szCs w:val="22"/>
          <w:lang w:val="es-ES_tradnl"/>
        </w:rPr>
        <w:t></w:t>
      </w:r>
      <w:r w:rsidRPr="008E4C8D">
        <w:rPr>
          <w:rFonts w:ascii="Arial" w:hAnsi="Arial" w:cs="Arial"/>
          <w:sz w:val="22"/>
          <w:szCs w:val="22"/>
          <w:lang w:val="es-ES_tradnl"/>
        </w:rPr>
        <w:t xml:space="preserve"> Si                                </w:t>
      </w:r>
      <w:r w:rsidRPr="008E4C8D">
        <w:rPr>
          <w:rFonts w:ascii="Arial" w:hAnsi="Arial" w:cs="Arial"/>
          <w:sz w:val="22"/>
          <w:szCs w:val="22"/>
          <w:lang w:val="es-ES_tradnl"/>
        </w:rPr>
        <w:sym w:font="Wingdings" w:char="F070"/>
      </w:r>
      <w:r w:rsidRPr="008E4C8D">
        <w:rPr>
          <w:rFonts w:ascii="Arial" w:hAnsi="Arial" w:cs="Arial"/>
          <w:sz w:val="22"/>
          <w:szCs w:val="22"/>
          <w:lang w:val="es-ES_tradnl"/>
        </w:rPr>
        <w:t xml:space="preserve"> No                         </w:t>
      </w:r>
      <w:r w:rsidRPr="008E4C8D">
        <w:rPr>
          <w:rFonts w:ascii="Arial" w:hAnsi="Arial" w:cs="Arial"/>
          <w:sz w:val="22"/>
          <w:szCs w:val="22"/>
          <w:lang w:val="es-ES_tradnl"/>
        </w:rPr>
        <w:sym w:font="Wingdings" w:char="F070"/>
      </w:r>
      <w:r w:rsidRPr="008E4C8D">
        <w:rPr>
          <w:rFonts w:ascii="Arial" w:hAnsi="Arial" w:cs="Arial"/>
          <w:sz w:val="22"/>
          <w:szCs w:val="22"/>
          <w:lang w:val="es-ES_tradnl"/>
        </w:rPr>
        <w:t xml:space="preserve"> No sabe                       </w:t>
      </w:r>
    </w:p>
    <w:p w:rsidR="00D925B2" w:rsidRPr="008E4C8D" w:rsidRDefault="00D925B2" w:rsidP="00D925B2">
      <w:pPr>
        <w:tabs>
          <w:tab w:val="left" w:pos="284"/>
        </w:tabs>
        <w:ind w:left="567"/>
        <w:jc w:val="both"/>
        <w:rPr>
          <w:rFonts w:ascii="Arial" w:hAnsi="Arial" w:cs="Arial"/>
          <w:sz w:val="22"/>
          <w:szCs w:val="22"/>
          <w:lang w:val="es-ES_tradnl"/>
        </w:rPr>
      </w:pPr>
      <w:r w:rsidRPr="008E4C8D">
        <w:rPr>
          <w:rFonts w:ascii="Arial" w:hAnsi="Arial" w:cs="Arial"/>
          <w:sz w:val="22"/>
          <w:szCs w:val="22"/>
          <w:lang w:val="es-ES_tradnl"/>
        </w:rPr>
        <w:t xml:space="preserve">              </w:t>
      </w:r>
    </w:p>
    <w:p w:rsidR="00D925B2" w:rsidRPr="008E4C8D" w:rsidRDefault="00D925B2" w:rsidP="00D925B2">
      <w:pPr>
        <w:tabs>
          <w:tab w:val="left" w:pos="284"/>
        </w:tabs>
        <w:ind w:left="567"/>
        <w:jc w:val="both"/>
        <w:rPr>
          <w:rFonts w:ascii="Arial" w:hAnsi="Arial" w:cs="Arial"/>
          <w:i/>
          <w:sz w:val="22"/>
          <w:szCs w:val="22"/>
          <w:lang w:val="es-ES_tradnl"/>
        </w:rPr>
      </w:pPr>
      <w:r w:rsidRPr="008E4C8D">
        <w:rPr>
          <w:rFonts w:ascii="Arial" w:hAnsi="Arial" w:cs="Arial"/>
          <w:i/>
          <w:sz w:val="22"/>
          <w:szCs w:val="22"/>
          <w:lang w:val="es-ES_tradnl"/>
        </w:rPr>
        <w:t>De ser afirmativa su respuesta:</w:t>
      </w:r>
    </w:p>
    <w:p w:rsidR="00D925B2" w:rsidRPr="008E4C8D" w:rsidRDefault="00D925B2" w:rsidP="00D925B2">
      <w:pPr>
        <w:tabs>
          <w:tab w:val="left" w:pos="284"/>
        </w:tabs>
        <w:ind w:left="567"/>
        <w:jc w:val="both"/>
        <w:rPr>
          <w:rFonts w:ascii="Arial" w:hAnsi="Arial" w:cs="Arial"/>
          <w:sz w:val="22"/>
          <w:szCs w:val="22"/>
          <w:lang w:val="es-ES_tradnl"/>
        </w:rPr>
      </w:pPr>
    </w:p>
    <w:p w:rsidR="00D925B2" w:rsidRPr="008E4C8D" w:rsidRDefault="00D925B2" w:rsidP="00D925B2">
      <w:pPr>
        <w:tabs>
          <w:tab w:val="left" w:pos="284"/>
        </w:tabs>
        <w:ind w:left="567"/>
        <w:jc w:val="both"/>
        <w:rPr>
          <w:rFonts w:ascii="Arial" w:hAnsi="Arial" w:cs="Arial"/>
          <w:b/>
          <w:i/>
          <w:sz w:val="22"/>
          <w:szCs w:val="22"/>
          <w:lang w:val="es-ES_tradnl"/>
        </w:rPr>
      </w:pPr>
      <w:r w:rsidRPr="008E4C8D">
        <w:rPr>
          <w:rFonts w:ascii="Arial" w:hAnsi="Arial" w:cs="Arial"/>
          <w:b/>
          <w:i/>
          <w:sz w:val="22"/>
          <w:szCs w:val="22"/>
          <w:lang w:val="es-ES_tradnl"/>
        </w:rPr>
        <w:t xml:space="preserve">¿Dónde?: </w:t>
      </w:r>
    </w:p>
    <w:p w:rsidR="00183EB1" w:rsidRPr="008E4C8D" w:rsidRDefault="00183EB1" w:rsidP="00183EB1">
      <w:pPr>
        <w:jc w:val="both"/>
        <w:rPr>
          <w:rFonts w:ascii="Arial" w:hAnsi="Arial" w:cs="Arial"/>
          <w:sz w:val="22"/>
          <w:szCs w:val="22"/>
          <w:lang w:val="es-ES_trad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4640"/>
      </w:tblGrid>
      <w:tr w:rsidR="00211D57" w:rsidRPr="008E4C8D" w:rsidTr="00EB7FCE">
        <w:trPr>
          <w:trHeight w:val="424"/>
        </w:trPr>
        <w:tc>
          <w:tcPr>
            <w:tcW w:w="4648" w:type="dxa"/>
            <w:shd w:val="clear" w:color="auto" w:fill="auto"/>
            <w:vAlign w:val="center"/>
          </w:tcPr>
          <w:p w:rsidR="00211D57" w:rsidRPr="008E4C8D" w:rsidRDefault="00211D57" w:rsidP="00E47BFC">
            <w:pPr>
              <w:tabs>
                <w:tab w:val="left" w:pos="284"/>
              </w:tabs>
              <w:jc w:val="center"/>
              <w:rPr>
                <w:rFonts w:ascii="Arial" w:hAnsi="Arial" w:cs="Arial"/>
                <w:b/>
                <w:sz w:val="22"/>
                <w:szCs w:val="22"/>
                <w:lang w:val="es-ES_tradnl"/>
              </w:rPr>
            </w:pPr>
            <w:r w:rsidRPr="008E4C8D">
              <w:rPr>
                <w:rFonts w:ascii="Arial" w:hAnsi="Arial" w:cs="Arial"/>
                <w:b/>
                <w:sz w:val="22"/>
                <w:szCs w:val="22"/>
                <w:lang w:val="es-ES_tradnl"/>
              </w:rPr>
              <w:t xml:space="preserve">Nombre del Proceso </w:t>
            </w:r>
          </w:p>
        </w:tc>
        <w:tc>
          <w:tcPr>
            <w:tcW w:w="4640" w:type="dxa"/>
            <w:shd w:val="clear" w:color="auto" w:fill="auto"/>
            <w:vAlign w:val="center"/>
          </w:tcPr>
          <w:p w:rsidR="00211D57" w:rsidRPr="008E4C8D" w:rsidRDefault="00211D57" w:rsidP="00E47BFC">
            <w:pPr>
              <w:tabs>
                <w:tab w:val="left" w:pos="284"/>
              </w:tabs>
              <w:jc w:val="center"/>
              <w:rPr>
                <w:rFonts w:ascii="Arial" w:hAnsi="Arial" w:cs="Arial"/>
                <w:b/>
                <w:sz w:val="22"/>
                <w:szCs w:val="22"/>
                <w:lang w:val="es-ES_tradnl"/>
              </w:rPr>
            </w:pPr>
            <w:r w:rsidRPr="008E4C8D">
              <w:rPr>
                <w:rFonts w:ascii="Arial" w:hAnsi="Arial" w:cs="Arial"/>
                <w:b/>
                <w:sz w:val="22"/>
                <w:szCs w:val="22"/>
                <w:lang w:val="es-ES_tradnl"/>
              </w:rPr>
              <w:t>Ubicación de Localidad Alterna de Respaldo</w:t>
            </w:r>
          </w:p>
        </w:tc>
      </w:tr>
      <w:tr w:rsidR="00211D57" w:rsidRPr="008E4C8D" w:rsidTr="00EB7FCE">
        <w:trPr>
          <w:trHeight w:val="417"/>
        </w:trPr>
        <w:tc>
          <w:tcPr>
            <w:tcW w:w="4648" w:type="dxa"/>
            <w:shd w:val="clear" w:color="auto" w:fill="auto"/>
            <w:vAlign w:val="center"/>
          </w:tcPr>
          <w:p w:rsidR="00211D57" w:rsidRPr="008E4C8D" w:rsidRDefault="00FB13A4" w:rsidP="00FB13A4">
            <w:pPr>
              <w:tabs>
                <w:tab w:val="left" w:pos="284"/>
              </w:tabs>
              <w:jc w:val="center"/>
              <w:rPr>
                <w:rFonts w:ascii="Arial" w:hAnsi="Arial" w:cs="Arial"/>
                <w:b/>
                <w:i/>
                <w:sz w:val="22"/>
                <w:szCs w:val="22"/>
                <w:lang w:val="es-ES_tradnl"/>
              </w:rPr>
            </w:pPr>
            <w:r w:rsidRPr="008E4C8D">
              <w:rPr>
                <w:rFonts w:ascii="Arial" w:hAnsi="Arial" w:cs="Arial"/>
                <w:bCs/>
                <w:sz w:val="18"/>
                <w:szCs w:val="16"/>
                <w:lang w:val="es-ES_tradnl"/>
              </w:rPr>
              <w:t>Evaluación, desarrollo y mantenimiento de sistemas</w:t>
            </w:r>
          </w:p>
        </w:tc>
        <w:tc>
          <w:tcPr>
            <w:tcW w:w="4640" w:type="dxa"/>
            <w:shd w:val="clear" w:color="auto" w:fill="auto"/>
            <w:vAlign w:val="center"/>
          </w:tcPr>
          <w:p w:rsidR="00211D57" w:rsidRPr="008E4C8D" w:rsidRDefault="00026B60" w:rsidP="00EB7FCE">
            <w:pPr>
              <w:tabs>
                <w:tab w:val="left" w:pos="284"/>
              </w:tabs>
              <w:jc w:val="center"/>
              <w:rPr>
                <w:rFonts w:ascii="Arial" w:hAnsi="Arial" w:cs="Arial"/>
                <w:sz w:val="18"/>
                <w:szCs w:val="18"/>
                <w:lang w:val="es-ES_tradnl"/>
              </w:rPr>
            </w:pPr>
            <w:r>
              <w:rPr>
                <w:rFonts w:ascii="Arial" w:hAnsi="Arial" w:cs="Arial"/>
                <w:sz w:val="18"/>
                <w:szCs w:val="24"/>
                <w:lang w:val="es-ES_tradnl"/>
              </w:rPr>
              <w:t xml:space="preserve">Power 750, </w:t>
            </w:r>
            <w:r>
              <w:rPr>
                <w:rFonts w:ascii="Arial" w:hAnsi="Arial" w:cs="Arial"/>
                <w:sz w:val="18"/>
                <w:szCs w:val="18"/>
                <w:lang w:val="es-ES_tradnl"/>
              </w:rPr>
              <w:t>Piso MZ2,</w:t>
            </w:r>
            <w:r>
              <w:rPr>
                <w:rFonts w:ascii="Arial" w:hAnsi="Arial" w:cs="Arial"/>
                <w:sz w:val="18"/>
                <w:szCs w:val="24"/>
                <w:lang w:val="es-ES_tradnl"/>
              </w:rPr>
              <w:t xml:space="preserve"> Centro de Datos Las Delicias</w:t>
            </w:r>
          </w:p>
        </w:tc>
      </w:tr>
    </w:tbl>
    <w:p w:rsidR="00183EB1" w:rsidRPr="008E4C8D" w:rsidRDefault="00183EB1" w:rsidP="00183EB1">
      <w:pPr>
        <w:jc w:val="both"/>
        <w:rPr>
          <w:rFonts w:ascii="Arial" w:hAnsi="Arial" w:cs="Arial"/>
          <w:sz w:val="22"/>
          <w:szCs w:val="22"/>
          <w:lang w:val="es-ES_tradnl"/>
        </w:rPr>
      </w:pPr>
    </w:p>
    <w:p w:rsidR="00183EB1" w:rsidRPr="008E4C8D" w:rsidRDefault="00183EB1" w:rsidP="00183EB1">
      <w:pPr>
        <w:jc w:val="both"/>
        <w:rPr>
          <w:rFonts w:ascii="Arial" w:hAnsi="Arial" w:cs="Arial"/>
          <w:sz w:val="22"/>
          <w:szCs w:val="22"/>
          <w:lang w:val="es-ES_tradnl"/>
        </w:rPr>
      </w:pPr>
    </w:p>
    <w:p w:rsidR="00183EB1" w:rsidRPr="008E4C8D" w:rsidRDefault="00183EB1" w:rsidP="00183EB1">
      <w:pPr>
        <w:pStyle w:val="DefaultText"/>
        <w:rPr>
          <w:rFonts w:ascii="Arial" w:hAnsi="Arial" w:cs="Arial"/>
          <w:b/>
          <w:bCs/>
          <w:sz w:val="22"/>
          <w:szCs w:val="22"/>
          <w:lang w:val="es-ES_tradnl"/>
        </w:rPr>
      </w:pPr>
    </w:p>
    <w:p w:rsidR="00216FCF" w:rsidRPr="008E4C8D" w:rsidRDefault="00216FCF" w:rsidP="00216FCF">
      <w:pPr>
        <w:ind w:left="567"/>
        <w:jc w:val="both"/>
        <w:rPr>
          <w:rFonts w:ascii="Arial" w:hAnsi="Arial" w:cs="Arial"/>
          <w:b/>
          <w:i/>
          <w:sz w:val="22"/>
          <w:szCs w:val="22"/>
          <w:u w:val="single"/>
          <w:lang w:val="es-ES_tradnl"/>
        </w:rPr>
      </w:pPr>
      <w:r w:rsidRPr="008E4C8D">
        <w:rPr>
          <w:rFonts w:ascii="Arial" w:hAnsi="Arial" w:cs="Arial"/>
          <w:b/>
          <w:i/>
          <w:sz w:val="22"/>
          <w:szCs w:val="22"/>
          <w:u w:val="single"/>
          <w:lang w:val="es-ES_tradnl"/>
        </w:rPr>
        <w:t>Comentarios:</w:t>
      </w:r>
    </w:p>
    <w:p w:rsidR="00183EB1" w:rsidRPr="008E4C8D" w:rsidRDefault="00183EB1" w:rsidP="00183EB1">
      <w:pPr>
        <w:suppressAutoHyphens w:val="0"/>
        <w:rPr>
          <w:rFonts w:ascii="Arial" w:hAnsi="Arial" w:cs="Arial"/>
          <w:b/>
          <w:bCs/>
          <w:sz w:val="24"/>
          <w:szCs w:val="24"/>
          <w:lang w:val="es-ES_tradnl"/>
        </w:rPr>
      </w:pPr>
      <w:r w:rsidRPr="008E4C8D">
        <w:rPr>
          <w:rFonts w:ascii="Arial" w:hAnsi="Arial" w:cs="Arial"/>
          <w:b/>
          <w:bCs/>
          <w:sz w:val="22"/>
          <w:szCs w:val="22"/>
          <w:lang w:val="es-ES_tradnl"/>
        </w:rPr>
        <w:br w:type="page"/>
      </w:r>
    </w:p>
    <w:p w:rsidR="00183EB1" w:rsidRPr="008E4C8D" w:rsidRDefault="0025623A" w:rsidP="00045F31">
      <w:pPr>
        <w:jc w:val="both"/>
        <w:rPr>
          <w:rFonts w:ascii="Arial" w:hAnsi="Arial" w:cs="Arial"/>
          <w:b/>
          <w:bCs/>
          <w:sz w:val="22"/>
          <w:szCs w:val="22"/>
          <w:u w:val="single"/>
          <w:lang w:val="es-ES_tradnl"/>
        </w:rPr>
      </w:pPr>
      <w:r w:rsidRPr="008E4C8D">
        <w:rPr>
          <w:rFonts w:ascii="Arial" w:hAnsi="Arial" w:cs="Arial"/>
          <w:b/>
          <w:bCs/>
          <w:sz w:val="22"/>
          <w:szCs w:val="22"/>
          <w:u w:val="single"/>
          <w:lang w:val="es-ES_tradnl"/>
        </w:rPr>
        <w:lastRenderedPageBreak/>
        <w:t>VII</w:t>
      </w:r>
      <w:r w:rsidR="00064720" w:rsidRPr="008E4C8D">
        <w:rPr>
          <w:rFonts w:ascii="Arial" w:hAnsi="Arial" w:cs="Arial"/>
          <w:b/>
          <w:bCs/>
          <w:sz w:val="22"/>
          <w:szCs w:val="22"/>
          <w:u w:val="single"/>
          <w:lang w:val="es-ES_tradnl"/>
        </w:rPr>
        <w:t>. PERIODOS</w:t>
      </w:r>
      <w:r w:rsidR="00370709" w:rsidRPr="008E4C8D">
        <w:rPr>
          <w:rFonts w:ascii="Arial" w:hAnsi="Arial" w:cs="Arial"/>
          <w:b/>
          <w:bCs/>
          <w:sz w:val="22"/>
          <w:szCs w:val="22"/>
          <w:u w:val="single"/>
          <w:lang w:val="es-ES_tradnl"/>
        </w:rPr>
        <w:t xml:space="preserve"> DE GRANDES IMPACTOS</w:t>
      </w:r>
    </w:p>
    <w:p w:rsidR="00183EB1" w:rsidRPr="008E4C8D" w:rsidRDefault="00183EB1" w:rsidP="00183EB1">
      <w:pPr>
        <w:jc w:val="both"/>
        <w:rPr>
          <w:rFonts w:ascii="Arial" w:hAnsi="Arial" w:cs="Arial"/>
          <w:sz w:val="22"/>
          <w:szCs w:val="22"/>
          <w:lang w:val="es-ES_tradnl"/>
        </w:rPr>
      </w:pPr>
    </w:p>
    <w:p w:rsidR="00183EB1" w:rsidRPr="008E4C8D" w:rsidRDefault="0025623A" w:rsidP="00ED46FA">
      <w:pPr>
        <w:ind w:left="426" w:hanging="426"/>
        <w:jc w:val="both"/>
        <w:rPr>
          <w:rFonts w:ascii="Arial" w:hAnsi="Arial" w:cs="Arial"/>
          <w:sz w:val="22"/>
          <w:szCs w:val="22"/>
          <w:lang w:val="es-ES_tradnl"/>
        </w:rPr>
      </w:pPr>
      <w:r w:rsidRPr="008E4C8D">
        <w:rPr>
          <w:rFonts w:ascii="Arial" w:hAnsi="Arial" w:cs="Arial"/>
          <w:b/>
          <w:sz w:val="22"/>
          <w:szCs w:val="22"/>
          <w:lang w:val="es-ES_tradnl"/>
        </w:rPr>
        <w:t>1</w:t>
      </w:r>
      <w:r w:rsidR="0035556D" w:rsidRPr="008E4C8D">
        <w:rPr>
          <w:rFonts w:ascii="Arial" w:hAnsi="Arial" w:cs="Arial"/>
          <w:b/>
          <w:sz w:val="22"/>
          <w:szCs w:val="22"/>
          <w:lang w:val="es-ES_tradnl"/>
        </w:rPr>
        <w:t>9</w:t>
      </w:r>
      <w:r w:rsidR="00370709" w:rsidRPr="008E4C8D">
        <w:rPr>
          <w:rFonts w:ascii="Arial" w:hAnsi="Arial" w:cs="Arial"/>
          <w:b/>
          <w:sz w:val="22"/>
          <w:szCs w:val="22"/>
          <w:lang w:val="es-ES_tradnl"/>
        </w:rPr>
        <w:t>.</w:t>
      </w:r>
      <w:r w:rsidR="00370709" w:rsidRPr="008E4C8D">
        <w:rPr>
          <w:rFonts w:ascii="Arial" w:hAnsi="Arial" w:cs="Arial"/>
          <w:sz w:val="22"/>
          <w:szCs w:val="22"/>
          <w:lang w:val="es-ES_tradnl"/>
        </w:rPr>
        <w:t xml:space="preserve"> </w:t>
      </w:r>
      <w:r w:rsidR="00ED46FA" w:rsidRPr="008E4C8D">
        <w:rPr>
          <w:rFonts w:ascii="Arial" w:hAnsi="Arial" w:cs="Arial"/>
          <w:sz w:val="22"/>
          <w:szCs w:val="22"/>
          <w:lang w:val="es-ES_tradnl"/>
        </w:rPr>
        <w:t>Indica durante cuales meses del año una inter</w:t>
      </w:r>
      <w:r w:rsidR="00B47110" w:rsidRPr="008E4C8D">
        <w:rPr>
          <w:rFonts w:ascii="Arial" w:hAnsi="Arial" w:cs="Arial"/>
          <w:sz w:val="22"/>
          <w:szCs w:val="22"/>
          <w:lang w:val="es-ES_tradnl"/>
        </w:rPr>
        <w:t>rupción extendida</w:t>
      </w:r>
      <w:r w:rsidR="00ED46FA" w:rsidRPr="008E4C8D">
        <w:rPr>
          <w:rFonts w:ascii="Arial" w:hAnsi="Arial" w:cs="Arial"/>
          <w:sz w:val="22"/>
          <w:szCs w:val="22"/>
          <w:lang w:val="es-ES_tradnl"/>
        </w:rPr>
        <w:t>, tendría grandes impactos por proceso. En otras palabras: ¿cuán</w:t>
      </w:r>
      <w:r w:rsidR="00F15FB1" w:rsidRPr="008E4C8D">
        <w:rPr>
          <w:rFonts w:ascii="Arial" w:hAnsi="Arial" w:cs="Arial"/>
          <w:sz w:val="22"/>
          <w:szCs w:val="22"/>
          <w:lang w:val="es-ES_tradnl"/>
        </w:rPr>
        <w:t>do son o están más sensibles sus</w:t>
      </w:r>
      <w:r w:rsidR="00ED46FA" w:rsidRPr="008E4C8D">
        <w:rPr>
          <w:rFonts w:ascii="Arial" w:hAnsi="Arial" w:cs="Arial"/>
          <w:sz w:val="22"/>
          <w:szCs w:val="22"/>
          <w:lang w:val="es-ES_tradnl"/>
        </w:rPr>
        <w:t xml:space="preserve"> operaciones?</w:t>
      </w:r>
    </w:p>
    <w:p w:rsidR="00ED46FA" w:rsidRPr="008E4C8D" w:rsidRDefault="00ED46FA" w:rsidP="00ED46FA">
      <w:pPr>
        <w:ind w:left="426" w:hanging="426"/>
        <w:jc w:val="both"/>
        <w:rPr>
          <w:rFonts w:ascii="Arial" w:hAnsi="Arial" w:cs="Arial"/>
          <w:sz w:val="22"/>
          <w:szCs w:val="22"/>
          <w:lang w:val="es-ES_tradnl"/>
        </w:rPr>
      </w:pPr>
    </w:p>
    <w:tbl>
      <w:tblPr>
        <w:tblW w:w="0" w:type="auto"/>
        <w:jc w:val="center"/>
        <w:tblBorders>
          <w:top w:val="single" w:sz="6" w:space="0" w:color="000080"/>
          <w:left w:val="single" w:sz="6" w:space="0" w:color="000080"/>
          <w:bottom w:val="single" w:sz="6" w:space="0" w:color="000080"/>
          <w:right w:val="single" w:sz="6" w:space="0" w:color="000080"/>
          <w:insideV w:val="single" w:sz="6" w:space="0" w:color="000080"/>
        </w:tblBorders>
        <w:tblLook w:val="01E0" w:firstRow="1" w:lastRow="1" w:firstColumn="1" w:lastColumn="1" w:noHBand="0" w:noVBand="0"/>
      </w:tblPr>
      <w:tblGrid>
        <w:gridCol w:w="1342"/>
        <w:gridCol w:w="1107"/>
        <w:gridCol w:w="1134"/>
        <w:gridCol w:w="1134"/>
        <w:gridCol w:w="1134"/>
        <w:gridCol w:w="1134"/>
        <w:gridCol w:w="1134"/>
      </w:tblGrid>
      <w:tr w:rsidR="00B47110" w:rsidRPr="008E4C8D" w:rsidTr="00970866">
        <w:trPr>
          <w:trHeight w:val="458"/>
          <w:jc w:val="center"/>
        </w:trPr>
        <w:tc>
          <w:tcPr>
            <w:tcW w:w="1137" w:type="dxa"/>
            <w:tcBorders>
              <w:top w:val="single" w:sz="6" w:space="0" w:color="000080"/>
              <w:bottom w:val="single" w:sz="4" w:space="0" w:color="000080"/>
            </w:tcBorders>
            <w:shd w:val="solid" w:color="1F497D" w:fill="FFFFFF"/>
            <w:vAlign w:val="center"/>
          </w:tcPr>
          <w:p w:rsidR="00B47110" w:rsidRPr="008E4C8D" w:rsidRDefault="00B47110" w:rsidP="00970866">
            <w:pPr>
              <w:jc w:val="center"/>
              <w:rPr>
                <w:rFonts w:ascii="Arial" w:hAnsi="Arial" w:cs="Arial"/>
                <w:b/>
                <w:color w:val="FFFFFF"/>
                <w:sz w:val="22"/>
                <w:szCs w:val="18"/>
                <w:lang w:val="es-ES_tradnl"/>
              </w:rPr>
            </w:pPr>
            <w:r w:rsidRPr="008E4C8D">
              <w:rPr>
                <w:rFonts w:ascii="Arial" w:hAnsi="Arial" w:cs="Arial"/>
                <w:b/>
                <w:color w:val="FFFFFF"/>
                <w:sz w:val="22"/>
                <w:szCs w:val="18"/>
                <w:lang w:val="es-ES_tradnl"/>
              </w:rPr>
              <w:t>Meses</w:t>
            </w:r>
          </w:p>
        </w:tc>
        <w:tc>
          <w:tcPr>
            <w:tcW w:w="1107" w:type="dxa"/>
            <w:tcBorders>
              <w:top w:val="single" w:sz="6" w:space="0" w:color="000080"/>
              <w:bottom w:val="single" w:sz="4" w:space="0" w:color="000080"/>
            </w:tcBorders>
            <w:shd w:val="solid" w:color="1F497D" w:fill="FFFFFF"/>
            <w:vAlign w:val="center"/>
          </w:tcPr>
          <w:p w:rsidR="00B47110" w:rsidRPr="008E4C8D" w:rsidRDefault="00B47110" w:rsidP="00970866">
            <w:pPr>
              <w:jc w:val="center"/>
              <w:rPr>
                <w:rFonts w:ascii="Arial" w:hAnsi="Arial" w:cs="Arial"/>
                <w:b/>
                <w:bCs/>
                <w:color w:val="FFFFFF"/>
                <w:sz w:val="22"/>
                <w:szCs w:val="18"/>
                <w:lang w:val="es-ES_tradnl"/>
              </w:rPr>
            </w:pPr>
            <w:r w:rsidRPr="008E4C8D">
              <w:rPr>
                <w:rFonts w:ascii="Arial" w:hAnsi="Arial" w:cs="Arial"/>
                <w:b/>
                <w:bCs/>
                <w:color w:val="FFFFFF"/>
                <w:sz w:val="22"/>
                <w:szCs w:val="18"/>
                <w:lang w:val="es-ES_tradnl"/>
              </w:rPr>
              <w:t>Proceso 1</w:t>
            </w:r>
          </w:p>
        </w:tc>
        <w:tc>
          <w:tcPr>
            <w:tcW w:w="1134" w:type="dxa"/>
            <w:tcBorders>
              <w:top w:val="single" w:sz="6" w:space="0" w:color="000080"/>
              <w:bottom w:val="single" w:sz="4" w:space="0" w:color="000080"/>
            </w:tcBorders>
            <w:shd w:val="solid" w:color="1F497D" w:fill="FFFFFF"/>
            <w:vAlign w:val="center"/>
          </w:tcPr>
          <w:p w:rsidR="00B47110" w:rsidRPr="008E4C8D" w:rsidRDefault="00B47110" w:rsidP="00970866">
            <w:pPr>
              <w:jc w:val="center"/>
              <w:rPr>
                <w:rFonts w:ascii="Arial" w:hAnsi="Arial" w:cs="Arial"/>
                <w:b/>
                <w:bCs/>
                <w:color w:val="FFFFFF"/>
                <w:sz w:val="22"/>
                <w:szCs w:val="18"/>
                <w:lang w:val="es-ES_tradnl"/>
              </w:rPr>
            </w:pPr>
            <w:r w:rsidRPr="008E4C8D">
              <w:rPr>
                <w:rFonts w:ascii="Arial" w:hAnsi="Arial" w:cs="Arial"/>
                <w:b/>
                <w:bCs/>
                <w:color w:val="FFFFFF"/>
                <w:sz w:val="22"/>
                <w:szCs w:val="18"/>
                <w:lang w:val="es-ES_tradnl"/>
              </w:rPr>
              <w:t>Proceso 2</w:t>
            </w:r>
          </w:p>
        </w:tc>
        <w:tc>
          <w:tcPr>
            <w:tcW w:w="1134" w:type="dxa"/>
            <w:tcBorders>
              <w:top w:val="single" w:sz="6" w:space="0" w:color="000080"/>
              <w:bottom w:val="single" w:sz="4" w:space="0" w:color="000080"/>
            </w:tcBorders>
            <w:shd w:val="solid" w:color="1F497D" w:fill="FFFFFF"/>
            <w:vAlign w:val="center"/>
          </w:tcPr>
          <w:p w:rsidR="00B47110" w:rsidRPr="008E4C8D" w:rsidRDefault="00B47110" w:rsidP="00970866">
            <w:pPr>
              <w:jc w:val="center"/>
              <w:rPr>
                <w:rFonts w:ascii="Arial" w:hAnsi="Arial" w:cs="Arial"/>
                <w:b/>
                <w:bCs/>
                <w:color w:val="FFFFFF"/>
                <w:sz w:val="22"/>
                <w:szCs w:val="18"/>
                <w:lang w:val="es-ES_tradnl"/>
              </w:rPr>
            </w:pPr>
            <w:r w:rsidRPr="008E4C8D">
              <w:rPr>
                <w:rFonts w:ascii="Arial" w:hAnsi="Arial" w:cs="Arial"/>
                <w:b/>
                <w:bCs/>
                <w:color w:val="FFFFFF"/>
                <w:sz w:val="22"/>
                <w:szCs w:val="18"/>
                <w:lang w:val="es-ES_tradnl"/>
              </w:rPr>
              <w:t xml:space="preserve">Proceso 3 </w:t>
            </w:r>
          </w:p>
        </w:tc>
        <w:tc>
          <w:tcPr>
            <w:tcW w:w="1134" w:type="dxa"/>
            <w:tcBorders>
              <w:top w:val="single" w:sz="6" w:space="0" w:color="000080"/>
              <w:bottom w:val="single" w:sz="4" w:space="0" w:color="000080"/>
            </w:tcBorders>
            <w:shd w:val="solid" w:color="1F497D" w:fill="FFFFFF"/>
            <w:vAlign w:val="center"/>
          </w:tcPr>
          <w:p w:rsidR="00B47110" w:rsidRPr="008E4C8D" w:rsidRDefault="00B47110" w:rsidP="00970866">
            <w:pPr>
              <w:jc w:val="center"/>
              <w:rPr>
                <w:rFonts w:ascii="Arial" w:hAnsi="Arial" w:cs="Arial"/>
                <w:b/>
                <w:bCs/>
                <w:color w:val="FFFFFF"/>
                <w:sz w:val="22"/>
                <w:szCs w:val="18"/>
                <w:lang w:val="es-ES_tradnl"/>
              </w:rPr>
            </w:pPr>
            <w:r w:rsidRPr="008E4C8D">
              <w:rPr>
                <w:rFonts w:ascii="Arial" w:hAnsi="Arial" w:cs="Arial"/>
                <w:b/>
                <w:bCs/>
                <w:color w:val="FFFFFF"/>
                <w:sz w:val="22"/>
                <w:szCs w:val="18"/>
                <w:lang w:val="es-ES_tradnl"/>
              </w:rPr>
              <w:t>Proceso 4</w:t>
            </w:r>
          </w:p>
        </w:tc>
        <w:tc>
          <w:tcPr>
            <w:tcW w:w="1134" w:type="dxa"/>
            <w:tcBorders>
              <w:top w:val="single" w:sz="6" w:space="0" w:color="000080"/>
              <w:bottom w:val="single" w:sz="4" w:space="0" w:color="000080"/>
            </w:tcBorders>
            <w:shd w:val="solid" w:color="1F497D" w:fill="FFFFFF"/>
            <w:vAlign w:val="center"/>
          </w:tcPr>
          <w:p w:rsidR="00B47110" w:rsidRPr="008E4C8D" w:rsidRDefault="00B47110" w:rsidP="00970866">
            <w:pPr>
              <w:jc w:val="center"/>
              <w:rPr>
                <w:rFonts w:ascii="Arial" w:hAnsi="Arial" w:cs="Arial"/>
                <w:b/>
                <w:bCs/>
                <w:color w:val="FFFFFF"/>
                <w:sz w:val="22"/>
                <w:szCs w:val="18"/>
                <w:lang w:val="es-ES_tradnl"/>
              </w:rPr>
            </w:pPr>
            <w:r w:rsidRPr="008E4C8D">
              <w:rPr>
                <w:rFonts w:ascii="Arial" w:hAnsi="Arial" w:cs="Arial"/>
                <w:b/>
                <w:bCs/>
                <w:color w:val="FFFFFF"/>
                <w:sz w:val="22"/>
                <w:szCs w:val="18"/>
                <w:lang w:val="es-ES_tradnl"/>
              </w:rPr>
              <w:t>Proceso 5</w:t>
            </w:r>
          </w:p>
        </w:tc>
        <w:tc>
          <w:tcPr>
            <w:tcW w:w="1134" w:type="dxa"/>
            <w:tcBorders>
              <w:top w:val="single" w:sz="6" w:space="0" w:color="000080"/>
              <w:bottom w:val="single" w:sz="4" w:space="0" w:color="000080"/>
            </w:tcBorders>
            <w:shd w:val="solid" w:color="1F497D" w:fill="FFFFFF"/>
            <w:vAlign w:val="center"/>
          </w:tcPr>
          <w:p w:rsidR="00B47110" w:rsidRPr="008E4C8D" w:rsidRDefault="00B47110" w:rsidP="00970866">
            <w:pPr>
              <w:jc w:val="center"/>
              <w:rPr>
                <w:rFonts w:ascii="Arial" w:hAnsi="Arial" w:cs="Arial"/>
                <w:b/>
                <w:bCs/>
                <w:color w:val="FFFFFF"/>
                <w:sz w:val="22"/>
                <w:szCs w:val="18"/>
                <w:lang w:val="es-ES_tradnl"/>
              </w:rPr>
            </w:pPr>
            <w:r w:rsidRPr="008E4C8D">
              <w:rPr>
                <w:rFonts w:ascii="Arial" w:hAnsi="Arial" w:cs="Arial"/>
                <w:b/>
                <w:bCs/>
                <w:color w:val="FFFFFF"/>
                <w:sz w:val="22"/>
                <w:szCs w:val="18"/>
                <w:lang w:val="es-ES_tradnl"/>
              </w:rPr>
              <w:t>Proceso 6</w:t>
            </w: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p>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Enero</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524238" w:rsidP="00970866">
            <w:pPr>
              <w:jc w:val="center"/>
              <w:rPr>
                <w:rFonts w:ascii="Arial" w:hAnsi="Arial" w:cs="Arial"/>
                <w:bCs/>
                <w:sz w:val="18"/>
                <w:szCs w:val="18"/>
                <w:lang w:val="es-ES_tradnl"/>
              </w:rPr>
            </w:pPr>
            <w:r w:rsidRPr="008E4C8D">
              <w:rPr>
                <w:rFonts w:ascii="Arial" w:hAnsi="Arial" w:cs="Arial"/>
                <w:bCs/>
                <w:sz w:val="18"/>
                <w:szCs w:val="18"/>
                <w:lang w:val="es-ES_tradnl"/>
              </w:rPr>
              <w:t>X</w:t>
            </w: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Febrero</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Marzo</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Abril</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Mayo</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Junio</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524238" w:rsidP="00970866">
            <w:pPr>
              <w:jc w:val="center"/>
              <w:rPr>
                <w:rFonts w:ascii="Arial" w:hAnsi="Arial" w:cs="Arial"/>
                <w:bCs/>
                <w:sz w:val="18"/>
                <w:szCs w:val="18"/>
                <w:lang w:val="es-ES_tradnl"/>
              </w:rPr>
            </w:pPr>
            <w:r w:rsidRPr="008E4C8D">
              <w:rPr>
                <w:rFonts w:ascii="Arial" w:hAnsi="Arial" w:cs="Arial"/>
                <w:bCs/>
                <w:sz w:val="18"/>
                <w:szCs w:val="18"/>
                <w:lang w:val="es-ES_tradnl"/>
              </w:rPr>
              <w:t>X</w:t>
            </w: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Julio</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524238" w:rsidP="00970866">
            <w:pPr>
              <w:jc w:val="center"/>
              <w:rPr>
                <w:rFonts w:ascii="Arial" w:hAnsi="Arial" w:cs="Arial"/>
                <w:bCs/>
                <w:sz w:val="18"/>
                <w:szCs w:val="18"/>
                <w:lang w:val="es-ES_tradnl"/>
              </w:rPr>
            </w:pPr>
            <w:r w:rsidRPr="008E4C8D">
              <w:rPr>
                <w:rFonts w:ascii="Arial" w:hAnsi="Arial" w:cs="Arial"/>
                <w:bCs/>
                <w:sz w:val="18"/>
                <w:szCs w:val="18"/>
                <w:lang w:val="es-ES_tradnl"/>
              </w:rPr>
              <w:t>X</w:t>
            </w: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Agosto</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Septiembre</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Octubre</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Noviembre</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Diciembre</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524238" w:rsidP="00970866">
            <w:pPr>
              <w:jc w:val="center"/>
              <w:rPr>
                <w:rFonts w:ascii="Arial" w:hAnsi="Arial" w:cs="Arial"/>
                <w:bCs/>
                <w:sz w:val="18"/>
                <w:szCs w:val="18"/>
                <w:lang w:val="es-ES_tradnl"/>
              </w:rPr>
            </w:pPr>
            <w:r w:rsidRPr="008E4C8D">
              <w:rPr>
                <w:rFonts w:ascii="Arial" w:hAnsi="Arial" w:cs="Arial"/>
                <w:bCs/>
                <w:sz w:val="18"/>
                <w:szCs w:val="18"/>
                <w:lang w:val="es-ES_tradnl"/>
              </w:rPr>
              <w:t>X</w:t>
            </w: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r w:rsidR="00B47110" w:rsidRPr="008E4C8D" w:rsidTr="00970866">
        <w:trPr>
          <w:trHeight w:val="397"/>
          <w:jc w:val="center"/>
        </w:trPr>
        <w:tc>
          <w:tcPr>
            <w:tcW w:w="1137" w:type="dxa"/>
            <w:tcBorders>
              <w:top w:val="single" w:sz="4" w:space="0" w:color="000080"/>
              <w:left w:val="single" w:sz="4" w:space="0" w:color="000080"/>
              <w:bottom w:val="single" w:sz="4" w:space="0" w:color="000080"/>
              <w:right w:val="single" w:sz="4" w:space="0" w:color="000080"/>
            </w:tcBorders>
            <w:shd w:val="clear" w:color="auto" w:fill="DAEEF3"/>
            <w:vAlign w:val="center"/>
          </w:tcPr>
          <w:p w:rsidR="00B47110" w:rsidRPr="008E4C8D" w:rsidRDefault="00B47110" w:rsidP="00970866">
            <w:pPr>
              <w:jc w:val="center"/>
              <w:rPr>
                <w:rFonts w:ascii="Arial" w:hAnsi="Arial" w:cs="Arial"/>
                <w:sz w:val="22"/>
                <w:szCs w:val="18"/>
                <w:lang w:val="es-ES_tradnl"/>
              </w:rPr>
            </w:pPr>
            <w:r w:rsidRPr="008E4C8D">
              <w:rPr>
                <w:rFonts w:ascii="Arial" w:hAnsi="Arial" w:cs="Arial"/>
                <w:sz w:val="22"/>
                <w:szCs w:val="18"/>
                <w:lang w:val="es-ES_tradnl"/>
              </w:rPr>
              <w:t>Todo el año</w:t>
            </w:r>
          </w:p>
        </w:tc>
        <w:tc>
          <w:tcPr>
            <w:tcW w:w="1107" w:type="dxa"/>
            <w:tcBorders>
              <w:top w:val="single" w:sz="4" w:space="0" w:color="000080"/>
              <w:left w:val="single" w:sz="4" w:space="0" w:color="000080"/>
              <w:bottom w:val="single" w:sz="4" w:space="0" w:color="000080"/>
              <w:right w:val="single" w:sz="4" w:space="0" w:color="000080"/>
            </w:tcBorders>
            <w:shd w:val="clear" w:color="C0C0C0" w:fill="FFFFFF"/>
            <w:vAlign w:val="center"/>
          </w:tcPr>
          <w:p w:rsidR="00B47110" w:rsidRPr="008E4C8D" w:rsidRDefault="00B47110" w:rsidP="00970866">
            <w:pPr>
              <w:jc w:val="center"/>
              <w:rPr>
                <w:rFonts w:ascii="Arial" w:hAnsi="Arial" w:cs="Arial"/>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c>
          <w:tcPr>
            <w:tcW w:w="1134" w:type="dxa"/>
            <w:tcBorders>
              <w:top w:val="single" w:sz="4" w:space="0" w:color="000080"/>
              <w:left w:val="single" w:sz="4" w:space="0" w:color="000080"/>
              <w:bottom w:val="single" w:sz="4" w:space="0" w:color="000080"/>
              <w:right w:val="single" w:sz="4" w:space="0" w:color="000080"/>
            </w:tcBorders>
            <w:shd w:val="clear" w:color="000000" w:fill="FFFFFF"/>
            <w:vAlign w:val="center"/>
          </w:tcPr>
          <w:p w:rsidR="00B47110" w:rsidRPr="008E4C8D" w:rsidRDefault="00B47110" w:rsidP="00970866">
            <w:pPr>
              <w:jc w:val="center"/>
              <w:rPr>
                <w:rFonts w:ascii="Arial" w:hAnsi="Arial" w:cs="Arial"/>
                <w:b/>
                <w:bCs/>
                <w:sz w:val="18"/>
                <w:szCs w:val="18"/>
                <w:lang w:val="es-ES_tradnl"/>
              </w:rPr>
            </w:pPr>
          </w:p>
        </w:tc>
      </w:tr>
    </w:tbl>
    <w:p w:rsidR="00E47BFC" w:rsidRPr="008E4C8D" w:rsidRDefault="00E47BFC" w:rsidP="00E47BFC">
      <w:pPr>
        <w:rPr>
          <w:lang w:val="es-ES_tradnl"/>
        </w:rPr>
      </w:pPr>
    </w:p>
    <w:p w:rsidR="00B47110" w:rsidRPr="008E4C8D" w:rsidRDefault="00B47110" w:rsidP="00E47BFC">
      <w:pPr>
        <w:rPr>
          <w:rFonts w:ascii="Arial" w:hAnsi="Arial" w:cs="Arial"/>
          <w:sz w:val="22"/>
          <w:szCs w:val="24"/>
          <w:lang w:val="es-ES_tradnl"/>
        </w:rPr>
      </w:pPr>
      <w:r w:rsidRPr="008E4C8D">
        <w:rPr>
          <w:rFonts w:ascii="Arial" w:hAnsi="Arial" w:cs="Arial"/>
          <w:sz w:val="22"/>
          <w:szCs w:val="24"/>
          <w:lang w:val="es-ES_tradnl"/>
        </w:rPr>
        <w:t>Explique:</w:t>
      </w:r>
    </w:p>
    <w:p w:rsidR="00B47110" w:rsidRPr="008E4C8D" w:rsidRDefault="00B47110" w:rsidP="00E47BFC">
      <w:pPr>
        <w:rPr>
          <w:vanish/>
          <w:sz w:val="24"/>
          <w:lang w:val="es-ES_tradnl"/>
        </w:rPr>
      </w:pPr>
    </w:p>
    <w:p w:rsidR="00183EB1" w:rsidRPr="008E4C8D" w:rsidRDefault="00183EB1" w:rsidP="00183EB1">
      <w:pPr>
        <w:rPr>
          <w:rFonts w:ascii="Arial" w:hAnsi="Arial" w:cs="Arial"/>
          <w:sz w:val="32"/>
          <w:szCs w:val="24"/>
          <w:lang w:val="es-ES_trad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9"/>
        <w:gridCol w:w="4649"/>
      </w:tblGrid>
      <w:tr w:rsidR="00B47110" w:rsidRPr="008E4C8D" w:rsidTr="00970866">
        <w:trPr>
          <w:trHeight w:val="424"/>
        </w:trPr>
        <w:tc>
          <w:tcPr>
            <w:tcW w:w="4639" w:type="dxa"/>
            <w:shd w:val="clear" w:color="auto" w:fill="auto"/>
            <w:vAlign w:val="center"/>
          </w:tcPr>
          <w:p w:rsidR="00B47110" w:rsidRPr="008E4C8D" w:rsidRDefault="00B47110" w:rsidP="00970866">
            <w:pPr>
              <w:tabs>
                <w:tab w:val="left" w:pos="284"/>
              </w:tabs>
              <w:jc w:val="center"/>
              <w:rPr>
                <w:rFonts w:ascii="Arial" w:hAnsi="Arial" w:cs="Arial"/>
                <w:b/>
                <w:sz w:val="22"/>
                <w:szCs w:val="24"/>
                <w:lang w:val="es-ES_tradnl"/>
              </w:rPr>
            </w:pPr>
            <w:r w:rsidRPr="008E4C8D">
              <w:rPr>
                <w:rFonts w:ascii="Arial" w:hAnsi="Arial" w:cs="Arial"/>
                <w:b/>
                <w:sz w:val="22"/>
                <w:szCs w:val="24"/>
                <w:lang w:val="es-ES_tradnl"/>
              </w:rPr>
              <w:t xml:space="preserve">Nombre del Proceso </w:t>
            </w:r>
          </w:p>
        </w:tc>
        <w:tc>
          <w:tcPr>
            <w:tcW w:w="4649" w:type="dxa"/>
            <w:shd w:val="clear" w:color="auto" w:fill="auto"/>
            <w:vAlign w:val="center"/>
          </w:tcPr>
          <w:p w:rsidR="00B47110" w:rsidRPr="008E4C8D" w:rsidRDefault="00B47110" w:rsidP="00970866">
            <w:pPr>
              <w:tabs>
                <w:tab w:val="left" w:pos="284"/>
              </w:tabs>
              <w:jc w:val="center"/>
              <w:rPr>
                <w:rFonts w:ascii="Arial" w:hAnsi="Arial" w:cs="Arial"/>
                <w:b/>
                <w:sz w:val="22"/>
                <w:szCs w:val="24"/>
                <w:lang w:val="es-ES_tradnl"/>
              </w:rPr>
            </w:pPr>
            <w:r w:rsidRPr="008E4C8D">
              <w:rPr>
                <w:rFonts w:ascii="Arial" w:hAnsi="Arial" w:cs="Arial"/>
                <w:b/>
                <w:sz w:val="22"/>
                <w:szCs w:val="24"/>
                <w:lang w:val="es-ES_tradnl"/>
              </w:rPr>
              <w:t>Explicación</w:t>
            </w:r>
          </w:p>
        </w:tc>
      </w:tr>
      <w:tr w:rsidR="00B47110" w:rsidRPr="008E4C8D" w:rsidTr="00524238">
        <w:trPr>
          <w:trHeight w:val="417"/>
        </w:trPr>
        <w:tc>
          <w:tcPr>
            <w:tcW w:w="4639" w:type="dxa"/>
            <w:shd w:val="clear" w:color="auto" w:fill="auto"/>
            <w:vAlign w:val="center"/>
          </w:tcPr>
          <w:p w:rsidR="00B47110" w:rsidRPr="008E4C8D" w:rsidRDefault="00FB13A4" w:rsidP="00FB13A4">
            <w:pPr>
              <w:tabs>
                <w:tab w:val="left" w:pos="284"/>
              </w:tabs>
              <w:jc w:val="center"/>
              <w:rPr>
                <w:rFonts w:ascii="Arial" w:hAnsi="Arial" w:cs="Arial"/>
                <w:b/>
                <w:i/>
                <w:sz w:val="22"/>
                <w:szCs w:val="24"/>
                <w:lang w:val="es-ES_tradnl"/>
              </w:rPr>
            </w:pPr>
            <w:r w:rsidRPr="008E4C8D">
              <w:rPr>
                <w:rFonts w:ascii="Arial" w:hAnsi="Arial" w:cs="Arial"/>
                <w:bCs/>
                <w:sz w:val="18"/>
                <w:szCs w:val="16"/>
                <w:lang w:val="es-ES_tradnl"/>
              </w:rPr>
              <w:t>Evaluación, desarrollo y mantenimiento de sistemas</w:t>
            </w:r>
          </w:p>
        </w:tc>
        <w:tc>
          <w:tcPr>
            <w:tcW w:w="4649" w:type="dxa"/>
            <w:shd w:val="clear" w:color="auto" w:fill="auto"/>
            <w:vAlign w:val="center"/>
          </w:tcPr>
          <w:p w:rsidR="00B47110" w:rsidRPr="008E4C8D" w:rsidRDefault="00EB7FCE" w:rsidP="00524238">
            <w:pPr>
              <w:tabs>
                <w:tab w:val="left" w:pos="284"/>
              </w:tabs>
              <w:jc w:val="center"/>
              <w:rPr>
                <w:rFonts w:ascii="Arial" w:hAnsi="Arial" w:cs="Arial"/>
                <w:sz w:val="18"/>
                <w:szCs w:val="18"/>
                <w:lang w:val="es-ES_tradnl"/>
              </w:rPr>
            </w:pPr>
            <w:r w:rsidRPr="008E4C8D">
              <w:rPr>
                <w:rFonts w:ascii="Arial" w:hAnsi="Arial" w:cs="Arial"/>
                <w:sz w:val="18"/>
                <w:szCs w:val="18"/>
                <w:lang w:val="es-ES_tradnl"/>
              </w:rPr>
              <w:t>Los fines de mes</w:t>
            </w:r>
            <w:r w:rsidR="00524238" w:rsidRPr="008E4C8D">
              <w:rPr>
                <w:rFonts w:ascii="Arial" w:hAnsi="Arial" w:cs="Arial"/>
                <w:sz w:val="18"/>
                <w:szCs w:val="18"/>
                <w:lang w:val="es-ES_tradnl"/>
              </w:rPr>
              <w:t xml:space="preserve"> por el </w:t>
            </w:r>
            <w:r w:rsidR="00486E73" w:rsidRPr="008E4C8D">
              <w:rPr>
                <w:rFonts w:ascii="Arial" w:hAnsi="Arial" w:cs="Arial"/>
                <w:sz w:val="18"/>
                <w:szCs w:val="18"/>
                <w:lang w:val="es-ES_tradnl"/>
              </w:rPr>
              <w:t>aspecto</w:t>
            </w:r>
            <w:r w:rsidR="00524238" w:rsidRPr="008E4C8D">
              <w:rPr>
                <w:rFonts w:ascii="Arial" w:hAnsi="Arial" w:cs="Arial"/>
                <w:sz w:val="18"/>
                <w:szCs w:val="18"/>
                <w:lang w:val="es-ES_tradnl"/>
              </w:rPr>
              <w:t xml:space="preserve"> de cierres y entrega de contabilidad y los balances. Los semestres </w:t>
            </w:r>
            <w:r w:rsidR="00064720" w:rsidRPr="008E4C8D">
              <w:rPr>
                <w:rFonts w:ascii="Arial" w:hAnsi="Arial" w:cs="Arial"/>
                <w:sz w:val="18"/>
                <w:szCs w:val="18"/>
                <w:lang w:val="es-ES_tradnl"/>
              </w:rPr>
              <w:t>diciembre-enero</w:t>
            </w:r>
            <w:r w:rsidR="00524238" w:rsidRPr="008E4C8D">
              <w:rPr>
                <w:rFonts w:ascii="Arial" w:hAnsi="Arial" w:cs="Arial"/>
                <w:sz w:val="18"/>
                <w:szCs w:val="18"/>
                <w:lang w:val="es-ES_tradnl"/>
              </w:rPr>
              <w:t xml:space="preserve"> y </w:t>
            </w:r>
            <w:r w:rsidR="00064720" w:rsidRPr="008E4C8D">
              <w:rPr>
                <w:rFonts w:ascii="Arial" w:hAnsi="Arial" w:cs="Arial"/>
                <w:sz w:val="18"/>
                <w:szCs w:val="18"/>
                <w:lang w:val="es-ES_tradnl"/>
              </w:rPr>
              <w:t>junio-julio</w:t>
            </w:r>
            <w:r w:rsidR="00524238" w:rsidRPr="008E4C8D">
              <w:rPr>
                <w:rFonts w:ascii="Arial" w:hAnsi="Arial" w:cs="Arial"/>
                <w:sz w:val="18"/>
                <w:szCs w:val="18"/>
                <w:lang w:val="es-ES_tradnl"/>
              </w:rPr>
              <w:t>.</w:t>
            </w:r>
          </w:p>
        </w:tc>
      </w:tr>
    </w:tbl>
    <w:p w:rsidR="00506C50" w:rsidRPr="008E4C8D" w:rsidRDefault="00506C50">
      <w:pPr>
        <w:suppressAutoHyphens w:val="0"/>
        <w:rPr>
          <w:rFonts w:ascii="Arial" w:hAnsi="Arial" w:cs="Arial"/>
          <w:b/>
          <w:bCs/>
          <w:sz w:val="22"/>
          <w:u w:val="single"/>
          <w:lang w:val="es-ES_tradnl"/>
        </w:rPr>
      </w:pPr>
    </w:p>
    <w:p w:rsidR="00506C50" w:rsidRPr="008E4C8D" w:rsidRDefault="00506C50">
      <w:pPr>
        <w:suppressAutoHyphens w:val="0"/>
        <w:rPr>
          <w:rFonts w:ascii="Arial" w:hAnsi="Arial" w:cs="Arial"/>
          <w:b/>
          <w:bCs/>
          <w:sz w:val="18"/>
          <w:u w:val="single"/>
          <w:lang w:val="es-ES_tradnl"/>
        </w:rPr>
      </w:pPr>
    </w:p>
    <w:p w:rsidR="00506C50" w:rsidRPr="008E4C8D" w:rsidRDefault="00506C50">
      <w:pPr>
        <w:suppressAutoHyphens w:val="0"/>
        <w:rPr>
          <w:rFonts w:ascii="Arial" w:hAnsi="Arial" w:cs="Arial"/>
          <w:b/>
          <w:bCs/>
          <w:sz w:val="18"/>
          <w:u w:val="single"/>
          <w:lang w:val="es-ES_tradnl"/>
        </w:rPr>
      </w:pPr>
    </w:p>
    <w:p w:rsidR="00506C50" w:rsidRPr="008E4C8D" w:rsidRDefault="00506C50">
      <w:pPr>
        <w:suppressAutoHyphens w:val="0"/>
        <w:rPr>
          <w:rFonts w:ascii="Arial" w:hAnsi="Arial" w:cs="Arial"/>
          <w:b/>
          <w:bCs/>
          <w:sz w:val="18"/>
          <w:u w:val="single"/>
          <w:lang w:val="es-ES_tradnl"/>
        </w:rPr>
      </w:pPr>
    </w:p>
    <w:p w:rsidR="00506C50" w:rsidRPr="008E4C8D" w:rsidRDefault="00506C50">
      <w:pPr>
        <w:suppressAutoHyphens w:val="0"/>
        <w:rPr>
          <w:rFonts w:ascii="Arial" w:hAnsi="Arial" w:cs="Arial"/>
          <w:b/>
          <w:bCs/>
          <w:sz w:val="18"/>
          <w:u w:val="single"/>
          <w:lang w:val="es-ES_tradnl"/>
        </w:rPr>
      </w:pPr>
    </w:p>
    <w:p w:rsidR="007B18B1" w:rsidRPr="008E4C8D" w:rsidRDefault="007B18B1">
      <w:pPr>
        <w:suppressAutoHyphens w:val="0"/>
        <w:rPr>
          <w:rFonts w:ascii="Arial" w:hAnsi="Arial" w:cs="Arial"/>
          <w:b/>
          <w:bCs/>
          <w:sz w:val="22"/>
          <w:szCs w:val="24"/>
          <w:u w:val="single"/>
          <w:lang w:val="es-ES_tradnl"/>
        </w:rPr>
      </w:pPr>
      <w:r w:rsidRPr="008E4C8D">
        <w:rPr>
          <w:rFonts w:ascii="Arial" w:hAnsi="Arial" w:cs="Arial"/>
          <w:b/>
          <w:bCs/>
          <w:sz w:val="22"/>
          <w:u w:val="single"/>
          <w:lang w:val="es-ES_tradnl"/>
        </w:rPr>
        <w:br w:type="page"/>
      </w:r>
    </w:p>
    <w:p w:rsidR="00370709" w:rsidRPr="008E4C8D" w:rsidRDefault="0025623A" w:rsidP="00370709">
      <w:pPr>
        <w:pStyle w:val="DefaultText"/>
        <w:rPr>
          <w:rFonts w:ascii="Arial" w:hAnsi="Arial" w:cs="Arial"/>
          <w:b/>
          <w:bCs/>
          <w:sz w:val="22"/>
          <w:szCs w:val="22"/>
          <w:u w:val="single"/>
          <w:lang w:val="es-ES_tradnl"/>
        </w:rPr>
      </w:pPr>
      <w:r w:rsidRPr="008E4C8D">
        <w:rPr>
          <w:rFonts w:ascii="Arial" w:hAnsi="Arial" w:cs="Arial"/>
          <w:b/>
          <w:bCs/>
          <w:sz w:val="22"/>
          <w:szCs w:val="22"/>
          <w:u w:val="single"/>
          <w:lang w:val="es-ES_tradnl"/>
        </w:rPr>
        <w:lastRenderedPageBreak/>
        <w:t xml:space="preserve">VIII. </w:t>
      </w:r>
      <w:r w:rsidR="00370709" w:rsidRPr="008E4C8D">
        <w:rPr>
          <w:rFonts w:ascii="Arial" w:hAnsi="Arial" w:cs="Arial"/>
          <w:b/>
          <w:bCs/>
          <w:sz w:val="22"/>
          <w:szCs w:val="22"/>
          <w:u w:val="single"/>
          <w:lang w:val="es-ES_tradnl"/>
        </w:rPr>
        <w:t>OTROS COMENTARIOS</w:t>
      </w:r>
    </w:p>
    <w:p w:rsidR="00183EB1" w:rsidRPr="008E4C8D" w:rsidRDefault="00183EB1" w:rsidP="00183EB1">
      <w:pPr>
        <w:suppressAutoHyphens w:val="0"/>
        <w:rPr>
          <w:rFonts w:ascii="Arial" w:hAnsi="Arial" w:cs="Arial"/>
          <w:b/>
          <w:bCs/>
          <w:sz w:val="22"/>
          <w:szCs w:val="22"/>
          <w:lang w:val="es-ES_tradnl"/>
        </w:rPr>
      </w:pPr>
    </w:p>
    <w:p w:rsidR="00183EB1" w:rsidRPr="008E4C8D" w:rsidRDefault="00183EB1" w:rsidP="00C4255B">
      <w:pPr>
        <w:ind w:left="426"/>
        <w:jc w:val="both"/>
        <w:rPr>
          <w:rFonts w:ascii="Arial" w:hAnsi="Arial" w:cs="Arial"/>
          <w:sz w:val="22"/>
          <w:szCs w:val="22"/>
          <w:lang w:val="es-ES_tradnl"/>
        </w:rPr>
      </w:pPr>
    </w:p>
    <w:p w:rsidR="00183EB1" w:rsidRPr="008E4C8D" w:rsidRDefault="0035556D" w:rsidP="008950AB">
      <w:pPr>
        <w:ind w:left="426" w:hanging="426"/>
        <w:jc w:val="both"/>
        <w:rPr>
          <w:rFonts w:ascii="Arial" w:hAnsi="Arial" w:cs="Arial"/>
          <w:sz w:val="22"/>
          <w:szCs w:val="22"/>
          <w:lang w:val="es-ES_tradnl"/>
        </w:rPr>
      </w:pPr>
      <w:r w:rsidRPr="008E4C8D">
        <w:rPr>
          <w:rFonts w:ascii="Arial" w:hAnsi="Arial" w:cs="Arial"/>
          <w:b/>
          <w:sz w:val="22"/>
          <w:szCs w:val="22"/>
          <w:lang w:val="es-ES_tradnl"/>
        </w:rPr>
        <w:t>20</w:t>
      </w:r>
      <w:r w:rsidR="00370709" w:rsidRPr="008E4C8D">
        <w:rPr>
          <w:rFonts w:ascii="Arial" w:hAnsi="Arial" w:cs="Arial"/>
          <w:b/>
          <w:sz w:val="22"/>
          <w:szCs w:val="22"/>
          <w:lang w:val="es-ES_tradnl"/>
        </w:rPr>
        <w:t>.</w:t>
      </w:r>
      <w:r w:rsidR="00370709" w:rsidRPr="008E4C8D">
        <w:rPr>
          <w:rFonts w:ascii="Arial" w:hAnsi="Arial" w:cs="Arial"/>
          <w:sz w:val="22"/>
          <w:szCs w:val="22"/>
          <w:lang w:val="es-ES_tradnl"/>
        </w:rPr>
        <w:t xml:space="preserve"> </w:t>
      </w:r>
      <w:r w:rsidR="00183EB1" w:rsidRPr="008E4C8D">
        <w:rPr>
          <w:rFonts w:ascii="Arial" w:hAnsi="Arial" w:cs="Arial"/>
          <w:sz w:val="22"/>
          <w:szCs w:val="22"/>
          <w:lang w:val="es-ES_tradnl"/>
        </w:rPr>
        <w:t>Por favor suministre comentarios, ideas o recomendaciones que aporten valor en materia de continuidad, resguardo y/o integridad de sus procesos y de la organización.</w:t>
      </w:r>
    </w:p>
    <w:p w:rsidR="00183EB1" w:rsidRPr="008E4C8D" w:rsidRDefault="00183EB1" w:rsidP="00183EB1">
      <w:pPr>
        <w:rPr>
          <w:rFonts w:ascii="Arial" w:hAnsi="Arial" w:cs="Arial"/>
          <w:sz w:val="22"/>
          <w:szCs w:val="22"/>
          <w:lang w:val="es-ES_tradnl"/>
        </w:rPr>
      </w:pPr>
    </w:p>
    <w:p w:rsidR="00183EB1" w:rsidRPr="008E4C8D" w:rsidRDefault="00183EB1" w:rsidP="00183EB1">
      <w:pPr>
        <w:rPr>
          <w:rFonts w:ascii="Arial" w:hAnsi="Arial" w:cs="Arial"/>
          <w:lang w:val="es-ES_tradnl"/>
        </w:rPr>
      </w:pPr>
    </w:p>
    <w:p w:rsidR="00183EB1" w:rsidRPr="008E4C8D" w:rsidRDefault="00183EB1" w:rsidP="00183EB1">
      <w:pPr>
        <w:rPr>
          <w:rFonts w:ascii="Arial" w:hAnsi="Arial" w:cs="Arial"/>
          <w:lang w:val="es-ES_tradnl"/>
        </w:rPr>
      </w:pPr>
    </w:p>
    <w:p w:rsidR="002D400C" w:rsidRPr="008E4C8D" w:rsidRDefault="00895115" w:rsidP="002D56F5">
      <w:pPr>
        <w:numPr>
          <w:ilvl w:val="0"/>
          <w:numId w:val="22"/>
        </w:numPr>
        <w:suppressAutoHyphens w:val="0"/>
        <w:jc w:val="both"/>
        <w:rPr>
          <w:rFonts w:ascii="Arial" w:hAnsi="Arial" w:cs="Arial"/>
          <w:bCs/>
          <w:sz w:val="18"/>
          <w:szCs w:val="18"/>
          <w:lang w:val="es-ES_tradnl"/>
        </w:rPr>
      </w:pPr>
      <w:r w:rsidRPr="008E4C8D">
        <w:rPr>
          <w:rFonts w:ascii="Arial" w:hAnsi="Arial" w:cs="Arial"/>
          <w:bCs/>
          <w:sz w:val="18"/>
          <w:szCs w:val="18"/>
          <w:lang w:val="es-ES_tradnl"/>
        </w:rPr>
        <w:t>Reforzar el área de monitoreo a nivel de todo el entorno</w:t>
      </w:r>
      <w:r w:rsidR="00064720">
        <w:rPr>
          <w:rFonts w:ascii="Arial" w:hAnsi="Arial" w:cs="Arial"/>
          <w:bCs/>
          <w:sz w:val="18"/>
          <w:szCs w:val="18"/>
          <w:lang w:val="es-ES_tradnl"/>
        </w:rPr>
        <w:t xml:space="preserve"> de la red.</w:t>
      </w:r>
    </w:p>
    <w:p w:rsidR="002D56F5" w:rsidRPr="008E4C8D" w:rsidRDefault="002D56F5" w:rsidP="002D56F5">
      <w:pPr>
        <w:suppressAutoHyphens w:val="0"/>
        <w:jc w:val="both"/>
        <w:rPr>
          <w:rFonts w:ascii="Arial" w:hAnsi="Arial" w:cs="Arial"/>
          <w:bCs/>
          <w:sz w:val="18"/>
          <w:szCs w:val="18"/>
          <w:lang w:val="es-ES_tradnl"/>
        </w:rPr>
      </w:pPr>
    </w:p>
    <w:p w:rsidR="002D56F5" w:rsidRPr="008E4C8D" w:rsidRDefault="00895115" w:rsidP="002D56F5">
      <w:pPr>
        <w:numPr>
          <w:ilvl w:val="0"/>
          <w:numId w:val="22"/>
        </w:numPr>
        <w:suppressAutoHyphens w:val="0"/>
        <w:jc w:val="both"/>
        <w:rPr>
          <w:rFonts w:ascii="Arial" w:hAnsi="Arial" w:cs="Arial"/>
          <w:bCs/>
          <w:sz w:val="18"/>
          <w:szCs w:val="18"/>
          <w:lang w:val="es-ES_tradnl"/>
        </w:rPr>
      </w:pPr>
      <w:r w:rsidRPr="008E4C8D">
        <w:rPr>
          <w:rFonts w:ascii="Arial" w:hAnsi="Arial" w:cs="Arial"/>
          <w:bCs/>
          <w:sz w:val="18"/>
          <w:szCs w:val="18"/>
          <w:lang w:val="es-ES_tradnl"/>
        </w:rPr>
        <w:t>Que se materialic</w:t>
      </w:r>
      <w:r w:rsidR="00362CDF" w:rsidRPr="008E4C8D">
        <w:rPr>
          <w:rFonts w:ascii="Arial" w:hAnsi="Arial" w:cs="Arial"/>
          <w:bCs/>
          <w:sz w:val="18"/>
          <w:szCs w:val="18"/>
          <w:lang w:val="es-ES_tradnl"/>
        </w:rPr>
        <w:t>e la Vicepresidencia de Calidad</w:t>
      </w:r>
      <w:r w:rsidR="00064720">
        <w:rPr>
          <w:rFonts w:ascii="Arial" w:hAnsi="Arial" w:cs="Arial"/>
          <w:bCs/>
          <w:sz w:val="18"/>
          <w:szCs w:val="18"/>
          <w:lang w:val="es-ES_tradnl"/>
        </w:rPr>
        <w:t>.</w:t>
      </w:r>
    </w:p>
    <w:p w:rsidR="00362CDF" w:rsidRPr="008E4C8D" w:rsidRDefault="00362CDF" w:rsidP="00362CDF">
      <w:pPr>
        <w:suppressAutoHyphens w:val="0"/>
        <w:jc w:val="both"/>
        <w:rPr>
          <w:rFonts w:ascii="Arial" w:hAnsi="Arial" w:cs="Arial"/>
          <w:bCs/>
          <w:sz w:val="18"/>
          <w:szCs w:val="18"/>
          <w:lang w:val="es-ES_tradnl"/>
        </w:rPr>
      </w:pPr>
    </w:p>
    <w:p w:rsidR="002D56F5" w:rsidRPr="008E4C8D" w:rsidRDefault="002D56F5" w:rsidP="002D56F5">
      <w:pPr>
        <w:numPr>
          <w:ilvl w:val="0"/>
          <w:numId w:val="22"/>
        </w:numPr>
        <w:suppressAutoHyphens w:val="0"/>
        <w:jc w:val="both"/>
        <w:rPr>
          <w:rFonts w:ascii="Arial" w:hAnsi="Arial" w:cs="Arial"/>
          <w:bCs/>
          <w:sz w:val="18"/>
          <w:szCs w:val="18"/>
          <w:lang w:val="es-ES_tradnl"/>
        </w:rPr>
      </w:pPr>
      <w:r w:rsidRPr="008E4C8D">
        <w:rPr>
          <w:rFonts w:ascii="Arial" w:hAnsi="Arial" w:cs="Arial"/>
          <w:bCs/>
          <w:sz w:val="18"/>
          <w:szCs w:val="18"/>
          <w:lang w:val="es-ES_tradnl"/>
        </w:rPr>
        <w:t xml:space="preserve">Darle celeridad al proyecto de redimensionamiento de la Plataforma Tecnológica para mejorar aspectos </w:t>
      </w:r>
      <w:r w:rsidR="00064720">
        <w:rPr>
          <w:rFonts w:ascii="Arial" w:hAnsi="Arial" w:cs="Arial"/>
          <w:bCs/>
          <w:sz w:val="18"/>
          <w:szCs w:val="18"/>
          <w:lang w:val="es-ES_tradnl"/>
        </w:rPr>
        <w:t>como la capacidad de</w:t>
      </w:r>
      <w:r w:rsidRPr="008E4C8D">
        <w:rPr>
          <w:rFonts w:ascii="Arial" w:hAnsi="Arial" w:cs="Arial"/>
          <w:bCs/>
          <w:sz w:val="18"/>
          <w:szCs w:val="18"/>
          <w:lang w:val="es-ES_tradnl"/>
        </w:rPr>
        <w:t xml:space="preserve"> Almacenamiento</w:t>
      </w:r>
      <w:r w:rsidR="00064720">
        <w:rPr>
          <w:rFonts w:ascii="Arial" w:hAnsi="Arial" w:cs="Arial"/>
          <w:bCs/>
          <w:sz w:val="18"/>
          <w:szCs w:val="18"/>
          <w:lang w:val="es-ES_tradnl"/>
        </w:rPr>
        <w:t>.</w:t>
      </w:r>
    </w:p>
    <w:p w:rsidR="002D56F5" w:rsidRPr="008E4C8D" w:rsidRDefault="002D56F5" w:rsidP="002D56F5">
      <w:pPr>
        <w:suppressAutoHyphens w:val="0"/>
        <w:jc w:val="both"/>
        <w:rPr>
          <w:rFonts w:ascii="Arial" w:hAnsi="Arial" w:cs="Arial"/>
          <w:bCs/>
          <w:sz w:val="18"/>
          <w:szCs w:val="18"/>
          <w:lang w:val="es-ES_tradnl"/>
        </w:rPr>
      </w:pPr>
    </w:p>
    <w:p w:rsidR="002D56F5" w:rsidRPr="008E4C8D" w:rsidRDefault="002D56F5" w:rsidP="002D56F5">
      <w:pPr>
        <w:numPr>
          <w:ilvl w:val="0"/>
          <w:numId w:val="22"/>
        </w:numPr>
        <w:suppressAutoHyphens w:val="0"/>
        <w:jc w:val="both"/>
        <w:rPr>
          <w:rFonts w:ascii="Arial" w:hAnsi="Arial" w:cs="Arial"/>
          <w:bCs/>
          <w:sz w:val="18"/>
          <w:szCs w:val="18"/>
          <w:lang w:val="es-ES_tradnl"/>
        </w:rPr>
      </w:pPr>
      <w:r w:rsidRPr="008E4C8D">
        <w:rPr>
          <w:rFonts w:ascii="Arial" w:hAnsi="Arial" w:cs="Arial"/>
          <w:bCs/>
          <w:sz w:val="18"/>
          <w:szCs w:val="18"/>
          <w:lang w:val="es-ES_tradnl"/>
        </w:rPr>
        <w:t xml:space="preserve">En cuanto a </w:t>
      </w:r>
      <w:r w:rsidR="00E80B3F" w:rsidRPr="008E4C8D">
        <w:rPr>
          <w:rFonts w:ascii="Arial" w:hAnsi="Arial" w:cs="Arial"/>
          <w:bCs/>
          <w:sz w:val="18"/>
          <w:szCs w:val="18"/>
          <w:lang w:val="es-ES_tradnl"/>
        </w:rPr>
        <w:t>los requerimientos</w:t>
      </w:r>
      <w:r w:rsidRPr="008E4C8D">
        <w:rPr>
          <w:rFonts w:ascii="Arial" w:hAnsi="Arial" w:cs="Arial"/>
          <w:bCs/>
          <w:sz w:val="18"/>
          <w:szCs w:val="18"/>
          <w:lang w:val="es-ES_tradnl"/>
        </w:rPr>
        <w:t xml:space="preserve"> puntuales </w:t>
      </w:r>
      <w:r w:rsidR="00E80B3F" w:rsidRPr="008E4C8D">
        <w:rPr>
          <w:rFonts w:ascii="Arial" w:hAnsi="Arial" w:cs="Arial"/>
          <w:bCs/>
          <w:sz w:val="18"/>
          <w:szCs w:val="18"/>
          <w:lang w:val="es-ES_tradnl"/>
        </w:rPr>
        <w:t>y</w:t>
      </w:r>
      <w:r w:rsidRPr="008E4C8D">
        <w:rPr>
          <w:rFonts w:ascii="Arial" w:hAnsi="Arial" w:cs="Arial"/>
          <w:bCs/>
          <w:sz w:val="18"/>
          <w:szCs w:val="18"/>
          <w:lang w:val="es-ES_tradnl"/>
        </w:rPr>
        <w:t xml:space="preserve"> a los proyecto como tal, hace falta </w:t>
      </w:r>
      <w:r w:rsidR="00E80B3F" w:rsidRPr="008E4C8D">
        <w:rPr>
          <w:rFonts w:ascii="Arial" w:hAnsi="Arial" w:cs="Arial"/>
          <w:bCs/>
          <w:sz w:val="18"/>
          <w:szCs w:val="18"/>
          <w:lang w:val="es-ES_tradnl"/>
        </w:rPr>
        <w:t xml:space="preserve">que </w:t>
      </w:r>
      <w:r w:rsidR="00362CDF" w:rsidRPr="008E4C8D">
        <w:rPr>
          <w:rFonts w:ascii="Arial" w:hAnsi="Arial" w:cs="Arial"/>
          <w:bCs/>
          <w:sz w:val="18"/>
          <w:szCs w:val="18"/>
          <w:lang w:val="es-ES_tradnl"/>
        </w:rPr>
        <w:t xml:space="preserve">se </w:t>
      </w:r>
      <w:r w:rsidR="00E80B3F" w:rsidRPr="008E4C8D">
        <w:rPr>
          <w:rFonts w:ascii="Arial" w:hAnsi="Arial" w:cs="Arial"/>
          <w:bCs/>
          <w:sz w:val="18"/>
          <w:szCs w:val="18"/>
          <w:lang w:val="es-ES_tradnl"/>
        </w:rPr>
        <w:t>mejoren</w:t>
      </w:r>
      <w:r w:rsidRPr="008E4C8D">
        <w:rPr>
          <w:rFonts w:ascii="Arial" w:hAnsi="Arial" w:cs="Arial"/>
          <w:bCs/>
          <w:sz w:val="18"/>
          <w:szCs w:val="18"/>
          <w:lang w:val="es-ES_tradnl"/>
        </w:rPr>
        <w:t xml:space="preserve"> los proceso</w:t>
      </w:r>
      <w:r w:rsidR="00E80B3F" w:rsidRPr="008E4C8D">
        <w:rPr>
          <w:rFonts w:ascii="Arial" w:hAnsi="Arial" w:cs="Arial"/>
          <w:bCs/>
          <w:sz w:val="18"/>
          <w:szCs w:val="18"/>
          <w:lang w:val="es-ES_tradnl"/>
        </w:rPr>
        <w:t>s relacionados con la G</w:t>
      </w:r>
      <w:r w:rsidRPr="008E4C8D">
        <w:rPr>
          <w:rFonts w:ascii="Arial" w:hAnsi="Arial" w:cs="Arial"/>
          <w:bCs/>
          <w:sz w:val="18"/>
          <w:szCs w:val="18"/>
          <w:lang w:val="es-ES_tradnl"/>
        </w:rPr>
        <w:t>estió</w:t>
      </w:r>
      <w:r w:rsidR="00E80B3F" w:rsidRPr="008E4C8D">
        <w:rPr>
          <w:rFonts w:ascii="Arial" w:hAnsi="Arial" w:cs="Arial"/>
          <w:bCs/>
          <w:sz w:val="18"/>
          <w:szCs w:val="18"/>
          <w:lang w:val="es-ES_tradnl"/>
        </w:rPr>
        <w:t>n de P</w:t>
      </w:r>
      <w:r w:rsidRPr="008E4C8D">
        <w:rPr>
          <w:rFonts w:ascii="Arial" w:hAnsi="Arial" w:cs="Arial"/>
          <w:bCs/>
          <w:sz w:val="18"/>
          <w:szCs w:val="18"/>
          <w:lang w:val="es-ES_tradnl"/>
        </w:rPr>
        <w:t>royectos</w:t>
      </w:r>
      <w:r w:rsidR="00E80B3F" w:rsidRPr="008E4C8D">
        <w:rPr>
          <w:rFonts w:ascii="Arial" w:hAnsi="Arial" w:cs="Arial"/>
          <w:bCs/>
          <w:sz w:val="18"/>
          <w:szCs w:val="18"/>
          <w:lang w:val="es-ES_tradnl"/>
        </w:rPr>
        <w:t>,</w:t>
      </w:r>
      <w:r w:rsidRPr="008E4C8D">
        <w:rPr>
          <w:rFonts w:ascii="Arial" w:hAnsi="Arial" w:cs="Arial"/>
          <w:bCs/>
          <w:sz w:val="18"/>
          <w:szCs w:val="18"/>
          <w:lang w:val="es-ES_tradnl"/>
        </w:rPr>
        <w:t xml:space="preserve"> de manera de organizar y priorizar </w:t>
      </w:r>
      <w:r w:rsidR="00E80B3F" w:rsidRPr="008E4C8D">
        <w:rPr>
          <w:rFonts w:ascii="Arial" w:hAnsi="Arial" w:cs="Arial"/>
          <w:bCs/>
          <w:sz w:val="18"/>
          <w:szCs w:val="18"/>
          <w:lang w:val="es-ES_tradnl"/>
        </w:rPr>
        <w:t>las necesidades</w:t>
      </w:r>
      <w:r w:rsidRPr="008E4C8D">
        <w:rPr>
          <w:rFonts w:ascii="Arial" w:hAnsi="Arial" w:cs="Arial"/>
          <w:bCs/>
          <w:sz w:val="18"/>
          <w:szCs w:val="18"/>
          <w:lang w:val="es-ES_tradnl"/>
        </w:rPr>
        <w:t xml:space="preserve"> de las áreas funcionales del Banco, entes gubernamentales y clientes externos</w:t>
      </w:r>
      <w:r w:rsidR="00E80B3F" w:rsidRPr="008E4C8D">
        <w:rPr>
          <w:rFonts w:ascii="Arial" w:hAnsi="Arial" w:cs="Arial"/>
          <w:bCs/>
          <w:sz w:val="18"/>
          <w:szCs w:val="18"/>
          <w:lang w:val="es-ES_tradnl"/>
        </w:rPr>
        <w:t>.</w:t>
      </w:r>
    </w:p>
    <w:p w:rsidR="00E80B3F" w:rsidRPr="008E4C8D" w:rsidRDefault="00E80B3F" w:rsidP="00E80B3F">
      <w:pPr>
        <w:suppressAutoHyphens w:val="0"/>
        <w:jc w:val="both"/>
        <w:rPr>
          <w:rFonts w:ascii="Arial" w:hAnsi="Arial" w:cs="Arial"/>
          <w:bCs/>
          <w:sz w:val="18"/>
          <w:szCs w:val="18"/>
          <w:lang w:val="es-ES_tradnl"/>
        </w:rPr>
      </w:pPr>
    </w:p>
    <w:p w:rsidR="00E80B3F" w:rsidRPr="008E4C8D" w:rsidRDefault="00AD0579" w:rsidP="002D56F5">
      <w:pPr>
        <w:numPr>
          <w:ilvl w:val="0"/>
          <w:numId w:val="22"/>
        </w:numPr>
        <w:suppressAutoHyphens w:val="0"/>
        <w:jc w:val="both"/>
        <w:rPr>
          <w:rFonts w:ascii="Arial" w:hAnsi="Arial" w:cs="Arial"/>
          <w:bCs/>
          <w:sz w:val="18"/>
          <w:szCs w:val="18"/>
          <w:lang w:val="es-ES_tradnl"/>
        </w:rPr>
      </w:pPr>
      <w:r w:rsidRPr="008E4C8D">
        <w:rPr>
          <w:rFonts w:ascii="Arial" w:hAnsi="Arial" w:cs="Arial"/>
          <w:bCs/>
          <w:sz w:val="18"/>
          <w:szCs w:val="18"/>
          <w:lang w:val="es-ES_tradnl"/>
        </w:rPr>
        <w:t>Hace falta que estén mejor alineados e</w:t>
      </w:r>
      <w:r w:rsidR="00E80B3F" w:rsidRPr="008E4C8D">
        <w:rPr>
          <w:rFonts w:ascii="Arial" w:hAnsi="Arial" w:cs="Arial"/>
          <w:bCs/>
          <w:sz w:val="18"/>
          <w:szCs w:val="18"/>
          <w:lang w:val="es-ES_tradnl"/>
        </w:rPr>
        <w:t>l área e</w:t>
      </w:r>
      <w:r w:rsidRPr="008E4C8D">
        <w:rPr>
          <w:rFonts w:ascii="Arial" w:hAnsi="Arial" w:cs="Arial"/>
          <w:bCs/>
          <w:sz w:val="18"/>
          <w:szCs w:val="18"/>
          <w:lang w:val="es-ES_tradnl"/>
        </w:rPr>
        <w:t>jecutiva con el área operativa del Banco</w:t>
      </w:r>
      <w:r w:rsidR="00F971C9" w:rsidRPr="008E4C8D">
        <w:rPr>
          <w:rFonts w:ascii="Arial" w:hAnsi="Arial" w:cs="Arial"/>
          <w:bCs/>
          <w:sz w:val="18"/>
          <w:szCs w:val="18"/>
          <w:lang w:val="es-ES_tradnl"/>
        </w:rPr>
        <w:t>.</w:t>
      </w:r>
    </w:p>
    <w:p w:rsidR="002D56F5" w:rsidRPr="008E4C8D" w:rsidRDefault="002D56F5" w:rsidP="002D56F5">
      <w:pPr>
        <w:suppressAutoHyphens w:val="0"/>
        <w:rPr>
          <w:rFonts w:ascii="Arial" w:hAnsi="Arial" w:cs="Arial"/>
          <w:bCs/>
          <w:sz w:val="18"/>
          <w:szCs w:val="18"/>
          <w:lang w:val="es-ES_tradnl"/>
        </w:rPr>
      </w:pPr>
    </w:p>
    <w:p w:rsidR="002D56F5" w:rsidRPr="008E4C8D" w:rsidRDefault="002D56F5" w:rsidP="002D56F5">
      <w:pPr>
        <w:suppressAutoHyphens w:val="0"/>
        <w:rPr>
          <w:rFonts w:ascii="Arial" w:hAnsi="Arial" w:cs="Arial"/>
          <w:bCs/>
          <w:sz w:val="18"/>
          <w:szCs w:val="18"/>
          <w:lang w:val="es-ES_tradnl"/>
        </w:rPr>
      </w:pPr>
    </w:p>
    <w:p w:rsidR="00895115" w:rsidRPr="008E4C8D" w:rsidRDefault="00895115" w:rsidP="002D56F5">
      <w:pPr>
        <w:suppressAutoHyphens w:val="0"/>
        <w:rPr>
          <w:rFonts w:ascii="Arial" w:hAnsi="Arial" w:cs="Arial"/>
          <w:b/>
          <w:bCs/>
          <w:sz w:val="18"/>
          <w:szCs w:val="18"/>
          <w:lang w:val="es-ES_tradnl"/>
        </w:rPr>
      </w:pPr>
    </w:p>
    <w:sectPr w:rsidR="00895115" w:rsidRPr="008E4C8D" w:rsidSect="008F517A">
      <w:headerReference w:type="default" r:id="rId21"/>
      <w:footnotePr>
        <w:pos w:val="beneathText"/>
      </w:footnotePr>
      <w:pgSz w:w="12240" w:h="15840" w:code="1"/>
      <w:pgMar w:top="1418" w:right="1183" w:bottom="1418" w:left="1418" w:header="720" w:footer="53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1BF" w:rsidRDefault="009E01BF">
      <w:r>
        <w:separator/>
      </w:r>
    </w:p>
  </w:endnote>
  <w:endnote w:type="continuationSeparator" w:id="0">
    <w:p w:rsidR="009E01BF" w:rsidRDefault="009E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heSansCorrespondence">
    <w:altName w:val="Times New Roman"/>
    <w:charset w:val="00"/>
    <w:family w:val="swiss"/>
    <w:pitch w:val="variable"/>
    <w:sig w:usb0="80000027" w:usb1="00000000" w:usb2="00000000" w:usb3="00000000" w:csb0="00000001" w:csb1="00000000"/>
  </w:font>
  <w:font w:name="Antique Olive">
    <w:altName w:val="Trebuchet MS"/>
    <w:charset w:val="00"/>
    <w:family w:val="swiss"/>
    <w:pitch w:val="variable"/>
    <w:sig w:usb0="00000007" w:usb1="00000000" w:usb2="00000000" w:usb3="00000000" w:csb0="00000093"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14C" w:rsidRDefault="0045714C" w:rsidP="00A24B63">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54423">
      <w:rPr>
        <w:rStyle w:val="Nmerodepgina"/>
        <w:noProof/>
      </w:rPr>
      <w:t>2</w:t>
    </w:r>
    <w:r>
      <w:rPr>
        <w:rStyle w:val="Nmerodepgina"/>
      </w:rPr>
      <w:fldChar w:fldCharType="end"/>
    </w:r>
  </w:p>
  <w:p w:rsidR="0045714C" w:rsidRPr="00C25664" w:rsidRDefault="0045714C" w:rsidP="009923E5">
    <w:pPr>
      <w:pStyle w:val="Piedepgina"/>
      <w:spacing w:line="360" w:lineRule="auto"/>
      <w:ind w:right="360"/>
      <w:jc w:val="center"/>
      <w:rPr>
        <w:sz w:val="18"/>
        <w:szCs w:val="18"/>
      </w:rPr>
    </w:pPr>
    <w:r w:rsidRPr="00C25664">
      <w:rPr>
        <w:sz w:val="18"/>
        <w:szCs w:val="18"/>
      </w:rPr>
      <w:object w:dxaOrig="7694"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2.75pt">
          <v:imagedata r:id="rId1" o:title=""/>
        </v:shape>
        <o:OLEObject Type="Embed" ProgID="PBrush" ShapeID="_x0000_i1025" DrawAspect="Content" ObjectID="_1563290256" r:id="rId2"/>
      </w:object>
    </w:r>
  </w:p>
  <w:p w:rsidR="0045714C" w:rsidRPr="00C25664" w:rsidRDefault="0045714C" w:rsidP="000579F0">
    <w:pPr>
      <w:pStyle w:val="Piedepgina"/>
      <w:jc w:val="center"/>
      <w:rPr>
        <w:sz w:val="18"/>
        <w:szCs w:val="18"/>
        <w:lang w:val="es-DO"/>
      </w:rPr>
    </w:pPr>
    <w:r w:rsidRPr="00C25664">
      <w:rPr>
        <w:rStyle w:val="Nmerodepgina"/>
        <w:rFonts w:ascii="Antique Olive" w:hAnsi="Antique Olive" w:cs="Antique Olive"/>
        <w:sz w:val="18"/>
        <w:szCs w:val="18"/>
      </w:rPr>
      <w:t>Plan de Continuidad del Negocio para el (BIV)</w:t>
    </w:r>
  </w:p>
  <w:p w:rsidR="0045714C" w:rsidRPr="009923E5" w:rsidRDefault="0045714C" w:rsidP="000579F0">
    <w:pPr>
      <w:pStyle w:val="Piedepgina"/>
      <w:jc w:val="center"/>
      <w:rPr>
        <w:rStyle w:val="Nmerodepgina"/>
        <w:lang w:val="es-DO"/>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14C" w:rsidRDefault="0045714C">
    <w:pPr>
      <w:pStyle w:val="Piedepgina"/>
      <w:jc w:val="right"/>
    </w:pPr>
    <w:r>
      <w:fldChar w:fldCharType="begin"/>
    </w:r>
    <w:r>
      <w:instrText xml:space="preserve"> PAGE   \* MERGEFORMAT </w:instrText>
    </w:r>
    <w:r>
      <w:fldChar w:fldCharType="separate"/>
    </w:r>
    <w:r w:rsidR="00454423">
      <w:rPr>
        <w:noProof/>
      </w:rPr>
      <w:t>1</w:t>
    </w:r>
    <w:r>
      <w:fldChar w:fldCharType="end"/>
    </w:r>
  </w:p>
  <w:p w:rsidR="0045714C" w:rsidRDefault="0045714C" w:rsidP="00CF7368">
    <w:pPr>
      <w:pStyle w:val="Piedepgina"/>
      <w:spacing w:line="360" w:lineRule="auto"/>
      <w:ind w:right="360"/>
      <w:jc w:val="center"/>
    </w:pPr>
    <w:r>
      <w:object w:dxaOrig="7694"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1pt;height:12.75pt">
          <v:imagedata r:id="rId1" o:title=""/>
        </v:shape>
        <o:OLEObject Type="Embed" ProgID="PBrush" ShapeID="_x0000_i1026" DrawAspect="Content" ObjectID="_1563290257" r:id="rId2"/>
      </w:object>
    </w:r>
  </w:p>
  <w:p w:rsidR="0045714C" w:rsidRPr="00C25664" w:rsidRDefault="0045714C" w:rsidP="00CF7368">
    <w:pPr>
      <w:pStyle w:val="Piedepgina"/>
      <w:jc w:val="center"/>
      <w:rPr>
        <w:sz w:val="28"/>
        <w:lang w:val="es-DO"/>
      </w:rPr>
    </w:pPr>
    <w:r w:rsidRPr="00C25664">
      <w:rPr>
        <w:rStyle w:val="Nmerodepgina"/>
        <w:rFonts w:ascii="Antique Olive" w:hAnsi="Antique Olive" w:cs="Antique Olive"/>
        <w:sz w:val="18"/>
        <w:szCs w:val="16"/>
      </w:rPr>
      <w:t xml:space="preserve">Plan de Continuidad del Negocio para el </w:t>
    </w:r>
    <w:r>
      <w:rPr>
        <w:rStyle w:val="Nmerodepgina"/>
        <w:rFonts w:ascii="Antique Olive" w:hAnsi="Antique Olive" w:cs="Antique Olive"/>
        <w:sz w:val="18"/>
        <w:szCs w:val="16"/>
      </w:rPr>
      <w:t>(BIV)</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1BF" w:rsidRDefault="009E01BF">
      <w:r>
        <w:separator/>
      </w:r>
    </w:p>
  </w:footnote>
  <w:footnote w:type="continuationSeparator" w:id="0">
    <w:p w:rsidR="009E01BF" w:rsidRDefault="009E01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14C" w:rsidRDefault="0045714C">
    <w:pPr>
      <w:pStyle w:val="Encabezado"/>
    </w:pPr>
  </w:p>
  <w:tbl>
    <w:tblPr>
      <w:tblW w:w="9707" w:type="dxa"/>
      <w:tblInd w:w="2" w:type="dxa"/>
      <w:tblLayout w:type="fixed"/>
      <w:tblCellMar>
        <w:left w:w="70" w:type="dxa"/>
        <w:right w:w="70" w:type="dxa"/>
      </w:tblCellMar>
      <w:tblLook w:val="0000" w:firstRow="0" w:lastRow="0" w:firstColumn="0" w:lastColumn="0" w:noHBand="0" w:noVBand="0"/>
    </w:tblPr>
    <w:tblGrid>
      <w:gridCol w:w="2195"/>
      <w:gridCol w:w="4536"/>
      <w:gridCol w:w="1559"/>
      <w:gridCol w:w="1417"/>
    </w:tblGrid>
    <w:tr w:rsidR="0045714C" w:rsidTr="00AE411F">
      <w:trPr>
        <w:cantSplit/>
        <w:trHeight w:val="701"/>
      </w:trPr>
      <w:tc>
        <w:tcPr>
          <w:tcW w:w="2195" w:type="dxa"/>
          <w:tcBorders>
            <w:top w:val="single" w:sz="6" w:space="0" w:color="auto"/>
            <w:left w:val="single" w:sz="6" w:space="0" w:color="auto"/>
            <w:bottom w:val="single" w:sz="6" w:space="0" w:color="auto"/>
            <w:right w:val="single" w:sz="6" w:space="0" w:color="auto"/>
          </w:tcBorders>
          <w:vAlign w:val="center"/>
        </w:tcPr>
        <w:p w:rsidR="0045714C" w:rsidRPr="00314D4B" w:rsidRDefault="0045714C" w:rsidP="00AE411F">
          <w:pPr>
            <w:jc w:val="center"/>
          </w:pPr>
          <w:r>
            <w:rPr>
              <w:noProof/>
              <w:lang w:eastAsia="es-VE"/>
            </w:rPr>
            <w:drawing>
              <wp:inline distT="0" distB="0" distL="0" distR="0" wp14:anchorId="2BF3BC87" wp14:editId="409441B6">
                <wp:extent cx="1240155" cy="254635"/>
                <wp:effectExtent l="0" t="0" r="0" b="0"/>
                <wp:docPr id="2" name="Imagen 6"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0155" cy="254635"/>
                        </a:xfrm>
                        <a:prstGeom prst="rect">
                          <a:avLst/>
                        </a:prstGeom>
                        <a:noFill/>
                        <a:ln>
                          <a:noFill/>
                        </a:ln>
                      </pic:spPr>
                    </pic:pic>
                  </a:graphicData>
                </a:graphic>
              </wp:inline>
            </w:drawing>
          </w:r>
        </w:p>
      </w:tc>
      <w:tc>
        <w:tcPr>
          <w:tcW w:w="4536" w:type="dxa"/>
          <w:tcBorders>
            <w:top w:val="single" w:sz="6" w:space="0" w:color="auto"/>
            <w:left w:val="single" w:sz="6" w:space="0" w:color="auto"/>
            <w:bottom w:val="single" w:sz="6" w:space="0" w:color="auto"/>
            <w:right w:val="single" w:sz="6" w:space="0" w:color="auto"/>
          </w:tcBorders>
          <w:vAlign w:val="center"/>
        </w:tcPr>
        <w:p w:rsidR="0045714C" w:rsidRPr="00127006" w:rsidRDefault="0045714C" w:rsidP="00AE411F">
          <w:pPr>
            <w:pStyle w:val="Encabezado"/>
            <w:jc w:val="center"/>
            <w:rPr>
              <w:rFonts w:ascii="Arial" w:hAnsi="Arial" w:cs="Arial"/>
              <w:b/>
              <w:bCs/>
              <w:lang w:val="es-ES"/>
            </w:rPr>
          </w:pPr>
          <w:r w:rsidRPr="00127006">
            <w:rPr>
              <w:rFonts w:ascii="Arial" w:hAnsi="Arial" w:cs="Arial"/>
              <w:b/>
              <w:bCs/>
              <w:lang w:val="es-MX"/>
            </w:rPr>
            <w:t xml:space="preserve">FORMATO DEL SISTEMA DE GESTIÓN DE LA CALIDAD </w:t>
          </w:r>
        </w:p>
      </w:tc>
      <w:tc>
        <w:tcPr>
          <w:tcW w:w="1559" w:type="dxa"/>
          <w:tcBorders>
            <w:top w:val="single" w:sz="6" w:space="0" w:color="auto"/>
            <w:left w:val="single" w:sz="6" w:space="0" w:color="auto"/>
            <w:bottom w:val="single" w:sz="6" w:space="0" w:color="auto"/>
          </w:tcBorders>
          <w:vAlign w:val="center"/>
        </w:tcPr>
        <w:p w:rsidR="0045714C" w:rsidRPr="00A12361" w:rsidRDefault="0045714C" w:rsidP="00AE411F">
          <w:pPr>
            <w:pStyle w:val="Encabezado"/>
            <w:rPr>
              <w:rFonts w:ascii="Arial" w:hAnsi="Arial" w:cs="Arial"/>
              <w:b/>
              <w:bCs/>
              <w:sz w:val="16"/>
              <w:szCs w:val="16"/>
              <w:lang w:val="es-ES"/>
            </w:rPr>
          </w:pPr>
          <w:r w:rsidRPr="00A12361">
            <w:rPr>
              <w:rFonts w:ascii="Arial" w:hAnsi="Arial" w:cs="Arial"/>
              <w:b/>
              <w:bCs/>
              <w:sz w:val="16"/>
              <w:szCs w:val="16"/>
              <w:lang w:val="es-ES"/>
            </w:rPr>
            <w:t xml:space="preserve">CÓDIGO: </w:t>
          </w:r>
        </w:p>
        <w:p w:rsidR="0045714C" w:rsidRDefault="0045714C" w:rsidP="00AE411F">
          <w:pPr>
            <w:pStyle w:val="Encabezado"/>
            <w:rPr>
              <w:rFonts w:ascii="Arial" w:hAnsi="Arial" w:cs="Arial"/>
              <w:b/>
              <w:bCs/>
              <w:sz w:val="16"/>
              <w:szCs w:val="16"/>
              <w:lang w:val="es-ES"/>
            </w:rPr>
          </w:pPr>
          <w:r w:rsidRPr="00A12361">
            <w:rPr>
              <w:rFonts w:ascii="Arial" w:hAnsi="Arial" w:cs="Arial"/>
              <w:b/>
              <w:bCs/>
              <w:sz w:val="16"/>
              <w:szCs w:val="16"/>
              <w:lang w:val="es-ES"/>
            </w:rPr>
            <w:t xml:space="preserve">FECHA: </w:t>
          </w:r>
        </w:p>
        <w:p w:rsidR="0045714C" w:rsidRPr="00A12361" w:rsidRDefault="0045714C" w:rsidP="00AE411F">
          <w:pPr>
            <w:pStyle w:val="Encabezado"/>
            <w:rPr>
              <w:rFonts w:ascii="Arial" w:hAnsi="Arial" w:cs="Arial"/>
              <w:b/>
              <w:bCs/>
              <w:sz w:val="16"/>
              <w:szCs w:val="16"/>
              <w:lang w:val="es-ES"/>
            </w:rPr>
          </w:pPr>
          <w:r w:rsidRPr="00A12361">
            <w:rPr>
              <w:rFonts w:ascii="Arial" w:hAnsi="Arial" w:cs="Arial"/>
              <w:b/>
              <w:bCs/>
              <w:sz w:val="16"/>
              <w:szCs w:val="16"/>
              <w:lang w:val="es-ES"/>
            </w:rPr>
            <w:t xml:space="preserve">REV.:  </w:t>
          </w:r>
          <w:r>
            <w:rPr>
              <w:rFonts w:ascii="Arial" w:hAnsi="Arial" w:cs="Arial"/>
              <w:b/>
              <w:bCs/>
              <w:sz w:val="16"/>
              <w:szCs w:val="16"/>
              <w:lang w:val="es-ES"/>
            </w:rPr>
            <w:t>01</w:t>
          </w:r>
        </w:p>
      </w:tc>
      <w:tc>
        <w:tcPr>
          <w:tcW w:w="1417" w:type="dxa"/>
          <w:tcBorders>
            <w:top w:val="single" w:sz="6" w:space="0" w:color="auto"/>
            <w:bottom w:val="single" w:sz="4" w:space="0" w:color="auto"/>
            <w:right w:val="single" w:sz="6" w:space="0" w:color="auto"/>
          </w:tcBorders>
          <w:vAlign w:val="center"/>
        </w:tcPr>
        <w:p w:rsidR="0045714C" w:rsidRPr="00A12361" w:rsidRDefault="0045714C" w:rsidP="00AE411F">
          <w:pPr>
            <w:pStyle w:val="Encabezado"/>
            <w:ind w:left="-354" w:right="-212" w:firstLine="284"/>
            <w:rPr>
              <w:rFonts w:ascii="Arial" w:hAnsi="Arial" w:cs="Arial"/>
              <w:b/>
              <w:bCs/>
              <w:sz w:val="16"/>
              <w:szCs w:val="16"/>
              <w:lang w:val="es-ES"/>
            </w:rPr>
          </w:pPr>
          <w:r w:rsidRPr="00A12361">
            <w:rPr>
              <w:rFonts w:ascii="Arial" w:hAnsi="Arial" w:cs="Arial"/>
              <w:b/>
              <w:bCs/>
              <w:sz w:val="16"/>
              <w:szCs w:val="16"/>
              <w:lang w:val="es-ES"/>
            </w:rPr>
            <w:t xml:space="preserve">F-GC-002 </w:t>
          </w:r>
        </w:p>
        <w:p w:rsidR="0045714C" w:rsidRDefault="0045714C" w:rsidP="00AE411F">
          <w:pPr>
            <w:pStyle w:val="Encabezado"/>
            <w:ind w:left="-354" w:right="-212" w:firstLine="284"/>
            <w:rPr>
              <w:rFonts w:ascii="Arial" w:hAnsi="Arial" w:cs="Arial"/>
              <w:b/>
              <w:bCs/>
              <w:sz w:val="16"/>
              <w:szCs w:val="16"/>
              <w:lang w:val="es-ES"/>
            </w:rPr>
          </w:pPr>
          <w:r>
            <w:rPr>
              <w:rFonts w:ascii="Arial" w:hAnsi="Arial" w:cs="Arial"/>
              <w:b/>
              <w:bCs/>
              <w:sz w:val="16"/>
              <w:szCs w:val="16"/>
              <w:lang w:val="es-ES"/>
            </w:rPr>
            <w:t>Enero 2014</w:t>
          </w:r>
        </w:p>
        <w:p w:rsidR="0045714C" w:rsidRPr="00A12361" w:rsidRDefault="0045714C" w:rsidP="00AE411F">
          <w:pPr>
            <w:pStyle w:val="Encabezado"/>
            <w:ind w:left="-354" w:right="-212" w:firstLine="284"/>
            <w:rPr>
              <w:rFonts w:ascii="Arial" w:hAnsi="Arial" w:cs="Arial"/>
              <w:b/>
              <w:bCs/>
              <w:sz w:val="16"/>
              <w:szCs w:val="16"/>
              <w:lang w:val="es-ES"/>
            </w:rPr>
          </w:pPr>
          <w:r w:rsidRPr="00A12361">
            <w:rPr>
              <w:rFonts w:ascii="Arial" w:hAnsi="Arial" w:cs="Arial"/>
              <w:b/>
              <w:bCs/>
              <w:sz w:val="16"/>
              <w:szCs w:val="16"/>
              <w:lang w:val="es-ES"/>
            </w:rPr>
            <w:t>EDICIÓN: 0</w:t>
          </w:r>
          <w:r>
            <w:rPr>
              <w:rFonts w:ascii="Arial" w:hAnsi="Arial" w:cs="Arial"/>
              <w:b/>
              <w:bCs/>
              <w:sz w:val="16"/>
              <w:szCs w:val="16"/>
              <w:lang w:val="es-ES"/>
            </w:rPr>
            <w:t>1</w:t>
          </w:r>
        </w:p>
      </w:tc>
    </w:tr>
    <w:tr w:rsidR="0045714C" w:rsidTr="00AE411F">
      <w:trPr>
        <w:cantSplit/>
        <w:trHeight w:val="259"/>
      </w:trPr>
      <w:tc>
        <w:tcPr>
          <w:tcW w:w="6731" w:type="dxa"/>
          <w:gridSpan w:val="2"/>
          <w:tcBorders>
            <w:top w:val="single" w:sz="6" w:space="0" w:color="auto"/>
            <w:left w:val="single" w:sz="6" w:space="0" w:color="auto"/>
            <w:bottom w:val="single" w:sz="6" w:space="0" w:color="auto"/>
            <w:right w:val="single" w:sz="4" w:space="0" w:color="auto"/>
          </w:tcBorders>
          <w:vAlign w:val="center"/>
        </w:tcPr>
        <w:p w:rsidR="0045714C" w:rsidRPr="00127006" w:rsidRDefault="0045714C" w:rsidP="00AE411F">
          <w:pPr>
            <w:pStyle w:val="Encabezado"/>
            <w:jc w:val="center"/>
            <w:rPr>
              <w:rFonts w:ascii="Arial" w:hAnsi="Arial" w:cs="Arial"/>
              <w:b/>
              <w:bCs/>
              <w:lang w:val="es-ES"/>
            </w:rPr>
          </w:pPr>
          <w:r w:rsidRPr="00127006">
            <w:rPr>
              <w:rFonts w:ascii="Arial" w:hAnsi="Arial" w:cs="Arial"/>
              <w:b/>
              <w:bCs/>
              <w:lang w:val="es-ES"/>
            </w:rPr>
            <w:t xml:space="preserve">CUESTIONARIO </w:t>
          </w:r>
          <w:r>
            <w:rPr>
              <w:rFonts w:ascii="Arial" w:hAnsi="Arial" w:cs="Arial"/>
              <w:b/>
              <w:bCs/>
              <w:lang w:val="es-ES"/>
            </w:rPr>
            <w:t>INICIAL</w:t>
          </w:r>
          <w:r w:rsidRPr="00127006">
            <w:rPr>
              <w:rFonts w:ascii="Arial" w:hAnsi="Arial" w:cs="Arial"/>
              <w:b/>
              <w:bCs/>
              <w:lang w:val="es-ES"/>
            </w:rPr>
            <w:t xml:space="preserve"> </w:t>
          </w:r>
          <w:r>
            <w:rPr>
              <w:rFonts w:ascii="Arial" w:hAnsi="Arial" w:cs="Arial"/>
              <w:b/>
              <w:bCs/>
              <w:lang w:val="es-ES"/>
            </w:rPr>
            <w:t>ANALISIS DE IMPACTO DEL NEGOCIO</w:t>
          </w:r>
        </w:p>
      </w:tc>
      <w:tc>
        <w:tcPr>
          <w:tcW w:w="2976" w:type="dxa"/>
          <w:gridSpan w:val="2"/>
          <w:tcBorders>
            <w:top w:val="single" w:sz="6" w:space="0" w:color="auto"/>
            <w:left w:val="single" w:sz="4" w:space="0" w:color="auto"/>
            <w:bottom w:val="single" w:sz="6" w:space="0" w:color="auto"/>
            <w:right w:val="single" w:sz="6" w:space="0" w:color="auto"/>
          </w:tcBorders>
          <w:vAlign w:val="center"/>
        </w:tcPr>
        <w:p w:rsidR="0045714C" w:rsidRPr="00ED3DAB" w:rsidRDefault="0045714C" w:rsidP="00AE411F">
          <w:pPr>
            <w:pStyle w:val="Encabezado"/>
            <w:jc w:val="center"/>
            <w:rPr>
              <w:rFonts w:ascii="Arial" w:hAnsi="Arial" w:cs="Arial"/>
              <w:b/>
              <w:bCs/>
              <w:sz w:val="16"/>
              <w:lang w:val="es-ES"/>
            </w:rPr>
          </w:pPr>
          <w:r w:rsidRPr="00CF7368">
            <w:rPr>
              <w:rFonts w:ascii="Arial" w:hAnsi="Arial" w:cs="Arial"/>
              <w:b/>
              <w:bCs/>
              <w:sz w:val="16"/>
              <w:lang w:val="es-ES"/>
            </w:rPr>
            <w:t xml:space="preserve">Pag: </w:t>
          </w:r>
          <w:r w:rsidRPr="00CF7368">
            <w:rPr>
              <w:rFonts w:ascii="Arial" w:hAnsi="Arial" w:cs="Arial"/>
              <w:b/>
              <w:bCs/>
              <w:sz w:val="16"/>
              <w:lang w:val="es-ES"/>
            </w:rPr>
            <w:fldChar w:fldCharType="begin"/>
          </w:r>
          <w:r w:rsidRPr="00CF7368">
            <w:rPr>
              <w:rFonts w:ascii="Arial" w:hAnsi="Arial" w:cs="Arial"/>
              <w:b/>
              <w:bCs/>
              <w:sz w:val="16"/>
              <w:lang w:val="es-ES"/>
            </w:rPr>
            <w:instrText xml:space="preserve"> PAGE   \* MERGEFORMAT </w:instrText>
          </w:r>
          <w:r w:rsidRPr="00CF7368">
            <w:rPr>
              <w:rFonts w:ascii="Arial" w:hAnsi="Arial" w:cs="Arial"/>
              <w:b/>
              <w:bCs/>
              <w:sz w:val="16"/>
              <w:lang w:val="es-ES"/>
            </w:rPr>
            <w:fldChar w:fldCharType="separate"/>
          </w:r>
          <w:r w:rsidR="00454423">
            <w:rPr>
              <w:rFonts w:ascii="Arial" w:hAnsi="Arial" w:cs="Arial"/>
              <w:b/>
              <w:bCs/>
              <w:noProof/>
              <w:sz w:val="16"/>
              <w:lang w:val="es-ES"/>
            </w:rPr>
            <w:t>2</w:t>
          </w:r>
          <w:r w:rsidRPr="00CF7368">
            <w:rPr>
              <w:rFonts w:ascii="Arial" w:hAnsi="Arial" w:cs="Arial"/>
              <w:b/>
              <w:bCs/>
              <w:sz w:val="16"/>
              <w:lang w:val="es-ES"/>
            </w:rPr>
            <w:fldChar w:fldCharType="end"/>
          </w:r>
        </w:p>
      </w:tc>
    </w:tr>
  </w:tbl>
  <w:p w:rsidR="0045714C" w:rsidRDefault="0045714C">
    <w:pPr>
      <w:pStyle w:val="Encabezado"/>
    </w:pPr>
  </w:p>
  <w:p w:rsidR="0045714C" w:rsidRDefault="0045714C" w:rsidP="00650883">
    <w:pPr>
      <w:pStyle w:val="DefaultText"/>
      <w:jc w:val="right"/>
      <w:rPr>
        <w:rFonts w:ascii="Arial" w:hAnsi="Arial" w:cs="Arial"/>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07" w:type="dxa"/>
      <w:tblInd w:w="2" w:type="dxa"/>
      <w:tblLayout w:type="fixed"/>
      <w:tblCellMar>
        <w:left w:w="70" w:type="dxa"/>
        <w:right w:w="70" w:type="dxa"/>
      </w:tblCellMar>
      <w:tblLook w:val="0000" w:firstRow="0" w:lastRow="0" w:firstColumn="0" w:lastColumn="0" w:noHBand="0" w:noVBand="0"/>
    </w:tblPr>
    <w:tblGrid>
      <w:gridCol w:w="2195"/>
      <w:gridCol w:w="4536"/>
      <w:gridCol w:w="1559"/>
      <w:gridCol w:w="1417"/>
    </w:tblGrid>
    <w:tr w:rsidR="0045714C">
      <w:trPr>
        <w:cantSplit/>
        <w:trHeight w:val="701"/>
      </w:trPr>
      <w:tc>
        <w:tcPr>
          <w:tcW w:w="2195" w:type="dxa"/>
          <w:tcBorders>
            <w:top w:val="single" w:sz="6" w:space="0" w:color="auto"/>
            <w:left w:val="single" w:sz="6" w:space="0" w:color="auto"/>
            <w:bottom w:val="single" w:sz="6" w:space="0" w:color="auto"/>
            <w:right w:val="single" w:sz="6" w:space="0" w:color="auto"/>
          </w:tcBorders>
          <w:vAlign w:val="center"/>
        </w:tcPr>
        <w:p w:rsidR="0045714C" w:rsidRPr="00314D4B" w:rsidRDefault="0045714C">
          <w:pPr>
            <w:jc w:val="center"/>
          </w:pPr>
          <w:r>
            <w:rPr>
              <w:noProof/>
              <w:lang w:eastAsia="es-VE"/>
            </w:rPr>
            <w:drawing>
              <wp:inline distT="0" distB="0" distL="0" distR="0" wp14:anchorId="12A9C593" wp14:editId="160D65CE">
                <wp:extent cx="1240155" cy="254635"/>
                <wp:effectExtent l="0" t="0" r="0" b="0"/>
                <wp:docPr id="4" name="Imagen 6"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0155" cy="254635"/>
                        </a:xfrm>
                        <a:prstGeom prst="rect">
                          <a:avLst/>
                        </a:prstGeom>
                        <a:noFill/>
                        <a:ln>
                          <a:noFill/>
                        </a:ln>
                      </pic:spPr>
                    </pic:pic>
                  </a:graphicData>
                </a:graphic>
              </wp:inline>
            </w:drawing>
          </w:r>
        </w:p>
      </w:tc>
      <w:tc>
        <w:tcPr>
          <w:tcW w:w="4536" w:type="dxa"/>
          <w:tcBorders>
            <w:top w:val="single" w:sz="6" w:space="0" w:color="auto"/>
            <w:left w:val="single" w:sz="6" w:space="0" w:color="auto"/>
            <w:bottom w:val="single" w:sz="6" w:space="0" w:color="auto"/>
            <w:right w:val="single" w:sz="6" w:space="0" w:color="auto"/>
          </w:tcBorders>
          <w:vAlign w:val="center"/>
        </w:tcPr>
        <w:p w:rsidR="0045714C" w:rsidRPr="00127006" w:rsidRDefault="0045714C">
          <w:pPr>
            <w:pStyle w:val="Encabezado"/>
            <w:jc w:val="center"/>
            <w:rPr>
              <w:rFonts w:ascii="Arial" w:hAnsi="Arial" w:cs="Arial"/>
              <w:b/>
              <w:bCs/>
              <w:lang w:val="es-ES"/>
            </w:rPr>
          </w:pPr>
          <w:r w:rsidRPr="00127006">
            <w:rPr>
              <w:rFonts w:ascii="Arial" w:hAnsi="Arial" w:cs="Arial"/>
              <w:b/>
              <w:bCs/>
              <w:lang w:val="es-MX"/>
            </w:rPr>
            <w:t xml:space="preserve">FORMATO DEL SISTEMA DE GESTIÓN DE LA CALIDAD </w:t>
          </w:r>
        </w:p>
      </w:tc>
      <w:tc>
        <w:tcPr>
          <w:tcW w:w="1559" w:type="dxa"/>
          <w:tcBorders>
            <w:top w:val="single" w:sz="6" w:space="0" w:color="auto"/>
            <w:left w:val="single" w:sz="6" w:space="0" w:color="auto"/>
            <w:bottom w:val="single" w:sz="6" w:space="0" w:color="auto"/>
          </w:tcBorders>
          <w:vAlign w:val="center"/>
        </w:tcPr>
        <w:p w:rsidR="0045714C" w:rsidRPr="00A12361" w:rsidRDefault="0045714C">
          <w:pPr>
            <w:pStyle w:val="Encabezado"/>
            <w:rPr>
              <w:rFonts w:ascii="Arial" w:hAnsi="Arial" w:cs="Arial"/>
              <w:b/>
              <w:bCs/>
              <w:sz w:val="16"/>
              <w:szCs w:val="16"/>
              <w:lang w:val="es-ES"/>
            </w:rPr>
          </w:pPr>
          <w:r w:rsidRPr="00A12361">
            <w:rPr>
              <w:rFonts w:ascii="Arial" w:hAnsi="Arial" w:cs="Arial"/>
              <w:b/>
              <w:bCs/>
              <w:sz w:val="16"/>
              <w:szCs w:val="16"/>
              <w:lang w:val="es-ES"/>
            </w:rPr>
            <w:t xml:space="preserve">CÓDIGO: </w:t>
          </w:r>
        </w:p>
        <w:p w:rsidR="0045714C" w:rsidRDefault="0045714C" w:rsidP="00CF7368">
          <w:pPr>
            <w:pStyle w:val="Encabezado"/>
            <w:rPr>
              <w:rFonts w:ascii="Arial" w:hAnsi="Arial" w:cs="Arial"/>
              <w:b/>
              <w:bCs/>
              <w:sz w:val="16"/>
              <w:szCs w:val="16"/>
              <w:lang w:val="es-ES"/>
            </w:rPr>
          </w:pPr>
          <w:r w:rsidRPr="00A12361">
            <w:rPr>
              <w:rFonts w:ascii="Arial" w:hAnsi="Arial" w:cs="Arial"/>
              <w:b/>
              <w:bCs/>
              <w:sz w:val="16"/>
              <w:szCs w:val="16"/>
              <w:lang w:val="es-ES"/>
            </w:rPr>
            <w:t xml:space="preserve">FECHA: </w:t>
          </w:r>
        </w:p>
        <w:p w:rsidR="0045714C" w:rsidRPr="00A12361" w:rsidRDefault="0045714C" w:rsidP="00CF7368">
          <w:pPr>
            <w:pStyle w:val="Encabezado"/>
            <w:rPr>
              <w:rFonts w:ascii="Arial" w:hAnsi="Arial" w:cs="Arial"/>
              <w:b/>
              <w:bCs/>
              <w:sz w:val="16"/>
              <w:szCs w:val="16"/>
              <w:lang w:val="es-ES"/>
            </w:rPr>
          </w:pPr>
          <w:r w:rsidRPr="00A12361">
            <w:rPr>
              <w:rFonts w:ascii="Arial" w:hAnsi="Arial" w:cs="Arial"/>
              <w:b/>
              <w:bCs/>
              <w:sz w:val="16"/>
              <w:szCs w:val="16"/>
              <w:lang w:val="es-ES"/>
            </w:rPr>
            <w:t xml:space="preserve">REV.:  </w:t>
          </w:r>
          <w:r>
            <w:rPr>
              <w:rFonts w:ascii="Arial" w:hAnsi="Arial" w:cs="Arial"/>
              <w:b/>
              <w:bCs/>
              <w:sz w:val="16"/>
              <w:szCs w:val="16"/>
              <w:lang w:val="es-ES"/>
            </w:rPr>
            <w:t>01</w:t>
          </w:r>
        </w:p>
      </w:tc>
      <w:tc>
        <w:tcPr>
          <w:tcW w:w="1417" w:type="dxa"/>
          <w:tcBorders>
            <w:top w:val="single" w:sz="6" w:space="0" w:color="auto"/>
            <w:bottom w:val="single" w:sz="4" w:space="0" w:color="auto"/>
            <w:right w:val="single" w:sz="6" w:space="0" w:color="auto"/>
          </w:tcBorders>
          <w:vAlign w:val="center"/>
        </w:tcPr>
        <w:p w:rsidR="0045714C" w:rsidRPr="00A12361" w:rsidRDefault="0045714C" w:rsidP="007B2189">
          <w:pPr>
            <w:pStyle w:val="Encabezado"/>
            <w:ind w:left="-354" w:right="-212" w:firstLine="284"/>
            <w:rPr>
              <w:rFonts w:ascii="Arial" w:hAnsi="Arial" w:cs="Arial"/>
              <w:b/>
              <w:bCs/>
              <w:sz w:val="16"/>
              <w:szCs w:val="16"/>
              <w:lang w:val="es-ES"/>
            </w:rPr>
          </w:pPr>
          <w:r w:rsidRPr="00A12361">
            <w:rPr>
              <w:rFonts w:ascii="Arial" w:hAnsi="Arial" w:cs="Arial"/>
              <w:b/>
              <w:bCs/>
              <w:sz w:val="16"/>
              <w:szCs w:val="16"/>
              <w:lang w:val="es-ES"/>
            </w:rPr>
            <w:t xml:space="preserve">F-GC-002 </w:t>
          </w:r>
        </w:p>
        <w:p w:rsidR="0045714C" w:rsidRDefault="0045714C" w:rsidP="007B2189">
          <w:pPr>
            <w:pStyle w:val="Encabezado"/>
            <w:ind w:left="-354" w:right="-212" w:firstLine="284"/>
            <w:rPr>
              <w:rFonts w:ascii="Arial" w:hAnsi="Arial" w:cs="Arial"/>
              <w:b/>
              <w:bCs/>
              <w:sz w:val="16"/>
              <w:szCs w:val="16"/>
              <w:lang w:val="es-ES"/>
            </w:rPr>
          </w:pPr>
          <w:r>
            <w:rPr>
              <w:rFonts w:ascii="Arial" w:hAnsi="Arial" w:cs="Arial"/>
              <w:b/>
              <w:bCs/>
              <w:sz w:val="16"/>
              <w:szCs w:val="16"/>
              <w:lang w:val="es-ES"/>
            </w:rPr>
            <w:t>Enero 2014</w:t>
          </w:r>
        </w:p>
        <w:p w:rsidR="0045714C" w:rsidRPr="00A12361" w:rsidRDefault="0045714C" w:rsidP="007B2189">
          <w:pPr>
            <w:pStyle w:val="Encabezado"/>
            <w:ind w:left="-354" w:right="-212" w:firstLine="284"/>
            <w:rPr>
              <w:rFonts w:ascii="Arial" w:hAnsi="Arial" w:cs="Arial"/>
              <w:b/>
              <w:bCs/>
              <w:sz w:val="16"/>
              <w:szCs w:val="16"/>
              <w:lang w:val="es-ES"/>
            </w:rPr>
          </w:pPr>
          <w:r w:rsidRPr="00A12361">
            <w:rPr>
              <w:rFonts w:ascii="Arial" w:hAnsi="Arial" w:cs="Arial"/>
              <w:b/>
              <w:bCs/>
              <w:sz w:val="16"/>
              <w:szCs w:val="16"/>
              <w:lang w:val="es-ES"/>
            </w:rPr>
            <w:t>EDICIÓN: 0</w:t>
          </w:r>
          <w:r>
            <w:rPr>
              <w:rFonts w:ascii="Arial" w:hAnsi="Arial" w:cs="Arial"/>
              <w:b/>
              <w:bCs/>
              <w:sz w:val="16"/>
              <w:szCs w:val="16"/>
              <w:lang w:val="es-ES"/>
            </w:rPr>
            <w:t>1</w:t>
          </w:r>
        </w:p>
      </w:tc>
    </w:tr>
    <w:tr w:rsidR="0045714C">
      <w:trPr>
        <w:cantSplit/>
        <w:trHeight w:val="259"/>
      </w:trPr>
      <w:tc>
        <w:tcPr>
          <w:tcW w:w="6731" w:type="dxa"/>
          <w:gridSpan w:val="2"/>
          <w:tcBorders>
            <w:top w:val="single" w:sz="6" w:space="0" w:color="auto"/>
            <w:left w:val="single" w:sz="6" w:space="0" w:color="auto"/>
            <w:bottom w:val="single" w:sz="6" w:space="0" w:color="auto"/>
            <w:right w:val="single" w:sz="4" w:space="0" w:color="auto"/>
          </w:tcBorders>
          <w:vAlign w:val="center"/>
        </w:tcPr>
        <w:p w:rsidR="0045714C" w:rsidRPr="00127006" w:rsidRDefault="0045714C" w:rsidP="00F15FB1">
          <w:pPr>
            <w:pStyle w:val="Encabezado"/>
            <w:jc w:val="center"/>
            <w:rPr>
              <w:rFonts w:ascii="Arial" w:hAnsi="Arial" w:cs="Arial"/>
              <w:b/>
              <w:bCs/>
              <w:lang w:val="es-ES"/>
            </w:rPr>
          </w:pPr>
          <w:r w:rsidRPr="00127006">
            <w:rPr>
              <w:rFonts w:ascii="Arial" w:hAnsi="Arial" w:cs="Arial"/>
              <w:b/>
              <w:bCs/>
              <w:lang w:val="es-ES"/>
            </w:rPr>
            <w:t xml:space="preserve">CUESTIONARIO </w:t>
          </w:r>
          <w:r>
            <w:rPr>
              <w:rFonts w:ascii="Arial" w:hAnsi="Arial" w:cs="Arial"/>
              <w:b/>
              <w:bCs/>
              <w:lang w:val="es-ES"/>
            </w:rPr>
            <w:t>INICIAL</w:t>
          </w:r>
          <w:r w:rsidRPr="00127006">
            <w:rPr>
              <w:rFonts w:ascii="Arial" w:hAnsi="Arial" w:cs="Arial"/>
              <w:b/>
              <w:bCs/>
              <w:lang w:val="es-ES"/>
            </w:rPr>
            <w:t xml:space="preserve"> </w:t>
          </w:r>
          <w:r>
            <w:rPr>
              <w:rFonts w:ascii="Arial" w:hAnsi="Arial" w:cs="Arial"/>
              <w:b/>
              <w:bCs/>
              <w:lang w:val="es-ES"/>
            </w:rPr>
            <w:t>ANALISIS DE IMPACTO DEL NEGOCIO</w:t>
          </w:r>
        </w:p>
      </w:tc>
      <w:tc>
        <w:tcPr>
          <w:tcW w:w="2976" w:type="dxa"/>
          <w:gridSpan w:val="2"/>
          <w:tcBorders>
            <w:top w:val="single" w:sz="6" w:space="0" w:color="auto"/>
            <w:left w:val="single" w:sz="4" w:space="0" w:color="auto"/>
            <w:bottom w:val="single" w:sz="6" w:space="0" w:color="auto"/>
            <w:right w:val="single" w:sz="6" w:space="0" w:color="auto"/>
          </w:tcBorders>
          <w:vAlign w:val="center"/>
        </w:tcPr>
        <w:p w:rsidR="0045714C" w:rsidRPr="00ED3DAB" w:rsidRDefault="0045714C" w:rsidP="00CF7368">
          <w:pPr>
            <w:pStyle w:val="Encabezado"/>
            <w:jc w:val="center"/>
            <w:rPr>
              <w:rFonts w:ascii="Arial" w:hAnsi="Arial" w:cs="Arial"/>
              <w:b/>
              <w:bCs/>
              <w:sz w:val="16"/>
              <w:lang w:val="es-ES"/>
            </w:rPr>
          </w:pPr>
          <w:r w:rsidRPr="00CF7368">
            <w:rPr>
              <w:rFonts w:ascii="Arial" w:hAnsi="Arial" w:cs="Arial"/>
              <w:b/>
              <w:bCs/>
              <w:sz w:val="16"/>
              <w:lang w:val="es-ES"/>
            </w:rPr>
            <w:t xml:space="preserve">Pag: </w:t>
          </w:r>
          <w:r w:rsidRPr="00CF7368">
            <w:rPr>
              <w:rFonts w:ascii="Arial" w:hAnsi="Arial" w:cs="Arial"/>
              <w:b/>
              <w:bCs/>
              <w:sz w:val="16"/>
              <w:lang w:val="es-ES"/>
            </w:rPr>
            <w:fldChar w:fldCharType="begin"/>
          </w:r>
          <w:r w:rsidRPr="00CF7368">
            <w:rPr>
              <w:rFonts w:ascii="Arial" w:hAnsi="Arial" w:cs="Arial"/>
              <w:b/>
              <w:bCs/>
              <w:sz w:val="16"/>
              <w:lang w:val="es-ES"/>
            </w:rPr>
            <w:instrText xml:space="preserve"> PAGE   \* MERGEFORMAT </w:instrText>
          </w:r>
          <w:r w:rsidRPr="00CF7368">
            <w:rPr>
              <w:rFonts w:ascii="Arial" w:hAnsi="Arial" w:cs="Arial"/>
              <w:b/>
              <w:bCs/>
              <w:sz w:val="16"/>
              <w:lang w:val="es-ES"/>
            </w:rPr>
            <w:fldChar w:fldCharType="separate"/>
          </w:r>
          <w:r w:rsidR="00454423">
            <w:rPr>
              <w:rFonts w:ascii="Arial" w:hAnsi="Arial" w:cs="Arial"/>
              <w:b/>
              <w:bCs/>
              <w:noProof/>
              <w:sz w:val="16"/>
              <w:lang w:val="es-ES"/>
            </w:rPr>
            <w:t>1</w:t>
          </w:r>
          <w:r w:rsidRPr="00CF7368">
            <w:rPr>
              <w:rFonts w:ascii="Arial" w:hAnsi="Arial" w:cs="Arial"/>
              <w:b/>
              <w:bCs/>
              <w:sz w:val="16"/>
              <w:lang w:val="es-ES"/>
            </w:rPr>
            <w:fldChar w:fldCharType="end"/>
          </w:r>
        </w:p>
      </w:tc>
    </w:tr>
  </w:tbl>
  <w:p w:rsidR="0045714C" w:rsidRDefault="0045714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14C" w:rsidRDefault="0045714C" w:rsidP="00F6627E">
    <w:pPr>
      <w:jc w:val="right"/>
    </w:pPr>
    <w:r>
      <w:rPr>
        <w:noProof/>
        <w:lang w:eastAsia="es-VE"/>
      </w:rPr>
      <w:drawing>
        <wp:inline distT="0" distB="0" distL="0" distR="0" wp14:anchorId="1B075BAA" wp14:editId="04545BB5">
          <wp:extent cx="1772920" cy="485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2920" cy="48514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14C" w:rsidRDefault="0045714C" w:rsidP="00F6627E">
    <w:pPr>
      <w:jc w:val="right"/>
    </w:pPr>
    <w:r>
      <w:rPr>
        <w:noProof/>
        <w:lang w:eastAsia="es-VE"/>
      </w:rPr>
      <w:drawing>
        <wp:inline distT="0" distB="0" distL="0" distR="0">
          <wp:extent cx="1772920" cy="4851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2920" cy="4851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F2620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1"/>
        </w:tabs>
      </w:pPr>
      <w:rPr>
        <w:rFonts w:ascii="Symbol" w:hAnsi="Symbol" w:cs="Symbol"/>
      </w:rPr>
    </w:lvl>
  </w:abstractNum>
  <w:abstractNum w:abstractNumId="2" w15:restartNumberingAfterBreak="0">
    <w:nsid w:val="093D0E20"/>
    <w:multiLevelType w:val="hybridMultilevel"/>
    <w:tmpl w:val="3F0E4C8E"/>
    <w:lvl w:ilvl="0" w:tplc="6A32597A">
      <w:start w:val="17"/>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FE407F"/>
    <w:multiLevelType w:val="hybridMultilevel"/>
    <w:tmpl w:val="37763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654C57"/>
    <w:multiLevelType w:val="hybridMultilevel"/>
    <w:tmpl w:val="84704850"/>
    <w:lvl w:ilvl="0" w:tplc="F2CE8EE6">
      <w:start w:val="16"/>
      <w:numFmt w:val="decimal"/>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5" w15:restartNumberingAfterBreak="0">
    <w:nsid w:val="1F9418FC"/>
    <w:multiLevelType w:val="hybridMultilevel"/>
    <w:tmpl w:val="76E4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B3A24"/>
    <w:multiLevelType w:val="hybridMultilevel"/>
    <w:tmpl w:val="CE2E327C"/>
    <w:lvl w:ilvl="0" w:tplc="0CCC4684">
      <w:numFmt w:val="bullet"/>
      <w:lvlText w:val="-"/>
      <w:lvlJc w:val="left"/>
      <w:pPr>
        <w:ind w:left="360" w:hanging="360"/>
      </w:pPr>
      <w:rPr>
        <w:rFonts w:ascii="Arial" w:eastAsia="Times New Roman" w:hAnsi="Aria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cs="Wingdings" w:hint="default"/>
      </w:rPr>
    </w:lvl>
    <w:lvl w:ilvl="3" w:tplc="0C0A0001">
      <w:start w:val="1"/>
      <w:numFmt w:val="bullet"/>
      <w:lvlText w:val=""/>
      <w:lvlJc w:val="left"/>
      <w:pPr>
        <w:ind w:left="2520" w:hanging="360"/>
      </w:pPr>
      <w:rPr>
        <w:rFonts w:ascii="Symbol" w:hAnsi="Symbol" w:cs="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cs="Wingdings" w:hint="default"/>
      </w:rPr>
    </w:lvl>
    <w:lvl w:ilvl="6" w:tplc="0C0A0001">
      <w:start w:val="1"/>
      <w:numFmt w:val="bullet"/>
      <w:lvlText w:val=""/>
      <w:lvlJc w:val="left"/>
      <w:pPr>
        <w:ind w:left="4680" w:hanging="360"/>
      </w:pPr>
      <w:rPr>
        <w:rFonts w:ascii="Symbol" w:hAnsi="Symbol" w:cs="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cs="Wingdings" w:hint="default"/>
      </w:rPr>
    </w:lvl>
  </w:abstractNum>
  <w:abstractNum w:abstractNumId="7" w15:restartNumberingAfterBreak="0">
    <w:nsid w:val="32162599"/>
    <w:multiLevelType w:val="hybridMultilevel"/>
    <w:tmpl w:val="51B4ED1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cs="Wingdings" w:hint="default"/>
      </w:rPr>
    </w:lvl>
    <w:lvl w:ilvl="3" w:tplc="0C0A0001">
      <w:start w:val="1"/>
      <w:numFmt w:val="bullet"/>
      <w:lvlText w:val=""/>
      <w:lvlJc w:val="left"/>
      <w:pPr>
        <w:ind w:left="2520" w:hanging="360"/>
      </w:pPr>
      <w:rPr>
        <w:rFonts w:ascii="Symbol" w:hAnsi="Symbol" w:cs="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cs="Wingdings" w:hint="default"/>
      </w:rPr>
    </w:lvl>
    <w:lvl w:ilvl="6" w:tplc="0C0A0001">
      <w:start w:val="1"/>
      <w:numFmt w:val="bullet"/>
      <w:lvlText w:val=""/>
      <w:lvlJc w:val="left"/>
      <w:pPr>
        <w:ind w:left="4680" w:hanging="360"/>
      </w:pPr>
      <w:rPr>
        <w:rFonts w:ascii="Symbol" w:hAnsi="Symbol" w:cs="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cs="Wingdings" w:hint="default"/>
      </w:rPr>
    </w:lvl>
  </w:abstractNum>
  <w:abstractNum w:abstractNumId="8" w15:restartNumberingAfterBreak="0">
    <w:nsid w:val="332A0F60"/>
    <w:multiLevelType w:val="hybridMultilevel"/>
    <w:tmpl w:val="629095DA"/>
    <w:lvl w:ilvl="0" w:tplc="A776F98E">
      <w:start w:val="21"/>
      <w:numFmt w:val="decimal"/>
      <w:lvlText w:val="%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378F343C"/>
    <w:multiLevelType w:val="hybridMultilevel"/>
    <w:tmpl w:val="61462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9176A5"/>
    <w:multiLevelType w:val="hybridMultilevel"/>
    <w:tmpl w:val="2F9A9ABA"/>
    <w:lvl w:ilvl="0" w:tplc="2C66CD6C">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1" w15:restartNumberingAfterBreak="0">
    <w:nsid w:val="49CD11F7"/>
    <w:multiLevelType w:val="hybridMultilevel"/>
    <w:tmpl w:val="0C80F2BE"/>
    <w:lvl w:ilvl="0" w:tplc="FB848294">
      <w:start w:val="2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D220DD"/>
    <w:multiLevelType w:val="hybridMultilevel"/>
    <w:tmpl w:val="072C7E28"/>
    <w:lvl w:ilvl="0" w:tplc="72189574">
      <w:start w:val="20"/>
      <w:numFmt w:val="decimal"/>
      <w:lvlText w:val="%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3" w15:restartNumberingAfterBreak="0">
    <w:nsid w:val="4C5070CC"/>
    <w:multiLevelType w:val="hybridMultilevel"/>
    <w:tmpl w:val="46CA224E"/>
    <w:lvl w:ilvl="0" w:tplc="200A0001">
      <w:start w:val="1"/>
      <w:numFmt w:val="bullet"/>
      <w:lvlText w:val=""/>
      <w:lvlJc w:val="left"/>
      <w:pPr>
        <w:ind w:left="720" w:hanging="360"/>
      </w:pPr>
      <w:rPr>
        <w:rFonts w:ascii="Symbol" w:hAnsi="Symbol" w:cs="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cs="Wingdings" w:hint="default"/>
      </w:rPr>
    </w:lvl>
    <w:lvl w:ilvl="3" w:tplc="200A0001">
      <w:start w:val="1"/>
      <w:numFmt w:val="bullet"/>
      <w:lvlText w:val=""/>
      <w:lvlJc w:val="left"/>
      <w:pPr>
        <w:ind w:left="2880" w:hanging="360"/>
      </w:pPr>
      <w:rPr>
        <w:rFonts w:ascii="Symbol" w:hAnsi="Symbol" w:cs="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cs="Wingdings" w:hint="default"/>
      </w:rPr>
    </w:lvl>
    <w:lvl w:ilvl="6" w:tplc="200A0001">
      <w:start w:val="1"/>
      <w:numFmt w:val="bullet"/>
      <w:lvlText w:val=""/>
      <w:lvlJc w:val="left"/>
      <w:pPr>
        <w:ind w:left="5040" w:hanging="360"/>
      </w:pPr>
      <w:rPr>
        <w:rFonts w:ascii="Symbol" w:hAnsi="Symbol" w:cs="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cs="Wingdings" w:hint="default"/>
      </w:rPr>
    </w:lvl>
  </w:abstractNum>
  <w:abstractNum w:abstractNumId="14" w15:restartNumberingAfterBreak="0">
    <w:nsid w:val="512E18FC"/>
    <w:multiLevelType w:val="hybridMultilevel"/>
    <w:tmpl w:val="456CBF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61C63B78"/>
    <w:multiLevelType w:val="hybridMultilevel"/>
    <w:tmpl w:val="474C9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B47059"/>
    <w:multiLevelType w:val="hybridMultilevel"/>
    <w:tmpl w:val="57108030"/>
    <w:lvl w:ilvl="0" w:tplc="A3F0B968">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2B74CE6"/>
    <w:multiLevelType w:val="hybridMultilevel"/>
    <w:tmpl w:val="BC968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4B3532"/>
    <w:multiLevelType w:val="hybridMultilevel"/>
    <w:tmpl w:val="7C10125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6E546CDF"/>
    <w:multiLevelType w:val="hybridMultilevel"/>
    <w:tmpl w:val="2CB80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58327E"/>
    <w:multiLevelType w:val="hybridMultilevel"/>
    <w:tmpl w:val="7298A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C54FE8"/>
    <w:multiLevelType w:val="hybridMultilevel"/>
    <w:tmpl w:val="8FDEB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E25A32"/>
    <w:multiLevelType w:val="hybridMultilevel"/>
    <w:tmpl w:val="F1C82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11"/>
  </w:num>
  <w:num w:numId="5">
    <w:abstractNumId w:val="12"/>
  </w:num>
  <w:num w:numId="6">
    <w:abstractNumId w:val="8"/>
  </w:num>
  <w:num w:numId="7">
    <w:abstractNumId w:val="6"/>
  </w:num>
  <w:num w:numId="8">
    <w:abstractNumId w:val="13"/>
  </w:num>
  <w:num w:numId="9">
    <w:abstractNumId w:val="7"/>
  </w:num>
  <w:num w:numId="10">
    <w:abstractNumId w:val="14"/>
  </w:num>
  <w:num w:numId="11">
    <w:abstractNumId w:val="15"/>
  </w:num>
  <w:num w:numId="12">
    <w:abstractNumId w:val="19"/>
  </w:num>
  <w:num w:numId="13">
    <w:abstractNumId w:val="17"/>
  </w:num>
  <w:num w:numId="14">
    <w:abstractNumId w:val="3"/>
  </w:num>
  <w:num w:numId="15">
    <w:abstractNumId w:val="22"/>
  </w:num>
  <w:num w:numId="16">
    <w:abstractNumId w:val="21"/>
  </w:num>
  <w:num w:numId="17">
    <w:abstractNumId w:val="9"/>
  </w:num>
  <w:num w:numId="18">
    <w:abstractNumId w:val="20"/>
  </w:num>
  <w:num w:numId="19">
    <w:abstractNumId w:val="18"/>
  </w:num>
  <w:num w:numId="20">
    <w:abstractNumId w:val="16"/>
  </w:num>
  <w:num w:numId="21">
    <w:abstractNumId w:val="0"/>
  </w:num>
  <w:num w:numId="22">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006"/>
    <w:rsid w:val="000001AC"/>
    <w:rsid w:val="00000377"/>
    <w:rsid w:val="000027C2"/>
    <w:rsid w:val="00002F28"/>
    <w:rsid w:val="00003AE8"/>
    <w:rsid w:val="00004143"/>
    <w:rsid w:val="00004C79"/>
    <w:rsid w:val="00004F08"/>
    <w:rsid w:val="00005B5A"/>
    <w:rsid w:val="00011E9F"/>
    <w:rsid w:val="00012B7D"/>
    <w:rsid w:val="00013A03"/>
    <w:rsid w:val="00016A13"/>
    <w:rsid w:val="00016B3A"/>
    <w:rsid w:val="00017041"/>
    <w:rsid w:val="0002013F"/>
    <w:rsid w:val="00020220"/>
    <w:rsid w:val="000235B2"/>
    <w:rsid w:val="00024101"/>
    <w:rsid w:val="0002485F"/>
    <w:rsid w:val="00026156"/>
    <w:rsid w:val="00026412"/>
    <w:rsid w:val="00026B60"/>
    <w:rsid w:val="00026EA8"/>
    <w:rsid w:val="00027607"/>
    <w:rsid w:val="000300B5"/>
    <w:rsid w:val="000307AA"/>
    <w:rsid w:val="0003448F"/>
    <w:rsid w:val="00037924"/>
    <w:rsid w:val="000403F2"/>
    <w:rsid w:val="00040E66"/>
    <w:rsid w:val="00045844"/>
    <w:rsid w:val="00045F31"/>
    <w:rsid w:val="00047654"/>
    <w:rsid w:val="00047730"/>
    <w:rsid w:val="0005385B"/>
    <w:rsid w:val="00055B69"/>
    <w:rsid w:val="00055C7F"/>
    <w:rsid w:val="000579F0"/>
    <w:rsid w:val="00060C13"/>
    <w:rsid w:val="00062179"/>
    <w:rsid w:val="00062CC0"/>
    <w:rsid w:val="00064720"/>
    <w:rsid w:val="0007056D"/>
    <w:rsid w:val="00070CF6"/>
    <w:rsid w:val="00071038"/>
    <w:rsid w:val="00072068"/>
    <w:rsid w:val="00081E25"/>
    <w:rsid w:val="00086BC7"/>
    <w:rsid w:val="00090A77"/>
    <w:rsid w:val="00091755"/>
    <w:rsid w:val="00094779"/>
    <w:rsid w:val="000A1195"/>
    <w:rsid w:val="000A3C0A"/>
    <w:rsid w:val="000A4A44"/>
    <w:rsid w:val="000B21E5"/>
    <w:rsid w:val="000B5E1D"/>
    <w:rsid w:val="000C2513"/>
    <w:rsid w:val="000C2810"/>
    <w:rsid w:val="000C438E"/>
    <w:rsid w:val="000C6C67"/>
    <w:rsid w:val="000C7757"/>
    <w:rsid w:val="000D04C9"/>
    <w:rsid w:val="000D20D7"/>
    <w:rsid w:val="000D27BB"/>
    <w:rsid w:val="000D2A48"/>
    <w:rsid w:val="000D478A"/>
    <w:rsid w:val="000D6806"/>
    <w:rsid w:val="000D71E9"/>
    <w:rsid w:val="000D7439"/>
    <w:rsid w:val="000D74BC"/>
    <w:rsid w:val="000E1ADB"/>
    <w:rsid w:val="000E57D6"/>
    <w:rsid w:val="000F069F"/>
    <w:rsid w:val="000F31F8"/>
    <w:rsid w:val="000F61AF"/>
    <w:rsid w:val="000F7F92"/>
    <w:rsid w:val="00101485"/>
    <w:rsid w:val="00103BBE"/>
    <w:rsid w:val="00106658"/>
    <w:rsid w:val="00114D48"/>
    <w:rsid w:val="00115D3E"/>
    <w:rsid w:val="00124034"/>
    <w:rsid w:val="00124165"/>
    <w:rsid w:val="00127006"/>
    <w:rsid w:val="0013036F"/>
    <w:rsid w:val="00130A1D"/>
    <w:rsid w:val="00140E97"/>
    <w:rsid w:val="0015391F"/>
    <w:rsid w:val="00156CB1"/>
    <w:rsid w:val="00157404"/>
    <w:rsid w:val="0015758E"/>
    <w:rsid w:val="00160AFF"/>
    <w:rsid w:val="0016364C"/>
    <w:rsid w:val="001651F5"/>
    <w:rsid w:val="0016689D"/>
    <w:rsid w:val="00167AE4"/>
    <w:rsid w:val="00170AF8"/>
    <w:rsid w:val="00171029"/>
    <w:rsid w:val="00172B40"/>
    <w:rsid w:val="00174279"/>
    <w:rsid w:val="001768F7"/>
    <w:rsid w:val="00176D77"/>
    <w:rsid w:val="001831B3"/>
    <w:rsid w:val="00183EB1"/>
    <w:rsid w:val="00185740"/>
    <w:rsid w:val="00185EAC"/>
    <w:rsid w:val="001879B4"/>
    <w:rsid w:val="001955DA"/>
    <w:rsid w:val="001A01E6"/>
    <w:rsid w:val="001A1EF2"/>
    <w:rsid w:val="001A4F1E"/>
    <w:rsid w:val="001A65F0"/>
    <w:rsid w:val="001A6BF4"/>
    <w:rsid w:val="001B1C39"/>
    <w:rsid w:val="001B2A22"/>
    <w:rsid w:val="001B5E82"/>
    <w:rsid w:val="001B7066"/>
    <w:rsid w:val="001B79DD"/>
    <w:rsid w:val="001C370F"/>
    <w:rsid w:val="001D00CB"/>
    <w:rsid w:val="001D57B0"/>
    <w:rsid w:val="001E1EC3"/>
    <w:rsid w:val="001E6AF7"/>
    <w:rsid w:val="001F0673"/>
    <w:rsid w:val="001F2C80"/>
    <w:rsid w:val="001F2F6C"/>
    <w:rsid w:val="001F4175"/>
    <w:rsid w:val="001F522F"/>
    <w:rsid w:val="001F5DB8"/>
    <w:rsid w:val="001F7567"/>
    <w:rsid w:val="001F769E"/>
    <w:rsid w:val="001F784D"/>
    <w:rsid w:val="00203853"/>
    <w:rsid w:val="00203A1B"/>
    <w:rsid w:val="0020459F"/>
    <w:rsid w:val="0020580D"/>
    <w:rsid w:val="00206134"/>
    <w:rsid w:val="00211D57"/>
    <w:rsid w:val="00216799"/>
    <w:rsid w:val="00216FCF"/>
    <w:rsid w:val="00220810"/>
    <w:rsid w:val="002211C1"/>
    <w:rsid w:val="00222E28"/>
    <w:rsid w:val="00224959"/>
    <w:rsid w:val="00226216"/>
    <w:rsid w:val="00226870"/>
    <w:rsid w:val="00235BFE"/>
    <w:rsid w:val="00236776"/>
    <w:rsid w:val="00237A40"/>
    <w:rsid w:val="00241F8F"/>
    <w:rsid w:val="00243B3E"/>
    <w:rsid w:val="00245DA7"/>
    <w:rsid w:val="00245E7A"/>
    <w:rsid w:val="00254612"/>
    <w:rsid w:val="0025564B"/>
    <w:rsid w:val="0025623A"/>
    <w:rsid w:val="0026031E"/>
    <w:rsid w:val="00260332"/>
    <w:rsid w:val="00262552"/>
    <w:rsid w:val="00262E84"/>
    <w:rsid w:val="00263A6A"/>
    <w:rsid w:val="0026443F"/>
    <w:rsid w:val="00266FEC"/>
    <w:rsid w:val="0027318D"/>
    <w:rsid w:val="0027388F"/>
    <w:rsid w:val="00275033"/>
    <w:rsid w:val="00275B14"/>
    <w:rsid w:val="00275C4A"/>
    <w:rsid w:val="002803B1"/>
    <w:rsid w:val="00280541"/>
    <w:rsid w:val="00281899"/>
    <w:rsid w:val="00283145"/>
    <w:rsid w:val="00285335"/>
    <w:rsid w:val="00286DC7"/>
    <w:rsid w:val="0028725F"/>
    <w:rsid w:val="00291559"/>
    <w:rsid w:val="002928F1"/>
    <w:rsid w:val="0029460D"/>
    <w:rsid w:val="00296A37"/>
    <w:rsid w:val="002A1051"/>
    <w:rsid w:val="002A1E47"/>
    <w:rsid w:val="002A2FD0"/>
    <w:rsid w:val="002A33AD"/>
    <w:rsid w:val="002A378C"/>
    <w:rsid w:val="002A43D3"/>
    <w:rsid w:val="002A594D"/>
    <w:rsid w:val="002B08A1"/>
    <w:rsid w:val="002B141B"/>
    <w:rsid w:val="002B384F"/>
    <w:rsid w:val="002B66E7"/>
    <w:rsid w:val="002B6F6E"/>
    <w:rsid w:val="002B749E"/>
    <w:rsid w:val="002C64AF"/>
    <w:rsid w:val="002C7C64"/>
    <w:rsid w:val="002D400C"/>
    <w:rsid w:val="002D56F5"/>
    <w:rsid w:val="002E4580"/>
    <w:rsid w:val="002E567F"/>
    <w:rsid w:val="002F5612"/>
    <w:rsid w:val="002F6835"/>
    <w:rsid w:val="00303A14"/>
    <w:rsid w:val="003113E9"/>
    <w:rsid w:val="00311474"/>
    <w:rsid w:val="003126CB"/>
    <w:rsid w:val="00312885"/>
    <w:rsid w:val="00312D9F"/>
    <w:rsid w:val="0031490E"/>
    <w:rsid w:val="00314D4B"/>
    <w:rsid w:val="003420CA"/>
    <w:rsid w:val="00344250"/>
    <w:rsid w:val="003443FC"/>
    <w:rsid w:val="00345346"/>
    <w:rsid w:val="003465E7"/>
    <w:rsid w:val="00347888"/>
    <w:rsid w:val="00347BF8"/>
    <w:rsid w:val="003520E7"/>
    <w:rsid w:val="0035556D"/>
    <w:rsid w:val="0035784D"/>
    <w:rsid w:val="00360BE9"/>
    <w:rsid w:val="003616A9"/>
    <w:rsid w:val="00362B53"/>
    <w:rsid w:val="00362CDF"/>
    <w:rsid w:val="00364036"/>
    <w:rsid w:val="003663FC"/>
    <w:rsid w:val="00366F0E"/>
    <w:rsid w:val="00367715"/>
    <w:rsid w:val="00367F80"/>
    <w:rsid w:val="00370709"/>
    <w:rsid w:val="0037081B"/>
    <w:rsid w:val="0037232A"/>
    <w:rsid w:val="00372D4E"/>
    <w:rsid w:val="00373212"/>
    <w:rsid w:val="00381503"/>
    <w:rsid w:val="00381AEE"/>
    <w:rsid w:val="00381C46"/>
    <w:rsid w:val="0038257F"/>
    <w:rsid w:val="00383C87"/>
    <w:rsid w:val="0038603A"/>
    <w:rsid w:val="003876FF"/>
    <w:rsid w:val="00387C03"/>
    <w:rsid w:val="00390E11"/>
    <w:rsid w:val="00391C6F"/>
    <w:rsid w:val="00393519"/>
    <w:rsid w:val="003953F6"/>
    <w:rsid w:val="00396690"/>
    <w:rsid w:val="00397021"/>
    <w:rsid w:val="003A0B96"/>
    <w:rsid w:val="003A0B99"/>
    <w:rsid w:val="003A0DE1"/>
    <w:rsid w:val="003A38F8"/>
    <w:rsid w:val="003A41FC"/>
    <w:rsid w:val="003A5C71"/>
    <w:rsid w:val="003A5D8B"/>
    <w:rsid w:val="003B0A4E"/>
    <w:rsid w:val="003B30A8"/>
    <w:rsid w:val="003B30A9"/>
    <w:rsid w:val="003B3D68"/>
    <w:rsid w:val="003B4AC2"/>
    <w:rsid w:val="003B7A94"/>
    <w:rsid w:val="003C0A5D"/>
    <w:rsid w:val="003C27DE"/>
    <w:rsid w:val="003C2FD3"/>
    <w:rsid w:val="003C357F"/>
    <w:rsid w:val="003C4018"/>
    <w:rsid w:val="003C55D4"/>
    <w:rsid w:val="003C69CD"/>
    <w:rsid w:val="003D1246"/>
    <w:rsid w:val="003D3C37"/>
    <w:rsid w:val="003D486A"/>
    <w:rsid w:val="003D5B56"/>
    <w:rsid w:val="003E15FF"/>
    <w:rsid w:val="003E23EA"/>
    <w:rsid w:val="003E2A06"/>
    <w:rsid w:val="003E2FB2"/>
    <w:rsid w:val="003E764D"/>
    <w:rsid w:val="003F4605"/>
    <w:rsid w:val="003F5A56"/>
    <w:rsid w:val="003F6EA0"/>
    <w:rsid w:val="003F6F11"/>
    <w:rsid w:val="003F7A45"/>
    <w:rsid w:val="00400557"/>
    <w:rsid w:val="00402C0B"/>
    <w:rsid w:val="00404BBE"/>
    <w:rsid w:val="00410BA6"/>
    <w:rsid w:val="00412CA7"/>
    <w:rsid w:val="00415340"/>
    <w:rsid w:val="004237AC"/>
    <w:rsid w:val="00423C88"/>
    <w:rsid w:val="004272BC"/>
    <w:rsid w:val="0043037F"/>
    <w:rsid w:val="00433D68"/>
    <w:rsid w:val="00434204"/>
    <w:rsid w:val="004355C0"/>
    <w:rsid w:val="00436445"/>
    <w:rsid w:val="00437CE6"/>
    <w:rsid w:val="00446821"/>
    <w:rsid w:val="00447A9A"/>
    <w:rsid w:val="00447F56"/>
    <w:rsid w:val="004525EC"/>
    <w:rsid w:val="00453121"/>
    <w:rsid w:val="00454423"/>
    <w:rsid w:val="0045714C"/>
    <w:rsid w:val="00457C46"/>
    <w:rsid w:val="00462526"/>
    <w:rsid w:val="004639E6"/>
    <w:rsid w:val="00465E62"/>
    <w:rsid w:val="004712D8"/>
    <w:rsid w:val="00474499"/>
    <w:rsid w:val="00474C4D"/>
    <w:rsid w:val="00475315"/>
    <w:rsid w:val="004800B0"/>
    <w:rsid w:val="00481C66"/>
    <w:rsid w:val="00482769"/>
    <w:rsid w:val="00483469"/>
    <w:rsid w:val="00483ECA"/>
    <w:rsid w:val="00484C92"/>
    <w:rsid w:val="00485813"/>
    <w:rsid w:val="00486E73"/>
    <w:rsid w:val="00492AC2"/>
    <w:rsid w:val="00496588"/>
    <w:rsid w:val="00496738"/>
    <w:rsid w:val="004972B6"/>
    <w:rsid w:val="004A20CC"/>
    <w:rsid w:val="004A2600"/>
    <w:rsid w:val="004A510C"/>
    <w:rsid w:val="004A6AC5"/>
    <w:rsid w:val="004B05CC"/>
    <w:rsid w:val="004B488A"/>
    <w:rsid w:val="004B4906"/>
    <w:rsid w:val="004C05A8"/>
    <w:rsid w:val="004C284A"/>
    <w:rsid w:val="004C302F"/>
    <w:rsid w:val="004C312E"/>
    <w:rsid w:val="004C3FD5"/>
    <w:rsid w:val="004C7545"/>
    <w:rsid w:val="004D0795"/>
    <w:rsid w:val="004D3A36"/>
    <w:rsid w:val="004D4F91"/>
    <w:rsid w:val="004D7C94"/>
    <w:rsid w:val="004D7E0A"/>
    <w:rsid w:val="004E27EB"/>
    <w:rsid w:val="004E2AE8"/>
    <w:rsid w:val="004E3628"/>
    <w:rsid w:val="004E45A5"/>
    <w:rsid w:val="004E7809"/>
    <w:rsid w:val="004F0B6B"/>
    <w:rsid w:val="004F22E7"/>
    <w:rsid w:val="004F3BE0"/>
    <w:rsid w:val="004F5787"/>
    <w:rsid w:val="004F64E8"/>
    <w:rsid w:val="004F6576"/>
    <w:rsid w:val="00500C7A"/>
    <w:rsid w:val="00502834"/>
    <w:rsid w:val="00505D14"/>
    <w:rsid w:val="00506C50"/>
    <w:rsid w:val="00510326"/>
    <w:rsid w:val="00510B8F"/>
    <w:rsid w:val="00510E62"/>
    <w:rsid w:val="00511430"/>
    <w:rsid w:val="00514446"/>
    <w:rsid w:val="005207FC"/>
    <w:rsid w:val="005209C1"/>
    <w:rsid w:val="00522F3F"/>
    <w:rsid w:val="0052358A"/>
    <w:rsid w:val="00524238"/>
    <w:rsid w:val="00527126"/>
    <w:rsid w:val="00527521"/>
    <w:rsid w:val="00531F4B"/>
    <w:rsid w:val="00532B8D"/>
    <w:rsid w:val="00533124"/>
    <w:rsid w:val="00537395"/>
    <w:rsid w:val="005375F2"/>
    <w:rsid w:val="00543CDC"/>
    <w:rsid w:val="0054431A"/>
    <w:rsid w:val="00545432"/>
    <w:rsid w:val="00545454"/>
    <w:rsid w:val="00545CD0"/>
    <w:rsid w:val="0055138E"/>
    <w:rsid w:val="00555311"/>
    <w:rsid w:val="00557D39"/>
    <w:rsid w:val="00563D65"/>
    <w:rsid w:val="005661A0"/>
    <w:rsid w:val="00566286"/>
    <w:rsid w:val="0057239D"/>
    <w:rsid w:val="00577E48"/>
    <w:rsid w:val="00584DEB"/>
    <w:rsid w:val="00594997"/>
    <w:rsid w:val="00595A05"/>
    <w:rsid w:val="005A02A8"/>
    <w:rsid w:val="005A0938"/>
    <w:rsid w:val="005A242C"/>
    <w:rsid w:val="005A34A9"/>
    <w:rsid w:val="005A3776"/>
    <w:rsid w:val="005A65E8"/>
    <w:rsid w:val="005A6EF9"/>
    <w:rsid w:val="005B5170"/>
    <w:rsid w:val="005B5B88"/>
    <w:rsid w:val="005C21C2"/>
    <w:rsid w:val="005C3D18"/>
    <w:rsid w:val="005C6824"/>
    <w:rsid w:val="005D0369"/>
    <w:rsid w:val="005D424C"/>
    <w:rsid w:val="005D44E7"/>
    <w:rsid w:val="005D4CD0"/>
    <w:rsid w:val="005D7D3F"/>
    <w:rsid w:val="005E32F7"/>
    <w:rsid w:val="005E5BB1"/>
    <w:rsid w:val="005E63F1"/>
    <w:rsid w:val="005F0D03"/>
    <w:rsid w:val="005F15F3"/>
    <w:rsid w:val="005F2128"/>
    <w:rsid w:val="005F3BE6"/>
    <w:rsid w:val="005F419D"/>
    <w:rsid w:val="00600ADC"/>
    <w:rsid w:val="00604258"/>
    <w:rsid w:val="00617887"/>
    <w:rsid w:val="00623246"/>
    <w:rsid w:val="00631B11"/>
    <w:rsid w:val="00633DFD"/>
    <w:rsid w:val="00636B3D"/>
    <w:rsid w:val="00640503"/>
    <w:rsid w:val="00644B28"/>
    <w:rsid w:val="0064559B"/>
    <w:rsid w:val="006456C6"/>
    <w:rsid w:val="00646D06"/>
    <w:rsid w:val="00650367"/>
    <w:rsid w:val="00650883"/>
    <w:rsid w:val="00652180"/>
    <w:rsid w:val="00666771"/>
    <w:rsid w:val="00667C1D"/>
    <w:rsid w:val="006701F1"/>
    <w:rsid w:val="00670F16"/>
    <w:rsid w:val="00674545"/>
    <w:rsid w:val="006778B2"/>
    <w:rsid w:val="00682668"/>
    <w:rsid w:val="00684F7C"/>
    <w:rsid w:val="00684FB2"/>
    <w:rsid w:val="00691078"/>
    <w:rsid w:val="00694E2F"/>
    <w:rsid w:val="00695379"/>
    <w:rsid w:val="006A3976"/>
    <w:rsid w:val="006A476C"/>
    <w:rsid w:val="006A4C0B"/>
    <w:rsid w:val="006A7581"/>
    <w:rsid w:val="006B1019"/>
    <w:rsid w:val="006B1339"/>
    <w:rsid w:val="006B1657"/>
    <w:rsid w:val="006B5001"/>
    <w:rsid w:val="006B5C4C"/>
    <w:rsid w:val="006B65AE"/>
    <w:rsid w:val="006B77B5"/>
    <w:rsid w:val="006C0EC4"/>
    <w:rsid w:val="006C1331"/>
    <w:rsid w:val="006C4633"/>
    <w:rsid w:val="006D0372"/>
    <w:rsid w:val="006D0970"/>
    <w:rsid w:val="006D0D4F"/>
    <w:rsid w:val="006D28BE"/>
    <w:rsid w:val="006D4EF8"/>
    <w:rsid w:val="006D4F9B"/>
    <w:rsid w:val="006E2FDB"/>
    <w:rsid w:val="006E66CF"/>
    <w:rsid w:val="006E6CF6"/>
    <w:rsid w:val="006F00D0"/>
    <w:rsid w:val="006F314D"/>
    <w:rsid w:val="006F60D7"/>
    <w:rsid w:val="006F644B"/>
    <w:rsid w:val="007131E3"/>
    <w:rsid w:val="00713A2C"/>
    <w:rsid w:val="00715B23"/>
    <w:rsid w:val="007175C2"/>
    <w:rsid w:val="0072155F"/>
    <w:rsid w:val="007268A9"/>
    <w:rsid w:val="00730976"/>
    <w:rsid w:val="007321CA"/>
    <w:rsid w:val="007322F7"/>
    <w:rsid w:val="00733E39"/>
    <w:rsid w:val="00734215"/>
    <w:rsid w:val="00737E23"/>
    <w:rsid w:val="007426BB"/>
    <w:rsid w:val="00744111"/>
    <w:rsid w:val="00745A33"/>
    <w:rsid w:val="0075058B"/>
    <w:rsid w:val="00750BE2"/>
    <w:rsid w:val="0075240E"/>
    <w:rsid w:val="00752C18"/>
    <w:rsid w:val="007636C6"/>
    <w:rsid w:val="00764775"/>
    <w:rsid w:val="00765289"/>
    <w:rsid w:val="00767237"/>
    <w:rsid w:val="00770861"/>
    <w:rsid w:val="007741F4"/>
    <w:rsid w:val="007771B6"/>
    <w:rsid w:val="00781047"/>
    <w:rsid w:val="00781F94"/>
    <w:rsid w:val="00782D9B"/>
    <w:rsid w:val="00784632"/>
    <w:rsid w:val="0079049B"/>
    <w:rsid w:val="007904E3"/>
    <w:rsid w:val="00796681"/>
    <w:rsid w:val="00797D28"/>
    <w:rsid w:val="007A0A02"/>
    <w:rsid w:val="007A3173"/>
    <w:rsid w:val="007A5DDA"/>
    <w:rsid w:val="007A6DBF"/>
    <w:rsid w:val="007B18B1"/>
    <w:rsid w:val="007B1C84"/>
    <w:rsid w:val="007B2189"/>
    <w:rsid w:val="007B21D1"/>
    <w:rsid w:val="007B2432"/>
    <w:rsid w:val="007B3895"/>
    <w:rsid w:val="007C231D"/>
    <w:rsid w:val="007C2564"/>
    <w:rsid w:val="007C2DA5"/>
    <w:rsid w:val="007C48F1"/>
    <w:rsid w:val="007C492C"/>
    <w:rsid w:val="007C51E1"/>
    <w:rsid w:val="007D2685"/>
    <w:rsid w:val="007D2FD3"/>
    <w:rsid w:val="007D722D"/>
    <w:rsid w:val="007E1195"/>
    <w:rsid w:val="007E4CD4"/>
    <w:rsid w:val="007E525E"/>
    <w:rsid w:val="007F2F93"/>
    <w:rsid w:val="007F5C46"/>
    <w:rsid w:val="007F7325"/>
    <w:rsid w:val="007F74A9"/>
    <w:rsid w:val="007F7AA4"/>
    <w:rsid w:val="00800731"/>
    <w:rsid w:val="008030A6"/>
    <w:rsid w:val="00810165"/>
    <w:rsid w:val="00810EF2"/>
    <w:rsid w:val="00811EA1"/>
    <w:rsid w:val="00812A22"/>
    <w:rsid w:val="008147D8"/>
    <w:rsid w:val="00814E32"/>
    <w:rsid w:val="008176C1"/>
    <w:rsid w:val="00817A57"/>
    <w:rsid w:val="008248CA"/>
    <w:rsid w:val="0082535B"/>
    <w:rsid w:val="00833C75"/>
    <w:rsid w:val="00835F95"/>
    <w:rsid w:val="008363D3"/>
    <w:rsid w:val="00840C9D"/>
    <w:rsid w:val="00846238"/>
    <w:rsid w:val="008629E9"/>
    <w:rsid w:val="00862C94"/>
    <w:rsid w:val="008631A5"/>
    <w:rsid w:val="008663AC"/>
    <w:rsid w:val="0086736A"/>
    <w:rsid w:val="0087026F"/>
    <w:rsid w:val="00871052"/>
    <w:rsid w:val="00872967"/>
    <w:rsid w:val="0087335A"/>
    <w:rsid w:val="00877E2B"/>
    <w:rsid w:val="00880CF2"/>
    <w:rsid w:val="00880FD3"/>
    <w:rsid w:val="00887C40"/>
    <w:rsid w:val="008900DB"/>
    <w:rsid w:val="0089108E"/>
    <w:rsid w:val="008935C4"/>
    <w:rsid w:val="00893F70"/>
    <w:rsid w:val="008950AB"/>
    <w:rsid w:val="00895115"/>
    <w:rsid w:val="008A2031"/>
    <w:rsid w:val="008A2131"/>
    <w:rsid w:val="008A2BCD"/>
    <w:rsid w:val="008A35B4"/>
    <w:rsid w:val="008A375B"/>
    <w:rsid w:val="008A4643"/>
    <w:rsid w:val="008A5E20"/>
    <w:rsid w:val="008B16C1"/>
    <w:rsid w:val="008B1D3E"/>
    <w:rsid w:val="008B6DAE"/>
    <w:rsid w:val="008C14D3"/>
    <w:rsid w:val="008C22CE"/>
    <w:rsid w:val="008C559E"/>
    <w:rsid w:val="008D10CD"/>
    <w:rsid w:val="008D5ECE"/>
    <w:rsid w:val="008D7A8C"/>
    <w:rsid w:val="008E0378"/>
    <w:rsid w:val="008E070A"/>
    <w:rsid w:val="008E121C"/>
    <w:rsid w:val="008E40AE"/>
    <w:rsid w:val="008E4C8D"/>
    <w:rsid w:val="008E5523"/>
    <w:rsid w:val="008F3372"/>
    <w:rsid w:val="008F517A"/>
    <w:rsid w:val="00900475"/>
    <w:rsid w:val="00900EDE"/>
    <w:rsid w:val="00901BFF"/>
    <w:rsid w:val="00902419"/>
    <w:rsid w:val="00902894"/>
    <w:rsid w:val="009066BD"/>
    <w:rsid w:val="00911602"/>
    <w:rsid w:val="0091193B"/>
    <w:rsid w:val="00923745"/>
    <w:rsid w:val="00924654"/>
    <w:rsid w:val="0092591E"/>
    <w:rsid w:val="00926606"/>
    <w:rsid w:val="009321A5"/>
    <w:rsid w:val="0093333F"/>
    <w:rsid w:val="00933344"/>
    <w:rsid w:val="00933C7C"/>
    <w:rsid w:val="0094068C"/>
    <w:rsid w:val="00945D9D"/>
    <w:rsid w:val="00946234"/>
    <w:rsid w:val="009518B5"/>
    <w:rsid w:val="0095218F"/>
    <w:rsid w:val="00952412"/>
    <w:rsid w:val="00955543"/>
    <w:rsid w:val="0096311A"/>
    <w:rsid w:val="0096328F"/>
    <w:rsid w:val="00964E2B"/>
    <w:rsid w:val="00970866"/>
    <w:rsid w:val="00974203"/>
    <w:rsid w:val="00977118"/>
    <w:rsid w:val="00987E3E"/>
    <w:rsid w:val="00991719"/>
    <w:rsid w:val="00991914"/>
    <w:rsid w:val="009923E5"/>
    <w:rsid w:val="00996643"/>
    <w:rsid w:val="009A03F1"/>
    <w:rsid w:val="009A10AB"/>
    <w:rsid w:val="009A118B"/>
    <w:rsid w:val="009A1585"/>
    <w:rsid w:val="009A3B62"/>
    <w:rsid w:val="009A4CD1"/>
    <w:rsid w:val="009A5933"/>
    <w:rsid w:val="009A6753"/>
    <w:rsid w:val="009A6FDC"/>
    <w:rsid w:val="009B15CF"/>
    <w:rsid w:val="009B4116"/>
    <w:rsid w:val="009B5776"/>
    <w:rsid w:val="009B6335"/>
    <w:rsid w:val="009B6518"/>
    <w:rsid w:val="009B65D6"/>
    <w:rsid w:val="009B7406"/>
    <w:rsid w:val="009B7FD5"/>
    <w:rsid w:val="009C37EB"/>
    <w:rsid w:val="009C436A"/>
    <w:rsid w:val="009D55A5"/>
    <w:rsid w:val="009D5997"/>
    <w:rsid w:val="009D6FEC"/>
    <w:rsid w:val="009E01BF"/>
    <w:rsid w:val="009E44E0"/>
    <w:rsid w:val="009F2ED3"/>
    <w:rsid w:val="009F30DB"/>
    <w:rsid w:val="009F3CB2"/>
    <w:rsid w:val="009F64D2"/>
    <w:rsid w:val="00A0226D"/>
    <w:rsid w:val="00A0553E"/>
    <w:rsid w:val="00A07532"/>
    <w:rsid w:val="00A0773A"/>
    <w:rsid w:val="00A12361"/>
    <w:rsid w:val="00A137FD"/>
    <w:rsid w:val="00A14C13"/>
    <w:rsid w:val="00A15A90"/>
    <w:rsid w:val="00A17F78"/>
    <w:rsid w:val="00A17FDD"/>
    <w:rsid w:val="00A2023D"/>
    <w:rsid w:val="00A22569"/>
    <w:rsid w:val="00A231E7"/>
    <w:rsid w:val="00A24B63"/>
    <w:rsid w:val="00A26B41"/>
    <w:rsid w:val="00A31834"/>
    <w:rsid w:val="00A3241F"/>
    <w:rsid w:val="00A32B7F"/>
    <w:rsid w:val="00A32D6E"/>
    <w:rsid w:val="00A34053"/>
    <w:rsid w:val="00A35594"/>
    <w:rsid w:val="00A36986"/>
    <w:rsid w:val="00A402D0"/>
    <w:rsid w:val="00A416C4"/>
    <w:rsid w:val="00A46820"/>
    <w:rsid w:val="00A47626"/>
    <w:rsid w:val="00A47F06"/>
    <w:rsid w:val="00A523ED"/>
    <w:rsid w:val="00A5419B"/>
    <w:rsid w:val="00A55551"/>
    <w:rsid w:val="00A55B94"/>
    <w:rsid w:val="00A55D24"/>
    <w:rsid w:val="00A608DD"/>
    <w:rsid w:val="00A61139"/>
    <w:rsid w:val="00A6232A"/>
    <w:rsid w:val="00A6455E"/>
    <w:rsid w:val="00A665D0"/>
    <w:rsid w:val="00A7285D"/>
    <w:rsid w:val="00A73A28"/>
    <w:rsid w:val="00A80995"/>
    <w:rsid w:val="00A834B1"/>
    <w:rsid w:val="00A85ACC"/>
    <w:rsid w:val="00A87574"/>
    <w:rsid w:val="00A90554"/>
    <w:rsid w:val="00A91066"/>
    <w:rsid w:val="00A95959"/>
    <w:rsid w:val="00A97D60"/>
    <w:rsid w:val="00AA09FF"/>
    <w:rsid w:val="00AA5268"/>
    <w:rsid w:val="00AA67FA"/>
    <w:rsid w:val="00AA7487"/>
    <w:rsid w:val="00AB04BA"/>
    <w:rsid w:val="00AB04C7"/>
    <w:rsid w:val="00AB2CF2"/>
    <w:rsid w:val="00AB7082"/>
    <w:rsid w:val="00AB7CE7"/>
    <w:rsid w:val="00AC1024"/>
    <w:rsid w:val="00AC208C"/>
    <w:rsid w:val="00AC4BD2"/>
    <w:rsid w:val="00AC614A"/>
    <w:rsid w:val="00AD0579"/>
    <w:rsid w:val="00AD0654"/>
    <w:rsid w:val="00AD52E2"/>
    <w:rsid w:val="00AD574E"/>
    <w:rsid w:val="00AD63EB"/>
    <w:rsid w:val="00AE411F"/>
    <w:rsid w:val="00AE66AA"/>
    <w:rsid w:val="00AE712D"/>
    <w:rsid w:val="00AF024F"/>
    <w:rsid w:val="00AF5D8C"/>
    <w:rsid w:val="00AF78FB"/>
    <w:rsid w:val="00B00055"/>
    <w:rsid w:val="00B00EF0"/>
    <w:rsid w:val="00B10CD7"/>
    <w:rsid w:val="00B13172"/>
    <w:rsid w:val="00B13B85"/>
    <w:rsid w:val="00B15CCD"/>
    <w:rsid w:val="00B15D15"/>
    <w:rsid w:val="00B15F62"/>
    <w:rsid w:val="00B1752A"/>
    <w:rsid w:val="00B2024B"/>
    <w:rsid w:val="00B20F39"/>
    <w:rsid w:val="00B214C8"/>
    <w:rsid w:val="00B24A56"/>
    <w:rsid w:val="00B24B93"/>
    <w:rsid w:val="00B2566F"/>
    <w:rsid w:val="00B26C33"/>
    <w:rsid w:val="00B26F96"/>
    <w:rsid w:val="00B27E99"/>
    <w:rsid w:val="00B33D92"/>
    <w:rsid w:val="00B34EFB"/>
    <w:rsid w:val="00B350D2"/>
    <w:rsid w:val="00B36081"/>
    <w:rsid w:val="00B36A79"/>
    <w:rsid w:val="00B43DE5"/>
    <w:rsid w:val="00B443B0"/>
    <w:rsid w:val="00B44761"/>
    <w:rsid w:val="00B458B7"/>
    <w:rsid w:val="00B45ECC"/>
    <w:rsid w:val="00B464F2"/>
    <w:rsid w:val="00B47110"/>
    <w:rsid w:val="00B50C8C"/>
    <w:rsid w:val="00B5212F"/>
    <w:rsid w:val="00B52D12"/>
    <w:rsid w:val="00B52ED8"/>
    <w:rsid w:val="00B55494"/>
    <w:rsid w:val="00B56C37"/>
    <w:rsid w:val="00B57073"/>
    <w:rsid w:val="00B61B84"/>
    <w:rsid w:val="00B6683E"/>
    <w:rsid w:val="00B720C1"/>
    <w:rsid w:val="00B7409C"/>
    <w:rsid w:val="00B80584"/>
    <w:rsid w:val="00B82E5E"/>
    <w:rsid w:val="00B83695"/>
    <w:rsid w:val="00B85959"/>
    <w:rsid w:val="00B90C69"/>
    <w:rsid w:val="00B9118F"/>
    <w:rsid w:val="00B9235C"/>
    <w:rsid w:val="00B92C5D"/>
    <w:rsid w:val="00B93958"/>
    <w:rsid w:val="00B95047"/>
    <w:rsid w:val="00B961EF"/>
    <w:rsid w:val="00BA1E81"/>
    <w:rsid w:val="00BA243D"/>
    <w:rsid w:val="00BA4496"/>
    <w:rsid w:val="00BA4BA2"/>
    <w:rsid w:val="00BA60F6"/>
    <w:rsid w:val="00BA62C1"/>
    <w:rsid w:val="00BB0FE3"/>
    <w:rsid w:val="00BB1A1F"/>
    <w:rsid w:val="00BB2760"/>
    <w:rsid w:val="00BB281B"/>
    <w:rsid w:val="00BB385B"/>
    <w:rsid w:val="00BB41B8"/>
    <w:rsid w:val="00BB4248"/>
    <w:rsid w:val="00BB67F2"/>
    <w:rsid w:val="00BC17DE"/>
    <w:rsid w:val="00BC2A6A"/>
    <w:rsid w:val="00BC3748"/>
    <w:rsid w:val="00BC74C0"/>
    <w:rsid w:val="00BD16CF"/>
    <w:rsid w:val="00BD40AA"/>
    <w:rsid w:val="00BD43FE"/>
    <w:rsid w:val="00BD442C"/>
    <w:rsid w:val="00BD60AF"/>
    <w:rsid w:val="00BD77B0"/>
    <w:rsid w:val="00BE1BF5"/>
    <w:rsid w:val="00BE233F"/>
    <w:rsid w:val="00BE2A6F"/>
    <w:rsid w:val="00BE2EF1"/>
    <w:rsid w:val="00BE47CA"/>
    <w:rsid w:val="00BF0172"/>
    <w:rsid w:val="00BF2024"/>
    <w:rsid w:val="00BF216A"/>
    <w:rsid w:val="00BF2AAB"/>
    <w:rsid w:val="00C02842"/>
    <w:rsid w:val="00C0391D"/>
    <w:rsid w:val="00C03BFA"/>
    <w:rsid w:val="00C12308"/>
    <w:rsid w:val="00C158A9"/>
    <w:rsid w:val="00C2017D"/>
    <w:rsid w:val="00C216B5"/>
    <w:rsid w:val="00C24B47"/>
    <w:rsid w:val="00C25664"/>
    <w:rsid w:val="00C33328"/>
    <w:rsid w:val="00C339A8"/>
    <w:rsid w:val="00C342C6"/>
    <w:rsid w:val="00C343DF"/>
    <w:rsid w:val="00C344EE"/>
    <w:rsid w:val="00C34F1C"/>
    <w:rsid w:val="00C402A6"/>
    <w:rsid w:val="00C40AF0"/>
    <w:rsid w:val="00C411EE"/>
    <w:rsid w:val="00C4255B"/>
    <w:rsid w:val="00C449EF"/>
    <w:rsid w:val="00C50287"/>
    <w:rsid w:val="00C55EF9"/>
    <w:rsid w:val="00C65D8E"/>
    <w:rsid w:val="00C66345"/>
    <w:rsid w:val="00C671B4"/>
    <w:rsid w:val="00C71889"/>
    <w:rsid w:val="00C73744"/>
    <w:rsid w:val="00C745C4"/>
    <w:rsid w:val="00C81D60"/>
    <w:rsid w:val="00C83896"/>
    <w:rsid w:val="00C84C16"/>
    <w:rsid w:val="00C91BFD"/>
    <w:rsid w:val="00C93FFF"/>
    <w:rsid w:val="00CA1929"/>
    <w:rsid w:val="00CA2F28"/>
    <w:rsid w:val="00CA7051"/>
    <w:rsid w:val="00CB16AE"/>
    <w:rsid w:val="00CB28DC"/>
    <w:rsid w:val="00CB5C9D"/>
    <w:rsid w:val="00CC0510"/>
    <w:rsid w:val="00CC061D"/>
    <w:rsid w:val="00CC17B6"/>
    <w:rsid w:val="00CC444C"/>
    <w:rsid w:val="00CC7E8E"/>
    <w:rsid w:val="00CD21CA"/>
    <w:rsid w:val="00CD427C"/>
    <w:rsid w:val="00CE0820"/>
    <w:rsid w:val="00CE0A47"/>
    <w:rsid w:val="00CE288F"/>
    <w:rsid w:val="00CE2C2B"/>
    <w:rsid w:val="00CE34DE"/>
    <w:rsid w:val="00CE39BB"/>
    <w:rsid w:val="00CE5D95"/>
    <w:rsid w:val="00CE6E31"/>
    <w:rsid w:val="00CF18AF"/>
    <w:rsid w:val="00CF3D67"/>
    <w:rsid w:val="00CF6296"/>
    <w:rsid w:val="00CF7368"/>
    <w:rsid w:val="00D019F9"/>
    <w:rsid w:val="00D01DA0"/>
    <w:rsid w:val="00D03DF6"/>
    <w:rsid w:val="00D072F8"/>
    <w:rsid w:val="00D14E68"/>
    <w:rsid w:val="00D14F70"/>
    <w:rsid w:val="00D163A4"/>
    <w:rsid w:val="00D231C0"/>
    <w:rsid w:val="00D2550E"/>
    <w:rsid w:val="00D27248"/>
    <w:rsid w:val="00D30503"/>
    <w:rsid w:val="00D3076B"/>
    <w:rsid w:val="00D30AFA"/>
    <w:rsid w:val="00D311BC"/>
    <w:rsid w:val="00D352E3"/>
    <w:rsid w:val="00D35903"/>
    <w:rsid w:val="00D37F17"/>
    <w:rsid w:val="00D4171A"/>
    <w:rsid w:val="00D41B17"/>
    <w:rsid w:val="00D443FC"/>
    <w:rsid w:val="00D50D88"/>
    <w:rsid w:val="00D52D64"/>
    <w:rsid w:val="00D61009"/>
    <w:rsid w:val="00D6227B"/>
    <w:rsid w:val="00D63527"/>
    <w:rsid w:val="00D66B9D"/>
    <w:rsid w:val="00D67EA2"/>
    <w:rsid w:val="00D70A94"/>
    <w:rsid w:val="00D80669"/>
    <w:rsid w:val="00D8130C"/>
    <w:rsid w:val="00D8228F"/>
    <w:rsid w:val="00D8458E"/>
    <w:rsid w:val="00D85504"/>
    <w:rsid w:val="00D85DFA"/>
    <w:rsid w:val="00D876FF"/>
    <w:rsid w:val="00D90577"/>
    <w:rsid w:val="00D91AEA"/>
    <w:rsid w:val="00D925B2"/>
    <w:rsid w:val="00D9293C"/>
    <w:rsid w:val="00D92D2E"/>
    <w:rsid w:val="00DA4980"/>
    <w:rsid w:val="00DA5941"/>
    <w:rsid w:val="00DA5DBF"/>
    <w:rsid w:val="00DA70FD"/>
    <w:rsid w:val="00DB031F"/>
    <w:rsid w:val="00DB371F"/>
    <w:rsid w:val="00DB3D10"/>
    <w:rsid w:val="00DB6687"/>
    <w:rsid w:val="00DB6900"/>
    <w:rsid w:val="00DB77BE"/>
    <w:rsid w:val="00DC09BA"/>
    <w:rsid w:val="00DC0D2D"/>
    <w:rsid w:val="00DC4053"/>
    <w:rsid w:val="00DC49E9"/>
    <w:rsid w:val="00DC5B1A"/>
    <w:rsid w:val="00DC6488"/>
    <w:rsid w:val="00DC7CF7"/>
    <w:rsid w:val="00DD3854"/>
    <w:rsid w:val="00DE128B"/>
    <w:rsid w:val="00DE42C4"/>
    <w:rsid w:val="00DE6E14"/>
    <w:rsid w:val="00DF0100"/>
    <w:rsid w:val="00DF3235"/>
    <w:rsid w:val="00E00E52"/>
    <w:rsid w:val="00E015BF"/>
    <w:rsid w:val="00E019F5"/>
    <w:rsid w:val="00E07626"/>
    <w:rsid w:val="00E10E02"/>
    <w:rsid w:val="00E11259"/>
    <w:rsid w:val="00E13319"/>
    <w:rsid w:val="00E14796"/>
    <w:rsid w:val="00E15072"/>
    <w:rsid w:val="00E20727"/>
    <w:rsid w:val="00E36059"/>
    <w:rsid w:val="00E36FA1"/>
    <w:rsid w:val="00E401AF"/>
    <w:rsid w:val="00E409E5"/>
    <w:rsid w:val="00E419AE"/>
    <w:rsid w:val="00E46B6A"/>
    <w:rsid w:val="00E47BFC"/>
    <w:rsid w:val="00E51B7A"/>
    <w:rsid w:val="00E5238D"/>
    <w:rsid w:val="00E52B0D"/>
    <w:rsid w:val="00E54FB8"/>
    <w:rsid w:val="00E61FA5"/>
    <w:rsid w:val="00E63F23"/>
    <w:rsid w:val="00E66D89"/>
    <w:rsid w:val="00E72DB2"/>
    <w:rsid w:val="00E73A90"/>
    <w:rsid w:val="00E746E6"/>
    <w:rsid w:val="00E74731"/>
    <w:rsid w:val="00E74B60"/>
    <w:rsid w:val="00E75CC4"/>
    <w:rsid w:val="00E80B3F"/>
    <w:rsid w:val="00E813C2"/>
    <w:rsid w:val="00E81729"/>
    <w:rsid w:val="00E82192"/>
    <w:rsid w:val="00E822FA"/>
    <w:rsid w:val="00E8468C"/>
    <w:rsid w:val="00E91416"/>
    <w:rsid w:val="00E93377"/>
    <w:rsid w:val="00E94B70"/>
    <w:rsid w:val="00EA1939"/>
    <w:rsid w:val="00EA200E"/>
    <w:rsid w:val="00EA345D"/>
    <w:rsid w:val="00EA4DC9"/>
    <w:rsid w:val="00EB0BCA"/>
    <w:rsid w:val="00EB2A2F"/>
    <w:rsid w:val="00EB623C"/>
    <w:rsid w:val="00EB751D"/>
    <w:rsid w:val="00EB7FCE"/>
    <w:rsid w:val="00EC089E"/>
    <w:rsid w:val="00EC12F3"/>
    <w:rsid w:val="00EC1E35"/>
    <w:rsid w:val="00EC3E38"/>
    <w:rsid w:val="00EC60B6"/>
    <w:rsid w:val="00EC77C1"/>
    <w:rsid w:val="00ED3DAB"/>
    <w:rsid w:val="00ED46FA"/>
    <w:rsid w:val="00EE0F5D"/>
    <w:rsid w:val="00EE1102"/>
    <w:rsid w:val="00EE127E"/>
    <w:rsid w:val="00EE314F"/>
    <w:rsid w:val="00EE3777"/>
    <w:rsid w:val="00EE3D42"/>
    <w:rsid w:val="00EE5139"/>
    <w:rsid w:val="00EE7ADD"/>
    <w:rsid w:val="00EF0271"/>
    <w:rsid w:val="00EF5DE3"/>
    <w:rsid w:val="00F0443A"/>
    <w:rsid w:val="00F1024C"/>
    <w:rsid w:val="00F11B3E"/>
    <w:rsid w:val="00F129F1"/>
    <w:rsid w:val="00F15FB1"/>
    <w:rsid w:val="00F23929"/>
    <w:rsid w:val="00F23CF3"/>
    <w:rsid w:val="00F26761"/>
    <w:rsid w:val="00F272CB"/>
    <w:rsid w:val="00F3338D"/>
    <w:rsid w:val="00F4422D"/>
    <w:rsid w:val="00F46A10"/>
    <w:rsid w:val="00F51F3A"/>
    <w:rsid w:val="00F51FE8"/>
    <w:rsid w:val="00F52210"/>
    <w:rsid w:val="00F52BF1"/>
    <w:rsid w:val="00F530F9"/>
    <w:rsid w:val="00F53D4C"/>
    <w:rsid w:val="00F5472D"/>
    <w:rsid w:val="00F56183"/>
    <w:rsid w:val="00F56E82"/>
    <w:rsid w:val="00F61667"/>
    <w:rsid w:val="00F62689"/>
    <w:rsid w:val="00F6311B"/>
    <w:rsid w:val="00F6627E"/>
    <w:rsid w:val="00F67151"/>
    <w:rsid w:val="00F70CB8"/>
    <w:rsid w:val="00F7212E"/>
    <w:rsid w:val="00F7320C"/>
    <w:rsid w:val="00F74DDD"/>
    <w:rsid w:val="00F81061"/>
    <w:rsid w:val="00F84998"/>
    <w:rsid w:val="00F85AB2"/>
    <w:rsid w:val="00F9067C"/>
    <w:rsid w:val="00F90B6E"/>
    <w:rsid w:val="00F92F2D"/>
    <w:rsid w:val="00F970A6"/>
    <w:rsid w:val="00F971C9"/>
    <w:rsid w:val="00F97277"/>
    <w:rsid w:val="00F97736"/>
    <w:rsid w:val="00F97C3E"/>
    <w:rsid w:val="00FA1440"/>
    <w:rsid w:val="00FA2203"/>
    <w:rsid w:val="00FA27C2"/>
    <w:rsid w:val="00FA440B"/>
    <w:rsid w:val="00FA64C7"/>
    <w:rsid w:val="00FA66CA"/>
    <w:rsid w:val="00FA7D92"/>
    <w:rsid w:val="00FB13A4"/>
    <w:rsid w:val="00FB7478"/>
    <w:rsid w:val="00FC04E4"/>
    <w:rsid w:val="00FC1AE4"/>
    <w:rsid w:val="00FC2EB6"/>
    <w:rsid w:val="00FC3A5F"/>
    <w:rsid w:val="00FC4942"/>
    <w:rsid w:val="00FC577B"/>
    <w:rsid w:val="00FC630F"/>
    <w:rsid w:val="00FC6367"/>
    <w:rsid w:val="00FD1A0A"/>
    <w:rsid w:val="00FD1C49"/>
    <w:rsid w:val="00FD2B51"/>
    <w:rsid w:val="00FD4C60"/>
    <w:rsid w:val="00FD5059"/>
    <w:rsid w:val="00FD5ED7"/>
    <w:rsid w:val="00FD63F4"/>
    <w:rsid w:val="00FD74AB"/>
    <w:rsid w:val="00FE2AAD"/>
    <w:rsid w:val="00FE5B0A"/>
    <w:rsid w:val="00FE629E"/>
    <w:rsid w:val="00FE675E"/>
    <w:rsid w:val="00FF09E2"/>
    <w:rsid w:val="00FF16A2"/>
    <w:rsid w:val="00FF1799"/>
    <w:rsid w:val="00FF7987"/>
    <w:rsid w:val="00FF7A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41624B"/>
  <w14:defaultImageDpi w14:val="300"/>
  <w15:docId w15:val="{38251267-95A0-4ECA-AD16-5E7B4DDA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D68"/>
    <w:pPr>
      <w:suppressAutoHyphens/>
    </w:pPr>
    <w:rPr>
      <w:lang w:eastAsia="ar-SA"/>
    </w:rPr>
  </w:style>
  <w:style w:type="paragraph" w:styleId="Ttulo1">
    <w:name w:val="heading 1"/>
    <w:basedOn w:val="Normal"/>
    <w:next w:val="Normal"/>
    <w:link w:val="Ttulo1Car"/>
    <w:uiPriority w:val="9"/>
    <w:qFormat/>
    <w:rsid w:val="00C33328"/>
    <w:pPr>
      <w:keepNext/>
      <w:tabs>
        <w:tab w:val="num" w:pos="0"/>
      </w:tabs>
      <w:outlineLvl w:val="0"/>
    </w:pPr>
    <w:rPr>
      <w:rFonts w:ascii="Cambria" w:hAnsi="Cambria"/>
      <w:b/>
      <w:bCs/>
      <w:kern w:val="32"/>
      <w:sz w:val="32"/>
      <w:szCs w:val="32"/>
    </w:rPr>
  </w:style>
  <w:style w:type="paragraph" w:styleId="Ttulo2">
    <w:name w:val="heading 2"/>
    <w:basedOn w:val="Normal"/>
    <w:next w:val="Normal"/>
    <w:link w:val="Ttulo2Car"/>
    <w:uiPriority w:val="9"/>
    <w:qFormat/>
    <w:rsid w:val="00C33328"/>
    <w:pPr>
      <w:keepNext/>
      <w:tabs>
        <w:tab w:val="num" w:pos="0"/>
      </w:tabs>
      <w:outlineLvl w:val="1"/>
    </w:pPr>
    <w:rPr>
      <w:rFonts w:ascii="Cambria" w:hAnsi="Cambria"/>
      <w:b/>
      <w:bCs/>
      <w:i/>
      <w:iCs/>
      <w:sz w:val="28"/>
      <w:szCs w:val="28"/>
    </w:rPr>
  </w:style>
  <w:style w:type="paragraph" w:styleId="Ttulo3">
    <w:name w:val="heading 3"/>
    <w:basedOn w:val="Normal"/>
    <w:next w:val="Normal"/>
    <w:link w:val="Ttulo3Car"/>
    <w:uiPriority w:val="9"/>
    <w:qFormat/>
    <w:rsid w:val="00C33328"/>
    <w:pPr>
      <w:keepNext/>
      <w:tabs>
        <w:tab w:val="right" w:leader="underscore" w:pos="9090"/>
      </w:tabs>
      <w:spacing w:before="120"/>
      <w:jc w:val="both"/>
      <w:outlineLvl w:val="2"/>
    </w:pPr>
    <w:rPr>
      <w:rFonts w:ascii="Cambria" w:hAnsi="Cambria"/>
      <w:b/>
      <w:bCs/>
      <w:sz w:val="26"/>
      <w:szCs w:val="26"/>
    </w:rPr>
  </w:style>
  <w:style w:type="paragraph" w:styleId="Ttulo4">
    <w:name w:val="heading 4"/>
    <w:basedOn w:val="Normal"/>
    <w:next w:val="Normal"/>
    <w:link w:val="Ttulo4Car"/>
    <w:uiPriority w:val="9"/>
    <w:qFormat/>
    <w:rsid w:val="00C33328"/>
    <w:pPr>
      <w:keepNext/>
      <w:jc w:val="both"/>
      <w:outlineLvl w:val="3"/>
    </w:pPr>
    <w:rPr>
      <w:rFonts w:ascii="Calibri" w:hAnsi="Calibri"/>
      <w:b/>
      <w:bCs/>
      <w:sz w:val="28"/>
      <w:szCs w:val="28"/>
    </w:rPr>
  </w:style>
  <w:style w:type="paragraph" w:styleId="Ttulo5">
    <w:name w:val="heading 5"/>
    <w:basedOn w:val="Normal"/>
    <w:next w:val="Normal"/>
    <w:link w:val="Ttulo5Car"/>
    <w:uiPriority w:val="9"/>
    <w:qFormat/>
    <w:rsid w:val="00C33328"/>
    <w:pPr>
      <w:keepNext/>
      <w:jc w:val="center"/>
      <w:outlineLvl w:val="4"/>
    </w:pPr>
    <w:rPr>
      <w:rFonts w:ascii="Calibri" w:hAnsi="Calibri"/>
      <w:b/>
      <w:bCs/>
      <w:i/>
      <w:iCs/>
      <w:sz w:val="26"/>
      <w:szCs w:val="26"/>
    </w:rPr>
  </w:style>
  <w:style w:type="paragraph" w:styleId="Ttulo6">
    <w:name w:val="heading 6"/>
    <w:basedOn w:val="Normal"/>
    <w:next w:val="Normal"/>
    <w:link w:val="Ttulo6Car"/>
    <w:uiPriority w:val="9"/>
    <w:qFormat/>
    <w:rsid w:val="00C33328"/>
    <w:pPr>
      <w:keepNext/>
      <w:outlineLvl w:val="5"/>
    </w:pPr>
    <w:rPr>
      <w:rFonts w:ascii="Calibri" w:hAnsi="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C4FAD"/>
    <w:rPr>
      <w:rFonts w:ascii="Cambria" w:eastAsia="Times New Roman" w:hAnsi="Cambria" w:cs="Times New Roman"/>
      <w:b/>
      <w:bCs/>
      <w:kern w:val="32"/>
      <w:sz w:val="32"/>
      <w:szCs w:val="32"/>
      <w:lang w:val="es-VE" w:eastAsia="ar-SA"/>
    </w:rPr>
  </w:style>
  <w:style w:type="character" w:customStyle="1" w:styleId="Ttulo2Car">
    <w:name w:val="Título 2 Car"/>
    <w:link w:val="Ttulo2"/>
    <w:uiPriority w:val="9"/>
    <w:semiHidden/>
    <w:rsid w:val="007C4FAD"/>
    <w:rPr>
      <w:rFonts w:ascii="Cambria" w:eastAsia="Times New Roman" w:hAnsi="Cambria" w:cs="Times New Roman"/>
      <w:b/>
      <w:bCs/>
      <w:i/>
      <w:iCs/>
      <w:sz w:val="28"/>
      <w:szCs w:val="28"/>
      <w:lang w:val="es-VE" w:eastAsia="ar-SA"/>
    </w:rPr>
  </w:style>
  <w:style w:type="character" w:customStyle="1" w:styleId="Ttulo3Car">
    <w:name w:val="Título 3 Car"/>
    <w:link w:val="Ttulo3"/>
    <w:uiPriority w:val="9"/>
    <w:semiHidden/>
    <w:rsid w:val="007C4FAD"/>
    <w:rPr>
      <w:rFonts w:ascii="Cambria" w:eastAsia="Times New Roman" w:hAnsi="Cambria" w:cs="Times New Roman"/>
      <w:b/>
      <w:bCs/>
      <w:sz w:val="26"/>
      <w:szCs w:val="26"/>
      <w:lang w:val="es-VE" w:eastAsia="ar-SA"/>
    </w:rPr>
  </w:style>
  <w:style w:type="character" w:customStyle="1" w:styleId="Ttulo4Car">
    <w:name w:val="Título 4 Car"/>
    <w:link w:val="Ttulo4"/>
    <w:uiPriority w:val="9"/>
    <w:semiHidden/>
    <w:rsid w:val="007C4FAD"/>
    <w:rPr>
      <w:rFonts w:ascii="Calibri" w:eastAsia="Times New Roman" w:hAnsi="Calibri" w:cs="Times New Roman"/>
      <w:b/>
      <w:bCs/>
      <w:sz w:val="28"/>
      <w:szCs w:val="28"/>
      <w:lang w:val="es-VE" w:eastAsia="ar-SA"/>
    </w:rPr>
  </w:style>
  <w:style w:type="character" w:customStyle="1" w:styleId="Ttulo5Car">
    <w:name w:val="Título 5 Car"/>
    <w:link w:val="Ttulo5"/>
    <w:uiPriority w:val="9"/>
    <w:semiHidden/>
    <w:rsid w:val="007C4FAD"/>
    <w:rPr>
      <w:rFonts w:ascii="Calibri" w:eastAsia="Times New Roman" w:hAnsi="Calibri" w:cs="Times New Roman"/>
      <w:b/>
      <w:bCs/>
      <w:i/>
      <w:iCs/>
      <w:sz w:val="26"/>
      <w:szCs w:val="26"/>
      <w:lang w:val="es-VE" w:eastAsia="ar-SA"/>
    </w:rPr>
  </w:style>
  <w:style w:type="character" w:customStyle="1" w:styleId="Ttulo6Car">
    <w:name w:val="Título 6 Car"/>
    <w:link w:val="Ttulo6"/>
    <w:uiPriority w:val="9"/>
    <w:semiHidden/>
    <w:rsid w:val="007C4FAD"/>
    <w:rPr>
      <w:rFonts w:ascii="Calibri" w:eastAsia="Times New Roman" w:hAnsi="Calibri" w:cs="Times New Roman"/>
      <w:b/>
      <w:bCs/>
      <w:lang w:val="es-VE" w:eastAsia="ar-SA"/>
    </w:rPr>
  </w:style>
  <w:style w:type="character" w:customStyle="1" w:styleId="WW8Num2z0">
    <w:name w:val="WW8Num2z0"/>
    <w:uiPriority w:val="99"/>
    <w:rsid w:val="00C33328"/>
    <w:rPr>
      <w:b/>
      <w:bCs/>
    </w:rPr>
  </w:style>
  <w:style w:type="character" w:customStyle="1" w:styleId="WW8Num3z0">
    <w:name w:val="WW8Num3z0"/>
    <w:uiPriority w:val="99"/>
    <w:rsid w:val="00C33328"/>
    <w:rPr>
      <w:rFonts w:ascii="Symbol" w:hAnsi="Symbol" w:cs="Symbol"/>
    </w:rPr>
  </w:style>
  <w:style w:type="character" w:customStyle="1" w:styleId="WW8Num3z1">
    <w:name w:val="WW8Num3z1"/>
    <w:uiPriority w:val="99"/>
    <w:rsid w:val="00C33328"/>
    <w:rPr>
      <w:rFonts w:ascii="Courier New" w:hAnsi="Courier New" w:cs="Courier New"/>
    </w:rPr>
  </w:style>
  <w:style w:type="character" w:customStyle="1" w:styleId="WW8Num3z2">
    <w:name w:val="WW8Num3z2"/>
    <w:uiPriority w:val="99"/>
    <w:rsid w:val="00C33328"/>
    <w:rPr>
      <w:rFonts w:ascii="Wingdings" w:hAnsi="Wingdings" w:cs="Wingdings"/>
    </w:rPr>
  </w:style>
  <w:style w:type="character" w:customStyle="1" w:styleId="WW8Num4z0">
    <w:name w:val="WW8Num4z0"/>
    <w:uiPriority w:val="99"/>
    <w:rsid w:val="00C33328"/>
    <w:rPr>
      <w:b/>
      <w:bCs/>
      <w:sz w:val="36"/>
      <w:szCs w:val="36"/>
      <w:u w:val="single"/>
    </w:rPr>
  </w:style>
  <w:style w:type="character" w:customStyle="1" w:styleId="WW8Num6z0">
    <w:name w:val="WW8Num6z0"/>
    <w:uiPriority w:val="99"/>
    <w:rsid w:val="00C33328"/>
    <w:rPr>
      <w:rFonts w:ascii="Symbol" w:hAnsi="Symbol" w:cs="Symbol"/>
    </w:rPr>
  </w:style>
  <w:style w:type="character" w:customStyle="1" w:styleId="WW8Num6z1">
    <w:name w:val="WW8Num6z1"/>
    <w:uiPriority w:val="99"/>
    <w:rsid w:val="00C33328"/>
    <w:rPr>
      <w:rFonts w:ascii="Courier New" w:hAnsi="Courier New" w:cs="Courier New"/>
    </w:rPr>
  </w:style>
  <w:style w:type="character" w:customStyle="1" w:styleId="WW8Num6z2">
    <w:name w:val="WW8Num6z2"/>
    <w:uiPriority w:val="99"/>
    <w:rsid w:val="00C33328"/>
    <w:rPr>
      <w:rFonts w:ascii="Wingdings" w:hAnsi="Wingdings" w:cs="Wingdings"/>
    </w:rPr>
  </w:style>
  <w:style w:type="character" w:customStyle="1" w:styleId="WW8Num7z0">
    <w:name w:val="WW8Num7z0"/>
    <w:uiPriority w:val="99"/>
    <w:rsid w:val="00C33328"/>
    <w:rPr>
      <w:u w:val="none"/>
    </w:rPr>
  </w:style>
  <w:style w:type="character" w:customStyle="1" w:styleId="WW8Num10z0">
    <w:name w:val="WW8Num10z0"/>
    <w:uiPriority w:val="99"/>
    <w:rsid w:val="00C33328"/>
    <w:rPr>
      <w:u w:val="none"/>
    </w:rPr>
  </w:style>
  <w:style w:type="character" w:customStyle="1" w:styleId="WW8Num11z0">
    <w:name w:val="WW8Num11z0"/>
    <w:uiPriority w:val="99"/>
    <w:rsid w:val="00C33328"/>
    <w:rPr>
      <w:rFonts w:ascii="Symbol" w:hAnsi="Symbol" w:cs="Symbol"/>
    </w:rPr>
  </w:style>
  <w:style w:type="character" w:customStyle="1" w:styleId="WW8Num12z0">
    <w:name w:val="WW8Num12z0"/>
    <w:uiPriority w:val="99"/>
    <w:rsid w:val="00C33328"/>
    <w:rPr>
      <w:rFonts w:ascii="Symbol" w:hAnsi="Symbol" w:cs="Symbol"/>
    </w:rPr>
  </w:style>
  <w:style w:type="character" w:customStyle="1" w:styleId="WW8Num13z0">
    <w:name w:val="WW8Num13z0"/>
    <w:uiPriority w:val="99"/>
    <w:rsid w:val="00C33328"/>
    <w:rPr>
      <w:b/>
      <w:bCs/>
      <w:sz w:val="36"/>
      <w:szCs w:val="36"/>
      <w:u w:val="single"/>
    </w:rPr>
  </w:style>
  <w:style w:type="character" w:customStyle="1" w:styleId="WW8Num14z0">
    <w:name w:val="WW8Num14z0"/>
    <w:uiPriority w:val="99"/>
    <w:rsid w:val="00C33328"/>
    <w:rPr>
      <w:rFonts w:ascii="Symbol" w:hAnsi="Symbol" w:cs="Symbol"/>
    </w:rPr>
  </w:style>
  <w:style w:type="character" w:customStyle="1" w:styleId="WW8NumSt11z0">
    <w:name w:val="WW8NumSt11z0"/>
    <w:uiPriority w:val="99"/>
    <w:rsid w:val="00C33328"/>
    <w:rPr>
      <w:rFonts w:ascii="Symbol" w:hAnsi="Symbol" w:cs="Symbol"/>
    </w:rPr>
  </w:style>
  <w:style w:type="character" w:customStyle="1" w:styleId="WW-Fuentedeprrafopredeter">
    <w:name w:val="WW-Fuente de párrafo predeter."/>
    <w:uiPriority w:val="99"/>
    <w:rsid w:val="00C33328"/>
  </w:style>
  <w:style w:type="character" w:styleId="Nmerodepgina">
    <w:name w:val="page number"/>
    <w:basedOn w:val="WW-Fuentedeprrafopredeter"/>
    <w:uiPriority w:val="99"/>
    <w:rsid w:val="00C33328"/>
  </w:style>
  <w:style w:type="paragraph" w:styleId="Textoindependiente">
    <w:name w:val="Body Text"/>
    <w:basedOn w:val="Normal"/>
    <w:link w:val="TextoindependienteCar"/>
    <w:uiPriority w:val="99"/>
    <w:rsid w:val="00C33328"/>
    <w:pPr>
      <w:spacing w:after="120"/>
    </w:pPr>
  </w:style>
  <w:style w:type="character" w:customStyle="1" w:styleId="TextoindependienteCar">
    <w:name w:val="Texto independiente Car"/>
    <w:link w:val="Textoindependiente"/>
    <w:uiPriority w:val="99"/>
    <w:semiHidden/>
    <w:rsid w:val="007C4FAD"/>
    <w:rPr>
      <w:sz w:val="20"/>
      <w:szCs w:val="20"/>
      <w:lang w:val="es-VE" w:eastAsia="ar-SA"/>
    </w:rPr>
  </w:style>
  <w:style w:type="paragraph" w:styleId="Lista">
    <w:name w:val="List"/>
    <w:basedOn w:val="Textoindependiente"/>
    <w:uiPriority w:val="99"/>
    <w:rsid w:val="00C33328"/>
  </w:style>
  <w:style w:type="paragraph" w:customStyle="1" w:styleId="Etiqueta">
    <w:name w:val="Etiqueta"/>
    <w:basedOn w:val="Normal"/>
    <w:uiPriority w:val="99"/>
    <w:rsid w:val="00C33328"/>
    <w:pPr>
      <w:suppressLineNumbers/>
      <w:spacing w:before="120" w:after="120"/>
    </w:pPr>
    <w:rPr>
      <w:i/>
      <w:iCs/>
    </w:rPr>
  </w:style>
  <w:style w:type="paragraph" w:customStyle="1" w:styleId="ndice">
    <w:name w:val="Índice"/>
    <w:basedOn w:val="Normal"/>
    <w:uiPriority w:val="99"/>
    <w:rsid w:val="00C33328"/>
    <w:pPr>
      <w:suppressLineNumbers/>
    </w:pPr>
  </w:style>
  <w:style w:type="paragraph" w:customStyle="1" w:styleId="Encabezado1">
    <w:name w:val="Encabezado1"/>
    <w:basedOn w:val="Normal"/>
    <w:next w:val="Textoindependiente"/>
    <w:uiPriority w:val="99"/>
    <w:rsid w:val="00C33328"/>
    <w:pPr>
      <w:keepNext/>
      <w:spacing w:before="240" w:after="120"/>
    </w:pPr>
    <w:rPr>
      <w:rFonts w:ascii="Arial" w:eastAsia="MS Mincho" w:hAnsi="Arial" w:cs="Arial"/>
      <w:sz w:val="28"/>
      <w:szCs w:val="28"/>
    </w:rPr>
  </w:style>
  <w:style w:type="paragraph" w:styleId="Encabezado">
    <w:name w:val="header"/>
    <w:basedOn w:val="Normal"/>
    <w:link w:val="EncabezadoCar"/>
    <w:uiPriority w:val="99"/>
    <w:rsid w:val="00C33328"/>
  </w:style>
  <w:style w:type="character" w:customStyle="1" w:styleId="EncabezadoCar">
    <w:name w:val="Encabezado Car"/>
    <w:link w:val="Encabezado"/>
    <w:uiPriority w:val="99"/>
    <w:rsid w:val="007C4FAD"/>
    <w:rPr>
      <w:sz w:val="20"/>
      <w:szCs w:val="20"/>
      <w:lang w:val="es-VE" w:eastAsia="ar-SA"/>
    </w:rPr>
  </w:style>
  <w:style w:type="paragraph" w:styleId="Piedepgina">
    <w:name w:val="footer"/>
    <w:basedOn w:val="Normal"/>
    <w:link w:val="PiedepginaCar"/>
    <w:uiPriority w:val="99"/>
    <w:rsid w:val="00C33328"/>
    <w:rPr>
      <w:sz w:val="24"/>
      <w:szCs w:val="24"/>
    </w:rPr>
  </w:style>
  <w:style w:type="character" w:customStyle="1" w:styleId="PiedepginaCar">
    <w:name w:val="Pie de página Car"/>
    <w:link w:val="Piedepgina"/>
    <w:uiPriority w:val="99"/>
    <w:locked/>
    <w:rsid w:val="006D0D4F"/>
    <w:rPr>
      <w:sz w:val="24"/>
      <w:szCs w:val="24"/>
      <w:lang w:val="es-VE" w:eastAsia="ar-SA" w:bidi="ar-SA"/>
    </w:rPr>
  </w:style>
  <w:style w:type="paragraph" w:styleId="Ttulo">
    <w:name w:val="Title"/>
    <w:basedOn w:val="Normal"/>
    <w:next w:val="Subttulo"/>
    <w:link w:val="TtuloCar"/>
    <w:uiPriority w:val="10"/>
    <w:qFormat/>
    <w:rsid w:val="00C33328"/>
    <w:pPr>
      <w:keepNext/>
      <w:keepLines/>
      <w:spacing w:before="144" w:after="72"/>
      <w:jc w:val="center"/>
    </w:pPr>
    <w:rPr>
      <w:rFonts w:ascii="Cambria" w:hAnsi="Cambria"/>
      <w:b/>
      <w:bCs/>
      <w:kern w:val="28"/>
      <w:sz w:val="32"/>
      <w:szCs w:val="32"/>
    </w:rPr>
  </w:style>
  <w:style w:type="character" w:customStyle="1" w:styleId="TtuloCar">
    <w:name w:val="Título Car"/>
    <w:link w:val="Ttulo"/>
    <w:uiPriority w:val="10"/>
    <w:rsid w:val="007C4FAD"/>
    <w:rPr>
      <w:rFonts w:ascii="Cambria" w:eastAsia="Times New Roman" w:hAnsi="Cambria" w:cs="Times New Roman"/>
      <w:b/>
      <w:bCs/>
      <w:kern w:val="28"/>
      <w:sz w:val="32"/>
      <w:szCs w:val="32"/>
      <w:lang w:val="es-VE" w:eastAsia="ar-SA"/>
    </w:rPr>
  </w:style>
  <w:style w:type="paragraph" w:styleId="Subttulo">
    <w:name w:val="Subtitle"/>
    <w:basedOn w:val="Encabezado1"/>
    <w:next w:val="Textoindependiente"/>
    <w:link w:val="SubttuloCar"/>
    <w:uiPriority w:val="11"/>
    <w:qFormat/>
    <w:rsid w:val="00C33328"/>
    <w:pPr>
      <w:jc w:val="center"/>
    </w:pPr>
    <w:rPr>
      <w:rFonts w:ascii="Cambria" w:eastAsia="Times New Roman" w:hAnsi="Cambria" w:cs="Times New Roman"/>
      <w:sz w:val="24"/>
      <w:szCs w:val="24"/>
    </w:rPr>
  </w:style>
  <w:style w:type="character" w:customStyle="1" w:styleId="SubttuloCar">
    <w:name w:val="Subtítulo Car"/>
    <w:link w:val="Subttulo"/>
    <w:uiPriority w:val="11"/>
    <w:rsid w:val="007C4FAD"/>
    <w:rPr>
      <w:rFonts w:ascii="Cambria" w:eastAsia="Times New Roman" w:hAnsi="Cambria" w:cs="Times New Roman"/>
      <w:sz w:val="24"/>
      <w:szCs w:val="24"/>
      <w:lang w:val="es-VE" w:eastAsia="ar-SA"/>
    </w:rPr>
  </w:style>
  <w:style w:type="paragraph" w:customStyle="1" w:styleId="Subhead">
    <w:name w:val="Subhead"/>
    <w:basedOn w:val="Normal"/>
    <w:uiPriority w:val="99"/>
    <w:rsid w:val="00C33328"/>
    <w:pPr>
      <w:spacing w:before="72" w:after="72"/>
    </w:pPr>
    <w:rPr>
      <w:b/>
      <w:bCs/>
      <w:i/>
      <w:iCs/>
      <w:sz w:val="24"/>
      <w:szCs w:val="24"/>
    </w:rPr>
  </w:style>
  <w:style w:type="paragraph" w:customStyle="1" w:styleId="NumberList">
    <w:name w:val="Number List"/>
    <w:basedOn w:val="Normal"/>
    <w:uiPriority w:val="99"/>
    <w:rsid w:val="00C33328"/>
    <w:rPr>
      <w:sz w:val="24"/>
      <w:szCs w:val="24"/>
    </w:rPr>
  </w:style>
  <w:style w:type="paragraph" w:customStyle="1" w:styleId="Bullet1">
    <w:name w:val="Bullet 1"/>
    <w:basedOn w:val="Normal"/>
    <w:uiPriority w:val="99"/>
    <w:rsid w:val="00C33328"/>
    <w:rPr>
      <w:sz w:val="24"/>
      <w:szCs w:val="24"/>
    </w:rPr>
  </w:style>
  <w:style w:type="paragraph" w:customStyle="1" w:styleId="Bullet">
    <w:name w:val="Bullet"/>
    <w:basedOn w:val="Normal"/>
    <w:uiPriority w:val="99"/>
    <w:rsid w:val="00C33328"/>
    <w:rPr>
      <w:sz w:val="24"/>
      <w:szCs w:val="24"/>
    </w:rPr>
  </w:style>
  <w:style w:type="paragraph" w:customStyle="1" w:styleId="BodySingle">
    <w:name w:val="Body Single"/>
    <w:basedOn w:val="Normal"/>
    <w:uiPriority w:val="99"/>
    <w:rsid w:val="00C33328"/>
    <w:rPr>
      <w:sz w:val="24"/>
      <w:szCs w:val="24"/>
    </w:rPr>
  </w:style>
  <w:style w:type="paragraph" w:customStyle="1" w:styleId="TableText">
    <w:name w:val="Table Text"/>
    <w:basedOn w:val="Normal"/>
    <w:uiPriority w:val="99"/>
    <w:rsid w:val="00C33328"/>
    <w:rPr>
      <w:sz w:val="24"/>
      <w:szCs w:val="24"/>
    </w:rPr>
  </w:style>
  <w:style w:type="paragraph" w:customStyle="1" w:styleId="DefaultText">
    <w:name w:val="Default Text"/>
    <w:basedOn w:val="Normal"/>
    <w:rsid w:val="00C33328"/>
    <w:rPr>
      <w:sz w:val="24"/>
      <w:szCs w:val="24"/>
    </w:rPr>
  </w:style>
  <w:style w:type="paragraph" w:customStyle="1" w:styleId="WW-NormalWeb">
    <w:name w:val="WW-Normal (Web)"/>
    <w:basedOn w:val="Normal"/>
    <w:uiPriority w:val="99"/>
    <w:rsid w:val="00C33328"/>
    <w:pPr>
      <w:spacing w:before="280" w:after="280"/>
    </w:pPr>
    <w:rPr>
      <w:color w:val="000000"/>
      <w:sz w:val="24"/>
      <w:szCs w:val="24"/>
    </w:rPr>
  </w:style>
  <w:style w:type="paragraph" w:customStyle="1" w:styleId="WW-Mapadeldocumento">
    <w:name w:val="WW-Mapa del documento"/>
    <w:basedOn w:val="Normal"/>
    <w:uiPriority w:val="99"/>
    <w:rsid w:val="00C33328"/>
    <w:pPr>
      <w:shd w:val="clear" w:color="auto" w:fill="000080"/>
    </w:pPr>
    <w:rPr>
      <w:rFonts w:ascii="Tahoma" w:hAnsi="Tahoma" w:cs="Tahoma"/>
    </w:rPr>
  </w:style>
  <w:style w:type="paragraph" w:customStyle="1" w:styleId="Contenidodelatabla">
    <w:name w:val="Contenido de la tabla"/>
    <w:basedOn w:val="Textoindependiente"/>
    <w:uiPriority w:val="99"/>
    <w:rsid w:val="00C33328"/>
    <w:pPr>
      <w:suppressLineNumbers/>
    </w:pPr>
  </w:style>
  <w:style w:type="paragraph" w:customStyle="1" w:styleId="Encabezadodelatabla">
    <w:name w:val="Encabezado de la tabla"/>
    <w:basedOn w:val="Contenidodelatabla"/>
    <w:uiPriority w:val="99"/>
    <w:rsid w:val="00C33328"/>
    <w:pPr>
      <w:jc w:val="center"/>
    </w:pPr>
    <w:rPr>
      <w:b/>
      <w:bCs/>
      <w:i/>
      <w:iCs/>
    </w:rPr>
  </w:style>
  <w:style w:type="paragraph" w:customStyle="1" w:styleId="Contenidodelmarco">
    <w:name w:val="Contenido del marco"/>
    <w:basedOn w:val="Textoindependiente"/>
    <w:uiPriority w:val="99"/>
    <w:rsid w:val="00C33328"/>
  </w:style>
  <w:style w:type="paragraph" w:styleId="Textoindependiente2">
    <w:name w:val="Body Text 2"/>
    <w:basedOn w:val="Normal"/>
    <w:link w:val="Textoindependiente2Car"/>
    <w:uiPriority w:val="99"/>
    <w:rsid w:val="00C33328"/>
  </w:style>
  <w:style w:type="character" w:customStyle="1" w:styleId="Textoindependiente2Car">
    <w:name w:val="Texto independiente 2 Car"/>
    <w:link w:val="Textoindependiente2"/>
    <w:uiPriority w:val="99"/>
    <w:semiHidden/>
    <w:rsid w:val="007C4FAD"/>
    <w:rPr>
      <w:sz w:val="20"/>
      <w:szCs w:val="20"/>
      <w:lang w:val="es-VE" w:eastAsia="ar-SA"/>
    </w:rPr>
  </w:style>
  <w:style w:type="table" w:styleId="Tablaconcuadrcula">
    <w:name w:val="Table Grid"/>
    <w:basedOn w:val="Tablanormal"/>
    <w:uiPriority w:val="39"/>
    <w:rsid w:val="00A55B9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833C75"/>
    <w:rPr>
      <w:color w:val="0000FF"/>
      <w:u w:val="single"/>
    </w:rPr>
  </w:style>
  <w:style w:type="paragraph" w:styleId="Textodeglobo">
    <w:name w:val="Balloon Text"/>
    <w:basedOn w:val="Normal"/>
    <w:link w:val="TextodegloboCar"/>
    <w:uiPriority w:val="99"/>
    <w:semiHidden/>
    <w:rsid w:val="0086736A"/>
    <w:rPr>
      <w:rFonts w:ascii="Tahoma" w:hAnsi="Tahoma" w:cs="Tahoma"/>
      <w:sz w:val="16"/>
      <w:szCs w:val="16"/>
      <w:lang w:val="en-US"/>
    </w:rPr>
  </w:style>
  <w:style w:type="character" w:customStyle="1" w:styleId="TextodegloboCar">
    <w:name w:val="Texto de globo Car"/>
    <w:link w:val="Textodeglobo"/>
    <w:uiPriority w:val="99"/>
    <w:locked/>
    <w:rsid w:val="0086736A"/>
    <w:rPr>
      <w:rFonts w:ascii="Tahoma" w:hAnsi="Tahoma" w:cs="Tahoma"/>
      <w:sz w:val="16"/>
      <w:szCs w:val="16"/>
      <w:lang w:val="en-US" w:eastAsia="ar-SA" w:bidi="ar-SA"/>
    </w:rPr>
  </w:style>
  <w:style w:type="paragraph" w:customStyle="1" w:styleId="Prrafodelista1">
    <w:name w:val="Párrafo de lista1"/>
    <w:basedOn w:val="Normal"/>
    <w:uiPriority w:val="99"/>
    <w:qFormat/>
    <w:rsid w:val="003F7A45"/>
    <w:pPr>
      <w:ind w:left="720"/>
    </w:pPr>
  </w:style>
  <w:style w:type="paragraph" w:customStyle="1" w:styleId="EST4">
    <w:name w:val="EST_4"/>
    <w:basedOn w:val="Ttulo4"/>
    <w:uiPriority w:val="99"/>
    <w:rsid w:val="00FD5ED7"/>
    <w:pPr>
      <w:numPr>
        <w:ilvl w:val="3"/>
      </w:numPr>
      <w:tabs>
        <w:tab w:val="num" w:pos="1560"/>
      </w:tabs>
      <w:suppressAutoHyphens w:val="0"/>
      <w:spacing w:before="240" w:after="60"/>
      <w:ind w:left="1560" w:hanging="426"/>
      <w:jc w:val="left"/>
    </w:pPr>
    <w:rPr>
      <w:rFonts w:ascii="TheSansCorrespondence" w:hAnsi="TheSansCorrespondence" w:cs="TheSansCorrespondence"/>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5321">
      <w:bodyDiv w:val="1"/>
      <w:marLeft w:val="0"/>
      <w:marRight w:val="0"/>
      <w:marTop w:val="0"/>
      <w:marBottom w:val="0"/>
      <w:divBdr>
        <w:top w:val="none" w:sz="0" w:space="0" w:color="auto"/>
        <w:left w:val="none" w:sz="0" w:space="0" w:color="auto"/>
        <w:bottom w:val="none" w:sz="0" w:space="0" w:color="auto"/>
        <w:right w:val="none" w:sz="0" w:space="0" w:color="auto"/>
      </w:divBdr>
    </w:div>
    <w:div w:id="249974449">
      <w:bodyDiv w:val="1"/>
      <w:marLeft w:val="0"/>
      <w:marRight w:val="0"/>
      <w:marTop w:val="0"/>
      <w:marBottom w:val="0"/>
      <w:divBdr>
        <w:top w:val="none" w:sz="0" w:space="0" w:color="auto"/>
        <w:left w:val="none" w:sz="0" w:space="0" w:color="auto"/>
        <w:bottom w:val="none" w:sz="0" w:space="0" w:color="auto"/>
        <w:right w:val="none" w:sz="0" w:space="0" w:color="auto"/>
      </w:divBdr>
    </w:div>
    <w:div w:id="1342781109">
      <w:bodyDiv w:val="1"/>
      <w:marLeft w:val="0"/>
      <w:marRight w:val="0"/>
      <w:marTop w:val="0"/>
      <w:marBottom w:val="0"/>
      <w:divBdr>
        <w:top w:val="none" w:sz="0" w:space="0" w:color="auto"/>
        <w:left w:val="none" w:sz="0" w:space="0" w:color="auto"/>
        <w:bottom w:val="none" w:sz="0" w:space="0" w:color="auto"/>
        <w:right w:val="none" w:sz="0" w:space="0" w:color="auto"/>
      </w:divBdr>
    </w:div>
    <w:div w:id="1632830070">
      <w:marLeft w:val="0"/>
      <w:marRight w:val="0"/>
      <w:marTop w:val="0"/>
      <w:marBottom w:val="0"/>
      <w:divBdr>
        <w:top w:val="none" w:sz="0" w:space="0" w:color="auto"/>
        <w:left w:val="none" w:sz="0" w:space="0" w:color="auto"/>
        <w:bottom w:val="none" w:sz="0" w:space="0" w:color="auto"/>
        <w:right w:val="none" w:sz="0" w:space="0" w:color="auto"/>
      </w:divBdr>
    </w:div>
    <w:div w:id="1632830071">
      <w:marLeft w:val="0"/>
      <w:marRight w:val="0"/>
      <w:marTop w:val="0"/>
      <w:marBottom w:val="0"/>
      <w:divBdr>
        <w:top w:val="none" w:sz="0" w:space="0" w:color="auto"/>
        <w:left w:val="none" w:sz="0" w:space="0" w:color="auto"/>
        <w:bottom w:val="none" w:sz="0" w:space="0" w:color="auto"/>
        <w:right w:val="none" w:sz="0" w:space="0" w:color="auto"/>
      </w:divBdr>
    </w:div>
    <w:div w:id="1632830072">
      <w:marLeft w:val="0"/>
      <w:marRight w:val="0"/>
      <w:marTop w:val="0"/>
      <w:marBottom w:val="0"/>
      <w:divBdr>
        <w:top w:val="none" w:sz="0" w:space="0" w:color="auto"/>
        <w:left w:val="none" w:sz="0" w:space="0" w:color="auto"/>
        <w:bottom w:val="none" w:sz="0" w:space="0" w:color="auto"/>
        <w:right w:val="none" w:sz="0" w:space="0" w:color="auto"/>
      </w:divBdr>
    </w:div>
    <w:div w:id="1632830073">
      <w:marLeft w:val="0"/>
      <w:marRight w:val="0"/>
      <w:marTop w:val="0"/>
      <w:marBottom w:val="0"/>
      <w:divBdr>
        <w:top w:val="none" w:sz="0" w:space="0" w:color="auto"/>
        <w:left w:val="none" w:sz="0" w:space="0" w:color="auto"/>
        <w:bottom w:val="none" w:sz="0" w:space="0" w:color="auto"/>
        <w:right w:val="none" w:sz="0" w:space="0" w:color="auto"/>
      </w:divBdr>
    </w:div>
    <w:div w:id="16328300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dith.perozo1@biv.com.ve" TargetMode="External"/><Relationship Id="rId13" Type="http://schemas.openxmlformats.org/officeDocument/2006/relationships/header" Target="header1.xml"/><Relationship Id="rId18" Type="http://schemas.openxmlformats.org/officeDocument/2006/relationships/hyperlink" Target="mailto:lilianpatino9@gmail.com"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ali.vzla@aplired.com" TargetMode="External"/><Relationship Id="rId17" Type="http://schemas.openxmlformats.org/officeDocument/2006/relationships/hyperlink" Target="mailto:lilian.patino@biv.com.ve"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luis.vzla@aplired.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mailto:walter.reyes1@biv.com.ve" TargetMode="External"/><Relationship Id="rId19" Type="http://schemas.openxmlformats.org/officeDocument/2006/relationships/hyperlink" Target="mailto:layla.viur@biv.com.ve" TargetMode="External"/><Relationship Id="rId4" Type="http://schemas.openxmlformats.org/officeDocument/2006/relationships/settings" Target="settings.xml"/><Relationship Id="rId9" Type="http://schemas.openxmlformats.org/officeDocument/2006/relationships/hyperlink" Target="mailto:susana.baseotto1@biv.com.ve" TargetMode="External"/><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53FE1-1C7F-486F-A7B2-5A6D797D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25</Pages>
  <Words>3938</Words>
  <Characters>21664</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HP</Company>
  <LinksUpToDate>false</LinksUpToDate>
  <CharactersWithSpaces>25551</CharactersWithSpaces>
  <SharedDoc>false</SharedDoc>
  <HLinks>
    <vt:vector size="18" baseType="variant">
      <vt:variant>
        <vt:i4>3538974</vt:i4>
      </vt:variant>
      <vt:variant>
        <vt:i4>6</vt:i4>
      </vt:variant>
      <vt:variant>
        <vt:i4>0</vt:i4>
      </vt:variant>
      <vt:variant>
        <vt:i4>5</vt:i4>
      </vt:variant>
      <vt:variant>
        <vt:lpwstr>mailto:layla.viur@biv.com.ve</vt:lpwstr>
      </vt:variant>
      <vt:variant>
        <vt:lpwstr/>
      </vt:variant>
      <vt:variant>
        <vt:i4>3407942</vt:i4>
      </vt:variant>
      <vt:variant>
        <vt:i4>3</vt:i4>
      </vt:variant>
      <vt:variant>
        <vt:i4>0</vt:i4>
      </vt:variant>
      <vt:variant>
        <vt:i4>5</vt:i4>
      </vt:variant>
      <vt:variant>
        <vt:lpwstr>mailto:lilianpatino9@gmail.com</vt:lpwstr>
      </vt:variant>
      <vt:variant>
        <vt:lpwstr/>
      </vt:variant>
      <vt:variant>
        <vt:i4>2490477</vt:i4>
      </vt:variant>
      <vt:variant>
        <vt:i4>0</vt:i4>
      </vt:variant>
      <vt:variant>
        <vt:i4>0</vt:i4>
      </vt:variant>
      <vt:variant>
        <vt:i4>5</vt:i4>
      </vt:variant>
      <vt:variant>
        <vt:lpwstr>mailto:lilian.patino@biv.com.ve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Aplired C.A.</dc:creator>
  <cp:lastModifiedBy>Jose Luis Yepez</cp:lastModifiedBy>
  <cp:revision>6</cp:revision>
  <cp:lastPrinted>2012-09-09T18:56:00Z</cp:lastPrinted>
  <dcterms:created xsi:type="dcterms:W3CDTF">2014-05-23T16:52:00Z</dcterms:created>
  <dcterms:modified xsi:type="dcterms:W3CDTF">2017-08-03T22:31:00Z</dcterms:modified>
</cp:coreProperties>
</file>