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0A" w:rsidRDefault="00291346">
      <w:pPr>
        <w:rPr>
          <w:lang w:val="es-MX"/>
        </w:rPr>
      </w:pPr>
      <w:r>
        <w:rPr>
          <w:lang w:val="es-MX"/>
        </w:rPr>
        <w:t>Taller CPM</w:t>
      </w:r>
    </w:p>
    <w:p w:rsidR="00291346" w:rsidRPr="00291346" w:rsidRDefault="00291346" w:rsidP="00291346">
      <w:pPr>
        <w:pStyle w:val="Prrafodelista"/>
        <w:numPr>
          <w:ilvl w:val="0"/>
          <w:numId w:val="1"/>
        </w:numPr>
        <w:rPr>
          <w:lang w:val="es-MX"/>
        </w:rPr>
      </w:pPr>
      <w:r w:rsidRPr="00291346">
        <w:rPr>
          <w:lang w:val="es-MX"/>
        </w:rPr>
        <w:t>Resuélvalo en POM y presente la red, identifique los caminos posibles, el</w:t>
      </w:r>
    </w:p>
    <w:p w:rsidR="00291346" w:rsidRPr="00291346" w:rsidRDefault="00291346" w:rsidP="00291346">
      <w:pPr>
        <w:pStyle w:val="Prrafodelista"/>
        <w:rPr>
          <w:lang w:val="es-MX"/>
        </w:rPr>
      </w:pPr>
      <w:r w:rsidRPr="00291346">
        <w:rPr>
          <w:lang w:val="es-MX"/>
        </w:rPr>
        <w:t>tiempo T del proyecto y su ruta crítica.</w:t>
      </w:r>
    </w:p>
    <w:p w:rsidR="00291346" w:rsidRDefault="00291346">
      <w:pPr>
        <w:rPr>
          <w:lang w:val="es-MX"/>
        </w:rPr>
      </w:pPr>
      <w:r>
        <w:rPr>
          <w:noProof/>
        </w:rPr>
        <w:drawing>
          <wp:inline distT="0" distB="0" distL="0" distR="0" wp14:anchorId="21760EC2" wp14:editId="2A55BA97">
            <wp:extent cx="5612130" cy="1799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CC" w:rsidRDefault="00B848CC">
      <w:pPr>
        <w:rPr>
          <w:lang w:val="es-MX"/>
        </w:rPr>
      </w:pPr>
      <w:r>
        <w:rPr>
          <w:noProof/>
        </w:rPr>
        <w:drawing>
          <wp:inline distT="0" distB="0" distL="0" distR="0" wp14:anchorId="563BF65A" wp14:editId="623F6563">
            <wp:extent cx="55435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46" w:rsidRDefault="00291346">
      <w:pPr>
        <w:rPr>
          <w:lang w:val="es-MX"/>
        </w:rPr>
      </w:pPr>
      <w:r>
        <w:rPr>
          <w:lang w:val="es-MX"/>
        </w:rPr>
        <w:t>Caminos posibles:</w:t>
      </w:r>
    </w:p>
    <w:p w:rsidR="00D76369" w:rsidRPr="00800FE9" w:rsidRDefault="00D76369">
      <w:pPr>
        <w:rPr>
          <w:lang w:val="es-MX"/>
        </w:rPr>
      </w:pPr>
      <w:r w:rsidRPr="00800FE9">
        <w:rPr>
          <w:lang w:val="es-MX"/>
        </w:rPr>
        <w:t>C1: A-C-E-K-L</w:t>
      </w:r>
      <w:r w:rsidR="00526D3A" w:rsidRPr="00800FE9">
        <w:rPr>
          <w:lang w:val="es-MX"/>
        </w:rPr>
        <w:t xml:space="preserve">   36 14</w:t>
      </w:r>
    </w:p>
    <w:p w:rsidR="00D76369" w:rsidRPr="00D76369" w:rsidRDefault="00D76369">
      <w:r w:rsidRPr="00D76369">
        <w:t>C2: A-C-F-H-I-K-L</w:t>
      </w:r>
      <w:r w:rsidR="00526D3A">
        <w:t xml:space="preserve"> 50 0</w:t>
      </w:r>
    </w:p>
    <w:p w:rsidR="00D76369" w:rsidRPr="00D76369" w:rsidRDefault="00D76369">
      <w:r w:rsidRPr="00D76369">
        <w:t>C3: A-C-F-J-K-L</w:t>
      </w:r>
      <w:r w:rsidR="00526D3A">
        <w:t xml:space="preserve"> 46 </w:t>
      </w:r>
      <w:r w:rsidR="00B848CC">
        <w:t>4</w:t>
      </w:r>
    </w:p>
    <w:p w:rsidR="00D76369" w:rsidRDefault="00D76369">
      <w:r w:rsidRPr="00D76369">
        <w:t>C4: A-C-G-H-I-K-L</w:t>
      </w:r>
      <w:r w:rsidR="00526D3A">
        <w:t xml:space="preserve"> 47</w:t>
      </w:r>
      <w:r w:rsidR="00B848CC">
        <w:t xml:space="preserve"> 3</w:t>
      </w:r>
    </w:p>
    <w:p w:rsidR="003932F1" w:rsidRPr="00800FE9" w:rsidRDefault="003932F1">
      <w:r w:rsidRPr="00800FE9">
        <w:t>C5: A-C-G-J-K-L</w:t>
      </w:r>
      <w:r w:rsidR="00526D3A" w:rsidRPr="00800FE9">
        <w:t xml:space="preserve"> 43</w:t>
      </w:r>
      <w:r w:rsidR="00B848CC" w:rsidRPr="00800FE9">
        <w:t xml:space="preserve"> 7</w:t>
      </w:r>
    </w:p>
    <w:p w:rsidR="00D76369" w:rsidRPr="00800FE9" w:rsidRDefault="00526D3A">
      <w:r w:rsidRPr="00800FE9">
        <w:lastRenderedPageBreak/>
        <w:t>C6</w:t>
      </w:r>
      <w:r w:rsidR="00D76369" w:rsidRPr="00800FE9">
        <w:t>: B-D-E-K-L</w:t>
      </w:r>
      <w:r w:rsidRPr="00800FE9">
        <w:t xml:space="preserve"> 32</w:t>
      </w:r>
      <w:r w:rsidR="00B848CC" w:rsidRPr="00800FE9">
        <w:t xml:space="preserve"> 22</w:t>
      </w:r>
    </w:p>
    <w:p w:rsidR="00D76369" w:rsidRPr="00D76369" w:rsidRDefault="00526D3A">
      <w:r>
        <w:t>C7</w:t>
      </w:r>
      <w:r w:rsidR="00D76369" w:rsidRPr="00D76369">
        <w:t>: B-D-F-H-I</w:t>
      </w:r>
      <w:r w:rsidR="00D76369">
        <w:t>-K-L</w:t>
      </w:r>
      <w:r>
        <w:t xml:space="preserve"> 46</w:t>
      </w:r>
      <w:r w:rsidR="00B848CC">
        <w:t xml:space="preserve"> 8</w:t>
      </w:r>
    </w:p>
    <w:p w:rsidR="00D76369" w:rsidRPr="00800FE9" w:rsidRDefault="00526D3A">
      <w:pPr>
        <w:rPr>
          <w:lang w:val="es-MX"/>
        </w:rPr>
      </w:pPr>
      <w:r w:rsidRPr="00800FE9">
        <w:rPr>
          <w:lang w:val="es-MX"/>
        </w:rPr>
        <w:t>C8</w:t>
      </w:r>
      <w:r w:rsidR="00D76369" w:rsidRPr="00800FE9">
        <w:rPr>
          <w:lang w:val="es-MX"/>
        </w:rPr>
        <w:t>: B-D-F-J-K-L</w:t>
      </w:r>
      <w:r w:rsidRPr="00800FE9">
        <w:rPr>
          <w:lang w:val="es-MX"/>
        </w:rPr>
        <w:t xml:space="preserve"> 42</w:t>
      </w:r>
      <w:r w:rsidR="00B848CC" w:rsidRPr="00800FE9">
        <w:rPr>
          <w:lang w:val="es-MX"/>
        </w:rPr>
        <w:t xml:space="preserve"> 12</w:t>
      </w:r>
    </w:p>
    <w:p w:rsidR="00291346" w:rsidRDefault="00291346">
      <w:pPr>
        <w:rPr>
          <w:lang w:val="es-MX"/>
        </w:rPr>
      </w:pPr>
      <w:r w:rsidRPr="00800FE9">
        <w:rPr>
          <w:lang w:val="es-MX"/>
        </w:rPr>
        <w:t>Tiempo:</w:t>
      </w:r>
      <w:r w:rsidR="00D76369" w:rsidRPr="00800FE9">
        <w:rPr>
          <w:lang w:val="es-MX"/>
        </w:rPr>
        <w:t xml:space="preserve"> 5</w:t>
      </w:r>
      <w:r w:rsidR="00D76369">
        <w:rPr>
          <w:lang w:val="es-MX"/>
        </w:rPr>
        <w:t>0</w:t>
      </w:r>
    </w:p>
    <w:p w:rsidR="00291346" w:rsidRDefault="00291346">
      <w:pPr>
        <w:rPr>
          <w:lang w:val="es-MX"/>
        </w:rPr>
      </w:pPr>
      <w:r>
        <w:rPr>
          <w:lang w:val="es-MX"/>
        </w:rPr>
        <w:t>Ruta crítica:</w:t>
      </w:r>
      <w:r w:rsidR="00D76369">
        <w:rPr>
          <w:lang w:val="es-MX"/>
        </w:rPr>
        <w:t xml:space="preserve"> A-C-F-H-I-K-L</w:t>
      </w:r>
      <w:r w:rsidR="003932F1">
        <w:rPr>
          <w:lang w:val="es-MX"/>
        </w:rPr>
        <w:t xml:space="preserve"> (50)</w:t>
      </w:r>
    </w:p>
    <w:p w:rsidR="003932F1" w:rsidRDefault="003932F1">
      <w:pPr>
        <w:rPr>
          <w:lang w:val="es-MX"/>
        </w:rPr>
      </w:pPr>
    </w:p>
    <w:p w:rsidR="003932F1" w:rsidRPr="003932F1" w:rsidRDefault="003932F1" w:rsidP="003932F1">
      <w:pPr>
        <w:pStyle w:val="Prrafodelista"/>
        <w:numPr>
          <w:ilvl w:val="0"/>
          <w:numId w:val="1"/>
        </w:numPr>
        <w:rPr>
          <w:lang w:val="es-MX"/>
        </w:rPr>
      </w:pPr>
      <w:r w:rsidRPr="003932F1">
        <w:rPr>
          <w:lang w:val="es-MX"/>
        </w:rPr>
        <w:t>Presente la tabla con las holguras de cada actividad.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454"/>
      </w:tblGrid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H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K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454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3932F1" w:rsidRDefault="003932F1" w:rsidP="003932F1">
      <w:pPr>
        <w:ind w:left="360"/>
        <w:rPr>
          <w:lang w:val="es-MX"/>
        </w:rPr>
      </w:pPr>
    </w:p>
    <w:p w:rsidR="003932F1" w:rsidRDefault="003932F1" w:rsidP="003932F1">
      <w:pPr>
        <w:pStyle w:val="Prrafodelista"/>
        <w:numPr>
          <w:ilvl w:val="0"/>
          <w:numId w:val="1"/>
        </w:numPr>
        <w:rPr>
          <w:lang w:val="es-MX"/>
        </w:rPr>
      </w:pPr>
      <w:r w:rsidRPr="003932F1">
        <w:rPr>
          <w:lang w:val="es-MX"/>
        </w:rPr>
        <w:t>Calcule la holgura de los caminos.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7"/>
        <w:gridCol w:w="2125"/>
        <w:gridCol w:w="2118"/>
        <w:gridCol w:w="2118"/>
      </w:tblGrid>
      <w:tr w:rsidR="003932F1" w:rsidTr="003932F1">
        <w:tc>
          <w:tcPr>
            <w:tcW w:w="2207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CAMINO</w:t>
            </w:r>
          </w:p>
        </w:tc>
        <w:tc>
          <w:tcPr>
            <w:tcW w:w="2207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DURACION</w:t>
            </w:r>
          </w:p>
        </w:tc>
        <w:tc>
          <w:tcPr>
            <w:tcW w:w="2207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HOLGURA</w:t>
            </w:r>
          </w:p>
        </w:tc>
        <w:tc>
          <w:tcPr>
            <w:tcW w:w="2207" w:type="dxa"/>
          </w:tcPr>
          <w:p w:rsidR="003932F1" w:rsidRDefault="003932F1" w:rsidP="003932F1">
            <w:pPr>
              <w:rPr>
                <w:lang w:val="es-MX"/>
              </w:rPr>
            </w:pPr>
            <w:r>
              <w:rPr>
                <w:lang w:val="es-MX"/>
              </w:rPr>
              <w:t>HOLGURA REAL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3932F1" w:rsidTr="003932F1"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2207" w:type="dxa"/>
          </w:tcPr>
          <w:p w:rsidR="003932F1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2207" w:type="dxa"/>
          </w:tcPr>
          <w:p w:rsidR="003932F1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2207" w:type="dxa"/>
          </w:tcPr>
          <w:p w:rsidR="003932F1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526D3A" w:rsidTr="003932F1">
        <w:tc>
          <w:tcPr>
            <w:tcW w:w="2207" w:type="dxa"/>
          </w:tcPr>
          <w:p w:rsidR="00526D3A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2207" w:type="dxa"/>
          </w:tcPr>
          <w:p w:rsidR="00526D3A" w:rsidRDefault="00526D3A" w:rsidP="003932F1">
            <w:pPr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2207" w:type="dxa"/>
          </w:tcPr>
          <w:p w:rsidR="00526D3A" w:rsidRDefault="00B848CC" w:rsidP="003932F1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207" w:type="dxa"/>
          </w:tcPr>
          <w:p w:rsidR="00526D3A" w:rsidRDefault="00800FE9" w:rsidP="003932F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</w:tbl>
    <w:p w:rsidR="003932F1" w:rsidRDefault="003932F1" w:rsidP="003932F1">
      <w:pPr>
        <w:ind w:left="360"/>
        <w:rPr>
          <w:lang w:val="es-MX"/>
        </w:rPr>
      </w:pPr>
    </w:p>
    <w:p w:rsidR="003932F1" w:rsidRDefault="005A6CC6" w:rsidP="002B3688">
      <w:pPr>
        <w:pStyle w:val="Prrafodelista"/>
        <w:numPr>
          <w:ilvl w:val="0"/>
          <w:numId w:val="1"/>
        </w:numPr>
        <w:ind w:left="360"/>
        <w:rPr>
          <w:lang w:val="es-MX"/>
        </w:rPr>
      </w:pPr>
      <w:r w:rsidRPr="00AC265B">
        <w:rPr>
          <w:lang w:val="es-MX"/>
        </w:rPr>
        <w:t>En el camino BDEKL, B se retrasó cuatro (4) días, D se retrasó tres (3)</w:t>
      </w:r>
      <w:r w:rsidRPr="00AC265B">
        <w:rPr>
          <w:lang w:val="es-MX"/>
        </w:rPr>
        <w:t xml:space="preserve"> </w:t>
      </w:r>
      <w:r w:rsidRPr="00AC265B">
        <w:rPr>
          <w:lang w:val="es-MX"/>
        </w:rPr>
        <w:t>días y en el camino ACGJKL J se retrasó 4 días. ¿Qué sucedió con el</w:t>
      </w:r>
      <w:r w:rsidRPr="00AC265B">
        <w:rPr>
          <w:lang w:val="es-MX"/>
        </w:rPr>
        <w:t xml:space="preserve"> </w:t>
      </w:r>
      <w:r w:rsidRPr="00AC265B">
        <w:rPr>
          <w:lang w:val="es-MX"/>
        </w:rPr>
        <w:t xml:space="preserve">tiempo T del </w:t>
      </w:r>
      <w:r w:rsidRPr="00AC265B">
        <w:rPr>
          <w:lang w:val="es-MX"/>
        </w:rPr>
        <w:t xml:space="preserve">proyecto? </w:t>
      </w:r>
    </w:p>
    <w:p w:rsidR="00AC265B" w:rsidRPr="00AC265B" w:rsidRDefault="00AC265B" w:rsidP="00AC265B">
      <w:pPr>
        <w:rPr>
          <w:lang w:val="es-MX"/>
        </w:rPr>
      </w:pPr>
    </w:p>
    <w:p w:rsidR="002D5CEB" w:rsidRDefault="002D5CEB" w:rsidP="003932F1">
      <w:pPr>
        <w:ind w:left="360"/>
        <w:rPr>
          <w:lang w:val="es-MX"/>
        </w:rPr>
      </w:pPr>
    </w:p>
    <w:p w:rsidR="002D5CEB" w:rsidRPr="003932F1" w:rsidRDefault="002D5CEB" w:rsidP="003932F1">
      <w:pPr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05"/>
        <w:gridCol w:w="1625"/>
        <w:gridCol w:w="1577"/>
        <w:gridCol w:w="1577"/>
        <w:gridCol w:w="1092"/>
        <w:gridCol w:w="1092"/>
      </w:tblGrid>
      <w:tr w:rsidR="002D5CEB" w:rsidTr="002D5CEB">
        <w:tc>
          <w:tcPr>
            <w:tcW w:w="150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CAMINO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DURACION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HOLGURA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HOLGURA REAL</w:t>
            </w:r>
          </w:p>
        </w:tc>
        <w:tc>
          <w:tcPr>
            <w:tcW w:w="1092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RETRASO</w:t>
            </w:r>
          </w:p>
        </w:tc>
        <w:tc>
          <w:tcPr>
            <w:tcW w:w="1092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TIEMPO TOTAL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800FE9">
              <w:rPr>
                <w:lang w:val="es-MX"/>
              </w:rPr>
              <w:t xml:space="preserve">A-C-E-K-L   </w:t>
            </w:r>
            <w:r w:rsidR="002D5CEB">
              <w:rPr>
                <w:lang w:val="es-MX"/>
              </w:rPr>
              <w:t>1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D76369">
              <w:t>A-C-F-</w:t>
            </w:r>
            <w:r w:rsidRPr="00AC265B">
              <w:rPr>
                <w:color w:val="FF0000"/>
              </w:rPr>
              <w:t>H</w:t>
            </w:r>
            <w:r w:rsidRPr="00D76369">
              <w:t>-I-K-L</w:t>
            </w:r>
            <w:r>
              <w:rPr>
                <w:lang w:val="es-MX"/>
              </w:rPr>
              <w:t xml:space="preserve"> </w:t>
            </w:r>
            <w:r w:rsidR="002D5CEB">
              <w:rPr>
                <w:lang w:val="es-MX"/>
              </w:rPr>
              <w:t>2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D76369">
              <w:t>A-C-F-</w:t>
            </w:r>
            <w:r w:rsidRPr="00AC265B">
              <w:rPr>
                <w:color w:val="FF0000"/>
              </w:rPr>
              <w:t>J</w:t>
            </w:r>
            <w:r w:rsidRPr="00D76369">
              <w:t>-K-L</w:t>
            </w:r>
            <w:r>
              <w:rPr>
                <w:lang w:val="es-MX"/>
              </w:rPr>
              <w:t xml:space="preserve"> </w:t>
            </w:r>
            <w:r w:rsidR="002D5CEB">
              <w:rPr>
                <w:lang w:val="es-MX"/>
              </w:rPr>
              <w:t>3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D76369">
              <w:t>A-C-G-</w:t>
            </w:r>
            <w:r w:rsidRPr="00AC265B">
              <w:rPr>
                <w:color w:val="FF0000"/>
              </w:rPr>
              <w:t>H</w:t>
            </w:r>
            <w:r w:rsidRPr="00D76369">
              <w:t>-I-K-L</w:t>
            </w:r>
            <w:r>
              <w:rPr>
                <w:lang w:val="es-MX"/>
              </w:rPr>
              <w:t xml:space="preserve"> </w:t>
            </w:r>
            <w:r w:rsidR="002D5CEB">
              <w:rPr>
                <w:lang w:val="es-MX"/>
              </w:rPr>
              <w:t>4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092" w:type="dxa"/>
          </w:tcPr>
          <w:p w:rsidR="002D5CEB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800FE9">
              <w:t>A-C-G-</w:t>
            </w:r>
            <w:r w:rsidRPr="00AC265B">
              <w:rPr>
                <w:color w:val="FF0000"/>
              </w:rPr>
              <w:t>J</w:t>
            </w:r>
            <w:r w:rsidRPr="00800FE9">
              <w:t>-K-L</w:t>
            </w:r>
            <w:r>
              <w:rPr>
                <w:color w:val="FF0000"/>
                <w:lang w:val="es-MX"/>
              </w:rPr>
              <w:t xml:space="preserve"> </w:t>
            </w:r>
            <w:r w:rsidR="002D5CEB" w:rsidRPr="00AC265B">
              <w:rPr>
                <w:color w:val="FF0000"/>
                <w:lang w:val="es-MX"/>
              </w:rPr>
              <w:t>5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92" w:type="dxa"/>
          </w:tcPr>
          <w:p w:rsidR="002D5CEB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800FE9">
              <w:t>B-D-E-K-L</w:t>
            </w:r>
            <w:r>
              <w:rPr>
                <w:color w:val="FF0000"/>
                <w:lang w:val="es-MX"/>
              </w:rPr>
              <w:t xml:space="preserve"> </w:t>
            </w:r>
            <w:r w:rsidR="002D5CEB" w:rsidRPr="00AC265B">
              <w:rPr>
                <w:color w:val="FF0000"/>
                <w:lang w:val="es-MX"/>
              </w:rPr>
              <w:t>6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092" w:type="dxa"/>
          </w:tcPr>
          <w:p w:rsidR="002D5CEB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D76369">
              <w:t>B-D-F-</w:t>
            </w:r>
            <w:r w:rsidRPr="00AC265B">
              <w:rPr>
                <w:color w:val="FF0000"/>
              </w:rPr>
              <w:t>H</w:t>
            </w:r>
            <w:r w:rsidRPr="00D76369">
              <w:t>-I</w:t>
            </w:r>
            <w:r>
              <w:t>-K-L</w:t>
            </w:r>
            <w:r>
              <w:rPr>
                <w:lang w:val="es-MX"/>
              </w:rPr>
              <w:t xml:space="preserve"> </w:t>
            </w:r>
            <w:r w:rsidR="002D5CEB">
              <w:rPr>
                <w:lang w:val="es-MX"/>
              </w:rPr>
              <w:t>7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092" w:type="dxa"/>
          </w:tcPr>
          <w:p w:rsidR="002D5CEB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</w:tr>
      <w:tr w:rsidR="002D5CEB" w:rsidTr="002D5CEB">
        <w:tc>
          <w:tcPr>
            <w:tcW w:w="1505" w:type="dxa"/>
          </w:tcPr>
          <w:p w:rsidR="002D5CEB" w:rsidRDefault="00AC265B" w:rsidP="00E92FD9">
            <w:pPr>
              <w:rPr>
                <w:lang w:val="es-MX"/>
              </w:rPr>
            </w:pPr>
            <w:r w:rsidRPr="00800FE9">
              <w:rPr>
                <w:lang w:val="es-MX"/>
              </w:rPr>
              <w:t>B-D-F-</w:t>
            </w:r>
            <w:r w:rsidRPr="00AC265B">
              <w:rPr>
                <w:color w:val="FF0000"/>
                <w:lang w:val="es-MX"/>
              </w:rPr>
              <w:t>J</w:t>
            </w:r>
            <w:r w:rsidRPr="00800FE9">
              <w:rPr>
                <w:lang w:val="es-MX"/>
              </w:rPr>
              <w:t xml:space="preserve">-K-L </w:t>
            </w:r>
            <w:r w:rsidR="002D5CEB">
              <w:rPr>
                <w:lang w:val="es-MX"/>
              </w:rPr>
              <w:t>8</w:t>
            </w:r>
          </w:p>
        </w:tc>
        <w:tc>
          <w:tcPr>
            <w:tcW w:w="1625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77" w:type="dxa"/>
          </w:tcPr>
          <w:p w:rsidR="002D5CEB" w:rsidRDefault="002D5CEB" w:rsidP="00E92FD9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92" w:type="dxa"/>
          </w:tcPr>
          <w:p w:rsidR="002D5CEB" w:rsidRDefault="00AC265B" w:rsidP="00E92FD9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092" w:type="dxa"/>
          </w:tcPr>
          <w:p w:rsidR="002D5CEB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</w:tr>
    </w:tbl>
    <w:p w:rsidR="00291346" w:rsidRDefault="00291346">
      <w:pPr>
        <w:rPr>
          <w:lang w:val="es-MX"/>
        </w:rPr>
      </w:pPr>
    </w:p>
    <w:p w:rsidR="00291346" w:rsidRDefault="00AC265B" w:rsidP="00AC265B">
      <w:pPr>
        <w:pStyle w:val="Prrafodelista"/>
        <w:numPr>
          <w:ilvl w:val="0"/>
          <w:numId w:val="1"/>
        </w:numPr>
        <w:rPr>
          <w:lang w:val="es-MX"/>
        </w:rPr>
      </w:pPr>
      <w:r w:rsidRPr="005A6CC6">
        <w:rPr>
          <w:lang w:val="es-MX"/>
        </w:rPr>
        <w:t>¿Que debió hacer el gerente del proyecto en caso</w:t>
      </w:r>
      <w:r>
        <w:rPr>
          <w:lang w:val="es-MX"/>
        </w:rPr>
        <w:t xml:space="preserve"> </w:t>
      </w:r>
      <w:r w:rsidRPr="005A6CC6">
        <w:rPr>
          <w:lang w:val="es-MX"/>
        </w:rPr>
        <w:t xml:space="preserve">de que se hubiera afectado el tiempo T </w:t>
      </w:r>
      <w:r>
        <w:rPr>
          <w:lang w:val="es-MX"/>
        </w:rPr>
        <w:t>del proyecto? (ya se ejecutaron las actividades hast</w:t>
      </w:r>
      <w:r w:rsidRPr="005A6CC6">
        <w:rPr>
          <w:lang w:val="es-MX"/>
        </w:rPr>
        <w:t>a H y J) (Detallar cálculos y respuesta)</w:t>
      </w:r>
    </w:p>
    <w:p w:rsidR="00545B69" w:rsidRDefault="00545B69" w:rsidP="00545B69">
      <w:pPr>
        <w:pStyle w:val="Prrafodelista"/>
        <w:rPr>
          <w:lang w:val="es-MX"/>
        </w:rPr>
      </w:pPr>
    </w:p>
    <w:p w:rsidR="00545B69" w:rsidRDefault="00545B69" w:rsidP="00545B69">
      <w:pPr>
        <w:pStyle w:val="Prrafodelista"/>
        <w:rPr>
          <w:lang w:val="es-MX"/>
        </w:rPr>
      </w:pPr>
      <w:r>
        <w:rPr>
          <w:lang w:val="es-MX"/>
        </w:rPr>
        <w:t>El gerente debió negociar nuevos plazos para cumplir con el tiempo e intensificar las horas de trabajo. Podemos disminuir las horas dedicadas a las tareas faltantes para cubrir el retraso, por medio de horas extra y da como desventaja sobrecostos en la producción.</w:t>
      </w:r>
    </w:p>
    <w:p w:rsidR="00545B69" w:rsidRDefault="00545B69" w:rsidP="00545B69">
      <w:pPr>
        <w:pStyle w:val="Prrafodelista"/>
        <w:rPr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05"/>
        <w:gridCol w:w="1625"/>
        <w:gridCol w:w="1577"/>
        <w:gridCol w:w="1577"/>
      </w:tblGrid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CAMINO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DURACION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HOLGURA</w:t>
            </w:r>
            <w:r>
              <w:rPr>
                <w:lang w:val="es-MX"/>
              </w:rPr>
              <w:t xml:space="preserve"> CAMINO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>
              <w:rPr>
                <w:lang w:val="es-MX"/>
              </w:rPr>
              <w:t>HOLGURA RESIDUAL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A-C-E-K-L   1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36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14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12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A-C-F-H-I-K-L</w:t>
            </w:r>
            <w:r w:rsidRPr="00545B69">
              <w:rPr>
                <w:lang w:val="es-MX"/>
              </w:rPr>
              <w:t xml:space="preserve"> 2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50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0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0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A-C-F-J-K-L</w:t>
            </w:r>
            <w:r w:rsidRPr="00545B69">
              <w:rPr>
                <w:lang w:val="es-MX"/>
              </w:rPr>
              <w:t xml:space="preserve"> 3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46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A-C-G-H-I-K-L</w:t>
            </w:r>
            <w:r w:rsidRPr="00545B69">
              <w:rPr>
                <w:lang w:val="es-MX"/>
              </w:rPr>
              <w:t xml:space="preserve"> 4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47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3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3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A-C-G-J-K-L</w:t>
            </w:r>
            <w:r w:rsidRPr="00545B69">
              <w:rPr>
                <w:lang w:val="es-MX"/>
              </w:rPr>
              <w:t xml:space="preserve"> 5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43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7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7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B-D-E-K-L</w:t>
            </w:r>
            <w:r w:rsidRPr="00545B69">
              <w:rPr>
                <w:lang w:val="es-MX"/>
              </w:rPr>
              <w:t xml:space="preserve"> 6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32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22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18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t>B-D-F-H-I-K-L</w:t>
            </w:r>
            <w:r w:rsidRPr="00545B69">
              <w:rPr>
                <w:lang w:val="es-MX"/>
              </w:rPr>
              <w:t xml:space="preserve"> 7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46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8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</w:t>
            </w:r>
          </w:p>
        </w:tc>
      </w:tr>
      <w:tr w:rsidR="00545B69" w:rsidRPr="00545B69" w:rsidTr="00E92FD9">
        <w:tc>
          <w:tcPr>
            <w:tcW w:w="150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B-D-F-J-K-L 8</w:t>
            </w:r>
          </w:p>
        </w:tc>
        <w:tc>
          <w:tcPr>
            <w:tcW w:w="1625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42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12</w:t>
            </w:r>
          </w:p>
        </w:tc>
        <w:tc>
          <w:tcPr>
            <w:tcW w:w="1577" w:type="dxa"/>
          </w:tcPr>
          <w:p w:rsidR="00545B69" w:rsidRPr="00545B69" w:rsidRDefault="00545B69" w:rsidP="00E92FD9">
            <w:pPr>
              <w:rPr>
                <w:lang w:val="es-MX"/>
              </w:rPr>
            </w:pPr>
            <w:r w:rsidRPr="00545B69">
              <w:rPr>
                <w:lang w:val="es-MX"/>
              </w:rPr>
              <w:t>8</w:t>
            </w:r>
          </w:p>
        </w:tc>
      </w:tr>
    </w:tbl>
    <w:p w:rsidR="00545B69" w:rsidRPr="00AC265B" w:rsidRDefault="00545B69" w:rsidP="00545B69">
      <w:pPr>
        <w:pStyle w:val="Prrafodelista"/>
        <w:rPr>
          <w:lang w:val="es-MX"/>
        </w:rPr>
      </w:pPr>
    </w:p>
    <w:sectPr w:rsidR="00545B69" w:rsidRPr="00AC2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511"/>
    <w:multiLevelType w:val="hybridMultilevel"/>
    <w:tmpl w:val="09CA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46"/>
    <w:rsid w:val="00045D0A"/>
    <w:rsid w:val="00205C96"/>
    <w:rsid w:val="00291346"/>
    <w:rsid w:val="002D5CEB"/>
    <w:rsid w:val="003932F1"/>
    <w:rsid w:val="00526D3A"/>
    <w:rsid w:val="00545B69"/>
    <w:rsid w:val="005A6CC6"/>
    <w:rsid w:val="00800FE9"/>
    <w:rsid w:val="00AC265B"/>
    <w:rsid w:val="00B848CC"/>
    <w:rsid w:val="00D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EE4B"/>
  <w15:chartTrackingRefBased/>
  <w15:docId w15:val="{C6CADB9D-99F8-486E-9413-7119308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B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3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2023-11-13T23:54:00Z</dcterms:created>
  <dcterms:modified xsi:type="dcterms:W3CDTF">2023-11-14T20:13:00Z</dcterms:modified>
</cp:coreProperties>
</file>