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536007A3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373EA1">
        <w:rPr>
          <w:lang w:val="fr-CA"/>
        </w:rPr>
        <w:t>5</w:t>
      </w:r>
      <w:r>
        <w:rPr>
          <w:lang w:val="fr-CA"/>
        </w:rPr>
        <w:t xml:space="preserve"> (243-3</w:t>
      </w:r>
      <w:r w:rsidR="006248D6">
        <w:rPr>
          <w:lang w:val="fr-CA"/>
        </w:rPr>
        <w:t>4</w:t>
      </w:r>
      <w:r>
        <w:rPr>
          <w:lang w:val="fr-CA"/>
        </w:rPr>
        <w:t>A-MO)</w:t>
      </w:r>
    </w:p>
    <w:p w14:paraId="54B72DD1" w14:textId="4C587954" w:rsidR="007A78AD" w:rsidRPr="0022746C" w:rsidRDefault="0022746C" w:rsidP="007A78AD">
      <w:pPr>
        <w:rPr>
          <w:i/>
          <w:iCs/>
          <w:lang w:val="fr-CA"/>
        </w:rPr>
      </w:pPr>
      <w:r w:rsidRPr="0022746C">
        <w:rPr>
          <w:i/>
          <w:iCs/>
          <w:lang w:val="fr-CA"/>
        </w:rPr>
        <w:t>Soudure Surface Mount (</w:t>
      </w:r>
      <w:r w:rsidR="00373EA1" w:rsidRPr="00373EA1">
        <w:rPr>
          <w:b/>
          <w:bCs/>
          <w:i/>
          <w:iCs/>
          <w:lang w:val="fr-CA"/>
        </w:rPr>
        <w:t>Avec</w:t>
      </w:r>
      <w:r w:rsidRPr="0022746C">
        <w:rPr>
          <w:i/>
          <w:iCs/>
          <w:lang w:val="fr-CA"/>
        </w:rPr>
        <w:t xml:space="preserve"> pâte)</w:t>
      </w: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48F2938A" w14:textId="77777777" w:rsidR="00933D42" w:rsidRPr="006248D6" w:rsidRDefault="00933D42">
      <w:pPr>
        <w:rPr>
          <w:u w:val="single"/>
          <w:lang w:val="fr-CA"/>
        </w:rPr>
      </w:pPr>
    </w:p>
    <w:p w14:paraId="737F0D22" w14:textId="4E5D0550" w:rsidR="00933D42" w:rsidRDefault="00933D42" w:rsidP="00933D42">
      <w:pPr>
        <w:pStyle w:val="Subtitle"/>
        <w:rPr>
          <w:lang w:val="fr-CA"/>
        </w:rPr>
      </w:pPr>
      <w:r>
        <w:rPr>
          <w:lang w:val="fr-CA"/>
        </w:rPr>
        <w:t>Plan de défectuosité (Pendant le début de la phase 2)</w:t>
      </w:r>
    </w:p>
    <w:p w14:paraId="32904E86" w14:textId="77777777" w:rsidR="00933D42" w:rsidRDefault="00933D42" w:rsidP="00933D42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Légende ‘Severity’:</w:t>
      </w:r>
    </w:p>
    <w:p w14:paraId="65213276" w14:textId="77777777" w:rsidR="00933D42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LOW : Esthétique ou erreur minime</w:t>
      </w:r>
    </w:p>
    <w:p w14:paraId="4599B328" w14:textId="77777777" w:rsidR="00933D42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MEDIUM : Court-circuit</w:t>
      </w:r>
    </w:p>
    <w:p w14:paraId="347ADAA7" w14:textId="77777777" w:rsidR="00933D42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HIGH : Composant manquants</w:t>
      </w:r>
    </w:p>
    <w:p w14:paraId="6822F954" w14:textId="77777777" w:rsidR="00933D42" w:rsidRPr="00386EF7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CRITICAL : Problème d’alimentation, ne peux pas démarrer</w:t>
      </w:r>
      <w:r w:rsidRPr="00386EF7">
        <w:rPr>
          <w:rStyle w:val="SubtleEmphasis"/>
          <w:i w:val="0"/>
          <w:iCs w:val="0"/>
          <w:lang w:val="fr-CA"/>
        </w:rPr>
        <w:br/>
      </w:r>
      <w:r w:rsidRPr="00386EF7">
        <w:rPr>
          <w:rStyle w:val="SubtleEmphasis"/>
          <w:i w:val="0"/>
          <w:iCs w:val="0"/>
          <w:lang w:val="fr-C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1906"/>
        <w:gridCol w:w="3603"/>
        <w:gridCol w:w="969"/>
        <w:gridCol w:w="1255"/>
      </w:tblGrid>
      <w:tr w:rsidR="00933D42" w14:paraId="178FBECB" w14:textId="062EAC05" w:rsidTr="00933D42">
        <w:tc>
          <w:tcPr>
            <w:tcW w:w="1617" w:type="dxa"/>
          </w:tcPr>
          <w:p w14:paraId="20C4025B" w14:textId="77777777" w:rsidR="00933D42" w:rsidRPr="00386EF7" w:rsidRDefault="00933D42" w:rsidP="003C5051">
            <w:pPr>
              <w:rPr>
                <w:rStyle w:val="SubtleEmphasis"/>
                <w:b/>
                <w:bCs/>
                <w:i w:val="0"/>
                <w:iCs w:val="0"/>
                <w:lang w:val="fr-CA"/>
              </w:rPr>
            </w:pPr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>Defect tracker</w:t>
            </w:r>
          </w:p>
        </w:tc>
        <w:tc>
          <w:tcPr>
            <w:tcW w:w="1922" w:type="dxa"/>
          </w:tcPr>
          <w:p w14:paraId="1A9B13A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4A4EE402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4F8E0CD9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4789FE34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571A424E" w14:textId="13E9E82F" w:rsidTr="00933D42">
        <w:tc>
          <w:tcPr>
            <w:tcW w:w="1617" w:type="dxa"/>
          </w:tcPr>
          <w:p w14:paraId="0097430C" w14:textId="77777777" w:rsidR="00933D42" w:rsidRPr="00386EF7" w:rsidRDefault="00933D42" w:rsidP="003C5051">
            <w:pPr>
              <w:rPr>
                <w:rStyle w:val="SubtleEmphasis"/>
                <w:b/>
                <w:bCs/>
                <w:i w:val="0"/>
                <w:iCs w:val="0"/>
                <w:lang w:val="fr-CA"/>
              </w:rPr>
            </w:pPr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>TECHNICIAN :</w:t>
            </w:r>
          </w:p>
        </w:tc>
        <w:tc>
          <w:tcPr>
            <w:tcW w:w="1922" w:type="dxa"/>
          </w:tcPr>
          <w:p w14:paraId="45F3D9E8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VOTRE NOM</w:t>
            </w:r>
          </w:p>
        </w:tc>
        <w:tc>
          <w:tcPr>
            <w:tcW w:w="3686" w:type="dxa"/>
          </w:tcPr>
          <w:p w14:paraId="36FB7C1D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68D539E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F7D1E01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3A571681" w14:textId="4DF4D86A" w:rsidTr="00933D42">
        <w:tc>
          <w:tcPr>
            <w:tcW w:w="1617" w:type="dxa"/>
          </w:tcPr>
          <w:p w14:paraId="256E94D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922" w:type="dxa"/>
          </w:tcPr>
          <w:p w14:paraId="1E4FA75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70D260EE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51DD857E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451F425C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11A66E15" w14:textId="5B4193D2" w:rsidTr="00933D42">
        <w:tc>
          <w:tcPr>
            <w:tcW w:w="1617" w:type="dxa"/>
          </w:tcPr>
          <w:p w14:paraId="3A0723A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Defect ID</w:t>
            </w:r>
          </w:p>
        </w:tc>
        <w:tc>
          <w:tcPr>
            <w:tcW w:w="1922" w:type="dxa"/>
          </w:tcPr>
          <w:p w14:paraId="3EEEF6B6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Components</w:t>
            </w:r>
          </w:p>
        </w:tc>
        <w:tc>
          <w:tcPr>
            <w:tcW w:w="3686" w:type="dxa"/>
          </w:tcPr>
          <w:p w14:paraId="707B7D6E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Description</w:t>
            </w:r>
          </w:p>
        </w:tc>
        <w:tc>
          <w:tcPr>
            <w:tcW w:w="850" w:type="dxa"/>
          </w:tcPr>
          <w:p w14:paraId="4C87D29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Severity</w:t>
            </w:r>
          </w:p>
        </w:tc>
        <w:tc>
          <w:tcPr>
            <w:tcW w:w="1275" w:type="dxa"/>
          </w:tcPr>
          <w:p w14:paraId="7DD0B54E" w14:textId="58AD1A07" w:rsidR="00933D42" w:rsidRP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 w:rsidRPr="00933D42">
              <w:rPr>
                <w:rStyle w:val="SubtleEmphasis"/>
                <w:i w:val="0"/>
                <w:iCs w:val="0"/>
                <w:lang w:val="fr-CA"/>
              </w:rPr>
              <w:t>F</w:t>
            </w:r>
            <w:r w:rsidRPr="00933D42">
              <w:rPr>
                <w:rStyle w:val="SubtleEmphasis"/>
                <w:i w:val="0"/>
                <w:iCs w:val="0"/>
              </w:rPr>
              <w:t>ix?</w:t>
            </w:r>
            <w:r>
              <w:rPr>
                <w:rStyle w:val="SubtleEmphasis"/>
                <w:i w:val="0"/>
                <w:iCs w:val="0"/>
              </w:rPr>
              <w:t xml:space="preserve"> (Y</w:t>
            </w:r>
            <w:r>
              <w:rPr>
                <w:rStyle w:val="SubtleEmphasis"/>
              </w:rPr>
              <w:t>/N)</w:t>
            </w:r>
          </w:p>
        </w:tc>
      </w:tr>
      <w:tr w:rsidR="00933D42" w14:paraId="2268A5F3" w14:textId="4AC85F41" w:rsidTr="00933D42">
        <w:tc>
          <w:tcPr>
            <w:tcW w:w="1617" w:type="dxa"/>
          </w:tcPr>
          <w:p w14:paraId="38D9C7D6" w14:textId="66EAA2CD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1</w:t>
            </w:r>
          </w:p>
        </w:tc>
        <w:tc>
          <w:tcPr>
            <w:tcW w:w="1922" w:type="dxa"/>
          </w:tcPr>
          <w:p w14:paraId="15D43D07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0A35F8A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5391FB7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3FB2C7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6A9102BE" w14:textId="55E486C6" w:rsidTr="00933D42">
        <w:tc>
          <w:tcPr>
            <w:tcW w:w="1617" w:type="dxa"/>
          </w:tcPr>
          <w:p w14:paraId="23B32B14" w14:textId="527491C6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2</w:t>
            </w:r>
          </w:p>
        </w:tc>
        <w:tc>
          <w:tcPr>
            <w:tcW w:w="1922" w:type="dxa"/>
          </w:tcPr>
          <w:p w14:paraId="2B8862E7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2A46FA1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7FF4BA0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3B133BB6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1286E3FE" w14:textId="6BE69087" w:rsidTr="00933D42">
        <w:tc>
          <w:tcPr>
            <w:tcW w:w="1617" w:type="dxa"/>
          </w:tcPr>
          <w:p w14:paraId="58232464" w14:textId="5D094A12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3</w:t>
            </w:r>
          </w:p>
        </w:tc>
        <w:tc>
          <w:tcPr>
            <w:tcW w:w="1922" w:type="dxa"/>
          </w:tcPr>
          <w:p w14:paraId="5737E359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1619B111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72AA839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7437BF7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7157793B" w14:textId="42F75C04" w:rsidTr="00933D42">
        <w:tc>
          <w:tcPr>
            <w:tcW w:w="1617" w:type="dxa"/>
          </w:tcPr>
          <w:p w14:paraId="5BE53A4C" w14:textId="486B7905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4</w:t>
            </w:r>
          </w:p>
        </w:tc>
        <w:tc>
          <w:tcPr>
            <w:tcW w:w="1922" w:type="dxa"/>
          </w:tcPr>
          <w:p w14:paraId="03FA6A34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38C8F248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1003802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2691E284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1BCA2095" w14:textId="45ABAC5B" w:rsidTr="00933D42">
        <w:tc>
          <w:tcPr>
            <w:tcW w:w="1617" w:type="dxa"/>
          </w:tcPr>
          <w:p w14:paraId="0855A5C2" w14:textId="5E0E7E8B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5</w:t>
            </w:r>
          </w:p>
        </w:tc>
        <w:tc>
          <w:tcPr>
            <w:tcW w:w="1922" w:type="dxa"/>
          </w:tcPr>
          <w:p w14:paraId="58C4B1DB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0CE8091C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3CB235E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6600070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5824D20C" w14:textId="2A1BA8C9" w:rsidTr="00933D42">
        <w:tc>
          <w:tcPr>
            <w:tcW w:w="1617" w:type="dxa"/>
          </w:tcPr>
          <w:p w14:paraId="6A46A99F" w14:textId="549AB5D9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…</w:t>
            </w:r>
            <w:r>
              <w:rPr>
                <w:rStyle w:val="SubtleEmphasis"/>
              </w:rPr>
              <w:t>.</w:t>
            </w:r>
          </w:p>
        </w:tc>
        <w:tc>
          <w:tcPr>
            <w:tcW w:w="1922" w:type="dxa"/>
          </w:tcPr>
          <w:p w14:paraId="33E63991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223B2C5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5321F0E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226F4CD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</w:tbl>
    <w:p w14:paraId="5D6CAA77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B2E7D43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09585D99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34D14B91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0647CF93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0182C394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5A87D72B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1EAB95B8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5F648BA2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7127F5F3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lastRenderedPageBreak/>
        <w:t>Photo de votre PCB (Avant debugging) :</w:t>
      </w:r>
    </w:p>
    <w:p w14:paraId="2513530E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Recto :</w:t>
      </w:r>
    </w:p>
    <w:p w14:paraId="71660997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728AC6F6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50FFB4CA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7CC79919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10494D9E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Verso :</w:t>
      </w:r>
    </w:p>
    <w:p w14:paraId="673371D9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3BA38EAA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0CA4DAC4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2B693DDD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7F7704A6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</w:p>
    <w:p w14:paraId="13FA4B72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Photo de votre PCB (Après debugging) :</w:t>
      </w:r>
    </w:p>
    <w:p w14:paraId="042D00B3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Recto :</w:t>
      </w:r>
    </w:p>
    <w:p w14:paraId="4D8093EA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58B75D62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0D866F97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7973B869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67769C10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Verso :</w:t>
      </w:r>
    </w:p>
    <w:p w14:paraId="4C4DFED5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6736163B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20FFC202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0EC281C6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56F94180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</w:p>
    <w:p w14:paraId="3352AAA9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</w:p>
    <w:p w14:paraId="0569E319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</w:p>
    <w:p w14:paraId="4A39F76B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</w:p>
    <w:p w14:paraId="2CD5ACB3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</w:p>
    <w:p w14:paraId="1C4F06ED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Oscilloscope :</w:t>
      </w:r>
    </w:p>
    <w:p w14:paraId="1EC978E8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Onde carrée du 555 :</w:t>
      </w:r>
    </w:p>
    <w:p w14:paraId="323028B6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7C968C14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3688E3C9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3C976E10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18661FB3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</w:p>
    <w:p w14:paraId="20DADF3C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Carry-Out du 4017 :</w:t>
      </w:r>
    </w:p>
    <w:p w14:paraId="07B2C609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7063F473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45A5CDEC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04D9B12D" w14:textId="77777777" w:rsidR="00490F1D" w:rsidRPr="00490F1D" w:rsidRDefault="00490F1D" w:rsidP="00490F1D">
      <w:pPr>
        <w:pStyle w:val="Subtitle"/>
        <w:rPr>
          <w:color w:val="404040" w:themeColor="text1" w:themeTint="BF"/>
          <w:lang w:val="fr-CA"/>
        </w:rPr>
      </w:pPr>
      <w:r w:rsidRPr="00490F1D">
        <w:rPr>
          <w:color w:val="404040" w:themeColor="text1" w:themeTint="BF"/>
          <w:lang w:val="fr-CA"/>
        </w:rPr>
        <w:t>.</w:t>
      </w:r>
    </w:p>
    <w:p w14:paraId="6A9B3B02" w14:textId="79FCC53F" w:rsidR="00A267B1" w:rsidRPr="00522911" w:rsidRDefault="00A267B1" w:rsidP="00490F1D">
      <w:pPr>
        <w:pStyle w:val="Subtitle"/>
        <w:rPr>
          <w:rStyle w:val="SubtleEmphasis"/>
          <w:i w:val="0"/>
          <w:iCs w:val="0"/>
          <w:lang w:val="fr-CA"/>
        </w:rPr>
      </w:pPr>
    </w:p>
    <w:sectPr w:rsidR="00A267B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4F5C"/>
    <w:multiLevelType w:val="hybridMultilevel"/>
    <w:tmpl w:val="D2C6B3CE"/>
    <w:lvl w:ilvl="0" w:tplc="3E06E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10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22746C"/>
    <w:rsid w:val="00261A82"/>
    <w:rsid w:val="0034241C"/>
    <w:rsid w:val="00346CB9"/>
    <w:rsid w:val="00373EA1"/>
    <w:rsid w:val="00490F1D"/>
    <w:rsid w:val="004F5B93"/>
    <w:rsid w:val="00522911"/>
    <w:rsid w:val="005A4EA8"/>
    <w:rsid w:val="005C3E65"/>
    <w:rsid w:val="006248D6"/>
    <w:rsid w:val="007A78AD"/>
    <w:rsid w:val="008B539A"/>
    <w:rsid w:val="00933D42"/>
    <w:rsid w:val="00942516"/>
    <w:rsid w:val="009F3B0B"/>
    <w:rsid w:val="00A267B1"/>
    <w:rsid w:val="00B436D3"/>
    <w:rsid w:val="00BA725F"/>
    <w:rsid w:val="00D70B79"/>
    <w:rsid w:val="00E270C8"/>
    <w:rsid w:val="00E303DB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33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15</cp:revision>
  <dcterms:created xsi:type="dcterms:W3CDTF">2026-07-29T19:04:00Z</dcterms:created>
  <dcterms:modified xsi:type="dcterms:W3CDTF">2026-09-16T15:16:00Z</dcterms:modified>
</cp:coreProperties>
</file>