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80E" w:rsidRPr="00D13FAA" w:rsidRDefault="008F480E" w:rsidP="008F480E">
      <w:pPr>
        <w:ind w:right="-239"/>
        <w:jc w:val="center"/>
        <w:rPr>
          <w:rFonts w:ascii="Arial" w:hAnsi="Arial" w:cs="Arial"/>
          <w:b/>
          <w:sz w:val="28"/>
          <w:highlight w:val="white"/>
        </w:rPr>
      </w:pPr>
      <w:r w:rsidRPr="00D13FAA">
        <w:rPr>
          <w:rFonts w:ascii="Arial" w:hAnsi="Arial" w:cs="Arial"/>
          <w:b/>
          <w:sz w:val="28"/>
          <w:highlight w:val="white"/>
        </w:rPr>
        <w:t>Instituto Costarricense de Costa Rica</w:t>
      </w:r>
    </w:p>
    <w:p w:rsidR="008F480E" w:rsidRPr="00D13FAA" w:rsidRDefault="008F480E" w:rsidP="008F480E">
      <w:pPr>
        <w:ind w:right="-239"/>
        <w:jc w:val="center"/>
        <w:rPr>
          <w:rFonts w:ascii="Arial" w:hAnsi="Arial" w:cs="Arial"/>
          <w:b/>
          <w:sz w:val="28"/>
          <w:highlight w:val="white"/>
        </w:rPr>
      </w:pPr>
      <w:r w:rsidRPr="00D13FAA">
        <w:rPr>
          <w:rFonts w:ascii="Arial" w:hAnsi="Arial" w:cs="Arial"/>
          <w:b/>
          <w:sz w:val="28"/>
          <w:highlight w:val="white"/>
        </w:rPr>
        <w:t>Unidad de Computación</w:t>
      </w:r>
    </w:p>
    <w:p w:rsidR="008F480E" w:rsidRDefault="008F480E" w:rsidP="008F480E">
      <w:pPr>
        <w:ind w:right="-239"/>
        <w:jc w:val="center"/>
        <w:rPr>
          <w:rFonts w:ascii="Arial" w:hAnsi="Arial" w:cs="Arial"/>
        </w:rPr>
      </w:pPr>
    </w:p>
    <w:p w:rsidR="008F480E" w:rsidRDefault="008F480E" w:rsidP="008F480E">
      <w:pPr>
        <w:ind w:right="-239"/>
        <w:jc w:val="center"/>
        <w:rPr>
          <w:rFonts w:ascii="Arial" w:hAnsi="Arial" w:cs="Arial"/>
        </w:rPr>
      </w:pPr>
    </w:p>
    <w:p w:rsidR="008F480E" w:rsidRDefault="007C2F18" w:rsidP="008F480E">
      <w:pPr>
        <w:jc w:val="center"/>
        <w:rPr>
          <w:rFonts w:ascii="Arial" w:hAnsi="Arial" w:cs="Arial"/>
          <w:b/>
          <w:sz w:val="28"/>
          <w:highlight w:val="white"/>
        </w:rPr>
      </w:pPr>
      <w:r>
        <w:rPr>
          <w:rFonts w:ascii="Arial" w:hAnsi="Arial" w:cs="Arial"/>
          <w:b/>
          <w:sz w:val="28"/>
          <w:highlight w:val="white"/>
        </w:rPr>
        <w:t>Proyecto N°2</w:t>
      </w:r>
      <w:r w:rsidR="008F480E" w:rsidRPr="00D13FAA">
        <w:rPr>
          <w:rFonts w:ascii="Arial" w:hAnsi="Arial" w:cs="Arial"/>
          <w:b/>
          <w:sz w:val="28"/>
          <w:highlight w:val="white"/>
        </w:rPr>
        <w:t xml:space="preserve">: </w:t>
      </w:r>
      <w:r>
        <w:rPr>
          <w:rFonts w:ascii="Arial" w:hAnsi="Arial" w:cs="Arial"/>
          <w:b/>
          <w:sz w:val="28"/>
          <w:highlight w:val="white"/>
        </w:rPr>
        <w:t>Laberinto Grafos</w:t>
      </w:r>
    </w:p>
    <w:p w:rsidR="008F480E" w:rsidRDefault="008F480E" w:rsidP="008F480E">
      <w:pPr>
        <w:jc w:val="center"/>
        <w:rPr>
          <w:rFonts w:ascii="Arial" w:hAnsi="Arial" w:cs="Arial"/>
          <w:b/>
          <w:sz w:val="28"/>
          <w:highlight w:val="white"/>
        </w:rPr>
      </w:pPr>
      <w:r>
        <w:rPr>
          <w:rFonts w:ascii="Arial" w:hAnsi="Arial" w:cs="Arial"/>
          <w:b/>
          <w:sz w:val="28"/>
          <w:highlight w:val="white"/>
        </w:rPr>
        <w:t>(“</w:t>
      </w:r>
      <w:proofErr w:type="spellStart"/>
      <w:r w:rsidR="007C2F18">
        <w:rPr>
          <w:rFonts w:ascii="Arial" w:hAnsi="Arial" w:cs="Arial"/>
          <w:b/>
          <w:sz w:val="28"/>
          <w:highlight w:val="white"/>
        </w:rPr>
        <w:t>Maze</w:t>
      </w:r>
      <w:proofErr w:type="spellEnd"/>
      <w:r w:rsidR="007C2F18">
        <w:rPr>
          <w:rFonts w:ascii="Arial" w:hAnsi="Arial" w:cs="Arial"/>
          <w:b/>
          <w:sz w:val="28"/>
          <w:highlight w:val="white"/>
        </w:rPr>
        <w:t xml:space="preserve"> Runner</w:t>
      </w:r>
      <w:r>
        <w:rPr>
          <w:rFonts w:ascii="Arial" w:hAnsi="Arial" w:cs="Arial"/>
          <w:b/>
          <w:sz w:val="28"/>
          <w:highlight w:val="white"/>
        </w:rPr>
        <w:t>”)</w:t>
      </w:r>
    </w:p>
    <w:p w:rsidR="008F480E" w:rsidRPr="00D13FAA" w:rsidRDefault="008F480E" w:rsidP="008F480E">
      <w:pPr>
        <w:jc w:val="center"/>
        <w:rPr>
          <w:rFonts w:ascii="Arial" w:hAnsi="Arial" w:cs="Arial"/>
          <w:b/>
          <w:sz w:val="28"/>
          <w:highlight w:val="white"/>
        </w:rPr>
      </w:pPr>
    </w:p>
    <w:p w:rsidR="008F480E" w:rsidRDefault="008F480E" w:rsidP="008F480E">
      <w:pPr>
        <w:ind w:right="-239"/>
        <w:jc w:val="center"/>
        <w:rPr>
          <w:rFonts w:ascii="Arial" w:hAnsi="Arial" w:cs="Arial"/>
        </w:rPr>
      </w:pPr>
    </w:p>
    <w:p w:rsidR="008F480E" w:rsidRDefault="008F480E" w:rsidP="008F480E">
      <w:pPr>
        <w:ind w:right="-239"/>
        <w:jc w:val="center"/>
        <w:rPr>
          <w:rFonts w:ascii="Arial" w:hAnsi="Arial" w:cs="Arial"/>
        </w:rPr>
      </w:pPr>
    </w:p>
    <w:p w:rsidR="008F480E" w:rsidRPr="00D13FAA" w:rsidRDefault="008F480E" w:rsidP="008F480E">
      <w:pPr>
        <w:ind w:right="-239"/>
        <w:jc w:val="center"/>
        <w:rPr>
          <w:rFonts w:ascii="Arial" w:hAnsi="Arial" w:cs="Arial"/>
          <w:b/>
          <w:sz w:val="28"/>
          <w:highlight w:val="white"/>
        </w:rPr>
      </w:pPr>
      <w:proofErr w:type="spellStart"/>
      <w:r w:rsidRPr="00D13FAA">
        <w:rPr>
          <w:rFonts w:ascii="Arial" w:hAnsi="Arial" w:cs="Arial"/>
          <w:b/>
          <w:sz w:val="28"/>
          <w:highlight w:val="white"/>
        </w:rPr>
        <w:t>Jose</w:t>
      </w:r>
      <w:proofErr w:type="spellEnd"/>
      <w:r w:rsidRPr="00D13FAA">
        <w:rPr>
          <w:rFonts w:ascii="Arial" w:hAnsi="Arial" w:cs="Arial"/>
          <w:b/>
          <w:sz w:val="28"/>
          <w:highlight w:val="white"/>
        </w:rPr>
        <w:t xml:space="preserve"> Daniel Amador Salas</w:t>
      </w:r>
    </w:p>
    <w:p w:rsidR="008F480E" w:rsidRPr="00D13FAA" w:rsidRDefault="007C2F18" w:rsidP="008F480E">
      <w:pPr>
        <w:ind w:right="-239"/>
        <w:jc w:val="center"/>
        <w:rPr>
          <w:rFonts w:ascii="Arial" w:hAnsi="Arial" w:cs="Arial"/>
          <w:b/>
          <w:sz w:val="28"/>
          <w:highlight w:val="white"/>
        </w:rPr>
      </w:pPr>
      <w:r w:rsidRPr="00D13FAA">
        <w:rPr>
          <w:rFonts w:ascii="Arial" w:hAnsi="Arial" w:cs="Arial"/>
          <w:b/>
          <w:sz w:val="28"/>
          <w:highlight w:val="white"/>
        </w:rPr>
        <w:t>José</w:t>
      </w:r>
      <w:r w:rsidR="008F480E" w:rsidRPr="00D13FAA">
        <w:rPr>
          <w:rFonts w:ascii="Arial" w:hAnsi="Arial" w:cs="Arial"/>
          <w:b/>
          <w:sz w:val="28"/>
          <w:highlight w:val="white"/>
        </w:rPr>
        <w:t xml:space="preserve"> Pablo Brenes Alfaro</w:t>
      </w:r>
    </w:p>
    <w:p w:rsidR="008F480E" w:rsidRDefault="008F480E" w:rsidP="008F480E">
      <w:pPr>
        <w:ind w:right="-239"/>
        <w:jc w:val="center"/>
        <w:rPr>
          <w:rFonts w:ascii="Arial" w:hAnsi="Arial" w:cs="Arial"/>
        </w:rPr>
      </w:pPr>
    </w:p>
    <w:p w:rsidR="008F480E" w:rsidRDefault="008F480E" w:rsidP="008F480E">
      <w:pPr>
        <w:ind w:right="-239"/>
        <w:jc w:val="center"/>
        <w:rPr>
          <w:rFonts w:ascii="Arial" w:hAnsi="Arial" w:cs="Arial"/>
        </w:rPr>
      </w:pPr>
    </w:p>
    <w:p w:rsidR="008F480E" w:rsidRPr="00D13FAA" w:rsidRDefault="008F480E" w:rsidP="008F480E">
      <w:pPr>
        <w:ind w:right="-239"/>
        <w:jc w:val="center"/>
        <w:rPr>
          <w:rFonts w:ascii="Arial" w:hAnsi="Arial" w:cs="Arial"/>
          <w:b/>
          <w:sz w:val="28"/>
          <w:highlight w:val="white"/>
        </w:rPr>
      </w:pPr>
      <w:r w:rsidRPr="00D13FAA">
        <w:rPr>
          <w:rFonts w:ascii="Arial" w:hAnsi="Arial" w:cs="Arial"/>
          <w:b/>
          <w:sz w:val="28"/>
          <w:highlight w:val="white"/>
        </w:rPr>
        <w:t>Sede San Carlos</w:t>
      </w:r>
    </w:p>
    <w:p w:rsidR="00956FC3" w:rsidRPr="00956FC3" w:rsidRDefault="007C2F18" w:rsidP="00956FC3">
      <w:pPr>
        <w:spacing w:after="160" w:line="259" w:lineRule="auto"/>
        <w:jc w:val="center"/>
        <w:rPr>
          <w:rFonts w:ascii="Arial" w:hAnsi="Arial" w:cs="Arial"/>
          <w:b/>
          <w:sz w:val="28"/>
          <w:highlight w:val="white"/>
        </w:rPr>
      </w:pPr>
      <w:r w:rsidRPr="007C2F18">
        <w:rPr>
          <w:rFonts w:ascii="Arial" w:hAnsi="Arial" w:cs="Arial"/>
          <w:b/>
          <w:sz w:val="28"/>
          <w:highlight w:val="white"/>
        </w:rPr>
        <w:t>15/11/2017</w:t>
      </w:r>
      <w:r w:rsidR="00956FC3">
        <w:br w:type="page"/>
      </w:r>
    </w:p>
    <w:sdt>
      <w:sdtPr>
        <w:id w:val="1409113948"/>
        <w:docPartObj>
          <w:docPartGallery w:val="Table of Contents"/>
          <w:docPartUnique/>
        </w:docPartObj>
      </w:sdtPr>
      <w:sdtEndPr>
        <w:rPr>
          <w:rFonts w:asciiTheme="minorHAnsi" w:eastAsiaTheme="minorHAnsi" w:hAnsiTheme="minorHAnsi" w:cstheme="minorBidi"/>
          <w:b/>
          <w:bCs/>
          <w:noProof/>
          <w:color w:val="auto"/>
          <w:sz w:val="22"/>
          <w:szCs w:val="22"/>
          <w:lang w:val="es-CR"/>
        </w:rPr>
      </w:sdtEndPr>
      <w:sdtContent>
        <w:p w:rsidR="00956FC3" w:rsidRDefault="00256ECB" w:rsidP="00956FC3">
          <w:pPr>
            <w:pStyle w:val="TOCHeading"/>
            <w:jc w:val="center"/>
            <w:rPr>
              <w:rFonts w:ascii="Arial" w:hAnsi="Arial" w:cs="Arial"/>
              <w:b/>
              <w:color w:val="auto"/>
              <w:sz w:val="28"/>
            </w:rPr>
          </w:pPr>
          <w:r w:rsidRPr="00256ECB">
            <w:rPr>
              <w:rFonts w:ascii="Arial" w:hAnsi="Arial" w:cs="Arial"/>
              <w:b/>
              <w:color w:val="auto"/>
              <w:sz w:val="28"/>
              <w:lang w:val="es-CR"/>
            </w:rPr>
            <w:t>Contenido</w:t>
          </w:r>
        </w:p>
        <w:p w:rsidR="00956FC3" w:rsidRPr="00956FC3" w:rsidRDefault="00956FC3" w:rsidP="00956FC3">
          <w:pPr>
            <w:rPr>
              <w:lang w:val="en-US"/>
            </w:rPr>
          </w:pPr>
        </w:p>
        <w:p w:rsidR="00CE3D2C" w:rsidRPr="00CE3D2C" w:rsidRDefault="00956FC3">
          <w:pPr>
            <w:pStyle w:val="TOC1"/>
            <w:tabs>
              <w:tab w:val="right" w:leader="dot" w:pos="8828"/>
            </w:tabs>
            <w:rPr>
              <w:rFonts w:eastAsiaTheme="minorEastAsia"/>
              <w:noProof/>
              <w:sz w:val="32"/>
              <w:lang w:eastAsia="es-CR"/>
            </w:rPr>
          </w:pPr>
          <w:r w:rsidRPr="00CE3D2C">
            <w:rPr>
              <w:sz w:val="32"/>
            </w:rPr>
            <w:fldChar w:fldCharType="begin"/>
          </w:r>
          <w:r w:rsidRPr="00CE3D2C">
            <w:rPr>
              <w:sz w:val="32"/>
            </w:rPr>
            <w:instrText xml:space="preserve"> TOC \o "1-3" \h \z \u </w:instrText>
          </w:r>
          <w:r w:rsidRPr="00CE3D2C">
            <w:rPr>
              <w:sz w:val="32"/>
            </w:rPr>
            <w:fldChar w:fldCharType="separate"/>
          </w:r>
          <w:hyperlink w:anchor="_Toc497408401" w:history="1">
            <w:r w:rsidR="00CE3D2C" w:rsidRPr="00CE3D2C">
              <w:rPr>
                <w:rStyle w:val="Hyperlink"/>
                <w:rFonts w:eastAsia="Times New Roman"/>
                <w:noProof/>
                <w:sz w:val="32"/>
                <w:lang w:eastAsia="es-CR"/>
              </w:rPr>
              <w:t>Introducción</w:t>
            </w:r>
            <w:r w:rsidR="00CE3D2C" w:rsidRPr="00CE3D2C">
              <w:rPr>
                <w:noProof/>
                <w:webHidden/>
                <w:sz w:val="32"/>
              </w:rPr>
              <w:tab/>
            </w:r>
            <w:r w:rsidR="00CE3D2C" w:rsidRPr="00CE3D2C">
              <w:rPr>
                <w:noProof/>
                <w:webHidden/>
                <w:sz w:val="32"/>
              </w:rPr>
              <w:fldChar w:fldCharType="begin"/>
            </w:r>
            <w:r w:rsidR="00CE3D2C" w:rsidRPr="00CE3D2C">
              <w:rPr>
                <w:noProof/>
                <w:webHidden/>
                <w:sz w:val="32"/>
              </w:rPr>
              <w:instrText xml:space="preserve"> PAGEREF _Toc497408401 \h </w:instrText>
            </w:r>
            <w:r w:rsidR="00CE3D2C" w:rsidRPr="00CE3D2C">
              <w:rPr>
                <w:noProof/>
                <w:webHidden/>
                <w:sz w:val="32"/>
              </w:rPr>
            </w:r>
            <w:r w:rsidR="00CE3D2C" w:rsidRPr="00CE3D2C">
              <w:rPr>
                <w:noProof/>
                <w:webHidden/>
                <w:sz w:val="32"/>
              </w:rPr>
              <w:fldChar w:fldCharType="separate"/>
            </w:r>
            <w:r w:rsidR="00CE3D2C" w:rsidRPr="00CE3D2C">
              <w:rPr>
                <w:noProof/>
                <w:webHidden/>
                <w:sz w:val="32"/>
              </w:rPr>
              <w:t>3</w:t>
            </w:r>
            <w:r w:rsidR="00CE3D2C" w:rsidRPr="00CE3D2C">
              <w:rPr>
                <w:noProof/>
                <w:webHidden/>
                <w:sz w:val="32"/>
              </w:rPr>
              <w:fldChar w:fldCharType="end"/>
            </w:r>
          </w:hyperlink>
        </w:p>
        <w:p w:rsidR="00CE3D2C" w:rsidRPr="00CE3D2C" w:rsidRDefault="00CE3D2C">
          <w:pPr>
            <w:pStyle w:val="TOC1"/>
            <w:tabs>
              <w:tab w:val="right" w:leader="dot" w:pos="8828"/>
            </w:tabs>
            <w:rPr>
              <w:rFonts w:eastAsiaTheme="minorEastAsia"/>
              <w:noProof/>
              <w:sz w:val="32"/>
              <w:lang w:eastAsia="es-CR"/>
            </w:rPr>
          </w:pPr>
          <w:hyperlink w:anchor="_Toc497408402" w:history="1">
            <w:r w:rsidRPr="00CE3D2C">
              <w:rPr>
                <w:rStyle w:val="Hyperlink"/>
                <w:rFonts w:eastAsia="Times New Roman"/>
                <w:noProof/>
                <w:sz w:val="32"/>
                <w:lang w:eastAsia="es-CR"/>
              </w:rPr>
              <w:t>Análisis del Problema</w:t>
            </w:r>
            <w:r w:rsidRPr="00CE3D2C">
              <w:rPr>
                <w:noProof/>
                <w:webHidden/>
                <w:sz w:val="32"/>
              </w:rPr>
              <w:tab/>
            </w:r>
            <w:r w:rsidRPr="00CE3D2C">
              <w:rPr>
                <w:noProof/>
                <w:webHidden/>
                <w:sz w:val="32"/>
              </w:rPr>
              <w:fldChar w:fldCharType="begin"/>
            </w:r>
            <w:r w:rsidRPr="00CE3D2C">
              <w:rPr>
                <w:noProof/>
                <w:webHidden/>
                <w:sz w:val="32"/>
              </w:rPr>
              <w:instrText xml:space="preserve"> PAGEREF _Toc497408402 \h </w:instrText>
            </w:r>
            <w:r w:rsidRPr="00CE3D2C">
              <w:rPr>
                <w:noProof/>
                <w:webHidden/>
                <w:sz w:val="32"/>
              </w:rPr>
            </w:r>
            <w:r w:rsidRPr="00CE3D2C">
              <w:rPr>
                <w:noProof/>
                <w:webHidden/>
                <w:sz w:val="32"/>
              </w:rPr>
              <w:fldChar w:fldCharType="separate"/>
            </w:r>
            <w:r w:rsidRPr="00CE3D2C">
              <w:rPr>
                <w:noProof/>
                <w:webHidden/>
                <w:sz w:val="32"/>
              </w:rPr>
              <w:t>4</w:t>
            </w:r>
            <w:r w:rsidRPr="00CE3D2C">
              <w:rPr>
                <w:noProof/>
                <w:webHidden/>
                <w:sz w:val="32"/>
              </w:rPr>
              <w:fldChar w:fldCharType="end"/>
            </w:r>
          </w:hyperlink>
        </w:p>
        <w:p w:rsidR="00CE3D2C" w:rsidRPr="00CE3D2C" w:rsidRDefault="00CE3D2C">
          <w:pPr>
            <w:pStyle w:val="TOC1"/>
            <w:tabs>
              <w:tab w:val="right" w:leader="dot" w:pos="8828"/>
            </w:tabs>
            <w:rPr>
              <w:rFonts w:eastAsiaTheme="minorEastAsia"/>
              <w:noProof/>
              <w:sz w:val="32"/>
              <w:lang w:eastAsia="es-CR"/>
            </w:rPr>
          </w:pPr>
          <w:hyperlink w:anchor="_Toc497408403" w:history="1">
            <w:r w:rsidRPr="00CE3D2C">
              <w:rPr>
                <w:rStyle w:val="Hyperlink"/>
                <w:rFonts w:eastAsia="Times New Roman"/>
                <w:noProof/>
                <w:sz w:val="32"/>
                <w:lang w:eastAsia="es-CR"/>
              </w:rPr>
              <w:t>Solución del problema</w:t>
            </w:r>
            <w:r w:rsidRPr="00CE3D2C">
              <w:rPr>
                <w:noProof/>
                <w:webHidden/>
                <w:sz w:val="32"/>
              </w:rPr>
              <w:tab/>
            </w:r>
            <w:r w:rsidRPr="00CE3D2C">
              <w:rPr>
                <w:noProof/>
                <w:webHidden/>
                <w:sz w:val="32"/>
              </w:rPr>
              <w:fldChar w:fldCharType="begin"/>
            </w:r>
            <w:r w:rsidRPr="00CE3D2C">
              <w:rPr>
                <w:noProof/>
                <w:webHidden/>
                <w:sz w:val="32"/>
              </w:rPr>
              <w:instrText xml:space="preserve"> PAGEREF _Toc497408403 \h </w:instrText>
            </w:r>
            <w:r w:rsidRPr="00CE3D2C">
              <w:rPr>
                <w:noProof/>
                <w:webHidden/>
                <w:sz w:val="32"/>
              </w:rPr>
            </w:r>
            <w:r w:rsidRPr="00CE3D2C">
              <w:rPr>
                <w:noProof/>
                <w:webHidden/>
                <w:sz w:val="32"/>
              </w:rPr>
              <w:fldChar w:fldCharType="separate"/>
            </w:r>
            <w:r w:rsidRPr="00CE3D2C">
              <w:rPr>
                <w:noProof/>
                <w:webHidden/>
                <w:sz w:val="32"/>
              </w:rPr>
              <w:t>5</w:t>
            </w:r>
            <w:r w:rsidRPr="00CE3D2C">
              <w:rPr>
                <w:noProof/>
                <w:webHidden/>
                <w:sz w:val="32"/>
              </w:rPr>
              <w:fldChar w:fldCharType="end"/>
            </w:r>
          </w:hyperlink>
        </w:p>
        <w:p w:rsidR="00CE3D2C" w:rsidRPr="00CE3D2C" w:rsidRDefault="00CE3D2C">
          <w:pPr>
            <w:pStyle w:val="TOC1"/>
            <w:tabs>
              <w:tab w:val="right" w:leader="dot" w:pos="8828"/>
            </w:tabs>
            <w:rPr>
              <w:rFonts w:eastAsiaTheme="minorEastAsia"/>
              <w:noProof/>
              <w:sz w:val="32"/>
              <w:lang w:eastAsia="es-CR"/>
            </w:rPr>
          </w:pPr>
          <w:hyperlink w:anchor="_Toc497408404" w:history="1">
            <w:r w:rsidRPr="00CE3D2C">
              <w:rPr>
                <w:rStyle w:val="Hyperlink"/>
                <w:rFonts w:eastAsia="Times New Roman"/>
                <w:noProof/>
                <w:sz w:val="32"/>
                <w:lang w:eastAsia="es-CR"/>
              </w:rPr>
              <w:t>Análisis de los resultados</w:t>
            </w:r>
            <w:r w:rsidRPr="00CE3D2C">
              <w:rPr>
                <w:noProof/>
                <w:webHidden/>
                <w:sz w:val="32"/>
              </w:rPr>
              <w:tab/>
            </w:r>
            <w:r w:rsidRPr="00CE3D2C">
              <w:rPr>
                <w:noProof/>
                <w:webHidden/>
                <w:sz w:val="32"/>
              </w:rPr>
              <w:fldChar w:fldCharType="begin"/>
            </w:r>
            <w:r w:rsidRPr="00CE3D2C">
              <w:rPr>
                <w:noProof/>
                <w:webHidden/>
                <w:sz w:val="32"/>
              </w:rPr>
              <w:instrText xml:space="preserve"> PAGEREF _Toc497408404 \h </w:instrText>
            </w:r>
            <w:r w:rsidRPr="00CE3D2C">
              <w:rPr>
                <w:noProof/>
                <w:webHidden/>
                <w:sz w:val="32"/>
              </w:rPr>
            </w:r>
            <w:r w:rsidRPr="00CE3D2C">
              <w:rPr>
                <w:noProof/>
                <w:webHidden/>
                <w:sz w:val="32"/>
              </w:rPr>
              <w:fldChar w:fldCharType="separate"/>
            </w:r>
            <w:r w:rsidRPr="00CE3D2C">
              <w:rPr>
                <w:noProof/>
                <w:webHidden/>
                <w:sz w:val="32"/>
              </w:rPr>
              <w:t>7</w:t>
            </w:r>
            <w:r w:rsidRPr="00CE3D2C">
              <w:rPr>
                <w:noProof/>
                <w:webHidden/>
                <w:sz w:val="32"/>
              </w:rPr>
              <w:fldChar w:fldCharType="end"/>
            </w:r>
          </w:hyperlink>
        </w:p>
        <w:p w:rsidR="00CE3D2C" w:rsidRPr="00CE3D2C" w:rsidRDefault="00CE3D2C">
          <w:pPr>
            <w:pStyle w:val="TOC1"/>
            <w:tabs>
              <w:tab w:val="right" w:leader="dot" w:pos="8828"/>
            </w:tabs>
            <w:rPr>
              <w:rFonts w:eastAsiaTheme="minorEastAsia"/>
              <w:noProof/>
              <w:sz w:val="32"/>
              <w:lang w:eastAsia="es-CR"/>
            </w:rPr>
          </w:pPr>
          <w:hyperlink w:anchor="_Toc497408405" w:history="1">
            <w:r w:rsidRPr="00CE3D2C">
              <w:rPr>
                <w:rStyle w:val="Hyperlink"/>
                <w:rFonts w:eastAsia="Times New Roman"/>
                <w:noProof/>
                <w:sz w:val="32"/>
                <w:lang w:eastAsia="es-CR"/>
              </w:rPr>
              <w:t>Conclusiones</w:t>
            </w:r>
            <w:r w:rsidRPr="00CE3D2C">
              <w:rPr>
                <w:noProof/>
                <w:webHidden/>
                <w:sz w:val="32"/>
              </w:rPr>
              <w:tab/>
            </w:r>
            <w:r w:rsidRPr="00CE3D2C">
              <w:rPr>
                <w:noProof/>
                <w:webHidden/>
                <w:sz w:val="32"/>
              </w:rPr>
              <w:fldChar w:fldCharType="begin"/>
            </w:r>
            <w:r w:rsidRPr="00CE3D2C">
              <w:rPr>
                <w:noProof/>
                <w:webHidden/>
                <w:sz w:val="32"/>
              </w:rPr>
              <w:instrText xml:space="preserve"> PAGEREF _Toc497408405 \h </w:instrText>
            </w:r>
            <w:r w:rsidRPr="00CE3D2C">
              <w:rPr>
                <w:noProof/>
                <w:webHidden/>
                <w:sz w:val="32"/>
              </w:rPr>
            </w:r>
            <w:r w:rsidRPr="00CE3D2C">
              <w:rPr>
                <w:noProof/>
                <w:webHidden/>
                <w:sz w:val="32"/>
              </w:rPr>
              <w:fldChar w:fldCharType="separate"/>
            </w:r>
            <w:r w:rsidRPr="00CE3D2C">
              <w:rPr>
                <w:noProof/>
                <w:webHidden/>
                <w:sz w:val="32"/>
              </w:rPr>
              <w:t>9</w:t>
            </w:r>
            <w:r w:rsidRPr="00CE3D2C">
              <w:rPr>
                <w:noProof/>
                <w:webHidden/>
                <w:sz w:val="32"/>
              </w:rPr>
              <w:fldChar w:fldCharType="end"/>
            </w:r>
          </w:hyperlink>
        </w:p>
        <w:p w:rsidR="00956FC3" w:rsidRDefault="00956FC3">
          <w:r w:rsidRPr="00CE3D2C">
            <w:rPr>
              <w:b/>
              <w:bCs/>
              <w:noProof/>
              <w:sz w:val="32"/>
            </w:rPr>
            <w:fldChar w:fldCharType="end"/>
          </w:r>
        </w:p>
      </w:sdtContent>
    </w:sdt>
    <w:p w:rsidR="00956FC3" w:rsidRDefault="00956FC3">
      <w:pPr>
        <w:spacing w:after="160" w:line="259" w:lineRule="auto"/>
      </w:pPr>
    </w:p>
    <w:p w:rsidR="00956FC3" w:rsidRDefault="00956FC3">
      <w:pPr>
        <w:spacing w:after="160" w:line="259" w:lineRule="auto"/>
      </w:pPr>
    </w:p>
    <w:p w:rsidR="00956FC3" w:rsidRDefault="00956FC3">
      <w:pPr>
        <w:spacing w:after="160" w:line="259" w:lineRule="auto"/>
      </w:pPr>
    </w:p>
    <w:p w:rsidR="00956FC3" w:rsidRDefault="00956FC3">
      <w:pPr>
        <w:spacing w:after="160" w:line="259" w:lineRule="auto"/>
      </w:pPr>
    </w:p>
    <w:p w:rsidR="00956FC3" w:rsidRDefault="00956FC3">
      <w:pPr>
        <w:spacing w:after="160" w:line="259" w:lineRule="auto"/>
      </w:pPr>
    </w:p>
    <w:p w:rsidR="00956FC3" w:rsidRDefault="00956FC3">
      <w:pPr>
        <w:spacing w:after="160" w:line="259" w:lineRule="auto"/>
      </w:pPr>
    </w:p>
    <w:p w:rsidR="00956FC3" w:rsidRDefault="00956FC3">
      <w:pPr>
        <w:spacing w:after="160" w:line="259" w:lineRule="auto"/>
      </w:pPr>
    </w:p>
    <w:p w:rsidR="00956FC3" w:rsidRDefault="00956FC3">
      <w:pPr>
        <w:spacing w:after="160" w:line="259" w:lineRule="auto"/>
      </w:pPr>
    </w:p>
    <w:p w:rsidR="00956FC3" w:rsidRDefault="00956FC3">
      <w:pPr>
        <w:spacing w:after="160" w:line="259" w:lineRule="auto"/>
      </w:pPr>
      <w:r>
        <w:br w:type="page"/>
      </w:r>
    </w:p>
    <w:p w:rsidR="00956FC3" w:rsidRDefault="00956FC3">
      <w:pPr>
        <w:spacing w:after="160" w:line="259" w:lineRule="auto"/>
      </w:pPr>
    </w:p>
    <w:p w:rsidR="00956FC3" w:rsidRPr="00256ECB" w:rsidRDefault="00956FC3" w:rsidP="00956FC3">
      <w:pPr>
        <w:pStyle w:val="Heading1"/>
        <w:rPr>
          <w:rFonts w:ascii="Times New Roman" w:eastAsia="Times New Roman" w:hAnsi="Times New Roman" w:cs="Times New Roman"/>
          <w:szCs w:val="28"/>
          <w:lang w:eastAsia="es-CR"/>
        </w:rPr>
      </w:pPr>
      <w:bookmarkStart w:id="0" w:name="_Toc497408401"/>
      <w:r w:rsidRPr="00256ECB">
        <w:rPr>
          <w:rFonts w:eastAsia="Times New Roman"/>
          <w:szCs w:val="28"/>
          <w:lang w:eastAsia="es-CR"/>
        </w:rPr>
        <w:t>Introducción</w:t>
      </w:r>
      <w:bookmarkEnd w:id="0"/>
    </w:p>
    <w:p w:rsidR="00956FC3" w:rsidRPr="00956FC3" w:rsidRDefault="00956FC3" w:rsidP="00956FC3">
      <w:pPr>
        <w:spacing w:after="0" w:line="240" w:lineRule="auto"/>
        <w:rPr>
          <w:rFonts w:ascii="Times New Roman" w:eastAsia="Times New Roman" w:hAnsi="Times New Roman" w:cs="Times New Roman"/>
          <w:sz w:val="24"/>
          <w:szCs w:val="24"/>
          <w:lang w:eastAsia="es-CR"/>
        </w:rPr>
      </w:pPr>
    </w:p>
    <w:p w:rsidR="00EB154D" w:rsidRPr="00EB154D" w:rsidRDefault="00956FC3" w:rsidP="00EB154D">
      <w:pPr>
        <w:pStyle w:val="NormalWeb"/>
        <w:spacing w:before="0" w:beforeAutospacing="0" w:after="0" w:afterAutospacing="0" w:line="360" w:lineRule="auto"/>
        <w:jc w:val="both"/>
        <w:rPr>
          <w:rFonts w:ascii="Arial" w:hAnsi="Arial" w:cs="Arial"/>
          <w:color w:val="000000"/>
        </w:rPr>
      </w:pPr>
      <w:r w:rsidRPr="00956FC3">
        <w:rPr>
          <w:rFonts w:ascii="Arial" w:hAnsi="Arial" w:cs="Arial"/>
          <w:color w:val="000000"/>
        </w:rPr>
        <w:tab/>
      </w:r>
      <w:r w:rsidR="00EB154D" w:rsidRPr="00EB154D">
        <w:rPr>
          <w:rFonts w:ascii="Arial" w:hAnsi="Arial" w:cs="Arial"/>
          <w:color w:val="000000"/>
        </w:rPr>
        <w:t>Con el objetivo de que los estudiantes conozcan sobre el manejo de estructuras de datos. Se propuso el desarrollo de un proyecto que involucre el manejo de grafos (“...conjunto, no vacío, de objetos llamados vértices (o nodos) y una selección de pares de vértices, llamados aristas...” (Jacv193.blogspot.com. 2011) y árboles (“estructuras de datos que se adapta a la representación natural de informaciones homogéneas organizadas” (Garo. 2011).</w:t>
      </w:r>
      <w:r w:rsidR="00EB154D" w:rsidRPr="00EB154D">
        <w:rPr>
          <w:rFonts w:ascii="Arial" w:hAnsi="Arial" w:cs="Arial"/>
          <w:color w:val="000000"/>
        </w:rPr>
        <w:tab/>
        <w:t>El proyecto consiste en un programa creado en el lenguaje de programación Java, que tiene la temática de un laberinto, donde varios personajes tendrán que encontrar el camino más corto para llegar a un objetivo dentro del mapa. En su recorrido se encontrar con diferentes obstáculos (paredes y tiempos de espera) y algunos bonus especiales que le ayudarán a llegar más rápido al objetivo.</w:t>
      </w:r>
    </w:p>
    <w:p w:rsidR="00EB154D" w:rsidRPr="00EB154D" w:rsidRDefault="00EB154D" w:rsidP="00EB154D">
      <w:pPr>
        <w:spacing w:after="0" w:line="360" w:lineRule="auto"/>
        <w:rPr>
          <w:rFonts w:ascii="Arial" w:eastAsia="Times New Roman" w:hAnsi="Arial" w:cs="Arial"/>
          <w:color w:val="000000"/>
          <w:sz w:val="24"/>
          <w:szCs w:val="24"/>
          <w:lang w:eastAsia="es-CR"/>
        </w:rPr>
      </w:pPr>
    </w:p>
    <w:p w:rsidR="00EB154D" w:rsidRPr="00EB154D" w:rsidRDefault="00EB154D" w:rsidP="00EB154D">
      <w:pPr>
        <w:spacing w:after="0" w:line="360" w:lineRule="auto"/>
        <w:ind w:firstLine="720"/>
        <w:jc w:val="both"/>
        <w:rPr>
          <w:rFonts w:ascii="Arial" w:eastAsia="Times New Roman" w:hAnsi="Arial" w:cs="Arial"/>
          <w:color w:val="000000"/>
          <w:sz w:val="24"/>
          <w:szCs w:val="24"/>
          <w:lang w:eastAsia="es-CR"/>
        </w:rPr>
      </w:pPr>
      <w:r w:rsidRPr="00EB154D">
        <w:rPr>
          <w:rFonts w:ascii="Arial" w:eastAsia="Times New Roman" w:hAnsi="Arial" w:cs="Arial"/>
          <w:color w:val="000000"/>
          <w:sz w:val="24"/>
          <w:szCs w:val="24"/>
          <w:lang w:eastAsia="es-CR"/>
        </w:rPr>
        <w:t>El personaje tendrá que comparar las rutas y encontrar la que menor peso tenga para así llegar sin demoras al objetivo, también contará con una función de teletransporte que le permitirá al personaje adelantarse a los demás jugadores, pero si este hace que el personaje se aleje del objetivo, se debe buscar un camino mejor. Para la simulación de los caminos se utilizó una matriz gráfica donde cada elemento de la matriz es un vértice de un grafo y de esta manera se pudo realizar un algoritmo que determinarse la ruta más corta. Los personajes tendrán dentro del programa movimiento automático hacia el objetivo, este se realiza mediante la implementación de hilos de ejecución, los cuales permiten realizar tareas casi simultáneas.</w:t>
      </w: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Default="00256ECB" w:rsidP="00256ECB">
      <w:pPr>
        <w:spacing w:after="160" w:line="259" w:lineRule="auto"/>
        <w:rPr>
          <w:rFonts w:ascii="Arial" w:eastAsia="Times New Roman" w:hAnsi="Arial" w:cs="Arial"/>
          <w:color w:val="000000"/>
          <w:sz w:val="24"/>
          <w:szCs w:val="24"/>
          <w:lang w:eastAsia="es-CR"/>
        </w:rPr>
      </w:pPr>
    </w:p>
    <w:p w:rsidR="00256ECB" w:rsidRPr="00256ECB" w:rsidRDefault="00256ECB" w:rsidP="00256ECB">
      <w:pPr>
        <w:pStyle w:val="Heading1"/>
        <w:rPr>
          <w:rFonts w:eastAsia="Times New Roman"/>
          <w:szCs w:val="24"/>
          <w:lang w:eastAsia="es-CR"/>
        </w:rPr>
      </w:pPr>
      <w:bookmarkStart w:id="1" w:name="_Toc497408402"/>
      <w:r w:rsidRPr="00256ECB">
        <w:rPr>
          <w:rFonts w:eastAsia="Times New Roman"/>
          <w:lang w:eastAsia="es-CR"/>
        </w:rPr>
        <w:lastRenderedPageBreak/>
        <w:t>Análisis del Problema</w:t>
      </w:r>
      <w:bookmarkEnd w:id="1"/>
    </w:p>
    <w:p w:rsidR="00256ECB" w:rsidRPr="00256ECB" w:rsidRDefault="00256ECB" w:rsidP="00256ECB">
      <w:pPr>
        <w:spacing w:after="0" w:line="240" w:lineRule="auto"/>
        <w:rPr>
          <w:rFonts w:ascii="Times New Roman" w:eastAsia="Times New Roman" w:hAnsi="Times New Roman" w:cs="Times New Roman"/>
          <w:sz w:val="24"/>
          <w:szCs w:val="24"/>
          <w:lang w:eastAsia="es-CR"/>
        </w:rPr>
      </w:pPr>
    </w:p>
    <w:p w:rsidR="00256ECB" w:rsidRPr="00256ECB" w:rsidRDefault="00256ECB" w:rsidP="00256ECB">
      <w:pPr>
        <w:spacing w:after="0" w:line="360" w:lineRule="auto"/>
        <w:ind w:firstLine="720"/>
        <w:jc w:val="both"/>
        <w:rPr>
          <w:rFonts w:ascii="Times New Roman" w:eastAsia="Times New Roman" w:hAnsi="Times New Roman" w:cs="Times New Roman"/>
          <w:sz w:val="24"/>
          <w:szCs w:val="24"/>
          <w:lang w:eastAsia="es-CR"/>
        </w:rPr>
      </w:pPr>
      <w:r w:rsidRPr="00256ECB">
        <w:rPr>
          <w:rFonts w:ascii="Arial" w:eastAsia="Times New Roman" w:hAnsi="Arial" w:cs="Arial"/>
          <w:color w:val="000000"/>
          <w:sz w:val="24"/>
          <w:szCs w:val="24"/>
          <w:lang w:eastAsia="es-CR"/>
        </w:rPr>
        <w:t xml:space="preserve">Se requiere el desarrollo de un programa que permita la implementación de las estructuras de datos (Grafos, Árboles), para la simulación de recorridos dentro de mapas. El programa se debe desarrollar en Java y debe permitir la creación de mapas (estilo laberinto) de manera aleatoria. Para que cumpla los requerimientos necesarios debe incluir algunos aspectos como: debe permitir la existencia de bonus aleatorios en algunas de las rutas posibles, la pared del laberinto también se debe de generar </w:t>
      </w:r>
      <w:r w:rsidR="00F56FE4" w:rsidRPr="00256ECB">
        <w:rPr>
          <w:rFonts w:ascii="Arial" w:eastAsia="Times New Roman" w:hAnsi="Arial" w:cs="Arial"/>
          <w:color w:val="000000"/>
          <w:sz w:val="24"/>
          <w:szCs w:val="24"/>
          <w:lang w:eastAsia="es-CR"/>
        </w:rPr>
        <w:t>aleatoriamente,</w:t>
      </w:r>
      <w:r w:rsidRPr="00256ECB">
        <w:rPr>
          <w:rFonts w:ascii="Arial" w:eastAsia="Times New Roman" w:hAnsi="Arial" w:cs="Arial"/>
          <w:color w:val="000000"/>
          <w:sz w:val="24"/>
          <w:szCs w:val="24"/>
          <w:lang w:eastAsia="es-CR"/>
        </w:rPr>
        <w:t xml:space="preserve"> así como la cantidad de personajes que aparecerán en el mapa.</w:t>
      </w:r>
    </w:p>
    <w:p w:rsidR="00256ECB" w:rsidRPr="00256ECB" w:rsidRDefault="00256ECB" w:rsidP="00256ECB">
      <w:pPr>
        <w:spacing w:after="0" w:line="360" w:lineRule="auto"/>
        <w:rPr>
          <w:rFonts w:ascii="Times New Roman" w:eastAsia="Times New Roman" w:hAnsi="Times New Roman" w:cs="Times New Roman"/>
          <w:sz w:val="24"/>
          <w:szCs w:val="24"/>
          <w:lang w:eastAsia="es-CR"/>
        </w:rPr>
      </w:pPr>
    </w:p>
    <w:p w:rsidR="00256ECB" w:rsidRDefault="00256ECB" w:rsidP="00256ECB">
      <w:pPr>
        <w:spacing w:after="0" w:line="360" w:lineRule="auto"/>
        <w:ind w:firstLine="720"/>
        <w:jc w:val="both"/>
        <w:rPr>
          <w:rFonts w:ascii="Arial" w:eastAsia="Times New Roman" w:hAnsi="Arial" w:cs="Arial"/>
          <w:color w:val="000000"/>
          <w:sz w:val="24"/>
          <w:szCs w:val="24"/>
          <w:lang w:eastAsia="es-CR"/>
        </w:rPr>
      </w:pPr>
      <w:r w:rsidRPr="00256ECB">
        <w:rPr>
          <w:rFonts w:ascii="Arial" w:eastAsia="Times New Roman" w:hAnsi="Arial" w:cs="Arial"/>
          <w:color w:val="000000"/>
          <w:sz w:val="24"/>
          <w:szCs w:val="24"/>
          <w:lang w:eastAsia="es-CR"/>
        </w:rPr>
        <w:t xml:space="preserve">Entre los procesos de la aplicación también está almacenar información de los bonus del programa estructurados como un árbol de datos, esta información debe persistir aun después de que el programa termina de ejecutarse, pueden existir diferentes tipos de bonus dentro del mapa, estos deberán realizar diferentes acciones sobre el personaje o los otros. El objetivo principal será que cada personaje deberá llegar a un objetivo generado aleatoriamente en el mapa, buscando siempre la ruta más corta hacia el objetivo (por saltos o peso), si aparecen bonus en el camino, determinar si estos son buenos o malos para el personaje en su recorrido. Los personajes que estén dentro del mapa deben moverse de manera simultánea hasta llegar al objetivo. </w:t>
      </w:r>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56FE4" w:rsidRDefault="00F56FE4">
      <w:pPr>
        <w:spacing w:after="160" w:line="259" w:lineRule="auto"/>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br w:type="page"/>
      </w:r>
    </w:p>
    <w:p w:rsidR="00F56FE4" w:rsidRDefault="00F56FE4" w:rsidP="005968A0">
      <w:pPr>
        <w:pStyle w:val="Heading1"/>
        <w:rPr>
          <w:rFonts w:eastAsia="Times New Roman"/>
          <w:lang w:eastAsia="es-CR"/>
        </w:rPr>
      </w:pPr>
      <w:bookmarkStart w:id="2" w:name="_Toc497408403"/>
      <w:r>
        <w:rPr>
          <w:rFonts w:eastAsia="Times New Roman"/>
          <w:lang w:eastAsia="es-CR"/>
        </w:rPr>
        <w:lastRenderedPageBreak/>
        <w:t>Solución del problema</w:t>
      </w:r>
      <w:bookmarkEnd w:id="2"/>
    </w:p>
    <w:p w:rsidR="005968A0" w:rsidRPr="005968A0" w:rsidRDefault="005968A0" w:rsidP="005968A0">
      <w:pPr>
        <w:rPr>
          <w:lang w:eastAsia="es-CR"/>
        </w:rPr>
      </w:pPr>
    </w:p>
    <w:p w:rsidR="00F61684" w:rsidRDefault="00F56FE4" w:rsidP="00256ECB">
      <w:pPr>
        <w:spacing w:after="0" w:line="360" w:lineRule="auto"/>
        <w:ind w:firstLine="720"/>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 xml:space="preserve">Para solventar el planteamiento del proyecto, se desarrolla una aplicación en java </w:t>
      </w:r>
      <w:r w:rsidR="00BE676A">
        <w:rPr>
          <w:rFonts w:ascii="Arial" w:eastAsia="Times New Roman" w:hAnsi="Arial" w:cs="Arial"/>
          <w:color w:val="000000"/>
          <w:sz w:val="24"/>
          <w:szCs w:val="24"/>
          <w:lang w:eastAsia="es-CR"/>
        </w:rPr>
        <w:t xml:space="preserve">en la cual se basa en la utilización de las estructuras de datos conocidas como grafos y árboles. </w:t>
      </w:r>
      <w:r w:rsidR="00851981">
        <w:rPr>
          <w:rFonts w:ascii="Arial" w:eastAsia="Times New Roman" w:hAnsi="Arial" w:cs="Arial"/>
          <w:color w:val="000000"/>
          <w:sz w:val="24"/>
          <w:szCs w:val="24"/>
          <w:lang w:eastAsia="es-CR"/>
        </w:rPr>
        <w:t>Por medio de una interfaz gráfica se crea el mapa, la</w:t>
      </w:r>
      <w:r w:rsidR="00095F4B">
        <w:rPr>
          <w:rFonts w:ascii="Arial" w:eastAsia="Times New Roman" w:hAnsi="Arial" w:cs="Arial"/>
          <w:color w:val="000000"/>
          <w:sz w:val="24"/>
          <w:szCs w:val="24"/>
          <w:lang w:eastAsia="es-CR"/>
        </w:rPr>
        <w:t xml:space="preserve"> cual es un laberinto o caminos que están </w:t>
      </w:r>
      <w:r w:rsidR="00851981">
        <w:rPr>
          <w:rFonts w:ascii="Arial" w:eastAsia="Times New Roman" w:hAnsi="Arial" w:cs="Arial"/>
          <w:color w:val="000000"/>
          <w:sz w:val="24"/>
          <w:szCs w:val="24"/>
          <w:lang w:eastAsia="es-CR"/>
        </w:rPr>
        <w:t>separados por paredes que estarán generados aleatoriamente</w:t>
      </w:r>
      <w:r w:rsidR="0058198E">
        <w:rPr>
          <w:rFonts w:ascii="Arial" w:eastAsia="Times New Roman" w:hAnsi="Arial" w:cs="Arial"/>
          <w:color w:val="000000"/>
          <w:sz w:val="24"/>
          <w:szCs w:val="24"/>
          <w:lang w:eastAsia="es-CR"/>
        </w:rPr>
        <w:t xml:space="preserve"> </w:t>
      </w:r>
      <w:r w:rsidR="00851981">
        <w:rPr>
          <w:rFonts w:ascii="Arial" w:eastAsia="Times New Roman" w:hAnsi="Arial" w:cs="Arial"/>
          <w:color w:val="000000"/>
          <w:sz w:val="24"/>
          <w:szCs w:val="24"/>
          <w:lang w:eastAsia="es-CR"/>
        </w:rPr>
        <w:t>(usando un algoritmo de colocación de paredes por medio las filas y columnas lógicas de cada pared), estos son vértices que estructuralmente forman un tipo de matriz en la cual los personajes se podrán mover</w:t>
      </w:r>
      <w:r w:rsidR="005968A0">
        <w:rPr>
          <w:rFonts w:ascii="Arial" w:eastAsia="Times New Roman" w:hAnsi="Arial" w:cs="Arial"/>
          <w:color w:val="000000"/>
          <w:sz w:val="24"/>
          <w:szCs w:val="24"/>
          <w:lang w:eastAsia="es-CR"/>
        </w:rPr>
        <w:t xml:space="preserve"> </w:t>
      </w:r>
      <w:r w:rsidR="00851981">
        <w:rPr>
          <w:rFonts w:ascii="Arial" w:eastAsia="Times New Roman" w:hAnsi="Arial" w:cs="Arial"/>
          <w:color w:val="000000"/>
          <w:sz w:val="24"/>
          <w:szCs w:val="24"/>
          <w:lang w:eastAsia="es-CR"/>
        </w:rPr>
        <w:t>(</w:t>
      </w:r>
      <w:r w:rsidR="00E50D1E">
        <w:rPr>
          <w:rFonts w:ascii="Arial" w:eastAsia="Times New Roman" w:hAnsi="Arial" w:cs="Arial"/>
          <w:color w:val="000000"/>
          <w:sz w:val="24"/>
          <w:szCs w:val="24"/>
          <w:lang w:eastAsia="es-CR"/>
        </w:rPr>
        <w:t xml:space="preserve"> por medio de </w:t>
      </w:r>
      <w:r w:rsidR="00851981">
        <w:rPr>
          <w:rFonts w:ascii="Arial" w:eastAsia="Times New Roman" w:hAnsi="Arial" w:cs="Arial"/>
          <w:color w:val="000000"/>
          <w:sz w:val="24"/>
          <w:szCs w:val="24"/>
          <w:lang w:eastAsia="es-CR"/>
        </w:rPr>
        <w:t>caminos) obteniendo las posiciones de cada vértice, que  en adición, cada vértice posee un booleano</w:t>
      </w:r>
      <w:r w:rsidR="00E50D1E">
        <w:rPr>
          <w:rFonts w:ascii="Arial" w:eastAsia="Times New Roman" w:hAnsi="Arial" w:cs="Arial"/>
          <w:color w:val="000000"/>
          <w:sz w:val="24"/>
          <w:szCs w:val="24"/>
          <w:lang w:eastAsia="es-CR"/>
        </w:rPr>
        <w:t xml:space="preserve"> que permite conocer si es camino o no </w:t>
      </w:r>
      <w:r w:rsidR="00095F4B">
        <w:rPr>
          <w:rFonts w:ascii="Arial" w:eastAsia="Times New Roman" w:hAnsi="Arial" w:cs="Arial"/>
          <w:color w:val="000000"/>
          <w:sz w:val="24"/>
          <w:szCs w:val="24"/>
          <w:lang w:eastAsia="es-CR"/>
        </w:rPr>
        <w:t xml:space="preserve">(estos pintados en un panel) </w:t>
      </w:r>
      <w:r w:rsidR="00E50D1E">
        <w:rPr>
          <w:rFonts w:ascii="Arial" w:eastAsia="Times New Roman" w:hAnsi="Arial" w:cs="Arial"/>
          <w:color w:val="000000"/>
          <w:sz w:val="24"/>
          <w:szCs w:val="24"/>
          <w:lang w:eastAsia="es-CR"/>
        </w:rPr>
        <w:t>para que cada personaje que sale aleatorio en el mapa</w:t>
      </w:r>
      <w:r w:rsidR="000527A5">
        <w:rPr>
          <w:rFonts w:ascii="Arial" w:eastAsia="Times New Roman" w:hAnsi="Arial" w:cs="Arial"/>
          <w:color w:val="000000"/>
          <w:sz w:val="24"/>
          <w:szCs w:val="24"/>
          <w:lang w:eastAsia="es-CR"/>
        </w:rPr>
        <w:t xml:space="preserve"> </w:t>
      </w:r>
      <w:r w:rsidR="00E50D1E">
        <w:rPr>
          <w:rFonts w:ascii="Arial" w:eastAsia="Times New Roman" w:hAnsi="Arial" w:cs="Arial"/>
          <w:color w:val="000000"/>
          <w:sz w:val="24"/>
          <w:szCs w:val="24"/>
          <w:lang w:eastAsia="es-CR"/>
        </w:rPr>
        <w:t>(estos pueden ser dos o tres) puedan ir al destino que determina el final del recorrido de cada personaje</w:t>
      </w:r>
      <w:r w:rsidR="00095F4B">
        <w:rPr>
          <w:rFonts w:ascii="Arial" w:eastAsia="Times New Roman" w:hAnsi="Arial" w:cs="Arial"/>
          <w:color w:val="000000"/>
          <w:sz w:val="24"/>
          <w:szCs w:val="24"/>
          <w:lang w:eastAsia="es-CR"/>
        </w:rPr>
        <w:t xml:space="preserve">. </w:t>
      </w:r>
    </w:p>
    <w:p w:rsidR="00F61684" w:rsidRDefault="00F61684" w:rsidP="00256ECB">
      <w:pPr>
        <w:spacing w:after="0" w:line="360" w:lineRule="auto"/>
        <w:ind w:firstLine="720"/>
        <w:jc w:val="both"/>
        <w:rPr>
          <w:rFonts w:ascii="Arial" w:eastAsia="Times New Roman" w:hAnsi="Arial" w:cs="Arial"/>
          <w:color w:val="000000"/>
          <w:sz w:val="24"/>
          <w:szCs w:val="24"/>
          <w:lang w:eastAsia="es-CR"/>
        </w:rPr>
      </w:pPr>
    </w:p>
    <w:p w:rsidR="00F61684" w:rsidRDefault="00095F4B" w:rsidP="00256ECB">
      <w:pPr>
        <w:spacing w:after="0" w:line="360" w:lineRule="auto"/>
        <w:ind w:firstLine="720"/>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Para que estos puedan recorrerlo, se necesita que cada vértice esté conectado con el siguiente y así al inverso teniendo en cuenta que estos tienen un peso en común para poder realizar su debido recorrido de la manera más corta y que estos enlaces se realizaran si el vértice es camino y no pared. También es importante saber que el método empleado para realizar la ruta corta dentro del grafico se basa no en su totalidad en el método de profund</w:t>
      </w:r>
      <w:r w:rsidR="00D57B8F">
        <w:rPr>
          <w:rFonts w:ascii="Arial" w:eastAsia="Times New Roman" w:hAnsi="Arial" w:cs="Arial"/>
          <w:color w:val="000000"/>
          <w:sz w:val="24"/>
          <w:szCs w:val="24"/>
          <w:lang w:eastAsia="es-CR"/>
        </w:rPr>
        <w:t>idad en un grafo que se básicamente recorre todos los caminos posibles desde un punto de partida, que modificando una lista en la cual va agregando los recorridos, agregando un destino de método de parada y un contador de peso, se realiza correctamente la búsqueda de la ruta más corta</w:t>
      </w:r>
      <w:r w:rsidR="000527A5">
        <w:rPr>
          <w:rFonts w:ascii="Arial" w:eastAsia="Times New Roman" w:hAnsi="Arial" w:cs="Arial"/>
          <w:color w:val="000000"/>
          <w:sz w:val="24"/>
          <w:szCs w:val="24"/>
          <w:lang w:eastAsia="es-CR"/>
        </w:rPr>
        <w:t xml:space="preserve"> </w:t>
      </w:r>
      <w:r w:rsidR="003C6E3F">
        <w:rPr>
          <w:rFonts w:ascii="Arial" w:eastAsia="Times New Roman" w:hAnsi="Arial" w:cs="Arial"/>
          <w:color w:val="000000"/>
          <w:sz w:val="24"/>
          <w:szCs w:val="24"/>
          <w:lang w:eastAsia="es-CR"/>
        </w:rPr>
        <w:t>(está contenida en un arreglo que después se leerá para ejecutarla)</w:t>
      </w:r>
      <w:r w:rsidR="00D57B8F">
        <w:rPr>
          <w:rFonts w:ascii="Arial" w:eastAsia="Times New Roman" w:hAnsi="Arial" w:cs="Arial"/>
          <w:color w:val="000000"/>
          <w:sz w:val="24"/>
          <w:szCs w:val="24"/>
          <w:lang w:eastAsia="es-CR"/>
        </w:rPr>
        <w:t xml:space="preserve"> de un punto a otro basándose en su peso y evitando los bonus que son malos para los personajes. </w:t>
      </w:r>
    </w:p>
    <w:p w:rsidR="003C6E3F" w:rsidRDefault="003C6E3F" w:rsidP="00256ECB">
      <w:pPr>
        <w:spacing w:after="0" w:line="360" w:lineRule="auto"/>
        <w:ind w:firstLine="720"/>
        <w:jc w:val="both"/>
        <w:rPr>
          <w:rFonts w:ascii="Arial" w:eastAsia="Times New Roman" w:hAnsi="Arial" w:cs="Arial"/>
          <w:color w:val="000000"/>
          <w:sz w:val="24"/>
          <w:szCs w:val="24"/>
          <w:lang w:eastAsia="es-CR"/>
        </w:rPr>
      </w:pPr>
    </w:p>
    <w:p w:rsidR="003C6E3F" w:rsidRDefault="003C6E3F" w:rsidP="003C6E3F">
      <w:pPr>
        <w:spacing w:after="160" w:line="259" w:lineRule="auto"/>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br w:type="page"/>
      </w:r>
    </w:p>
    <w:p w:rsidR="00F61684" w:rsidRDefault="00F61684" w:rsidP="00256ECB">
      <w:pPr>
        <w:spacing w:after="0" w:line="360" w:lineRule="auto"/>
        <w:ind w:firstLine="720"/>
        <w:jc w:val="both"/>
        <w:rPr>
          <w:rFonts w:ascii="Arial" w:eastAsia="Times New Roman" w:hAnsi="Arial" w:cs="Arial"/>
          <w:color w:val="000000"/>
          <w:sz w:val="24"/>
          <w:szCs w:val="24"/>
          <w:lang w:eastAsia="es-CR"/>
        </w:rPr>
      </w:pPr>
    </w:p>
    <w:p w:rsidR="00F61684" w:rsidRDefault="00D57B8F" w:rsidP="00256ECB">
      <w:pPr>
        <w:spacing w:after="0" w:line="360" w:lineRule="auto"/>
        <w:ind w:firstLine="720"/>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Estos bonus que contienen un id de identificación</w:t>
      </w:r>
      <w:r w:rsidR="00F61684">
        <w:rPr>
          <w:rFonts w:ascii="Arial" w:eastAsia="Times New Roman" w:hAnsi="Arial" w:cs="Arial"/>
          <w:color w:val="000000"/>
          <w:sz w:val="24"/>
          <w:szCs w:val="24"/>
          <w:lang w:eastAsia="es-CR"/>
        </w:rPr>
        <w:t xml:space="preserve"> y un peso</w:t>
      </w:r>
      <w:r>
        <w:rPr>
          <w:rFonts w:ascii="Arial" w:eastAsia="Times New Roman" w:hAnsi="Arial" w:cs="Arial"/>
          <w:color w:val="000000"/>
          <w:sz w:val="24"/>
          <w:szCs w:val="24"/>
          <w:lang w:eastAsia="es-CR"/>
        </w:rPr>
        <w:t xml:space="preserve">, se basan en habilidades que pueden ayudar al personaje a llegar aún más rápido si son buenos o aún más despacio si son malos, que en resumen son: aceleración, ralentización para los otros jugadores, cambiar el objetivo de lugar(recalculando las rutas de cada personaje) que serán los positivos que por otra parte </w:t>
      </w:r>
      <w:r w:rsidR="00BD3C0C">
        <w:rPr>
          <w:rFonts w:ascii="Arial" w:eastAsia="Times New Roman" w:hAnsi="Arial" w:cs="Arial"/>
          <w:color w:val="000000"/>
          <w:sz w:val="24"/>
          <w:szCs w:val="24"/>
          <w:lang w:eastAsia="es-CR"/>
        </w:rPr>
        <w:t>el de esperar N segundos</w:t>
      </w:r>
      <w:r w:rsidR="005968A0">
        <w:rPr>
          <w:rFonts w:ascii="Arial" w:eastAsia="Times New Roman" w:hAnsi="Arial" w:cs="Arial"/>
          <w:color w:val="000000"/>
          <w:sz w:val="24"/>
          <w:szCs w:val="24"/>
          <w:lang w:eastAsia="es-CR"/>
        </w:rPr>
        <w:t xml:space="preserve"> (</w:t>
      </w:r>
      <w:r w:rsidR="00BD3C0C">
        <w:rPr>
          <w:rFonts w:ascii="Arial" w:eastAsia="Times New Roman" w:hAnsi="Arial" w:cs="Arial"/>
          <w:color w:val="000000"/>
          <w:sz w:val="24"/>
          <w:szCs w:val="24"/>
          <w:lang w:eastAsia="es-CR"/>
        </w:rPr>
        <w:t>que se obtienen aleatoriamente) es negativo, también están los pasivos que serían el de teletransportar el personaje que dependiendo de la distancia de este se considera malo o bueno, y por último el aleatorio que este si se pasa por él</w:t>
      </w:r>
      <w:r w:rsidR="00F61684">
        <w:rPr>
          <w:rFonts w:ascii="Arial" w:eastAsia="Times New Roman" w:hAnsi="Arial" w:cs="Arial"/>
          <w:color w:val="000000"/>
          <w:sz w:val="24"/>
          <w:szCs w:val="24"/>
          <w:lang w:eastAsia="es-CR"/>
        </w:rPr>
        <w:t xml:space="preserve">, </w:t>
      </w:r>
      <w:r w:rsidR="00BD3C0C">
        <w:rPr>
          <w:rFonts w:ascii="Arial" w:eastAsia="Times New Roman" w:hAnsi="Arial" w:cs="Arial"/>
          <w:color w:val="000000"/>
          <w:sz w:val="24"/>
          <w:szCs w:val="24"/>
          <w:lang w:eastAsia="es-CR"/>
        </w:rPr>
        <w:t>sale de manera aleatoria cualquiera de los bonus mencionados anteriormente.</w:t>
      </w:r>
    </w:p>
    <w:p w:rsidR="00F61684" w:rsidRDefault="00F61684" w:rsidP="00256ECB">
      <w:pPr>
        <w:spacing w:after="0" w:line="360" w:lineRule="auto"/>
        <w:ind w:firstLine="720"/>
        <w:jc w:val="both"/>
        <w:rPr>
          <w:rFonts w:ascii="Arial" w:eastAsia="Times New Roman" w:hAnsi="Arial" w:cs="Arial"/>
          <w:color w:val="000000"/>
          <w:sz w:val="24"/>
          <w:szCs w:val="24"/>
          <w:lang w:eastAsia="es-CR"/>
        </w:rPr>
      </w:pPr>
    </w:p>
    <w:p w:rsidR="00BE676A" w:rsidRDefault="00BD3C0C" w:rsidP="00256ECB">
      <w:pPr>
        <w:spacing w:after="0" w:line="360" w:lineRule="auto"/>
        <w:ind w:firstLine="720"/>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 xml:space="preserve"> Los bonus estarán almacenados en un árbol que por medio de su id se colocan en el de manera ordenada, estos guardados en un archivo binario de manera post-orden que al iniciar la aplicación se cargaran en el árbol y se obtienen de manera al azar para colocarlos en las posiciones </w:t>
      </w:r>
      <w:r w:rsidR="00F61684">
        <w:rPr>
          <w:rFonts w:ascii="Arial" w:eastAsia="Times New Roman" w:hAnsi="Arial" w:cs="Arial"/>
          <w:color w:val="000000"/>
          <w:sz w:val="24"/>
          <w:szCs w:val="24"/>
          <w:lang w:eastAsia="es-CR"/>
        </w:rPr>
        <w:t>de los caminos que salieron del</w:t>
      </w:r>
      <w:r>
        <w:rPr>
          <w:rFonts w:ascii="Arial" w:eastAsia="Times New Roman" w:hAnsi="Arial" w:cs="Arial"/>
          <w:color w:val="000000"/>
          <w:sz w:val="24"/>
          <w:szCs w:val="24"/>
          <w:lang w:eastAsia="es-CR"/>
        </w:rPr>
        <w:t xml:space="preserve"> resultado</w:t>
      </w:r>
      <w:r w:rsidR="00F61684">
        <w:rPr>
          <w:rFonts w:ascii="Arial" w:eastAsia="Times New Roman" w:hAnsi="Arial" w:cs="Arial"/>
          <w:color w:val="000000"/>
          <w:sz w:val="24"/>
          <w:szCs w:val="24"/>
          <w:lang w:eastAsia="es-CR"/>
        </w:rPr>
        <w:t xml:space="preserve"> dado que cuando un personaje lo tome este desaparece del mapa. Los personajes como se mencionan anteriormente salen al azar y pueden ser dos o tres dependiendo de otro resultado aleatorio, estos caminan de forma automática hasta su destino por medio del método explicado anteriormente llegan a un destino en común, basándose en la utilización de hilos para cada movimie</w:t>
      </w:r>
      <w:r w:rsidR="003C6E3F">
        <w:rPr>
          <w:rFonts w:ascii="Arial" w:eastAsia="Times New Roman" w:hAnsi="Arial" w:cs="Arial"/>
          <w:color w:val="000000"/>
          <w:sz w:val="24"/>
          <w:szCs w:val="24"/>
          <w:lang w:eastAsia="es-CR"/>
        </w:rPr>
        <w:t>nto paralelo de cada personaje, estos como van siguiendo el recorrido nunca van a traspasar paredes, pero si los demás personajes.</w:t>
      </w:r>
    </w:p>
    <w:p w:rsidR="003C6E3F" w:rsidRDefault="003C6E3F" w:rsidP="00256ECB">
      <w:pPr>
        <w:spacing w:after="0" w:line="360" w:lineRule="auto"/>
        <w:ind w:firstLine="720"/>
        <w:jc w:val="both"/>
        <w:rPr>
          <w:rFonts w:ascii="Arial" w:eastAsia="Times New Roman" w:hAnsi="Arial" w:cs="Arial"/>
          <w:color w:val="000000"/>
          <w:sz w:val="24"/>
          <w:szCs w:val="24"/>
          <w:lang w:eastAsia="es-CR"/>
        </w:rPr>
      </w:pPr>
    </w:p>
    <w:p w:rsidR="008C6845" w:rsidRDefault="008C6845">
      <w:pPr>
        <w:spacing w:after="160" w:line="259" w:lineRule="auto"/>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br w:type="page"/>
      </w:r>
    </w:p>
    <w:p w:rsidR="003C6E3F" w:rsidRDefault="008C6845" w:rsidP="008C6845">
      <w:pPr>
        <w:pStyle w:val="Heading1"/>
        <w:rPr>
          <w:rFonts w:eastAsia="Times New Roman"/>
          <w:lang w:eastAsia="es-CR"/>
        </w:rPr>
      </w:pPr>
      <w:r>
        <w:rPr>
          <w:rFonts w:eastAsia="Times New Roman"/>
          <w:lang w:eastAsia="es-CR"/>
        </w:rPr>
        <w:lastRenderedPageBreak/>
        <w:tab/>
      </w:r>
      <w:bookmarkStart w:id="3" w:name="_Toc497408404"/>
      <w:r>
        <w:rPr>
          <w:rFonts w:eastAsia="Times New Roman"/>
          <w:lang w:eastAsia="es-CR"/>
        </w:rPr>
        <w:t>Análisis de los resultados</w:t>
      </w:r>
      <w:bookmarkEnd w:id="3"/>
    </w:p>
    <w:p w:rsidR="00E42132" w:rsidRPr="00E42132" w:rsidRDefault="00E42132" w:rsidP="00E42132">
      <w:pPr>
        <w:rPr>
          <w:lang w:eastAsia="es-CR"/>
        </w:rPr>
      </w:pPr>
    </w:p>
    <w:p w:rsidR="00E42132" w:rsidRPr="00E42132" w:rsidRDefault="00E42132" w:rsidP="00E62028">
      <w:pPr>
        <w:jc w:val="both"/>
        <w:rPr>
          <w:lang w:eastAsia="es-CR"/>
        </w:rPr>
      </w:pPr>
      <w:r>
        <w:rPr>
          <w:lang w:eastAsia="es-CR"/>
        </w:rPr>
        <w:tab/>
      </w:r>
      <w:r w:rsidRPr="00E62028">
        <w:rPr>
          <w:rFonts w:ascii="Arial" w:eastAsia="Times New Roman" w:hAnsi="Arial" w:cs="Arial"/>
          <w:color w:val="000000"/>
          <w:sz w:val="24"/>
          <w:szCs w:val="24"/>
          <w:lang w:eastAsia="es-CR"/>
        </w:rPr>
        <w:t xml:space="preserve">La siguiente tabla se basa en el análisis de cada sección que se menciona previamente en el enunciado del proyecto. Esta se divide en cuatro partes, la primera se basa en lo que vamos a evaluar que se obtuvo del enunciado, después vienen las dos secciones que indican si se completó o no la evaluación por medio de una X que selecciona el resultado y por </w:t>
      </w:r>
      <w:r w:rsidR="00E62028" w:rsidRPr="00E62028">
        <w:rPr>
          <w:rFonts w:ascii="Arial" w:eastAsia="Times New Roman" w:hAnsi="Arial" w:cs="Arial"/>
          <w:color w:val="000000"/>
          <w:sz w:val="24"/>
          <w:szCs w:val="24"/>
          <w:lang w:eastAsia="es-CR"/>
        </w:rPr>
        <w:t>último</w:t>
      </w:r>
      <w:r w:rsidRPr="00E62028">
        <w:rPr>
          <w:rFonts w:ascii="Arial" w:eastAsia="Times New Roman" w:hAnsi="Arial" w:cs="Arial"/>
          <w:color w:val="000000"/>
          <w:sz w:val="24"/>
          <w:szCs w:val="24"/>
          <w:lang w:eastAsia="es-CR"/>
        </w:rPr>
        <w:t xml:space="preserve"> es la sección de observaciones que se tuvo al realizar </w:t>
      </w:r>
      <w:r w:rsidR="00E62028" w:rsidRPr="00E62028">
        <w:rPr>
          <w:rFonts w:ascii="Arial" w:eastAsia="Times New Roman" w:hAnsi="Arial" w:cs="Arial"/>
          <w:color w:val="000000"/>
          <w:sz w:val="24"/>
          <w:szCs w:val="24"/>
          <w:lang w:eastAsia="es-CR"/>
        </w:rPr>
        <w:t>la evaluación.</w:t>
      </w:r>
      <w:r>
        <w:rPr>
          <w:lang w:eastAsia="es-CR"/>
        </w:rPr>
        <w:t xml:space="preserve">  </w:t>
      </w:r>
    </w:p>
    <w:p w:rsidR="008C6845" w:rsidRDefault="008C6845" w:rsidP="008C6845">
      <w:pPr>
        <w:rPr>
          <w:lang w:eastAsia="es-CR"/>
        </w:rPr>
      </w:pPr>
    </w:p>
    <w:tbl>
      <w:tblPr>
        <w:tblStyle w:val="TableGrid"/>
        <w:tblW w:w="9923" w:type="dxa"/>
        <w:jc w:val="center"/>
        <w:tblLook w:val="04A0" w:firstRow="1" w:lastRow="0" w:firstColumn="1" w:lastColumn="0" w:noHBand="0" w:noVBand="1"/>
      </w:tblPr>
      <w:tblGrid>
        <w:gridCol w:w="3046"/>
        <w:gridCol w:w="1762"/>
        <w:gridCol w:w="1762"/>
        <w:gridCol w:w="3353"/>
      </w:tblGrid>
      <w:tr w:rsidR="00E42132" w:rsidTr="00E62028">
        <w:trPr>
          <w:jc w:val="center"/>
        </w:trPr>
        <w:tc>
          <w:tcPr>
            <w:tcW w:w="3046" w:type="dxa"/>
          </w:tcPr>
          <w:p w:rsidR="00E42132" w:rsidRPr="00E42132" w:rsidRDefault="00E42132" w:rsidP="00E42132">
            <w:pPr>
              <w:jc w:val="center"/>
              <w:rPr>
                <w:rFonts w:ascii="Arial" w:hAnsi="Arial" w:cs="Arial"/>
                <w:b/>
                <w:lang w:eastAsia="es-CR"/>
              </w:rPr>
            </w:pPr>
            <w:r>
              <w:rPr>
                <w:rFonts w:ascii="Arial" w:hAnsi="Arial" w:cs="Arial"/>
                <w:b/>
                <w:lang w:eastAsia="es-CR"/>
              </w:rPr>
              <w:t>Evaluar</w:t>
            </w:r>
          </w:p>
        </w:tc>
        <w:tc>
          <w:tcPr>
            <w:tcW w:w="1762" w:type="dxa"/>
          </w:tcPr>
          <w:p w:rsidR="00E42132" w:rsidRPr="00E42132" w:rsidRDefault="00E42132" w:rsidP="00E42132">
            <w:pPr>
              <w:jc w:val="center"/>
              <w:rPr>
                <w:rFonts w:ascii="Arial" w:hAnsi="Arial" w:cs="Arial"/>
                <w:b/>
                <w:lang w:eastAsia="es-CR"/>
              </w:rPr>
            </w:pPr>
            <w:r>
              <w:rPr>
                <w:rFonts w:ascii="Arial" w:hAnsi="Arial" w:cs="Arial"/>
                <w:b/>
                <w:lang w:eastAsia="es-CR"/>
              </w:rPr>
              <w:t>Completado</w:t>
            </w:r>
          </w:p>
        </w:tc>
        <w:tc>
          <w:tcPr>
            <w:tcW w:w="1762" w:type="dxa"/>
          </w:tcPr>
          <w:p w:rsidR="00E42132" w:rsidRPr="00E42132" w:rsidRDefault="00E42132" w:rsidP="00E42132">
            <w:pPr>
              <w:jc w:val="center"/>
              <w:rPr>
                <w:rFonts w:ascii="Arial" w:hAnsi="Arial" w:cs="Arial"/>
                <w:b/>
                <w:lang w:eastAsia="es-CR"/>
              </w:rPr>
            </w:pPr>
            <w:r>
              <w:rPr>
                <w:rFonts w:ascii="Arial" w:hAnsi="Arial" w:cs="Arial"/>
                <w:b/>
                <w:lang w:eastAsia="es-CR"/>
              </w:rPr>
              <w:t>Incompleto</w:t>
            </w:r>
          </w:p>
        </w:tc>
        <w:tc>
          <w:tcPr>
            <w:tcW w:w="3353" w:type="dxa"/>
          </w:tcPr>
          <w:p w:rsidR="00E42132" w:rsidRPr="00E42132" w:rsidRDefault="00E42132" w:rsidP="00E42132">
            <w:pPr>
              <w:jc w:val="center"/>
              <w:rPr>
                <w:rFonts w:ascii="Arial" w:hAnsi="Arial" w:cs="Arial"/>
                <w:b/>
                <w:lang w:eastAsia="es-CR"/>
              </w:rPr>
            </w:pPr>
            <w:r>
              <w:rPr>
                <w:rFonts w:ascii="Arial" w:hAnsi="Arial" w:cs="Arial"/>
                <w:b/>
                <w:lang w:eastAsia="es-CR"/>
              </w:rPr>
              <w:t>Observaciones</w:t>
            </w:r>
          </w:p>
        </w:tc>
      </w:tr>
      <w:tr w:rsidR="00086649" w:rsidTr="00E62028">
        <w:trPr>
          <w:jc w:val="center"/>
        </w:trPr>
        <w:tc>
          <w:tcPr>
            <w:tcW w:w="3046" w:type="dxa"/>
          </w:tcPr>
          <w:p w:rsidR="00086649" w:rsidRDefault="00086649" w:rsidP="00086649">
            <w:pPr>
              <w:rPr>
                <w:lang w:eastAsia="es-CR"/>
              </w:rPr>
            </w:pPr>
            <w:r>
              <w:rPr>
                <w:rFonts w:ascii="Arial" w:hAnsi="Arial" w:cs="Arial"/>
                <w:color w:val="000000"/>
                <w:sz w:val="20"/>
                <w:szCs w:val="20"/>
                <w:shd w:val="clear" w:color="auto" w:fill="FFFFFF"/>
              </w:rPr>
              <w:t>Bonus almacenados en archivo</w:t>
            </w:r>
          </w:p>
        </w:tc>
        <w:tc>
          <w:tcPr>
            <w:tcW w:w="1762" w:type="dxa"/>
          </w:tcPr>
          <w:p w:rsidR="00086649" w:rsidRPr="00086649" w:rsidRDefault="00086649" w:rsidP="00086649">
            <w:pPr>
              <w:rPr>
                <w:lang w:eastAsia="es-CR"/>
              </w:rPr>
            </w:pPr>
            <w:r w:rsidRPr="00086649">
              <w:rPr>
                <w:rFonts w:ascii="Arial" w:eastAsia="Times New Roman" w:hAnsi="Arial" w:cs="Arial"/>
                <w:color w:val="000000"/>
                <w:szCs w:val="24"/>
                <w:lang w:eastAsia="es-CR"/>
              </w:rPr>
              <w:t>Se realizo al 100 %</w:t>
            </w:r>
          </w:p>
        </w:tc>
        <w:tc>
          <w:tcPr>
            <w:tcW w:w="1762" w:type="dxa"/>
          </w:tcPr>
          <w:p w:rsidR="00086649" w:rsidRDefault="00086649" w:rsidP="00086649">
            <w:pPr>
              <w:rPr>
                <w:lang w:eastAsia="es-CR"/>
              </w:rPr>
            </w:pPr>
          </w:p>
        </w:tc>
        <w:tc>
          <w:tcPr>
            <w:tcW w:w="3353" w:type="dxa"/>
          </w:tcPr>
          <w:p w:rsidR="00086649" w:rsidRDefault="00086649" w:rsidP="00086649">
            <w:pPr>
              <w:rPr>
                <w:lang w:eastAsia="es-CR"/>
              </w:rPr>
            </w:pPr>
            <w:r>
              <w:rPr>
                <w:lang w:eastAsia="es-CR"/>
              </w:rPr>
              <w:t>Los bonus se almacenan en un archivo binario</w:t>
            </w:r>
          </w:p>
        </w:tc>
      </w:tr>
      <w:tr w:rsidR="00086649" w:rsidTr="00E62028">
        <w:trPr>
          <w:jc w:val="center"/>
        </w:trPr>
        <w:tc>
          <w:tcPr>
            <w:tcW w:w="3046" w:type="dxa"/>
          </w:tcPr>
          <w:p w:rsidR="00086649" w:rsidRDefault="00086649" w:rsidP="00086649">
            <w:pPr>
              <w:rPr>
                <w:lang w:eastAsia="es-CR"/>
              </w:rPr>
            </w:pPr>
            <w:r>
              <w:rPr>
                <w:rFonts w:ascii="Arial" w:hAnsi="Arial" w:cs="Arial"/>
                <w:color w:val="000000"/>
                <w:sz w:val="20"/>
                <w:szCs w:val="20"/>
                <w:shd w:val="clear" w:color="auto" w:fill="FFFFFF"/>
              </w:rPr>
              <w:t>Bonus almacenados en árbol</w:t>
            </w:r>
          </w:p>
        </w:tc>
        <w:tc>
          <w:tcPr>
            <w:tcW w:w="1762" w:type="dxa"/>
          </w:tcPr>
          <w:p w:rsidR="00086649" w:rsidRPr="00086649" w:rsidRDefault="00086649" w:rsidP="00086649">
            <w:pPr>
              <w:rPr>
                <w:lang w:eastAsia="es-CR"/>
              </w:rPr>
            </w:pPr>
            <w:r w:rsidRPr="00086649">
              <w:rPr>
                <w:rFonts w:ascii="Arial" w:eastAsia="Times New Roman" w:hAnsi="Arial" w:cs="Arial"/>
                <w:color w:val="000000"/>
                <w:szCs w:val="24"/>
                <w:lang w:eastAsia="es-CR"/>
              </w:rPr>
              <w:t>Se realizo al 100 %</w:t>
            </w:r>
          </w:p>
        </w:tc>
        <w:tc>
          <w:tcPr>
            <w:tcW w:w="1762" w:type="dxa"/>
          </w:tcPr>
          <w:p w:rsidR="00086649" w:rsidRDefault="00086649" w:rsidP="00086649">
            <w:pPr>
              <w:rPr>
                <w:lang w:eastAsia="es-CR"/>
              </w:rPr>
            </w:pPr>
          </w:p>
        </w:tc>
        <w:tc>
          <w:tcPr>
            <w:tcW w:w="3353" w:type="dxa"/>
          </w:tcPr>
          <w:p w:rsidR="00086649" w:rsidRDefault="00086649" w:rsidP="00086649">
            <w:pPr>
              <w:rPr>
                <w:lang w:eastAsia="es-CR"/>
              </w:rPr>
            </w:pPr>
            <w:r>
              <w:rPr>
                <w:lang w:eastAsia="es-CR"/>
              </w:rPr>
              <w:t>Estos están colocados dependiendo de su id</w:t>
            </w:r>
          </w:p>
        </w:tc>
      </w:tr>
      <w:tr w:rsidR="00086649" w:rsidTr="00E62028">
        <w:trPr>
          <w:jc w:val="center"/>
        </w:trPr>
        <w:tc>
          <w:tcPr>
            <w:tcW w:w="3046" w:type="dxa"/>
          </w:tcPr>
          <w:p w:rsidR="00086649" w:rsidRDefault="00086649" w:rsidP="00086649">
            <w:pPr>
              <w:rPr>
                <w:lang w:eastAsia="es-CR"/>
              </w:rPr>
            </w:pPr>
            <w:r>
              <w:rPr>
                <w:rFonts w:ascii="Arial" w:hAnsi="Arial" w:cs="Arial"/>
                <w:color w:val="000000"/>
                <w:sz w:val="20"/>
                <w:szCs w:val="20"/>
                <w:shd w:val="clear" w:color="auto" w:fill="FFFFFF"/>
              </w:rPr>
              <w:t>Se crear paredes, aleatoriamente</w:t>
            </w:r>
          </w:p>
        </w:tc>
        <w:tc>
          <w:tcPr>
            <w:tcW w:w="1762" w:type="dxa"/>
          </w:tcPr>
          <w:p w:rsidR="00086649" w:rsidRPr="00086649" w:rsidRDefault="00086649" w:rsidP="00086649">
            <w:pPr>
              <w:rPr>
                <w:lang w:eastAsia="es-CR"/>
              </w:rPr>
            </w:pPr>
            <w:r w:rsidRPr="00086649">
              <w:rPr>
                <w:rFonts w:ascii="Arial" w:eastAsia="Times New Roman" w:hAnsi="Arial" w:cs="Arial"/>
                <w:color w:val="000000"/>
                <w:szCs w:val="24"/>
                <w:lang w:eastAsia="es-CR"/>
              </w:rPr>
              <w:t>Se realizo al 100 %</w:t>
            </w:r>
          </w:p>
        </w:tc>
        <w:tc>
          <w:tcPr>
            <w:tcW w:w="1762" w:type="dxa"/>
          </w:tcPr>
          <w:p w:rsidR="00086649" w:rsidRDefault="00086649" w:rsidP="00086649">
            <w:pPr>
              <w:rPr>
                <w:lang w:eastAsia="es-CR"/>
              </w:rPr>
            </w:pPr>
          </w:p>
        </w:tc>
        <w:tc>
          <w:tcPr>
            <w:tcW w:w="3353" w:type="dxa"/>
          </w:tcPr>
          <w:p w:rsidR="00086649" w:rsidRDefault="00086649" w:rsidP="00086649">
            <w:pPr>
              <w:rPr>
                <w:lang w:eastAsia="es-CR"/>
              </w:rPr>
            </w:pPr>
            <w:r>
              <w:rPr>
                <w:lang w:eastAsia="es-CR"/>
              </w:rPr>
              <w:t xml:space="preserve">Mediante un método que realiza un </w:t>
            </w:r>
            <w:proofErr w:type="spellStart"/>
            <w:r>
              <w:rPr>
                <w:lang w:eastAsia="es-CR"/>
              </w:rPr>
              <w:t>random</w:t>
            </w:r>
            <w:proofErr w:type="spellEnd"/>
            <w:r>
              <w:rPr>
                <w:lang w:eastAsia="es-CR"/>
              </w:rPr>
              <w:t xml:space="preserve"> en fila y columna</w:t>
            </w:r>
          </w:p>
        </w:tc>
      </w:tr>
      <w:tr w:rsidR="00086649" w:rsidTr="00E62028">
        <w:trPr>
          <w:jc w:val="center"/>
        </w:trPr>
        <w:tc>
          <w:tcPr>
            <w:tcW w:w="3046" w:type="dxa"/>
          </w:tcPr>
          <w:p w:rsidR="00086649" w:rsidRDefault="00086649" w:rsidP="00086649">
            <w:pPr>
              <w:rPr>
                <w:lang w:eastAsia="es-CR"/>
              </w:rPr>
            </w:pPr>
            <w:r>
              <w:rPr>
                <w:rFonts w:ascii="Arial" w:hAnsi="Arial" w:cs="Arial"/>
                <w:color w:val="000000"/>
                <w:sz w:val="20"/>
                <w:szCs w:val="20"/>
                <w:shd w:val="clear" w:color="auto" w:fill="FFFFFF"/>
              </w:rPr>
              <w:t xml:space="preserve">Objetivo </w:t>
            </w:r>
            <w:proofErr w:type="spellStart"/>
            <w:r>
              <w:rPr>
                <w:rFonts w:ascii="Arial" w:hAnsi="Arial" w:cs="Arial"/>
                <w:color w:val="000000"/>
                <w:sz w:val="20"/>
                <w:szCs w:val="20"/>
                <w:shd w:val="clear" w:color="auto" w:fill="FFFFFF"/>
              </w:rPr>
              <w:t>random</w:t>
            </w:r>
            <w:proofErr w:type="spellEnd"/>
          </w:p>
        </w:tc>
        <w:tc>
          <w:tcPr>
            <w:tcW w:w="1762" w:type="dxa"/>
          </w:tcPr>
          <w:p w:rsidR="00086649" w:rsidRPr="00086649" w:rsidRDefault="00086649" w:rsidP="00086649">
            <w:pPr>
              <w:rPr>
                <w:lang w:eastAsia="es-CR"/>
              </w:rPr>
            </w:pPr>
            <w:r w:rsidRPr="00086649">
              <w:rPr>
                <w:rFonts w:ascii="Arial" w:eastAsia="Times New Roman" w:hAnsi="Arial" w:cs="Arial"/>
                <w:color w:val="000000"/>
                <w:szCs w:val="24"/>
                <w:lang w:eastAsia="es-CR"/>
              </w:rPr>
              <w:t>Se realizo al 100 %</w:t>
            </w:r>
          </w:p>
        </w:tc>
        <w:tc>
          <w:tcPr>
            <w:tcW w:w="1762" w:type="dxa"/>
          </w:tcPr>
          <w:p w:rsidR="00086649" w:rsidRDefault="00086649" w:rsidP="00086649">
            <w:pPr>
              <w:rPr>
                <w:lang w:eastAsia="es-CR"/>
              </w:rPr>
            </w:pPr>
          </w:p>
        </w:tc>
        <w:tc>
          <w:tcPr>
            <w:tcW w:w="3353" w:type="dxa"/>
          </w:tcPr>
          <w:p w:rsidR="00086649" w:rsidRDefault="00086649" w:rsidP="00086649">
            <w:pPr>
              <w:rPr>
                <w:lang w:eastAsia="es-CR"/>
              </w:rPr>
            </w:pPr>
            <w:r>
              <w:rPr>
                <w:lang w:eastAsia="es-CR"/>
              </w:rPr>
              <w:t>Mediante un método público que obtiene el límite y retorna el numero al azar dentro del rango</w:t>
            </w:r>
          </w:p>
        </w:tc>
      </w:tr>
      <w:tr w:rsidR="00086649" w:rsidTr="00E62028">
        <w:trPr>
          <w:jc w:val="center"/>
        </w:trPr>
        <w:tc>
          <w:tcPr>
            <w:tcW w:w="3046" w:type="dxa"/>
          </w:tcPr>
          <w:p w:rsidR="00086649" w:rsidRDefault="00086649" w:rsidP="00086649">
            <w:pPr>
              <w:rPr>
                <w:lang w:eastAsia="es-CR"/>
              </w:rPr>
            </w:pPr>
            <w:r>
              <w:rPr>
                <w:rFonts w:ascii="Arial" w:hAnsi="Arial" w:cs="Arial"/>
                <w:color w:val="000000"/>
                <w:sz w:val="20"/>
                <w:szCs w:val="20"/>
                <w:shd w:val="clear" w:color="auto" w:fill="FFFFFF"/>
              </w:rPr>
              <w:t xml:space="preserve">Cantidad de personajes </w:t>
            </w:r>
            <w:proofErr w:type="spellStart"/>
            <w:r>
              <w:rPr>
                <w:rFonts w:ascii="Arial" w:hAnsi="Arial" w:cs="Arial"/>
                <w:color w:val="000000"/>
                <w:sz w:val="20"/>
                <w:szCs w:val="20"/>
                <w:shd w:val="clear" w:color="auto" w:fill="FFFFFF"/>
              </w:rPr>
              <w:t>random</w:t>
            </w:r>
            <w:proofErr w:type="spellEnd"/>
          </w:p>
        </w:tc>
        <w:tc>
          <w:tcPr>
            <w:tcW w:w="1762" w:type="dxa"/>
          </w:tcPr>
          <w:p w:rsidR="00086649" w:rsidRPr="00086649" w:rsidRDefault="00086649" w:rsidP="00086649">
            <w:pPr>
              <w:rPr>
                <w:lang w:eastAsia="es-CR"/>
              </w:rPr>
            </w:pPr>
            <w:r w:rsidRPr="00086649">
              <w:rPr>
                <w:rFonts w:ascii="Arial" w:eastAsia="Times New Roman" w:hAnsi="Arial" w:cs="Arial"/>
                <w:color w:val="000000"/>
                <w:szCs w:val="24"/>
                <w:lang w:eastAsia="es-CR"/>
              </w:rPr>
              <w:t>Se realizo al 100 %</w:t>
            </w:r>
          </w:p>
        </w:tc>
        <w:tc>
          <w:tcPr>
            <w:tcW w:w="1762" w:type="dxa"/>
          </w:tcPr>
          <w:p w:rsidR="00086649" w:rsidRDefault="00086649" w:rsidP="00086649">
            <w:pPr>
              <w:rPr>
                <w:lang w:eastAsia="es-CR"/>
              </w:rPr>
            </w:pPr>
          </w:p>
        </w:tc>
        <w:tc>
          <w:tcPr>
            <w:tcW w:w="3353" w:type="dxa"/>
          </w:tcPr>
          <w:p w:rsidR="00086649" w:rsidRDefault="00086649" w:rsidP="00086649">
            <w:pPr>
              <w:rPr>
                <w:lang w:eastAsia="es-CR"/>
              </w:rPr>
            </w:pPr>
            <w:r>
              <w:rPr>
                <w:lang w:eastAsia="es-CR"/>
              </w:rPr>
              <w:t>Pueden salir 2 como mínimo y 3 como máximo</w:t>
            </w:r>
          </w:p>
        </w:tc>
      </w:tr>
      <w:tr w:rsidR="00086649" w:rsidTr="00E62028">
        <w:trPr>
          <w:jc w:val="center"/>
        </w:trPr>
        <w:tc>
          <w:tcPr>
            <w:tcW w:w="3046" w:type="dxa"/>
          </w:tcPr>
          <w:p w:rsidR="00086649" w:rsidRDefault="00086649" w:rsidP="00086649">
            <w:pPr>
              <w:rPr>
                <w:lang w:eastAsia="es-CR"/>
              </w:rPr>
            </w:pPr>
            <w:r>
              <w:rPr>
                <w:rFonts w:ascii="Arial" w:hAnsi="Arial" w:cs="Arial"/>
                <w:color w:val="000000"/>
                <w:sz w:val="20"/>
                <w:szCs w:val="20"/>
                <w:shd w:val="clear" w:color="auto" w:fill="FFFFFF"/>
              </w:rPr>
              <w:t xml:space="preserve">Se establece cantidad de bonus </w:t>
            </w:r>
            <w:proofErr w:type="spellStart"/>
            <w:r>
              <w:rPr>
                <w:rFonts w:ascii="Arial" w:hAnsi="Arial" w:cs="Arial"/>
                <w:color w:val="000000"/>
                <w:sz w:val="20"/>
                <w:szCs w:val="20"/>
                <w:shd w:val="clear" w:color="auto" w:fill="FFFFFF"/>
              </w:rPr>
              <w:t>random</w:t>
            </w:r>
            <w:proofErr w:type="spellEnd"/>
          </w:p>
        </w:tc>
        <w:tc>
          <w:tcPr>
            <w:tcW w:w="1762" w:type="dxa"/>
          </w:tcPr>
          <w:p w:rsidR="00086649" w:rsidRPr="00086649" w:rsidRDefault="00086649" w:rsidP="00086649">
            <w:pPr>
              <w:rPr>
                <w:lang w:eastAsia="es-CR"/>
              </w:rPr>
            </w:pPr>
            <w:r w:rsidRPr="00086649">
              <w:rPr>
                <w:rFonts w:ascii="Arial" w:eastAsia="Times New Roman" w:hAnsi="Arial" w:cs="Arial"/>
                <w:color w:val="000000"/>
                <w:szCs w:val="24"/>
                <w:lang w:eastAsia="es-CR"/>
              </w:rPr>
              <w:t>Se realizo al 100 %</w:t>
            </w:r>
          </w:p>
        </w:tc>
        <w:tc>
          <w:tcPr>
            <w:tcW w:w="1762" w:type="dxa"/>
          </w:tcPr>
          <w:p w:rsidR="00086649" w:rsidRDefault="00086649" w:rsidP="00086649">
            <w:pPr>
              <w:rPr>
                <w:lang w:eastAsia="es-CR"/>
              </w:rPr>
            </w:pPr>
          </w:p>
        </w:tc>
        <w:tc>
          <w:tcPr>
            <w:tcW w:w="3353" w:type="dxa"/>
          </w:tcPr>
          <w:p w:rsidR="00086649" w:rsidRDefault="00AA089D" w:rsidP="00086649">
            <w:pPr>
              <w:rPr>
                <w:lang w:eastAsia="es-CR"/>
              </w:rPr>
            </w:pPr>
            <w:r>
              <w:rPr>
                <w:lang w:eastAsia="es-CR"/>
              </w:rPr>
              <w:t xml:space="preserve">Los bonus salen </w:t>
            </w:r>
            <w:proofErr w:type="spellStart"/>
            <w:r>
              <w:rPr>
                <w:lang w:eastAsia="es-CR"/>
              </w:rPr>
              <w:t>random</w:t>
            </w:r>
            <w:proofErr w:type="spellEnd"/>
            <w:r>
              <w:rPr>
                <w:lang w:eastAsia="es-CR"/>
              </w:rPr>
              <w:t xml:space="preserve"> dentro de los diferentes caminos</w:t>
            </w:r>
          </w:p>
        </w:tc>
      </w:tr>
      <w:tr w:rsidR="00086649" w:rsidTr="00E62028">
        <w:trPr>
          <w:jc w:val="center"/>
        </w:trPr>
        <w:tc>
          <w:tcPr>
            <w:tcW w:w="3046" w:type="dxa"/>
          </w:tcPr>
          <w:p w:rsidR="00086649" w:rsidRDefault="00086649" w:rsidP="00086649">
            <w:pPr>
              <w:rPr>
                <w:lang w:eastAsia="es-CR"/>
              </w:rPr>
            </w:pPr>
            <w:r>
              <w:rPr>
                <w:rFonts w:ascii="Arial" w:hAnsi="Arial" w:cs="Arial"/>
                <w:color w:val="000000"/>
                <w:sz w:val="20"/>
                <w:szCs w:val="20"/>
                <w:shd w:val="clear" w:color="auto" w:fill="FFFFFF"/>
              </w:rPr>
              <w:t>El bonus es elegido aleatoriamente según el id</w:t>
            </w:r>
          </w:p>
        </w:tc>
        <w:tc>
          <w:tcPr>
            <w:tcW w:w="1762" w:type="dxa"/>
          </w:tcPr>
          <w:p w:rsidR="00086649" w:rsidRPr="00086649" w:rsidRDefault="00086649" w:rsidP="00086649">
            <w:pPr>
              <w:rPr>
                <w:lang w:eastAsia="es-CR"/>
              </w:rPr>
            </w:pPr>
            <w:r w:rsidRPr="00086649">
              <w:rPr>
                <w:rFonts w:ascii="Arial" w:eastAsia="Times New Roman" w:hAnsi="Arial" w:cs="Arial"/>
                <w:color w:val="000000"/>
                <w:szCs w:val="24"/>
                <w:lang w:eastAsia="es-CR"/>
              </w:rPr>
              <w:t>Se realizo al 100 %</w:t>
            </w:r>
          </w:p>
        </w:tc>
        <w:tc>
          <w:tcPr>
            <w:tcW w:w="1762" w:type="dxa"/>
          </w:tcPr>
          <w:p w:rsidR="00086649" w:rsidRDefault="00086649" w:rsidP="00086649">
            <w:pPr>
              <w:rPr>
                <w:lang w:eastAsia="es-CR"/>
              </w:rPr>
            </w:pPr>
          </w:p>
        </w:tc>
        <w:tc>
          <w:tcPr>
            <w:tcW w:w="3353" w:type="dxa"/>
          </w:tcPr>
          <w:p w:rsidR="00086649" w:rsidRDefault="00AA089D" w:rsidP="00086649">
            <w:pPr>
              <w:rPr>
                <w:lang w:eastAsia="es-CR"/>
              </w:rPr>
            </w:pPr>
            <w:r>
              <w:rPr>
                <w:lang w:eastAsia="es-CR"/>
              </w:rPr>
              <w:t>Se obtiene un número del 1 al 6 y por medio de ese número se obtiene el bonus</w:t>
            </w:r>
          </w:p>
        </w:tc>
      </w:tr>
      <w:tr w:rsidR="00086649" w:rsidTr="00E62028">
        <w:trPr>
          <w:jc w:val="center"/>
        </w:trPr>
        <w:tc>
          <w:tcPr>
            <w:tcW w:w="3046" w:type="dxa"/>
          </w:tcPr>
          <w:p w:rsidR="00086649" w:rsidRDefault="00086649" w:rsidP="00086649">
            <w:pPr>
              <w:rPr>
                <w:lang w:eastAsia="es-CR"/>
              </w:rPr>
            </w:pPr>
            <w:r>
              <w:rPr>
                <w:rFonts w:ascii="Arial" w:hAnsi="Arial" w:cs="Arial"/>
                <w:color w:val="000000"/>
                <w:sz w:val="20"/>
                <w:szCs w:val="20"/>
                <w:shd w:val="clear" w:color="auto" w:fill="FFFFFF"/>
              </w:rPr>
              <w:t>Personaje mínimo 2 y máximo 3</w:t>
            </w:r>
          </w:p>
        </w:tc>
        <w:tc>
          <w:tcPr>
            <w:tcW w:w="1762" w:type="dxa"/>
          </w:tcPr>
          <w:p w:rsidR="00086649" w:rsidRPr="00086649" w:rsidRDefault="00086649" w:rsidP="00086649">
            <w:pPr>
              <w:rPr>
                <w:lang w:eastAsia="es-CR"/>
              </w:rPr>
            </w:pPr>
            <w:r w:rsidRPr="00086649">
              <w:rPr>
                <w:rFonts w:ascii="Arial" w:eastAsia="Times New Roman" w:hAnsi="Arial" w:cs="Arial"/>
                <w:color w:val="000000"/>
                <w:szCs w:val="24"/>
                <w:lang w:eastAsia="es-CR"/>
              </w:rPr>
              <w:t>Se realizo al 100 %</w:t>
            </w:r>
          </w:p>
        </w:tc>
        <w:tc>
          <w:tcPr>
            <w:tcW w:w="1762" w:type="dxa"/>
          </w:tcPr>
          <w:p w:rsidR="00086649" w:rsidRDefault="00086649" w:rsidP="00086649">
            <w:pPr>
              <w:rPr>
                <w:lang w:eastAsia="es-CR"/>
              </w:rPr>
            </w:pPr>
          </w:p>
        </w:tc>
        <w:tc>
          <w:tcPr>
            <w:tcW w:w="3353" w:type="dxa"/>
          </w:tcPr>
          <w:p w:rsidR="00086649" w:rsidRDefault="00AA089D" w:rsidP="00086649">
            <w:pPr>
              <w:rPr>
                <w:lang w:eastAsia="es-CR"/>
              </w:rPr>
            </w:pPr>
            <w:r>
              <w:rPr>
                <w:lang w:eastAsia="es-CR"/>
              </w:rPr>
              <w:t>Solo pueden haber de 2 a 3 personajes en el grafo</w:t>
            </w:r>
          </w:p>
        </w:tc>
      </w:tr>
      <w:tr w:rsidR="00086649" w:rsidTr="00E62028">
        <w:trPr>
          <w:jc w:val="center"/>
        </w:trPr>
        <w:tc>
          <w:tcPr>
            <w:tcW w:w="3046" w:type="dxa"/>
          </w:tcPr>
          <w:p w:rsidR="00086649" w:rsidRDefault="00086649" w:rsidP="00086649">
            <w:pPr>
              <w:rPr>
                <w:lang w:eastAsia="es-CR"/>
              </w:rPr>
            </w:pPr>
            <w:r>
              <w:rPr>
                <w:rFonts w:ascii="Arial" w:hAnsi="Arial" w:cs="Arial"/>
                <w:color w:val="000000"/>
                <w:sz w:val="20"/>
                <w:szCs w:val="20"/>
                <w:shd w:val="clear" w:color="auto" w:fill="FFFFFF"/>
              </w:rPr>
              <w:t>Caminar hacia el objetivo y movimiento automático</w:t>
            </w:r>
          </w:p>
        </w:tc>
        <w:tc>
          <w:tcPr>
            <w:tcW w:w="1762" w:type="dxa"/>
          </w:tcPr>
          <w:p w:rsidR="00086649" w:rsidRPr="00086649" w:rsidRDefault="00086649" w:rsidP="00086649">
            <w:pPr>
              <w:rPr>
                <w:lang w:eastAsia="es-CR"/>
              </w:rPr>
            </w:pPr>
            <w:r w:rsidRPr="00086649">
              <w:rPr>
                <w:rFonts w:ascii="Arial" w:eastAsia="Times New Roman" w:hAnsi="Arial" w:cs="Arial"/>
                <w:color w:val="000000"/>
                <w:szCs w:val="24"/>
                <w:lang w:eastAsia="es-CR"/>
              </w:rPr>
              <w:t>Se realizo al 100 %</w:t>
            </w:r>
          </w:p>
        </w:tc>
        <w:tc>
          <w:tcPr>
            <w:tcW w:w="1762" w:type="dxa"/>
          </w:tcPr>
          <w:p w:rsidR="00086649" w:rsidRDefault="00086649" w:rsidP="00086649">
            <w:pPr>
              <w:rPr>
                <w:lang w:eastAsia="es-CR"/>
              </w:rPr>
            </w:pPr>
          </w:p>
        </w:tc>
        <w:tc>
          <w:tcPr>
            <w:tcW w:w="3353" w:type="dxa"/>
          </w:tcPr>
          <w:p w:rsidR="00086649" w:rsidRDefault="00AA089D" w:rsidP="00086649">
            <w:pPr>
              <w:rPr>
                <w:lang w:eastAsia="es-CR"/>
              </w:rPr>
            </w:pPr>
            <w:r>
              <w:rPr>
                <w:lang w:eastAsia="es-CR"/>
              </w:rPr>
              <w:t>Se realiza por medio de un recorrido de una lista que contiene los vértices del recorrido</w:t>
            </w:r>
          </w:p>
        </w:tc>
      </w:tr>
      <w:tr w:rsidR="00086649" w:rsidTr="00E62028">
        <w:trPr>
          <w:jc w:val="center"/>
        </w:trPr>
        <w:tc>
          <w:tcPr>
            <w:tcW w:w="3046" w:type="dxa"/>
          </w:tcPr>
          <w:p w:rsidR="00086649" w:rsidRDefault="00086649" w:rsidP="00086649">
            <w:pPr>
              <w:rPr>
                <w:lang w:eastAsia="es-CR"/>
              </w:rPr>
            </w:pPr>
            <w:r>
              <w:rPr>
                <w:rFonts w:ascii="Arial" w:hAnsi="Arial" w:cs="Arial"/>
                <w:color w:val="000000"/>
                <w:sz w:val="20"/>
                <w:szCs w:val="20"/>
                <w:shd w:val="clear" w:color="auto" w:fill="FFFFFF"/>
              </w:rPr>
              <w:lastRenderedPageBreak/>
              <w:t>Buscar ruta más corta</w:t>
            </w:r>
          </w:p>
        </w:tc>
        <w:tc>
          <w:tcPr>
            <w:tcW w:w="1762" w:type="dxa"/>
          </w:tcPr>
          <w:p w:rsidR="00086649" w:rsidRPr="00086649" w:rsidRDefault="00086649" w:rsidP="00086649">
            <w:pPr>
              <w:rPr>
                <w:lang w:eastAsia="es-CR"/>
              </w:rPr>
            </w:pPr>
            <w:r w:rsidRPr="00086649">
              <w:rPr>
                <w:rFonts w:ascii="Arial" w:eastAsia="Times New Roman" w:hAnsi="Arial" w:cs="Arial"/>
                <w:color w:val="000000"/>
                <w:szCs w:val="24"/>
                <w:lang w:eastAsia="es-CR"/>
              </w:rPr>
              <w:t>Se realizo al 100 %</w:t>
            </w:r>
          </w:p>
        </w:tc>
        <w:tc>
          <w:tcPr>
            <w:tcW w:w="1762" w:type="dxa"/>
          </w:tcPr>
          <w:p w:rsidR="00086649" w:rsidRDefault="00086649" w:rsidP="00086649">
            <w:pPr>
              <w:rPr>
                <w:lang w:eastAsia="es-CR"/>
              </w:rPr>
            </w:pPr>
          </w:p>
        </w:tc>
        <w:tc>
          <w:tcPr>
            <w:tcW w:w="3353" w:type="dxa"/>
          </w:tcPr>
          <w:p w:rsidR="00086649" w:rsidRDefault="00AA089D" w:rsidP="00086649">
            <w:pPr>
              <w:rPr>
                <w:lang w:eastAsia="es-CR"/>
              </w:rPr>
            </w:pPr>
            <w:r>
              <w:rPr>
                <w:lang w:eastAsia="es-CR"/>
              </w:rPr>
              <w:t>Por medio de dos listas, una auxiliar y otra principal, se obtiene la ruta más corta, similar al método de profundidad</w:t>
            </w:r>
          </w:p>
        </w:tc>
      </w:tr>
      <w:tr w:rsidR="00086649" w:rsidTr="00E62028">
        <w:trPr>
          <w:jc w:val="center"/>
        </w:trPr>
        <w:tc>
          <w:tcPr>
            <w:tcW w:w="3046" w:type="dxa"/>
          </w:tcPr>
          <w:p w:rsidR="00086649" w:rsidRDefault="00086649" w:rsidP="00086649">
            <w:pPr>
              <w:rPr>
                <w:lang w:eastAsia="es-CR"/>
              </w:rPr>
            </w:pPr>
            <w:r>
              <w:rPr>
                <w:rFonts w:ascii="Arial" w:hAnsi="Arial" w:cs="Arial"/>
                <w:color w:val="000000"/>
                <w:sz w:val="20"/>
                <w:szCs w:val="20"/>
                <w:shd w:val="clear" w:color="auto" w:fill="FFFFFF"/>
              </w:rPr>
              <w:t>Caminos generados a partir de la posición del personaje</w:t>
            </w:r>
          </w:p>
        </w:tc>
        <w:tc>
          <w:tcPr>
            <w:tcW w:w="1762" w:type="dxa"/>
          </w:tcPr>
          <w:p w:rsidR="00086649" w:rsidRPr="00086649" w:rsidRDefault="00086649" w:rsidP="00086649">
            <w:pPr>
              <w:rPr>
                <w:lang w:eastAsia="es-CR"/>
              </w:rPr>
            </w:pPr>
            <w:r w:rsidRPr="00086649">
              <w:rPr>
                <w:rFonts w:ascii="Arial" w:eastAsia="Times New Roman" w:hAnsi="Arial" w:cs="Arial"/>
                <w:color w:val="000000"/>
                <w:szCs w:val="24"/>
                <w:lang w:eastAsia="es-CR"/>
              </w:rPr>
              <w:t>Se realizo al 100 %</w:t>
            </w:r>
          </w:p>
        </w:tc>
        <w:tc>
          <w:tcPr>
            <w:tcW w:w="1762" w:type="dxa"/>
          </w:tcPr>
          <w:p w:rsidR="00086649" w:rsidRDefault="00086649" w:rsidP="00086649">
            <w:pPr>
              <w:rPr>
                <w:lang w:eastAsia="es-CR"/>
              </w:rPr>
            </w:pPr>
          </w:p>
        </w:tc>
        <w:tc>
          <w:tcPr>
            <w:tcW w:w="3353" w:type="dxa"/>
          </w:tcPr>
          <w:p w:rsidR="00086649" w:rsidRDefault="00AA089D" w:rsidP="00086649">
            <w:pPr>
              <w:rPr>
                <w:lang w:eastAsia="es-CR"/>
              </w:rPr>
            </w:pPr>
            <w:r>
              <w:rPr>
                <w:lang w:eastAsia="es-CR"/>
              </w:rPr>
              <w:t>Se guardan en una lista</w:t>
            </w:r>
          </w:p>
        </w:tc>
      </w:tr>
      <w:tr w:rsidR="00086649" w:rsidTr="00E62028">
        <w:trPr>
          <w:jc w:val="center"/>
        </w:trPr>
        <w:tc>
          <w:tcPr>
            <w:tcW w:w="3046" w:type="dxa"/>
          </w:tcPr>
          <w:p w:rsidR="00086649" w:rsidRDefault="00086649" w:rsidP="00086649">
            <w:pPr>
              <w:rPr>
                <w:lang w:eastAsia="es-CR"/>
              </w:rPr>
            </w:pPr>
            <w:r>
              <w:rPr>
                <w:rFonts w:ascii="Arial" w:hAnsi="Arial" w:cs="Arial"/>
                <w:color w:val="000000"/>
                <w:sz w:val="20"/>
                <w:szCs w:val="20"/>
                <w:shd w:val="clear" w:color="auto" w:fill="FFFFFF"/>
              </w:rPr>
              <w:t>Personajes se mueven simultáneos</w:t>
            </w:r>
          </w:p>
        </w:tc>
        <w:tc>
          <w:tcPr>
            <w:tcW w:w="1762" w:type="dxa"/>
          </w:tcPr>
          <w:p w:rsidR="00086649" w:rsidRPr="00086649" w:rsidRDefault="00086649" w:rsidP="00086649">
            <w:pPr>
              <w:rPr>
                <w:lang w:eastAsia="es-CR"/>
              </w:rPr>
            </w:pPr>
            <w:r w:rsidRPr="00086649">
              <w:rPr>
                <w:rFonts w:ascii="Arial" w:eastAsia="Times New Roman" w:hAnsi="Arial" w:cs="Arial"/>
                <w:color w:val="000000"/>
                <w:szCs w:val="24"/>
                <w:lang w:eastAsia="es-CR"/>
              </w:rPr>
              <w:t>Se realizo al 100 %</w:t>
            </w:r>
          </w:p>
        </w:tc>
        <w:tc>
          <w:tcPr>
            <w:tcW w:w="1762" w:type="dxa"/>
          </w:tcPr>
          <w:p w:rsidR="00086649" w:rsidRDefault="00086649" w:rsidP="00086649">
            <w:pPr>
              <w:rPr>
                <w:lang w:eastAsia="es-CR"/>
              </w:rPr>
            </w:pPr>
          </w:p>
        </w:tc>
        <w:tc>
          <w:tcPr>
            <w:tcW w:w="3353" w:type="dxa"/>
          </w:tcPr>
          <w:p w:rsidR="00086649" w:rsidRDefault="00AA089D" w:rsidP="00086649">
            <w:pPr>
              <w:rPr>
                <w:lang w:eastAsia="es-CR"/>
              </w:rPr>
            </w:pPr>
            <w:r>
              <w:rPr>
                <w:lang w:eastAsia="es-CR"/>
              </w:rPr>
              <w:t>Por medio de la implementación de hilos</w:t>
            </w:r>
          </w:p>
        </w:tc>
      </w:tr>
      <w:tr w:rsidR="00086649" w:rsidTr="00E62028">
        <w:trPr>
          <w:jc w:val="center"/>
        </w:trPr>
        <w:tc>
          <w:tcPr>
            <w:tcW w:w="3046" w:type="dxa"/>
          </w:tcPr>
          <w:p w:rsidR="00086649" w:rsidRDefault="00086649" w:rsidP="00086649">
            <w:pPr>
              <w:rPr>
                <w:lang w:eastAsia="es-CR"/>
              </w:rPr>
            </w:pPr>
            <w:r>
              <w:rPr>
                <w:rFonts w:ascii="Arial" w:hAnsi="Arial" w:cs="Arial"/>
                <w:color w:val="000000"/>
                <w:sz w:val="20"/>
                <w:szCs w:val="20"/>
                <w:shd w:val="clear" w:color="auto" w:fill="FFFFFF"/>
              </w:rPr>
              <w:t>Caminos con bonus negativo, elegidos según peso</w:t>
            </w:r>
          </w:p>
        </w:tc>
        <w:tc>
          <w:tcPr>
            <w:tcW w:w="1762" w:type="dxa"/>
          </w:tcPr>
          <w:p w:rsidR="00086649" w:rsidRPr="00086649" w:rsidRDefault="00086649" w:rsidP="00086649">
            <w:pPr>
              <w:rPr>
                <w:lang w:eastAsia="es-CR"/>
              </w:rPr>
            </w:pPr>
            <w:r w:rsidRPr="00086649">
              <w:rPr>
                <w:rFonts w:ascii="Arial" w:eastAsia="Times New Roman" w:hAnsi="Arial" w:cs="Arial"/>
                <w:color w:val="000000"/>
                <w:szCs w:val="24"/>
                <w:lang w:eastAsia="es-CR"/>
              </w:rPr>
              <w:t>Se realizo al 100 %</w:t>
            </w:r>
          </w:p>
        </w:tc>
        <w:tc>
          <w:tcPr>
            <w:tcW w:w="1762" w:type="dxa"/>
          </w:tcPr>
          <w:p w:rsidR="00086649" w:rsidRDefault="00086649" w:rsidP="00086649">
            <w:pPr>
              <w:rPr>
                <w:lang w:eastAsia="es-CR"/>
              </w:rPr>
            </w:pPr>
          </w:p>
        </w:tc>
        <w:tc>
          <w:tcPr>
            <w:tcW w:w="3353" w:type="dxa"/>
          </w:tcPr>
          <w:p w:rsidR="00086649" w:rsidRDefault="00AA089D" w:rsidP="00086649">
            <w:pPr>
              <w:rPr>
                <w:lang w:eastAsia="es-CR"/>
              </w:rPr>
            </w:pPr>
            <w:r>
              <w:rPr>
                <w:lang w:eastAsia="es-CR"/>
              </w:rPr>
              <w:t>La ruta más corta se basa en el peso y en el bonus negativo para realizar la ruta</w:t>
            </w:r>
          </w:p>
        </w:tc>
      </w:tr>
      <w:tr w:rsidR="00086649" w:rsidTr="00E62028">
        <w:trPr>
          <w:jc w:val="center"/>
        </w:trPr>
        <w:tc>
          <w:tcPr>
            <w:tcW w:w="3046" w:type="dxa"/>
          </w:tcPr>
          <w:p w:rsidR="00086649" w:rsidRDefault="00086649" w:rsidP="00086649">
            <w:pPr>
              <w:rPr>
                <w:lang w:eastAsia="es-CR"/>
              </w:rPr>
            </w:pPr>
            <w:r>
              <w:rPr>
                <w:rFonts w:ascii="Arial" w:hAnsi="Arial" w:cs="Arial"/>
                <w:color w:val="000000"/>
                <w:sz w:val="20"/>
                <w:szCs w:val="20"/>
                <w:shd w:val="clear" w:color="auto" w:fill="FFFFFF"/>
              </w:rPr>
              <w:t>Bonus de Aceleración</w:t>
            </w:r>
          </w:p>
        </w:tc>
        <w:tc>
          <w:tcPr>
            <w:tcW w:w="1762" w:type="dxa"/>
          </w:tcPr>
          <w:p w:rsidR="00086649" w:rsidRPr="00086649" w:rsidRDefault="00086649" w:rsidP="00086649">
            <w:pPr>
              <w:rPr>
                <w:lang w:eastAsia="es-CR"/>
              </w:rPr>
            </w:pPr>
            <w:r w:rsidRPr="00086649">
              <w:rPr>
                <w:rFonts w:ascii="Arial" w:eastAsia="Times New Roman" w:hAnsi="Arial" w:cs="Arial"/>
                <w:color w:val="000000"/>
                <w:szCs w:val="24"/>
                <w:lang w:eastAsia="es-CR"/>
              </w:rPr>
              <w:t>Se realizo al 100 %</w:t>
            </w:r>
          </w:p>
        </w:tc>
        <w:tc>
          <w:tcPr>
            <w:tcW w:w="1762" w:type="dxa"/>
          </w:tcPr>
          <w:p w:rsidR="00086649" w:rsidRDefault="00086649" w:rsidP="00086649">
            <w:pPr>
              <w:rPr>
                <w:lang w:eastAsia="es-CR"/>
              </w:rPr>
            </w:pPr>
          </w:p>
        </w:tc>
        <w:tc>
          <w:tcPr>
            <w:tcW w:w="3353" w:type="dxa"/>
          </w:tcPr>
          <w:p w:rsidR="00086649" w:rsidRDefault="00AA089D" w:rsidP="00086649">
            <w:pPr>
              <w:rPr>
                <w:lang w:eastAsia="es-CR"/>
              </w:rPr>
            </w:pPr>
            <w:r>
              <w:rPr>
                <w:lang w:eastAsia="es-CR"/>
              </w:rPr>
              <w:t>Disminuye 700 el tiempo de espera</w:t>
            </w:r>
          </w:p>
        </w:tc>
      </w:tr>
      <w:tr w:rsidR="00086649" w:rsidTr="00E62028">
        <w:trPr>
          <w:jc w:val="center"/>
        </w:trPr>
        <w:tc>
          <w:tcPr>
            <w:tcW w:w="3046" w:type="dxa"/>
          </w:tcPr>
          <w:p w:rsidR="00086649" w:rsidRDefault="00086649" w:rsidP="00086649">
            <w:pPr>
              <w:rPr>
                <w:lang w:eastAsia="es-CR"/>
              </w:rPr>
            </w:pPr>
            <w:r>
              <w:rPr>
                <w:rFonts w:ascii="Arial" w:hAnsi="Arial" w:cs="Arial"/>
                <w:color w:val="000000"/>
                <w:sz w:val="20"/>
                <w:szCs w:val="20"/>
                <w:shd w:val="clear" w:color="auto" w:fill="FFFFFF"/>
              </w:rPr>
              <w:t>Bonus Teletransporte</w:t>
            </w:r>
          </w:p>
        </w:tc>
        <w:tc>
          <w:tcPr>
            <w:tcW w:w="1762" w:type="dxa"/>
          </w:tcPr>
          <w:p w:rsidR="00086649" w:rsidRPr="00086649" w:rsidRDefault="00086649" w:rsidP="00086649">
            <w:pPr>
              <w:rPr>
                <w:lang w:eastAsia="es-CR"/>
              </w:rPr>
            </w:pPr>
            <w:r w:rsidRPr="00086649">
              <w:rPr>
                <w:rFonts w:ascii="Arial" w:eastAsia="Times New Roman" w:hAnsi="Arial" w:cs="Arial"/>
                <w:color w:val="000000"/>
                <w:szCs w:val="24"/>
                <w:lang w:eastAsia="es-CR"/>
              </w:rPr>
              <w:t>Se realizo al 100 %</w:t>
            </w:r>
          </w:p>
        </w:tc>
        <w:tc>
          <w:tcPr>
            <w:tcW w:w="1762" w:type="dxa"/>
          </w:tcPr>
          <w:p w:rsidR="00086649" w:rsidRDefault="00086649" w:rsidP="00086649">
            <w:pPr>
              <w:rPr>
                <w:lang w:eastAsia="es-CR"/>
              </w:rPr>
            </w:pPr>
          </w:p>
        </w:tc>
        <w:tc>
          <w:tcPr>
            <w:tcW w:w="3353" w:type="dxa"/>
          </w:tcPr>
          <w:p w:rsidR="00086649" w:rsidRDefault="00AA089D" w:rsidP="00086649">
            <w:pPr>
              <w:rPr>
                <w:lang w:eastAsia="es-CR"/>
              </w:rPr>
            </w:pPr>
            <w:r>
              <w:rPr>
                <w:lang w:eastAsia="es-CR"/>
              </w:rPr>
              <w:t>Se teletransporta el personaje dentro de dos portales</w:t>
            </w:r>
          </w:p>
        </w:tc>
      </w:tr>
      <w:tr w:rsidR="00086649" w:rsidTr="00E62028">
        <w:trPr>
          <w:jc w:val="center"/>
        </w:trPr>
        <w:tc>
          <w:tcPr>
            <w:tcW w:w="3046" w:type="dxa"/>
          </w:tcPr>
          <w:p w:rsidR="00086649" w:rsidRDefault="00086649" w:rsidP="00086649">
            <w:pPr>
              <w:rPr>
                <w:lang w:eastAsia="es-CR"/>
              </w:rPr>
            </w:pPr>
            <w:r>
              <w:rPr>
                <w:rFonts w:ascii="Arial" w:hAnsi="Arial" w:cs="Arial"/>
                <w:color w:val="000000"/>
                <w:sz w:val="20"/>
                <w:szCs w:val="20"/>
                <w:shd w:val="clear" w:color="auto" w:fill="FFFFFF"/>
              </w:rPr>
              <w:t>Bonus Espera</w:t>
            </w:r>
          </w:p>
        </w:tc>
        <w:tc>
          <w:tcPr>
            <w:tcW w:w="1762" w:type="dxa"/>
          </w:tcPr>
          <w:p w:rsidR="00086649" w:rsidRPr="00086649" w:rsidRDefault="00086649" w:rsidP="00086649">
            <w:pPr>
              <w:rPr>
                <w:lang w:eastAsia="es-CR"/>
              </w:rPr>
            </w:pPr>
            <w:r w:rsidRPr="00086649">
              <w:rPr>
                <w:rFonts w:ascii="Arial" w:eastAsia="Times New Roman" w:hAnsi="Arial" w:cs="Arial"/>
                <w:color w:val="000000"/>
                <w:szCs w:val="24"/>
                <w:lang w:eastAsia="es-CR"/>
              </w:rPr>
              <w:t>Se realizo al 100 %</w:t>
            </w:r>
          </w:p>
        </w:tc>
        <w:tc>
          <w:tcPr>
            <w:tcW w:w="1762" w:type="dxa"/>
          </w:tcPr>
          <w:p w:rsidR="00086649" w:rsidRDefault="00086649" w:rsidP="00086649">
            <w:pPr>
              <w:rPr>
                <w:lang w:eastAsia="es-CR"/>
              </w:rPr>
            </w:pPr>
          </w:p>
        </w:tc>
        <w:tc>
          <w:tcPr>
            <w:tcW w:w="3353" w:type="dxa"/>
          </w:tcPr>
          <w:p w:rsidR="00086649" w:rsidRDefault="00AA089D" w:rsidP="00086649">
            <w:pPr>
              <w:rPr>
                <w:lang w:eastAsia="es-CR"/>
              </w:rPr>
            </w:pPr>
            <w:proofErr w:type="spellStart"/>
            <w:r>
              <w:rPr>
                <w:lang w:eastAsia="es-CR"/>
              </w:rPr>
              <w:t>Random</w:t>
            </w:r>
            <w:proofErr w:type="spellEnd"/>
            <w:r>
              <w:rPr>
                <w:lang w:eastAsia="es-CR"/>
              </w:rPr>
              <w:t xml:space="preserve"> entre 3000 y 4000 milisegundos</w:t>
            </w:r>
          </w:p>
        </w:tc>
      </w:tr>
      <w:tr w:rsidR="00086649" w:rsidTr="00E62028">
        <w:trPr>
          <w:jc w:val="center"/>
        </w:trPr>
        <w:tc>
          <w:tcPr>
            <w:tcW w:w="3046" w:type="dxa"/>
          </w:tcPr>
          <w:p w:rsidR="00086649" w:rsidRDefault="00086649" w:rsidP="00086649">
            <w:pPr>
              <w:rPr>
                <w:lang w:eastAsia="es-CR"/>
              </w:rPr>
            </w:pPr>
            <w:r>
              <w:rPr>
                <w:rFonts w:ascii="Arial" w:hAnsi="Arial" w:cs="Arial"/>
                <w:color w:val="000000"/>
                <w:sz w:val="20"/>
                <w:szCs w:val="20"/>
                <w:shd w:val="clear" w:color="auto" w:fill="FFFFFF"/>
              </w:rPr>
              <w:t>Bonus Ralentizar</w:t>
            </w:r>
          </w:p>
        </w:tc>
        <w:tc>
          <w:tcPr>
            <w:tcW w:w="1762" w:type="dxa"/>
          </w:tcPr>
          <w:p w:rsidR="00086649" w:rsidRPr="00086649" w:rsidRDefault="00086649" w:rsidP="00086649">
            <w:pPr>
              <w:rPr>
                <w:lang w:eastAsia="es-CR"/>
              </w:rPr>
            </w:pPr>
            <w:r w:rsidRPr="00086649">
              <w:rPr>
                <w:rFonts w:ascii="Arial" w:eastAsia="Times New Roman" w:hAnsi="Arial" w:cs="Arial"/>
                <w:color w:val="000000"/>
                <w:szCs w:val="24"/>
                <w:lang w:eastAsia="es-CR"/>
              </w:rPr>
              <w:t>Se realizo al 100 %</w:t>
            </w:r>
          </w:p>
        </w:tc>
        <w:tc>
          <w:tcPr>
            <w:tcW w:w="1762" w:type="dxa"/>
          </w:tcPr>
          <w:p w:rsidR="00086649" w:rsidRDefault="00086649" w:rsidP="00086649">
            <w:pPr>
              <w:rPr>
                <w:lang w:eastAsia="es-CR"/>
              </w:rPr>
            </w:pPr>
          </w:p>
        </w:tc>
        <w:tc>
          <w:tcPr>
            <w:tcW w:w="3353" w:type="dxa"/>
          </w:tcPr>
          <w:p w:rsidR="00086649" w:rsidRDefault="00AA089D" w:rsidP="00086649">
            <w:pPr>
              <w:rPr>
                <w:lang w:eastAsia="es-CR"/>
              </w:rPr>
            </w:pPr>
            <w:r>
              <w:rPr>
                <w:lang w:eastAsia="es-CR"/>
              </w:rPr>
              <w:t>Aumenta 300 el tiempo del personaje</w:t>
            </w:r>
          </w:p>
        </w:tc>
      </w:tr>
      <w:tr w:rsidR="00086649" w:rsidTr="00E62028">
        <w:trPr>
          <w:jc w:val="center"/>
        </w:trPr>
        <w:tc>
          <w:tcPr>
            <w:tcW w:w="3046" w:type="dxa"/>
          </w:tcPr>
          <w:p w:rsidR="00086649" w:rsidRDefault="00086649" w:rsidP="00086649">
            <w:pPr>
              <w:rPr>
                <w:lang w:eastAsia="es-CR"/>
              </w:rPr>
            </w:pPr>
            <w:r>
              <w:rPr>
                <w:rFonts w:ascii="Arial" w:hAnsi="Arial" w:cs="Arial"/>
                <w:color w:val="000000"/>
                <w:sz w:val="20"/>
                <w:szCs w:val="20"/>
                <w:shd w:val="clear" w:color="auto" w:fill="FFFFFF"/>
              </w:rPr>
              <w:t>Bonus cambio de lugar</w:t>
            </w:r>
          </w:p>
        </w:tc>
        <w:tc>
          <w:tcPr>
            <w:tcW w:w="1762" w:type="dxa"/>
          </w:tcPr>
          <w:p w:rsidR="00086649" w:rsidRPr="00086649" w:rsidRDefault="00086649" w:rsidP="00086649">
            <w:pPr>
              <w:rPr>
                <w:lang w:eastAsia="es-CR"/>
              </w:rPr>
            </w:pPr>
            <w:r w:rsidRPr="00086649">
              <w:rPr>
                <w:rFonts w:ascii="Arial" w:eastAsia="Times New Roman" w:hAnsi="Arial" w:cs="Arial"/>
                <w:color w:val="000000"/>
                <w:szCs w:val="24"/>
                <w:lang w:eastAsia="es-CR"/>
              </w:rPr>
              <w:t>Se realizo al 100 %</w:t>
            </w:r>
          </w:p>
        </w:tc>
        <w:tc>
          <w:tcPr>
            <w:tcW w:w="1762" w:type="dxa"/>
          </w:tcPr>
          <w:p w:rsidR="00086649" w:rsidRDefault="00086649" w:rsidP="00086649">
            <w:pPr>
              <w:rPr>
                <w:lang w:eastAsia="es-CR"/>
              </w:rPr>
            </w:pPr>
          </w:p>
        </w:tc>
        <w:tc>
          <w:tcPr>
            <w:tcW w:w="3353" w:type="dxa"/>
          </w:tcPr>
          <w:p w:rsidR="00086649" w:rsidRDefault="00AA089D" w:rsidP="00086649">
            <w:pPr>
              <w:rPr>
                <w:lang w:eastAsia="es-CR"/>
              </w:rPr>
            </w:pPr>
            <w:r>
              <w:rPr>
                <w:lang w:eastAsia="es-CR"/>
              </w:rPr>
              <w:t>Se cambian la posición donde se encuentra el destino de llegada y se recalculan las rutas</w:t>
            </w:r>
          </w:p>
        </w:tc>
      </w:tr>
      <w:tr w:rsidR="00086649" w:rsidTr="00E62028">
        <w:trPr>
          <w:jc w:val="center"/>
        </w:trPr>
        <w:tc>
          <w:tcPr>
            <w:tcW w:w="3046" w:type="dxa"/>
          </w:tcPr>
          <w:p w:rsidR="00086649" w:rsidRDefault="00086649" w:rsidP="00086649">
            <w:pPr>
              <w:rPr>
                <w:lang w:eastAsia="es-CR"/>
              </w:rPr>
            </w:pPr>
            <w:r>
              <w:rPr>
                <w:rFonts w:ascii="Arial" w:hAnsi="Arial" w:cs="Arial"/>
                <w:color w:val="000000"/>
                <w:sz w:val="20"/>
                <w:szCs w:val="20"/>
                <w:shd w:val="clear" w:color="auto" w:fill="FFFFFF"/>
              </w:rPr>
              <w:t xml:space="preserve">Bonus </w:t>
            </w:r>
            <w:proofErr w:type="spellStart"/>
            <w:r>
              <w:rPr>
                <w:rFonts w:ascii="Arial" w:hAnsi="Arial" w:cs="Arial"/>
                <w:color w:val="000000"/>
                <w:sz w:val="20"/>
                <w:szCs w:val="20"/>
                <w:shd w:val="clear" w:color="auto" w:fill="FFFFFF"/>
              </w:rPr>
              <w:t>Random</w:t>
            </w:r>
            <w:proofErr w:type="spellEnd"/>
          </w:p>
        </w:tc>
        <w:tc>
          <w:tcPr>
            <w:tcW w:w="1762" w:type="dxa"/>
          </w:tcPr>
          <w:p w:rsidR="00086649" w:rsidRPr="00086649" w:rsidRDefault="00086649" w:rsidP="00086649">
            <w:pPr>
              <w:rPr>
                <w:lang w:eastAsia="es-CR"/>
              </w:rPr>
            </w:pPr>
            <w:r w:rsidRPr="00086649">
              <w:rPr>
                <w:rFonts w:ascii="Arial" w:eastAsia="Times New Roman" w:hAnsi="Arial" w:cs="Arial"/>
                <w:color w:val="000000"/>
                <w:szCs w:val="24"/>
                <w:lang w:eastAsia="es-CR"/>
              </w:rPr>
              <w:t>Se realizo al 100 %</w:t>
            </w:r>
          </w:p>
        </w:tc>
        <w:tc>
          <w:tcPr>
            <w:tcW w:w="1762" w:type="dxa"/>
          </w:tcPr>
          <w:p w:rsidR="00086649" w:rsidRDefault="00086649" w:rsidP="00086649">
            <w:pPr>
              <w:rPr>
                <w:lang w:eastAsia="es-CR"/>
              </w:rPr>
            </w:pPr>
          </w:p>
        </w:tc>
        <w:tc>
          <w:tcPr>
            <w:tcW w:w="3353" w:type="dxa"/>
          </w:tcPr>
          <w:p w:rsidR="00086649" w:rsidRDefault="00EB154D" w:rsidP="00086649">
            <w:pPr>
              <w:rPr>
                <w:lang w:eastAsia="es-CR"/>
              </w:rPr>
            </w:pPr>
            <w:r>
              <w:rPr>
                <w:lang w:eastAsia="es-CR"/>
              </w:rPr>
              <w:t xml:space="preserve">Se obtiene algún bonus por medio de un </w:t>
            </w:r>
            <w:proofErr w:type="spellStart"/>
            <w:r>
              <w:rPr>
                <w:lang w:eastAsia="es-CR"/>
              </w:rPr>
              <w:t>random</w:t>
            </w:r>
            <w:proofErr w:type="spellEnd"/>
            <w:r>
              <w:rPr>
                <w:lang w:eastAsia="es-CR"/>
              </w:rPr>
              <w:t xml:space="preserve"> </w:t>
            </w:r>
          </w:p>
        </w:tc>
      </w:tr>
      <w:tr w:rsidR="00086649" w:rsidTr="00E62028">
        <w:trPr>
          <w:jc w:val="center"/>
        </w:trPr>
        <w:tc>
          <w:tcPr>
            <w:tcW w:w="3046" w:type="dxa"/>
          </w:tcPr>
          <w:p w:rsidR="00086649" w:rsidRDefault="00086649" w:rsidP="00086649">
            <w:pPr>
              <w:rPr>
                <w:lang w:eastAsia="es-CR"/>
              </w:rPr>
            </w:pPr>
            <w:r>
              <w:rPr>
                <w:rFonts w:ascii="Arial" w:hAnsi="Arial" w:cs="Arial"/>
                <w:color w:val="000000"/>
                <w:sz w:val="20"/>
                <w:szCs w:val="20"/>
                <w:shd w:val="clear" w:color="auto" w:fill="FFFFFF"/>
              </w:rPr>
              <w:t>Bonus activados solo una vez</w:t>
            </w:r>
          </w:p>
        </w:tc>
        <w:tc>
          <w:tcPr>
            <w:tcW w:w="1762" w:type="dxa"/>
          </w:tcPr>
          <w:p w:rsidR="00086649" w:rsidRPr="00086649" w:rsidRDefault="00086649" w:rsidP="00086649">
            <w:pPr>
              <w:rPr>
                <w:lang w:eastAsia="es-CR"/>
              </w:rPr>
            </w:pPr>
            <w:r w:rsidRPr="00086649">
              <w:rPr>
                <w:rFonts w:ascii="Arial" w:eastAsia="Times New Roman" w:hAnsi="Arial" w:cs="Arial"/>
                <w:color w:val="000000"/>
                <w:szCs w:val="24"/>
                <w:lang w:eastAsia="es-CR"/>
              </w:rPr>
              <w:t>Se realizo al 100 %</w:t>
            </w:r>
          </w:p>
        </w:tc>
        <w:tc>
          <w:tcPr>
            <w:tcW w:w="1762" w:type="dxa"/>
          </w:tcPr>
          <w:p w:rsidR="00086649" w:rsidRDefault="00086649" w:rsidP="00086649">
            <w:pPr>
              <w:rPr>
                <w:lang w:eastAsia="es-CR"/>
              </w:rPr>
            </w:pPr>
          </w:p>
        </w:tc>
        <w:tc>
          <w:tcPr>
            <w:tcW w:w="3353" w:type="dxa"/>
          </w:tcPr>
          <w:p w:rsidR="00086649" w:rsidRDefault="00EB154D" w:rsidP="00086649">
            <w:pPr>
              <w:rPr>
                <w:lang w:eastAsia="es-CR"/>
              </w:rPr>
            </w:pPr>
            <w:r>
              <w:rPr>
                <w:lang w:eastAsia="es-CR"/>
              </w:rPr>
              <w:t>Se desaparece el bonus si el personaje cae en la misma posición del bonus</w:t>
            </w:r>
          </w:p>
        </w:tc>
      </w:tr>
    </w:tbl>
    <w:p w:rsidR="008C6845" w:rsidRPr="008C6845" w:rsidRDefault="008C6845" w:rsidP="008C6845">
      <w:pPr>
        <w:jc w:val="both"/>
        <w:rPr>
          <w:lang w:eastAsia="es-CR"/>
        </w:rPr>
      </w:pPr>
    </w:p>
    <w:p w:rsidR="00BE676A" w:rsidRDefault="00BE676A" w:rsidP="00256ECB">
      <w:pPr>
        <w:spacing w:after="0" w:line="360" w:lineRule="auto"/>
        <w:ind w:firstLine="720"/>
        <w:jc w:val="both"/>
        <w:rPr>
          <w:rFonts w:ascii="Arial" w:eastAsia="Times New Roman" w:hAnsi="Arial" w:cs="Arial"/>
          <w:color w:val="000000"/>
          <w:sz w:val="24"/>
          <w:szCs w:val="24"/>
          <w:lang w:eastAsia="es-CR"/>
        </w:rPr>
      </w:pPr>
    </w:p>
    <w:p w:rsidR="00F56FE4" w:rsidRDefault="00BE676A" w:rsidP="00256ECB">
      <w:pPr>
        <w:spacing w:after="0" w:line="360" w:lineRule="auto"/>
        <w:ind w:firstLine="720"/>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 xml:space="preserve">  </w:t>
      </w:r>
    </w:p>
    <w:p w:rsidR="00F56FE4" w:rsidRPr="00256ECB" w:rsidRDefault="00F56FE4" w:rsidP="00256ECB">
      <w:pPr>
        <w:spacing w:after="0" w:line="360" w:lineRule="auto"/>
        <w:ind w:firstLine="720"/>
        <w:jc w:val="both"/>
        <w:rPr>
          <w:rFonts w:ascii="Times New Roman" w:eastAsia="Times New Roman" w:hAnsi="Times New Roman" w:cs="Times New Roman"/>
          <w:sz w:val="24"/>
          <w:szCs w:val="24"/>
          <w:lang w:eastAsia="es-CR"/>
        </w:rPr>
      </w:pPr>
    </w:p>
    <w:p w:rsidR="00CE3D2C" w:rsidRDefault="00CE3D2C">
      <w:pPr>
        <w:spacing w:after="160" w:line="259" w:lineRule="auto"/>
        <w:rPr>
          <w:rFonts w:ascii="Arial" w:eastAsia="Times New Roman" w:hAnsi="Arial" w:cs="Arial"/>
          <w:color w:val="000000"/>
          <w:sz w:val="24"/>
          <w:szCs w:val="24"/>
          <w:lang w:eastAsia="es-CR"/>
        </w:rPr>
      </w:pPr>
    </w:p>
    <w:p w:rsidR="00CE3D2C" w:rsidRDefault="00CE3D2C" w:rsidP="00CE3D2C">
      <w:pPr>
        <w:pStyle w:val="Heading1"/>
        <w:rPr>
          <w:rFonts w:eastAsia="Times New Roman"/>
          <w:lang w:eastAsia="es-CR"/>
        </w:rPr>
      </w:pPr>
      <w:bookmarkStart w:id="4" w:name="_Toc497408405"/>
      <w:r>
        <w:rPr>
          <w:rFonts w:eastAsia="Times New Roman"/>
          <w:lang w:eastAsia="es-CR"/>
        </w:rPr>
        <w:lastRenderedPageBreak/>
        <w:t>Conclusiones</w:t>
      </w:r>
      <w:bookmarkEnd w:id="4"/>
    </w:p>
    <w:p w:rsidR="00CE3D2C" w:rsidRPr="00CE3D2C" w:rsidRDefault="00CE3D2C" w:rsidP="00CE3D2C">
      <w:pPr>
        <w:rPr>
          <w:lang w:eastAsia="es-CR"/>
        </w:rPr>
      </w:pPr>
    </w:p>
    <w:p w:rsidR="00256ECB" w:rsidRDefault="005D1F54" w:rsidP="00956FC3">
      <w:pPr>
        <w:spacing w:after="0" w:line="36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ab/>
        <w:t xml:space="preserve">Se concluye que se pueden calcular rutas implementando la estructura de datos conocida como grafos y que perfectamente se combinan con otras estructuras como los árboles para realizar algoritmos como laberintos entre otros. La utilización de hilos es otra estructura que es muy usada en este proyecto ya que sin ella solo se podría ver el recorrido en un solo personaje y después el otro, no simultáneamente, es por ello </w:t>
      </w:r>
      <w:r w:rsidR="002E2CD2">
        <w:rPr>
          <w:rFonts w:ascii="Arial" w:eastAsia="Times New Roman" w:hAnsi="Arial" w:cs="Arial"/>
          <w:color w:val="000000"/>
          <w:sz w:val="24"/>
          <w:szCs w:val="24"/>
          <w:lang w:eastAsia="es-CR"/>
        </w:rPr>
        <w:t>por lo que</w:t>
      </w:r>
      <w:r>
        <w:rPr>
          <w:rFonts w:ascii="Arial" w:eastAsia="Times New Roman" w:hAnsi="Arial" w:cs="Arial"/>
          <w:color w:val="000000"/>
          <w:sz w:val="24"/>
          <w:szCs w:val="24"/>
          <w:lang w:eastAsia="es-CR"/>
        </w:rPr>
        <w:t xml:space="preserve"> desde hace muchos años han sido una tendencia para optimizar los procesos y darle más dinamismo a los programas que comúnmente son muy secuenciales</w:t>
      </w:r>
      <w:r w:rsidR="002E2CD2">
        <w:rPr>
          <w:rFonts w:ascii="Arial" w:eastAsia="Times New Roman" w:hAnsi="Arial" w:cs="Arial"/>
          <w:color w:val="000000"/>
          <w:sz w:val="24"/>
          <w:szCs w:val="24"/>
          <w:lang w:eastAsia="es-CR"/>
        </w:rPr>
        <w:t xml:space="preserve"> y poco eficientes. Además, el uso de las rutas es muy usado especialmente en el ámbito de los sistemas de navegación ya que estos se basan principalmente en cómo llegar de un punto a otro en el menor tiempo y distancia posible.</w:t>
      </w:r>
    </w:p>
    <w:p w:rsidR="002E2CD2" w:rsidRDefault="002E2CD2" w:rsidP="00956FC3">
      <w:pPr>
        <w:spacing w:after="0" w:line="360" w:lineRule="auto"/>
        <w:jc w:val="both"/>
        <w:rPr>
          <w:rFonts w:ascii="Arial" w:eastAsia="Times New Roman" w:hAnsi="Arial" w:cs="Arial"/>
          <w:color w:val="000000"/>
          <w:sz w:val="24"/>
          <w:szCs w:val="24"/>
          <w:lang w:eastAsia="es-CR"/>
        </w:rPr>
      </w:pPr>
    </w:p>
    <w:p w:rsidR="002E2CD2" w:rsidRDefault="002E2CD2" w:rsidP="00956FC3">
      <w:pPr>
        <w:spacing w:after="0" w:line="36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ab/>
        <w:t>En resumen, el proyecto abarco todos los términos propuestos en clases, que además de esto, se experimentó en la creación de métodos como el de las rutas cortas o el diseño de patrones tipo laberinto que ayudan a mejorar en la lógica de los programadores, así como en la innovación</w:t>
      </w:r>
      <w:r w:rsidR="003F5808">
        <w:rPr>
          <w:rFonts w:ascii="Arial" w:eastAsia="Times New Roman" w:hAnsi="Arial" w:cs="Arial"/>
          <w:color w:val="000000"/>
          <w:sz w:val="24"/>
          <w:szCs w:val="24"/>
          <w:lang w:eastAsia="es-CR"/>
        </w:rPr>
        <w:t xml:space="preserve"> de los mismos</w:t>
      </w:r>
      <w:r>
        <w:rPr>
          <w:rFonts w:ascii="Arial" w:eastAsia="Times New Roman" w:hAnsi="Arial" w:cs="Arial"/>
          <w:color w:val="000000"/>
          <w:sz w:val="24"/>
          <w:szCs w:val="24"/>
          <w:lang w:eastAsia="es-CR"/>
        </w:rPr>
        <w:t xml:space="preserve">.  </w:t>
      </w:r>
    </w:p>
    <w:p w:rsidR="002E2CD2" w:rsidRDefault="002E2CD2" w:rsidP="00956FC3">
      <w:pPr>
        <w:spacing w:after="0" w:line="360" w:lineRule="auto"/>
        <w:jc w:val="both"/>
        <w:rPr>
          <w:rFonts w:ascii="Arial" w:eastAsia="Times New Roman" w:hAnsi="Arial" w:cs="Arial"/>
          <w:color w:val="000000"/>
          <w:sz w:val="24"/>
          <w:szCs w:val="24"/>
          <w:lang w:eastAsia="es-CR"/>
        </w:rPr>
      </w:pPr>
    </w:p>
    <w:p w:rsidR="002E2CD2" w:rsidRDefault="002E2CD2" w:rsidP="00956FC3">
      <w:pPr>
        <w:spacing w:after="0" w:line="360" w:lineRule="auto"/>
        <w:jc w:val="both"/>
        <w:rPr>
          <w:rFonts w:ascii="Arial" w:eastAsia="Times New Roman" w:hAnsi="Arial" w:cs="Arial"/>
          <w:color w:val="000000"/>
          <w:sz w:val="24"/>
          <w:szCs w:val="24"/>
          <w:lang w:eastAsia="es-CR"/>
        </w:rPr>
      </w:pPr>
    </w:p>
    <w:p w:rsidR="00256ECB" w:rsidRPr="00956FC3" w:rsidRDefault="00256ECB" w:rsidP="00956FC3">
      <w:pPr>
        <w:spacing w:after="0" w:line="360" w:lineRule="auto"/>
        <w:jc w:val="both"/>
        <w:rPr>
          <w:rFonts w:ascii="Times New Roman" w:eastAsia="Times New Roman" w:hAnsi="Times New Roman" w:cs="Times New Roman"/>
          <w:sz w:val="24"/>
          <w:szCs w:val="24"/>
          <w:lang w:eastAsia="es-CR"/>
        </w:rPr>
      </w:pPr>
    </w:p>
    <w:p w:rsidR="00375495" w:rsidRDefault="00375495" w:rsidP="007C2F18">
      <w:pPr>
        <w:jc w:val="center"/>
      </w:pPr>
    </w:p>
    <w:p w:rsidR="00EB154D" w:rsidRDefault="00EB154D" w:rsidP="007C2F18">
      <w:pPr>
        <w:jc w:val="center"/>
      </w:pPr>
    </w:p>
    <w:p w:rsidR="00EB154D" w:rsidRDefault="00EB154D" w:rsidP="007C2F18">
      <w:pPr>
        <w:jc w:val="center"/>
      </w:pPr>
    </w:p>
    <w:p w:rsidR="00EB154D" w:rsidRDefault="00EB154D" w:rsidP="007C2F18">
      <w:pPr>
        <w:jc w:val="center"/>
      </w:pPr>
    </w:p>
    <w:p w:rsidR="00EB154D" w:rsidRDefault="00EB154D" w:rsidP="007C2F18">
      <w:pPr>
        <w:jc w:val="center"/>
      </w:pPr>
    </w:p>
    <w:p w:rsidR="00EB154D" w:rsidRDefault="00EB154D" w:rsidP="007C2F18">
      <w:pPr>
        <w:jc w:val="center"/>
      </w:pPr>
    </w:p>
    <w:p w:rsidR="00EB154D" w:rsidRDefault="00EB154D" w:rsidP="007C2F18">
      <w:pPr>
        <w:jc w:val="center"/>
      </w:pPr>
    </w:p>
    <w:p w:rsidR="00EB154D" w:rsidRDefault="00EB154D" w:rsidP="007C2F18">
      <w:pPr>
        <w:jc w:val="center"/>
      </w:pPr>
    </w:p>
    <w:p w:rsidR="00EB154D" w:rsidRDefault="00B42C87" w:rsidP="00B42C87">
      <w:pPr>
        <w:pStyle w:val="Heading1"/>
      </w:pPr>
      <w:r>
        <w:lastRenderedPageBreak/>
        <w:t>Bibliografía</w:t>
      </w:r>
    </w:p>
    <w:p w:rsidR="00B42C87" w:rsidRDefault="00B42C87" w:rsidP="00B42C87"/>
    <w:p w:rsidR="00B42C87" w:rsidRPr="00B42C87" w:rsidRDefault="00B42C87" w:rsidP="00B42C87">
      <w:pPr>
        <w:pStyle w:val="ListParagraph"/>
        <w:numPr>
          <w:ilvl w:val="0"/>
          <w:numId w:val="1"/>
        </w:numPr>
        <w:spacing w:after="0" w:line="240" w:lineRule="auto"/>
        <w:rPr>
          <w:rFonts w:ascii="Times New Roman" w:eastAsia="Times New Roman" w:hAnsi="Times New Roman" w:cs="Times New Roman"/>
          <w:sz w:val="24"/>
          <w:szCs w:val="24"/>
          <w:lang w:val="en-US" w:eastAsia="es-CR"/>
        </w:rPr>
      </w:pPr>
      <w:r w:rsidRPr="00B42C87">
        <w:rPr>
          <w:rFonts w:ascii="Arial" w:eastAsia="Times New Roman" w:hAnsi="Arial" w:cs="Arial"/>
          <w:color w:val="000000"/>
          <w:lang w:val="en-US" w:eastAsia="es-CR"/>
        </w:rPr>
        <w:t xml:space="preserve">Jacv193.blogspot.com. (2011). </w:t>
      </w:r>
      <w:proofErr w:type="spellStart"/>
      <w:r w:rsidRPr="00B42C87">
        <w:rPr>
          <w:rFonts w:ascii="Arial" w:eastAsia="Times New Roman" w:hAnsi="Arial" w:cs="Arial"/>
          <w:i/>
          <w:iCs/>
          <w:color w:val="000000"/>
          <w:lang w:val="en-US" w:eastAsia="es-CR"/>
        </w:rPr>
        <w:t>Grafos</w:t>
      </w:r>
      <w:proofErr w:type="spellEnd"/>
      <w:r w:rsidRPr="00B42C87">
        <w:rPr>
          <w:rFonts w:ascii="Arial" w:eastAsia="Times New Roman" w:hAnsi="Arial" w:cs="Arial"/>
          <w:color w:val="000000"/>
          <w:lang w:val="en-US" w:eastAsia="es-CR"/>
        </w:rPr>
        <w:t xml:space="preserve">.  Available at: </w:t>
      </w:r>
      <w:hyperlink r:id="rId8" w:history="1">
        <w:r w:rsidRPr="00B42C87">
          <w:rPr>
            <w:rStyle w:val="Hyperlink"/>
            <w:rFonts w:ascii="Arial" w:eastAsia="Times New Roman" w:hAnsi="Arial" w:cs="Arial"/>
            <w:lang w:val="en-US" w:eastAsia="es-CR"/>
          </w:rPr>
          <w:t>http://jacv193.blogspot.com/2011/06</w:t>
        </w:r>
        <w:r w:rsidRPr="00B42C87">
          <w:rPr>
            <w:rStyle w:val="Hyperlink"/>
            <w:rFonts w:ascii="Arial" w:eastAsia="Times New Roman" w:hAnsi="Arial" w:cs="Arial"/>
            <w:lang w:val="en-US" w:eastAsia="es-CR"/>
          </w:rPr>
          <w:t>/</w:t>
        </w:r>
        <w:r w:rsidRPr="00B42C87">
          <w:rPr>
            <w:rStyle w:val="Hyperlink"/>
            <w:rFonts w:ascii="Arial" w:eastAsia="Times New Roman" w:hAnsi="Arial" w:cs="Arial"/>
            <w:lang w:val="en-US" w:eastAsia="es-CR"/>
          </w:rPr>
          <w:t>grafos.html</w:t>
        </w:r>
      </w:hyperlink>
      <w:r w:rsidRPr="00B42C87">
        <w:rPr>
          <w:rFonts w:ascii="Arial" w:eastAsia="Times New Roman" w:hAnsi="Arial" w:cs="Arial"/>
          <w:color w:val="000000"/>
          <w:lang w:val="en-US" w:eastAsia="es-CR"/>
        </w:rPr>
        <w:t xml:space="preserve"> [Accessed 31 Oct. 2017]. </w:t>
      </w:r>
    </w:p>
    <w:p w:rsidR="00B42C87" w:rsidRPr="00B42C87" w:rsidRDefault="00B42C87" w:rsidP="00B42C87">
      <w:pPr>
        <w:spacing w:after="0" w:line="240" w:lineRule="auto"/>
        <w:rPr>
          <w:rFonts w:ascii="Times New Roman" w:eastAsia="Times New Roman" w:hAnsi="Times New Roman" w:cs="Times New Roman"/>
          <w:sz w:val="24"/>
          <w:szCs w:val="24"/>
          <w:lang w:val="en-US" w:eastAsia="es-CR"/>
        </w:rPr>
      </w:pPr>
      <w:bookmarkStart w:id="5" w:name="_GoBack"/>
      <w:bookmarkEnd w:id="5"/>
    </w:p>
    <w:p w:rsidR="00B42C87" w:rsidRPr="00B42C87" w:rsidRDefault="00B42C87" w:rsidP="00B42C87">
      <w:pPr>
        <w:pStyle w:val="ListParagraph"/>
        <w:numPr>
          <w:ilvl w:val="0"/>
          <w:numId w:val="1"/>
        </w:numPr>
        <w:spacing w:after="0" w:line="240" w:lineRule="auto"/>
        <w:rPr>
          <w:rFonts w:ascii="Times New Roman" w:eastAsia="Times New Roman" w:hAnsi="Times New Roman" w:cs="Times New Roman"/>
          <w:sz w:val="24"/>
          <w:szCs w:val="24"/>
          <w:lang w:val="en-US" w:eastAsia="es-CR"/>
        </w:rPr>
      </w:pPr>
      <w:r w:rsidRPr="00B42C87">
        <w:rPr>
          <w:rFonts w:ascii="Arial" w:eastAsia="Times New Roman" w:hAnsi="Arial" w:cs="Arial"/>
          <w:color w:val="000000"/>
          <w:lang w:val="en-US" w:eastAsia="es-CR"/>
        </w:rPr>
        <w:t xml:space="preserve">Garo. (2011). </w:t>
      </w:r>
      <w:proofErr w:type="spellStart"/>
      <w:r w:rsidRPr="00B42C87">
        <w:rPr>
          <w:rFonts w:ascii="Arial" w:eastAsia="Times New Roman" w:hAnsi="Arial" w:cs="Arial"/>
          <w:i/>
          <w:iCs/>
          <w:color w:val="000000"/>
          <w:lang w:val="en-US" w:eastAsia="es-CR"/>
        </w:rPr>
        <w:t>Árbol</w:t>
      </w:r>
      <w:proofErr w:type="spellEnd"/>
      <w:r w:rsidRPr="00B42C87">
        <w:rPr>
          <w:rFonts w:ascii="Arial" w:eastAsia="Times New Roman" w:hAnsi="Arial" w:cs="Arial"/>
          <w:i/>
          <w:iCs/>
          <w:color w:val="000000"/>
          <w:lang w:val="en-US" w:eastAsia="es-CR"/>
        </w:rPr>
        <w:t xml:space="preserve"> (</w:t>
      </w:r>
      <w:proofErr w:type="spellStart"/>
      <w:r w:rsidRPr="00B42C87">
        <w:rPr>
          <w:rFonts w:ascii="Arial" w:eastAsia="Times New Roman" w:hAnsi="Arial" w:cs="Arial"/>
          <w:i/>
          <w:iCs/>
          <w:color w:val="000000"/>
          <w:lang w:val="en-US" w:eastAsia="es-CR"/>
        </w:rPr>
        <w:t>informática</w:t>
      </w:r>
      <w:proofErr w:type="spellEnd"/>
      <w:r w:rsidRPr="00B42C87">
        <w:rPr>
          <w:rFonts w:ascii="Arial" w:eastAsia="Times New Roman" w:hAnsi="Arial" w:cs="Arial"/>
          <w:i/>
          <w:iCs/>
          <w:color w:val="000000"/>
          <w:lang w:val="en-US" w:eastAsia="es-CR"/>
        </w:rPr>
        <w:t>)</w:t>
      </w:r>
      <w:r w:rsidRPr="00B42C87">
        <w:rPr>
          <w:rFonts w:ascii="Arial" w:eastAsia="Times New Roman" w:hAnsi="Arial" w:cs="Arial"/>
          <w:color w:val="000000"/>
          <w:lang w:val="en-US" w:eastAsia="es-CR"/>
        </w:rPr>
        <w:t xml:space="preserve">. [online] Estructura-de-datos-garo.blogspot.com. Available at: </w:t>
      </w:r>
      <w:hyperlink r:id="rId9" w:history="1">
        <w:r w:rsidRPr="00B42C87">
          <w:rPr>
            <w:rStyle w:val="Hyperlink"/>
            <w:rFonts w:ascii="Arial" w:eastAsia="Times New Roman" w:hAnsi="Arial" w:cs="Arial"/>
            <w:lang w:val="en-US" w:eastAsia="es-CR"/>
          </w:rPr>
          <w:t>http://estructura-de-datos-garo.blogspot.com/2011/10/el-arbol-es-una-estructura-de-datos.html</w:t>
        </w:r>
      </w:hyperlink>
      <w:r w:rsidRPr="00B42C87">
        <w:rPr>
          <w:rFonts w:ascii="Arial" w:eastAsia="Times New Roman" w:hAnsi="Arial" w:cs="Arial"/>
          <w:color w:val="000000"/>
          <w:lang w:val="en-US" w:eastAsia="es-CR"/>
        </w:rPr>
        <w:t xml:space="preserve"> [Accessed 31 Oct. 2017].</w:t>
      </w:r>
    </w:p>
    <w:p w:rsidR="00B42C87" w:rsidRPr="00B42C87" w:rsidRDefault="00B42C87" w:rsidP="00B42C87">
      <w:pPr>
        <w:rPr>
          <w:lang w:val="en-US"/>
        </w:rPr>
      </w:pPr>
    </w:p>
    <w:p w:rsidR="00EB154D" w:rsidRPr="00B42C87" w:rsidRDefault="00EB154D" w:rsidP="007C2F18">
      <w:pPr>
        <w:jc w:val="center"/>
        <w:rPr>
          <w:lang w:val="en-US"/>
        </w:rPr>
      </w:pPr>
    </w:p>
    <w:p w:rsidR="00EB154D" w:rsidRPr="00B42C87" w:rsidRDefault="00EB154D" w:rsidP="007C2F18">
      <w:pPr>
        <w:jc w:val="center"/>
        <w:rPr>
          <w:lang w:val="en-US"/>
        </w:rPr>
      </w:pPr>
    </w:p>
    <w:p w:rsidR="00EB154D" w:rsidRPr="00B42C87" w:rsidRDefault="00EB154D" w:rsidP="007C2F18">
      <w:pPr>
        <w:jc w:val="center"/>
        <w:rPr>
          <w:lang w:val="en-US"/>
        </w:rPr>
      </w:pPr>
    </w:p>
    <w:p w:rsidR="00EB154D" w:rsidRPr="00B42C87" w:rsidRDefault="00EB154D" w:rsidP="007C2F18">
      <w:pPr>
        <w:jc w:val="center"/>
        <w:rPr>
          <w:lang w:val="en-US"/>
        </w:rPr>
      </w:pPr>
    </w:p>
    <w:p w:rsidR="00EB154D" w:rsidRPr="00B42C87" w:rsidRDefault="00EB154D" w:rsidP="007C2F18">
      <w:pPr>
        <w:jc w:val="center"/>
        <w:rPr>
          <w:lang w:val="en-US"/>
        </w:rPr>
      </w:pPr>
    </w:p>
    <w:p w:rsidR="00EB154D" w:rsidRPr="00B42C87" w:rsidRDefault="00EB154D" w:rsidP="007C2F18">
      <w:pPr>
        <w:jc w:val="center"/>
        <w:rPr>
          <w:lang w:val="en-US"/>
        </w:rPr>
      </w:pPr>
    </w:p>
    <w:p w:rsidR="00EB154D" w:rsidRPr="00B42C87" w:rsidRDefault="00EB154D" w:rsidP="007C2F18">
      <w:pPr>
        <w:jc w:val="center"/>
        <w:rPr>
          <w:lang w:val="en-US"/>
        </w:rPr>
      </w:pPr>
    </w:p>
    <w:p w:rsidR="00EB154D" w:rsidRPr="00B42C87" w:rsidRDefault="00EB154D" w:rsidP="007C2F18">
      <w:pPr>
        <w:jc w:val="center"/>
        <w:rPr>
          <w:lang w:val="en-US"/>
        </w:rPr>
      </w:pPr>
    </w:p>
    <w:p w:rsidR="00EB154D" w:rsidRPr="00B42C87" w:rsidRDefault="00EB154D" w:rsidP="007C2F18">
      <w:pPr>
        <w:jc w:val="center"/>
        <w:rPr>
          <w:lang w:val="en-US"/>
        </w:rPr>
      </w:pPr>
    </w:p>
    <w:p w:rsidR="00EB154D" w:rsidRPr="00B42C87" w:rsidRDefault="00EB154D" w:rsidP="007C2F18">
      <w:pPr>
        <w:jc w:val="center"/>
        <w:rPr>
          <w:lang w:val="en-US"/>
        </w:rPr>
      </w:pPr>
    </w:p>
    <w:p w:rsidR="00EB154D" w:rsidRPr="00B42C87" w:rsidRDefault="00EB154D" w:rsidP="007C2F18">
      <w:pPr>
        <w:jc w:val="center"/>
        <w:rPr>
          <w:lang w:val="en-US"/>
        </w:rPr>
      </w:pPr>
    </w:p>
    <w:p w:rsidR="00EB154D" w:rsidRPr="00B42C87" w:rsidRDefault="00EB154D">
      <w:pPr>
        <w:spacing w:after="160" w:line="259" w:lineRule="auto"/>
        <w:rPr>
          <w:lang w:val="en-US"/>
        </w:rPr>
      </w:pPr>
      <w:r w:rsidRPr="00B42C87">
        <w:rPr>
          <w:lang w:val="en-US"/>
        </w:rPr>
        <w:br w:type="page"/>
      </w:r>
    </w:p>
    <w:p w:rsidR="00EB154D" w:rsidRPr="00B42C87" w:rsidRDefault="00EB154D" w:rsidP="007C2F18">
      <w:pPr>
        <w:jc w:val="center"/>
        <w:rPr>
          <w:lang w:val="en-US"/>
        </w:rPr>
      </w:pPr>
    </w:p>
    <w:p w:rsidR="00EB154D" w:rsidRPr="00B42C87" w:rsidRDefault="00EB154D" w:rsidP="007C2F18">
      <w:pPr>
        <w:jc w:val="center"/>
        <w:rPr>
          <w:lang w:val="en-US"/>
        </w:rPr>
      </w:pPr>
    </w:p>
    <w:p w:rsidR="00EB154D" w:rsidRPr="00B42C87" w:rsidRDefault="00EB154D" w:rsidP="007C2F18">
      <w:pPr>
        <w:jc w:val="center"/>
        <w:rPr>
          <w:lang w:val="en-US"/>
        </w:rPr>
      </w:pPr>
    </w:p>
    <w:sectPr w:rsidR="00EB154D" w:rsidRPr="00B42C87" w:rsidSect="00114258">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005F" w:rsidRDefault="00DD005F" w:rsidP="008F480E">
      <w:pPr>
        <w:spacing w:after="0" w:line="240" w:lineRule="auto"/>
      </w:pPr>
      <w:r>
        <w:separator/>
      </w:r>
    </w:p>
  </w:endnote>
  <w:endnote w:type="continuationSeparator" w:id="0">
    <w:p w:rsidR="00DD005F" w:rsidRDefault="00DD005F" w:rsidP="008F4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495" w:rsidRDefault="0037549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B42C87">
      <w:rPr>
        <w:caps/>
        <w:noProof/>
        <w:color w:val="4472C4" w:themeColor="accent1"/>
      </w:rPr>
      <w:t>10</w:t>
    </w:r>
    <w:r>
      <w:rPr>
        <w:caps/>
        <w:noProof/>
        <w:color w:val="4472C4" w:themeColor="accent1"/>
      </w:rPr>
      <w:fldChar w:fldCharType="end"/>
    </w:r>
  </w:p>
  <w:p w:rsidR="00375495" w:rsidRDefault="00375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005F" w:rsidRDefault="00DD005F" w:rsidP="008F480E">
      <w:pPr>
        <w:spacing w:after="0" w:line="240" w:lineRule="auto"/>
      </w:pPr>
      <w:r>
        <w:separator/>
      </w:r>
    </w:p>
  </w:footnote>
  <w:footnote w:type="continuationSeparator" w:id="0">
    <w:p w:rsidR="00DD005F" w:rsidRDefault="00DD005F" w:rsidP="008F4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232FB"/>
    <w:multiLevelType w:val="hybridMultilevel"/>
    <w:tmpl w:val="D23E4B36"/>
    <w:lvl w:ilvl="0" w:tplc="9A0EA454">
      <w:numFmt w:val="bullet"/>
      <w:lvlText w:val="-"/>
      <w:lvlJc w:val="left"/>
      <w:pPr>
        <w:ind w:left="720" w:hanging="360"/>
      </w:pPr>
      <w:rPr>
        <w:rFonts w:ascii="Arial" w:eastAsia="Times New Roman" w:hAnsi="Arial" w:cs="Arial" w:hint="default"/>
        <w:color w:val="000000"/>
        <w:sz w:val="22"/>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25"/>
    <w:rsid w:val="000527A5"/>
    <w:rsid w:val="00086649"/>
    <w:rsid w:val="00095F4B"/>
    <w:rsid w:val="00114258"/>
    <w:rsid w:val="00195125"/>
    <w:rsid w:val="00200FFE"/>
    <w:rsid w:val="00256ECB"/>
    <w:rsid w:val="002E2CD2"/>
    <w:rsid w:val="00375495"/>
    <w:rsid w:val="003C6E3F"/>
    <w:rsid w:val="003F5808"/>
    <w:rsid w:val="0058198E"/>
    <w:rsid w:val="005968A0"/>
    <w:rsid w:val="005D1F54"/>
    <w:rsid w:val="006E23E7"/>
    <w:rsid w:val="007C2F18"/>
    <w:rsid w:val="00851981"/>
    <w:rsid w:val="008C6845"/>
    <w:rsid w:val="008F480E"/>
    <w:rsid w:val="00956FC3"/>
    <w:rsid w:val="00AA089D"/>
    <w:rsid w:val="00AC7936"/>
    <w:rsid w:val="00B22809"/>
    <w:rsid w:val="00B42C87"/>
    <w:rsid w:val="00B42E76"/>
    <w:rsid w:val="00BD3C0C"/>
    <w:rsid w:val="00BE676A"/>
    <w:rsid w:val="00C25BBA"/>
    <w:rsid w:val="00CE3D2C"/>
    <w:rsid w:val="00CF1496"/>
    <w:rsid w:val="00D57B8F"/>
    <w:rsid w:val="00DD005F"/>
    <w:rsid w:val="00E42132"/>
    <w:rsid w:val="00E50D1E"/>
    <w:rsid w:val="00E62028"/>
    <w:rsid w:val="00EB154D"/>
    <w:rsid w:val="00F56FE4"/>
    <w:rsid w:val="00F6168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0A885"/>
  <w15:chartTrackingRefBased/>
  <w15:docId w15:val="{B8CA293A-BA94-4761-B0E5-C41648750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480E"/>
    <w:pPr>
      <w:spacing w:after="200" w:line="276" w:lineRule="auto"/>
    </w:pPr>
  </w:style>
  <w:style w:type="paragraph" w:styleId="Heading1">
    <w:name w:val="heading 1"/>
    <w:basedOn w:val="Normal"/>
    <w:next w:val="Normal"/>
    <w:link w:val="Heading1Char"/>
    <w:uiPriority w:val="9"/>
    <w:qFormat/>
    <w:rsid w:val="00256ECB"/>
    <w:pPr>
      <w:keepNext/>
      <w:keepLines/>
      <w:spacing w:before="240" w:after="0"/>
      <w:jc w:val="center"/>
      <w:outlineLvl w:val="0"/>
    </w:pPr>
    <w:rPr>
      <w:rFonts w:ascii="Arial" w:eastAsiaTheme="majorEastAsia" w:hAnsi="Arial" w:cstheme="majorBidi"/>
      <w:b/>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80E"/>
    <w:pPr>
      <w:tabs>
        <w:tab w:val="center" w:pos="4419"/>
        <w:tab w:val="right" w:pos="8838"/>
      </w:tabs>
      <w:spacing w:after="0" w:line="240" w:lineRule="auto"/>
    </w:pPr>
  </w:style>
  <w:style w:type="character" w:customStyle="1" w:styleId="HeaderChar">
    <w:name w:val="Header Char"/>
    <w:basedOn w:val="DefaultParagraphFont"/>
    <w:link w:val="Header"/>
    <w:uiPriority w:val="99"/>
    <w:rsid w:val="008F480E"/>
  </w:style>
  <w:style w:type="paragraph" w:styleId="Footer">
    <w:name w:val="footer"/>
    <w:basedOn w:val="Normal"/>
    <w:link w:val="FooterChar"/>
    <w:uiPriority w:val="99"/>
    <w:unhideWhenUsed/>
    <w:rsid w:val="008F480E"/>
    <w:pPr>
      <w:tabs>
        <w:tab w:val="center" w:pos="4419"/>
        <w:tab w:val="right" w:pos="8838"/>
      </w:tabs>
      <w:spacing w:after="0" w:line="240" w:lineRule="auto"/>
    </w:pPr>
  </w:style>
  <w:style w:type="character" w:customStyle="1" w:styleId="FooterChar">
    <w:name w:val="Footer Char"/>
    <w:basedOn w:val="DefaultParagraphFont"/>
    <w:link w:val="Footer"/>
    <w:uiPriority w:val="99"/>
    <w:rsid w:val="008F480E"/>
  </w:style>
  <w:style w:type="paragraph" w:styleId="NormalWeb">
    <w:name w:val="Normal (Web)"/>
    <w:basedOn w:val="Normal"/>
    <w:uiPriority w:val="99"/>
    <w:semiHidden/>
    <w:unhideWhenUsed/>
    <w:rsid w:val="00956FC3"/>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tab-span">
    <w:name w:val="apple-tab-span"/>
    <w:basedOn w:val="DefaultParagraphFont"/>
    <w:rsid w:val="00956FC3"/>
  </w:style>
  <w:style w:type="character" w:customStyle="1" w:styleId="Heading1Char">
    <w:name w:val="Heading 1 Char"/>
    <w:basedOn w:val="DefaultParagraphFont"/>
    <w:link w:val="Heading1"/>
    <w:uiPriority w:val="9"/>
    <w:rsid w:val="00256ECB"/>
    <w:rPr>
      <w:rFonts w:ascii="Arial" w:eastAsiaTheme="majorEastAsia" w:hAnsi="Arial" w:cstheme="majorBidi"/>
      <w:b/>
      <w:sz w:val="28"/>
      <w:szCs w:val="32"/>
    </w:rPr>
  </w:style>
  <w:style w:type="paragraph" w:styleId="TOCHeading">
    <w:name w:val="TOC Heading"/>
    <w:basedOn w:val="Heading1"/>
    <w:next w:val="Normal"/>
    <w:uiPriority w:val="39"/>
    <w:unhideWhenUsed/>
    <w:qFormat/>
    <w:rsid w:val="00956FC3"/>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956FC3"/>
    <w:pPr>
      <w:spacing w:after="100"/>
    </w:pPr>
  </w:style>
  <w:style w:type="character" w:styleId="Hyperlink">
    <w:name w:val="Hyperlink"/>
    <w:basedOn w:val="DefaultParagraphFont"/>
    <w:uiPriority w:val="99"/>
    <w:unhideWhenUsed/>
    <w:rsid w:val="00956FC3"/>
    <w:rPr>
      <w:color w:val="0563C1" w:themeColor="hyperlink"/>
      <w:u w:val="single"/>
    </w:rPr>
  </w:style>
  <w:style w:type="table" w:styleId="TableGrid">
    <w:name w:val="Table Grid"/>
    <w:basedOn w:val="TableNormal"/>
    <w:uiPriority w:val="39"/>
    <w:rsid w:val="00E42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2C87"/>
    <w:pPr>
      <w:ind w:left="720"/>
      <w:contextualSpacing/>
    </w:pPr>
  </w:style>
  <w:style w:type="character" w:styleId="UnresolvedMention">
    <w:name w:val="Unresolved Mention"/>
    <w:basedOn w:val="DefaultParagraphFont"/>
    <w:uiPriority w:val="99"/>
    <w:semiHidden/>
    <w:unhideWhenUsed/>
    <w:rsid w:val="00B42C87"/>
    <w:rPr>
      <w:color w:val="808080"/>
      <w:shd w:val="clear" w:color="auto" w:fill="E6E6E6"/>
    </w:rPr>
  </w:style>
  <w:style w:type="character" w:styleId="FollowedHyperlink">
    <w:name w:val="FollowedHyperlink"/>
    <w:basedOn w:val="DefaultParagraphFont"/>
    <w:uiPriority w:val="99"/>
    <w:semiHidden/>
    <w:unhideWhenUsed/>
    <w:rsid w:val="00B42C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1986">
      <w:bodyDiv w:val="1"/>
      <w:marLeft w:val="0"/>
      <w:marRight w:val="0"/>
      <w:marTop w:val="0"/>
      <w:marBottom w:val="0"/>
      <w:divBdr>
        <w:top w:val="none" w:sz="0" w:space="0" w:color="auto"/>
        <w:left w:val="none" w:sz="0" w:space="0" w:color="auto"/>
        <w:bottom w:val="none" w:sz="0" w:space="0" w:color="auto"/>
        <w:right w:val="none" w:sz="0" w:space="0" w:color="auto"/>
      </w:divBdr>
    </w:div>
    <w:div w:id="471095414">
      <w:bodyDiv w:val="1"/>
      <w:marLeft w:val="0"/>
      <w:marRight w:val="0"/>
      <w:marTop w:val="0"/>
      <w:marBottom w:val="0"/>
      <w:divBdr>
        <w:top w:val="none" w:sz="0" w:space="0" w:color="auto"/>
        <w:left w:val="none" w:sz="0" w:space="0" w:color="auto"/>
        <w:bottom w:val="none" w:sz="0" w:space="0" w:color="auto"/>
        <w:right w:val="none" w:sz="0" w:space="0" w:color="auto"/>
      </w:divBdr>
    </w:div>
    <w:div w:id="481166659">
      <w:bodyDiv w:val="1"/>
      <w:marLeft w:val="0"/>
      <w:marRight w:val="0"/>
      <w:marTop w:val="0"/>
      <w:marBottom w:val="0"/>
      <w:divBdr>
        <w:top w:val="none" w:sz="0" w:space="0" w:color="auto"/>
        <w:left w:val="none" w:sz="0" w:space="0" w:color="auto"/>
        <w:bottom w:val="none" w:sz="0" w:space="0" w:color="auto"/>
        <w:right w:val="none" w:sz="0" w:space="0" w:color="auto"/>
      </w:divBdr>
    </w:div>
    <w:div w:id="164550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cv193.blogspot.com/2011/06/grafo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structura-de-datos-garo.blogspot.com/2011/10/el-arbol-es-una-estructura-de-dat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21D87-B39F-4839-A3F4-DCE420248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11</Pages>
  <Words>1755</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BRENES ALFARO JOSE</dc:creator>
  <cp:keywords/>
  <dc:description/>
  <cp:lastModifiedBy>PABLO BRENES ALFARO JOSE</cp:lastModifiedBy>
  <cp:revision>11</cp:revision>
  <dcterms:created xsi:type="dcterms:W3CDTF">2017-10-30T21:54:00Z</dcterms:created>
  <dcterms:modified xsi:type="dcterms:W3CDTF">2017-11-03T02:08:00Z</dcterms:modified>
</cp:coreProperties>
</file>