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66D" w:rsidRPr="009C143B" w:rsidRDefault="001005A8" w:rsidP="00515E24">
      <w:pPr>
        <w:spacing w:line="360" w:lineRule="auto"/>
        <w:jc w:val="center"/>
        <w:rPr>
          <w:rFonts w:ascii="Arial" w:hAnsi="Arial" w:cs="Arial"/>
          <w:sz w:val="24"/>
          <w:szCs w:val="24"/>
        </w:rPr>
      </w:pPr>
      <w:r w:rsidRPr="009C143B">
        <w:rPr>
          <w:rFonts w:ascii="Arial" w:hAnsi="Arial" w:cs="Arial"/>
          <w:sz w:val="24"/>
          <w:szCs w:val="24"/>
        </w:rPr>
        <w:t>Proyecto de desarrollo de software “TitanChess”</w:t>
      </w:r>
    </w:p>
    <w:p w:rsidR="001C266D" w:rsidRPr="009C143B" w:rsidRDefault="001C266D" w:rsidP="00515E24">
      <w:pPr>
        <w:spacing w:line="360" w:lineRule="auto"/>
        <w:jc w:val="center"/>
        <w:rPr>
          <w:rFonts w:ascii="Arial" w:hAnsi="Arial" w:cs="Arial"/>
          <w:sz w:val="24"/>
          <w:szCs w:val="24"/>
        </w:rPr>
      </w:pPr>
    </w:p>
    <w:p w:rsidR="001005A8" w:rsidRPr="009C143B" w:rsidRDefault="001005A8" w:rsidP="00515E24">
      <w:pPr>
        <w:spacing w:line="360" w:lineRule="auto"/>
        <w:jc w:val="center"/>
        <w:rPr>
          <w:rFonts w:ascii="Arial" w:hAnsi="Arial" w:cs="Arial"/>
          <w:sz w:val="24"/>
          <w:szCs w:val="24"/>
        </w:rPr>
      </w:pPr>
    </w:p>
    <w:p w:rsidR="001005A8" w:rsidRPr="009C143B" w:rsidRDefault="001005A8" w:rsidP="00515E24">
      <w:pPr>
        <w:spacing w:line="360" w:lineRule="auto"/>
        <w:jc w:val="center"/>
        <w:rPr>
          <w:rFonts w:ascii="Arial" w:hAnsi="Arial" w:cs="Arial"/>
          <w:sz w:val="24"/>
          <w:szCs w:val="24"/>
        </w:rPr>
      </w:pPr>
    </w:p>
    <w:p w:rsidR="001005A8" w:rsidRPr="009C143B" w:rsidRDefault="001005A8" w:rsidP="00515E24">
      <w:pPr>
        <w:spacing w:line="360" w:lineRule="auto"/>
        <w:jc w:val="center"/>
        <w:rPr>
          <w:rFonts w:ascii="Arial" w:hAnsi="Arial" w:cs="Arial"/>
          <w:sz w:val="24"/>
          <w:szCs w:val="24"/>
        </w:rPr>
      </w:pPr>
    </w:p>
    <w:p w:rsidR="001C266D" w:rsidRPr="009C143B" w:rsidRDefault="001C266D" w:rsidP="00515E24">
      <w:pPr>
        <w:spacing w:line="360" w:lineRule="auto"/>
        <w:jc w:val="center"/>
        <w:rPr>
          <w:rFonts w:ascii="Arial" w:hAnsi="Arial" w:cs="Arial"/>
          <w:sz w:val="24"/>
          <w:szCs w:val="24"/>
        </w:rPr>
      </w:pPr>
      <w:r w:rsidRPr="009C143B">
        <w:rPr>
          <w:rFonts w:ascii="Arial" w:hAnsi="Arial" w:cs="Arial"/>
          <w:sz w:val="24"/>
          <w:szCs w:val="24"/>
        </w:rPr>
        <w:t>Jose Daniel Amador Salas</w:t>
      </w:r>
    </w:p>
    <w:p w:rsidR="001C266D" w:rsidRPr="009C143B" w:rsidRDefault="00432FED" w:rsidP="00515E24">
      <w:pPr>
        <w:spacing w:line="360" w:lineRule="auto"/>
        <w:jc w:val="center"/>
        <w:rPr>
          <w:rFonts w:ascii="Arial" w:hAnsi="Arial" w:cs="Arial"/>
          <w:sz w:val="24"/>
          <w:szCs w:val="24"/>
        </w:rPr>
      </w:pPr>
      <w:r w:rsidRPr="009C143B">
        <w:rPr>
          <w:rFonts w:ascii="Arial" w:hAnsi="Arial" w:cs="Arial"/>
          <w:sz w:val="24"/>
          <w:szCs w:val="24"/>
        </w:rPr>
        <w:t>José</w:t>
      </w:r>
      <w:r w:rsidR="001C266D" w:rsidRPr="009C143B">
        <w:rPr>
          <w:rFonts w:ascii="Arial" w:hAnsi="Arial" w:cs="Arial"/>
          <w:sz w:val="24"/>
          <w:szCs w:val="24"/>
        </w:rPr>
        <w:t xml:space="preserve"> Pablo Brenes Alfaro</w:t>
      </w:r>
    </w:p>
    <w:p w:rsidR="001005A8" w:rsidRPr="009C143B" w:rsidRDefault="001005A8" w:rsidP="00515E24">
      <w:pPr>
        <w:spacing w:line="360" w:lineRule="auto"/>
        <w:jc w:val="center"/>
        <w:rPr>
          <w:rFonts w:ascii="Arial" w:hAnsi="Arial" w:cs="Arial"/>
          <w:sz w:val="24"/>
          <w:szCs w:val="24"/>
        </w:rPr>
      </w:pPr>
    </w:p>
    <w:p w:rsidR="001005A8" w:rsidRPr="009C143B" w:rsidRDefault="001005A8" w:rsidP="00515E24">
      <w:pPr>
        <w:spacing w:line="360" w:lineRule="auto"/>
        <w:jc w:val="center"/>
        <w:rPr>
          <w:rFonts w:ascii="Arial" w:hAnsi="Arial" w:cs="Arial"/>
          <w:sz w:val="24"/>
          <w:szCs w:val="24"/>
        </w:rPr>
      </w:pPr>
    </w:p>
    <w:p w:rsidR="001C266D" w:rsidRPr="009C143B" w:rsidRDefault="001C266D" w:rsidP="00515E24">
      <w:pPr>
        <w:spacing w:line="360" w:lineRule="auto"/>
        <w:jc w:val="center"/>
        <w:rPr>
          <w:rFonts w:ascii="Arial" w:hAnsi="Arial" w:cs="Arial"/>
          <w:sz w:val="24"/>
          <w:szCs w:val="24"/>
        </w:rPr>
      </w:pPr>
      <w:r w:rsidRPr="009C143B">
        <w:rPr>
          <w:rFonts w:ascii="Arial" w:hAnsi="Arial" w:cs="Arial"/>
          <w:sz w:val="24"/>
          <w:szCs w:val="24"/>
        </w:rPr>
        <w:t>Instituto Tecnológico de Costa Rica</w:t>
      </w:r>
    </w:p>
    <w:p w:rsidR="001C266D" w:rsidRPr="009C143B" w:rsidRDefault="001C266D" w:rsidP="00515E24">
      <w:pPr>
        <w:spacing w:line="360" w:lineRule="auto"/>
        <w:jc w:val="center"/>
        <w:rPr>
          <w:rFonts w:ascii="Arial" w:hAnsi="Arial" w:cs="Arial"/>
          <w:sz w:val="24"/>
          <w:szCs w:val="24"/>
        </w:rPr>
      </w:pPr>
    </w:p>
    <w:p w:rsidR="001C266D" w:rsidRPr="009C143B" w:rsidRDefault="001C266D" w:rsidP="00515E24">
      <w:pPr>
        <w:spacing w:line="360" w:lineRule="auto"/>
        <w:jc w:val="center"/>
        <w:rPr>
          <w:rFonts w:ascii="Arial" w:hAnsi="Arial" w:cs="Arial"/>
          <w:sz w:val="24"/>
          <w:szCs w:val="24"/>
        </w:rPr>
      </w:pPr>
      <w:r w:rsidRPr="009C143B">
        <w:rPr>
          <w:rFonts w:ascii="Arial" w:hAnsi="Arial" w:cs="Arial"/>
          <w:sz w:val="24"/>
          <w:szCs w:val="24"/>
        </w:rPr>
        <w:t>Ingeniería en Computación</w:t>
      </w:r>
    </w:p>
    <w:p w:rsidR="001005A8" w:rsidRPr="009C143B" w:rsidRDefault="001005A8" w:rsidP="00515E24">
      <w:pPr>
        <w:spacing w:line="360" w:lineRule="auto"/>
        <w:jc w:val="center"/>
        <w:rPr>
          <w:rFonts w:ascii="Arial" w:hAnsi="Arial" w:cs="Arial"/>
          <w:sz w:val="24"/>
          <w:szCs w:val="24"/>
        </w:rPr>
      </w:pPr>
    </w:p>
    <w:p w:rsidR="001005A8" w:rsidRPr="009C143B" w:rsidRDefault="001005A8" w:rsidP="00515E24">
      <w:pPr>
        <w:spacing w:line="360" w:lineRule="auto"/>
        <w:jc w:val="center"/>
        <w:rPr>
          <w:rFonts w:ascii="Arial" w:hAnsi="Arial" w:cs="Arial"/>
          <w:sz w:val="24"/>
          <w:szCs w:val="24"/>
        </w:rPr>
      </w:pPr>
    </w:p>
    <w:p w:rsidR="001C266D" w:rsidRPr="009C143B" w:rsidRDefault="001C266D" w:rsidP="00515E24">
      <w:pPr>
        <w:spacing w:line="360" w:lineRule="auto"/>
        <w:jc w:val="center"/>
        <w:rPr>
          <w:rFonts w:ascii="Arial" w:hAnsi="Arial" w:cs="Arial"/>
          <w:sz w:val="24"/>
          <w:szCs w:val="24"/>
        </w:rPr>
      </w:pPr>
      <w:r w:rsidRPr="009C143B">
        <w:rPr>
          <w:rFonts w:ascii="Arial" w:hAnsi="Arial" w:cs="Arial"/>
          <w:sz w:val="24"/>
          <w:szCs w:val="24"/>
        </w:rPr>
        <w:t>Santa Clara, 2017</w:t>
      </w:r>
    </w:p>
    <w:p w:rsidR="001C266D" w:rsidRPr="009C143B" w:rsidRDefault="001C266D" w:rsidP="00515E24">
      <w:pPr>
        <w:pStyle w:val="Ttulo1"/>
        <w:spacing w:line="360" w:lineRule="auto"/>
        <w:rPr>
          <w:rFonts w:ascii="Arial" w:hAnsi="Arial" w:cs="Arial"/>
          <w:color w:val="auto"/>
          <w:sz w:val="24"/>
          <w:szCs w:val="24"/>
        </w:rPr>
      </w:pPr>
    </w:p>
    <w:p w:rsidR="001005A8" w:rsidRPr="009C143B" w:rsidRDefault="001005A8" w:rsidP="00515E24">
      <w:pPr>
        <w:spacing w:line="360" w:lineRule="auto"/>
        <w:rPr>
          <w:rFonts w:ascii="Arial" w:eastAsiaTheme="majorEastAsia" w:hAnsi="Arial" w:cs="Arial"/>
          <w:sz w:val="24"/>
          <w:szCs w:val="24"/>
        </w:rPr>
      </w:pPr>
      <w:r w:rsidRPr="009C143B">
        <w:rPr>
          <w:rFonts w:ascii="Arial" w:hAnsi="Arial" w:cs="Arial"/>
          <w:sz w:val="24"/>
          <w:szCs w:val="24"/>
        </w:rPr>
        <w:br w:type="page"/>
      </w:r>
    </w:p>
    <w:sdt>
      <w:sdtPr>
        <w:rPr>
          <w:rFonts w:ascii="Arial" w:eastAsiaTheme="minorHAnsi" w:hAnsi="Arial" w:cs="Arial"/>
          <w:color w:val="auto"/>
          <w:sz w:val="24"/>
          <w:szCs w:val="24"/>
          <w:lang w:val="es-ES" w:eastAsia="en-US"/>
        </w:rPr>
        <w:id w:val="-1029868578"/>
        <w:docPartObj>
          <w:docPartGallery w:val="Table of Contents"/>
          <w:docPartUnique/>
        </w:docPartObj>
      </w:sdtPr>
      <w:sdtEndPr>
        <w:rPr>
          <w:b/>
          <w:bCs/>
        </w:rPr>
      </w:sdtEndPr>
      <w:sdtContent>
        <w:p w:rsidR="001005A8" w:rsidRPr="004913D5" w:rsidRDefault="001005A8" w:rsidP="00515E24">
          <w:pPr>
            <w:pStyle w:val="TtuloTDC"/>
            <w:spacing w:line="360" w:lineRule="auto"/>
            <w:jc w:val="center"/>
            <w:rPr>
              <w:rFonts w:ascii="Arial" w:hAnsi="Arial" w:cs="Arial"/>
              <w:b/>
              <w:color w:val="auto"/>
            </w:rPr>
          </w:pPr>
          <w:r w:rsidRPr="004913D5">
            <w:rPr>
              <w:rFonts w:ascii="Arial" w:hAnsi="Arial" w:cs="Arial"/>
              <w:b/>
              <w:color w:val="auto"/>
              <w:lang w:val="es-ES"/>
            </w:rPr>
            <w:t>Contenido</w:t>
          </w:r>
        </w:p>
        <w:p w:rsidR="004913D5" w:rsidRDefault="004913D5" w:rsidP="00515E24">
          <w:pPr>
            <w:pStyle w:val="TDC1"/>
            <w:tabs>
              <w:tab w:val="right" w:leader="dot" w:pos="8494"/>
            </w:tabs>
            <w:spacing w:line="360" w:lineRule="auto"/>
            <w:rPr>
              <w:rFonts w:eastAsiaTheme="minorEastAsia"/>
              <w:noProof/>
              <w:lang w:eastAsia="es-CR"/>
            </w:rPr>
          </w:pPr>
          <w:r w:rsidRPr="009C143B">
            <w:rPr>
              <w:rFonts w:ascii="Arial" w:hAnsi="Arial" w:cs="Arial"/>
              <w:sz w:val="24"/>
              <w:szCs w:val="24"/>
            </w:rPr>
            <w:fldChar w:fldCharType="begin"/>
          </w:r>
          <w:r w:rsidRPr="009C143B">
            <w:rPr>
              <w:rFonts w:ascii="Arial" w:hAnsi="Arial" w:cs="Arial"/>
              <w:sz w:val="24"/>
              <w:szCs w:val="24"/>
            </w:rPr>
            <w:instrText xml:space="preserve"> TOC \o "1-3" \h \z \u </w:instrText>
          </w:r>
          <w:r w:rsidRPr="009C143B">
            <w:rPr>
              <w:rFonts w:ascii="Arial" w:hAnsi="Arial" w:cs="Arial"/>
              <w:sz w:val="24"/>
              <w:szCs w:val="24"/>
            </w:rPr>
            <w:fldChar w:fldCharType="separate"/>
          </w:r>
          <w:hyperlink w:anchor="_Toc494670443" w:history="1">
            <w:r w:rsidRPr="00A36D1E">
              <w:rPr>
                <w:rStyle w:val="Hipervnculo"/>
                <w:rFonts w:ascii="Arial" w:hAnsi="Arial" w:cs="Arial"/>
                <w:noProof/>
              </w:rPr>
              <w:t>Problema que resolver</w:t>
            </w:r>
            <w:r>
              <w:rPr>
                <w:noProof/>
                <w:webHidden/>
              </w:rPr>
              <w:tab/>
            </w:r>
            <w:r>
              <w:rPr>
                <w:noProof/>
                <w:webHidden/>
              </w:rPr>
              <w:fldChar w:fldCharType="begin"/>
            </w:r>
            <w:r>
              <w:rPr>
                <w:noProof/>
                <w:webHidden/>
              </w:rPr>
              <w:instrText xml:space="preserve"> PAGEREF _Toc494670443 \h </w:instrText>
            </w:r>
            <w:r>
              <w:rPr>
                <w:noProof/>
                <w:webHidden/>
              </w:rPr>
            </w:r>
            <w:r>
              <w:rPr>
                <w:noProof/>
                <w:webHidden/>
              </w:rPr>
              <w:fldChar w:fldCharType="separate"/>
            </w:r>
            <w:r>
              <w:rPr>
                <w:noProof/>
                <w:webHidden/>
              </w:rPr>
              <w:t>3</w:t>
            </w:r>
            <w:r>
              <w:rPr>
                <w:noProof/>
                <w:webHidden/>
              </w:rPr>
              <w:fldChar w:fldCharType="end"/>
            </w:r>
          </w:hyperlink>
        </w:p>
        <w:p w:rsidR="004913D5" w:rsidRDefault="00515E24" w:rsidP="00515E24">
          <w:pPr>
            <w:pStyle w:val="TDC1"/>
            <w:tabs>
              <w:tab w:val="right" w:leader="dot" w:pos="8494"/>
            </w:tabs>
            <w:spacing w:line="360" w:lineRule="auto"/>
            <w:rPr>
              <w:rFonts w:eastAsiaTheme="minorEastAsia"/>
              <w:noProof/>
              <w:lang w:eastAsia="es-CR"/>
            </w:rPr>
          </w:pPr>
          <w:hyperlink w:anchor="_Toc494670444" w:history="1">
            <w:r w:rsidR="004913D5" w:rsidRPr="00A36D1E">
              <w:rPr>
                <w:rStyle w:val="Hipervnculo"/>
                <w:rFonts w:ascii="Arial" w:hAnsi="Arial" w:cs="Arial"/>
                <w:noProof/>
              </w:rPr>
              <w:t>Análisis del problema</w:t>
            </w:r>
            <w:r w:rsidR="004913D5">
              <w:rPr>
                <w:noProof/>
                <w:webHidden/>
              </w:rPr>
              <w:tab/>
            </w:r>
            <w:r w:rsidR="004913D5">
              <w:rPr>
                <w:noProof/>
                <w:webHidden/>
              </w:rPr>
              <w:fldChar w:fldCharType="begin"/>
            </w:r>
            <w:r w:rsidR="004913D5">
              <w:rPr>
                <w:noProof/>
                <w:webHidden/>
              </w:rPr>
              <w:instrText xml:space="preserve"> PAGEREF _Toc494670444 \h </w:instrText>
            </w:r>
            <w:r w:rsidR="004913D5">
              <w:rPr>
                <w:noProof/>
                <w:webHidden/>
              </w:rPr>
            </w:r>
            <w:r w:rsidR="004913D5">
              <w:rPr>
                <w:noProof/>
                <w:webHidden/>
              </w:rPr>
              <w:fldChar w:fldCharType="separate"/>
            </w:r>
            <w:r w:rsidR="004913D5">
              <w:rPr>
                <w:noProof/>
                <w:webHidden/>
              </w:rPr>
              <w:t>3</w:t>
            </w:r>
            <w:r w:rsidR="004913D5">
              <w:rPr>
                <w:noProof/>
                <w:webHidden/>
              </w:rPr>
              <w:fldChar w:fldCharType="end"/>
            </w:r>
          </w:hyperlink>
        </w:p>
        <w:p w:rsidR="004913D5" w:rsidRDefault="00515E24" w:rsidP="00515E24">
          <w:pPr>
            <w:pStyle w:val="TDC1"/>
            <w:tabs>
              <w:tab w:val="right" w:leader="dot" w:pos="8494"/>
            </w:tabs>
            <w:spacing w:line="360" w:lineRule="auto"/>
            <w:rPr>
              <w:rFonts w:eastAsiaTheme="minorEastAsia"/>
              <w:noProof/>
              <w:lang w:eastAsia="es-CR"/>
            </w:rPr>
          </w:pPr>
          <w:hyperlink w:anchor="_Toc494670445" w:history="1">
            <w:r w:rsidR="004913D5" w:rsidRPr="00A36D1E">
              <w:rPr>
                <w:rStyle w:val="Hipervnculo"/>
                <w:rFonts w:ascii="Arial" w:hAnsi="Arial" w:cs="Arial"/>
                <w:noProof/>
              </w:rPr>
              <w:t>Solución Planteada</w:t>
            </w:r>
            <w:r w:rsidR="004913D5">
              <w:rPr>
                <w:noProof/>
                <w:webHidden/>
              </w:rPr>
              <w:tab/>
            </w:r>
            <w:r w:rsidR="004913D5">
              <w:rPr>
                <w:noProof/>
                <w:webHidden/>
              </w:rPr>
              <w:fldChar w:fldCharType="begin"/>
            </w:r>
            <w:r w:rsidR="004913D5">
              <w:rPr>
                <w:noProof/>
                <w:webHidden/>
              </w:rPr>
              <w:instrText xml:space="preserve"> PAGEREF _Toc494670445 \h </w:instrText>
            </w:r>
            <w:r w:rsidR="004913D5">
              <w:rPr>
                <w:noProof/>
                <w:webHidden/>
              </w:rPr>
            </w:r>
            <w:r w:rsidR="004913D5">
              <w:rPr>
                <w:noProof/>
                <w:webHidden/>
              </w:rPr>
              <w:fldChar w:fldCharType="separate"/>
            </w:r>
            <w:r w:rsidR="004913D5">
              <w:rPr>
                <w:noProof/>
                <w:webHidden/>
              </w:rPr>
              <w:t>3</w:t>
            </w:r>
            <w:r w:rsidR="004913D5">
              <w:rPr>
                <w:noProof/>
                <w:webHidden/>
              </w:rPr>
              <w:fldChar w:fldCharType="end"/>
            </w:r>
          </w:hyperlink>
        </w:p>
        <w:p w:rsidR="004913D5" w:rsidRDefault="00515E24" w:rsidP="00515E24">
          <w:pPr>
            <w:pStyle w:val="TDC1"/>
            <w:tabs>
              <w:tab w:val="right" w:leader="dot" w:pos="8494"/>
            </w:tabs>
            <w:spacing w:line="360" w:lineRule="auto"/>
            <w:rPr>
              <w:rFonts w:eastAsiaTheme="minorEastAsia"/>
              <w:noProof/>
              <w:lang w:eastAsia="es-CR"/>
            </w:rPr>
          </w:pPr>
          <w:hyperlink w:anchor="_Toc494670446" w:history="1">
            <w:r w:rsidR="004913D5" w:rsidRPr="00A36D1E">
              <w:rPr>
                <w:rStyle w:val="Hipervnculo"/>
                <w:rFonts w:ascii="Arial" w:hAnsi="Arial" w:cs="Arial"/>
                <w:noProof/>
              </w:rPr>
              <w:t>Análisis de Resultados</w:t>
            </w:r>
            <w:r w:rsidR="004913D5">
              <w:rPr>
                <w:noProof/>
                <w:webHidden/>
              </w:rPr>
              <w:tab/>
            </w:r>
            <w:r w:rsidR="004913D5">
              <w:rPr>
                <w:noProof/>
                <w:webHidden/>
              </w:rPr>
              <w:fldChar w:fldCharType="begin"/>
            </w:r>
            <w:r w:rsidR="004913D5">
              <w:rPr>
                <w:noProof/>
                <w:webHidden/>
              </w:rPr>
              <w:instrText xml:space="preserve"> PAGEREF _Toc494670446 \h </w:instrText>
            </w:r>
            <w:r w:rsidR="004913D5">
              <w:rPr>
                <w:noProof/>
                <w:webHidden/>
              </w:rPr>
            </w:r>
            <w:r w:rsidR="004913D5">
              <w:rPr>
                <w:noProof/>
                <w:webHidden/>
              </w:rPr>
              <w:fldChar w:fldCharType="separate"/>
            </w:r>
            <w:r w:rsidR="004913D5">
              <w:rPr>
                <w:noProof/>
                <w:webHidden/>
              </w:rPr>
              <w:t>4</w:t>
            </w:r>
            <w:r w:rsidR="004913D5">
              <w:rPr>
                <w:noProof/>
                <w:webHidden/>
              </w:rPr>
              <w:fldChar w:fldCharType="end"/>
            </w:r>
          </w:hyperlink>
        </w:p>
        <w:p w:rsidR="004913D5" w:rsidRDefault="00515E24" w:rsidP="00515E24">
          <w:pPr>
            <w:pStyle w:val="TDC1"/>
            <w:tabs>
              <w:tab w:val="right" w:leader="dot" w:pos="8494"/>
            </w:tabs>
            <w:spacing w:line="360" w:lineRule="auto"/>
            <w:rPr>
              <w:rFonts w:eastAsiaTheme="minorEastAsia"/>
              <w:noProof/>
              <w:lang w:eastAsia="es-CR"/>
            </w:rPr>
          </w:pPr>
          <w:hyperlink w:anchor="_Toc494670447" w:history="1">
            <w:r w:rsidR="004913D5" w:rsidRPr="00A36D1E">
              <w:rPr>
                <w:rStyle w:val="Hipervnculo"/>
                <w:rFonts w:ascii="Arial" w:hAnsi="Arial" w:cs="Arial"/>
                <w:noProof/>
              </w:rPr>
              <w:t>Recomendaciones</w:t>
            </w:r>
            <w:r w:rsidR="004913D5">
              <w:rPr>
                <w:noProof/>
                <w:webHidden/>
              </w:rPr>
              <w:tab/>
            </w:r>
            <w:r w:rsidR="004913D5">
              <w:rPr>
                <w:noProof/>
                <w:webHidden/>
              </w:rPr>
              <w:fldChar w:fldCharType="begin"/>
            </w:r>
            <w:r w:rsidR="004913D5">
              <w:rPr>
                <w:noProof/>
                <w:webHidden/>
              </w:rPr>
              <w:instrText xml:space="preserve"> PAGEREF _Toc494670447 \h </w:instrText>
            </w:r>
            <w:r w:rsidR="004913D5">
              <w:rPr>
                <w:noProof/>
                <w:webHidden/>
              </w:rPr>
            </w:r>
            <w:r w:rsidR="004913D5">
              <w:rPr>
                <w:noProof/>
                <w:webHidden/>
              </w:rPr>
              <w:fldChar w:fldCharType="separate"/>
            </w:r>
            <w:r w:rsidR="004913D5">
              <w:rPr>
                <w:noProof/>
                <w:webHidden/>
              </w:rPr>
              <w:t>6</w:t>
            </w:r>
            <w:r w:rsidR="004913D5">
              <w:rPr>
                <w:noProof/>
                <w:webHidden/>
              </w:rPr>
              <w:fldChar w:fldCharType="end"/>
            </w:r>
          </w:hyperlink>
        </w:p>
        <w:p w:rsidR="004913D5" w:rsidRDefault="00515E24" w:rsidP="00515E24">
          <w:pPr>
            <w:pStyle w:val="TDC1"/>
            <w:tabs>
              <w:tab w:val="right" w:leader="dot" w:pos="8494"/>
            </w:tabs>
            <w:spacing w:line="360" w:lineRule="auto"/>
            <w:rPr>
              <w:rFonts w:eastAsiaTheme="minorEastAsia"/>
              <w:noProof/>
              <w:lang w:eastAsia="es-CR"/>
            </w:rPr>
          </w:pPr>
          <w:hyperlink w:anchor="_Toc494670448" w:history="1">
            <w:r w:rsidR="004913D5" w:rsidRPr="00A36D1E">
              <w:rPr>
                <w:rStyle w:val="Hipervnculo"/>
                <w:rFonts w:ascii="Arial" w:hAnsi="Arial" w:cs="Arial"/>
                <w:noProof/>
              </w:rPr>
              <w:t>Conclusiones</w:t>
            </w:r>
            <w:r w:rsidR="004913D5">
              <w:rPr>
                <w:noProof/>
                <w:webHidden/>
              </w:rPr>
              <w:tab/>
            </w:r>
            <w:r w:rsidR="004913D5">
              <w:rPr>
                <w:noProof/>
                <w:webHidden/>
              </w:rPr>
              <w:fldChar w:fldCharType="begin"/>
            </w:r>
            <w:r w:rsidR="004913D5">
              <w:rPr>
                <w:noProof/>
                <w:webHidden/>
              </w:rPr>
              <w:instrText xml:space="preserve"> PAGEREF _Toc494670448 \h </w:instrText>
            </w:r>
            <w:r w:rsidR="004913D5">
              <w:rPr>
                <w:noProof/>
                <w:webHidden/>
              </w:rPr>
            </w:r>
            <w:r w:rsidR="004913D5">
              <w:rPr>
                <w:noProof/>
                <w:webHidden/>
              </w:rPr>
              <w:fldChar w:fldCharType="separate"/>
            </w:r>
            <w:r w:rsidR="004913D5">
              <w:rPr>
                <w:noProof/>
                <w:webHidden/>
              </w:rPr>
              <w:t>6</w:t>
            </w:r>
            <w:r w:rsidR="004913D5">
              <w:rPr>
                <w:noProof/>
                <w:webHidden/>
              </w:rPr>
              <w:fldChar w:fldCharType="end"/>
            </w:r>
          </w:hyperlink>
        </w:p>
        <w:p w:rsidR="004913D5" w:rsidRDefault="00515E24" w:rsidP="00515E24">
          <w:pPr>
            <w:pStyle w:val="TDC1"/>
            <w:tabs>
              <w:tab w:val="right" w:leader="dot" w:pos="8494"/>
            </w:tabs>
            <w:spacing w:line="360" w:lineRule="auto"/>
            <w:rPr>
              <w:rFonts w:eastAsiaTheme="minorEastAsia"/>
              <w:noProof/>
              <w:lang w:eastAsia="es-CR"/>
            </w:rPr>
          </w:pPr>
          <w:hyperlink w:anchor="_Toc494670449" w:history="1">
            <w:r w:rsidR="004913D5" w:rsidRPr="00A36D1E">
              <w:rPr>
                <w:rStyle w:val="Hipervnculo"/>
                <w:rFonts w:ascii="Arial" w:hAnsi="Arial" w:cs="Arial"/>
                <w:noProof/>
              </w:rPr>
              <w:t>Bibliografía</w:t>
            </w:r>
            <w:r w:rsidR="004913D5">
              <w:rPr>
                <w:noProof/>
                <w:webHidden/>
              </w:rPr>
              <w:tab/>
            </w:r>
            <w:r w:rsidR="004913D5">
              <w:rPr>
                <w:noProof/>
                <w:webHidden/>
              </w:rPr>
              <w:fldChar w:fldCharType="begin"/>
            </w:r>
            <w:r w:rsidR="004913D5">
              <w:rPr>
                <w:noProof/>
                <w:webHidden/>
              </w:rPr>
              <w:instrText xml:space="preserve"> PAGEREF _Toc494670449 \h </w:instrText>
            </w:r>
            <w:r w:rsidR="004913D5">
              <w:rPr>
                <w:noProof/>
                <w:webHidden/>
              </w:rPr>
            </w:r>
            <w:r w:rsidR="004913D5">
              <w:rPr>
                <w:noProof/>
                <w:webHidden/>
              </w:rPr>
              <w:fldChar w:fldCharType="separate"/>
            </w:r>
            <w:r w:rsidR="004913D5">
              <w:rPr>
                <w:noProof/>
                <w:webHidden/>
              </w:rPr>
              <w:t>7</w:t>
            </w:r>
            <w:r w:rsidR="004913D5">
              <w:rPr>
                <w:noProof/>
                <w:webHidden/>
              </w:rPr>
              <w:fldChar w:fldCharType="end"/>
            </w:r>
          </w:hyperlink>
        </w:p>
        <w:p w:rsidR="001005A8" w:rsidRPr="009C143B" w:rsidRDefault="004913D5" w:rsidP="00515E24">
          <w:pPr>
            <w:spacing w:line="360" w:lineRule="auto"/>
            <w:rPr>
              <w:rFonts w:ascii="Arial" w:hAnsi="Arial" w:cs="Arial"/>
              <w:sz w:val="24"/>
              <w:szCs w:val="24"/>
            </w:rPr>
          </w:pPr>
          <w:r w:rsidRPr="009C143B">
            <w:rPr>
              <w:rFonts w:ascii="Arial" w:hAnsi="Arial" w:cs="Arial"/>
              <w:b/>
              <w:bCs/>
              <w:noProof/>
              <w:sz w:val="24"/>
              <w:szCs w:val="24"/>
              <w:lang w:val="es-ES"/>
            </w:rPr>
            <w:fldChar w:fldCharType="end"/>
          </w:r>
        </w:p>
      </w:sdtContent>
    </w:sdt>
    <w:p w:rsidR="001005A8" w:rsidRPr="009C143B" w:rsidRDefault="001005A8" w:rsidP="00515E24">
      <w:pPr>
        <w:spacing w:line="360" w:lineRule="auto"/>
        <w:rPr>
          <w:rFonts w:ascii="Arial" w:eastAsiaTheme="majorEastAsia" w:hAnsi="Arial" w:cs="Arial"/>
          <w:sz w:val="24"/>
          <w:szCs w:val="24"/>
        </w:rPr>
      </w:pPr>
      <w:r w:rsidRPr="009C143B">
        <w:rPr>
          <w:rFonts w:ascii="Arial" w:hAnsi="Arial" w:cs="Arial"/>
          <w:sz w:val="24"/>
          <w:szCs w:val="24"/>
        </w:rPr>
        <w:br w:type="page"/>
      </w:r>
    </w:p>
    <w:p w:rsidR="00B2764D" w:rsidRPr="00515E24" w:rsidRDefault="00B2764D" w:rsidP="00515E24">
      <w:pPr>
        <w:pStyle w:val="Ttulo1"/>
        <w:spacing w:line="360" w:lineRule="auto"/>
        <w:jc w:val="center"/>
        <w:rPr>
          <w:rFonts w:ascii="Arial" w:hAnsi="Arial" w:cs="Arial"/>
          <w:b/>
          <w:color w:val="auto"/>
        </w:rPr>
      </w:pPr>
      <w:bookmarkStart w:id="0" w:name="_Toc494670443"/>
      <w:r w:rsidRPr="004913D5">
        <w:rPr>
          <w:rFonts w:ascii="Arial" w:hAnsi="Arial" w:cs="Arial"/>
          <w:b/>
          <w:color w:val="auto"/>
        </w:rPr>
        <w:lastRenderedPageBreak/>
        <w:t>Problema que resolver</w:t>
      </w:r>
      <w:bookmarkEnd w:id="0"/>
    </w:p>
    <w:p w:rsidR="00B2764D" w:rsidRPr="009C143B" w:rsidRDefault="00B2764D" w:rsidP="00515E24">
      <w:pPr>
        <w:spacing w:line="360" w:lineRule="auto"/>
        <w:rPr>
          <w:rFonts w:ascii="Arial" w:hAnsi="Arial" w:cs="Arial"/>
          <w:sz w:val="24"/>
          <w:szCs w:val="24"/>
        </w:rPr>
      </w:pPr>
      <w:r w:rsidRPr="009C143B">
        <w:rPr>
          <w:rFonts w:ascii="Arial" w:hAnsi="Arial" w:cs="Arial"/>
          <w:sz w:val="24"/>
          <w:szCs w:val="24"/>
        </w:rPr>
        <w:t>Los estudiantes de computación de nuevo ingreso carecen de conocimientos en los lenguajes de programación y en la implementación de su lógica en el desarrollo de proyectos.</w:t>
      </w:r>
    </w:p>
    <w:p w:rsidR="001C266D" w:rsidRPr="004913D5" w:rsidRDefault="00F76665" w:rsidP="00515E24">
      <w:pPr>
        <w:pStyle w:val="Ttulo1"/>
        <w:spacing w:line="360" w:lineRule="auto"/>
        <w:jc w:val="center"/>
        <w:rPr>
          <w:rFonts w:ascii="Arial" w:hAnsi="Arial" w:cs="Arial"/>
          <w:b/>
          <w:color w:val="auto"/>
        </w:rPr>
      </w:pPr>
      <w:bookmarkStart w:id="1" w:name="_Toc494670444"/>
      <w:r w:rsidRPr="004913D5">
        <w:rPr>
          <w:rFonts w:ascii="Arial" w:hAnsi="Arial" w:cs="Arial"/>
          <w:b/>
          <w:color w:val="auto"/>
        </w:rPr>
        <w:t>Análisis</w:t>
      </w:r>
      <w:r w:rsidR="001005A8" w:rsidRPr="004913D5">
        <w:rPr>
          <w:rFonts w:ascii="Arial" w:hAnsi="Arial" w:cs="Arial"/>
          <w:b/>
          <w:color w:val="auto"/>
        </w:rPr>
        <w:t xml:space="preserve"> del problema</w:t>
      </w:r>
      <w:bookmarkEnd w:id="1"/>
    </w:p>
    <w:p w:rsidR="00E20F7C" w:rsidRPr="009C143B" w:rsidRDefault="00A9037F" w:rsidP="00515E24">
      <w:pPr>
        <w:spacing w:line="360" w:lineRule="auto"/>
        <w:ind w:firstLine="708"/>
        <w:jc w:val="both"/>
        <w:rPr>
          <w:rFonts w:ascii="Arial" w:hAnsi="Arial" w:cs="Arial"/>
          <w:sz w:val="24"/>
          <w:szCs w:val="24"/>
        </w:rPr>
      </w:pPr>
      <w:r w:rsidRPr="009C143B">
        <w:rPr>
          <w:rFonts w:ascii="Arial" w:hAnsi="Arial" w:cs="Arial"/>
          <w:sz w:val="24"/>
          <w:szCs w:val="24"/>
        </w:rPr>
        <w:t xml:space="preserve">Las </w:t>
      </w:r>
      <w:r w:rsidR="00F76665" w:rsidRPr="009C143B">
        <w:rPr>
          <w:rFonts w:ascii="Arial" w:hAnsi="Arial" w:cs="Arial"/>
          <w:sz w:val="24"/>
          <w:szCs w:val="24"/>
        </w:rPr>
        <w:t>empresa</w:t>
      </w:r>
      <w:r w:rsidRPr="009C143B">
        <w:rPr>
          <w:rFonts w:ascii="Arial" w:hAnsi="Arial" w:cs="Arial"/>
          <w:sz w:val="24"/>
          <w:szCs w:val="24"/>
        </w:rPr>
        <w:t>s</w:t>
      </w:r>
      <w:r w:rsidR="00F76665" w:rsidRPr="009C143B">
        <w:rPr>
          <w:rFonts w:ascii="Arial" w:hAnsi="Arial" w:cs="Arial"/>
          <w:sz w:val="24"/>
          <w:szCs w:val="24"/>
        </w:rPr>
        <w:t xml:space="preserve"> que se especializan en el</w:t>
      </w:r>
      <w:r w:rsidR="00432FED" w:rsidRPr="009C143B">
        <w:rPr>
          <w:rFonts w:ascii="Arial" w:hAnsi="Arial" w:cs="Arial"/>
          <w:sz w:val="24"/>
          <w:szCs w:val="24"/>
        </w:rPr>
        <w:t xml:space="preserve"> software y su mercado como tal, </w:t>
      </w:r>
      <w:r w:rsidR="00F76665" w:rsidRPr="009C143B">
        <w:rPr>
          <w:rFonts w:ascii="Arial" w:hAnsi="Arial" w:cs="Arial"/>
          <w:sz w:val="24"/>
          <w:szCs w:val="24"/>
        </w:rPr>
        <w:t>exigen que las personas que ingresan al mercado laboral tengan conocimientos en los diferentes paradigmas de programación actuales. Dentro de los paradigmas más util</w:t>
      </w:r>
      <w:r w:rsidR="00432FED" w:rsidRPr="009C143B">
        <w:rPr>
          <w:rFonts w:ascii="Arial" w:hAnsi="Arial" w:cs="Arial"/>
          <w:sz w:val="24"/>
          <w:szCs w:val="24"/>
        </w:rPr>
        <w:t>izados se encuentra el que comúnmente se conoce como Programación Orientada a Objetos (POO</w:t>
      </w:r>
      <w:r w:rsidR="00E20F7C" w:rsidRPr="009C143B">
        <w:rPr>
          <w:rFonts w:ascii="Arial" w:hAnsi="Arial" w:cs="Arial"/>
          <w:sz w:val="24"/>
          <w:szCs w:val="24"/>
        </w:rPr>
        <w:t xml:space="preserve">). Entre lenguajes orientados a objetos más demandados actualmente por las empresas, se pueden encontrar C++, C# y Java (James, 2017). </w:t>
      </w:r>
      <w:r w:rsidR="00432FED" w:rsidRPr="009C143B">
        <w:rPr>
          <w:rFonts w:ascii="Arial" w:hAnsi="Arial" w:cs="Arial"/>
          <w:sz w:val="24"/>
          <w:szCs w:val="24"/>
        </w:rPr>
        <w:t xml:space="preserve">Con el fin de brindarle a los estudiantes una manera de desenvolverse en esta área las universidades optan por la asignación de diferentes proyectos en los cuales se deba utilizar dichas tecnologías. Estos proyectos en su mayoría siempre están enfocados a áreas donde se necesita el desarrollo de la lógica y el análisis para la solución de posibles problemas. Por esta razón es que se propone la creación de videojuegos los cuales tienen como requerimiento una gran cantidad de análisis por parte de sus desarrolladores. </w:t>
      </w:r>
      <w:r w:rsidR="008312AD" w:rsidRPr="009C143B">
        <w:rPr>
          <w:rFonts w:ascii="Arial" w:hAnsi="Arial" w:cs="Arial"/>
          <w:sz w:val="24"/>
          <w:szCs w:val="24"/>
        </w:rPr>
        <w:t xml:space="preserve">Algunos de los principales requerimientos que debe tener un desarrollador en cuanto a POO, es el manejo de las interfaces, clases abstracción, encapsulamiento de datos, instalación de clases, entre algunos otros. </w:t>
      </w:r>
    </w:p>
    <w:p w:rsidR="008312AD" w:rsidRPr="004913D5" w:rsidRDefault="008312AD" w:rsidP="00515E24">
      <w:pPr>
        <w:pStyle w:val="Ttulo1"/>
        <w:spacing w:line="360" w:lineRule="auto"/>
        <w:jc w:val="center"/>
        <w:rPr>
          <w:rFonts w:ascii="Arial" w:hAnsi="Arial" w:cs="Arial"/>
          <w:b/>
          <w:color w:val="auto"/>
        </w:rPr>
      </w:pPr>
      <w:bookmarkStart w:id="2" w:name="_Toc494670445"/>
      <w:r w:rsidRPr="004913D5">
        <w:rPr>
          <w:rFonts w:ascii="Arial" w:hAnsi="Arial" w:cs="Arial"/>
          <w:b/>
          <w:color w:val="auto"/>
        </w:rPr>
        <w:t>Solución Planteada</w:t>
      </w:r>
      <w:bookmarkEnd w:id="2"/>
    </w:p>
    <w:p w:rsidR="006C04DF" w:rsidRDefault="008312AD" w:rsidP="00515E24">
      <w:pPr>
        <w:spacing w:line="360" w:lineRule="auto"/>
        <w:ind w:firstLine="708"/>
        <w:jc w:val="both"/>
        <w:rPr>
          <w:rFonts w:ascii="Arial" w:hAnsi="Arial" w:cs="Arial"/>
          <w:sz w:val="24"/>
          <w:szCs w:val="24"/>
        </w:rPr>
      </w:pPr>
      <w:r w:rsidRPr="009C143B">
        <w:rPr>
          <w:rFonts w:ascii="Arial" w:hAnsi="Arial" w:cs="Arial"/>
          <w:sz w:val="24"/>
          <w:szCs w:val="24"/>
        </w:rPr>
        <w:t>Se busco el desarrollo de un programa que cumpliera con los requisitos de implementación de todas las características necesarias para poder adentrarse en la POO, y así adquirir experiencia en esta área. Por esta razón se planteó el desarrollo de un video juego MBA,</w:t>
      </w:r>
      <w:r w:rsidR="00FC7655" w:rsidRPr="009C143B">
        <w:rPr>
          <w:rFonts w:ascii="Arial" w:hAnsi="Arial" w:cs="Arial"/>
          <w:sz w:val="24"/>
          <w:szCs w:val="24"/>
        </w:rPr>
        <w:t xml:space="preserve"> </w:t>
      </w:r>
      <w:r w:rsidR="006A039D" w:rsidRPr="009C143B">
        <w:rPr>
          <w:rFonts w:ascii="Arial" w:hAnsi="Arial" w:cs="Arial"/>
          <w:sz w:val="24"/>
          <w:szCs w:val="24"/>
        </w:rPr>
        <w:t xml:space="preserve">al mejor estilo de los juegos de tablero por turnos que son comunes actualmente. El juego consiste en un tablero dividido en dos sectores iniciales, los cuales representan los territorios de los dos jugadores. Antes de iniciar el juego el usuario que organiza la partida deberá seleccionar los personajes que el usará y los de su contrincante, así como el tamaño de la arena y su respectivo elemento. Cada </w:t>
      </w:r>
      <w:r w:rsidR="00194182" w:rsidRPr="009C143B">
        <w:rPr>
          <w:rFonts w:ascii="Arial" w:hAnsi="Arial" w:cs="Arial"/>
          <w:sz w:val="24"/>
          <w:szCs w:val="24"/>
        </w:rPr>
        <w:t xml:space="preserve">jugador tendrá la posibilidad de elegir las posicione de iniciales de sus torres las cuales serán el objetivo principal del juego, la eliminación de las torres del enemigo. La lógica del juego </w:t>
      </w:r>
      <w:r w:rsidR="00194182" w:rsidRPr="009C143B">
        <w:rPr>
          <w:rFonts w:ascii="Arial" w:hAnsi="Arial" w:cs="Arial"/>
          <w:sz w:val="24"/>
          <w:szCs w:val="24"/>
        </w:rPr>
        <w:lastRenderedPageBreak/>
        <w:t xml:space="preserve">consiste  en la creación de partidas en  las cuales el objetivo de los dos jugadores es la destrucción de las torres enemigas, para esto se podrá mover los personajes seleccionados dentro del tablero y para poder hacer un ataque a una torre enemiga o a un personaje enemigo, los movimientos y los valores de ataque están definidos en la tabla de valores de cada personaje, los cuales esta definidos por el juego pero también pueden ser editados por el administrador del juego, </w:t>
      </w:r>
      <w:r w:rsidR="00623958" w:rsidRPr="009C143B">
        <w:rPr>
          <w:rFonts w:ascii="Arial" w:hAnsi="Arial" w:cs="Arial"/>
          <w:sz w:val="24"/>
          <w:szCs w:val="24"/>
        </w:rPr>
        <w:t xml:space="preserve">cada usuario se puede registrar y acceder a la creación de una partida. Dentro del juego hay algunas especificaciones que influirán sobre el desarrollo del juego, </w:t>
      </w:r>
      <w:r w:rsidR="00EC76E6" w:rsidRPr="009C143B">
        <w:rPr>
          <w:rFonts w:ascii="Arial" w:hAnsi="Arial" w:cs="Arial"/>
          <w:sz w:val="24"/>
          <w:szCs w:val="24"/>
        </w:rPr>
        <w:t>algunas de estas son</w:t>
      </w:r>
      <w:r w:rsidR="00623958" w:rsidRPr="009C143B">
        <w:rPr>
          <w:rFonts w:ascii="Arial" w:hAnsi="Arial" w:cs="Arial"/>
          <w:sz w:val="24"/>
          <w:szCs w:val="24"/>
        </w:rPr>
        <w:t xml:space="preserve">: los ataque se calculan aleatoriamente en un rango entre 1 y el valor máximo de daño del ataque definido para ese personaje en específico, los personajes reviven una vez que pasa un turno después de la muerte de este, </w:t>
      </w:r>
      <w:r w:rsidR="00021380" w:rsidRPr="009C143B">
        <w:rPr>
          <w:rFonts w:ascii="Arial" w:hAnsi="Arial" w:cs="Arial"/>
          <w:sz w:val="24"/>
          <w:szCs w:val="24"/>
        </w:rPr>
        <w:t>cada ataque tiene una cantidad de mana que es descont</w:t>
      </w:r>
      <w:r w:rsidR="00EC76E6" w:rsidRPr="009C143B">
        <w:rPr>
          <w:rFonts w:ascii="Arial" w:hAnsi="Arial" w:cs="Arial"/>
          <w:sz w:val="24"/>
          <w:szCs w:val="24"/>
        </w:rPr>
        <w:t>a</w:t>
      </w:r>
      <w:r w:rsidR="00324739" w:rsidRPr="009C143B">
        <w:rPr>
          <w:rFonts w:ascii="Arial" w:hAnsi="Arial" w:cs="Arial"/>
          <w:sz w:val="24"/>
          <w:szCs w:val="24"/>
        </w:rPr>
        <w:t xml:space="preserve">da una vez realizado el ataque. </w:t>
      </w:r>
      <w:r w:rsidR="00B2764D" w:rsidRPr="009C143B">
        <w:rPr>
          <w:rFonts w:ascii="Arial" w:hAnsi="Arial" w:cs="Arial"/>
          <w:sz w:val="24"/>
          <w:szCs w:val="24"/>
        </w:rPr>
        <w:t xml:space="preserve">Cada partida también cuenta con algunos pluses para cada </w:t>
      </w:r>
      <w:r w:rsidR="009C143B" w:rsidRPr="009C143B">
        <w:rPr>
          <w:rFonts w:ascii="Arial" w:hAnsi="Arial" w:cs="Arial"/>
          <w:sz w:val="24"/>
          <w:szCs w:val="24"/>
        </w:rPr>
        <w:t>jugador,</w:t>
      </w:r>
      <w:r w:rsidR="00B2764D" w:rsidRPr="009C143B">
        <w:rPr>
          <w:rFonts w:ascii="Arial" w:hAnsi="Arial" w:cs="Arial"/>
          <w:sz w:val="24"/>
          <w:szCs w:val="24"/>
        </w:rPr>
        <w:t xml:space="preserve"> </w:t>
      </w:r>
      <w:r w:rsidR="009C143B" w:rsidRPr="009C143B">
        <w:rPr>
          <w:rFonts w:ascii="Arial" w:hAnsi="Arial" w:cs="Arial"/>
          <w:sz w:val="24"/>
          <w:szCs w:val="24"/>
        </w:rPr>
        <w:t>por ejemplo: después de cada turno el jugador aumenta sus habilidades un 25%, así mismo cuando una torre es destruida o un personaje es asesinado se aumentan las habilidades 25%, si el elemento de la arena (puede ser tierra, agua, aire, fuego) es igual al del personaje se obtiene un bonus de 10% más de daño.</w:t>
      </w:r>
    </w:p>
    <w:p w:rsidR="006C04DF" w:rsidRPr="009C143B" w:rsidRDefault="00581D63" w:rsidP="00515E24">
      <w:pPr>
        <w:spacing w:line="360" w:lineRule="auto"/>
        <w:jc w:val="both"/>
        <w:rPr>
          <w:rFonts w:ascii="Arial" w:hAnsi="Arial" w:cs="Arial"/>
          <w:sz w:val="24"/>
          <w:szCs w:val="24"/>
        </w:rPr>
      </w:pPr>
      <w:r>
        <w:rPr>
          <w:rFonts w:ascii="Arial" w:hAnsi="Arial" w:cs="Arial"/>
          <w:sz w:val="24"/>
          <w:szCs w:val="24"/>
        </w:rPr>
        <w:tab/>
        <w:t xml:space="preserve">Para desarrollar de manera eficiente el proyecto se trabajó con una matriz lógica la cual cumple la función de simular el tablero </w:t>
      </w:r>
      <w:r w:rsidR="00F97D56">
        <w:rPr>
          <w:rFonts w:ascii="Arial" w:hAnsi="Arial" w:cs="Arial"/>
          <w:sz w:val="24"/>
          <w:szCs w:val="24"/>
        </w:rPr>
        <w:t>gráfico. Según</w:t>
      </w:r>
      <w:r w:rsidR="00F97D56" w:rsidRPr="008C7286">
        <w:t xml:space="preserve"> (Corredor, 2017) </w:t>
      </w:r>
      <w:r w:rsidR="008C7286" w:rsidRPr="008C7286">
        <w:t>“</w:t>
      </w:r>
      <w:r w:rsidR="008C7286" w:rsidRPr="008C7286">
        <w:rPr>
          <w:rFonts w:ascii="Arial" w:hAnsi="Arial" w:cs="Arial"/>
          <w:sz w:val="24"/>
          <w:szCs w:val="24"/>
        </w:rPr>
        <w:t>es una colección de datos del mismo tipo, que se almacenan en posiciones consecutivas de memoria y reciben un nombre común”</w:t>
      </w:r>
      <w:r w:rsidR="008C7286">
        <w:rPr>
          <w:rFonts w:ascii="Arial" w:hAnsi="Arial" w:cs="Arial"/>
          <w:sz w:val="24"/>
          <w:szCs w:val="24"/>
        </w:rPr>
        <w:t>. D</w:t>
      </w:r>
      <w:r>
        <w:rPr>
          <w:rFonts w:ascii="Arial" w:hAnsi="Arial" w:cs="Arial"/>
          <w:sz w:val="24"/>
          <w:szCs w:val="24"/>
        </w:rPr>
        <w:t>e esta manera se respaldaron las posiciones de cada personaje y torre, además de utilizar una única clase abstracta para definir a los personajes y las torres y así poder manipular estos de manera más efectiva. Se implemento además un sistema de paquetes basado en el modelo vista controlador para mantener contenidas todas las clases del programa. Además, se implementó el uso de archivos binarios para así darle persistencia de datos al juego. Se utilizo la creación de objetos para el manejo de datos, por ejemplo: objetos tipo Torre, Titan, Estadísticas, Usuarios, entre otras…</w:t>
      </w:r>
    </w:p>
    <w:p w:rsidR="009C143B" w:rsidRPr="004913D5" w:rsidRDefault="00581D63" w:rsidP="00515E24">
      <w:pPr>
        <w:pStyle w:val="Ttulo1"/>
        <w:spacing w:line="360" w:lineRule="auto"/>
        <w:jc w:val="center"/>
        <w:rPr>
          <w:rFonts w:ascii="Arial" w:hAnsi="Arial" w:cs="Arial"/>
          <w:b/>
          <w:color w:val="auto"/>
        </w:rPr>
      </w:pPr>
      <w:bookmarkStart w:id="3" w:name="_Toc494670446"/>
      <w:r w:rsidRPr="004913D5">
        <w:rPr>
          <w:rFonts w:ascii="Arial" w:hAnsi="Arial" w:cs="Arial"/>
          <w:b/>
          <w:color w:val="auto"/>
        </w:rPr>
        <w:t>Análisis de Resultados</w:t>
      </w:r>
      <w:bookmarkEnd w:id="3"/>
    </w:p>
    <w:tbl>
      <w:tblPr>
        <w:tblStyle w:val="Tabladecuadrcula5oscura-nfasis3"/>
        <w:tblW w:w="0" w:type="auto"/>
        <w:tblLook w:val="04A0" w:firstRow="1" w:lastRow="0" w:firstColumn="1" w:lastColumn="0" w:noHBand="0" w:noVBand="1"/>
      </w:tblPr>
      <w:tblGrid>
        <w:gridCol w:w="2831"/>
        <w:gridCol w:w="2831"/>
        <w:gridCol w:w="2832"/>
      </w:tblGrid>
      <w:tr w:rsidR="00581D63" w:rsidTr="00F97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581D63" w:rsidRDefault="00F97D56" w:rsidP="00515E24">
            <w:pPr>
              <w:spacing w:line="360" w:lineRule="auto"/>
              <w:rPr>
                <w:rFonts w:ascii="Arial" w:hAnsi="Arial" w:cs="Arial"/>
                <w:sz w:val="24"/>
                <w:szCs w:val="24"/>
              </w:rPr>
            </w:pPr>
            <w:r>
              <w:rPr>
                <w:rFonts w:ascii="Arial" w:hAnsi="Arial" w:cs="Arial"/>
                <w:sz w:val="24"/>
                <w:szCs w:val="24"/>
              </w:rPr>
              <w:t>Tarea</w:t>
            </w:r>
          </w:p>
        </w:tc>
        <w:tc>
          <w:tcPr>
            <w:tcW w:w="2831" w:type="dxa"/>
            <w:vAlign w:val="center"/>
          </w:tcPr>
          <w:p w:rsidR="00581D63" w:rsidRDefault="00F97D56" w:rsidP="00515E24">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Estado (%)</w:t>
            </w:r>
          </w:p>
        </w:tc>
        <w:tc>
          <w:tcPr>
            <w:tcW w:w="2832" w:type="dxa"/>
            <w:vAlign w:val="center"/>
          </w:tcPr>
          <w:p w:rsidR="00581D63" w:rsidRDefault="00F97D56" w:rsidP="00515E24">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Observaciones</w:t>
            </w:r>
          </w:p>
        </w:tc>
      </w:tr>
      <w:tr w:rsidR="00581D63" w:rsidTr="00F9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581D63" w:rsidRDefault="00F97D56" w:rsidP="00515E24">
            <w:pPr>
              <w:spacing w:line="360" w:lineRule="auto"/>
              <w:jc w:val="both"/>
              <w:rPr>
                <w:rFonts w:ascii="Arial" w:hAnsi="Arial" w:cs="Arial"/>
                <w:sz w:val="24"/>
                <w:szCs w:val="24"/>
              </w:rPr>
            </w:pPr>
            <w:r>
              <w:rPr>
                <w:rFonts w:ascii="Arial" w:hAnsi="Arial" w:cs="Arial"/>
                <w:sz w:val="24"/>
                <w:szCs w:val="24"/>
              </w:rPr>
              <w:lastRenderedPageBreak/>
              <w:t>Gestión de Usuarios</w:t>
            </w:r>
          </w:p>
        </w:tc>
        <w:tc>
          <w:tcPr>
            <w:tcW w:w="2831" w:type="dxa"/>
            <w:vAlign w:val="center"/>
          </w:tcPr>
          <w:p w:rsidR="00581D63" w:rsidRDefault="00F97D56"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581D63" w:rsidRDefault="00F97D56"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Persistencia de datos mediante archivos binarios</w:t>
            </w:r>
          </w:p>
        </w:tc>
      </w:tr>
      <w:tr w:rsidR="00581D63" w:rsidTr="00F97D56">
        <w:tc>
          <w:tcPr>
            <w:cnfStyle w:val="001000000000" w:firstRow="0" w:lastRow="0" w:firstColumn="1" w:lastColumn="0" w:oddVBand="0" w:evenVBand="0" w:oddHBand="0" w:evenHBand="0" w:firstRowFirstColumn="0" w:firstRowLastColumn="0" w:lastRowFirstColumn="0" w:lastRowLastColumn="0"/>
            <w:tcW w:w="2831" w:type="dxa"/>
            <w:vAlign w:val="center"/>
          </w:tcPr>
          <w:p w:rsidR="00581D63" w:rsidRDefault="008C7286" w:rsidP="00515E24">
            <w:pPr>
              <w:spacing w:line="360" w:lineRule="auto"/>
              <w:jc w:val="both"/>
              <w:rPr>
                <w:rFonts w:ascii="Arial" w:hAnsi="Arial" w:cs="Arial"/>
                <w:sz w:val="24"/>
                <w:szCs w:val="24"/>
              </w:rPr>
            </w:pPr>
            <w:r>
              <w:rPr>
                <w:rFonts w:ascii="Arial" w:hAnsi="Arial" w:cs="Arial"/>
                <w:sz w:val="24"/>
                <w:szCs w:val="24"/>
              </w:rPr>
              <w:t>Creación de arenas</w:t>
            </w:r>
          </w:p>
        </w:tc>
        <w:tc>
          <w:tcPr>
            <w:tcW w:w="2831" w:type="dxa"/>
            <w:vAlign w:val="center"/>
          </w:tcPr>
          <w:p w:rsidR="00581D63" w:rsidRDefault="008C7286"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581D63" w:rsidRDefault="008C7286"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pueden crear arenas de tamaño pequeño, mediano, grande.</w:t>
            </w:r>
          </w:p>
        </w:tc>
      </w:tr>
      <w:tr w:rsidR="00581D63" w:rsidTr="00F9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581D63" w:rsidRDefault="008C7286" w:rsidP="00515E24">
            <w:pPr>
              <w:spacing w:line="360" w:lineRule="auto"/>
              <w:jc w:val="both"/>
              <w:rPr>
                <w:rFonts w:ascii="Arial" w:hAnsi="Arial" w:cs="Arial"/>
                <w:sz w:val="24"/>
                <w:szCs w:val="24"/>
              </w:rPr>
            </w:pPr>
            <w:r>
              <w:rPr>
                <w:rFonts w:ascii="Arial" w:hAnsi="Arial" w:cs="Arial"/>
                <w:sz w:val="24"/>
                <w:szCs w:val="24"/>
              </w:rPr>
              <w:t>Selección de arenas</w:t>
            </w:r>
          </w:p>
        </w:tc>
        <w:tc>
          <w:tcPr>
            <w:tcW w:w="2831" w:type="dxa"/>
            <w:vAlign w:val="center"/>
          </w:tcPr>
          <w:p w:rsidR="00581D63" w:rsidRDefault="008C7286"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581D63" w:rsidRDefault="008C7286"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puede cambiar de elemento aire, tierra, fuego y agua</w:t>
            </w:r>
          </w:p>
        </w:tc>
      </w:tr>
      <w:tr w:rsidR="00581D63" w:rsidTr="00F97D56">
        <w:tc>
          <w:tcPr>
            <w:cnfStyle w:val="001000000000" w:firstRow="0" w:lastRow="0" w:firstColumn="1" w:lastColumn="0" w:oddVBand="0" w:evenVBand="0" w:oddHBand="0" w:evenHBand="0" w:firstRowFirstColumn="0" w:firstRowLastColumn="0" w:lastRowFirstColumn="0" w:lastRowLastColumn="0"/>
            <w:tcW w:w="2831" w:type="dxa"/>
            <w:vAlign w:val="center"/>
          </w:tcPr>
          <w:p w:rsidR="00581D63" w:rsidRDefault="008C7286" w:rsidP="00515E24">
            <w:pPr>
              <w:spacing w:line="360" w:lineRule="auto"/>
              <w:jc w:val="both"/>
              <w:rPr>
                <w:rFonts w:ascii="Arial" w:hAnsi="Arial" w:cs="Arial"/>
                <w:sz w:val="24"/>
                <w:szCs w:val="24"/>
              </w:rPr>
            </w:pPr>
            <w:r>
              <w:rPr>
                <w:rFonts w:ascii="Arial" w:hAnsi="Arial" w:cs="Arial"/>
                <w:sz w:val="24"/>
                <w:szCs w:val="24"/>
              </w:rPr>
              <w:t>Crear, editar, eliminar personaje</w:t>
            </w:r>
          </w:p>
        </w:tc>
        <w:tc>
          <w:tcPr>
            <w:tcW w:w="2831" w:type="dxa"/>
            <w:vAlign w:val="center"/>
          </w:tcPr>
          <w:p w:rsidR="00581D63" w:rsidRDefault="008C7286"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581D63" w:rsidRDefault="008C7286"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puede eliminar, modificar los personajes existentes o crear uno nuevo.</w:t>
            </w:r>
          </w:p>
        </w:tc>
      </w:tr>
      <w:tr w:rsidR="00581D63" w:rsidTr="00F9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581D63" w:rsidRDefault="008C7286" w:rsidP="00515E24">
            <w:pPr>
              <w:spacing w:line="360" w:lineRule="auto"/>
              <w:jc w:val="both"/>
              <w:rPr>
                <w:rFonts w:ascii="Arial" w:hAnsi="Arial" w:cs="Arial"/>
                <w:sz w:val="24"/>
                <w:szCs w:val="24"/>
              </w:rPr>
            </w:pPr>
            <w:r>
              <w:rPr>
                <w:rFonts w:ascii="Arial" w:hAnsi="Arial" w:cs="Arial"/>
                <w:sz w:val="24"/>
                <w:szCs w:val="24"/>
              </w:rPr>
              <w:t>Movimiento de personajes</w:t>
            </w:r>
          </w:p>
        </w:tc>
        <w:tc>
          <w:tcPr>
            <w:tcW w:w="2831" w:type="dxa"/>
            <w:vAlign w:val="center"/>
          </w:tcPr>
          <w:p w:rsidR="00581D63" w:rsidRDefault="008C7286"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581D63" w:rsidRDefault="008C7286"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pueden desplazar arriba, abajo, adelante. Solo se puede mover un personaje por turno</w:t>
            </w:r>
          </w:p>
        </w:tc>
      </w:tr>
      <w:tr w:rsidR="00581D63" w:rsidTr="00F97D56">
        <w:tc>
          <w:tcPr>
            <w:cnfStyle w:val="001000000000" w:firstRow="0" w:lastRow="0" w:firstColumn="1" w:lastColumn="0" w:oddVBand="0" w:evenVBand="0" w:oddHBand="0" w:evenHBand="0" w:firstRowFirstColumn="0" w:firstRowLastColumn="0" w:lastRowFirstColumn="0" w:lastRowLastColumn="0"/>
            <w:tcW w:w="2831" w:type="dxa"/>
            <w:vAlign w:val="center"/>
          </w:tcPr>
          <w:p w:rsidR="00581D63" w:rsidRDefault="008C7286" w:rsidP="00515E24">
            <w:pPr>
              <w:spacing w:line="360" w:lineRule="auto"/>
              <w:jc w:val="both"/>
              <w:rPr>
                <w:rFonts w:ascii="Arial" w:hAnsi="Arial" w:cs="Arial"/>
                <w:sz w:val="24"/>
                <w:szCs w:val="24"/>
              </w:rPr>
            </w:pPr>
            <w:r>
              <w:rPr>
                <w:rFonts w:ascii="Arial" w:hAnsi="Arial" w:cs="Arial"/>
                <w:sz w:val="24"/>
                <w:szCs w:val="24"/>
              </w:rPr>
              <w:t>Ataques de personajes</w:t>
            </w:r>
          </w:p>
        </w:tc>
        <w:tc>
          <w:tcPr>
            <w:tcW w:w="2831" w:type="dxa"/>
            <w:vAlign w:val="center"/>
          </w:tcPr>
          <w:p w:rsidR="00581D63" w:rsidRDefault="008C7286"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581D63" w:rsidRDefault="008C7286"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pueden crear ataques nuevos para cada personaje.</w:t>
            </w:r>
          </w:p>
        </w:tc>
      </w:tr>
      <w:tr w:rsidR="00581D63" w:rsidTr="00F9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581D63" w:rsidRDefault="008C7286" w:rsidP="00515E24">
            <w:pPr>
              <w:spacing w:line="360" w:lineRule="auto"/>
              <w:jc w:val="both"/>
              <w:rPr>
                <w:rFonts w:ascii="Arial" w:hAnsi="Arial" w:cs="Arial"/>
                <w:sz w:val="24"/>
                <w:szCs w:val="24"/>
              </w:rPr>
            </w:pPr>
            <w:r>
              <w:rPr>
                <w:rFonts w:ascii="Arial" w:hAnsi="Arial" w:cs="Arial"/>
                <w:sz w:val="24"/>
                <w:szCs w:val="24"/>
              </w:rPr>
              <w:t>Bonus de ataque</w:t>
            </w:r>
          </w:p>
        </w:tc>
        <w:tc>
          <w:tcPr>
            <w:tcW w:w="2831" w:type="dxa"/>
            <w:vAlign w:val="center"/>
          </w:tcPr>
          <w:p w:rsidR="00581D63" w:rsidRDefault="008C7286"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581D63" w:rsidRDefault="008C7286"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 extra cuando el elemento del personaje e igual al de la arena</w:t>
            </w:r>
          </w:p>
        </w:tc>
      </w:tr>
      <w:tr w:rsidR="008C7286" w:rsidTr="00F97D56">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8C7286" w:rsidP="00515E24">
            <w:pPr>
              <w:spacing w:line="360" w:lineRule="auto"/>
              <w:jc w:val="both"/>
              <w:rPr>
                <w:rFonts w:ascii="Arial" w:hAnsi="Arial" w:cs="Arial"/>
                <w:sz w:val="24"/>
                <w:szCs w:val="24"/>
              </w:rPr>
            </w:pPr>
            <w:r>
              <w:rPr>
                <w:rFonts w:ascii="Arial" w:hAnsi="Arial" w:cs="Arial"/>
                <w:sz w:val="24"/>
                <w:szCs w:val="24"/>
              </w:rPr>
              <w:t>Bonus del juego</w:t>
            </w:r>
          </w:p>
        </w:tc>
        <w:tc>
          <w:tcPr>
            <w:tcW w:w="2831" w:type="dxa"/>
            <w:vAlign w:val="center"/>
          </w:tcPr>
          <w:p w:rsidR="008C7286" w:rsidRDefault="008C7286"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Pr="00DC76FE" w:rsidRDefault="00DC76FE"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Incremento de habilidades cuando muere un elemento y restauración del mana</w:t>
            </w:r>
          </w:p>
        </w:tc>
      </w:tr>
      <w:tr w:rsidR="008C7286" w:rsidTr="00F9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DC76FE" w:rsidP="00515E24">
            <w:pPr>
              <w:spacing w:line="360" w:lineRule="auto"/>
              <w:jc w:val="both"/>
              <w:rPr>
                <w:rFonts w:ascii="Arial" w:hAnsi="Arial" w:cs="Arial"/>
                <w:sz w:val="24"/>
                <w:szCs w:val="24"/>
              </w:rPr>
            </w:pPr>
            <w:r>
              <w:rPr>
                <w:rFonts w:ascii="Arial" w:hAnsi="Arial" w:cs="Arial"/>
                <w:sz w:val="24"/>
                <w:szCs w:val="24"/>
              </w:rPr>
              <w:t>Resurrección de un personaje muerto</w:t>
            </w:r>
          </w:p>
        </w:tc>
        <w:tc>
          <w:tcPr>
            <w:tcW w:w="2831" w:type="dxa"/>
            <w:vAlign w:val="center"/>
          </w:tcPr>
          <w:p w:rsidR="008C7286" w:rsidRDefault="00DC76FE"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Default="00DC76FE"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Cuando un personaje muere revive después de un turno</w:t>
            </w:r>
          </w:p>
        </w:tc>
      </w:tr>
      <w:tr w:rsidR="008C7286" w:rsidTr="00F97D56">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DC76FE" w:rsidP="00515E24">
            <w:pPr>
              <w:spacing w:line="360" w:lineRule="auto"/>
              <w:jc w:val="both"/>
              <w:rPr>
                <w:rFonts w:ascii="Arial" w:hAnsi="Arial" w:cs="Arial"/>
                <w:sz w:val="24"/>
                <w:szCs w:val="24"/>
              </w:rPr>
            </w:pPr>
            <w:r>
              <w:rPr>
                <w:rFonts w:ascii="Arial" w:hAnsi="Arial" w:cs="Arial"/>
                <w:sz w:val="24"/>
                <w:szCs w:val="24"/>
              </w:rPr>
              <w:t>Tabla de atributos del personaje</w:t>
            </w:r>
          </w:p>
        </w:tc>
        <w:tc>
          <w:tcPr>
            <w:tcW w:w="2831" w:type="dxa"/>
            <w:vAlign w:val="center"/>
          </w:tcPr>
          <w:p w:rsidR="008C7286" w:rsidRDefault="00DC76FE"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Default="00DC76FE"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Cada personaje tiene una tabla de valores.</w:t>
            </w:r>
          </w:p>
        </w:tc>
      </w:tr>
      <w:tr w:rsidR="008C7286" w:rsidTr="00F9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DC76FE" w:rsidP="00515E24">
            <w:pPr>
              <w:spacing w:line="360" w:lineRule="auto"/>
              <w:jc w:val="both"/>
              <w:rPr>
                <w:rFonts w:ascii="Arial" w:hAnsi="Arial" w:cs="Arial"/>
                <w:sz w:val="24"/>
                <w:szCs w:val="24"/>
              </w:rPr>
            </w:pPr>
            <w:r>
              <w:rPr>
                <w:rFonts w:ascii="Arial" w:hAnsi="Arial" w:cs="Arial"/>
                <w:sz w:val="24"/>
                <w:szCs w:val="24"/>
              </w:rPr>
              <w:t>Reducción de mana al utilizar una habilidad</w:t>
            </w:r>
          </w:p>
        </w:tc>
        <w:tc>
          <w:tcPr>
            <w:tcW w:w="2831" w:type="dxa"/>
            <w:vAlign w:val="center"/>
          </w:tcPr>
          <w:p w:rsidR="008C7286" w:rsidRDefault="00DC76FE"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Default="00DC76FE"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Se reduce el mana al personaje que ataca, </w:t>
            </w:r>
            <w:r w:rsidR="00E808F1">
              <w:rPr>
                <w:rFonts w:ascii="Arial" w:hAnsi="Arial" w:cs="Arial"/>
                <w:sz w:val="24"/>
                <w:szCs w:val="24"/>
              </w:rPr>
              <w:t xml:space="preserve">de </w:t>
            </w:r>
            <w:r w:rsidR="00E808F1">
              <w:rPr>
                <w:rFonts w:ascii="Arial" w:hAnsi="Arial" w:cs="Arial"/>
                <w:sz w:val="24"/>
                <w:szCs w:val="24"/>
              </w:rPr>
              <w:lastRenderedPageBreak/>
              <w:t>acuerdo con</w:t>
            </w:r>
            <w:r>
              <w:rPr>
                <w:rFonts w:ascii="Arial" w:hAnsi="Arial" w:cs="Arial"/>
                <w:sz w:val="24"/>
                <w:szCs w:val="24"/>
              </w:rPr>
              <w:t xml:space="preserve"> su valor de consumo establecido</w:t>
            </w:r>
          </w:p>
        </w:tc>
      </w:tr>
      <w:tr w:rsidR="008C7286" w:rsidTr="00F97D56">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E808F1" w:rsidP="00515E24">
            <w:pPr>
              <w:spacing w:line="360" w:lineRule="auto"/>
              <w:jc w:val="both"/>
              <w:rPr>
                <w:rFonts w:ascii="Arial" w:hAnsi="Arial" w:cs="Arial"/>
                <w:sz w:val="24"/>
                <w:szCs w:val="24"/>
              </w:rPr>
            </w:pPr>
            <w:r>
              <w:rPr>
                <w:rFonts w:ascii="Arial" w:hAnsi="Arial" w:cs="Arial"/>
                <w:sz w:val="24"/>
                <w:szCs w:val="24"/>
              </w:rPr>
              <w:lastRenderedPageBreak/>
              <w:t>Creación de torres</w:t>
            </w:r>
          </w:p>
        </w:tc>
        <w:tc>
          <w:tcPr>
            <w:tcW w:w="2831" w:type="dxa"/>
            <w:vAlign w:val="center"/>
          </w:tcPr>
          <w:p w:rsidR="008C7286" w:rsidRDefault="00E808F1"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Default="00E808F1"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puede seleccionar la posición de las torres, estas inician con 10000pts de vida</w:t>
            </w:r>
          </w:p>
        </w:tc>
      </w:tr>
      <w:tr w:rsidR="008C7286" w:rsidTr="00F9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E808F1" w:rsidP="00515E24">
            <w:pPr>
              <w:spacing w:line="360" w:lineRule="auto"/>
              <w:jc w:val="both"/>
              <w:rPr>
                <w:rFonts w:ascii="Arial" w:hAnsi="Arial" w:cs="Arial"/>
                <w:sz w:val="24"/>
                <w:szCs w:val="24"/>
              </w:rPr>
            </w:pPr>
            <w:r>
              <w:rPr>
                <w:rFonts w:ascii="Arial" w:hAnsi="Arial" w:cs="Arial"/>
                <w:sz w:val="24"/>
                <w:szCs w:val="24"/>
              </w:rPr>
              <w:t>Partida terminada</w:t>
            </w:r>
          </w:p>
        </w:tc>
        <w:tc>
          <w:tcPr>
            <w:tcW w:w="2831" w:type="dxa"/>
            <w:vAlign w:val="center"/>
          </w:tcPr>
          <w:p w:rsidR="008C7286" w:rsidRDefault="00E808F1"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Default="00E808F1"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Cuando se destruyen todas las torres enemigas se gana el juego.</w:t>
            </w:r>
          </w:p>
        </w:tc>
      </w:tr>
      <w:tr w:rsidR="008C7286" w:rsidTr="00F97D56">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E808F1" w:rsidP="00515E24">
            <w:pPr>
              <w:spacing w:line="360" w:lineRule="auto"/>
              <w:jc w:val="both"/>
              <w:rPr>
                <w:rFonts w:ascii="Arial" w:hAnsi="Arial" w:cs="Arial"/>
                <w:sz w:val="24"/>
                <w:szCs w:val="24"/>
              </w:rPr>
            </w:pPr>
            <w:r>
              <w:rPr>
                <w:rFonts w:ascii="Arial" w:hAnsi="Arial" w:cs="Arial"/>
                <w:sz w:val="24"/>
                <w:szCs w:val="24"/>
              </w:rPr>
              <w:t>Turnos de jugadores</w:t>
            </w:r>
          </w:p>
        </w:tc>
        <w:tc>
          <w:tcPr>
            <w:tcW w:w="2831" w:type="dxa"/>
            <w:vAlign w:val="center"/>
          </w:tcPr>
          <w:p w:rsidR="008C7286" w:rsidRDefault="00E808F1"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Default="00E808F1"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puede escoger atacar, o pasar. Además, cuando alguna de </w:t>
            </w:r>
          </w:p>
        </w:tc>
      </w:tr>
      <w:tr w:rsidR="008C7286" w:rsidTr="00F97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E808F1" w:rsidP="00515E24">
            <w:pPr>
              <w:spacing w:line="360" w:lineRule="auto"/>
              <w:jc w:val="both"/>
              <w:rPr>
                <w:rFonts w:ascii="Arial" w:hAnsi="Arial" w:cs="Arial"/>
                <w:sz w:val="24"/>
                <w:szCs w:val="24"/>
              </w:rPr>
            </w:pPr>
            <w:r>
              <w:rPr>
                <w:rFonts w:ascii="Arial" w:hAnsi="Arial" w:cs="Arial"/>
                <w:sz w:val="24"/>
                <w:szCs w:val="24"/>
              </w:rPr>
              <w:t>Partida</w:t>
            </w:r>
          </w:p>
        </w:tc>
        <w:tc>
          <w:tcPr>
            <w:tcW w:w="2831" w:type="dxa"/>
            <w:vAlign w:val="center"/>
          </w:tcPr>
          <w:p w:rsidR="008C7286" w:rsidRDefault="00E808F1"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Default="00E808F1" w:rsidP="00515E2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pueden escoger tres diferentes personajes</w:t>
            </w:r>
          </w:p>
        </w:tc>
      </w:tr>
      <w:tr w:rsidR="008C7286" w:rsidTr="00F97D56">
        <w:tc>
          <w:tcPr>
            <w:cnfStyle w:val="001000000000" w:firstRow="0" w:lastRow="0" w:firstColumn="1" w:lastColumn="0" w:oddVBand="0" w:evenVBand="0" w:oddHBand="0" w:evenHBand="0" w:firstRowFirstColumn="0" w:firstRowLastColumn="0" w:lastRowFirstColumn="0" w:lastRowLastColumn="0"/>
            <w:tcW w:w="2831" w:type="dxa"/>
            <w:vAlign w:val="center"/>
          </w:tcPr>
          <w:p w:rsidR="008C7286" w:rsidRDefault="0050050F" w:rsidP="00515E24">
            <w:pPr>
              <w:spacing w:line="360" w:lineRule="auto"/>
              <w:jc w:val="both"/>
              <w:rPr>
                <w:rFonts w:ascii="Arial" w:hAnsi="Arial" w:cs="Arial"/>
                <w:sz w:val="24"/>
                <w:szCs w:val="24"/>
              </w:rPr>
            </w:pPr>
            <w:r>
              <w:rPr>
                <w:rFonts w:ascii="Arial" w:hAnsi="Arial" w:cs="Arial"/>
                <w:sz w:val="24"/>
                <w:szCs w:val="24"/>
              </w:rPr>
              <w:t>Estadísticas</w:t>
            </w:r>
          </w:p>
        </w:tc>
        <w:tc>
          <w:tcPr>
            <w:tcW w:w="2831" w:type="dxa"/>
            <w:vAlign w:val="center"/>
          </w:tcPr>
          <w:p w:rsidR="008C7286" w:rsidRDefault="0050050F"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 (100%)</w:t>
            </w:r>
          </w:p>
        </w:tc>
        <w:tc>
          <w:tcPr>
            <w:tcW w:w="2832" w:type="dxa"/>
            <w:vAlign w:val="center"/>
          </w:tcPr>
          <w:p w:rsidR="008C7286" w:rsidRDefault="0050050F" w:rsidP="00515E2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pueden ver las estadísticas del jugador, Muertes en partida, torres destruidas, partidas jugadas, partidas ganadas, partidas perdidas.</w:t>
            </w:r>
          </w:p>
        </w:tc>
      </w:tr>
    </w:tbl>
    <w:p w:rsidR="00581D63" w:rsidRPr="009C143B" w:rsidRDefault="00581D63" w:rsidP="00515E24">
      <w:pPr>
        <w:spacing w:line="360" w:lineRule="auto"/>
        <w:ind w:firstLine="708"/>
        <w:jc w:val="both"/>
        <w:rPr>
          <w:rFonts w:ascii="Arial" w:hAnsi="Arial" w:cs="Arial"/>
          <w:sz w:val="24"/>
          <w:szCs w:val="24"/>
        </w:rPr>
      </w:pPr>
    </w:p>
    <w:p w:rsidR="0050050F" w:rsidRPr="004913D5" w:rsidRDefault="00E20F7C" w:rsidP="00515E24">
      <w:pPr>
        <w:pStyle w:val="Ttulo1"/>
        <w:spacing w:line="360" w:lineRule="auto"/>
        <w:rPr>
          <w:rFonts w:ascii="Arial" w:hAnsi="Arial" w:cs="Arial"/>
          <w:b/>
        </w:rPr>
      </w:pPr>
      <w:r w:rsidRPr="009C143B">
        <w:rPr>
          <w:color w:val="auto"/>
        </w:rPr>
        <w:br w:type="page"/>
      </w:r>
      <w:bookmarkStart w:id="4" w:name="_Toc494670447"/>
      <w:r w:rsidR="0050050F" w:rsidRPr="004913D5">
        <w:rPr>
          <w:rFonts w:ascii="Arial" w:hAnsi="Arial" w:cs="Arial"/>
          <w:b/>
          <w:color w:val="auto"/>
        </w:rPr>
        <w:lastRenderedPageBreak/>
        <w:t>Recomendaciones</w:t>
      </w:r>
      <w:bookmarkEnd w:id="4"/>
    </w:p>
    <w:p w:rsidR="0050050F" w:rsidRPr="0050050F" w:rsidRDefault="0050050F" w:rsidP="00515E24">
      <w:pPr>
        <w:pStyle w:val="Prrafodelista"/>
        <w:numPr>
          <w:ilvl w:val="0"/>
          <w:numId w:val="1"/>
        </w:numPr>
        <w:spacing w:line="360" w:lineRule="auto"/>
        <w:rPr>
          <w:rFonts w:ascii="Arial" w:hAnsi="Arial" w:cs="Arial"/>
          <w:sz w:val="24"/>
          <w:szCs w:val="24"/>
        </w:rPr>
      </w:pPr>
      <w:r w:rsidRPr="0050050F">
        <w:rPr>
          <w:rFonts w:ascii="Arial" w:hAnsi="Arial" w:cs="Arial"/>
          <w:sz w:val="24"/>
          <w:szCs w:val="24"/>
        </w:rPr>
        <w:t>Trabajar un modelo de organización de clases, métodos, funciones y todos los elementos que conforman la estructura del proyecto.</w:t>
      </w:r>
    </w:p>
    <w:p w:rsidR="0050050F" w:rsidRPr="0050050F" w:rsidRDefault="0050050F" w:rsidP="00515E24">
      <w:pPr>
        <w:pStyle w:val="Prrafodelista"/>
        <w:numPr>
          <w:ilvl w:val="0"/>
          <w:numId w:val="1"/>
        </w:numPr>
        <w:spacing w:line="360" w:lineRule="auto"/>
        <w:rPr>
          <w:rFonts w:ascii="Arial" w:hAnsi="Arial" w:cs="Arial"/>
          <w:sz w:val="24"/>
          <w:szCs w:val="24"/>
        </w:rPr>
      </w:pPr>
      <w:r w:rsidRPr="0050050F">
        <w:rPr>
          <w:rFonts w:ascii="Arial" w:hAnsi="Arial" w:cs="Arial"/>
          <w:sz w:val="24"/>
          <w:szCs w:val="24"/>
        </w:rPr>
        <w:t>Crear un mapa secuencial, diagramas de flujo o cualquier otro elemento que pueda ayudar al entendimiento del problema.</w:t>
      </w:r>
    </w:p>
    <w:p w:rsidR="0050050F" w:rsidRPr="0050050F" w:rsidRDefault="0050050F" w:rsidP="00515E24">
      <w:pPr>
        <w:pStyle w:val="Prrafodelista"/>
        <w:numPr>
          <w:ilvl w:val="0"/>
          <w:numId w:val="1"/>
        </w:numPr>
        <w:spacing w:line="360" w:lineRule="auto"/>
        <w:rPr>
          <w:rFonts w:ascii="Arial" w:hAnsi="Arial" w:cs="Arial"/>
          <w:sz w:val="24"/>
          <w:szCs w:val="24"/>
        </w:rPr>
      </w:pPr>
      <w:r w:rsidRPr="0050050F">
        <w:rPr>
          <w:rFonts w:ascii="Arial" w:hAnsi="Arial" w:cs="Arial"/>
          <w:sz w:val="24"/>
          <w:szCs w:val="24"/>
        </w:rPr>
        <w:t>Utilizar alguno de los estándares de declaración de variables y métodos que existen.</w:t>
      </w:r>
    </w:p>
    <w:p w:rsidR="0050050F" w:rsidRDefault="0050050F" w:rsidP="00515E24">
      <w:pPr>
        <w:pStyle w:val="Prrafodelista"/>
        <w:numPr>
          <w:ilvl w:val="0"/>
          <w:numId w:val="1"/>
        </w:numPr>
        <w:spacing w:line="360" w:lineRule="auto"/>
        <w:rPr>
          <w:rFonts w:ascii="Arial" w:hAnsi="Arial" w:cs="Arial"/>
          <w:sz w:val="24"/>
          <w:szCs w:val="24"/>
        </w:rPr>
      </w:pPr>
      <w:r w:rsidRPr="0050050F">
        <w:rPr>
          <w:rFonts w:ascii="Arial" w:hAnsi="Arial" w:cs="Arial"/>
          <w:sz w:val="24"/>
          <w:szCs w:val="24"/>
        </w:rPr>
        <w:t>Trabajar con una matriz lógica para respaldar la información del tablero.</w:t>
      </w:r>
    </w:p>
    <w:p w:rsidR="0050050F" w:rsidRDefault="0050050F" w:rsidP="00515E24">
      <w:pPr>
        <w:pStyle w:val="Prrafodelista"/>
        <w:numPr>
          <w:ilvl w:val="0"/>
          <w:numId w:val="1"/>
        </w:numPr>
        <w:spacing w:line="360" w:lineRule="auto"/>
        <w:rPr>
          <w:rFonts w:ascii="Arial" w:hAnsi="Arial" w:cs="Arial"/>
          <w:sz w:val="24"/>
          <w:szCs w:val="24"/>
        </w:rPr>
      </w:pPr>
      <w:r>
        <w:rPr>
          <w:rFonts w:ascii="Arial" w:hAnsi="Arial" w:cs="Arial"/>
          <w:sz w:val="24"/>
          <w:szCs w:val="24"/>
        </w:rPr>
        <w:t>Investigar la utilidad de las diferentes características de lo</w:t>
      </w:r>
      <w:bookmarkStart w:id="5" w:name="_GoBack"/>
      <w:bookmarkEnd w:id="5"/>
      <w:r>
        <w:rPr>
          <w:rFonts w:ascii="Arial" w:hAnsi="Arial" w:cs="Arial"/>
          <w:sz w:val="24"/>
          <w:szCs w:val="24"/>
        </w:rPr>
        <w:t>s lenguajes orientados a objetos.</w:t>
      </w:r>
    </w:p>
    <w:p w:rsidR="0050050F" w:rsidRPr="004913D5" w:rsidRDefault="0050050F" w:rsidP="00515E24">
      <w:pPr>
        <w:pStyle w:val="Ttulo1"/>
        <w:spacing w:line="360" w:lineRule="auto"/>
        <w:rPr>
          <w:rFonts w:ascii="Arial" w:hAnsi="Arial" w:cs="Arial"/>
          <w:b/>
          <w:color w:val="auto"/>
        </w:rPr>
      </w:pPr>
      <w:bookmarkStart w:id="6" w:name="_Toc494670448"/>
      <w:r w:rsidRPr="004913D5">
        <w:rPr>
          <w:rFonts w:ascii="Arial" w:hAnsi="Arial" w:cs="Arial"/>
          <w:b/>
          <w:color w:val="auto"/>
        </w:rPr>
        <w:t>Conclusiones</w:t>
      </w:r>
      <w:bookmarkEnd w:id="6"/>
    </w:p>
    <w:p w:rsidR="004913D5" w:rsidRDefault="0050050F" w:rsidP="00515E24">
      <w:pPr>
        <w:spacing w:line="360" w:lineRule="auto"/>
        <w:jc w:val="both"/>
        <w:rPr>
          <w:rFonts w:ascii="Arial" w:hAnsi="Arial" w:cs="Arial"/>
          <w:sz w:val="24"/>
        </w:rPr>
      </w:pPr>
      <w:r w:rsidRPr="0050050F">
        <w:rPr>
          <w:rFonts w:ascii="Arial" w:hAnsi="Arial" w:cs="Arial"/>
          <w:sz w:val="24"/>
        </w:rPr>
        <w:tab/>
        <w:t xml:space="preserve">Se concluye que </w:t>
      </w:r>
      <w:r>
        <w:rPr>
          <w:rFonts w:ascii="Arial" w:hAnsi="Arial" w:cs="Arial"/>
          <w:sz w:val="24"/>
        </w:rPr>
        <w:t xml:space="preserve">la implementación de proyectos de desarrollo es una de las maneras más efectivas para aportar conocimientos a los estudiantes. Además de ser una herramienta super eficiente en cuanto a desarrollo de la lógica se refiere. Por otro lado, la implementación de los diferentes características de los lenguajes de programación orientados a objetos facilitan el desarrollo de algoritmos eficientes. La programación orientada a objetos representa uno de los principales recursos que tiene el mercado de software en la actualidad, por esta razón </w:t>
      </w:r>
      <w:r w:rsidR="004913D5">
        <w:rPr>
          <w:rFonts w:ascii="Arial" w:hAnsi="Arial" w:cs="Arial"/>
          <w:sz w:val="24"/>
        </w:rPr>
        <w:t>se impulsa el desarrollo de la lógica en esta área. Para el desarrollo de la solución planteada, se obtuvo conocimientos en la persistencia de datos, serialización, herencia, clases abstractas, encapsulamientos de datos.</w:t>
      </w:r>
    </w:p>
    <w:p w:rsidR="004913D5" w:rsidRDefault="004913D5" w:rsidP="00515E24">
      <w:pPr>
        <w:spacing w:line="360" w:lineRule="auto"/>
        <w:rPr>
          <w:rFonts w:ascii="Arial" w:hAnsi="Arial" w:cs="Arial"/>
          <w:sz w:val="24"/>
        </w:rPr>
      </w:pPr>
      <w:r>
        <w:rPr>
          <w:rFonts w:ascii="Arial" w:hAnsi="Arial" w:cs="Arial"/>
          <w:sz w:val="24"/>
        </w:rPr>
        <w:br w:type="page"/>
      </w:r>
    </w:p>
    <w:p w:rsidR="0050050F" w:rsidRPr="0050050F" w:rsidRDefault="004913D5" w:rsidP="00515E24">
      <w:pPr>
        <w:spacing w:line="360" w:lineRule="auto"/>
        <w:jc w:val="both"/>
        <w:rPr>
          <w:rFonts w:ascii="Arial" w:hAnsi="Arial" w:cs="Arial"/>
          <w:sz w:val="24"/>
        </w:rPr>
      </w:pPr>
      <w:r>
        <w:rPr>
          <w:rFonts w:ascii="Arial" w:hAnsi="Arial" w:cs="Arial"/>
          <w:sz w:val="24"/>
        </w:rPr>
        <w:lastRenderedPageBreak/>
        <w:t xml:space="preserve"> </w:t>
      </w:r>
    </w:p>
    <w:p w:rsidR="0050050F" w:rsidRPr="004913D5" w:rsidRDefault="0050050F" w:rsidP="00515E24">
      <w:pPr>
        <w:pStyle w:val="Ttulo1"/>
        <w:spacing w:line="360" w:lineRule="auto"/>
        <w:jc w:val="center"/>
        <w:rPr>
          <w:rFonts w:ascii="Arial" w:hAnsi="Arial" w:cs="Arial"/>
          <w:b/>
          <w:color w:val="auto"/>
        </w:rPr>
      </w:pPr>
      <w:bookmarkStart w:id="7" w:name="_Toc494670449"/>
      <w:r w:rsidRPr="004913D5">
        <w:rPr>
          <w:rFonts w:ascii="Arial" w:hAnsi="Arial" w:cs="Arial"/>
          <w:b/>
          <w:color w:val="auto"/>
        </w:rPr>
        <w:t>Bibliografía</w:t>
      </w:r>
      <w:bookmarkEnd w:id="7"/>
    </w:p>
    <w:p w:rsidR="00432FED" w:rsidRPr="00515E24" w:rsidRDefault="00E20F7C" w:rsidP="00515E24">
      <w:pPr>
        <w:spacing w:line="360" w:lineRule="auto"/>
        <w:jc w:val="both"/>
        <w:rPr>
          <w:rStyle w:val="selectable"/>
          <w:rFonts w:ascii="Arial" w:hAnsi="Arial" w:cs="Arial"/>
          <w:sz w:val="24"/>
          <w:szCs w:val="24"/>
        </w:rPr>
      </w:pPr>
      <w:r w:rsidRPr="00F97D56">
        <w:rPr>
          <w:rStyle w:val="selectable"/>
          <w:rFonts w:ascii="Arial" w:hAnsi="Arial" w:cs="Arial"/>
          <w:sz w:val="24"/>
          <w:szCs w:val="24"/>
        </w:rPr>
        <w:t xml:space="preserve">James, L. (2017). </w:t>
      </w:r>
      <w:r w:rsidRPr="00F97D56">
        <w:rPr>
          <w:rStyle w:val="selectable"/>
          <w:rFonts w:ascii="Arial" w:hAnsi="Arial" w:cs="Arial"/>
          <w:i/>
          <w:iCs/>
          <w:sz w:val="24"/>
          <w:szCs w:val="24"/>
        </w:rPr>
        <w:t>Conoce los 9 lenguajes de programación más demandados en el mercado</w:t>
      </w:r>
      <w:r w:rsidRPr="00F97D56">
        <w:rPr>
          <w:rStyle w:val="selectable"/>
          <w:rFonts w:ascii="Arial" w:hAnsi="Arial" w:cs="Arial"/>
          <w:sz w:val="24"/>
          <w:szCs w:val="24"/>
        </w:rPr>
        <w:t xml:space="preserve">. </w:t>
      </w:r>
      <w:r w:rsidRPr="00515E24">
        <w:rPr>
          <w:rStyle w:val="selectable"/>
          <w:rFonts w:ascii="Arial" w:hAnsi="Arial" w:cs="Arial"/>
          <w:sz w:val="24"/>
          <w:szCs w:val="24"/>
        </w:rPr>
        <w:t>[online] Noticias Universia Colombia. Available at: http://noticias.universia.net.co/educacion/noticia/2016/02/23/1136601/conoce-9-lenguajes-programacion-demandados-mercado.html</w:t>
      </w:r>
      <w:r w:rsidR="00F97D56" w:rsidRPr="00515E24">
        <w:rPr>
          <w:rStyle w:val="selectable"/>
          <w:rFonts w:ascii="Arial" w:hAnsi="Arial" w:cs="Arial"/>
          <w:sz w:val="24"/>
          <w:szCs w:val="24"/>
        </w:rPr>
        <w:t>.</w:t>
      </w:r>
    </w:p>
    <w:p w:rsidR="00F97D56" w:rsidRPr="00F97D56" w:rsidRDefault="00F97D56" w:rsidP="00515E24">
      <w:pPr>
        <w:spacing w:line="360" w:lineRule="auto"/>
        <w:jc w:val="both"/>
        <w:rPr>
          <w:rFonts w:ascii="Arial" w:hAnsi="Arial" w:cs="Arial"/>
          <w:sz w:val="24"/>
          <w:szCs w:val="24"/>
          <w:lang w:val="en-US"/>
        </w:rPr>
      </w:pPr>
      <w:r>
        <w:rPr>
          <w:rStyle w:val="selectable"/>
          <w:rFonts w:ascii="Arial" w:hAnsi="Arial" w:cs="Arial"/>
          <w:sz w:val="24"/>
          <w:szCs w:val="24"/>
        </w:rPr>
        <w:t xml:space="preserve">Corredor, C. </w:t>
      </w:r>
      <w:r w:rsidRPr="00F97D56">
        <w:rPr>
          <w:rStyle w:val="selectable"/>
          <w:rFonts w:ascii="Arial" w:hAnsi="Arial" w:cs="Arial"/>
          <w:sz w:val="24"/>
          <w:szCs w:val="24"/>
        </w:rPr>
        <w:t xml:space="preserve">(2017). </w:t>
      </w:r>
      <w:proofErr w:type="spellStart"/>
      <w:r w:rsidRPr="00F97D56">
        <w:rPr>
          <w:rStyle w:val="selectable"/>
          <w:rFonts w:ascii="Arial" w:hAnsi="Arial" w:cs="Arial"/>
          <w:i/>
          <w:iCs/>
          <w:sz w:val="24"/>
          <w:szCs w:val="24"/>
        </w:rPr>
        <w:t>logica</w:t>
      </w:r>
      <w:proofErr w:type="spellEnd"/>
      <w:r w:rsidRPr="00F97D56">
        <w:rPr>
          <w:rStyle w:val="selectable"/>
          <w:rFonts w:ascii="Arial" w:hAnsi="Arial" w:cs="Arial"/>
          <w:i/>
          <w:iCs/>
          <w:sz w:val="24"/>
          <w:szCs w:val="24"/>
        </w:rPr>
        <w:t xml:space="preserve"> de </w:t>
      </w:r>
      <w:proofErr w:type="spellStart"/>
      <w:r w:rsidRPr="00F97D56">
        <w:rPr>
          <w:rStyle w:val="selectable"/>
          <w:rFonts w:ascii="Arial" w:hAnsi="Arial" w:cs="Arial"/>
          <w:i/>
          <w:iCs/>
          <w:sz w:val="24"/>
          <w:szCs w:val="24"/>
        </w:rPr>
        <w:t>programacion</w:t>
      </w:r>
      <w:proofErr w:type="spellEnd"/>
      <w:r w:rsidRPr="00F97D56">
        <w:rPr>
          <w:rStyle w:val="selectable"/>
          <w:rFonts w:ascii="Arial" w:hAnsi="Arial" w:cs="Arial"/>
          <w:i/>
          <w:iCs/>
          <w:sz w:val="24"/>
          <w:szCs w:val="24"/>
        </w:rPr>
        <w:t xml:space="preserve"> "vectores", matrices</w:t>
      </w:r>
      <w:r w:rsidRPr="00F97D56">
        <w:rPr>
          <w:rStyle w:val="selectable"/>
          <w:rFonts w:ascii="Arial" w:hAnsi="Arial" w:cs="Arial"/>
          <w:sz w:val="24"/>
          <w:szCs w:val="24"/>
        </w:rPr>
        <w:t xml:space="preserve">. </w:t>
      </w:r>
      <w:r w:rsidRPr="00F97D56">
        <w:rPr>
          <w:rStyle w:val="selectable"/>
          <w:rFonts w:ascii="Arial" w:hAnsi="Arial" w:cs="Arial"/>
          <w:sz w:val="24"/>
          <w:szCs w:val="24"/>
          <w:lang w:val="en-US"/>
        </w:rPr>
        <w:t>[online] Camcorredor.blogspot.com. Available at: http://camcorredor.blogspot.com/2011/08/logica</w:t>
      </w:r>
      <w:r>
        <w:rPr>
          <w:rStyle w:val="selectable"/>
          <w:rFonts w:ascii="Arial" w:hAnsi="Arial" w:cs="Arial"/>
          <w:sz w:val="24"/>
          <w:szCs w:val="24"/>
          <w:lang w:val="en-US"/>
        </w:rPr>
        <w:t>-de-programacion-vectores.html.</w:t>
      </w:r>
    </w:p>
    <w:sectPr w:rsidR="00F97D56" w:rsidRPr="00F97D56" w:rsidSect="00DC76FE">
      <w:pgSz w:w="11906" w:h="16838"/>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547DF"/>
    <w:multiLevelType w:val="hybridMultilevel"/>
    <w:tmpl w:val="15B04816"/>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6D"/>
    <w:rsid w:val="00021380"/>
    <w:rsid w:val="001005A8"/>
    <w:rsid w:val="00194182"/>
    <w:rsid w:val="001C266D"/>
    <w:rsid w:val="001D6070"/>
    <w:rsid w:val="002D7E86"/>
    <w:rsid w:val="00314C24"/>
    <w:rsid w:val="00324739"/>
    <w:rsid w:val="00362DD3"/>
    <w:rsid w:val="00432FED"/>
    <w:rsid w:val="004913D5"/>
    <w:rsid w:val="0050050F"/>
    <w:rsid w:val="00515E24"/>
    <w:rsid w:val="00581D63"/>
    <w:rsid w:val="005A5AB9"/>
    <w:rsid w:val="00623958"/>
    <w:rsid w:val="006A039D"/>
    <w:rsid w:val="006C04DF"/>
    <w:rsid w:val="006C548F"/>
    <w:rsid w:val="007D5354"/>
    <w:rsid w:val="008312AD"/>
    <w:rsid w:val="008C7286"/>
    <w:rsid w:val="009C143B"/>
    <w:rsid w:val="00A449F6"/>
    <w:rsid w:val="00A9037F"/>
    <w:rsid w:val="00B2764D"/>
    <w:rsid w:val="00C220BC"/>
    <w:rsid w:val="00C93E3B"/>
    <w:rsid w:val="00D117FE"/>
    <w:rsid w:val="00D55A30"/>
    <w:rsid w:val="00D93C21"/>
    <w:rsid w:val="00DC76FE"/>
    <w:rsid w:val="00E20F7C"/>
    <w:rsid w:val="00E808F1"/>
    <w:rsid w:val="00EC76E6"/>
    <w:rsid w:val="00F7068A"/>
    <w:rsid w:val="00F76665"/>
    <w:rsid w:val="00F97D56"/>
    <w:rsid w:val="00FC7655"/>
  </w:rsids>
  <m:mathPr>
    <m:mathFont m:val="Cambria Math"/>
    <m:brkBin m:val="before"/>
    <m:brkBinSub m:val="--"/>
    <m:smallFrac m:val="0"/>
    <m:dispDef/>
    <m:lMargin m:val="0"/>
    <m:rMargin m:val="0"/>
    <m:defJc m:val="centerGroup"/>
    <m:wrapIndent m:val="1440"/>
    <m:intLim m:val="subSup"/>
    <m:naryLim m:val="undOvr"/>
  </m:mathPr>
  <w:themeFontLang w:val="es-ES"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AE7CC-C7E3-4C95-A008-420290F2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2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266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C26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1C266D"/>
    <w:rPr>
      <w:rFonts w:eastAsiaTheme="minorEastAsia"/>
      <w:lang w:eastAsia="es-CR"/>
    </w:rPr>
  </w:style>
  <w:style w:type="paragraph" w:styleId="TtuloTDC">
    <w:name w:val="TOC Heading"/>
    <w:basedOn w:val="Ttulo1"/>
    <w:next w:val="Normal"/>
    <w:uiPriority w:val="39"/>
    <w:unhideWhenUsed/>
    <w:qFormat/>
    <w:rsid w:val="001005A8"/>
    <w:pPr>
      <w:outlineLvl w:val="9"/>
    </w:pPr>
    <w:rPr>
      <w:lang w:eastAsia="es-CR"/>
    </w:rPr>
  </w:style>
  <w:style w:type="character" w:customStyle="1" w:styleId="selectable">
    <w:name w:val="selectable"/>
    <w:basedOn w:val="Fuentedeprrafopredeter"/>
    <w:rsid w:val="00E20F7C"/>
  </w:style>
  <w:style w:type="table" w:styleId="Tablaconcuadrcula">
    <w:name w:val="Table Grid"/>
    <w:basedOn w:val="Tablanormal"/>
    <w:uiPriority w:val="39"/>
    <w:rsid w:val="00581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81D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nfasis3">
    <w:name w:val="Grid Table 5 Dark Accent 3"/>
    <w:basedOn w:val="Tablanormal"/>
    <w:uiPriority w:val="50"/>
    <w:rsid w:val="00581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50050F"/>
    <w:pPr>
      <w:ind w:left="720"/>
      <w:contextualSpacing/>
    </w:pPr>
  </w:style>
  <w:style w:type="paragraph" w:styleId="TDC1">
    <w:name w:val="toc 1"/>
    <w:basedOn w:val="Normal"/>
    <w:next w:val="Normal"/>
    <w:autoRedefine/>
    <w:uiPriority w:val="39"/>
    <w:unhideWhenUsed/>
    <w:rsid w:val="004913D5"/>
    <w:pPr>
      <w:spacing w:after="100"/>
    </w:pPr>
  </w:style>
  <w:style w:type="character" w:styleId="Hipervnculo">
    <w:name w:val="Hyperlink"/>
    <w:basedOn w:val="Fuentedeprrafopredeter"/>
    <w:uiPriority w:val="99"/>
    <w:unhideWhenUsed/>
    <w:rsid w:val="00491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67034-5027-4A7F-B0E9-F2A0DF20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1368</Words>
  <Characters>7526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AMADOR SALAS JOSE</dc:creator>
  <cp:keywords/>
  <dc:description/>
  <cp:lastModifiedBy>DANIEL AMADOR SALAS JOSE</cp:lastModifiedBy>
  <cp:revision>4</cp:revision>
  <dcterms:created xsi:type="dcterms:W3CDTF">2017-09-30T03:34:00Z</dcterms:created>
  <dcterms:modified xsi:type="dcterms:W3CDTF">2017-10-02T12:03:00Z</dcterms:modified>
</cp:coreProperties>
</file>