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0104780"/>
        <w:docPartObj>
          <w:docPartGallery w:val="Cover Pages"/>
          <w:docPartUnique/>
        </w:docPartObj>
      </w:sdtPr>
      <w:sdtEndPr/>
      <w:sdtContent>
        <w:p w14:paraId="3A35C13E" w14:textId="77777777" w:rsidR="002204FE" w:rsidRDefault="0014400C" w:rsidP="002204FE">
          <w:r>
            <w:rPr>
              <w:noProof/>
            </w:rPr>
            <mc:AlternateContent>
              <mc:Choice Requires="wpg">
                <w:drawing>
                  <wp:anchor distT="0" distB="0" distL="114300" distR="114300" simplePos="0" relativeHeight="251612163" behindDoc="0" locked="0" layoutInCell="1" allowOverlap="1" wp14:anchorId="0D7EB99C" wp14:editId="4F3AE98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26A022" id="Group 149" o:spid="_x0000_s1026" style="position:absolute;margin-left:0;margin-top:0;width:8in;height:95.7pt;z-index:25161216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12161" behindDoc="0" locked="0" layoutInCell="1" allowOverlap="1" wp14:anchorId="7FB8AE4B" wp14:editId="221CB60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04D454B" w14:textId="5FDCFDB8" w:rsidR="00DF60FF" w:rsidRPr="003B5406" w:rsidRDefault="00DF60FF">
                                    <w:pPr>
                                      <w:pStyle w:val="NoSpacing"/>
                                      <w:jc w:val="right"/>
                                      <w:rPr>
                                        <w:color w:val="595959" w:themeColor="text1" w:themeTint="A6"/>
                                        <w:sz w:val="32"/>
                                        <w:szCs w:val="32"/>
                                      </w:rPr>
                                    </w:pPr>
                                    <w:r w:rsidRPr="003B5406">
                                      <w:rPr>
                                        <w:color w:val="595959" w:themeColor="text1" w:themeTint="A6"/>
                                        <w:sz w:val="32"/>
                                        <w:szCs w:val="32"/>
                                      </w:rPr>
                                      <w:t>Jamie</w:t>
                                    </w:r>
                                    <w:r>
                                      <w:rPr>
                                        <w:color w:val="595959" w:themeColor="text1" w:themeTint="A6"/>
                                        <w:sz w:val="32"/>
                                        <w:szCs w:val="32"/>
                                      </w:rPr>
                                      <w:t xml:space="preserve"> C</w:t>
                                    </w:r>
                                    <w:r w:rsidRPr="003B5406">
                                      <w:rPr>
                                        <w:color w:val="595959" w:themeColor="text1" w:themeTint="A6"/>
                                        <w:sz w:val="32"/>
                                        <w:szCs w:val="32"/>
                                      </w:rPr>
                                      <w:t xml:space="preserve"> Dance</w:t>
                                    </w:r>
                                    <w:r>
                                      <w:rPr>
                                        <w:color w:val="595959" w:themeColor="text1" w:themeTint="A6"/>
                                        <w:sz w:val="32"/>
                                        <w:szCs w:val="32"/>
                                      </w:rPr>
                                      <w:t xml:space="preserve"> (PG/T – Computer Science)</w:t>
                                    </w:r>
                                  </w:p>
                                </w:sdtContent>
                              </w:sdt>
                              <w:p w14:paraId="1F681BCD" w14:textId="3B575FEA" w:rsidR="00DF60FF" w:rsidRPr="003B5406" w:rsidRDefault="00CC3C5F">
                                <w:pPr>
                                  <w:pStyle w:val="NoSpacing"/>
                                  <w:jc w:val="right"/>
                                  <w:rPr>
                                    <w:color w:val="595959" w:themeColor="text1" w:themeTint="A6"/>
                                    <w:sz w:val="20"/>
                                    <w:szCs w:val="20"/>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60FF" w:rsidRPr="00AB72E6">
                                      <w:rPr>
                                        <w:color w:val="595959" w:themeColor="text1" w:themeTint="A6"/>
                                        <w:sz w:val="28"/>
                                        <w:szCs w:val="28"/>
                                      </w:rPr>
                                      <w:t>URN: 6661320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B8AE4B" id="_x0000_t202" coordsize="21600,21600" o:spt="202" path="m,l,21600r21600,l21600,xe">
                    <v:stroke joinstyle="miter"/>
                    <v:path gradientshapeok="t" o:connecttype="rect"/>
                  </v:shapetype>
                  <v:shape id="Text Box 152" o:spid="_x0000_s1026" type="#_x0000_t202" style="position:absolute;margin-left:0;margin-top:0;width:8in;height:1in;z-index:25161216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4D454B" w14:textId="5FDCFDB8" w:rsidR="00DF60FF" w:rsidRPr="003B5406" w:rsidRDefault="00DF60FF">
                              <w:pPr>
                                <w:pStyle w:val="NoSpacing"/>
                                <w:jc w:val="right"/>
                                <w:rPr>
                                  <w:color w:val="595959" w:themeColor="text1" w:themeTint="A6"/>
                                  <w:sz w:val="32"/>
                                  <w:szCs w:val="32"/>
                                </w:rPr>
                              </w:pPr>
                              <w:r w:rsidRPr="003B5406">
                                <w:rPr>
                                  <w:color w:val="595959" w:themeColor="text1" w:themeTint="A6"/>
                                  <w:sz w:val="32"/>
                                  <w:szCs w:val="32"/>
                                </w:rPr>
                                <w:t>Jamie</w:t>
                              </w:r>
                              <w:r>
                                <w:rPr>
                                  <w:color w:val="595959" w:themeColor="text1" w:themeTint="A6"/>
                                  <w:sz w:val="32"/>
                                  <w:szCs w:val="32"/>
                                </w:rPr>
                                <w:t xml:space="preserve"> C</w:t>
                              </w:r>
                              <w:r w:rsidRPr="003B5406">
                                <w:rPr>
                                  <w:color w:val="595959" w:themeColor="text1" w:themeTint="A6"/>
                                  <w:sz w:val="32"/>
                                  <w:szCs w:val="32"/>
                                </w:rPr>
                                <w:t xml:space="preserve"> Dance</w:t>
                              </w:r>
                              <w:r>
                                <w:rPr>
                                  <w:color w:val="595959" w:themeColor="text1" w:themeTint="A6"/>
                                  <w:sz w:val="32"/>
                                  <w:szCs w:val="32"/>
                                </w:rPr>
                                <w:t xml:space="preserve"> (PG/T – Computer Science)</w:t>
                              </w:r>
                            </w:p>
                          </w:sdtContent>
                        </w:sdt>
                        <w:p w14:paraId="1F681BCD" w14:textId="3B575FEA" w:rsidR="00DF60FF" w:rsidRPr="003B5406" w:rsidRDefault="00DF60FF">
                          <w:pPr>
                            <w:pStyle w:val="NoSpacing"/>
                            <w:jc w:val="right"/>
                            <w:rPr>
                              <w:color w:val="595959" w:themeColor="text1" w:themeTint="A6"/>
                              <w:sz w:val="20"/>
                              <w:szCs w:val="20"/>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AB72E6">
                                <w:rPr>
                                  <w:color w:val="595959" w:themeColor="text1" w:themeTint="A6"/>
                                  <w:sz w:val="28"/>
                                  <w:szCs w:val="28"/>
                                </w:rPr>
                                <w:t>URN: 6661320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12162" behindDoc="0" locked="0" layoutInCell="1" allowOverlap="1" wp14:anchorId="7D6B4037" wp14:editId="4280254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26E15" w14:textId="10ADB276" w:rsidR="00DF60FF" w:rsidRPr="008D73E7" w:rsidRDefault="00DF60FF">
                                <w:pPr>
                                  <w:pStyle w:val="NoSpacing"/>
                                  <w:jc w:val="right"/>
                                  <w:rPr>
                                    <w:color w:val="4472C4" w:themeColor="accent1"/>
                                    <w:sz w:val="36"/>
                                    <w:szCs w:val="36"/>
                                  </w:rPr>
                                </w:pPr>
                                <w:r w:rsidRPr="008D73E7">
                                  <w:rPr>
                                    <w:color w:val="4472C4" w:themeColor="accent1"/>
                                    <w:sz w:val="36"/>
                                    <w:szCs w:val="36"/>
                                  </w:rPr>
                                  <w:t>MSc Dissertation</w:t>
                                </w:r>
                              </w:p>
                              <w:sdt>
                                <w:sdtPr>
                                  <w:rPr>
                                    <w:b/>
                                    <w:bCs/>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7C5D2DA" w14:textId="4BBC8620" w:rsidR="00DF60FF" w:rsidRDefault="00DF60FF">
                                    <w:pPr>
                                      <w:pStyle w:val="NoSpacing"/>
                                      <w:jc w:val="right"/>
                                      <w:rPr>
                                        <w:b/>
                                        <w:bCs/>
                                        <w:color w:val="595959" w:themeColor="text1" w:themeTint="A6"/>
                                        <w:sz w:val="24"/>
                                        <w:szCs w:val="24"/>
                                      </w:rPr>
                                    </w:pPr>
                                    <w:r>
                                      <w:rPr>
                                        <w:b/>
                                        <w:bCs/>
                                        <w:color w:val="595959" w:themeColor="text1" w:themeTint="A6"/>
                                        <w:sz w:val="24"/>
                                        <w:szCs w:val="24"/>
                                      </w:rPr>
                                      <w:t>Privacy Preserving Neural Networks</w:t>
                                    </w:r>
                                  </w:p>
                                </w:sdtContent>
                              </w:sdt>
                              <w:p w14:paraId="69863DD3" w14:textId="79CBCBCB" w:rsidR="00DF60FF" w:rsidRPr="00437099" w:rsidRDefault="00DF60FF">
                                <w:pPr>
                                  <w:pStyle w:val="NoSpacing"/>
                                  <w:jc w:val="right"/>
                                  <w:rPr>
                                    <w:color w:val="595959" w:themeColor="text1" w:themeTint="A6"/>
                                    <w:sz w:val="24"/>
                                    <w:szCs w:val="24"/>
                                  </w:rPr>
                                </w:pPr>
                                <w:r w:rsidRPr="00437099">
                                  <w:rPr>
                                    <w:color w:val="595959" w:themeColor="text1" w:themeTint="A6"/>
                                    <w:sz w:val="24"/>
                                    <w:szCs w:val="24"/>
                                  </w:rPr>
                                  <w:t>A project supervised by Professor Liqun Chen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6B4037" id="Text Box 153" o:spid="_x0000_s1027" type="#_x0000_t202" style="position:absolute;margin-left:0;margin-top:0;width:8in;height:79.5pt;z-index:25161216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5826E15" w14:textId="10ADB276" w:rsidR="00DF60FF" w:rsidRPr="008D73E7" w:rsidRDefault="00DF60FF">
                          <w:pPr>
                            <w:pStyle w:val="NoSpacing"/>
                            <w:jc w:val="right"/>
                            <w:rPr>
                              <w:color w:val="4472C4" w:themeColor="accent1"/>
                              <w:sz w:val="36"/>
                              <w:szCs w:val="36"/>
                            </w:rPr>
                          </w:pPr>
                          <w:r w:rsidRPr="008D73E7">
                            <w:rPr>
                              <w:color w:val="4472C4" w:themeColor="accent1"/>
                              <w:sz w:val="36"/>
                              <w:szCs w:val="36"/>
                            </w:rPr>
                            <w:t>MSc Dissertation</w:t>
                          </w:r>
                        </w:p>
                        <w:sdt>
                          <w:sdtPr>
                            <w:rPr>
                              <w:b/>
                              <w:bCs/>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47C5D2DA" w14:textId="4BBC8620" w:rsidR="00DF60FF" w:rsidRDefault="00DF60FF">
                              <w:pPr>
                                <w:pStyle w:val="NoSpacing"/>
                                <w:jc w:val="right"/>
                                <w:rPr>
                                  <w:b/>
                                  <w:bCs/>
                                  <w:color w:val="595959" w:themeColor="text1" w:themeTint="A6"/>
                                  <w:sz w:val="24"/>
                                  <w:szCs w:val="24"/>
                                </w:rPr>
                              </w:pPr>
                              <w:r>
                                <w:rPr>
                                  <w:b/>
                                  <w:bCs/>
                                  <w:color w:val="595959" w:themeColor="text1" w:themeTint="A6"/>
                                  <w:sz w:val="24"/>
                                  <w:szCs w:val="24"/>
                                </w:rPr>
                                <w:t>Privacy Preserving Neural Networks</w:t>
                              </w:r>
                            </w:p>
                          </w:sdtContent>
                        </w:sdt>
                        <w:p w14:paraId="69863DD3" w14:textId="79CBCBCB" w:rsidR="00DF60FF" w:rsidRPr="00437099" w:rsidRDefault="00DF60FF">
                          <w:pPr>
                            <w:pStyle w:val="NoSpacing"/>
                            <w:jc w:val="right"/>
                            <w:rPr>
                              <w:color w:val="595959" w:themeColor="text1" w:themeTint="A6"/>
                              <w:sz w:val="24"/>
                              <w:szCs w:val="24"/>
                            </w:rPr>
                          </w:pPr>
                          <w:r w:rsidRPr="00437099">
                            <w:rPr>
                              <w:color w:val="595959" w:themeColor="text1" w:themeTint="A6"/>
                              <w:sz w:val="24"/>
                              <w:szCs w:val="24"/>
                            </w:rPr>
                            <w:t>A project supervised by Professor Liqun Chen</w:t>
                          </w:r>
                        </w:p>
                      </w:txbxContent>
                    </v:textbox>
                    <w10:wrap type="square" anchorx="page" anchory="page"/>
                  </v:shape>
                </w:pict>
              </mc:Fallback>
            </mc:AlternateContent>
          </w:r>
        </w:p>
        <w:p w14:paraId="1DB6A3E4" w14:textId="77777777" w:rsidR="002204FE" w:rsidRDefault="002204FE" w:rsidP="002204FE"/>
        <w:p w14:paraId="3AB001E7" w14:textId="77777777" w:rsidR="002204FE" w:rsidRDefault="002204FE" w:rsidP="002204FE"/>
        <w:p w14:paraId="480EE109" w14:textId="77777777" w:rsidR="002204FE" w:rsidRDefault="002204FE" w:rsidP="002204FE"/>
        <w:p w14:paraId="78FEDAB2" w14:textId="77777777" w:rsidR="002204FE" w:rsidRDefault="002204FE" w:rsidP="002204FE"/>
        <w:p w14:paraId="4D7F34B4" w14:textId="7DDBEC22" w:rsidR="007173BD" w:rsidRDefault="000B2046" w:rsidP="002204FE">
          <w:r>
            <w:rPr>
              <w:noProof/>
            </w:rPr>
            <w:drawing>
              <wp:inline distT="0" distB="0" distL="0" distR="0" wp14:anchorId="21A17FB0" wp14:editId="4922DC80">
                <wp:extent cx="5731510" cy="1691005"/>
                <wp:effectExtent l="0" t="0" r="2540" b="4445"/>
                <wp:docPr id="15" name="Picture 15" descr="University of Surrey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iversity of Surrey Logo png transpar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91005"/>
                        </a:xfrm>
                        <a:prstGeom prst="rect">
                          <a:avLst/>
                        </a:prstGeom>
                        <a:noFill/>
                        <a:ln>
                          <a:noFill/>
                        </a:ln>
                      </pic:spPr>
                    </pic:pic>
                  </a:graphicData>
                </a:graphic>
              </wp:inline>
            </w:drawing>
          </w:r>
          <w:r w:rsidR="0001291D">
            <w:rPr>
              <w:noProof/>
            </w:rPr>
            <mc:AlternateContent>
              <mc:Choice Requires="wps">
                <w:drawing>
                  <wp:anchor distT="0" distB="0" distL="114300" distR="114300" simplePos="0" relativeHeight="251612160" behindDoc="0" locked="0" layoutInCell="1" allowOverlap="1" wp14:anchorId="7F1BB256" wp14:editId="5971EDD2">
                    <wp:simplePos x="0" y="0"/>
                    <wp:positionH relativeFrom="page">
                      <wp:posOffset>219075</wp:posOffset>
                    </wp:positionH>
                    <wp:positionV relativeFrom="page">
                      <wp:posOffset>5495925</wp:posOffset>
                    </wp:positionV>
                    <wp:extent cx="7315200" cy="158877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8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0C69B" w14:textId="16F9522D" w:rsidR="00DF60FF" w:rsidRDefault="00CC3C5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60FF">
                                      <w:rPr>
                                        <w:caps/>
                                        <w:color w:val="4472C4" w:themeColor="accent1"/>
                                        <w:sz w:val="64"/>
                                        <w:szCs w:val="64"/>
                                      </w:rPr>
                                      <w:t>University of Surrey</w:t>
                                    </w:r>
                                  </w:sdtContent>
                                </w:sdt>
                              </w:p>
                              <w:sdt>
                                <w:sdtPr>
                                  <w:rPr>
                                    <w:rFonts w:ascii="Lucida Sans Unicode" w:hAnsi="Lucida Sans Unicode" w:cs="Lucida Sans Unicode"/>
                                    <w:color w:val="494C4E"/>
                                    <w:spacing w:val="3"/>
                                    <w:sz w:val="29"/>
                                    <w:szCs w:val="29"/>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000944" w14:textId="5CA3D782" w:rsidR="00DF60FF" w:rsidRDefault="00DF60FF">
                                    <w:pPr>
                                      <w:jc w:val="right"/>
                                      <w:rPr>
                                        <w:smallCaps/>
                                        <w:color w:val="404040" w:themeColor="text1" w:themeTint="BF"/>
                                        <w:sz w:val="36"/>
                                        <w:szCs w:val="36"/>
                                      </w:rPr>
                                    </w:pPr>
                                    <w:r w:rsidRPr="00A96EEF">
                                      <w:rPr>
                                        <w:rFonts w:ascii="Lucida Sans Unicode" w:hAnsi="Lucida Sans Unicode" w:cs="Lucida Sans Unicode"/>
                                        <w:color w:val="494C4E"/>
                                        <w:spacing w:val="3"/>
                                        <w:sz w:val="29"/>
                                        <w:szCs w:val="29"/>
                                        <w:shd w:val="clear" w:color="auto" w:fill="FFFFFF"/>
                                      </w:rPr>
                                      <w:t>Faculty of Engineering and Physical Sciences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F1BB256" id="Text Box 154" o:spid="_x0000_s1028" type="#_x0000_t202" style="position:absolute;margin-left:17.25pt;margin-top:432.75pt;width:8in;height:125.1pt;z-index:2516121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" filled="f" stroked="f" strokeweight=".5pt">
                    <v:textbox inset="126pt,0,54pt,0">
                      <w:txbxContent>
                        <w:p w14:paraId="4FF0C69B" w14:textId="16F9522D" w:rsidR="00DF60FF" w:rsidRDefault="00DF60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University of Surrey</w:t>
                              </w:r>
                            </w:sdtContent>
                          </w:sdt>
                        </w:p>
                        <w:sdt>
                          <w:sdtPr>
                            <w:rPr>
                              <w:rFonts w:ascii="Lucida Sans Unicode" w:hAnsi="Lucida Sans Unicode" w:cs="Lucida Sans Unicode"/>
                              <w:color w:val="494C4E"/>
                              <w:spacing w:val="3"/>
                              <w:sz w:val="29"/>
                              <w:szCs w:val="29"/>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000944" w14:textId="5CA3D782" w:rsidR="00DF60FF" w:rsidRDefault="00DF60FF">
                              <w:pPr>
                                <w:jc w:val="right"/>
                                <w:rPr>
                                  <w:smallCaps/>
                                  <w:color w:val="404040" w:themeColor="text1" w:themeTint="BF"/>
                                  <w:sz w:val="36"/>
                                  <w:szCs w:val="36"/>
                                </w:rPr>
                              </w:pPr>
                              <w:r w:rsidRPr="00A96EEF">
                                <w:rPr>
                                  <w:rFonts w:ascii="Lucida Sans Unicode" w:hAnsi="Lucida Sans Unicode" w:cs="Lucida Sans Unicode"/>
                                  <w:color w:val="494C4E"/>
                                  <w:spacing w:val="3"/>
                                  <w:sz w:val="29"/>
                                  <w:szCs w:val="29"/>
                                  <w:shd w:val="clear" w:color="auto" w:fill="FFFFFF"/>
                                </w:rPr>
                                <w:t>Faculty of Engineering and Physical Sciences</w:t>
                              </w:r>
                            </w:p>
                          </w:sdtContent>
                        </w:sdt>
                      </w:txbxContent>
                    </v:textbox>
                    <w10:wrap type="square" anchorx="page" anchory="page"/>
                  </v:shape>
                </w:pict>
              </mc:Fallback>
            </mc:AlternateContent>
          </w:r>
          <w:r w:rsidR="0014400C">
            <w:br w:type="page"/>
          </w:r>
        </w:p>
      </w:sdtContent>
    </w:sdt>
    <w:p w14:paraId="7EEB6746" w14:textId="36D09FFD" w:rsidR="00377124" w:rsidRPr="002752E1" w:rsidRDefault="007173BD" w:rsidP="002752E1">
      <w:pPr>
        <w:pStyle w:val="Heading1"/>
      </w:pPr>
      <w:bookmarkStart w:id="0" w:name="_Toc81280966"/>
      <w:r>
        <w:lastRenderedPageBreak/>
        <w:t>A</w:t>
      </w:r>
      <w:r w:rsidR="007F006D">
        <w:t>bstract</w:t>
      </w:r>
      <w:bookmarkEnd w:id="0"/>
    </w:p>
    <w:p w14:paraId="7FD3D217" w14:textId="3CFD25BE" w:rsidR="00E7101B" w:rsidRPr="007F3D92" w:rsidRDefault="00166545" w:rsidP="007173BD">
      <w:pPr>
        <w:rPr>
          <w:rFonts w:cs="Times New Roman"/>
        </w:rPr>
      </w:pPr>
      <w:r w:rsidRPr="007F3D92">
        <w:rPr>
          <w:rFonts w:cs="Times New Roman"/>
        </w:rPr>
        <w:t xml:space="preserve">This report delves into the </w:t>
      </w:r>
      <w:r w:rsidR="002142A8" w:rsidRPr="007F3D92">
        <w:rPr>
          <w:rFonts w:cs="Times New Roman"/>
        </w:rPr>
        <w:t xml:space="preserve">advantages, </w:t>
      </w:r>
      <w:proofErr w:type="gramStart"/>
      <w:r w:rsidR="002142A8" w:rsidRPr="007F3D92">
        <w:rPr>
          <w:rFonts w:cs="Times New Roman"/>
        </w:rPr>
        <w:t>disadvantages</w:t>
      </w:r>
      <w:proofErr w:type="gramEnd"/>
      <w:r w:rsidR="002142A8" w:rsidRPr="007F3D92">
        <w:rPr>
          <w:rFonts w:cs="Times New Roman"/>
        </w:rPr>
        <w:t xml:space="preserve"> and design of implementing a Neural Network to work with encrypted data by using a modern technique called Homomorphic Encryption. The aim is to develop an insight into the framework which enables users to preserve their sensitive </w:t>
      </w:r>
      <w:r w:rsidR="00E7101B" w:rsidRPr="007F3D92">
        <w:rPr>
          <w:rFonts w:cs="Times New Roman"/>
        </w:rPr>
        <w:t>and confidential data whilst also being able to use predictive techniques such as Neural Networks.</w:t>
      </w:r>
      <w:r w:rsidR="002142A8" w:rsidRPr="007F3D92">
        <w:rPr>
          <w:rFonts w:cs="Times New Roman"/>
        </w:rPr>
        <w:t xml:space="preserve"> </w:t>
      </w:r>
      <w:r w:rsidR="00E7101B" w:rsidRPr="007F3D92">
        <w:rPr>
          <w:rFonts w:cs="Times New Roman"/>
        </w:rPr>
        <w:t>There are several real-world opportunities that could benefit from these techniques in delicate fields such as like Medical and Financial. By using these techniques, the data used can be held from dangerous third-party organisations and help to provide faster and more efficient developments in these fields.</w:t>
      </w:r>
    </w:p>
    <w:p w14:paraId="0538A84A" w14:textId="55FF085B" w:rsidR="00E7101B" w:rsidRPr="007F3D92" w:rsidRDefault="00E7101B" w:rsidP="007173BD">
      <w:pPr>
        <w:rPr>
          <w:rFonts w:cs="Times New Roman"/>
        </w:rPr>
      </w:pPr>
      <w:r w:rsidRPr="007F3D92">
        <w:rPr>
          <w:rFonts w:cs="Times New Roman"/>
        </w:rPr>
        <w:t xml:space="preserve">Much of this project will include extensive research into Homomorphic encryption which makes this all possible. This includes all homomorphic encryption schemes and all previous cryptographic foundations and concepts previously published. </w:t>
      </w:r>
      <w:r w:rsidR="008C246F" w:rsidRPr="007F3D92">
        <w:rPr>
          <w:rFonts w:cs="Times New Roman"/>
        </w:rPr>
        <w:t xml:space="preserve">We will explore the fundamental concepts of Fully Homomorphic Encryption, including practical implementations and development tools from Neural Networks. This topic is limited by its current literature but there has still be several suitable implementations in the recent years, a timeline has been built that showcases this work. </w:t>
      </w:r>
    </w:p>
    <w:p w14:paraId="487FBA43" w14:textId="18CFB3CB" w:rsidR="008C246F" w:rsidRPr="007F3D92" w:rsidRDefault="00E7101B" w:rsidP="007173BD">
      <w:pPr>
        <w:rPr>
          <w:rFonts w:cs="Times New Roman"/>
        </w:rPr>
      </w:pPr>
      <w:r w:rsidRPr="007F3D92">
        <w:rPr>
          <w:rFonts w:cs="Times New Roman"/>
        </w:rPr>
        <w:t xml:space="preserve">A comparison will be made into </w:t>
      </w:r>
      <w:r w:rsidR="00067104">
        <w:rPr>
          <w:rFonts w:cs="Times New Roman"/>
        </w:rPr>
        <w:t>a few</w:t>
      </w:r>
      <w:r w:rsidRPr="007F3D92">
        <w:rPr>
          <w:rFonts w:cs="Times New Roman"/>
        </w:rPr>
        <w:t xml:space="preserve"> of the already proposed concepts published that tackle the concept of machine learning on encrypted data. This includes </w:t>
      </w:r>
      <w:r w:rsidR="00377124" w:rsidRPr="007F3D92">
        <w:rPr>
          <w:rFonts w:cs="Times New Roman"/>
        </w:rPr>
        <w:t>looking into each step of the implementation of a neural network; the encryption, the prediction model (a convolutional neural network, which is carried out using homomorphic evaluation functions), the masked prediction and finally the decryption by the user.</w:t>
      </w:r>
      <w:r w:rsidR="008C246F" w:rsidRPr="007F3D92">
        <w:rPr>
          <w:rFonts w:cs="Times New Roman"/>
        </w:rPr>
        <w:t xml:space="preserve"> </w:t>
      </w:r>
      <w:r w:rsidR="00377124" w:rsidRPr="007F3D92">
        <w:rPr>
          <w:rFonts w:cs="Times New Roman"/>
        </w:rPr>
        <w:t xml:space="preserve">Lastly an evaluation of the limitations and threats that this work can pose will be undertaken. This will include a detailed analysis of the challenges that may be faced, and the threats posed by the growing popularity of machine learning and more specifically predictive analysis. </w:t>
      </w:r>
      <w:r w:rsidRPr="007F3D92">
        <w:rPr>
          <w:rFonts w:cs="Times New Roman"/>
        </w:rPr>
        <w:t xml:space="preserve"> </w:t>
      </w:r>
    </w:p>
    <w:p w14:paraId="1BA656E3" w14:textId="77777777" w:rsidR="008C246F" w:rsidRDefault="008C246F" w:rsidP="007173BD"/>
    <w:p w14:paraId="3DC7AE14" w14:textId="46699CC9" w:rsidR="007173BD" w:rsidRDefault="008C246F" w:rsidP="007173BD">
      <w:r>
        <w:rPr>
          <w:b/>
          <w:bCs/>
        </w:rPr>
        <w:t xml:space="preserve">Keywords: </w:t>
      </w:r>
      <w:r>
        <w:t>Machine Learning, Cryptography, Encryption, Homomorphic Encryption, Privacy-Preserving</w:t>
      </w:r>
      <w:r w:rsidR="007F3D92">
        <w:t xml:space="preserve"> Machine Learning, Neural Networks.</w:t>
      </w:r>
      <w:r w:rsidR="00EE194C">
        <w:br w:type="page"/>
      </w:r>
    </w:p>
    <w:p w14:paraId="6428796F" w14:textId="7FC793A0" w:rsidR="007F3D92" w:rsidRPr="007F3D92" w:rsidRDefault="007173BD" w:rsidP="007F3D92">
      <w:pPr>
        <w:pStyle w:val="Heading1"/>
      </w:pPr>
      <w:bookmarkStart w:id="1" w:name="_Toc81280967"/>
      <w:r>
        <w:lastRenderedPageBreak/>
        <w:t>A</w:t>
      </w:r>
      <w:r w:rsidR="007F006D">
        <w:t>cknowledgements</w:t>
      </w:r>
      <w:bookmarkEnd w:id="1"/>
    </w:p>
    <w:p w14:paraId="01F9AA6D" w14:textId="14C70924" w:rsidR="00DA39BB" w:rsidRDefault="007F3D92" w:rsidP="00DA39BB">
      <w:r>
        <w:t xml:space="preserve">I would like to thank everyone at the University of Surrey for their commitment and help to not only me but all students. The last year has been tough due to COVID-19 but the university has done their best to adapt and evolve. </w:t>
      </w:r>
      <w:proofErr w:type="gramStart"/>
      <w:r>
        <w:t>In particular, I</w:t>
      </w:r>
      <w:proofErr w:type="gramEnd"/>
      <w:r>
        <w:t xml:space="preserve"> would like to thank Professor Liqun Chen for the advice and suggestions she has provided that allowed me to manage and complete this project. </w:t>
      </w:r>
    </w:p>
    <w:p w14:paraId="1A945239" w14:textId="0FED56B0" w:rsidR="007F3D92" w:rsidRDefault="00221D7C" w:rsidP="00DA39BB">
      <w:r>
        <w:t>I would like to thank m</w:t>
      </w:r>
      <w:r w:rsidR="007F3D92">
        <w:t>y parents</w:t>
      </w:r>
      <w:r>
        <w:t xml:space="preserve"> for their</w:t>
      </w:r>
      <w:r w:rsidR="007F3D92">
        <w:t xml:space="preserve"> constant support and push</w:t>
      </w:r>
      <w:r>
        <w:t xml:space="preserve"> which</w:t>
      </w:r>
      <w:r w:rsidR="007F3D92">
        <w:t xml:space="preserve"> allowed me </w:t>
      </w:r>
      <w:r>
        <w:t xml:space="preserve">to </w:t>
      </w:r>
      <w:r w:rsidR="007F3D92">
        <w:t>get where I am</w:t>
      </w:r>
      <w:r>
        <w:t xml:space="preserve"> today.</w:t>
      </w:r>
    </w:p>
    <w:p w14:paraId="144AB853" w14:textId="29FE5081" w:rsidR="00DA39BB" w:rsidRPr="005C4D15" w:rsidRDefault="005C4D15" w:rsidP="005C4D15">
      <w:r w:rsidRPr="005C4D15">
        <w:t>Finally,</w:t>
      </w:r>
      <w:r w:rsidRPr="005C4D15">
        <w:rPr>
          <w:shd w:val="clear" w:color="auto" w:fill="FFFFFF"/>
        </w:rPr>
        <w:t xml:space="preserve"> I </w:t>
      </w:r>
      <w:r w:rsidRPr="005C4D15">
        <w:t>want</w:t>
      </w:r>
      <w:r w:rsidRPr="005C4D15">
        <w:rPr>
          <w:shd w:val="clear" w:color="auto" w:fill="FFFFFF"/>
        </w:rPr>
        <w:t xml:space="preserve"> to thank my girlfriend Gemma Bayley for all </w:t>
      </w:r>
      <w:r w:rsidRPr="005C4D15">
        <w:t>the</w:t>
      </w:r>
      <w:r w:rsidRPr="005C4D15">
        <w:rPr>
          <w:shd w:val="clear" w:color="auto" w:fill="FFFFFF"/>
        </w:rPr>
        <w:t xml:space="preserve"> support </w:t>
      </w:r>
      <w:r w:rsidRPr="005C4D15">
        <w:t>he gave me during</w:t>
      </w:r>
      <w:r w:rsidRPr="005C4D15">
        <w:rPr>
          <w:shd w:val="clear" w:color="auto" w:fill="FFFFFF"/>
        </w:rPr>
        <w:t xml:space="preserve"> this </w:t>
      </w:r>
      <w:r w:rsidRPr="005C4D15">
        <w:t>difficult</w:t>
      </w:r>
      <w:r w:rsidRPr="005C4D15">
        <w:rPr>
          <w:shd w:val="clear" w:color="auto" w:fill="FFFFFF"/>
        </w:rPr>
        <w:t xml:space="preserve"> process and </w:t>
      </w:r>
      <w:r w:rsidRPr="005C4D15">
        <w:t>made</w:t>
      </w:r>
      <w:r w:rsidRPr="005C4D15">
        <w:rPr>
          <w:shd w:val="clear" w:color="auto" w:fill="FFFFFF"/>
        </w:rPr>
        <w:t xml:space="preserve"> me believe in myself.</w:t>
      </w:r>
      <w:r w:rsidR="00EE194C" w:rsidRPr="005C4D15">
        <w:br w:type="page"/>
      </w:r>
    </w:p>
    <w:bookmarkStart w:id="2" w:name="_Toc81280968" w:displacedByCustomXml="next"/>
    <w:sdt>
      <w:sdtPr>
        <w:rPr>
          <w:rFonts w:asciiTheme="minorHAnsi" w:eastAsiaTheme="minorHAnsi" w:hAnsiTheme="minorHAnsi" w:cstheme="minorBidi"/>
          <w:color w:val="auto"/>
          <w:sz w:val="22"/>
          <w:szCs w:val="22"/>
        </w:rPr>
        <w:id w:val="1266815960"/>
        <w:docPartObj>
          <w:docPartGallery w:val="Table of Contents"/>
          <w:docPartUnique/>
        </w:docPartObj>
      </w:sdtPr>
      <w:sdtEndPr>
        <w:rPr>
          <w:rFonts w:ascii="Times New Roman" w:hAnsi="Times New Roman"/>
          <w:b/>
          <w:bCs/>
          <w:noProof/>
        </w:rPr>
      </w:sdtEndPr>
      <w:sdtContent>
        <w:p w14:paraId="7ED304D4" w14:textId="439B3258" w:rsidR="002578C2" w:rsidRDefault="002578C2" w:rsidP="002578C2">
          <w:pPr>
            <w:pStyle w:val="Heading1"/>
          </w:pPr>
          <w:r>
            <w:t>Table of Contents</w:t>
          </w:r>
          <w:bookmarkEnd w:id="2"/>
        </w:p>
        <w:p w14:paraId="3A780CE8" w14:textId="207AC009" w:rsidR="00552DDB" w:rsidRDefault="002578C2">
          <w:pPr>
            <w:pStyle w:val="TOC1"/>
            <w:rPr>
              <w:rFonts w:asciiTheme="minorHAnsi" w:hAnsiTheme="minorHAnsi" w:cstheme="minorBidi"/>
              <w:noProof/>
              <w:lang w:val="en-GB" w:eastAsia="en-GB"/>
            </w:rPr>
          </w:pPr>
          <w:r>
            <w:fldChar w:fldCharType="begin"/>
          </w:r>
          <w:r>
            <w:instrText xml:space="preserve"> TOC \o "1-3" \h \z \u </w:instrText>
          </w:r>
          <w:r>
            <w:fldChar w:fldCharType="separate"/>
          </w:r>
          <w:hyperlink w:anchor="_Toc81280966" w:history="1">
            <w:r w:rsidR="00552DDB" w:rsidRPr="004F35FD">
              <w:rPr>
                <w:rStyle w:val="Hyperlink"/>
                <w:noProof/>
              </w:rPr>
              <w:t>Abstract</w:t>
            </w:r>
            <w:r w:rsidR="00552DDB">
              <w:rPr>
                <w:noProof/>
                <w:webHidden/>
              </w:rPr>
              <w:tab/>
            </w:r>
            <w:r w:rsidR="00552DDB">
              <w:rPr>
                <w:noProof/>
                <w:webHidden/>
              </w:rPr>
              <w:fldChar w:fldCharType="begin"/>
            </w:r>
            <w:r w:rsidR="00552DDB">
              <w:rPr>
                <w:noProof/>
                <w:webHidden/>
              </w:rPr>
              <w:instrText xml:space="preserve"> PAGEREF _Toc81280966 \h </w:instrText>
            </w:r>
            <w:r w:rsidR="00552DDB">
              <w:rPr>
                <w:noProof/>
                <w:webHidden/>
              </w:rPr>
            </w:r>
            <w:r w:rsidR="00552DDB">
              <w:rPr>
                <w:noProof/>
                <w:webHidden/>
              </w:rPr>
              <w:fldChar w:fldCharType="separate"/>
            </w:r>
            <w:r w:rsidR="009D2CD4">
              <w:rPr>
                <w:noProof/>
                <w:webHidden/>
              </w:rPr>
              <w:t>1</w:t>
            </w:r>
            <w:r w:rsidR="00552DDB">
              <w:rPr>
                <w:noProof/>
                <w:webHidden/>
              </w:rPr>
              <w:fldChar w:fldCharType="end"/>
            </w:r>
          </w:hyperlink>
        </w:p>
        <w:p w14:paraId="2A93E392" w14:textId="5B833A16" w:rsidR="00552DDB" w:rsidRDefault="00CC3C5F">
          <w:pPr>
            <w:pStyle w:val="TOC1"/>
            <w:rPr>
              <w:rFonts w:asciiTheme="minorHAnsi" w:hAnsiTheme="minorHAnsi" w:cstheme="minorBidi"/>
              <w:noProof/>
              <w:lang w:val="en-GB" w:eastAsia="en-GB"/>
            </w:rPr>
          </w:pPr>
          <w:hyperlink w:anchor="_Toc81280967" w:history="1">
            <w:r w:rsidR="00552DDB" w:rsidRPr="004F35FD">
              <w:rPr>
                <w:rStyle w:val="Hyperlink"/>
                <w:noProof/>
              </w:rPr>
              <w:t>Acknowledgements</w:t>
            </w:r>
            <w:r w:rsidR="00552DDB">
              <w:rPr>
                <w:noProof/>
                <w:webHidden/>
              </w:rPr>
              <w:tab/>
            </w:r>
            <w:r w:rsidR="00552DDB">
              <w:rPr>
                <w:noProof/>
                <w:webHidden/>
              </w:rPr>
              <w:fldChar w:fldCharType="begin"/>
            </w:r>
            <w:r w:rsidR="00552DDB">
              <w:rPr>
                <w:noProof/>
                <w:webHidden/>
              </w:rPr>
              <w:instrText xml:space="preserve"> PAGEREF _Toc81280967 \h </w:instrText>
            </w:r>
            <w:r w:rsidR="00552DDB">
              <w:rPr>
                <w:noProof/>
                <w:webHidden/>
              </w:rPr>
            </w:r>
            <w:r w:rsidR="00552DDB">
              <w:rPr>
                <w:noProof/>
                <w:webHidden/>
              </w:rPr>
              <w:fldChar w:fldCharType="separate"/>
            </w:r>
            <w:r w:rsidR="009D2CD4">
              <w:rPr>
                <w:noProof/>
                <w:webHidden/>
              </w:rPr>
              <w:t>2</w:t>
            </w:r>
            <w:r w:rsidR="00552DDB">
              <w:rPr>
                <w:noProof/>
                <w:webHidden/>
              </w:rPr>
              <w:fldChar w:fldCharType="end"/>
            </w:r>
          </w:hyperlink>
        </w:p>
        <w:p w14:paraId="068E0FDD" w14:textId="5831AEBD" w:rsidR="00552DDB" w:rsidRDefault="00CC3C5F">
          <w:pPr>
            <w:pStyle w:val="TOC1"/>
            <w:rPr>
              <w:rFonts w:asciiTheme="minorHAnsi" w:hAnsiTheme="minorHAnsi" w:cstheme="minorBidi"/>
              <w:noProof/>
              <w:lang w:val="en-GB" w:eastAsia="en-GB"/>
            </w:rPr>
          </w:pPr>
          <w:hyperlink w:anchor="_Toc81280968" w:history="1">
            <w:r w:rsidR="00552DDB" w:rsidRPr="004F35FD">
              <w:rPr>
                <w:rStyle w:val="Hyperlink"/>
                <w:noProof/>
              </w:rPr>
              <w:t>Table of Contents</w:t>
            </w:r>
            <w:r w:rsidR="00552DDB">
              <w:rPr>
                <w:noProof/>
                <w:webHidden/>
              </w:rPr>
              <w:tab/>
            </w:r>
            <w:r w:rsidR="00552DDB">
              <w:rPr>
                <w:noProof/>
                <w:webHidden/>
              </w:rPr>
              <w:fldChar w:fldCharType="begin"/>
            </w:r>
            <w:r w:rsidR="00552DDB">
              <w:rPr>
                <w:noProof/>
                <w:webHidden/>
              </w:rPr>
              <w:instrText xml:space="preserve"> PAGEREF _Toc81280968 \h </w:instrText>
            </w:r>
            <w:r w:rsidR="00552DDB">
              <w:rPr>
                <w:noProof/>
                <w:webHidden/>
              </w:rPr>
            </w:r>
            <w:r w:rsidR="00552DDB">
              <w:rPr>
                <w:noProof/>
                <w:webHidden/>
              </w:rPr>
              <w:fldChar w:fldCharType="separate"/>
            </w:r>
            <w:r w:rsidR="009D2CD4">
              <w:rPr>
                <w:noProof/>
                <w:webHidden/>
              </w:rPr>
              <w:t>3</w:t>
            </w:r>
            <w:r w:rsidR="00552DDB">
              <w:rPr>
                <w:noProof/>
                <w:webHidden/>
              </w:rPr>
              <w:fldChar w:fldCharType="end"/>
            </w:r>
          </w:hyperlink>
        </w:p>
        <w:p w14:paraId="13035121" w14:textId="558A495C" w:rsidR="00552DDB" w:rsidRDefault="00CC3C5F">
          <w:pPr>
            <w:pStyle w:val="TOC1"/>
            <w:rPr>
              <w:rFonts w:asciiTheme="minorHAnsi" w:hAnsiTheme="minorHAnsi" w:cstheme="minorBidi"/>
              <w:noProof/>
              <w:lang w:val="en-GB" w:eastAsia="en-GB"/>
            </w:rPr>
          </w:pPr>
          <w:hyperlink w:anchor="_Toc81280969" w:history="1">
            <w:r w:rsidR="00552DDB" w:rsidRPr="004F35FD">
              <w:rPr>
                <w:rStyle w:val="Hyperlink"/>
                <w:noProof/>
              </w:rPr>
              <w:t>Part One: Preliminaries</w:t>
            </w:r>
            <w:r w:rsidR="00552DDB">
              <w:rPr>
                <w:noProof/>
                <w:webHidden/>
              </w:rPr>
              <w:tab/>
            </w:r>
            <w:r w:rsidR="00552DDB">
              <w:rPr>
                <w:noProof/>
                <w:webHidden/>
              </w:rPr>
              <w:fldChar w:fldCharType="begin"/>
            </w:r>
            <w:r w:rsidR="00552DDB">
              <w:rPr>
                <w:noProof/>
                <w:webHidden/>
              </w:rPr>
              <w:instrText xml:space="preserve"> PAGEREF _Toc81280969 \h </w:instrText>
            </w:r>
            <w:r w:rsidR="00552DDB">
              <w:rPr>
                <w:noProof/>
                <w:webHidden/>
              </w:rPr>
            </w:r>
            <w:r w:rsidR="00552DDB">
              <w:rPr>
                <w:noProof/>
                <w:webHidden/>
              </w:rPr>
              <w:fldChar w:fldCharType="separate"/>
            </w:r>
            <w:r w:rsidR="009D2CD4">
              <w:rPr>
                <w:noProof/>
                <w:webHidden/>
              </w:rPr>
              <w:t>5</w:t>
            </w:r>
            <w:r w:rsidR="00552DDB">
              <w:rPr>
                <w:noProof/>
                <w:webHidden/>
              </w:rPr>
              <w:fldChar w:fldCharType="end"/>
            </w:r>
          </w:hyperlink>
        </w:p>
        <w:p w14:paraId="014C092D" w14:textId="2090E276" w:rsidR="00552DDB" w:rsidRDefault="00CC3C5F">
          <w:pPr>
            <w:pStyle w:val="TOC2"/>
            <w:tabs>
              <w:tab w:val="right" w:leader="dot" w:pos="9016"/>
            </w:tabs>
            <w:rPr>
              <w:rFonts w:asciiTheme="minorHAnsi" w:hAnsiTheme="minorHAnsi" w:cstheme="minorBidi"/>
              <w:noProof/>
              <w:lang w:val="en-GB" w:eastAsia="en-GB"/>
            </w:rPr>
          </w:pPr>
          <w:hyperlink w:anchor="_Toc81280970" w:history="1">
            <w:r w:rsidR="00552DDB" w:rsidRPr="004F35FD">
              <w:rPr>
                <w:rStyle w:val="Hyperlink"/>
                <w:noProof/>
              </w:rPr>
              <w:t>Chapter 1:  Project Outline</w:t>
            </w:r>
            <w:r w:rsidR="00552DDB">
              <w:rPr>
                <w:noProof/>
                <w:webHidden/>
              </w:rPr>
              <w:tab/>
            </w:r>
            <w:r w:rsidR="00552DDB">
              <w:rPr>
                <w:noProof/>
                <w:webHidden/>
              </w:rPr>
              <w:fldChar w:fldCharType="begin"/>
            </w:r>
            <w:r w:rsidR="00552DDB">
              <w:rPr>
                <w:noProof/>
                <w:webHidden/>
              </w:rPr>
              <w:instrText xml:space="preserve"> PAGEREF _Toc81280970 \h </w:instrText>
            </w:r>
            <w:r w:rsidR="00552DDB">
              <w:rPr>
                <w:noProof/>
                <w:webHidden/>
              </w:rPr>
            </w:r>
            <w:r w:rsidR="00552DDB">
              <w:rPr>
                <w:noProof/>
                <w:webHidden/>
              </w:rPr>
              <w:fldChar w:fldCharType="separate"/>
            </w:r>
            <w:r w:rsidR="009D2CD4">
              <w:rPr>
                <w:noProof/>
                <w:webHidden/>
              </w:rPr>
              <w:t>6</w:t>
            </w:r>
            <w:r w:rsidR="00552DDB">
              <w:rPr>
                <w:noProof/>
                <w:webHidden/>
              </w:rPr>
              <w:fldChar w:fldCharType="end"/>
            </w:r>
          </w:hyperlink>
        </w:p>
        <w:p w14:paraId="5D08C0F0" w14:textId="22501F58" w:rsidR="00552DDB" w:rsidRDefault="00CC3C5F">
          <w:pPr>
            <w:pStyle w:val="TOC3"/>
            <w:tabs>
              <w:tab w:val="right" w:leader="dot" w:pos="9016"/>
            </w:tabs>
            <w:rPr>
              <w:rFonts w:asciiTheme="minorHAnsi" w:hAnsiTheme="minorHAnsi" w:cstheme="minorBidi"/>
              <w:noProof/>
              <w:lang w:val="en-GB" w:eastAsia="en-GB"/>
            </w:rPr>
          </w:pPr>
          <w:hyperlink w:anchor="_Toc81280971" w:history="1">
            <w:r w:rsidR="00552DDB" w:rsidRPr="004F35FD">
              <w:rPr>
                <w:rStyle w:val="Hyperlink"/>
                <w:noProof/>
              </w:rPr>
              <w:t>1.1 Introduction</w:t>
            </w:r>
            <w:r w:rsidR="00552DDB">
              <w:rPr>
                <w:noProof/>
                <w:webHidden/>
              </w:rPr>
              <w:tab/>
            </w:r>
            <w:r w:rsidR="00552DDB">
              <w:rPr>
                <w:noProof/>
                <w:webHidden/>
              </w:rPr>
              <w:fldChar w:fldCharType="begin"/>
            </w:r>
            <w:r w:rsidR="00552DDB">
              <w:rPr>
                <w:noProof/>
                <w:webHidden/>
              </w:rPr>
              <w:instrText xml:space="preserve"> PAGEREF _Toc81280971 \h </w:instrText>
            </w:r>
            <w:r w:rsidR="00552DDB">
              <w:rPr>
                <w:noProof/>
                <w:webHidden/>
              </w:rPr>
            </w:r>
            <w:r w:rsidR="00552DDB">
              <w:rPr>
                <w:noProof/>
                <w:webHidden/>
              </w:rPr>
              <w:fldChar w:fldCharType="separate"/>
            </w:r>
            <w:r w:rsidR="009D2CD4">
              <w:rPr>
                <w:noProof/>
                <w:webHidden/>
              </w:rPr>
              <w:t>7</w:t>
            </w:r>
            <w:r w:rsidR="00552DDB">
              <w:rPr>
                <w:noProof/>
                <w:webHidden/>
              </w:rPr>
              <w:fldChar w:fldCharType="end"/>
            </w:r>
          </w:hyperlink>
        </w:p>
        <w:p w14:paraId="33DE9CDE" w14:textId="071091EA" w:rsidR="00552DDB" w:rsidRDefault="00CC3C5F">
          <w:pPr>
            <w:pStyle w:val="TOC3"/>
            <w:tabs>
              <w:tab w:val="right" w:leader="dot" w:pos="9016"/>
            </w:tabs>
            <w:rPr>
              <w:rFonts w:asciiTheme="minorHAnsi" w:hAnsiTheme="minorHAnsi" w:cstheme="minorBidi"/>
              <w:noProof/>
              <w:lang w:val="en-GB" w:eastAsia="en-GB"/>
            </w:rPr>
          </w:pPr>
          <w:hyperlink w:anchor="_Toc81280972" w:history="1">
            <w:r w:rsidR="00552DDB" w:rsidRPr="004F35FD">
              <w:rPr>
                <w:rStyle w:val="Hyperlink"/>
                <w:noProof/>
              </w:rPr>
              <w:t>1.2 Aims and Motivation</w:t>
            </w:r>
            <w:r w:rsidR="00552DDB">
              <w:rPr>
                <w:noProof/>
                <w:webHidden/>
              </w:rPr>
              <w:tab/>
            </w:r>
            <w:r w:rsidR="00552DDB">
              <w:rPr>
                <w:noProof/>
                <w:webHidden/>
              </w:rPr>
              <w:fldChar w:fldCharType="begin"/>
            </w:r>
            <w:r w:rsidR="00552DDB">
              <w:rPr>
                <w:noProof/>
                <w:webHidden/>
              </w:rPr>
              <w:instrText xml:space="preserve"> PAGEREF _Toc81280972 \h </w:instrText>
            </w:r>
            <w:r w:rsidR="00552DDB">
              <w:rPr>
                <w:noProof/>
                <w:webHidden/>
              </w:rPr>
            </w:r>
            <w:r w:rsidR="00552DDB">
              <w:rPr>
                <w:noProof/>
                <w:webHidden/>
              </w:rPr>
              <w:fldChar w:fldCharType="separate"/>
            </w:r>
            <w:r w:rsidR="009D2CD4">
              <w:rPr>
                <w:noProof/>
                <w:webHidden/>
              </w:rPr>
              <w:t>7</w:t>
            </w:r>
            <w:r w:rsidR="00552DDB">
              <w:rPr>
                <w:noProof/>
                <w:webHidden/>
              </w:rPr>
              <w:fldChar w:fldCharType="end"/>
            </w:r>
          </w:hyperlink>
        </w:p>
        <w:p w14:paraId="7E34C23E" w14:textId="075302B9" w:rsidR="00552DDB" w:rsidRDefault="00CC3C5F">
          <w:pPr>
            <w:pStyle w:val="TOC3"/>
            <w:tabs>
              <w:tab w:val="right" w:leader="dot" w:pos="9016"/>
            </w:tabs>
            <w:rPr>
              <w:rFonts w:asciiTheme="minorHAnsi" w:hAnsiTheme="minorHAnsi" w:cstheme="minorBidi"/>
              <w:noProof/>
              <w:lang w:val="en-GB" w:eastAsia="en-GB"/>
            </w:rPr>
          </w:pPr>
          <w:hyperlink w:anchor="_Toc81280973" w:history="1">
            <w:r w:rsidR="00552DDB" w:rsidRPr="004F35FD">
              <w:rPr>
                <w:rStyle w:val="Hyperlink"/>
                <w:noProof/>
              </w:rPr>
              <w:t>1.3 Project Objectives</w:t>
            </w:r>
            <w:r w:rsidR="00552DDB">
              <w:rPr>
                <w:noProof/>
                <w:webHidden/>
              </w:rPr>
              <w:tab/>
            </w:r>
            <w:r w:rsidR="00552DDB">
              <w:rPr>
                <w:noProof/>
                <w:webHidden/>
              </w:rPr>
              <w:fldChar w:fldCharType="begin"/>
            </w:r>
            <w:r w:rsidR="00552DDB">
              <w:rPr>
                <w:noProof/>
                <w:webHidden/>
              </w:rPr>
              <w:instrText xml:space="preserve"> PAGEREF _Toc81280973 \h </w:instrText>
            </w:r>
            <w:r w:rsidR="00552DDB">
              <w:rPr>
                <w:noProof/>
                <w:webHidden/>
              </w:rPr>
            </w:r>
            <w:r w:rsidR="00552DDB">
              <w:rPr>
                <w:noProof/>
                <w:webHidden/>
              </w:rPr>
              <w:fldChar w:fldCharType="separate"/>
            </w:r>
            <w:r w:rsidR="009D2CD4">
              <w:rPr>
                <w:noProof/>
                <w:webHidden/>
              </w:rPr>
              <w:t>8</w:t>
            </w:r>
            <w:r w:rsidR="00552DDB">
              <w:rPr>
                <w:noProof/>
                <w:webHidden/>
              </w:rPr>
              <w:fldChar w:fldCharType="end"/>
            </w:r>
          </w:hyperlink>
        </w:p>
        <w:p w14:paraId="490CBD4F" w14:textId="0219FB81" w:rsidR="00552DDB" w:rsidRDefault="00CC3C5F">
          <w:pPr>
            <w:pStyle w:val="TOC3"/>
            <w:tabs>
              <w:tab w:val="right" w:leader="dot" w:pos="9016"/>
            </w:tabs>
            <w:rPr>
              <w:rFonts w:asciiTheme="minorHAnsi" w:hAnsiTheme="minorHAnsi" w:cstheme="minorBidi"/>
              <w:noProof/>
              <w:lang w:val="en-GB" w:eastAsia="en-GB"/>
            </w:rPr>
          </w:pPr>
          <w:hyperlink w:anchor="_Toc81280974" w:history="1">
            <w:r w:rsidR="00552DDB" w:rsidRPr="004F35FD">
              <w:rPr>
                <w:rStyle w:val="Hyperlink"/>
                <w:noProof/>
              </w:rPr>
              <w:t>1.4 Project Stakeholders?</w:t>
            </w:r>
            <w:r w:rsidR="00552DDB">
              <w:rPr>
                <w:noProof/>
                <w:webHidden/>
              </w:rPr>
              <w:tab/>
            </w:r>
            <w:r w:rsidR="00552DDB">
              <w:rPr>
                <w:noProof/>
                <w:webHidden/>
              </w:rPr>
              <w:fldChar w:fldCharType="begin"/>
            </w:r>
            <w:r w:rsidR="00552DDB">
              <w:rPr>
                <w:noProof/>
                <w:webHidden/>
              </w:rPr>
              <w:instrText xml:space="preserve"> PAGEREF _Toc81280974 \h </w:instrText>
            </w:r>
            <w:r w:rsidR="00552DDB">
              <w:rPr>
                <w:noProof/>
                <w:webHidden/>
              </w:rPr>
            </w:r>
            <w:r w:rsidR="00552DDB">
              <w:rPr>
                <w:noProof/>
                <w:webHidden/>
              </w:rPr>
              <w:fldChar w:fldCharType="separate"/>
            </w:r>
            <w:r w:rsidR="009D2CD4">
              <w:rPr>
                <w:noProof/>
                <w:webHidden/>
              </w:rPr>
              <w:t>8</w:t>
            </w:r>
            <w:r w:rsidR="00552DDB">
              <w:rPr>
                <w:noProof/>
                <w:webHidden/>
              </w:rPr>
              <w:fldChar w:fldCharType="end"/>
            </w:r>
          </w:hyperlink>
        </w:p>
        <w:p w14:paraId="08C7520D" w14:textId="523FC3A8" w:rsidR="00552DDB" w:rsidRDefault="00CC3C5F">
          <w:pPr>
            <w:pStyle w:val="TOC3"/>
            <w:tabs>
              <w:tab w:val="right" w:leader="dot" w:pos="9016"/>
            </w:tabs>
            <w:rPr>
              <w:rFonts w:asciiTheme="minorHAnsi" w:hAnsiTheme="minorHAnsi" w:cstheme="minorBidi"/>
              <w:noProof/>
              <w:lang w:val="en-GB" w:eastAsia="en-GB"/>
            </w:rPr>
          </w:pPr>
          <w:hyperlink w:anchor="_Toc81280975" w:history="1">
            <w:r w:rsidR="00552DDB" w:rsidRPr="004F35FD">
              <w:rPr>
                <w:rStyle w:val="Hyperlink"/>
                <w:noProof/>
              </w:rPr>
              <w:t>1.5 Project Scope and Context</w:t>
            </w:r>
            <w:r w:rsidR="00552DDB">
              <w:rPr>
                <w:noProof/>
                <w:webHidden/>
              </w:rPr>
              <w:tab/>
            </w:r>
            <w:r w:rsidR="00552DDB">
              <w:rPr>
                <w:noProof/>
                <w:webHidden/>
              </w:rPr>
              <w:fldChar w:fldCharType="begin"/>
            </w:r>
            <w:r w:rsidR="00552DDB">
              <w:rPr>
                <w:noProof/>
                <w:webHidden/>
              </w:rPr>
              <w:instrText xml:space="preserve"> PAGEREF _Toc81280975 \h </w:instrText>
            </w:r>
            <w:r w:rsidR="00552DDB">
              <w:rPr>
                <w:noProof/>
                <w:webHidden/>
              </w:rPr>
            </w:r>
            <w:r w:rsidR="00552DDB">
              <w:rPr>
                <w:noProof/>
                <w:webHidden/>
              </w:rPr>
              <w:fldChar w:fldCharType="separate"/>
            </w:r>
            <w:r w:rsidR="009D2CD4">
              <w:rPr>
                <w:noProof/>
                <w:webHidden/>
              </w:rPr>
              <w:t>8</w:t>
            </w:r>
            <w:r w:rsidR="00552DDB">
              <w:rPr>
                <w:noProof/>
                <w:webHidden/>
              </w:rPr>
              <w:fldChar w:fldCharType="end"/>
            </w:r>
          </w:hyperlink>
        </w:p>
        <w:p w14:paraId="61A361BC" w14:textId="4198DDCB" w:rsidR="00552DDB" w:rsidRDefault="00CC3C5F">
          <w:pPr>
            <w:pStyle w:val="TOC3"/>
            <w:tabs>
              <w:tab w:val="right" w:leader="dot" w:pos="9016"/>
            </w:tabs>
            <w:rPr>
              <w:rFonts w:asciiTheme="minorHAnsi" w:hAnsiTheme="minorHAnsi" w:cstheme="minorBidi"/>
              <w:noProof/>
              <w:lang w:val="en-GB" w:eastAsia="en-GB"/>
            </w:rPr>
          </w:pPr>
          <w:hyperlink w:anchor="_Toc81280976" w:history="1">
            <w:r w:rsidR="00552DDB" w:rsidRPr="004F35FD">
              <w:rPr>
                <w:rStyle w:val="Hyperlink"/>
                <w:noProof/>
              </w:rPr>
              <w:t>1.6 Project Control and Risk Assessment</w:t>
            </w:r>
            <w:r w:rsidR="00552DDB">
              <w:rPr>
                <w:noProof/>
                <w:webHidden/>
              </w:rPr>
              <w:tab/>
            </w:r>
            <w:r w:rsidR="00552DDB">
              <w:rPr>
                <w:noProof/>
                <w:webHidden/>
              </w:rPr>
              <w:fldChar w:fldCharType="begin"/>
            </w:r>
            <w:r w:rsidR="00552DDB">
              <w:rPr>
                <w:noProof/>
                <w:webHidden/>
              </w:rPr>
              <w:instrText xml:space="preserve"> PAGEREF _Toc81280976 \h </w:instrText>
            </w:r>
            <w:r w:rsidR="00552DDB">
              <w:rPr>
                <w:noProof/>
                <w:webHidden/>
              </w:rPr>
            </w:r>
            <w:r w:rsidR="00552DDB">
              <w:rPr>
                <w:noProof/>
                <w:webHidden/>
              </w:rPr>
              <w:fldChar w:fldCharType="separate"/>
            </w:r>
            <w:r w:rsidR="009D2CD4">
              <w:rPr>
                <w:noProof/>
                <w:webHidden/>
              </w:rPr>
              <w:t>8</w:t>
            </w:r>
            <w:r w:rsidR="00552DDB">
              <w:rPr>
                <w:noProof/>
                <w:webHidden/>
              </w:rPr>
              <w:fldChar w:fldCharType="end"/>
            </w:r>
          </w:hyperlink>
        </w:p>
        <w:p w14:paraId="53E95F28" w14:textId="27CBC532" w:rsidR="00552DDB" w:rsidRDefault="00CC3C5F">
          <w:pPr>
            <w:pStyle w:val="TOC3"/>
            <w:tabs>
              <w:tab w:val="right" w:leader="dot" w:pos="9016"/>
            </w:tabs>
            <w:rPr>
              <w:rFonts w:asciiTheme="minorHAnsi" w:hAnsiTheme="minorHAnsi" w:cstheme="minorBidi"/>
              <w:noProof/>
              <w:lang w:val="en-GB" w:eastAsia="en-GB"/>
            </w:rPr>
          </w:pPr>
          <w:hyperlink w:anchor="_Toc81280977" w:history="1">
            <w:r w:rsidR="00552DDB" w:rsidRPr="004F35FD">
              <w:rPr>
                <w:rStyle w:val="Hyperlink"/>
                <w:noProof/>
              </w:rPr>
              <w:t>1.7 Report Structure</w:t>
            </w:r>
            <w:r w:rsidR="00552DDB">
              <w:rPr>
                <w:noProof/>
                <w:webHidden/>
              </w:rPr>
              <w:tab/>
            </w:r>
            <w:r w:rsidR="00552DDB">
              <w:rPr>
                <w:noProof/>
                <w:webHidden/>
              </w:rPr>
              <w:fldChar w:fldCharType="begin"/>
            </w:r>
            <w:r w:rsidR="00552DDB">
              <w:rPr>
                <w:noProof/>
                <w:webHidden/>
              </w:rPr>
              <w:instrText xml:space="preserve"> PAGEREF _Toc81280977 \h </w:instrText>
            </w:r>
            <w:r w:rsidR="00552DDB">
              <w:rPr>
                <w:noProof/>
                <w:webHidden/>
              </w:rPr>
            </w:r>
            <w:r w:rsidR="00552DDB">
              <w:rPr>
                <w:noProof/>
                <w:webHidden/>
              </w:rPr>
              <w:fldChar w:fldCharType="separate"/>
            </w:r>
            <w:r w:rsidR="009D2CD4">
              <w:rPr>
                <w:noProof/>
                <w:webHidden/>
              </w:rPr>
              <w:t>9</w:t>
            </w:r>
            <w:r w:rsidR="00552DDB">
              <w:rPr>
                <w:noProof/>
                <w:webHidden/>
              </w:rPr>
              <w:fldChar w:fldCharType="end"/>
            </w:r>
          </w:hyperlink>
        </w:p>
        <w:p w14:paraId="3AF47705" w14:textId="208261F4" w:rsidR="00552DDB" w:rsidRDefault="00CC3C5F">
          <w:pPr>
            <w:pStyle w:val="TOC3"/>
            <w:tabs>
              <w:tab w:val="right" w:leader="dot" w:pos="9016"/>
            </w:tabs>
            <w:rPr>
              <w:rFonts w:asciiTheme="minorHAnsi" w:hAnsiTheme="minorHAnsi" w:cstheme="minorBidi"/>
              <w:noProof/>
              <w:lang w:val="en-GB" w:eastAsia="en-GB"/>
            </w:rPr>
          </w:pPr>
          <w:hyperlink w:anchor="_Toc81280978" w:history="1">
            <w:r w:rsidR="00552DDB" w:rsidRPr="004F35FD">
              <w:rPr>
                <w:rStyle w:val="Hyperlink"/>
                <w:noProof/>
              </w:rPr>
              <w:t>1.8 Measures of Project Success</w:t>
            </w:r>
            <w:r w:rsidR="00552DDB">
              <w:rPr>
                <w:noProof/>
                <w:webHidden/>
              </w:rPr>
              <w:tab/>
            </w:r>
            <w:r w:rsidR="00552DDB">
              <w:rPr>
                <w:noProof/>
                <w:webHidden/>
              </w:rPr>
              <w:fldChar w:fldCharType="begin"/>
            </w:r>
            <w:r w:rsidR="00552DDB">
              <w:rPr>
                <w:noProof/>
                <w:webHidden/>
              </w:rPr>
              <w:instrText xml:space="preserve"> PAGEREF _Toc81280978 \h </w:instrText>
            </w:r>
            <w:r w:rsidR="00552DDB">
              <w:rPr>
                <w:noProof/>
                <w:webHidden/>
              </w:rPr>
            </w:r>
            <w:r w:rsidR="00552DDB">
              <w:rPr>
                <w:noProof/>
                <w:webHidden/>
              </w:rPr>
              <w:fldChar w:fldCharType="separate"/>
            </w:r>
            <w:r w:rsidR="009D2CD4">
              <w:rPr>
                <w:noProof/>
                <w:webHidden/>
              </w:rPr>
              <w:t>10</w:t>
            </w:r>
            <w:r w:rsidR="00552DDB">
              <w:rPr>
                <w:noProof/>
                <w:webHidden/>
              </w:rPr>
              <w:fldChar w:fldCharType="end"/>
            </w:r>
          </w:hyperlink>
        </w:p>
        <w:p w14:paraId="4F86CD76" w14:textId="7371A8E9" w:rsidR="00552DDB" w:rsidRDefault="00CC3C5F">
          <w:pPr>
            <w:pStyle w:val="TOC2"/>
            <w:tabs>
              <w:tab w:val="right" w:leader="dot" w:pos="9016"/>
            </w:tabs>
            <w:rPr>
              <w:rFonts w:asciiTheme="minorHAnsi" w:hAnsiTheme="minorHAnsi" w:cstheme="minorBidi"/>
              <w:noProof/>
              <w:lang w:val="en-GB" w:eastAsia="en-GB"/>
            </w:rPr>
          </w:pPr>
          <w:hyperlink w:anchor="_Toc81280979" w:history="1">
            <w:r w:rsidR="00552DDB" w:rsidRPr="004F35FD">
              <w:rPr>
                <w:rStyle w:val="Hyperlink"/>
                <w:noProof/>
              </w:rPr>
              <w:t>Chapter 2:  Literature Review</w:t>
            </w:r>
            <w:r w:rsidR="00552DDB">
              <w:rPr>
                <w:noProof/>
                <w:webHidden/>
              </w:rPr>
              <w:tab/>
            </w:r>
            <w:r w:rsidR="00552DDB">
              <w:rPr>
                <w:noProof/>
                <w:webHidden/>
              </w:rPr>
              <w:fldChar w:fldCharType="begin"/>
            </w:r>
            <w:r w:rsidR="00552DDB">
              <w:rPr>
                <w:noProof/>
                <w:webHidden/>
              </w:rPr>
              <w:instrText xml:space="preserve"> PAGEREF _Toc81280979 \h </w:instrText>
            </w:r>
            <w:r w:rsidR="00552DDB">
              <w:rPr>
                <w:noProof/>
                <w:webHidden/>
              </w:rPr>
            </w:r>
            <w:r w:rsidR="00552DDB">
              <w:rPr>
                <w:noProof/>
                <w:webHidden/>
              </w:rPr>
              <w:fldChar w:fldCharType="separate"/>
            </w:r>
            <w:r w:rsidR="009D2CD4">
              <w:rPr>
                <w:noProof/>
                <w:webHidden/>
              </w:rPr>
              <w:t>11</w:t>
            </w:r>
            <w:r w:rsidR="00552DDB">
              <w:rPr>
                <w:noProof/>
                <w:webHidden/>
              </w:rPr>
              <w:fldChar w:fldCharType="end"/>
            </w:r>
          </w:hyperlink>
        </w:p>
        <w:p w14:paraId="01850F1F" w14:textId="7E48788F" w:rsidR="00552DDB" w:rsidRDefault="00CC3C5F">
          <w:pPr>
            <w:pStyle w:val="TOC3"/>
            <w:tabs>
              <w:tab w:val="right" w:leader="dot" w:pos="9016"/>
            </w:tabs>
            <w:rPr>
              <w:rFonts w:asciiTheme="minorHAnsi" w:hAnsiTheme="minorHAnsi" w:cstheme="minorBidi"/>
              <w:noProof/>
              <w:lang w:val="en-GB" w:eastAsia="en-GB"/>
            </w:rPr>
          </w:pPr>
          <w:hyperlink w:anchor="_Toc81280980" w:history="1">
            <w:r w:rsidR="00552DDB" w:rsidRPr="004F35FD">
              <w:rPr>
                <w:rStyle w:val="Hyperlink"/>
                <w:noProof/>
              </w:rPr>
              <w:t>2.1 The Problem Background</w:t>
            </w:r>
            <w:r w:rsidR="00552DDB">
              <w:rPr>
                <w:noProof/>
                <w:webHidden/>
              </w:rPr>
              <w:tab/>
            </w:r>
            <w:r w:rsidR="00552DDB">
              <w:rPr>
                <w:noProof/>
                <w:webHidden/>
              </w:rPr>
              <w:fldChar w:fldCharType="begin"/>
            </w:r>
            <w:r w:rsidR="00552DDB">
              <w:rPr>
                <w:noProof/>
                <w:webHidden/>
              </w:rPr>
              <w:instrText xml:space="preserve"> PAGEREF _Toc81280980 \h </w:instrText>
            </w:r>
            <w:r w:rsidR="00552DDB">
              <w:rPr>
                <w:noProof/>
                <w:webHidden/>
              </w:rPr>
            </w:r>
            <w:r w:rsidR="00552DDB">
              <w:rPr>
                <w:noProof/>
                <w:webHidden/>
              </w:rPr>
              <w:fldChar w:fldCharType="separate"/>
            </w:r>
            <w:r w:rsidR="009D2CD4">
              <w:rPr>
                <w:noProof/>
                <w:webHidden/>
              </w:rPr>
              <w:t>12</w:t>
            </w:r>
            <w:r w:rsidR="00552DDB">
              <w:rPr>
                <w:noProof/>
                <w:webHidden/>
              </w:rPr>
              <w:fldChar w:fldCharType="end"/>
            </w:r>
          </w:hyperlink>
        </w:p>
        <w:p w14:paraId="68A1D746" w14:textId="3F95584D" w:rsidR="00552DDB" w:rsidRDefault="00CC3C5F">
          <w:pPr>
            <w:pStyle w:val="TOC3"/>
            <w:tabs>
              <w:tab w:val="right" w:leader="dot" w:pos="9016"/>
            </w:tabs>
            <w:rPr>
              <w:rFonts w:asciiTheme="minorHAnsi" w:hAnsiTheme="minorHAnsi" w:cstheme="minorBidi"/>
              <w:noProof/>
              <w:lang w:val="en-GB" w:eastAsia="en-GB"/>
            </w:rPr>
          </w:pPr>
          <w:hyperlink w:anchor="_Toc81280981" w:history="1">
            <w:r w:rsidR="00552DDB" w:rsidRPr="004F35FD">
              <w:rPr>
                <w:rStyle w:val="Hyperlink"/>
                <w:noProof/>
              </w:rPr>
              <w:t>2.2 Recent Advances</w:t>
            </w:r>
            <w:r w:rsidR="00552DDB">
              <w:rPr>
                <w:noProof/>
                <w:webHidden/>
              </w:rPr>
              <w:tab/>
            </w:r>
            <w:r w:rsidR="00552DDB">
              <w:rPr>
                <w:noProof/>
                <w:webHidden/>
              </w:rPr>
              <w:fldChar w:fldCharType="begin"/>
            </w:r>
            <w:r w:rsidR="00552DDB">
              <w:rPr>
                <w:noProof/>
                <w:webHidden/>
              </w:rPr>
              <w:instrText xml:space="preserve"> PAGEREF _Toc81280981 \h </w:instrText>
            </w:r>
            <w:r w:rsidR="00552DDB">
              <w:rPr>
                <w:noProof/>
                <w:webHidden/>
              </w:rPr>
            </w:r>
            <w:r w:rsidR="00552DDB">
              <w:rPr>
                <w:noProof/>
                <w:webHidden/>
              </w:rPr>
              <w:fldChar w:fldCharType="separate"/>
            </w:r>
            <w:r w:rsidR="009D2CD4">
              <w:rPr>
                <w:noProof/>
                <w:webHidden/>
              </w:rPr>
              <w:t>12</w:t>
            </w:r>
            <w:r w:rsidR="00552DDB">
              <w:rPr>
                <w:noProof/>
                <w:webHidden/>
              </w:rPr>
              <w:fldChar w:fldCharType="end"/>
            </w:r>
          </w:hyperlink>
        </w:p>
        <w:p w14:paraId="23CC8F6B" w14:textId="67AC2F77" w:rsidR="00552DDB" w:rsidRDefault="00CC3C5F">
          <w:pPr>
            <w:pStyle w:val="TOC3"/>
            <w:tabs>
              <w:tab w:val="right" w:leader="dot" w:pos="9016"/>
            </w:tabs>
            <w:rPr>
              <w:rFonts w:asciiTheme="minorHAnsi" w:hAnsiTheme="minorHAnsi" w:cstheme="minorBidi"/>
              <w:noProof/>
              <w:lang w:val="en-GB" w:eastAsia="en-GB"/>
            </w:rPr>
          </w:pPr>
          <w:hyperlink w:anchor="_Toc81280982" w:history="1">
            <w:r w:rsidR="00552DDB" w:rsidRPr="004F35FD">
              <w:rPr>
                <w:rStyle w:val="Hyperlink"/>
                <w:noProof/>
              </w:rPr>
              <w:t>2.3 Related Work</w:t>
            </w:r>
            <w:r w:rsidR="00552DDB">
              <w:rPr>
                <w:noProof/>
                <w:webHidden/>
              </w:rPr>
              <w:tab/>
            </w:r>
            <w:r w:rsidR="00552DDB">
              <w:rPr>
                <w:noProof/>
                <w:webHidden/>
              </w:rPr>
              <w:fldChar w:fldCharType="begin"/>
            </w:r>
            <w:r w:rsidR="00552DDB">
              <w:rPr>
                <w:noProof/>
                <w:webHidden/>
              </w:rPr>
              <w:instrText xml:space="preserve"> PAGEREF _Toc81280982 \h </w:instrText>
            </w:r>
            <w:r w:rsidR="00552DDB">
              <w:rPr>
                <w:noProof/>
                <w:webHidden/>
              </w:rPr>
            </w:r>
            <w:r w:rsidR="00552DDB">
              <w:rPr>
                <w:noProof/>
                <w:webHidden/>
              </w:rPr>
              <w:fldChar w:fldCharType="separate"/>
            </w:r>
            <w:r w:rsidR="009D2CD4">
              <w:rPr>
                <w:noProof/>
                <w:webHidden/>
              </w:rPr>
              <w:t>13</w:t>
            </w:r>
            <w:r w:rsidR="00552DDB">
              <w:rPr>
                <w:noProof/>
                <w:webHidden/>
              </w:rPr>
              <w:fldChar w:fldCharType="end"/>
            </w:r>
          </w:hyperlink>
        </w:p>
        <w:p w14:paraId="79A6CBE4" w14:textId="1CF2B199" w:rsidR="00552DDB" w:rsidRDefault="00CC3C5F">
          <w:pPr>
            <w:pStyle w:val="TOC2"/>
            <w:tabs>
              <w:tab w:val="right" w:leader="dot" w:pos="9016"/>
            </w:tabs>
            <w:rPr>
              <w:rFonts w:asciiTheme="minorHAnsi" w:hAnsiTheme="minorHAnsi" w:cstheme="minorBidi"/>
              <w:noProof/>
              <w:lang w:val="en-GB" w:eastAsia="en-GB"/>
            </w:rPr>
          </w:pPr>
          <w:hyperlink w:anchor="_Toc81280983" w:history="1">
            <w:r w:rsidR="00552DDB" w:rsidRPr="004F35FD">
              <w:rPr>
                <w:rStyle w:val="Hyperlink"/>
                <w:noProof/>
              </w:rPr>
              <w:t>Summary of Part One</w:t>
            </w:r>
            <w:r w:rsidR="00552DDB">
              <w:rPr>
                <w:noProof/>
                <w:webHidden/>
              </w:rPr>
              <w:tab/>
            </w:r>
            <w:r w:rsidR="00552DDB">
              <w:rPr>
                <w:noProof/>
                <w:webHidden/>
              </w:rPr>
              <w:fldChar w:fldCharType="begin"/>
            </w:r>
            <w:r w:rsidR="00552DDB">
              <w:rPr>
                <w:noProof/>
                <w:webHidden/>
              </w:rPr>
              <w:instrText xml:space="preserve"> PAGEREF _Toc81280983 \h </w:instrText>
            </w:r>
            <w:r w:rsidR="00552DDB">
              <w:rPr>
                <w:noProof/>
                <w:webHidden/>
              </w:rPr>
            </w:r>
            <w:r w:rsidR="00552DDB">
              <w:rPr>
                <w:noProof/>
                <w:webHidden/>
              </w:rPr>
              <w:fldChar w:fldCharType="separate"/>
            </w:r>
            <w:r w:rsidR="009D2CD4">
              <w:rPr>
                <w:noProof/>
                <w:webHidden/>
              </w:rPr>
              <w:t>14</w:t>
            </w:r>
            <w:r w:rsidR="00552DDB">
              <w:rPr>
                <w:noProof/>
                <w:webHidden/>
              </w:rPr>
              <w:fldChar w:fldCharType="end"/>
            </w:r>
          </w:hyperlink>
        </w:p>
        <w:p w14:paraId="0EE8E9BC" w14:textId="36B62BE8" w:rsidR="00552DDB" w:rsidRDefault="00CC3C5F">
          <w:pPr>
            <w:pStyle w:val="TOC1"/>
            <w:rPr>
              <w:rFonts w:asciiTheme="minorHAnsi" w:hAnsiTheme="minorHAnsi" w:cstheme="minorBidi"/>
              <w:noProof/>
              <w:lang w:val="en-GB" w:eastAsia="en-GB"/>
            </w:rPr>
          </w:pPr>
          <w:hyperlink w:anchor="_Toc81280984" w:history="1">
            <w:r w:rsidR="00552DDB" w:rsidRPr="004F35FD">
              <w:rPr>
                <w:rStyle w:val="Hyperlink"/>
                <w:noProof/>
              </w:rPr>
              <w:t>Part Two: Research</w:t>
            </w:r>
            <w:r w:rsidR="00552DDB">
              <w:rPr>
                <w:noProof/>
                <w:webHidden/>
              </w:rPr>
              <w:tab/>
            </w:r>
            <w:r w:rsidR="00552DDB">
              <w:rPr>
                <w:noProof/>
                <w:webHidden/>
              </w:rPr>
              <w:fldChar w:fldCharType="begin"/>
            </w:r>
            <w:r w:rsidR="00552DDB">
              <w:rPr>
                <w:noProof/>
                <w:webHidden/>
              </w:rPr>
              <w:instrText xml:space="preserve"> PAGEREF _Toc81280984 \h </w:instrText>
            </w:r>
            <w:r w:rsidR="00552DDB">
              <w:rPr>
                <w:noProof/>
                <w:webHidden/>
              </w:rPr>
            </w:r>
            <w:r w:rsidR="00552DDB">
              <w:rPr>
                <w:noProof/>
                <w:webHidden/>
              </w:rPr>
              <w:fldChar w:fldCharType="separate"/>
            </w:r>
            <w:r w:rsidR="009D2CD4">
              <w:rPr>
                <w:noProof/>
                <w:webHidden/>
              </w:rPr>
              <w:t>15</w:t>
            </w:r>
            <w:r w:rsidR="00552DDB">
              <w:rPr>
                <w:noProof/>
                <w:webHidden/>
              </w:rPr>
              <w:fldChar w:fldCharType="end"/>
            </w:r>
          </w:hyperlink>
        </w:p>
        <w:p w14:paraId="185B872C" w14:textId="14620265" w:rsidR="00552DDB" w:rsidRDefault="00CC3C5F">
          <w:pPr>
            <w:pStyle w:val="TOC2"/>
            <w:tabs>
              <w:tab w:val="right" w:leader="dot" w:pos="9016"/>
            </w:tabs>
            <w:rPr>
              <w:rFonts w:asciiTheme="minorHAnsi" w:hAnsiTheme="minorHAnsi" w:cstheme="minorBidi"/>
              <w:noProof/>
              <w:lang w:val="en-GB" w:eastAsia="en-GB"/>
            </w:rPr>
          </w:pPr>
          <w:hyperlink w:anchor="_Toc81280985" w:history="1">
            <w:r w:rsidR="00552DDB" w:rsidRPr="004F35FD">
              <w:rPr>
                <w:rStyle w:val="Hyperlink"/>
                <w:noProof/>
              </w:rPr>
              <w:t>Chapter 3:  Research into Homomorphic Encryption</w:t>
            </w:r>
            <w:r w:rsidR="00552DDB">
              <w:rPr>
                <w:noProof/>
                <w:webHidden/>
              </w:rPr>
              <w:tab/>
            </w:r>
            <w:r w:rsidR="00552DDB">
              <w:rPr>
                <w:noProof/>
                <w:webHidden/>
              </w:rPr>
              <w:fldChar w:fldCharType="begin"/>
            </w:r>
            <w:r w:rsidR="00552DDB">
              <w:rPr>
                <w:noProof/>
                <w:webHidden/>
              </w:rPr>
              <w:instrText xml:space="preserve"> PAGEREF _Toc81280985 \h </w:instrText>
            </w:r>
            <w:r w:rsidR="00552DDB">
              <w:rPr>
                <w:noProof/>
                <w:webHidden/>
              </w:rPr>
            </w:r>
            <w:r w:rsidR="00552DDB">
              <w:rPr>
                <w:noProof/>
                <w:webHidden/>
              </w:rPr>
              <w:fldChar w:fldCharType="separate"/>
            </w:r>
            <w:r w:rsidR="009D2CD4">
              <w:rPr>
                <w:noProof/>
                <w:webHidden/>
              </w:rPr>
              <w:t>16</w:t>
            </w:r>
            <w:r w:rsidR="00552DDB">
              <w:rPr>
                <w:noProof/>
                <w:webHidden/>
              </w:rPr>
              <w:fldChar w:fldCharType="end"/>
            </w:r>
          </w:hyperlink>
        </w:p>
        <w:p w14:paraId="0A5D6D77" w14:textId="708CB15A" w:rsidR="00552DDB" w:rsidRDefault="00CC3C5F">
          <w:pPr>
            <w:pStyle w:val="TOC3"/>
            <w:tabs>
              <w:tab w:val="right" w:leader="dot" w:pos="9016"/>
            </w:tabs>
            <w:rPr>
              <w:rFonts w:asciiTheme="minorHAnsi" w:hAnsiTheme="minorHAnsi" w:cstheme="minorBidi"/>
              <w:noProof/>
              <w:lang w:val="en-GB" w:eastAsia="en-GB"/>
            </w:rPr>
          </w:pPr>
          <w:hyperlink w:anchor="_Toc81280986" w:history="1">
            <w:r w:rsidR="00552DDB" w:rsidRPr="004F35FD">
              <w:rPr>
                <w:rStyle w:val="Hyperlink"/>
                <w:noProof/>
              </w:rPr>
              <w:t>3.1 Research into Privacy-preserving neural networks with Homomorphic Encryption</w:t>
            </w:r>
            <w:r w:rsidR="00552DDB">
              <w:rPr>
                <w:noProof/>
                <w:webHidden/>
              </w:rPr>
              <w:tab/>
            </w:r>
            <w:r w:rsidR="00552DDB">
              <w:rPr>
                <w:noProof/>
                <w:webHidden/>
              </w:rPr>
              <w:fldChar w:fldCharType="begin"/>
            </w:r>
            <w:r w:rsidR="00552DDB">
              <w:rPr>
                <w:noProof/>
                <w:webHidden/>
              </w:rPr>
              <w:instrText xml:space="preserve"> PAGEREF _Toc81280986 \h </w:instrText>
            </w:r>
            <w:r w:rsidR="00552DDB">
              <w:rPr>
                <w:noProof/>
                <w:webHidden/>
              </w:rPr>
            </w:r>
            <w:r w:rsidR="00552DDB">
              <w:rPr>
                <w:noProof/>
                <w:webHidden/>
              </w:rPr>
              <w:fldChar w:fldCharType="separate"/>
            </w:r>
            <w:r w:rsidR="009D2CD4">
              <w:rPr>
                <w:noProof/>
                <w:webHidden/>
              </w:rPr>
              <w:t>17</w:t>
            </w:r>
            <w:r w:rsidR="00552DDB">
              <w:rPr>
                <w:noProof/>
                <w:webHidden/>
              </w:rPr>
              <w:fldChar w:fldCharType="end"/>
            </w:r>
          </w:hyperlink>
        </w:p>
        <w:p w14:paraId="3D3D36D6" w14:textId="2AC5577C" w:rsidR="00552DDB" w:rsidRDefault="00CC3C5F">
          <w:pPr>
            <w:pStyle w:val="TOC3"/>
            <w:tabs>
              <w:tab w:val="right" w:leader="dot" w:pos="9016"/>
            </w:tabs>
            <w:rPr>
              <w:rFonts w:asciiTheme="minorHAnsi" w:hAnsiTheme="minorHAnsi" w:cstheme="minorBidi"/>
              <w:noProof/>
              <w:lang w:val="en-GB" w:eastAsia="en-GB"/>
            </w:rPr>
          </w:pPr>
          <w:hyperlink w:anchor="_Toc81280987" w:history="1">
            <w:r w:rsidR="00552DDB" w:rsidRPr="004F35FD">
              <w:rPr>
                <w:rStyle w:val="Hyperlink"/>
                <w:noProof/>
              </w:rPr>
              <w:t>3.2 What is Encryption?</w:t>
            </w:r>
            <w:r w:rsidR="00552DDB">
              <w:rPr>
                <w:noProof/>
                <w:webHidden/>
              </w:rPr>
              <w:tab/>
            </w:r>
            <w:r w:rsidR="00552DDB">
              <w:rPr>
                <w:noProof/>
                <w:webHidden/>
              </w:rPr>
              <w:fldChar w:fldCharType="begin"/>
            </w:r>
            <w:r w:rsidR="00552DDB">
              <w:rPr>
                <w:noProof/>
                <w:webHidden/>
              </w:rPr>
              <w:instrText xml:space="preserve"> PAGEREF _Toc81280987 \h </w:instrText>
            </w:r>
            <w:r w:rsidR="00552DDB">
              <w:rPr>
                <w:noProof/>
                <w:webHidden/>
              </w:rPr>
            </w:r>
            <w:r w:rsidR="00552DDB">
              <w:rPr>
                <w:noProof/>
                <w:webHidden/>
              </w:rPr>
              <w:fldChar w:fldCharType="separate"/>
            </w:r>
            <w:r w:rsidR="009D2CD4">
              <w:rPr>
                <w:noProof/>
                <w:webHidden/>
              </w:rPr>
              <w:t>17</w:t>
            </w:r>
            <w:r w:rsidR="00552DDB">
              <w:rPr>
                <w:noProof/>
                <w:webHidden/>
              </w:rPr>
              <w:fldChar w:fldCharType="end"/>
            </w:r>
          </w:hyperlink>
        </w:p>
        <w:p w14:paraId="706D89F4" w14:textId="4AD2EC69" w:rsidR="00552DDB" w:rsidRDefault="00CC3C5F">
          <w:pPr>
            <w:pStyle w:val="TOC3"/>
            <w:tabs>
              <w:tab w:val="right" w:leader="dot" w:pos="9016"/>
            </w:tabs>
            <w:rPr>
              <w:rFonts w:asciiTheme="minorHAnsi" w:hAnsiTheme="minorHAnsi" w:cstheme="minorBidi"/>
              <w:noProof/>
              <w:lang w:val="en-GB" w:eastAsia="en-GB"/>
            </w:rPr>
          </w:pPr>
          <w:hyperlink w:anchor="_Toc81280988" w:history="1">
            <w:r w:rsidR="00552DDB" w:rsidRPr="004F35FD">
              <w:rPr>
                <w:rStyle w:val="Hyperlink"/>
                <w:noProof/>
              </w:rPr>
              <w:t>3.3 Homomorphic Encryption</w:t>
            </w:r>
            <w:r w:rsidR="00552DDB">
              <w:rPr>
                <w:noProof/>
                <w:webHidden/>
              </w:rPr>
              <w:tab/>
            </w:r>
            <w:r w:rsidR="00552DDB">
              <w:rPr>
                <w:noProof/>
                <w:webHidden/>
              </w:rPr>
              <w:fldChar w:fldCharType="begin"/>
            </w:r>
            <w:r w:rsidR="00552DDB">
              <w:rPr>
                <w:noProof/>
                <w:webHidden/>
              </w:rPr>
              <w:instrText xml:space="preserve"> PAGEREF _Toc81280988 \h </w:instrText>
            </w:r>
            <w:r w:rsidR="00552DDB">
              <w:rPr>
                <w:noProof/>
                <w:webHidden/>
              </w:rPr>
            </w:r>
            <w:r w:rsidR="00552DDB">
              <w:rPr>
                <w:noProof/>
                <w:webHidden/>
              </w:rPr>
              <w:fldChar w:fldCharType="separate"/>
            </w:r>
            <w:r w:rsidR="009D2CD4">
              <w:rPr>
                <w:noProof/>
                <w:webHidden/>
              </w:rPr>
              <w:t>17</w:t>
            </w:r>
            <w:r w:rsidR="00552DDB">
              <w:rPr>
                <w:noProof/>
                <w:webHidden/>
              </w:rPr>
              <w:fldChar w:fldCharType="end"/>
            </w:r>
          </w:hyperlink>
        </w:p>
        <w:p w14:paraId="35524A28" w14:textId="3E1147A7" w:rsidR="00552DDB" w:rsidRDefault="00CC3C5F">
          <w:pPr>
            <w:pStyle w:val="TOC3"/>
            <w:tabs>
              <w:tab w:val="right" w:leader="dot" w:pos="9016"/>
            </w:tabs>
            <w:rPr>
              <w:rFonts w:asciiTheme="minorHAnsi" w:hAnsiTheme="minorHAnsi" w:cstheme="minorBidi"/>
              <w:noProof/>
              <w:lang w:val="en-GB" w:eastAsia="en-GB"/>
            </w:rPr>
          </w:pPr>
          <w:hyperlink w:anchor="_Toc81280989" w:history="1">
            <w:r w:rsidR="00552DDB" w:rsidRPr="004F35FD">
              <w:rPr>
                <w:rStyle w:val="Hyperlink"/>
                <w:noProof/>
              </w:rPr>
              <w:t>3.4 Fully Homomorphic Encryption</w:t>
            </w:r>
            <w:r w:rsidR="00552DDB">
              <w:rPr>
                <w:noProof/>
                <w:webHidden/>
              </w:rPr>
              <w:tab/>
            </w:r>
            <w:r w:rsidR="00552DDB">
              <w:rPr>
                <w:noProof/>
                <w:webHidden/>
              </w:rPr>
              <w:fldChar w:fldCharType="begin"/>
            </w:r>
            <w:r w:rsidR="00552DDB">
              <w:rPr>
                <w:noProof/>
                <w:webHidden/>
              </w:rPr>
              <w:instrText xml:space="preserve"> PAGEREF _Toc81280989 \h </w:instrText>
            </w:r>
            <w:r w:rsidR="00552DDB">
              <w:rPr>
                <w:noProof/>
                <w:webHidden/>
              </w:rPr>
            </w:r>
            <w:r w:rsidR="00552DDB">
              <w:rPr>
                <w:noProof/>
                <w:webHidden/>
              </w:rPr>
              <w:fldChar w:fldCharType="separate"/>
            </w:r>
            <w:r w:rsidR="009D2CD4">
              <w:rPr>
                <w:noProof/>
                <w:webHidden/>
              </w:rPr>
              <w:t>20</w:t>
            </w:r>
            <w:r w:rsidR="00552DDB">
              <w:rPr>
                <w:noProof/>
                <w:webHidden/>
              </w:rPr>
              <w:fldChar w:fldCharType="end"/>
            </w:r>
          </w:hyperlink>
        </w:p>
        <w:p w14:paraId="30F3A564" w14:textId="0A3E8D02" w:rsidR="00552DDB" w:rsidRDefault="00CC3C5F">
          <w:pPr>
            <w:pStyle w:val="TOC2"/>
            <w:tabs>
              <w:tab w:val="right" w:leader="dot" w:pos="9016"/>
            </w:tabs>
            <w:rPr>
              <w:rFonts w:asciiTheme="minorHAnsi" w:hAnsiTheme="minorHAnsi" w:cstheme="minorBidi"/>
              <w:noProof/>
              <w:lang w:val="en-GB" w:eastAsia="en-GB"/>
            </w:rPr>
          </w:pPr>
          <w:hyperlink w:anchor="_Toc81280990" w:history="1">
            <w:r w:rsidR="00552DDB" w:rsidRPr="004F35FD">
              <w:rPr>
                <w:rStyle w:val="Hyperlink"/>
                <w:noProof/>
              </w:rPr>
              <w:t>Chapter 4:  Research into Neural Networks</w:t>
            </w:r>
            <w:r w:rsidR="00552DDB">
              <w:rPr>
                <w:noProof/>
                <w:webHidden/>
              </w:rPr>
              <w:tab/>
            </w:r>
            <w:r w:rsidR="00552DDB">
              <w:rPr>
                <w:noProof/>
                <w:webHidden/>
              </w:rPr>
              <w:fldChar w:fldCharType="begin"/>
            </w:r>
            <w:r w:rsidR="00552DDB">
              <w:rPr>
                <w:noProof/>
                <w:webHidden/>
              </w:rPr>
              <w:instrText xml:space="preserve"> PAGEREF _Toc81280990 \h </w:instrText>
            </w:r>
            <w:r w:rsidR="00552DDB">
              <w:rPr>
                <w:noProof/>
                <w:webHidden/>
              </w:rPr>
            </w:r>
            <w:r w:rsidR="00552DDB">
              <w:rPr>
                <w:noProof/>
                <w:webHidden/>
              </w:rPr>
              <w:fldChar w:fldCharType="separate"/>
            </w:r>
            <w:r w:rsidR="009D2CD4">
              <w:rPr>
                <w:noProof/>
                <w:webHidden/>
              </w:rPr>
              <w:t>24</w:t>
            </w:r>
            <w:r w:rsidR="00552DDB">
              <w:rPr>
                <w:noProof/>
                <w:webHidden/>
              </w:rPr>
              <w:fldChar w:fldCharType="end"/>
            </w:r>
          </w:hyperlink>
        </w:p>
        <w:p w14:paraId="0E1CC466" w14:textId="4BD1F13B" w:rsidR="00552DDB" w:rsidRDefault="00CC3C5F">
          <w:pPr>
            <w:pStyle w:val="TOC3"/>
            <w:tabs>
              <w:tab w:val="right" w:leader="dot" w:pos="9016"/>
            </w:tabs>
            <w:rPr>
              <w:rFonts w:asciiTheme="minorHAnsi" w:hAnsiTheme="minorHAnsi" w:cstheme="minorBidi"/>
              <w:noProof/>
              <w:lang w:val="en-GB" w:eastAsia="en-GB"/>
            </w:rPr>
          </w:pPr>
          <w:hyperlink w:anchor="_Toc81280991" w:history="1">
            <w:r w:rsidR="00552DDB" w:rsidRPr="004F35FD">
              <w:rPr>
                <w:rStyle w:val="Hyperlink"/>
                <w:noProof/>
              </w:rPr>
              <w:t>4.1 Convolutional Neural Networks</w:t>
            </w:r>
            <w:r w:rsidR="00552DDB">
              <w:rPr>
                <w:noProof/>
                <w:webHidden/>
              </w:rPr>
              <w:tab/>
            </w:r>
            <w:r w:rsidR="00552DDB">
              <w:rPr>
                <w:noProof/>
                <w:webHidden/>
              </w:rPr>
              <w:fldChar w:fldCharType="begin"/>
            </w:r>
            <w:r w:rsidR="00552DDB">
              <w:rPr>
                <w:noProof/>
                <w:webHidden/>
              </w:rPr>
              <w:instrText xml:space="preserve"> PAGEREF _Toc81280991 \h </w:instrText>
            </w:r>
            <w:r w:rsidR="00552DDB">
              <w:rPr>
                <w:noProof/>
                <w:webHidden/>
              </w:rPr>
            </w:r>
            <w:r w:rsidR="00552DDB">
              <w:rPr>
                <w:noProof/>
                <w:webHidden/>
              </w:rPr>
              <w:fldChar w:fldCharType="separate"/>
            </w:r>
            <w:r w:rsidR="009D2CD4">
              <w:rPr>
                <w:noProof/>
                <w:webHidden/>
              </w:rPr>
              <w:t>26</w:t>
            </w:r>
            <w:r w:rsidR="00552DDB">
              <w:rPr>
                <w:noProof/>
                <w:webHidden/>
              </w:rPr>
              <w:fldChar w:fldCharType="end"/>
            </w:r>
          </w:hyperlink>
        </w:p>
        <w:p w14:paraId="00A73315" w14:textId="00C54C50" w:rsidR="00552DDB" w:rsidRDefault="00CC3C5F">
          <w:pPr>
            <w:pStyle w:val="TOC3"/>
            <w:tabs>
              <w:tab w:val="right" w:leader="dot" w:pos="9016"/>
            </w:tabs>
            <w:rPr>
              <w:rFonts w:asciiTheme="minorHAnsi" w:hAnsiTheme="minorHAnsi" w:cstheme="minorBidi"/>
              <w:noProof/>
              <w:lang w:val="en-GB" w:eastAsia="en-GB"/>
            </w:rPr>
          </w:pPr>
          <w:hyperlink w:anchor="_Toc81280992" w:history="1">
            <w:r w:rsidR="00552DDB" w:rsidRPr="004F35FD">
              <w:rPr>
                <w:rStyle w:val="Hyperlink"/>
                <w:noProof/>
              </w:rPr>
              <w:t>4.2 Layers</w:t>
            </w:r>
            <w:r w:rsidR="00552DDB">
              <w:rPr>
                <w:noProof/>
                <w:webHidden/>
              </w:rPr>
              <w:tab/>
            </w:r>
            <w:r w:rsidR="00552DDB">
              <w:rPr>
                <w:noProof/>
                <w:webHidden/>
              </w:rPr>
              <w:fldChar w:fldCharType="begin"/>
            </w:r>
            <w:r w:rsidR="00552DDB">
              <w:rPr>
                <w:noProof/>
                <w:webHidden/>
              </w:rPr>
              <w:instrText xml:space="preserve"> PAGEREF _Toc81280992 \h </w:instrText>
            </w:r>
            <w:r w:rsidR="00552DDB">
              <w:rPr>
                <w:noProof/>
                <w:webHidden/>
              </w:rPr>
            </w:r>
            <w:r w:rsidR="00552DDB">
              <w:rPr>
                <w:noProof/>
                <w:webHidden/>
              </w:rPr>
              <w:fldChar w:fldCharType="separate"/>
            </w:r>
            <w:r w:rsidR="009D2CD4">
              <w:rPr>
                <w:noProof/>
                <w:webHidden/>
              </w:rPr>
              <w:t>26</w:t>
            </w:r>
            <w:r w:rsidR="00552DDB">
              <w:rPr>
                <w:noProof/>
                <w:webHidden/>
              </w:rPr>
              <w:fldChar w:fldCharType="end"/>
            </w:r>
          </w:hyperlink>
        </w:p>
        <w:p w14:paraId="295F5EAF" w14:textId="136C70C2" w:rsidR="00552DDB" w:rsidRDefault="00CC3C5F">
          <w:pPr>
            <w:pStyle w:val="TOC3"/>
            <w:tabs>
              <w:tab w:val="right" w:leader="dot" w:pos="9016"/>
            </w:tabs>
            <w:rPr>
              <w:rFonts w:asciiTheme="minorHAnsi" w:hAnsiTheme="minorHAnsi" w:cstheme="minorBidi"/>
              <w:noProof/>
              <w:lang w:val="en-GB" w:eastAsia="en-GB"/>
            </w:rPr>
          </w:pPr>
          <w:hyperlink w:anchor="_Toc81280993" w:history="1">
            <w:r w:rsidR="00552DDB" w:rsidRPr="004F35FD">
              <w:rPr>
                <w:rStyle w:val="Hyperlink"/>
                <w:noProof/>
              </w:rPr>
              <w:t>4.3 Loss Function</w:t>
            </w:r>
            <w:r w:rsidR="00552DDB">
              <w:rPr>
                <w:noProof/>
                <w:webHidden/>
              </w:rPr>
              <w:tab/>
            </w:r>
            <w:r w:rsidR="00552DDB">
              <w:rPr>
                <w:noProof/>
                <w:webHidden/>
              </w:rPr>
              <w:fldChar w:fldCharType="begin"/>
            </w:r>
            <w:r w:rsidR="00552DDB">
              <w:rPr>
                <w:noProof/>
                <w:webHidden/>
              </w:rPr>
              <w:instrText xml:space="preserve"> PAGEREF _Toc81280993 \h </w:instrText>
            </w:r>
            <w:r w:rsidR="00552DDB">
              <w:rPr>
                <w:noProof/>
                <w:webHidden/>
              </w:rPr>
            </w:r>
            <w:r w:rsidR="00552DDB">
              <w:rPr>
                <w:noProof/>
                <w:webHidden/>
              </w:rPr>
              <w:fldChar w:fldCharType="separate"/>
            </w:r>
            <w:r w:rsidR="009D2CD4">
              <w:rPr>
                <w:noProof/>
                <w:webHidden/>
              </w:rPr>
              <w:t>29</w:t>
            </w:r>
            <w:r w:rsidR="00552DDB">
              <w:rPr>
                <w:noProof/>
                <w:webHidden/>
              </w:rPr>
              <w:fldChar w:fldCharType="end"/>
            </w:r>
          </w:hyperlink>
        </w:p>
        <w:p w14:paraId="4AC01FF0" w14:textId="0F680599" w:rsidR="00552DDB" w:rsidRDefault="00CC3C5F">
          <w:pPr>
            <w:pStyle w:val="TOC3"/>
            <w:tabs>
              <w:tab w:val="right" w:leader="dot" w:pos="9016"/>
            </w:tabs>
            <w:rPr>
              <w:rFonts w:asciiTheme="minorHAnsi" w:hAnsiTheme="minorHAnsi" w:cstheme="minorBidi"/>
              <w:noProof/>
              <w:lang w:val="en-GB" w:eastAsia="en-GB"/>
            </w:rPr>
          </w:pPr>
          <w:hyperlink w:anchor="_Toc81280994" w:history="1">
            <w:r w:rsidR="00552DDB" w:rsidRPr="004F35FD">
              <w:rPr>
                <w:rStyle w:val="Hyperlink"/>
                <w:noProof/>
              </w:rPr>
              <w:t>4.4 Back-Propagation</w:t>
            </w:r>
            <w:r w:rsidR="00552DDB">
              <w:rPr>
                <w:noProof/>
                <w:webHidden/>
              </w:rPr>
              <w:tab/>
            </w:r>
            <w:r w:rsidR="00552DDB">
              <w:rPr>
                <w:noProof/>
                <w:webHidden/>
              </w:rPr>
              <w:fldChar w:fldCharType="begin"/>
            </w:r>
            <w:r w:rsidR="00552DDB">
              <w:rPr>
                <w:noProof/>
                <w:webHidden/>
              </w:rPr>
              <w:instrText xml:space="preserve"> PAGEREF _Toc81280994 \h </w:instrText>
            </w:r>
            <w:r w:rsidR="00552DDB">
              <w:rPr>
                <w:noProof/>
                <w:webHidden/>
              </w:rPr>
            </w:r>
            <w:r w:rsidR="00552DDB">
              <w:rPr>
                <w:noProof/>
                <w:webHidden/>
              </w:rPr>
              <w:fldChar w:fldCharType="separate"/>
            </w:r>
            <w:r w:rsidR="009D2CD4">
              <w:rPr>
                <w:noProof/>
                <w:webHidden/>
              </w:rPr>
              <w:t>29</w:t>
            </w:r>
            <w:r w:rsidR="00552DDB">
              <w:rPr>
                <w:noProof/>
                <w:webHidden/>
              </w:rPr>
              <w:fldChar w:fldCharType="end"/>
            </w:r>
          </w:hyperlink>
        </w:p>
        <w:p w14:paraId="479620A7" w14:textId="6337791B" w:rsidR="00552DDB" w:rsidRDefault="00CC3C5F">
          <w:pPr>
            <w:pStyle w:val="TOC3"/>
            <w:tabs>
              <w:tab w:val="right" w:leader="dot" w:pos="9016"/>
            </w:tabs>
            <w:rPr>
              <w:rFonts w:asciiTheme="minorHAnsi" w:hAnsiTheme="minorHAnsi" w:cstheme="minorBidi"/>
              <w:noProof/>
              <w:lang w:val="en-GB" w:eastAsia="en-GB"/>
            </w:rPr>
          </w:pPr>
          <w:hyperlink w:anchor="_Toc81280995" w:history="1">
            <w:r w:rsidR="00552DDB" w:rsidRPr="004F35FD">
              <w:rPr>
                <w:rStyle w:val="Hyperlink"/>
                <w:noProof/>
              </w:rPr>
              <w:t>4.5 Regularization</w:t>
            </w:r>
            <w:r w:rsidR="00552DDB">
              <w:rPr>
                <w:noProof/>
                <w:webHidden/>
              </w:rPr>
              <w:tab/>
            </w:r>
            <w:r w:rsidR="00552DDB">
              <w:rPr>
                <w:noProof/>
                <w:webHidden/>
              </w:rPr>
              <w:fldChar w:fldCharType="begin"/>
            </w:r>
            <w:r w:rsidR="00552DDB">
              <w:rPr>
                <w:noProof/>
                <w:webHidden/>
              </w:rPr>
              <w:instrText xml:space="preserve"> PAGEREF _Toc81280995 \h </w:instrText>
            </w:r>
            <w:r w:rsidR="00552DDB">
              <w:rPr>
                <w:noProof/>
                <w:webHidden/>
              </w:rPr>
            </w:r>
            <w:r w:rsidR="00552DDB">
              <w:rPr>
                <w:noProof/>
                <w:webHidden/>
              </w:rPr>
              <w:fldChar w:fldCharType="separate"/>
            </w:r>
            <w:r w:rsidR="009D2CD4">
              <w:rPr>
                <w:noProof/>
                <w:webHidden/>
              </w:rPr>
              <w:t>30</w:t>
            </w:r>
            <w:r w:rsidR="00552DDB">
              <w:rPr>
                <w:noProof/>
                <w:webHidden/>
              </w:rPr>
              <w:fldChar w:fldCharType="end"/>
            </w:r>
          </w:hyperlink>
        </w:p>
        <w:p w14:paraId="656F7C62" w14:textId="18659339" w:rsidR="00552DDB" w:rsidRDefault="00CC3C5F">
          <w:pPr>
            <w:pStyle w:val="TOC2"/>
            <w:tabs>
              <w:tab w:val="right" w:leader="dot" w:pos="9016"/>
            </w:tabs>
            <w:rPr>
              <w:rFonts w:asciiTheme="minorHAnsi" w:hAnsiTheme="minorHAnsi" w:cstheme="minorBidi"/>
              <w:noProof/>
              <w:lang w:val="en-GB" w:eastAsia="en-GB"/>
            </w:rPr>
          </w:pPr>
          <w:hyperlink w:anchor="_Toc81280996" w:history="1">
            <w:r w:rsidR="00552DDB" w:rsidRPr="004F35FD">
              <w:rPr>
                <w:rStyle w:val="Hyperlink"/>
                <w:noProof/>
              </w:rPr>
              <w:t>Summary of Part Two</w:t>
            </w:r>
            <w:r w:rsidR="00552DDB">
              <w:rPr>
                <w:noProof/>
                <w:webHidden/>
              </w:rPr>
              <w:tab/>
            </w:r>
            <w:r w:rsidR="00552DDB">
              <w:rPr>
                <w:noProof/>
                <w:webHidden/>
              </w:rPr>
              <w:fldChar w:fldCharType="begin"/>
            </w:r>
            <w:r w:rsidR="00552DDB">
              <w:rPr>
                <w:noProof/>
                <w:webHidden/>
              </w:rPr>
              <w:instrText xml:space="preserve"> PAGEREF _Toc81280996 \h </w:instrText>
            </w:r>
            <w:r w:rsidR="00552DDB">
              <w:rPr>
                <w:noProof/>
                <w:webHidden/>
              </w:rPr>
            </w:r>
            <w:r w:rsidR="00552DDB">
              <w:rPr>
                <w:noProof/>
                <w:webHidden/>
              </w:rPr>
              <w:fldChar w:fldCharType="separate"/>
            </w:r>
            <w:r w:rsidR="009D2CD4">
              <w:rPr>
                <w:noProof/>
                <w:webHidden/>
              </w:rPr>
              <w:t>32</w:t>
            </w:r>
            <w:r w:rsidR="00552DDB">
              <w:rPr>
                <w:noProof/>
                <w:webHidden/>
              </w:rPr>
              <w:fldChar w:fldCharType="end"/>
            </w:r>
          </w:hyperlink>
        </w:p>
        <w:p w14:paraId="0103B404" w14:textId="6E184D48" w:rsidR="00552DDB" w:rsidRDefault="00CC3C5F">
          <w:pPr>
            <w:pStyle w:val="TOC1"/>
            <w:rPr>
              <w:rFonts w:asciiTheme="minorHAnsi" w:hAnsiTheme="minorHAnsi" w:cstheme="minorBidi"/>
              <w:noProof/>
              <w:lang w:val="en-GB" w:eastAsia="en-GB"/>
            </w:rPr>
          </w:pPr>
          <w:hyperlink w:anchor="_Toc81280997" w:history="1">
            <w:r w:rsidR="00552DDB" w:rsidRPr="004F35FD">
              <w:rPr>
                <w:rStyle w:val="Hyperlink"/>
                <w:noProof/>
              </w:rPr>
              <w:t>Part Three: Analysis, Design &amp; Implementation</w:t>
            </w:r>
            <w:r w:rsidR="00552DDB">
              <w:rPr>
                <w:noProof/>
                <w:webHidden/>
              </w:rPr>
              <w:tab/>
            </w:r>
            <w:r w:rsidR="00552DDB">
              <w:rPr>
                <w:noProof/>
                <w:webHidden/>
              </w:rPr>
              <w:fldChar w:fldCharType="begin"/>
            </w:r>
            <w:r w:rsidR="00552DDB">
              <w:rPr>
                <w:noProof/>
                <w:webHidden/>
              </w:rPr>
              <w:instrText xml:space="preserve"> PAGEREF _Toc81280997 \h </w:instrText>
            </w:r>
            <w:r w:rsidR="00552DDB">
              <w:rPr>
                <w:noProof/>
                <w:webHidden/>
              </w:rPr>
            </w:r>
            <w:r w:rsidR="00552DDB">
              <w:rPr>
                <w:noProof/>
                <w:webHidden/>
              </w:rPr>
              <w:fldChar w:fldCharType="separate"/>
            </w:r>
            <w:r w:rsidR="009D2CD4">
              <w:rPr>
                <w:noProof/>
                <w:webHidden/>
              </w:rPr>
              <w:t>33</w:t>
            </w:r>
            <w:r w:rsidR="00552DDB">
              <w:rPr>
                <w:noProof/>
                <w:webHidden/>
              </w:rPr>
              <w:fldChar w:fldCharType="end"/>
            </w:r>
          </w:hyperlink>
        </w:p>
        <w:p w14:paraId="061DACF6" w14:textId="4FCDD069" w:rsidR="00552DDB" w:rsidRDefault="00CC3C5F">
          <w:pPr>
            <w:pStyle w:val="TOC2"/>
            <w:tabs>
              <w:tab w:val="right" w:leader="dot" w:pos="9016"/>
            </w:tabs>
            <w:rPr>
              <w:rFonts w:asciiTheme="minorHAnsi" w:hAnsiTheme="minorHAnsi" w:cstheme="minorBidi"/>
              <w:noProof/>
              <w:lang w:val="en-GB" w:eastAsia="en-GB"/>
            </w:rPr>
          </w:pPr>
          <w:hyperlink w:anchor="_Toc81280998" w:history="1">
            <w:r w:rsidR="00552DDB" w:rsidRPr="004F35FD">
              <w:rPr>
                <w:rStyle w:val="Hyperlink"/>
                <w:noProof/>
              </w:rPr>
              <w:t>Chapter 5:  Privacy-Preserving Neural Networks</w:t>
            </w:r>
            <w:r w:rsidR="00552DDB">
              <w:rPr>
                <w:noProof/>
                <w:webHidden/>
              </w:rPr>
              <w:tab/>
            </w:r>
            <w:r w:rsidR="00552DDB">
              <w:rPr>
                <w:noProof/>
                <w:webHidden/>
              </w:rPr>
              <w:fldChar w:fldCharType="begin"/>
            </w:r>
            <w:r w:rsidR="00552DDB">
              <w:rPr>
                <w:noProof/>
                <w:webHidden/>
              </w:rPr>
              <w:instrText xml:space="preserve"> PAGEREF _Toc81280998 \h </w:instrText>
            </w:r>
            <w:r w:rsidR="00552DDB">
              <w:rPr>
                <w:noProof/>
                <w:webHidden/>
              </w:rPr>
            </w:r>
            <w:r w:rsidR="00552DDB">
              <w:rPr>
                <w:noProof/>
                <w:webHidden/>
              </w:rPr>
              <w:fldChar w:fldCharType="separate"/>
            </w:r>
            <w:r w:rsidR="009D2CD4">
              <w:rPr>
                <w:noProof/>
                <w:webHidden/>
              </w:rPr>
              <w:t>34</w:t>
            </w:r>
            <w:r w:rsidR="00552DDB">
              <w:rPr>
                <w:noProof/>
                <w:webHidden/>
              </w:rPr>
              <w:fldChar w:fldCharType="end"/>
            </w:r>
          </w:hyperlink>
        </w:p>
        <w:p w14:paraId="3B8112FD" w14:textId="0141FF0A" w:rsidR="00552DDB" w:rsidRDefault="00CC3C5F">
          <w:pPr>
            <w:pStyle w:val="TOC3"/>
            <w:tabs>
              <w:tab w:val="right" w:leader="dot" w:pos="9016"/>
            </w:tabs>
            <w:rPr>
              <w:rFonts w:asciiTheme="minorHAnsi" w:hAnsiTheme="minorHAnsi" w:cstheme="minorBidi"/>
              <w:noProof/>
              <w:lang w:val="en-GB" w:eastAsia="en-GB"/>
            </w:rPr>
          </w:pPr>
          <w:hyperlink w:anchor="_Toc81280999" w:history="1">
            <w:r w:rsidR="00552DDB" w:rsidRPr="004F35FD">
              <w:rPr>
                <w:rStyle w:val="Hyperlink"/>
                <w:noProof/>
              </w:rPr>
              <w:t>5.1 Homomorphic Training of Neural Networks</w:t>
            </w:r>
            <w:r w:rsidR="00552DDB">
              <w:rPr>
                <w:noProof/>
                <w:webHidden/>
              </w:rPr>
              <w:tab/>
            </w:r>
            <w:r w:rsidR="00552DDB">
              <w:rPr>
                <w:noProof/>
                <w:webHidden/>
              </w:rPr>
              <w:fldChar w:fldCharType="begin"/>
            </w:r>
            <w:r w:rsidR="00552DDB">
              <w:rPr>
                <w:noProof/>
                <w:webHidden/>
              </w:rPr>
              <w:instrText xml:space="preserve"> PAGEREF _Toc81280999 \h </w:instrText>
            </w:r>
            <w:r w:rsidR="00552DDB">
              <w:rPr>
                <w:noProof/>
                <w:webHidden/>
              </w:rPr>
            </w:r>
            <w:r w:rsidR="00552DDB">
              <w:rPr>
                <w:noProof/>
                <w:webHidden/>
              </w:rPr>
              <w:fldChar w:fldCharType="separate"/>
            </w:r>
            <w:r w:rsidR="009D2CD4">
              <w:rPr>
                <w:noProof/>
                <w:webHidden/>
              </w:rPr>
              <w:t>35</w:t>
            </w:r>
            <w:r w:rsidR="00552DDB">
              <w:rPr>
                <w:noProof/>
                <w:webHidden/>
              </w:rPr>
              <w:fldChar w:fldCharType="end"/>
            </w:r>
          </w:hyperlink>
        </w:p>
        <w:p w14:paraId="61C24D08" w14:textId="7EA6C6F5" w:rsidR="00552DDB" w:rsidRDefault="00CC3C5F">
          <w:pPr>
            <w:pStyle w:val="TOC3"/>
            <w:tabs>
              <w:tab w:val="right" w:leader="dot" w:pos="9016"/>
            </w:tabs>
            <w:rPr>
              <w:rFonts w:asciiTheme="minorHAnsi" w:hAnsiTheme="minorHAnsi" w:cstheme="minorBidi"/>
              <w:noProof/>
              <w:lang w:val="en-GB" w:eastAsia="en-GB"/>
            </w:rPr>
          </w:pPr>
          <w:hyperlink w:anchor="_Toc81281000" w:history="1">
            <w:r w:rsidR="00552DDB" w:rsidRPr="004F35FD">
              <w:rPr>
                <w:rStyle w:val="Hyperlink"/>
                <w:noProof/>
              </w:rPr>
              <w:t>5.2 Homomorphic Evaluation of Neural Networks</w:t>
            </w:r>
            <w:r w:rsidR="00552DDB">
              <w:rPr>
                <w:noProof/>
                <w:webHidden/>
              </w:rPr>
              <w:tab/>
            </w:r>
            <w:r w:rsidR="00552DDB">
              <w:rPr>
                <w:noProof/>
                <w:webHidden/>
              </w:rPr>
              <w:fldChar w:fldCharType="begin"/>
            </w:r>
            <w:r w:rsidR="00552DDB">
              <w:rPr>
                <w:noProof/>
                <w:webHidden/>
              </w:rPr>
              <w:instrText xml:space="preserve"> PAGEREF _Toc81281000 \h </w:instrText>
            </w:r>
            <w:r w:rsidR="00552DDB">
              <w:rPr>
                <w:noProof/>
                <w:webHidden/>
              </w:rPr>
            </w:r>
            <w:r w:rsidR="00552DDB">
              <w:rPr>
                <w:noProof/>
                <w:webHidden/>
              </w:rPr>
              <w:fldChar w:fldCharType="separate"/>
            </w:r>
            <w:r w:rsidR="009D2CD4">
              <w:rPr>
                <w:noProof/>
                <w:webHidden/>
              </w:rPr>
              <w:t>36</w:t>
            </w:r>
            <w:r w:rsidR="00552DDB">
              <w:rPr>
                <w:noProof/>
                <w:webHidden/>
              </w:rPr>
              <w:fldChar w:fldCharType="end"/>
            </w:r>
          </w:hyperlink>
        </w:p>
        <w:p w14:paraId="761213AE" w14:textId="291A2C3E" w:rsidR="00552DDB" w:rsidRDefault="00CC3C5F">
          <w:pPr>
            <w:pStyle w:val="TOC3"/>
            <w:tabs>
              <w:tab w:val="right" w:leader="dot" w:pos="9016"/>
            </w:tabs>
            <w:rPr>
              <w:rFonts w:asciiTheme="minorHAnsi" w:hAnsiTheme="minorHAnsi" w:cstheme="minorBidi"/>
              <w:noProof/>
              <w:lang w:val="en-GB" w:eastAsia="en-GB"/>
            </w:rPr>
          </w:pPr>
          <w:hyperlink w:anchor="_Toc81281001" w:history="1">
            <w:r w:rsidR="00552DDB" w:rsidRPr="004F35FD">
              <w:rPr>
                <w:rStyle w:val="Hyperlink"/>
                <w:noProof/>
              </w:rPr>
              <w:t>5.4 Data Manipulation</w:t>
            </w:r>
            <w:r w:rsidR="00552DDB">
              <w:rPr>
                <w:noProof/>
                <w:webHidden/>
              </w:rPr>
              <w:tab/>
            </w:r>
            <w:r w:rsidR="00552DDB">
              <w:rPr>
                <w:noProof/>
                <w:webHidden/>
              </w:rPr>
              <w:fldChar w:fldCharType="begin"/>
            </w:r>
            <w:r w:rsidR="00552DDB">
              <w:rPr>
                <w:noProof/>
                <w:webHidden/>
              </w:rPr>
              <w:instrText xml:space="preserve"> PAGEREF _Toc81281001 \h </w:instrText>
            </w:r>
            <w:r w:rsidR="00552DDB">
              <w:rPr>
                <w:noProof/>
                <w:webHidden/>
              </w:rPr>
            </w:r>
            <w:r w:rsidR="00552DDB">
              <w:rPr>
                <w:noProof/>
                <w:webHidden/>
              </w:rPr>
              <w:fldChar w:fldCharType="separate"/>
            </w:r>
            <w:r w:rsidR="009D2CD4">
              <w:rPr>
                <w:noProof/>
                <w:webHidden/>
              </w:rPr>
              <w:t>37</w:t>
            </w:r>
            <w:r w:rsidR="00552DDB">
              <w:rPr>
                <w:noProof/>
                <w:webHidden/>
              </w:rPr>
              <w:fldChar w:fldCharType="end"/>
            </w:r>
          </w:hyperlink>
        </w:p>
        <w:p w14:paraId="2E89EA01" w14:textId="25F113B2" w:rsidR="00552DDB" w:rsidRDefault="00CC3C5F">
          <w:pPr>
            <w:pStyle w:val="TOC3"/>
            <w:tabs>
              <w:tab w:val="right" w:leader="dot" w:pos="9016"/>
            </w:tabs>
            <w:rPr>
              <w:rFonts w:asciiTheme="minorHAnsi" w:hAnsiTheme="minorHAnsi" w:cstheme="minorBidi"/>
              <w:noProof/>
              <w:lang w:val="en-GB" w:eastAsia="en-GB"/>
            </w:rPr>
          </w:pPr>
          <w:hyperlink w:anchor="_Toc81281002" w:history="1">
            <w:r w:rsidR="00552DDB" w:rsidRPr="004F35FD">
              <w:rPr>
                <w:rStyle w:val="Hyperlink"/>
                <w:noProof/>
              </w:rPr>
              <w:t>5.5 Noise and Errors</w:t>
            </w:r>
            <w:r w:rsidR="00552DDB">
              <w:rPr>
                <w:noProof/>
                <w:webHidden/>
              </w:rPr>
              <w:tab/>
            </w:r>
            <w:r w:rsidR="00552DDB">
              <w:rPr>
                <w:noProof/>
                <w:webHidden/>
              </w:rPr>
              <w:fldChar w:fldCharType="begin"/>
            </w:r>
            <w:r w:rsidR="00552DDB">
              <w:rPr>
                <w:noProof/>
                <w:webHidden/>
              </w:rPr>
              <w:instrText xml:space="preserve"> PAGEREF _Toc81281002 \h </w:instrText>
            </w:r>
            <w:r w:rsidR="00552DDB">
              <w:rPr>
                <w:noProof/>
                <w:webHidden/>
              </w:rPr>
            </w:r>
            <w:r w:rsidR="00552DDB">
              <w:rPr>
                <w:noProof/>
                <w:webHidden/>
              </w:rPr>
              <w:fldChar w:fldCharType="separate"/>
            </w:r>
            <w:r w:rsidR="009D2CD4">
              <w:rPr>
                <w:noProof/>
                <w:webHidden/>
              </w:rPr>
              <w:t>37</w:t>
            </w:r>
            <w:r w:rsidR="00552DDB">
              <w:rPr>
                <w:noProof/>
                <w:webHidden/>
              </w:rPr>
              <w:fldChar w:fldCharType="end"/>
            </w:r>
          </w:hyperlink>
        </w:p>
        <w:p w14:paraId="7BE30280" w14:textId="43B838B2" w:rsidR="00552DDB" w:rsidRDefault="00CC3C5F">
          <w:pPr>
            <w:pStyle w:val="TOC2"/>
            <w:tabs>
              <w:tab w:val="right" w:leader="dot" w:pos="9016"/>
            </w:tabs>
            <w:rPr>
              <w:rFonts w:asciiTheme="minorHAnsi" w:hAnsiTheme="minorHAnsi" w:cstheme="minorBidi"/>
              <w:noProof/>
              <w:lang w:val="en-GB" w:eastAsia="en-GB"/>
            </w:rPr>
          </w:pPr>
          <w:hyperlink w:anchor="_Toc81281003" w:history="1">
            <w:r w:rsidR="00552DDB" w:rsidRPr="004F35FD">
              <w:rPr>
                <w:rStyle w:val="Hyperlink"/>
                <w:noProof/>
              </w:rPr>
              <w:t>Chapter 6:  Review of Current Systems</w:t>
            </w:r>
            <w:r w:rsidR="00552DDB">
              <w:rPr>
                <w:noProof/>
                <w:webHidden/>
              </w:rPr>
              <w:tab/>
            </w:r>
            <w:r w:rsidR="00552DDB">
              <w:rPr>
                <w:noProof/>
                <w:webHidden/>
              </w:rPr>
              <w:fldChar w:fldCharType="begin"/>
            </w:r>
            <w:r w:rsidR="00552DDB">
              <w:rPr>
                <w:noProof/>
                <w:webHidden/>
              </w:rPr>
              <w:instrText xml:space="preserve"> PAGEREF _Toc81281003 \h </w:instrText>
            </w:r>
            <w:r w:rsidR="00552DDB">
              <w:rPr>
                <w:noProof/>
                <w:webHidden/>
              </w:rPr>
            </w:r>
            <w:r w:rsidR="00552DDB">
              <w:rPr>
                <w:noProof/>
                <w:webHidden/>
              </w:rPr>
              <w:fldChar w:fldCharType="separate"/>
            </w:r>
            <w:r w:rsidR="009D2CD4">
              <w:rPr>
                <w:noProof/>
                <w:webHidden/>
              </w:rPr>
              <w:t>39</w:t>
            </w:r>
            <w:r w:rsidR="00552DDB">
              <w:rPr>
                <w:noProof/>
                <w:webHidden/>
              </w:rPr>
              <w:fldChar w:fldCharType="end"/>
            </w:r>
          </w:hyperlink>
        </w:p>
        <w:p w14:paraId="4EE3D60B" w14:textId="4E0DAD7F" w:rsidR="00552DDB" w:rsidRDefault="00CC3C5F">
          <w:pPr>
            <w:pStyle w:val="TOC3"/>
            <w:tabs>
              <w:tab w:val="right" w:leader="dot" w:pos="9016"/>
            </w:tabs>
            <w:rPr>
              <w:rFonts w:asciiTheme="minorHAnsi" w:hAnsiTheme="minorHAnsi" w:cstheme="minorBidi"/>
              <w:noProof/>
              <w:lang w:val="en-GB" w:eastAsia="en-GB"/>
            </w:rPr>
          </w:pPr>
          <w:hyperlink w:anchor="_Toc81281004" w:history="1">
            <w:r w:rsidR="00552DDB" w:rsidRPr="004F35FD">
              <w:rPr>
                <w:rStyle w:val="Hyperlink"/>
                <w:noProof/>
              </w:rPr>
              <w:t>6.1 Neural Network – Homomorphic Encryption Tools</w:t>
            </w:r>
            <w:r w:rsidR="00552DDB">
              <w:rPr>
                <w:noProof/>
                <w:webHidden/>
              </w:rPr>
              <w:tab/>
            </w:r>
            <w:r w:rsidR="00552DDB">
              <w:rPr>
                <w:noProof/>
                <w:webHidden/>
              </w:rPr>
              <w:fldChar w:fldCharType="begin"/>
            </w:r>
            <w:r w:rsidR="00552DDB">
              <w:rPr>
                <w:noProof/>
                <w:webHidden/>
              </w:rPr>
              <w:instrText xml:space="preserve"> PAGEREF _Toc81281004 \h </w:instrText>
            </w:r>
            <w:r w:rsidR="00552DDB">
              <w:rPr>
                <w:noProof/>
                <w:webHidden/>
              </w:rPr>
            </w:r>
            <w:r w:rsidR="00552DDB">
              <w:rPr>
                <w:noProof/>
                <w:webHidden/>
              </w:rPr>
              <w:fldChar w:fldCharType="separate"/>
            </w:r>
            <w:r w:rsidR="009D2CD4">
              <w:rPr>
                <w:noProof/>
                <w:webHidden/>
              </w:rPr>
              <w:t>40</w:t>
            </w:r>
            <w:r w:rsidR="00552DDB">
              <w:rPr>
                <w:noProof/>
                <w:webHidden/>
              </w:rPr>
              <w:fldChar w:fldCharType="end"/>
            </w:r>
          </w:hyperlink>
        </w:p>
        <w:p w14:paraId="1597536B" w14:textId="26D38CC9" w:rsidR="00552DDB" w:rsidRDefault="00CC3C5F">
          <w:pPr>
            <w:pStyle w:val="TOC3"/>
            <w:tabs>
              <w:tab w:val="right" w:leader="dot" w:pos="9016"/>
            </w:tabs>
            <w:rPr>
              <w:rFonts w:asciiTheme="minorHAnsi" w:hAnsiTheme="minorHAnsi" w:cstheme="minorBidi"/>
              <w:noProof/>
              <w:lang w:val="en-GB" w:eastAsia="en-GB"/>
            </w:rPr>
          </w:pPr>
          <w:hyperlink w:anchor="_Toc81281005" w:history="1">
            <w:r w:rsidR="00552DDB" w:rsidRPr="004F35FD">
              <w:rPr>
                <w:rStyle w:val="Hyperlink"/>
                <w:noProof/>
              </w:rPr>
              <w:t>6.2 Neural Network – Homomorphic Encryption Implementations</w:t>
            </w:r>
            <w:r w:rsidR="00552DDB">
              <w:rPr>
                <w:noProof/>
                <w:webHidden/>
              </w:rPr>
              <w:tab/>
            </w:r>
            <w:r w:rsidR="00552DDB">
              <w:rPr>
                <w:noProof/>
                <w:webHidden/>
              </w:rPr>
              <w:fldChar w:fldCharType="begin"/>
            </w:r>
            <w:r w:rsidR="00552DDB">
              <w:rPr>
                <w:noProof/>
                <w:webHidden/>
              </w:rPr>
              <w:instrText xml:space="preserve"> PAGEREF _Toc81281005 \h </w:instrText>
            </w:r>
            <w:r w:rsidR="00552DDB">
              <w:rPr>
                <w:noProof/>
                <w:webHidden/>
              </w:rPr>
            </w:r>
            <w:r w:rsidR="00552DDB">
              <w:rPr>
                <w:noProof/>
                <w:webHidden/>
              </w:rPr>
              <w:fldChar w:fldCharType="separate"/>
            </w:r>
            <w:r w:rsidR="009D2CD4">
              <w:rPr>
                <w:noProof/>
                <w:webHidden/>
              </w:rPr>
              <w:t>41</w:t>
            </w:r>
            <w:r w:rsidR="00552DDB">
              <w:rPr>
                <w:noProof/>
                <w:webHidden/>
              </w:rPr>
              <w:fldChar w:fldCharType="end"/>
            </w:r>
          </w:hyperlink>
        </w:p>
        <w:p w14:paraId="6967E72A" w14:textId="76C467F9" w:rsidR="00552DDB" w:rsidRDefault="00CC3C5F">
          <w:pPr>
            <w:pStyle w:val="TOC3"/>
            <w:tabs>
              <w:tab w:val="right" w:leader="dot" w:pos="9016"/>
            </w:tabs>
            <w:rPr>
              <w:rFonts w:asciiTheme="minorHAnsi" w:hAnsiTheme="minorHAnsi" w:cstheme="minorBidi"/>
              <w:noProof/>
              <w:lang w:val="en-GB" w:eastAsia="en-GB"/>
            </w:rPr>
          </w:pPr>
          <w:hyperlink w:anchor="_Toc81281006" w:history="1">
            <w:r w:rsidR="00552DDB" w:rsidRPr="004F35FD">
              <w:rPr>
                <w:rStyle w:val="Hyperlink"/>
                <w:noProof/>
              </w:rPr>
              <w:t>6.3 Challenges</w:t>
            </w:r>
            <w:r w:rsidR="00552DDB">
              <w:rPr>
                <w:noProof/>
                <w:webHidden/>
              </w:rPr>
              <w:tab/>
            </w:r>
            <w:r w:rsidR="00552DDB">
              <w:rPr>
                <w:noProof/>
                <w:webHidden/>
              </w:rPr>
              <w:fldChar w:fldCharType="begin"/>
            </w:r>
            <w:r w:rsidR="00552DDB">
              <w:rPr>
                <w:noProof/>
                <w:webHidden/>
              </w:rPr>
              <w:instrText xml:space="preserve"> PAGEREF _Toc81281006 \h </w:instrText>
            </w:r>
            <w:r w:rsidR="00552DDB">
              <w:rPr>
                <w:noProof/>
                <w:webHidden/>
              </w:rPr>
            </w:r>
            <w:r w:rsidR="00552DDB">
              <w:rPr>
                <w:noProof/>
                <w:webHidden/>
              </w:rPr>
              <w:fldChar w:fldCharType="separate"/>
            </w:r>
            <w:r w:rsidR="009D2CD4">
              <w:rPr>
                <w:noProof/>
                <w:webHidden/>
              </w:rPr>
              <w:t>42</w:t>
            </w:r>
            <w:r w:rsidR="00552DDB">
              <w:rPr>
                <w:noProof/>
                <w:webHidden/>
              </w:rPr>
              <w:fldChar w:fldCharType="end"/>
            </w:r>
          </w:hyperlink>
        </w:p>
        <w:p w14:paraId="521C3868" w14:textId="0CFD5A9C" w:rsidR="00552DDB" w:rsidRDefault="00CC3C5F">
          <w:pPr>
            <w:pStyle w:val="TOC2"/>
            <w:tabs>
              <w:tab w:val="right" w:leader="dot" w:pos="9016"/>
            </w:tabs>
            <w:rPr>
              <w:rFonts w:asciiTheme="minorHAnsi" w:hAnsiTheme="minorHAnsi" w:cstheme="minorBidi"/>
              <w:noProof/>
              <w:lang w:val="en-GB" w:eastAsia="en-GB"/>
            </w:rPr>
          </w:pPr>
          <w:hyperlink w:anchor="_Toc81281007" w:history="1">
            <w:r w:rsidR="00552DDB" w:rsidRPr="004F35FD">
              <w:rPr>
                <w:rStyle w:val="Hyperlink"/>
                <w:noProof/>
              </w:rPr>
              <w:t>Summary of Part Three</w:t>
            </w:r>
            <w:r w:rsidR="00552DDB">
              <w:rPr>
                <w:noProof/>
                <w:webHidden/>
              </w:rPr>
              <w:tab/>
            </w:r>
            <w:r w:rsidR="00552DDB">
              <w:rPr>
                <w:noProof/>
                <w:webHidden/>
              </w:rPr>
              <w:fldChar w:fldCharType="begin"/>
            </w:r>
            <w:r w:rsidR="00552DDB">
              <w:rPr>
                <w:noProof/>
                <w:webHidden/>
              </w:rPr>
              <w:instrText xml:space="preserve"> PAGEREF _Toc81281007 \h </w:instrText>
            </w:r>
            <w:r w:rsidR="00552DDB">
              <w:rPr>
                <w:noProof/>
                <w:webHidden/>
              </w:rPr>
            </w:r>
            <w:r w:rsidR="00552DDB">
              <w:rPr>
                <w:noProof/>
                <w:webHidden/>
              </w:rPr>
              <w:fldChar w:fldCharType="separate"/>
            </w:r>
            <w:r w:rsidR="009D2CD4">
              <w:rPr>
                <w:noProof/>
                <w:webHidden/>
              </w:rPr>
              <w:t>44</w:t>
            </w:r>
            <w:r w:rsidR="00552DDB">
              <w:rPr>
                <w:noProof/>
                <w:webHidden/>
              </w:rPr>
              <w:fldChar w:fldCharType="end"/>
            </w:r>
          </w:hyperlink>
        </w:p>
        <w:p w14:paraId="1FACDB2E" w14:textId="399FADA7" w:rsidR="00552DDB" w:rsidRDefault="00CC3C5F">
          <w:pPr>
            <w:pStyle w:val="TOC1"/>
            <w:rPr>
              <w:rFonts w:asciiTheme="minorHAnsi" w:hAnsiTheme="minorHAnsi" w:cstheme="minorBidi"/>
              <w:noProof/>
              <w:lang w:val="en-GB" w:eastAsia="en-GB"/>
            </w:rPr>
          </w:pPr>
          <w:hyperlink w:anchor="_Toc81281008" w:history="1">
            <w:r w:rsidR="00552DDB" w:rsidRPr="004F35FD">
              <w:rPr>
                <w:rStyle w:val="Hyperlink"/>
                <w:noProof/>
              </w:rPr>
              <w:t>Part Four: Closure</w:t>
            </w:r>
            <w:r w:rsidR="00552DDB">
              <w:rPr>
                <w:noProof/>
                <w:webHidden/>
              </w:rPr>
              <w:tab/>
            </w:r>
            <w:r w:rsidR="00552DDB">
              <w:rPr>
                <w:noProof/>
                <w:webHidden/>
              </w:rPr>
              <w:fldChar w:fldCharType="begin"/>
            </w:r>
            <w:r w:rsidR="00552DDB">
              <w:rPr>
                <w:noProof/>
                <w:webHidden/>
              </w:rPr>
              <w:instrText xml:space="preserve"> PAGEREF _Toc81281008 \h </w:instrText>
            </w:r>
            <w:r w:rsidR="00552DDB">
              <w:rPr>
                <w:noProof/>
                <w:webHidden/>
              </w:rPr>
            </w:r>
            <w:r w:rsidR="00552DDB">
              <w:rPr>
                <w:noProof/>
                <w:webHidden/>
              </w:rPr>
              <w:fldChar w:fldCharType="separate"/>
            </w:r>
            <w:r w:rsidR="009D2CD4">
              <w:rPr>
                <w:noProof/>
                <w:webHidden/>
              </w:rPr>
              <w:t>45</w:t>
            </w:r>
            <w:r w:rsidR="00552DDB">
              <w:rPr>
                <w:noProof/>
                <w:webHidden/>
              </w:rPr>
              <w:fldChar w:fldCharType="end"/>
            </w:r>
          </w:hyperlink>
        </w:p>
        <w:p w14:paraId="45612EAE" w14:textId="4C937261" w:rsidR="00552DDB" w:rsidRDefault="00CC3C5F">
          <w:pPr>
            <w:pStyle w:val="TOC2"/>
            <w:tabs>
              <w:tab w:val="right" w:leader="dot" w:pos="9016"/>
            </w:tabs>
            <w:rPr>
              <w:rFonts w:asciiTheme="minorHAnsi" w:hAnsiTheme="minorHAnsi" w:cstheme="minorBidi"/>
              <w:noProof/>
              <w:lang w:val="en-GB" w:eastAsia="en-GB"/>
            </w:rPr>
          </w:pPr>
          <w:hyperlink w:anchor="_Toc81281009" w:history="1">
            <w:r w:rsidR="00552DDB" w:rsidRPr="004F35FD">
              <w:rPr>
                <w:rStyle w:val="Hyperlink"/>
                <w:noProof/>
              </w:rPr>
              <w:t>Chapter 7:  Conclusion</w:t>
            </w:r>
            <w:r w:rsidR="00552DDB">
              <w:rPr>
                <w:noProof/>
                <w:webHidden/>
              </w:rPr>
              <w:tab/>
            </w:r>
            <w:r w:rsidR="00552DDB">
              <w:rPr>
                <w:noProof/>
                <w:webHidden/>
              </w:rPr>
              <w:fldChar w:fldCharType="begin"/>
            </w:r>
            <w:r w:rsidR="00552DDB">
              <w:rPr>
                <w:noProof/>
                <w:webHidden/>
              </w:rPr>
              <w:instrText xml:space="preserve"> PAGEREF _Toc81281009 \h </w:instrText>
            </w:r>
            <w:r w:rsidR="00552DDB">
              <w:rPr>
                <w:noProof/>
                <w:webHidden/>
              </w:rPr>
            </w:r>
            <w:r w:rsidR="00552DDB">
              <w:rPr>
                <w:noProof/>
                <w:webHidden/>
              </w:rPr>
              <w:fldChar w:fldCharType="separate"/>
            </w:r>
            <w:r w:rsidR="009D2CD4">
              <w:rPr>
                <w:noProof/>
                <w:webHidden/>
              </w:rPr>
              <w:t>46</w:t>
            </w:r>
            <w:r w:rsidR="00552DDB">
              <w:rPr>
                <w:noProof/>
                <w:webHidden/>
              </w:rPr>
              <w:fldChar w:fldCharType="end"/>
            </w:r>
          </w:hyperlink>
        </w:p>
        <w:p w14:paraId="3C48A12D" w14:textId="0E330379" w:rsidR="00552DDB" w:rsidRDefault="00CC3C5F">
          <w:pPr>
            <w:pStyle w:val="TOC3"/>
            <w:tabs>
              <w:tab w:val="right" w:leader="dot" w:pos="9016"/>
            </w:tabs>
            <w:rPr>
              <w:rFonts w:asciiTheme="minorHAnsi" w:hAnsiTheme="minorHAnsi" w:cstheme="minorBidi"/>
              <w:noProof/>
              <w:lang w:val="en-GB" w:eastAsia="en-GB"/>
            </w:rPr>
          </w:pPr>
          <w:hyperlink w:anchor="_Toc81281010" w:history="1">
            <w:r w:rsidR="00552DDB" w:rsidRPr="004F35FD">
              <w:rPr>
                <w:rStyle w:val="Hyperlink"/>
                <w:noProof/>
              </w:rPr>
              <w:t>7.1 Evaluation of Overall Work</w:t>
            </w:r>
            <w:r w:rsidR="00552DDB">
              <w:rPr>
                <w:noProof/>
                <w:webHidden/>
              </w:rPr>
              <w:tab/>
            </w:r>
            <w:r w:rsidR="00552DDB">
              <w:rPr>
                <w:noProof/>
                <w:webHidden/>
              </w:rPr>
              <w:fldChar w:fldCharType="begin"/>
            </w:r>
            <w:r w:rsidR="00552DDB">
              <w:rPr>
                <w:noProof/>
                <w:webHidden/>
              </w:rPr>
              <w:instrText xml:space="preserve"> PAGEREF _Toc81281010 \h </w:instrText>
            </w:r>
            <w:r w:rsidR="00552DDB">
              <w:rPr>
                <w:noProof/>
                <w:webHidden/>
              </w:rPr>
            </w:r>
            <w:r w:rsidR="00552DDB">
              <w:rPr>
                <w:noProof/>
                <w:webHidden/>
              </w:rPr>
              <w:fldChar w:fldCharType="separate"/>
            </w:r>
            <w:r w:rsidR="009D2CD4">
              <w:rPr>
                <w:noProof/>
                <w:webHidden/>
              </w:rPr>
              <w:t>47</w:t>
            </w:r>
            <w:r w:rsidR="00552DDB">
              <w:rPr>
                <w:noProof/>
                <w:webHidden/>
              </w:rPr>
              <w:fldChar w:fldCharType="end"/>
            </w:r>
          </w:hyperlink>
        </w:p>
        <w:p w14:paraId="495C1EA1" w14:textId="18BF8722" w:rsidR="00552DDB" w:rsidRDefault="00CC3C5F">
          <w:pPr>
            <w:pStyle w:val="TOC3"/>
            <w:tabs>
              <w:tab w:val="right" w:leader="dot" w:pos="9016"/>
            </w:tabs>
            <w:rPr>
              <w:rFonts w:asciiTheme="minorHAnsi" w:hAnsiTheme="minorHAnsi" w:cstheme="minorBidi"/>
              <w:noProof/>
              <w:lang w:val="en-GB" w:eastAsia="en-GB"/>
            </w:rPr>
          </w:pPr>
          <w:hyperlink w:anchor="_Toc81281011" w:history="1">
            <w:r w:rsidR="00552DDB" w:rsidRPr="004F35FD">
              <w:rPr>
                <w:rStyle w:val="Hyperlink"/>
                <w:noProof/>
              </w:rPr>
              <w:t>7.2 Work Achieved</w:t>
            </w:r>
            <w:r w:rsidR="00552DDB">
              <w:rPr>
                <w:noProof/>
                <w:webHidden/>
              </w:rPr>
              <w:tab/>
            </w:r>
            <w:r w:rsidR="00552DDB">
              <w:rPr>
                <w:noProof/>
                <w:webHidden/>
              </w:rPr>
              <w:fldChar w:fldCharType="begin"/>
            </w:r>
            <w:r w:rsidR="00552DDB">
              <w:rPr>
                <w:noProof/>
                <w:webHidden/>
              </w:rPr>
              <w:instrText xml:space="preserve"> PAGEREF _Toc81281011 \h </w:instrText>
            </w:r>
            <w:r w:rsidR="00552DDB">
              <w:rPr>
                <w:noProof/>
                <w:webHidden/>
              </w:rPr>
            </w:r>
            <w:r w:rsidR="00552DDB">
              <w:rPr>
                <w:noProof/>
                <w:webHidden/>
              </w:rPr>
              <w:fldChar w:fldCharType="separate"/>
            </w:r>
            <w:r w:rsidR="009D2CD4">
              <w:rPr>
                <w:noProof/>
                <w:webHidden/>
              </w:rPr>
              <w:t>47</w:t>
            </w:r>
            <w:r w:rsidR="00552DDB">
              <w:rPr>
                <w:noProof/>
                <w:webHidden/>
              </w:rPr>
              <w:fldChar w:fldCharType="end"/>
            </w:r>
          </w:hyperlink>
        </w:p>
        <w:p w14:paraId="6E0FD3D0" w14:textId="231091D8" w:rsidR="00552DDB" w:rsidRDefault="00CC3C5F">
          <w:pPr>
            <w:pStyle w:val="TOC3"/>
            <w:tabs>
              <w:tab w:val="right" w:leader="dot" w:pos="9016"/>
            </w:tabs>
            <w:rPr>
              <w:rFonts w:asciiTheme="minorHAnsi" w:hAnsiTheme="minorHAnsi" w:cstheme="minorBidi"/>
              <w:noProof/>
              <w:lang w:val="en-GB" w:eastAsia="en-GB"/>
            </w:rPr>
          </w:pPr>
          <w:hyperlink w:anchor="_Toc81281012" w:history="1">
            <w:r w:rsidR="00552DDB" w:rsidRPr="004F35FD">
              <w:rPr>
                <w:rStyle w:val="Hyperlink"/>
                <w:noProof/>
              </w:rPr>
              <w:t>7.3 Evaluation against the objectives</w:t>
            </w:r>
            <w:r w:rsidR="00552DDB">
              <w:rPr>
                <w:noProof/>
                <w:webHidden/>
              </w:rPr>
              <w:tab/>
            </w:r>
            <w:r w:rsidR="00552DDB">
              <w:rPr>
                <w:noProof/>
                <w:webHidden/>
              </w:rPr>
              <w:fldChar w:fldCharType="begin"/>
            </w:r>
            <w:r w:rsidR="00552DDB">
              <w:rPr>
                <w:noProof/>
                <w:webHidden/>
              </w:rPr>
              <w:instrText xml:space="preserve"> PAGEREF _Toc81281012 \h </w:instrText>
            </w:r>
            <w:r w:rsidR="00552DDB">
              <w:rPr>
                <w:noProof/>
                <w:webHidden/>
              </w:rPr>
            </w:r>
            <w:r w:rsidR="00552DDB">
              <w:rPr>
                <w:noProof/>
                <w:webHidden/>
              </w:rPr>
              <w:fldChar w:fldCharType="separate"/>
            </w:r>
            <w:r w:rsidR="009D2CD4">
              <w:rPr>
                <w:noProof/>
                <w:webHidden/>
              </w:rPr>
              <w:t>47</w:t>
            </w:r>
            <w:r w:rsidR="00552DDB">
              <w:rPr>
                <w:noProof/>
                <w:webHidden/>
              </w:rPr>
              <w:fldChar w:fldCharType="end"/>
            </w:r>
          </w:hyperlink>
        </w:p>
        <w:p w14:paraId="703DBDC8" w14:textId="20BCF234" w:rsidR="00552DDB" w:rsidRDefault="00CC3C5F">
          <w:pPr>
            <w:pStyle w:val="TOC3"/>
            <w:tabs>
              <w:tab w:val="right" w:leader="dot" w:pos="9016"/>
            </w:tabs>
            <w:rPr>
              <w:rFonts w:asciiTheme="minorHAnsi" w:hAnsiTheme="minorHAnsi" w:cstheme="minorBidi"/>
              <w:noProof/>
              <w:lang w:val="en-GB" w:eastAsia="en-GB"/>
            </w:rPr>
          </w:pPr>
          <w:hyperlink w:anchor="_Toc81281013" w:history="1">
            <w:r w:rsidR="00552DDB" w:rsidRPr="004F35FD">
              <w:rPr>
                <w:rStyle w:val="Hyperlink"/>
                <w:noProof/>
              </w:rPr>
              <w:t>7.4 Reflections and Potential Future Work</w:t>
            </w:r>
            <w:r w:rsidR="00552DDB">
              <w:rPr>
                <w:noProof/>
                <w:webHidden/>
              </w:rPr>
              <w:tab/>
            </w:r>
            <w:r w:rsidR="00552DDB">
              <w:rPr>
                <w:noProof/>
                <w:webHidden/>
              </w:rPr>
              <w:fldChar w:fldCharType="begin"/>
            </w:r>
            <w:r w:rsidR="00552DDB">
              <w:rPr>
                <w:noProof/>
                <w:webHidden/>
              </w:rPr>
              <w:instrText xml:space="preserve"> PAGEREF _Toc81281013 \h </w:instrText>
            </w:r>
            <w:r w:rsidR="00552DDB">
              <w:rPr>
                <w:noProof/>
                <w:webHidden/>
              </w:rPr>
            </w:r>
            <w:r w:rsidR="00552DDB">
              <w:rPr>
                <w:noProof/>
                <w:webHidden/>
              </w:rPr>
              <w:fldChar w:fldCharType="separate"/>
            </w:r>
            <w:r w:rsidR="009D2CD4">
              <w:rPr>
                <w:noProof/>
                <w:webHidden/>
              </w:rPr>
              <w:t>48</w:t>
            </w:r>
            <w:r w:rsidR="00552DDB">
              <w:rPr>
                <w:noProof/>
                <w:webHidden/>
              </w:rPr>
              <w:fldChar w:fldCharType="end"/>
            </w:r>
          </w:hyperlink>
        </w:p>
        <w:p w14:paraId="0BA69F2A" w14:textId="40CB4736" w:rsidR="00552DDB" w:rsidRDefault="00CC3C5F">
          <w:pPr>
            <w:pStyle w:val="TOC3"/>
            <w:tabs>
              <w:tab w:val="right" w:leader="dot" w:pos="9016"/>
            </w:tabs>
            <w:rPr>
              <w:rFonts w:asciiTheme="minorHAnsi" w:hAnsiTheme="minorHAnsi" w:cstheme="minorBidi"/>
              <w:noProof/>
              <w:lang w:val="en-GB" w:eastAsia="en-GB"/>
            </w:rPr>
          </w:pPr>
          <w:hyperlink w:anchor="_Toc81281014" w:history="1">
            <w:r w:rsidR="00552DDB" w:rsidRPr="004F35FD">
              <w:rPr>
                <w:rStyle w:val="Hyperlink"/>
                <w:noProof/>
              </w:rPr>
              <w:t>7.5 Conclusion</w:t>
            </w:r>
            <w:r w:rsidR="00552DDB">
              <w:rPr>
                <w:noProof/>
                <w:webHidden/>
              </w:rPr>
              <w:tab/>
            </w:r>
            <w:r w:rsidR="00552DDB">
              <w:rPr>
                <w:noProof/>
                <w:webHidden/>
              </w:rPr>
              <w:fldChar w:fldCharType="begin"/>
            </w:r>
            <w:r w:rsidR="00552DDB">
              <w:rPr>
                <w:noProof/>
                <w:webHidden/>
              </w:rPr>
              <w:instrText xml:space="preserve"> PAGEREF _Toc81281014 \h </w:instrText>
            </w:r>
            <w:r w:rsidR="00552DDB">
              <w:rPr>
                <w:noProof/>
                <w:webHidden/>
              </w:rPr>
            </w:r>
            <w:r w:rsidR="00552DDB">
              <w:rPr>
                <w:noProof/>
                <w:webHidden/>
              </w:rPr>
              <w:fldChar w:fldCharType="separate"/>
            </w:r>
            <w:r w:rsidR="009D2CD4">
              <w:rPr>
                <w:noProof/>
                <w:webHidden/>
              </w:rPr>
              <w:t>48</w:t>
            </w:r>
            <w:r w:rsidR="00552DDB">
              <w:rPr>
                <w:noProof/>
                <w:webHidden/>
              </w:rPr>
              <w:fldChar w:fldCharType="end"/>
            </w:r>
          </w:hyperlink>
        </w:p>
        <w:p w14:paraId="1234CB54" w14:textId="7B01151A" w:rsidR="00552DDB" w:rsidRDefault="00CC3C5F">
          <w:pPr>
            <w:pStyle w:val="TOC1"/>
            <w:rPr>
              <w:rFonts w:asciiTheme="minorHAnsi" w:hAnsiTheme="minorHAnsi" w:cstheme="minorBidi"/>
              <w:noProof/>
              <w:lang w:val="en-GB" w:eastAsia="en-GB"/>
            </w:rPr>
          </w:pPr>
          <w:hyperlink w:anchor="_Toc81281015" w:history="1">
            <w:r w:rsidR="00552DDB" w:rsidRPr="004F35FD">
              <w:rPr>
                <w:rStyle w:val="Hyperlink"/>
                <w:noProof/>
              </w:rPr>
              <w:t>References</w:t>
            </w:r>
            <w:r w:rsidR="00552DDB">
              <w:rPr>
                <w:noProof/>
                <w:webHidden/>
              </w:rPr>
              <w:tab/>
            </w:r>
            <w:r w:rsidR="00552DDB">
              <w:rPr>
                <w:noProof/>
                <w:webHidden/>
              </w:rPr>
              <w:fldChar w:fldCharType="begin"/>
            </w:r>
            <w:r w:rsidR="00552DDB">
              <w:rPr>
                <w:noProof/>
                <w:webHidden/>
              </w:rPr>
              <w:instrText xml:space="preserve"> PAGEREF _Toc81281015 \h </w:instrText>
            </w:r>
            <w:r w:rsidR="00552DDB">
              <w:rPr>
                <w:noProof/>
                <w:webHidden/>
              </w:rPr>
            </w:r>
            <w:r w:rsidR="00552DDB">
              <w:rPr>
                <w:noProof/>
                <w:webHidden/>
              </w:rPr>
              <w:fldChar w:fldCharType="separate"/>
            </w:r>
            <w:r w:rsidR="009D2CD4">
              <w:rPr>
                <w:noProof/>
                <w:webHidden/>
              </w:rPr>
              <w:t>50</w:t>
            </w:r>
            <w:r w:rsidR="00552DDB">
              <w:rPr>
                <w:noProof/>
                <w:webHidden/>
              </w:rPr>
              <w:fldChar w:fldCharType="end"/>
            </w:r>
          </w:hyperlink>
        </w:p>
        <w:p w14:paraId="0EC36850" w14:textId="0E690A6B" w:rsidR="007F006D" w:rsidRDefault="002578C2">
          <w:pPr>
            <w:rPr>
              <w:b/>
              <w:bCs/>
              <w:noProof/>
            </w:rPr>
          </w:pPr>
          <w:r>
            <w:rPr>
              <w:b/>
              <w:bCs/>
              <w:noProof/>
            </w:rPr>
            <w:fldChar w:fldCharType="end"/>
          </w:r>
        </w:p>
      </w:sdtContent>
    </w:sdt>
    <w:p w14:paraId="6FE4E38D" w14:textId="2A350168" w:rsidR="00EE194C" w:rsidRDefault="00EE194C">
      <w:pPr>
        <w:rPr>
          <w:b/>
          <w:bCs/>
          <w:noProof/>
        </w:rPr>
      </w:pPr>
      <w:r>
        <w:rPr>
          <w:b/>
          <w:bCs/>
          <w:noProof/>
        </w:rPr>
        <w:br w:type="page"/>
      </w:r>
    </w:p>
    <w:p w14:paraId="2F35D36C" w14:textId="396CBABC" w:rsidR="00EB73A3" w:rsidRPr="002752E1" w:rsidRDefault="00D144A7" w:rsidP="00FC56A9">
      <w:pPr>
        <w:pStyle w:val="Heading1"/>
        <w:jc w:val="center"/>
        <w:rPr>
          <w:color w:val="auto"/>
        </w:rPr>
      </w:pPr>
      <w:bookmarkStart w:id="3" w:name="_Toc81280969"/>
      <w:r w:rsidRPr="002752E1">
        <w:rPr>
          <w:color w:val="auto"/>
        </w:rPr>
        <w:lastRenderedPageBreak/>
        <w:t>Part</w:t>
      </w:r>
      <w:r w:rsidR="007F006D" w:rsidRPr="002752E1">
        <w:rPr>
          <w:color w:val="auto"/>
        </w:rPr>
        <w:t xml:space="preserve"> </w:t>
      </w:r>
      <w:r w:rsidR="002752E1" w:rsidRPr="002752E1">
        <w:rPr>
          <w:color w:val="auto"/>
        </w:rPr>
        <w:t>One</w:t>
      </w:r>
      <w:r w:rsidR="00D75248" w:rsidRPr="002752E1">
        <w:rPr>
          <w:color w:val="auto"/>
        </w:rPr>
        <w:t xml:space="preserve">: </w:t>
      </w:r>
      <w:r w:rsidR="00377124" w:rsidRPr="002752E1">
        <w:rPr>
          <w:color w:val="auto"/>
        </w:rPr>
        <w:t>Preliminaries</w:t>
      </w:r>
      <w:bookmarkEnd w:id="3"/>
    </w:p>
    <w:p w14:paraId="7D1B902B" w14:textId="77777777" w:rsidR="00EB73A3" w:rsidRDefault="00EB73A3" w:rsidP="00EB73A3"/>
    <w:p w14:paraId="578C3242" w14:textId="77777777" w:rsidR="00EB73A3" w:rsidRDefault="00EB73A3" w:rsidP="00EB73A3"/>
    <w:p w14:paraId="605A1900" w14:textId="77777777" w:rsidR="00EB73A3" w:rsidRDefault="00EB73A3" w:rsidP="00EB73A3"/>
    <w:p w14:paraId="29885C8C" w14:textId="41445D72" w:rsidR="00EB73A3" w:rsidRDefault="00067104" w:rsidP="00EB73A3">
      <w:r>
        <w:rPr>
          <w:noProof/>
          <w:color w:val="FF0000"/>
          <w:sz w:val="40"/>
          <w:szCs w:val="40"/>
        </w:rPr>
        <mc:AlternateContent>
          <mc:Choice Requires="wpg">
            <w:drawing>
              <wp:anchor distT="0" distB="0" distL="114300" distR="114300" simplePos="0" relativeHeight="251614211" behindDoc="0" locked="0" layoutInCell="1" allowOverlap="1" wp14:anchorId="44BD65EA" wp14:editId="1ED83283">
                <wp:simplePos x="0" y="0"/>
                <wp:positionH relativeFrom="margin">
                  <wp:posOffset>-428625</wp:posOffset>
                </wp:positionH>
                <wp:positionV relativeFrom="paragraph">
                  <wp:posOffset>142240</wp:posOffset>
                </wp:positionV>
                <wp:extent cx="6572885" cy="1504950"/>
                <wp:effectExtent l="0" t="342900" r="18415" b="304800"/>
                <wp:wrapNone/>
                <wp:docPr id="163" name="Group 163"/>
                <wp:cNvGraphicFramePr/>
                <a:graphic xmlns:a="http://schemas.openxmlformats.org/drawingml/2006/main">
                  <a:graphicData uri="http://schemas.microsoft.com/office/word/2010/wordprocessingGroup">
                    <wpg:wgp>
                      <wpg:cNvGrpSpPr/>
                      <wpg:grpSpPr>
                        <a:xfrm>
                          <a:off x="0" y="0"/>
                          <a:ext cx="6572885" cy="1504950"/>
                          <a:chOff x="0" y="0"/>
                          <a:chExt cx="6573125" cy="1505088"/>
                        </a:xfrm>
                      </wpg:grpSpPr>
                      <wps:wsp>
                        <wps:cNvPr id="164" name="Rectangle: Rounded Corners 164"/>
                        <wps:cNvSpPr/>
                        <wps:spPr>
                          <a:xfrm>
                            <a:off x="117534" y="100642"/>
                            <a:ext cx="1595755" cy="1284126"/>
                          </a:xfrm>
                          <a:prstGeom prst="roundRect">
                            <a:avLst/>
                          </a:prstGeom>
                          <a:gradFill flip="none" rotWithShape="1">
                            <a:gsLst>
                              <a:gs pos="0">
                                <a:schemeClr val="accent2">
                                  <a:alpha val="0"/>
                                  <a:lumMod val="0"/>
                                  <a:lumOff val="100000"/>
                                </a:schemeClr>
                              </a:gs>
                              <a:gs pos="46000">
                                <a:schemeClr val="accent2">
                                  <a:lumMod val="95000"/>
                                  <a:lumOff val="5000"/>
                                </a:schemeClr>
                              </a:gs>
                              <a:gs pos="100000">
                                <a:schemeClr val="accent2">
                                  <a:lumMod val="60000"/>
                                </a:schemeClr>
                              </a:gs>
                            </a:gsLst>
                            <a:path path="circle">
                              <a:fillToRect l="50000" t="50000" r="50000" b="50000"/>
                            </a:path>
                            <a:tileRect/>
                          </a:grad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 name="Group 165"/>
                        <wpg:cNvGrpSpPr/>
                        <wpg:grpSpPr>
                          <a:xfrm>
                            <a:off x="0" y="0"/>
                            <a:ext cx="6573125" cy="1505088"/>
                            <a:chOff x="0" y="0"/>
                            <a:chExt cx="6573125" cy="1505088"/>
                          </a:xfrm>
                        </wpg:grpSpPr>
                        <wps:wsp>
                          <wps:cNvPr id="166" name="Rectangle: Rounded Corners 166"/>
                          <wps:cNvSpPr/>
                          <wps:spPr>
                            <a:xfrm>
                              <a:off x="208831" y="176620"/>
                              <a:ext cx="1406106" cy="1104181"/>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5116C" w14:textId="77777777" w:rsidR="00DF60FF" w:rsidRPr="00614C80" w:rsidRDefault="00DF60FF" w:rsidP="00FC56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Rounded Corners 167"/>
                          <wps:cNvSpPr/>
                          <wps:spPr>
                            <a:xfrm>
                              <a:off x="1804718" y="185246"/>
                              <a:ext cx="1406106" cy="1104181"/>
                            </a:xfrm>
                            <a:prstGeom prst="roundRect">
                              <a:avLst/>
                            </a:prstGeom>
                            <a:solidFill>
                              <a:schemeClr val="bg1"/>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Rounded Corners 168"/>
                          <wps:cNvSpPr/>
                          <wps:spPr>
                            <a:xfrm>
                              <a:off x="3417858" y="202499"/>
                              <a:ext cx="1406106" cy="1104181"/>
                            </a:xfrm>
                            <a:prstGeom prst="roundRect">
                              <a:avLst/>
                            </a:prstGeom>
                            <a:solidFill>
                              <a:schemeClr val="bg1"/>
                            </a:solid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Rounded Corners 169"/>
                          <wps:cNvSpPr/>
                          <wps:spPr>
                            <a:xfrm>
                              <a:off x="2147977" y="1089222"/>
                              <a:ext cx="1181615" cy="370936"/>
                            </a:xfrm>
                            <a:prstGeom prst="roundRect">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318C2" w14:textId="77777777" w:rsidR="00DF60FF" w:rsidRDefault="00DF60FF" w:rsidP="00FC56A9">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Rounded Corners 170"/>
                          <wps:cNvSpPr/>
                          <wps:spPr>
                            <a:xfrm>
                              <a:off x="3743727" y="19544"/>
                              <a:ext cx="1181615" cy="418605"/>
                            </a:xfrm>
                            <a:prstGeom prst="roundRect">
                              <a:avLst/>
                            </a:prstGeom>
                            <a:solidFill>
                              <a:schemeClr val="accent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BA3FF" w14:textId="77777777" w:rsidR="00DF60FF" w:rsidRPr="00A16FE6" w:rsidRDefault="00DF60FF" w:rsidP="00FC56A9">
                                <w:pPr>
                                  <w:jc w:val="center"/>
                                  <w:rPr>
                                    <w:sz w:val="16"/>
                                    <w:szCs w:val="16"/>
                                  </w:rPr>
                                </w:pPr>
                                <w:r w:rsidRPr="00A16FE6">
                                  <w:rPr>
                                    <w:sz w:val="16"/>
                                    <w:szCs w:val="16"/>
                                  </w:rPr>
                                  <w:t>Analysis, Design &amp;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Connector: Curved 171"/>
                          <wps:cNvCnPr/>
                          <wps:spPr>
                            <a:xfrm rot="5400000" flipV="1">
                              <a:off x="1811050" y="-431321"/>
                              <a:ext cx="8626" cy="871268"/>
                            </a:xfrm>
                            <a:prstGeom prst="curvedConnector3">
                              <a:avLst>
                                <a:gd name="adj1" fmla="val -3686193"/>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172" name="Connector: Curved 172"/>
                          <wps:cNvCnPr/>
                          <wps:spPr>
                            <a:xfrm rot="16200000">
                              <a:off x="3268914" y="1025465"/>
                              <a:ext cx="8626" cy="871268"/>
                            </a:xfrm>
                            <a:prstGeom prst="curvedConnector3">
                              <a:avLst>
                                <a:gd name="adj1" fmla="val -3686193"/>
                              </a:avLst>
                            </a:prstGeom>
                            <a:ln w="38100">
                              <a:tailEnd type="triangle"/>
                            </a:ln>
                          </wps:spPr>
                          <wps:style>
                            <a:lnRef idx="3">
                              <a:schemeClr val="accent4"/>
                            </a:lnRef>
                            <a:fillRef idx="0">
                              <a:schemeClr val="accent4"/>
                            </a:fillRef>
                            <a:effectRef idx="2">
                              <a:schemeClr val="accent4"/>
                            </a:effectRef>
                            <a:fontRef idx="minor">
                              <a:schemeClr val="tx1"/>
                            </a:fontRef>
                          </wps:style>
                          <wps:bodyPr/>
                        </wps:wsp>
                        <wps:wsp>
                          <wps:cNvPr id="173" name="Connector: Curved 173"/>
                          <wps:cNvCnPr/>
                          <wps:spPr>
                            <a:xfrm rot="5400000" flipV="1">
                              <a:off x="5089088" y="-414068"/>
                              <a:ext cx="8626" cy="871268"/>
                            </a:xfrm>
                            <a:prstGeom prst="curvedConnector3">
                              <a:avLst>
                                <a:gd name="adj1" fmla="val -3686193"/>
                              </a:avLst>
                            </a:prstGeom>
                            <a:ln w="38100">
                              <a:tailEnd type="triangle"/>
                            </a:ln>
                          </wps:spPr>
                          <wps:style>
                            <a:lnRef idx="1">
                              <a:schemeClr val="accent5"/>
                            </a:lnRef>
                            <a:fillRef idx="0">
                              <a:schemeClr val="accent5"/>
                            </a:fillRef>
                            <a:effectRef idx="0">
                              <a:schemeClr val="accent5"/>
                            </a:effectRef>
                            <a:fontRef idx="minor">
                              <a:schemeClr val="tx1"/>
                            </a:fontRef>
                          </wps:style>
                          <wps:bodyPr/>
                        </wps:wsp>
                        <wps:wsp>
                          <wps:cNvPr id="174" name="Text Box 2"/>
                          <wps:cNvSpPr txBox="1">
                            <a:spLocks noChangeArrowheads="1"/>
                          </wps:cNvSpPr>
                          <wps:spPr bwMode="auto">
                            <a:xfrm>
                              <a:off x="0" y="381856"/>
                              <a:ext cx="1614170" cy="897890"/>
                            </a:xfrm>
                            <a:prstGeom prst="rect">
                              <a:avLst/>
                            </a:prstGeom>
                            <a:noFill/>
                            <a:ln w="9525">
                              <a:noFill/>
                              <a:miter lim="800000"/>
                              <a:headEnd/>
                              <a:tailEnd/>
                            </a:ln>
                          </wps:spPr>
                          <wps:txbx>
                            <w:txbxContent>
                              <w:p w14:paraId="1ABE8F02" w14:textId="77777777" w:rsidR="00DF60FF" w:rsidRDefault="00DF60FF" w:rsidP="00FC56A9">
                                <w:pPr>
                                  <w:pStyle w:val="ListParagraph"/>
                                  <w:numPr>
                                    <w:ilvl w:val="0"/>
                                    <w:numId w:val="6"/>
                                  </w:numPr>
                                </w:pPr>
                                <w:r>
                                  <w:t>Introduction</w:t>
                                </w:r>
                              </w:p>
                              <w:p w14:paraId="1B810F14" w14:textId="77777777" w:rsidR="00DF60FF" w:rsidRDefault="00DF60FF" w:rsidP="00FC56A9">
                                <w:pPr>
                                  <w:pStyle w:val="ListParagraph"/>
                                  <w:numPr>
                                    <w:ilvl w:val="0"/>
                                    <w:numId w:val="6"/>
                                  </w:numPr>
                                </w:pPr>
                                <w:r>
                                  <w:t>Literature Review</w:t>
                                </w:r>
                              </w:p>
                            </w:txbxContent>
                          </wps:txbx>
                          <wps:bodyPr rot="0" vert="horz" wrap="square" lIns="91440" tIns="45720" rIns="91440" bIns="45720" anchor="t" anchorCtr="0">
                            <a:noAutofit/>
                          </wps:bodyPr>
                        </wps:wsp>
                        <wps:wsp>
                          <wps:cNvPr id="175" name="Rectangle: Rounded Corners 175"/>
                          <wps:cNvSpPr/>
                          <wps:spPr>
                            <a:xfrm>
                              <a:off x="552091" y="10920"/>
                              <a:ext cx="1181615" cy="370936"/>
                            </a:xfrm>
                            <a:prstGeom prst="roundRect">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EC407" w14:textId="576A1BE3" w:rsidR="00DF60FF" w:rsidRDefault="00DF60FF" w:rsidP="00FC56A9">
                                <w:pPr>
                                  <w:jc w:val="center"/>
                                </w:pPr>
                                <w:r>
                                  <w:t>Preliminaries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2"/>
                          <wps:cNvSpPr txBox="1">
                            <a:spLocks noChangeArrowheads="1"/>
                          </wps:cNvSpPr>
                          <wps:spPr bwMode="auto">
                            <a:xfrm>
                              <a:off x="1613140" y="235207"/>
                              <a:ext cx="1597025" cy="897890"/>
                            </a:xfrm>
                            <a:prstGeom prst="rect">
                              <a:avLst/>
                            </a:prstGeom>
                            <a:noFill/>
                            <a:ln w="9525">
                              <a:noFill/>
                              <a:miter lim="800000"/>
                              <a:headEnd/>
                              <a:tailEnd/>
                            </a:ln>
                          </wps:spPr>
                          <wps:txbx>
                            <w:txbxContent>
                              <w:p w14:paraId="78ADBD6A" w14:textId="77777777" w:rsidR="00DF60FF" w:rsidRPr="0057331E" w:rsidRDefault="00DF60FF" w:rsidP="00FC56A9">
                                <w:pPr>
                                  <w:pStyle w:val="ListParagraph"/>
                                  <w:numPr>
                                    <w:ilvl w:val="0"/>
                                    <w:numId w:val="6"/>
                                  </w:numPr>
                                  <w:rPr>
                                    <w:sz w:val="20"/>
                                    <w:szCs w:val="20"/>
                                  </w:rPr>
                                </w:pPr>
                                <w:r w:rsidRPr="0057331E">
                                  <w:rPr>
                                    <w:sz w:val="20"/>
                                    <w:szCs w:val="20"/>
                                  </w:rPr>
                                  <w:t>Research into Neural Networks</w:t>
                                </w:r>
                                <w:r>
                                  <w:rPr>
                                    <w:sz w:val="20"/>
                                    <w:szCs w:val="20"/>
                                  </w:rPr>
                                  <w:t xml:space="preserve"> &amp; </w:t>
                                </w:r>
                                <w:r w:rsidRPr="0057331E">
                                  <w:rPr>
                                    <w:sz w:val="20"/>
                                    <w:szCs w:val="20"/>
                                  </w:rPr>
                                  <w:t>Homomorphic Encryption</w:t>
                                </w:r>
                              </w:p>
                            </w:txbxContent>
                          </wps:txbx>
                          <wps:bodyPr rot="0" vert="horz" wrap="square" lIns="91440" tIns="45720" rIns="91440" bIns="45720" anchor="t" anchorCtr="0">
                            <a:noAutofit/>
                          </wps:bodyPr>
                        </wps:wsp>
                        <wps:wsp>
                          <wps:cNvPr id="177" name="Text Box 2"/>
                          <wps:cNvSpPr txBox="1">
                            <a:spLocks noChangeArrowheads="1"/>
                          </wps:cNvSpPr>
                          <wps:spPr bwMode="auto">
                            <a:xfrm>
                              <a:off x="3226279" y="381856"/>
                              <a:ext cx="1597025" cy="897890"/>
                            </a:xfrm>
                            <a:prstGeom prst="rect">
                              <a:avLst/>
                            </a:prstGeom>
                            <a:noFill/>
                            <a:ln w="9525">
                              <a:noFill/>
                              <a:miter lim="800000"/>
                              <a:headEnd/>
                              <a:tailEnd/>
                            </a:ln>
                          </wps:spPr>
                          <wps:txbx>
                            <w:txbxContent>
                              <w:p w14:paraId="453041EE" w14:textId="77777777" w:rsidR="00DF60FF" w:rsidRDefault="00DF60FF" w:rsidP="00FC56A9">
                                <w:pPr>
                                  <w:pStyle w:val="ListParagraph"/>
                                  <w:numPr>
                                    <w:ilvl w:val="0"/>
                                    <w:numId w:val="6"/>
                                  </w:numPr>
                                </w:pPr>
                                <w:r>
                                  <w:t>Analysis &amp; Design</w:t>
                                </w:r>
                              </w:p>
                              <w:p w14:paraId="675E33CE" w14:textId="77777777" w:rsidR="00DF60FF" w:rsidRDefault="00DF60FF" w:rsidP="00FC56A9">
                                <w:pPr>
                                  <w:pStyle w:val="ListParagraph"/>
                                  <w:numPr>
                                    <w:ilvl w:val="0"/>
                                    <w:numId w:val="6"/>
                                  </w:numPr>
                                </w:pPr>
                                <w:r>
                                  <w:t>Implementation</w:t>
                                </w:r>
                              </w:p>
                            </w:txbxContent>
                          </wps:txbx>
                          <wps:bodyPr rot="0" vert="horz" wrap="square" lIns="91440" tIns="45720" rIns="91440" bIns="45720" anchor="t" anchorCtr="0">
                            <a:noAutofit/>
                          </wps:bodyPr>
                        </wps:wsp>
                        <wpg:grpSp>
                          <wpg:cNvPr id="178" name="Group 178"/>
                          <wpg:cNvGrpSpPr/>
                          <wpg:grpSpPr>
                            <a:xfrm>
                              <a:off x="4848045" y="219752"/>
                              <a:ext cx="1725080" cy="1285336"/>
                              <a:chOff x="0" y="0"/>
                              <a:chExt cx="1725080" cy="1285336"/>
                            </a:xfrm>
                          </wpg:grpSpPr>
                          <wps:wsp>
                            <wps:cNvPr id="179" name="Rectangle: Rounded Corners 179"/>
                            <wps:cNvSpPr/>
                            <wps:spPr>
                              <a:xfrm>
                                <a:off x="191579" y="1798"/>
                                <a:ext cx="1406106" cy="1104181"/>
                              </a:xfrm>
                              <a:prstGeom prst="roundRect">
                                <a:avLst/>
                              </a:prstGeom>
                              <a:solidFill>
                                <a:schemeClr val="bg1"/>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Rounded Corners 180"/>
                            <wps:cNvSpPr/>
                            <wps:spPr>
                              <a:xfrm>
                                <a:off x="543465" y="914400"/>
                                <a:ext cx="1181615" cy="370936"/>
                              </a:xfrm>
                              <a:prstGeom prst="roundRect">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5B653" w14:textId="77777777" w:rsidR="00DF60FF" w:rsidRDefault="00DF60FF" w:rsidP="00FC56A9">
                                  <w:pPr>
                                    <w:jc w:val="center"/>
                                  </w:pPr>
                                  <w:r>
                                    <w:t>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2"/>
                            <wps:cNvSpPr txBox="1">
                              <a:spLocks noChangeArrowheads="1"/>
                            </wps:cNvSpPr>
                            <wps:spPr bwMode="auto">
                              <a:xfrm>
                                <a:off x="0" y="0"/>
                                <a:ext cx="1597025" cy="897890"/>
                              </a:xfrm>
                              <a:prstGeom prst="rect">
                                <a:avLst/>
                              </a:prstGeom>
                              <a:noFill/>
                              <a:ln w="9525">
                                <a:noFill/>
                                <a:miter lim="800000"/>
                                <a:headEnd/>
                                <a:tailEnd/>
                              </a:ln>
                            </wps:spPr>
                            <wps:txbx>
                              <w:txbxContent>
                                <w:p w14:paraId="50E345B4" w14:textId="77777777" w:rsidR="00DF60FF" w:rsidRDefault="00DF60FF" w:rsidP="00FC56A9">
                                  <w:pPr>
                                    <w:pStyle w:val="ListParagraph"/>
                                    <w:numPr>
                                      <w:ilvl w:val="0"/>
                                      <w:numId w:val="6"/>
                                    </w:numPr>
                                  </w:pPr>
                                  <w:r>
                                    <w:t>Evaluation and Testing</w:t>
                                  </w:r>
                                </w:p>
                                <w:p w14:paraId="39F5E32E" w14:textId="77777777" w:rsidR="00DF60FF" w:rsidRDefault="00DF60FF" w:rsidP="00FC56A9">
                                  <w:pPr>
                                    <w:pStyle w:val="ListParagraph"/>
                                    <w:numPr>
                                      <w:ilvl w:val="0"/>
                                      <w:numId w:val="6"/>
                                    </w:numPr>
                                  </w:pPr>
                                  <w:r>
                                    <w:t>Conclusion and Future Work</w:t>
                                  </w:r>
                                </w:p>
                              </w:txbxContent>
                            </wps:txbx>
                            <wps:bodyPr rot="0" vert="horz" wrap="square" lIns="91440" tIns="45720" rIns="91440" bIns="45720" anchor="t" anchorCtr="0">
                              <a:noAutofit/>
                            </wps:bodyPr>
                          </wps:wsp>
                        </wpg:grpSp>
                      </wpg:grpSp>
                    </wpg:wgp>
                  </a:graphicData>
                </a:graphic>
              </wp:anchor>
            </w:drawing>
          </mc:Choice>
          <mc:Fallback>
            <w:pict>
              <v:group w14:anchorId="44BD65EA" id="Group 163" o:spid="_x0000_s1029" style="position:absolute;margin-left:-33.75pt;margin-top:11.2pt;width:517.55pt;height:118.5pt;z-index:251614211;mso-position-horizontal-relative:margin" coordsize="65731,1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">
                <v:roundrect id="Rectangle: Rounded Corners 164" o:spid="_x0000_s1030" style="position:absolute;left:1175;top:1006;width:15957;height:12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" fillcolor="white [21]" stroked="f">
                  <v:fill color2="#9d470d [1925]" o:opacity2="0" rotate="t" focusposition=".5,.5" focussize="" colors="0 white;30147f #ee843b;1 #9e480e" focus="100%" type="gradientRadial"/>
                  <v:shadow on="t" color="black" opacity="41287f" offset="0,1.5pt"/>
                </v:roundrect>
                <v:group id="Group 165" o:spid="_x0000_s1031" style="position:absolute;width:65731;height:15050" coordsize="65731,1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166" o:spid="_x0000_s1032" style="position:absolute;left:2088;top:1766;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" fillcolor="white [3212]" strokecolor="#ed7d31 [3205]" strokeweight="2.25pt">
                    <v:stroke joinstyle="miter"/>
                    <v:textbox>
                      <w:txbxContent>
                        <w:p w14:paraId="0C35116C" w14:textId="77777777" w:rsidR="00DF60FF" w:rsidRPr="00614C80" w:rsidRDefault="00DF60FF" w:rsidP="00FC56A9"/>
                      </w:txbxContent>
                    </v:textbox>
                  </v:roundrect>
                  <v:roundrect id="Rectangle: Rounded Corners 167" o:spid="_x0000_s1033" style="position:absolute;left:18047;top:1852;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" fillcolor="white [3212]" strokecolor="#ffc000 [3207]" strokeweight="2.25pt">
                    <v:stroke joinstyle="miter"/>
                  </v:roundrect>
                  <v:roundrect id="Rectangle: Rounded Corners 168" o:spid="_x0000_s1034" style="position:absolute;left:34178;top:2024;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" fillcolor="white [3212]" strokecolor="#5b9bd5 [3208]" strokeweight="2.25pt">
                    <v:stroke joinstyle="miter"/>
                  </v:roundrect>
                  <v:roundrect id="Rectangle: Rounded Corners 169" o:spid="_x0000_s1035" style="position:absolute;left:21479;top:10892;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" fillcolor="#ffc000 [3207]" strokecolor="white [3212]" strokeweight="1pt">
                    <v:stroke joinstyle="miter"/>
                    <v:textbox>
                      <w:txbxContent>
                        <w:p w14:paraId="2F3318C2" w14:textId="77777777" w:rsidR="00DF60FF" w:rsidRDefault="00DF60FF" w:rsidP="00FC56A9">
                          <w:pPr>
                            <w:jc w:val="center"/>
                          </w:pPr>
                          <w:r>
                            <w:t>Research</w:t>
                          </w:r>
                        </w:p>
                      </w:txbxContent>
                    </v:textbox>
                  </v:roundrect>
                  <v:roundrect id="Rectangle: Rounded Corners 170" o:spid="_x0000_s1036" style="position:absolute;left:37437;top:195;width:11816;height:41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" fillcolor="#5b9bd5 [3208]" strokecolor="white [3212]" strokeweight="1pt">
                    <v:stroke joinstyle="miter"/>
                    <v:textbox>
                      <w:txbxContent>
                        <w:p w14:paraId="5FDBA3FF" w14:textId="77777777" w:rsidR="00DF60FF" w:rsidRPr="00A16FE6" w:rsidRDefault="00DF60FF" w:rsidP="00FC56A9">
                          <w:pPr>
                            <w:jc w:val="center"/>
                            <w:rPr>
                              <w:sz w:val="16"/>
                              <w:szCs w:val="16"/>
                            </w:rPr>
                          </w:pPr>
                          <w:r w:rsidRPr="00A16FE6">
                            <w:rPr>
                              <w:sz w:val="16"/>
                              <w:szCs w:val="16"/>
                            </w:rPr>
                            <w:t>Analysis, Design &amp; Implementation</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1" o:spid="_x0000_s1037" type="#_x0000_t38" style="position:absolute;left:18110;top:-4313;width:86;height:871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" adj="-796218" strokecolor="#ed7d31 [3205]" strokeweight="3pt">
                    <v:stroke endarrow="block" joinstyle="miter"/>
                  </v:shape>
                  <v:shape id="Connector: Curved 172" o:spid="_x0000_s1038" type="#_x0000_t38" style="position:absolute;left:32688;top:10254;width:87;height:871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" adj="-796218" strokecolor="#ffc000 [3207]" strokeweight="3pt">
                    <v:stroke endarrow="block" joinstyle="miter"/>
                  </v:shape>
                  <v:shape id="Connector: Curved 173" o:spid="_x0000_s1039" type="#_x0000_t38" style="position:absolute;left:50891;top:-4142;width:86;height:87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" adj="-796218" strokecolor="#5b9bd5 [3208]" strokeweight="3pt">
                    <v:stroke endarrow="block" joinstyle="miter"/>
                  </v:shape>
                  <v:shape id="Text Box 2" o:spid="_x0000_s1040" type="#_x0000_t202" style="position:absolute;top:3818;width:16141;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1ABE8F02" w14:textId="77777777" w:rsidR="00DF60FF" w:rsidRDefault="00DF60FF" w:rsidP="00FC56A9">
                          <w:pPr>
                            <w:pStyle w:val="ListParagraph"/>
                            <w:numPr>
                              <w:ilvl w:val="0"/>
                              <w:numId w:val="6"/>
                            </w:numPr>
                          </w:pPr>
                          <w:r>
                            <w:t>Introduction</w:t>
                          </w:r>
                        </w:p>
                        <w:p w14:paraId="1B810F14" w14:textId="77777777" w:rsidR="00DF60FF" w:rsidRDefault="00DF60FF" w:rsidP="00FC56A9">
                          <w:pPr>
                            <w:pStyle w:val="ListParagraph"/>
                            <w:numPr>
                              <w:ilvl w:val="0"/>
                              <w:numId w:val="6"/>
                            </w:numPr>
                          </w:pPr>
                          <w:r>
                            <w:t>Literature Review</w:t>
                          </w:r>
                        </w:p>
                      </w:txbxContent>
                    </v:textbox>
                  </v:shape>
                  <v:roundrect id="Rectangle: Rounded Corners 175" o:spid="_x0000_s1041" style="position:absolute;left:5520;top:109;width:11817;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" fillcolor="#ed7d31 [3205]" strokecolor="white [3212]" strokeweight="1pt">
                    <v:stroke joinstyle="miter"/>
                    <v:textbox>
                      <w:txbxContent>
                        <w:p w14:paraId="57BEC407" w14:textId="576A1BE3" w:rsidR="00DF60FF" w:rsidRDefault="00DF60FF" w:rsidP="00FC56A9">
                          <w:pPr>
                            <w:jc w:val="center"/>
                          </w:pPr>
                          <w:r>
                            <w:t>Preliminaries</w:t>
                          </w:r>
                        </w:p>
                      </w:txbxContent>
                    </v:textbox>
                  </v:roundrect>
                  <v:shape id="Text Box 2" o:spid="_x0000_s1042" type="#_x0000_t202" style="position:absolute;left:16131;top:2352;width:15970;height:8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78ADBD6A" w14:textId="77777777" w:rsidR="00DF60FF" w:rsidRPr="0057331E" w:rsidRDefault="00DF60FF" w:rsidP="00FC56A9">
                          <w:pPr>
                            <w:pStyle w:val="ListParagraph"/>
                            <w:numPr>
                              <w:ilvl w:val="0"/>
                              <w:numId w:val="6"/>
                            </w:numPr>
                            <w:rPr>
                              <w:sz w:val="20"/>
                              <w:szCs w:val="20"/>
                            </w:rPr>
                          </w:pPr>
                          <w:r w:rsidRPr="0057331E">
                            <w:rPr>
                              <w:sz w:val="20"/>
                              <w:szCs w:val="20"/>
                            </w:rPr>
                            <w:t>Research into Neural Networks</w:t>
                          </w:r>
                          <w:r>
                            <w:rPr>
                              <w:sz w:val="20"/>
                              <w:szCs w:val="20"/>
                            </w:rPr>
                            <w:t xml:space="preserve"> &amp; </w:t>
                          </w:r>
                          <w:r w:rsidRPr="0057331E">
                            <w:rPr>
                              <w:sz w:val="20"/>
                              <w:szCs w:val="20"/>
                            </w:rPr>
                            <w:t>Homomorphic Encryption</w:t>
                          </w:r>
                        </w:p>
                      </w:txbxContent>
                    </v:textbox>
                  </v:shape>
                  <v:shape id="Text Box 2" o:spid="_x0000_s1043" type="#_x0000_t202" style="position:absolute;left:32262;top:3818;width:15971;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453041EE" w14:textId="77777777" w:rsidR="00DF60FF" w:rsidRDefault="00DF60FF" w:rsidP="00FC56A9">
                          <w:pPr>
                            <w:pStyle w:val="ListParagraph"/>
                            <w:numPr>
                              <w:ilvl w:val="0"/>
                              <w:numId w:val="6"/>
                            </w:numPr>
                          </w:pPr>
                          <w:r>
                            <w:t>Analysis &amp; Design</w:t>
                          </w:r>
                        </w:p>
                        <w:p w14:paraId="675E33CE" w14:textId="77777777" w:rsidR="00DF60FF" w:rsidRDefault="00DF60FF" w:rsidP="00FC56A9">
                          <w:pPr>
                            <w:pStyle w:val="ListParagraph"/>
                            <w:numPr>
                              <w:ilvl w:val="0"/>
                              <w:numId w:val="6"/>
                            </w:numPr>
                          </w:pPr>
                          <w:r>
                            <w:t>Implementation</w:t>
                          </w:r>
                        </w:p>
                      </w:txbxContent>
                    </v:textbox>
                  </v:shape>
                  <v:group id="Group 178" o:spid="_x0000_s1044" style="position:absolute;left:48480;top:2197;width:17251;height:12853" coordsize="17250,1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oundrect id="Rectangle: Rounded Corners 179" o:spid="_x0000_s1045" style="position:absolute;left:1915;top:17;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" fillcolor="white [3212]" strokecolor="#70ad47 [3209]" strokeweight="2.25pt">
                      <v:stroke joinstyle="miter"/>
                    </v:roundrect>
                    <v:roundrect id="Rectangle: Rounded Corners 180" o:spid="_x0000_s1046" style="position:absolute;left:5434;top:9144;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" fillcolor="#70ad47 [3209]" strokecolor="white [3212]" strokeweight="1pt">
                      <v:stroke joinstyle="miter"/>
                      <v:textbox>
                        <w:txbxContent>
                          <w:p w14:paraId="3CB5B653" w14:textId="77777777" w:rsidR="00DF60FF" w:rsidRDefault="00DF60FF" w:rsidP="00FC56A9">
                            <w:pPr>
                              <w:jc w:val="center"/>
                            </w:pPr>
                            <w:r>
                              <w:t>Closure</w:t>
                            </w:r>
                          </w:p>
                        </w:txbxContent>
                      </v:textbox>
                    </v:roundrect>
                    <v:shape id="Text Box 2" o:spid="_x0000_s1047" type="#_x0000_t202" style="position:absolute;width:15970;height:8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50E345B4" w14:textId="77777777" w:rsidR="00DF60FF" w:rsidRDefault="00DF60FF" w:rsidP="00FC56A9">
                            <w:pPr>
                              <w:pStyle w:val="ListParagraph"/>
                              <w:numPr>
                                <w:ilvl w:val="0"/>
                                <w:numId w:val="6"/>
                              </w:numPr>
                            </w:pPr>
                            <w:r>
                              <w:t>Evaluation and Testing</w:t>
                            </w:r>
                          </w:p>
                          <w:p w14:paraId="39F5E32E" w14:textId="77777777" w:rsidR="00DF60FF" w:rsidRDefault="00DF60FF" w:rsidP="00FC56A9">
                            <w:pPr>
                              <w:pStyle w:val="ListParagraph"/>
                              <w:numPr>
                                <w:ilvl w:val="0"/>
                                <w:numId w:val="6"/>
                              </w:numPr>
                            </w:pPr>
                            <w:r>
                              <w:t>Conclusion and Future Work</w:t>
                            </w:r>
                          </w:p>
                        </w:txbxContent>
                      </v:textbox>
                    </v:shape>
                  </v:group>
                </v:group>
                <w10:wrap anchorx="margin"/>
              </v:group>
            </w:pict>
          </mc:Fallback>
        </mc:AlternateContent>
      </w:r>
    </w:p>
    <w:p w14:paraId="63E692BD" w14:textId="2F923C51" w:rsidR="00EB73A3" w:rsidRDefault="00EB73A3" w:rsidP="00EB73A3"/>
    <w:p w14:paraId="2EC88EA7" w14:textId="0530EEC3" w:rsidR="00EB73A3" w:rsidRDefault="00EB73A3" w:rsidP="00EB73A3"/>
    <w:p w14:paraId="55FFE46E" w14:textId="77777777" w:rsidR="00EB73A3" w:rsidRDefault="00EB73A3" w:rsidP="00EB73A3"/>
    <w:p w14:paraId="603BC647" w14:textId="77777777" w:rsidR="00EB73A3" w:rsidRDefault="00EB73A3" w:rsidP="00EB73A3"/>
    <w:p w14:paraId="599734AD" w14:textId="77777777" w:rsidR="00EB73A3" w:rsidRDefault="00EB73A3" w:rsidP="00EB73A3"/>
    <w:p w14:paraId="0254CA3B" w14:textId="77777777" w:rsidR="00EB73A3" w:rsidRDefault="00EB73A3" w:rsidP="00EB73A3"/>
    <w:p w14:paraId="45FA51ED" w14:textId="77777777" w:rsidR="00EB73A3" w:rsidRDefault="00EB73A3" w:rsidP="00EB73A3"/>
    <w:p w14:paraId="5714F84A" w14:textId="77777777" w:rsidR="00EB73A3" w:rsidRDefault="00EB73A3" w:rsidP="00EB73A3"/>
    <w:p w14:paraId="61BEE1C0" w14:textId="77777777" w:rsidR="00EB73A3" w:rsidRDefault="00EB73A3" w:rsidP="00EB73A3"/>
    <w:p w14:paraId="585CF7B5" w14:textId="39BDF044" w:rsidR="009E6E61" w:rsidRDefault="00FC56A9" w:rsidP="001E7722">
      <w:pPr>
        <w:jc w:val="center"/>
        <w:rPr>
          <w:color w:val="FF0000"/>
          <w:sz w:val="44"/>
          <w:szCs w:val="44"/>
        </w:rPr>
      </w:pPr>
      <w:r>
        <w:rPr>
          <w:color w:val="FF0000"/>
          <w:sz w:val="44"/>
          <w:szCs w:val="44"/>
        </w:rPr>
        <w:t xml:space="preserve"> </w:t>
      </w:r>
      <w:r w:rsidR="009E6E61">
        <w:rPr>
          <w:color w:val="FF0000"/>
          <w:sz w:val="44"/>
          <w:szCs w:val="44"/>
        </w:rPr>
        <w:br w:type="page"/>
      </w:r>
    </w:p>
    <w:p w14:paraId="70B22F56" w14:textId="4710CF3E" w:rsidR="009E6E61" w:rsidRDefault="00EB73A3" w:rsidP="002752E1">
      <w:pPr>
        <w:pStyle w:val="Heading2"/>
      </w:pPr>
      <w:bookmarkStart w:id="4" w:name="_Toc81280970"/>
      <w:r w:rsidRPr="002752E1">
        <w:rPr>
          <w:color w:val="ED7D31" w:themeColor="accent2"/>
        </w:rPr>
        <w:lastRenderedPageBreak/>
        <w:t>Chapter 1:</w:t>
      </w:r>
      <w:r w:rsidR="002752E1" w:rsidRPr="002752E1">
        <w:rPr>
          <w:color w:val="ED7D31" w:themeColor="accent2"/>
        </w:rPr>
        <w:t xml:space="preserve"> </w:t>
      </w:r>
      <w:r w:rsidR="002752E1" w:rsidRPr="002752E1">
        <w:rPr>
          <w:color w:val="ED7D31" w:themeColor="accent2"/>
        </w:rPr>
        <w:br/>
        <w:t>Project Outline</w:t>
      </w:r>
      <w:bookmarkEnd w:id="4"/>
      <w:r w:rsidR="009E6E61">
        <w:br w:type="page"/>
      </w:r>
    </w:p>
    <w:p w14:paraId="40A0F525" w14:textId="3A21C6FA" w:rsidR="007D4CC2" w:rsidRDefault="00CF53C8" w:rsidP="00CF53C8">
      <w:pPr>
        <w:pStyle w:val="Heading3"/>
      </w:pPr>
      <w:bookmarkStart w:id="5" w:name="_Toc81280971"/>
      <w:r>
        <w:lastRenderedPageBreak/>
        <w:t>1.1 Introduction</w:t>
      </w:r>
      <w:bookmarkEnd w:id="5"/>
    </w:p>
    <w:p w14:paraId="519A1D77" w14:textId="2624635E" w:rsidR="004F39AC" w:rsidRDefault="004F39AC" w:rsidP="004F39AC">
      <w:r>
        <w:t xml:space="preserve">We live in the age of algorithms, a term not so long ago that was surrounded by puzzlement. With the rise of Machine Learning they are in every nook and cranny of civilization. They’re not just a part of your cell phone, </w:t>
      </w:r>
      <w:proofErr w:type="gramStart"/>
      <w:r>
        <w:t>laptop</w:t>
      </w:r>
      <w:proofErr w:type="gramEnd"/>
      <w:r>
        <w:t xml:space="preserve"> or bank credit score, they are in your car, your house and even some of your fridges! Included within all that data can be very personal and sensitive data such as medical or financial data. So, in practice we have Data Scientists who are telling people to share their data to improve already existing mechanisms, whilst privacy experts are advising people to hide it or even delete it. This has led to the privacy dilemma: either sensitive user data must be revealed to the entity that evaluates the cognitive model (</w:t>
      </w:r>
      <w:proofErr w:type="spellStart"/>
      <w:r>
        <w:t>e.g</w:t>
      </w:r>
      <w:proofErr w:type="spellEnd"/>
      <w:r>
        <w:t>, in the cloud), or the model itself must be revealed to the user so that the evaluation can take place locally</w:t>
      </w:r>
      <w:sdt>
        <w:sdtPr>
          <w:id w:val="1582337129"/>
          <w:citation/>
        </w:sdtPr>
        <w:sdtEndPr/>
        <w:sdtContent>
          <w:r w:rsidR="003C410D" w:rsidRPr="003C410D">
            <w:fldChar w:fldCharType="begin"/>
          </w:r>
          <w:r w:rsidR="003C410D" w:rsidRPr="003C410D">
            <w:instrText xml:space="preserve"> CITATION Flo17 \l 2057 </w:instrText>
          </w:r>
          <w:r w:rsidR="003C410D" w:rsidRPr="003C410D">
            <w:fldChar w:fldCharType="separate"/>
          </w:r>
          <w:r w:rsidR="00B46407">
            <w:rPr>
              <w:noProof/>
            </w:rPr>
            <w:t xml:space="preserve"> </w:t>
          </w:r>
          <w:r w:rsidR="00B46407" w:rsidRPr="00B46407">
            <w:rPr>
              <w:noProof/>
            </w:rPr>
            <w:t>(Florian Bourse, 2017)</w:t>
          </w:r>
          <w:r w:rsidR="003C410D" w:rsidRPr="003C410D">
            <w:fldChar w:fldCharType="end"/>
          </w:r>
        </w:sdtContent>
      </w:sdt>
      <w:r>
        <w:t>. Applying machine learning to a problem that involves this data not only requires accurate predictions but also careful attention to maintaining data privacy and security.</w:t>
      </w:r>
    </w:p>
    <w:p w14:paraId="6BAD241C" w14:textId="3B70A234" w:rsidR="000B22D2" w:rsidRPr="00C247F4" w:rsidRDefault="004F39AC" w:rsidP="000B22D2">
      <w:r w:rsidRPr="00C247F4">
        <w:t>This project will be focused on applying</w:t>
      </w:r>
      <w:r w:rsidR="00D37A65" w:rsidRPr="00C247F4">
        <w:t xml:space="preserve"> learned </w:t>
      </w:r>
      <w:r w:rsidRPr="00C247F4">
        <w:t xml:space="preserve">Neural Networks </w:t>
      </w:r>
      <w:r w:rsidR="00D37A65" w:rsidRPr="00C247F4">
        <w:t>to encrypted data. This allows a data owner to send their data in an encrypted form to a cloud service that hosts the networks. The encryptions ensure the data remains confidential since the cloud does not have the means to decrypt it. Regardless, the cloud service will be capable of applying the neural networks to the encrypted data to make encrypted predictions that are then returned to the owner who can then decrypt them.</w:t>
      </w:r>
      <w:r w:rsidR="002C0DD8" w:rsidRPr="00C247F4">
        <w:t xml:space="preserve"> That way the service provider does not gain any information about either the raw data or the predicted output.</w:t>
      </w:r>
    </w:p>
    <w:p w14:paraId="6B0B66D3" w14:textId="1E3557A6" w:rsidR="00CE607F" w:rsidRPr="00067104" w:rsidRDefault="00CE607F" w:rsidP="000B22D2">
      <w:r w:rsidRPr="00067104">
        <w:t xml:space="preserve">The growing interest in Machine Learning </w:t>
      </w:r>
      <w:r w:rsidR="00902497" w:rsidRPr="00067104">
        <w:t>a</w:t>
      </w:r>
      <w:r w:rsidRPr="00067104">
        <w:t>s a Service (</w:t>
      </w:r>
      <w:proofErr w:type="spellStart"/>
      <w:r w:rsidRPr="00067104">
        <w:t>ML</w:t>
      </w:r>
      <w:r w:rsidR="00902497" w:rsidRPr="00067104">
        <w:t>aa</w:t>
      </w:r>
      <w:r w:rsidRPr="00067104">
        <w:t>S</w:t>
      </w:r>
      <w:proofErr w:type="spellEnd"/>
      <w:r w:rsidRPr="00067104">
        <w:t xml:space="preserve">), where a marketplace of predictors is available on a pay-per-use basis, requires attention to the security and privacy of this model. Not all data types are sensitive but in certain areas such as medical, </w:t>
      </w:r>
      <w:proofErr w:type="gramStart"/>
      <w:r w:rsidRPr="00067104">
        <w:t>financial</w:t>
      </w:r>
      <w:proofErr w:type="gramEnd"/>
      <w:r w:rsidRPr="00067104">
        <w:t xml:space="preserve"> and marketing </w:t>
      </w:r>
      <w:proofErr w:type="spellStart"/>
      <w:r w:rsidRPr="00067104">
        <w:t>ML</w:t>
      </w:r>
      <w:r w:rsidR="00902497" w:rsidRPr="00067104">
        <w:t>aa</w:t>
      </w:r>
      <w:r w:rsidRPr="00067104">
        <w:t>S</w:t>
      </w:r>
      <w:proofErr w:type="spellEnd"/>
      <w:r w:rsidRPr="00067104">
        <w:t xml:space="preserve"> is becoming popular due to its versatility.</w:t>
      </w:r>
      <w:r w:rsidR="00067104" w:rsidRPr="00067104">
        <w:t xml:space="preserve"> Using the concepts in this report </w:t>
      </w:r>
      <w:proofErr w:type="gramStart"/>
      <w:r w:rsidR="00067104" w:rsidRPr="00067104">
        <w:t>in the near future</w:t>
      </w:r>
      <w:proofErr w:type="gramEnd"/>
      <w:r w:rsidR="00067104" w:rsidRPr="00067104">
        <w:t xml:space="preserve"> users will be able to securely analyse their data as a service online.</w:t>
      </w:r>
      <w:r w:rsidRPr="00067104">
        <w:t xml:space="preserve"> </w:t>
      </w:r>
    </w:p>
    <w:p w14:paraId="35E48030" w14:textId="31F15B04" w:rsidR="00B06C5F" w:rsidRDefault="00B06C5F" w:rsidP="00B06C5F">
      <w:pPr>
        <w:pStyle w:val="Heading3"/>
      </w:pPr>
      <w:bookmarkStart w:id="6" w:name="_Toc81280972"/>
      <w:r>
        <w:t>1.2</w:t>
      </w:r>
      <w:r w:rsidR="00653FF4">
        <w:t xml:space="preserve"> Aims and Motivation</w:t>
      </w:r>
      <w:bookmarkEnd w:id="6"/>
    </w:p>
    <w:p w14:paraId="23DFE318" w14:textId="65DFB743" w:rsidR="00CD0584" w:rsidRDefault="00B571B5" w:rsidP="00653FF4">
      <w:r>
        <w:t xml:space="preserve">As already mentioned in the previous section of this Chapter, this project aims to </w:t>
      </w:r>
      <w:r w:rsidR="009329AC">
        <w:t xml:space="preserve">explore and </w:t>
      </w:r>
      <w:r w:rsidR="00067104">
        <w:t>compare the performance of some existing privacy-preserving neural network analytical tools</w:t>
      </w:r>
      <w:r w:rsidR="00145338">
        <w:t>.</w:t>
      </w:r>
      <w:r w:rsidR="0066191D">
        <w:t xml:space="preserve"> The motivation for the project came from my desire to explore new modern methods of</w:t>
      </w:r>
      <w:r w:rsidR="00342F0A">
        <w:t xml:space="preserve"> applying</w:t>
      </w:r>
      <w:r w:rsidR="0066191D">
        <w:t xml:space="preserve"> machine learning</w:t>
      </w:r>
      <w:r w:rsidR="00630887">
        <w:t xml:space="preserve"> rather than </w:t>
      </w:r>
      <w:r w:rsidR="003A7B9B">
        <w:t>rese</w:t>
      </w:r>
      <w:r w:rsidR="000D59A3">
        <w:t>arching</w:t>
      </w:r>
      <w:r w:rsidR="00630887">
        <w:t xml:space="preserve"> </w:t>
      </w:r>
      <w:r w:rsidR="00AF5389">
        <w:t>older techniques I have previously conducted</w:t>
      </w:r>
      <w:r w:rsidR="000D59A3">
        <w:t xml:space="preserve"> on past projects</w:t>
      </w:r>
      <w:r w:rsidR="00AF5389">
        <w:t>.</w:t>
      </w:r>
      <w:r w:rsidR="00893554">
        <w:t xml:space="preserve"> </w:t>
      </w:r>
      <w:r w:rsidR="006250D8">
        <w:t xml:space="preserve">Initially I wanted to investigate </w:t>
      </w:r>
      <w:r w:rsidR="00054153">
        <w:t xml:space="preserve">into </w:t>
      </w:r>
      <w:r w:rsidR="00FD116C">
        <w:t xml:space="preserve">a modern </w:t>
      </w:r>
      <w:r w:rsidR="008F0D76">
        <w:t>M</w:t>
      </w:r>
      <w:r w:rsidR="00FD116C">
        <w:t xml:space="preserve">achine </w:t>
      </w:r>
      <w:r w:rsidR="008F0D76">
        <w:t>L</w:t>
      </w:r>
      <w:r w:rsidR="00FD116C">
        <w:t>earning technique used with Big Data</w:t>
      </w:r>
      <w:r w:rsidR="00111646">
        <w:t>,</w:t>
      </w:r>
      <w:r w:rsidR="0073186D">
        <w:t xml:space="preserve"> </w:t>
      </w:r>
      <w:r w:rsidR="00054153">
        <w:t xml:space="preserve">but my Supervisor </w:t>
      </w:r>
      <w:r w:rsidR="00395597">
        <w:t>Professor Liqun Chen</w:t>
      </w:r>
      <w:r w:rsidR="00E75F56">
        <w:t xml:space="preserve"> specialised in </w:t>
      </w:r>
      <w:r w:rsidR="00111646">
        <w:t>Cryptography</w:t>
      </w:r>
      <w:r w:rsidR="00E75F56">
        <w:t xml:space="preserve"> </w:t>
      </w:r>
      <w:r w:rsidR="00C10BFC">
        <w:t xml:space="preserve">and recommend </w:t>
      </w:r>
      <w:r w:rsidR="008F0D76">
        <w:t xml:space="preserve">looking into some link between Machine Learning and Cryptography. </w:t>
      </w:r>
      <w:r w:rsidR="005255A7">
        <w:t xml:space="preserve">After some early </w:t>
      </w:r>
      <w:r w:rsidR="00797CCA">
        <w:t>research I discovered a new area of work involving using Neural Networks on Encrypted data</w:t>
      </w:r>
      <w:r w:rsidR="008C4684">
        <w:t xml:space="preserve"> by large organisations such as Microsoft and </w:t>
      </w:r>
      <w:r w:rsidR="000B0B9D">
        <w:t>Am</w:t>
      </w:r>
      <w:r w:rsidR="00E77848">
        <w:t xml:space="preserve">azon. Prof. Liqun Chen suggested I </w:t>
      </w:r>
      <w:r w:rsidR="00816065">
        <w:t>undertook this project and explore potential improvements and future work.</w:t>
      </w:r>
    </w:p>
    <w:p w14:paraId="6F9D2831" w14:textId="1BF81264" w:rsidR="00067104" w:rsidRPr="00D1305F" w:rsidRDefault="00067104" w:rsidP="00653FF4">
      <w:r w:rsidRPr="00D1305F">
        <w:t xml:space="preserve">The </w:t>
      </w:r>
      <w:r w:rsidRPr="00D1305F">
        <w:rPr>
          <w:b/>
          <w:bCs/>
        </w:rPr>
        <w:t xml:space="preserve">first aim </w:t>
      </w:r>
      <w:r w:rsidRPr="00D1305F">
        <w:t xml:space="preserve">of this project is </w:t>
      </w:r>
      <w:r w:rsidR="00D1305F" w:rsidRPr="00D1305F">
        <w:t xml:space="preserve">to </w:t>
      </w:r>
      <w:r w:rsidRPr="00D1305F">
        <w:t>conduct a comprehensive study into this project</w:t>
      </w:r>
      <w:r w:rsidR="00D1305F" w:rsidRPr="00D1305F">
        <w:t>’</w:t>
      </w:r>
      <w:r w:rsidRPr="00D1305F">
        <w:t xml:space="preserve">s core concepts such as Homomorphic Encryption and Neural Networks. The aim is to </w:t>
      </w:r>
      <w:r w:rsidR="00D1305F" w:rsidRPr="00D1305F">
        <w:t xml:space="preserve">thoroughly define the process, </w:t>
      </w:r>
      <w:proofErr w:type="gramStart"/>
      <w:r w:rsidR="00D1305F" w:rsidRPr="00D1305F">
        <w:t>limitations</w:t>
      </w:r>
      <w:proofErr w:type="gramEnd"/>
      <w:r w:rsidR="00D1305F" w:rsidRPr="00D1305F">
        <w:t xml:space="preserve"> and effects of using encrypted data with neural networks. In addition, we will discuss the how homomorphic encryption and more specifically fully homomorphic encryption provides the effective solution.</w:t>
      </w:r>
    </w:p>
    <w:p w14:paraId="7C0BB25E" w14:textId="651E5528" w:rsidR="00816065" w:rsidRPr="00D1305F" w:rsidRDefault="001732E0" w:rsidP="00653FF4">
      <w:r w:rsidRPr="00D1305F">
        <w:t xml:space="preserve">The </w:t>
      </w:r>
      <w:r w:rsidR="00067104" w:rsidRPr="00D1305F">
        <w:rPr>
          <w:b/>
          <w:bCs/>
        </w:rPr>
        <w:t>second</w:t>
      </w:r>
      <w:r w:rsidRPr="00D1305F">
        <w:rPr>
          <w:b/>
          <w:bCs/>
        </w:rPr>
        <w:t xml:space="preserve"> aim</w:t>
      </w:r>
      <w:r w:rsidRPr="00D1305F">
        <w:t xml:space="preserve"> of this project is to </w:t>
      </w:r>
      <w:r w:rsidR="006331B1" w:rsidRPr="00D1305F">
        <w:t xml:space="preserve">research and explore some already existing </w:t>
      </w:r>
      <w:r w:rsidR="00B4202B" w:rsidRPr="00D1305F">
        <w:t xml:space="preserve">methods of </w:t>
      </w:r>
      <w:r w:rsidR="009652F5" w:rsidRPr="00D1305F">
        <w:t xml:space="preserve">applying </w:t>
      </w:r>
      <w:r w:rsidR="00840085" w:rsidRPr="00D1305F">
        <w:t>N</w:t>
      </w:r>
      <w:r w:rsidR="009652F5" w:rsidRPr="00D1305F">
        <w:t xml:space="preserve">eural </w:t>
      </w:r>
      <w:r w:rsidR="00840085" w:rsidRPr="00D1305F">
        <w:t>N</w:t>
      </w:r>
      <w:r w:rsidR="009652F5" w:rsidRPr="00D1305F">
        <w:t xml:space="preserve">etworks to </w:t>
      </w:r>
      <w:r w:rsidR="00840085" w:rsidRPr="00D1305F">
        <w:t>E</w:t>
      </w:r>
      <w:r w:rsidR="009652F5" w:rsidRPr="00D1305F">
        <w:t>ncrypted data</w:t>
      </w:r>
      <w:r w:rsidR="00504D26" w:rsidRPr="00D1305F">
        <w:t xml:space="preserve"> that are available online</w:t>
      </w:r>
      <w:r w:rsidR="00723E30" w:rsidRPr="00D1305F">
        <w:t xml:space="preserve"> such as </w:t>
      </w:r>
      <w:proofErr w:type="spellStart"/>
      <w:r w:rsidR="00723E30" w:rsidRPr="00D1305F">
        <w:t>Crypto</w:t>
      </w:r>
      <w:r w:rsidR="00D1305F" w:rsidRPr="00D1305F">
        <w:t>N</w:t>
      </w:r>
      <w:r w:rsidR="00723E30" w:rsidRPr="00D1305F">
        <w:t>ets</w:t>
      </w:r>
      <w:proofErr w:type="spellEnd"/>
      <w:r w:rsidR="00840085" w:rsidRPr="00D1305F">
        <w:t>. This will help us build an understanding as to how developers are tackling this problem</w:t>
      </w:r>
      <w:r w:rsidR="00582AD7" w:rsidRPr="00D1305F">
        <w:t xml:space="preserve"> currently. In addition, it with provide us with some background that might help us to improve our own </w:t>
      </w:r>
      <w:r w:rsidR="00723E30" w:rsidRPr="00D1305F">
        <w:t>model</w:t>
      </w:r>
      <w:r w:rsidR="00582AD7" w:rsidRPr="00D1305F">
        <w:t xml:space="preserve"> in the future.</w:t>
      </w:r>
    </w:p>
    <w:p w14:paraId="533B03F8" w14:textId="5FA7C191" w:rsidR="00D1305F" w:rsidRPr="00D1305F" w:rsidRDefault="00582AD7" w:rsidP="00653FF4">
      <w:pPr>
        <w:rPr>
          <w:b/>
          <w:bCs/>
        </w:rPr>
      </w:pPr>
      <w:r w:rsidRPr="00D1305F">
        <w:t xml:space="preserve">The </w:t>
      </w:r>
      <w:r w:rsidR="00D1305F" w:rsidRPr="00D1305F">
        <w:rPr>
          <w:b/>
          <w:bCs/>
        </w:rPr>
        <w:t>third aim</w:t>
      </w:r>
      <w:r w:rsidR="00D1305F" w:rsidRPr="00D1305F">
        <w:t xml:space="preserve"> is to explore and compare some already existing concepts by applying them to a common set of data. The goal will be to discuss the varying accuracy of these different methods and identify the strengths and limitations associated with them. It is important to note that different </w:t>
      </w:r>
      <w:r w:rsidR="00D1305F" w:rsidRPr="00D1305F">
        <w:lastRenderedPageBreak/>
        <w:t>systems/models may have different methods of evaluation which could cause comparisons to be difficult.</w:t>
      </w:r>
      <w:r w:rsidRPr="00D1305F">
        <w:rPr>
          <w:b/>
          <w:bCs/>
        </w:rPr>
        <w:t xml:space="preserve"> </w:t>
      </w:r>
    </w:p>
    <w:p w14:paraId="1577230B" w14:textId="27E7A883" w:rsidR="00721026" w:rsidRDefault="00721026" w:rsidP="00721026">
      <w:pPr>
        <w:pStyle w:val="Heading3"/>
      </w:pPr>
      <w:bookmarkStart w:id="7" w:name="_Toc81280973"/>
      <w:r>
        <w:t>1.3 Project Objectives</w:t>
      </w:r>
      <w:bookmarkEnd w:id="7"/>
    </w:p>
    <w:p w14:paraId="7D386F0C" w14:textId="5C8A18A4" w:rsidR="00721026" w:rsidRDefault="00241000" w:rsidP="00721026">
      <w:r>
        <w:t>In the previous section we have discussed the motivations and the aims for the project. In this section we will list the objectives for this project:</w:t>
      </w:r>
    </w:p>
    <w:p w14:paraId="38E03EE5" w14:textId="64F962A0" w:rsidR="00241000" w:rsidRPr="00D36B73" w:rsidRDefault="00241000" w:rsidP="00241000">
      <w:pPr>
        <w:pStyle w:val="ListParagraph"/>
        <w:numPr>
          <w:ilvl w:val="0"/>
          <w:numId w:val="3"/>
        </w:numPr>
        <w:rPr>
          <w:b/>
          <w:bCs/>
          <w:u w:val="single"/>
        </w:rPr>
      </w:pPr>
      <w:r w:rsidRPr="00D36B73">
        <w:rPr>
          <w:b/>
          <w:bCs/>
          <w:u w:val="single"/>
        </w:rPr>
        <w:t>Explore and understand some of the various elements within in the project such as Neural Networks</w:t>
      </w:r>
      <w:r w:rsidR="006568A6" w:rsidRPr="00D36B73">
        <w:rPr>
          <w:b/>
          <w:bCs/>
          <w:u w:val="single"/>
        </w:rPr>
        <w:t>,</w:t>
      </w:r>
      <w:r w:rsidRPr="00D36B73">
        <w:rPr>
          <w:b/>
          <w:bCs/>
          <w:u w:val="single"/>
        </w:rPr>
        <w:t xml:space="preserve"> Encrypted </w:t>
      </w:r>
      <w:proofErr w:type="gramStart"/>
      <w:r w:rsidRPr="00D36B73">
        <w:rPr>
          <w:b/>
          <w:bCs/>
          <w:u w:val="single"/>
        </w:rPr>
        <w:t>data</w:t>
      </w:r>
      <w:proofErr w:type="gramEnd"/>
      <w:r w:rsidR="006568A6" w:rsidRPr="00D36B73">
        <w:rPr>
          <w:b/>
          <w:bCs/>
          <w:u w:val="single"/>
        </w:rPr>
        <w:t xml:space="preserve"> or more specifically homomorphic encrypted data.</w:t>
      </w:r>
      <w:r w:rsidR="00D36B73">
        <w:rPr>
          <w:b/>
          <w:bCs/>
          <w:u w:val="single"/>
        </w:rPr>
        <w:br/>
      </w:r>
    </w:p>
    <w:p w14:paraId="795471BA" w14:textId="3ED56BB5" w:rsidR="006568A6" w:rsidRPr="00447CEA" w:rsidRDefault="002C7185" w:rsidP="00447CEA">
      <w:pPr>
        <w:pStyle w:val="ListParagraph"/>
        <w:numPr>
          <w:ilvl w:val="0"/>
          <w:numId w:val="3"/>
        </w:numPr>
        <w:rPr>
          <w:b/>
          <w:bCs/>
          <w:u w:val="single"/>
        </w:rPr>
      </w:pPr>
      <w:r w:rsidRPr="00D36B73">
        <w:rPr>
          <w:b/>
          <w:bCs/>
          <w:u w:val="single"/>
        </w:rPr>
        <w:t>Review and compare a few of the current solutions/systems</w:t>
      </w:r>
      <w:r w:rsidR="00D36B73" w:rsidRPr="00447CEA">
        <w:rPr>
          <w:b/>
          <w:bCs/>
          <w:u w:val="single"/>
        </w:rPr>
        <w:br/>
      </w:r>
    </w:p>
    <w:p w14:paraId="6D9FCF48" w14:textId="13691405" w:rsidR="00DF60FF" w:rsidRPr="00D36B73" w:rsidRDefault="00DF60FF" w:rsidP="00241000">
      <w:pPr>
        <w:pStyle w:val="ListParagraph"/>
        <w:numPr>
          <w:ilvl w:val="0"/>
          <w:numId w:val="3"/>
        </w:numPr>
        <w:rPr>
          <w:b/>
          <w:bCs/>
          <w:u w:val="single"/>
        </w:rPr>
      </w:pPr>
      <w:r w:rsidRPr="00D36B73">
        <w:rPr>
          <w:b/>
          <w:bCs/>
          <w:u w:val="single"/>
        </w:rPr>
        <w:t>Develop a Privacy-Preserving Neural Network system</w:t>
      </w:r>
    </w:p>
    <w:p w14:paraId="6A7D7221" w14:textId="50DB073A" w:rsidR="00721026" w:rsidRDefault="001144EF" w:rsidP="001144EF">
      <w:pPr>
        <w:pStyle w:val="Heading3"/>
      </w:pPr>
      <w:bookmarkStart w:id="8" w:name="_Toc81280974"/>
      <w:r>
        <w:t xml:space="preserve">1.4 Project </w:t>
      </w:r>
      <w:r w:rsidR="004B5B32">
        <w:t>Stakeholders?</w:t>
      </w:r>
      <w:bookmarkEnd w:id="8"/>
    </w:p>
    <w:p w14:paraId="7DB114B5" w14:textId="43BF254F" w:rsidR="004B5B32" w:rsidRDefault="00045CC8" w:rsidP="004B5B32">
      <w:r>
        <w:t>The new methods implemented for the sake of this Project along with all its deliverables:</w:t>
      </w:r>
    </w:p>
    <w:p w14:paraId="7ADF54A5" w14:textId="214BF1E1" w:rsidR="00045CC8" w:rsidRDefault="00045CC8" w:rsidP="00970D88">
      <w:pPr>
        <w:pStyle w:val="ListParagraph"/>
        <w:numPr>
          <w:ilvl w:val="0"/>
          <w:numId w:val="4"/>
        </w:numPr>
      </w:pPr>
      <w:r>
        <w:t xml:space="preserve">Is the work of, and owned by Jamie Dance, student number </w:t>
      </w:r>
      <w:proofErr w:type="gramStart"/>
      <w:r>
        <w:t>6661321.</w:t>
      </w:r>
      <w:proofErr w:type="gramEnd"/>
      <w:r>
        <w:t xml:space="preserve"> Jamie Dance is the Author of the Report and the developer of the new Applications of Neural Networks on Homomorphic Encrypted Data. Despite referencing throughout the project to a “We” this does not mean in any way that the Author had assistance or direct input by anyone other than himself or his supervisor.</w:t>
      </w:r>
    </w:p>
    <w:p w14:paraId="5121A9E8" w14:textId="6409A5AE" w:rsidR="00045CC8" w:rsidRDefault="00045CC8" w:rsidP="00045CC8">
      <w:pPr>
        <w:pStyle w:val="ListParagraph"/>
        <w:numPr>
          <w:ilvl w:val="0"/>
          <w:numId w:val="4"/>
        </w:numPr>
      </w:pPr>
      <w:r>
        <w:t>Is supervised by Professor Liqun Chen.</w:t>
      </w:r>
    </w:p>
    <w:p w14:paraId="447C27B7" w14:textId="1B1DDC00" w:rsidR="004B5B32" w:rsidRPr="004B5B32" w:rsidRDefault="004B5B32" w:rsidP="004B5B32">
      <w:pPr>
        <w:pStyle w:val="Heading3"/>
      </w:pPr>
      <w:bookmarkStart w:id="9" w:name="_Toc81280975"/>
      <w:r>
        <w:t>1.5 Project Scope and Context</w:t>
      </w:r>
      <w:bookmarkEnd w:id="9"/>
    </w:p>
    <w:p w14:paraId="06723CCB" w14:textId="3825B614" w:rsidR="004F39AC" w:rsidRDefault="00045CC8" w:rsidP="00911BC9">
      <w:pPr>
        <w:rPr>
          <w:color w:val="FF0000"/>
        </w:rPr>
      </w:pPr>
      <w:r>
        <w:t>In this section we will provide a better explanation of the overall scope of the project and we will discuss the importance of working with encrypted data.</w:t>
      </w:r>
    </w:p>
    <w:p w14:paraId="245FA0FB" w14:textId="6082C719" w:rsidR="0054573E" w:rsidRDefault="00911BC9" w:rsidP="00911BC9">
      <w:r w:rsidRPr="00911BC9">
        <w:rPr>
          <w:shd w:val="clear" w:color="auto" w:fill="FFFFFF"/>
        </w:rPr>
        <w:t xml:space="preserve">Encryption is important </w:t>
      </w:r>
      <w:r w:rsidRPr="00911BC9">
        <w:t>because</w:t>
      </w:r>
      <w:r w:rsidRPr="00911BC9">
        <w:rPr>
          <w:shd w:val="clear" w:color="auto" w:fill="FFFFFF"/>
        </w:rPr>
        <w:t xml:space="preserve"> it helps protect information, </w:t>
      </w:r>
      <w:r w:rsidRPr="00911BC9">
        <w:t>confidential</w:t>
      </w:r>
      <w:r w:rsidRPr="00911BC9">
        <w:rPr>
          <w:shd w:val="clear" w:color="auto" w:fill="FFFFFF"/>
        </w:rPr>
        <w:t xml:space="preserve"> data, and can </w:t>
      </w:r>
      <w:r w:rsidRPr="00911BC9">
        <w:t>improve</w:t>
      </w:r>
      <w:r w:rsidRPr="00911BC9">
        <w:rPr>
          <w:shd w:val="clear" w:color="auto" w:fill="FFFFFF"/>
        </w:rPr>
        <w:t xml:space="preserve"> the security of communication between client </w:t>
      </w:r>
      <w:r w:rsidRPr="00911BC9">
        <w:t>applications</w:t>
      </w:r>
      <w:r w:rsidRPr="00911BC9">
        <w:rPr>
          <w:shd w:val="clear" w:color="auto" w:fill="FFFFFF"/>
        </w:rPr>
        <w:t xml:space="preserve"> and servers. </w:t>
      </w:r>
      <w:r w:rsidRPr="00911BC9">
        <w:t>Essentially,</w:t>
      </w:r>
      <w:r w:rsidRPr="00911BC9">
        <w:rPr>
          <w:shd w:val="clear" w:color="auto" w:fill="FFFFFF"/>
        </w:rPr>
        <w:t xml:space="preserve"> when your data is encrypted, even if unauthorized </w:t>
      </w:r>
      <w:r w:rsidRPr="00911BC9">
        <w:t>individuals</w:t>
      </w:r>
      <w:r w:rsidRPr="00911BC9">
        <w:rPr>
          <w:shd w:val="clear" w:color="auto" w:fill="FFFFFF"/>
        </w:rPr>
        <w:t xml:space="preserve"> or </w:t>
      </w:r>
      <w:r w:rsidRPr="00911BC9">
        <w:t>entities</w:t>
      </w:r>
      <w:r w:rsidRPr="00911BC9">
        <w:rPr>
          <w:shd w:val="clear" w:color="auto" w:fill="FFFFFF"/>
        </w:rPr>
        <w:t xml:space="preserve"> </w:t>
      </w:r>
      <w:r w:rsidRPr="00911BC9">
        <w:t>can access</w:t>
      </w:r>
      <w:r w:rsidRPr="00911BC9">
        <w:rPr>
          <w:shd w:val="clear" w:color="auto" w:fill="FFFFFF"/>
        </w:rPr>
        <w:t xml:space="preserve"> it, they will not be able to read it. According to </w:t>
      </w:r>
      <w:r w:rsidRPr="00911BC9">
        <w:t>data from the</w:t>
      </w:r>
      <w:r w:rsidRPr="00911BC9">
        <w:rPr>
          <w:shd w:val="clear" w:color="auto" w:fill="FFFFFF"/>
        </w:rPr>
        <w:t xml:space="preserve"> Software Alliance (Alliance, n.d.), cybercriminals stole 423 million identities in 2015 </w:t>
      </w:r>
      <w:r w:rsidRPr="00911BC9">
        <w:t>and 5 billion</w:t>
      </w:r>
      <w:r w:rsidRPr="00911BC9">
        <w:rPr>
          <w:shd w:val="clear" w:color="auto" w:fill="FFFFFF"/>
        </w:rPr>
        <w:t xml:space="preserve"> </w:t>
      </w:r>
      <w:r w:rsidRPr="00911BC9">
        <w:t>were</w:t>
      </w:r>
      <w:r w:rsidRPr="00911BC9">
        <w:rPr>
          <w:shd w:val="clear" w:color="auto" w:fill="FFFFFF"/>
        </w:rPr>
        <w:t xml:space="preserve"> </w:t>
      </w:r>
      <w:r w:rsidRPr="00911BC9">
        <w:t>exposed by data</w:t>
      </w:r>
      <w:r w:rsidRPr="00911BC9">
        <w:rPr>
          <w:shd w:val="clear" w:color="auto" w:fill="FFFFFF"/>
        </w:rPr>
        <w:t xml:space="preserve"> breaches in</w:t>
      </w:r>
      <w:r w:rsidRPr="00911BC9">
        <w:t xml:space="preserve"> 2018.</w:t>
      </w:r>
      <w:r w:rsidRPr="00911BC9">
        <w:rPr>
          <w:shd w:val="clear" w:color="auto" w:fill="FFFFFF"/>
        </w:rPr>
        <w:t xml:space="preserve"> Cybersecurity threats </w:t>
      </w:r>
      <w:r w:rsidRPr="00911BC9">
        <w:t>are</w:t>
      </w:r>
      <w:r w:rsidRPr="00911BC9">
        <w:rPr>
          <w:shd w:val="clear" w:color="auto" w:fill="FFFFFF"/>
        </w:rPr>
        <w:t xml:space="preserve"> </w:t>
      </w:r>
      <w:r w:rsidRPr="00911BC9">
        <w:t>still</w:t>
      </w:r>
      <w:r w:rsidRPr="00911BC9">
        <w:rPr>
          <w:shd w:val="clear" w:color="auto" w:fill="FFFFFF"/>
        </w:rPr>
        <w:t xml:space="preserve"> </w:t>
      </w:r>
      <w:r w:rsidRPr="00911BC9">
        <w:t>multiple,</w:t>
      </w:r>
      <w:r w:rsidRPr="00911BC9">
        <w:rPr>
          <w:shd w:val="clear" w:color="auto" w:fill="FFFFFF"/>
        </w:rPr>
        <w:t xml:space="preserve"> and </w:t>
      </w:r>
      <w:r w:rsidRPr="00911BC9">
        <w:t>new additional</w:t>
      </w:r>
      <w:r w:rsidRPr="00911BC9">
        <w:rPr>
          <w:shd w:val="clear" w:color="auto" w:fill="FFFFFF"/>
        </w:rPr>
        <w:t xml:space="preserve"> threats and alternative methods are </w:t>
      </w:r>
      <w:r w:rsidRPr="00911BC9">
        <w:t>being developed</w:t>
      </w:r>
      <w:r w:rsidRPr="00911BC9">
        <w:rPr>
          <w:shd w:val="clear" w:color="auto" w:fill="FFFFFF"/>
        </w:rPr>
        <w:t xml:space="preserve"> to </w:t>
      </w:r>
      <w:r w:rsidRPr="00911BC9">
        <w:t>attract</w:t>
      </w:r>
      <w:r w:rsidRPr="00911BC9">
        <w:rPr>
          <w:shd w:val="clear" w:color="auto" w:fill="FFFFFF"/>
        </w:rPr>
        <w:t xml:space="preserve"> consumers of online services.</w:t>
      </w:r>
      <w:r>
        <w:t xml:space="preserve"> </w:t>
      </w:r>
    </w:p>
    <w:p w14:paraId="44F3F708" w14:textId="061C3C50" w:rsidR="00911BC9" w:rsidRPr="0054573E" w:rsidRDefault="00911BC9" w:rsidP="00653FF4">
      <w:r w:rsidRPr="00911BC9">
        <w:rPr>
          <w:shd w:val="clear" w:color="auto" w:fill="FFFFFF"/>
        </w:rPr>
        <w:t xml:space="preserve">At </w:t>
      </w:r>
      <w:r w:rsidRPr="00911BC9">
        <w:t>the</w:t>
      </w:r>
      <w:r w:rsidRPr="00911BC9">
        <w:rPr>
          <w:shd w:val="clear" w:color="auto" w:fill="FFFFFF"/>
        </w:rPr>
        <w:t xml:space="preserve"> most basic level, encryption is </w:t>
      </w:r>
      <w:r w:rsidRPr="00911BC9">
        <w:t>very</w:t>
      </w:r>
      <w:r w:rsidRPr="00911BC9">
        <w:rPr>
          <w:shd w:val="clear" w:color="auto" w:fill="FFFFFF"/>
        </w:rPr>
        <w:t xml:space="preserve"> simple. The </w:t>
      </w:r>
      <w:r w:rsidRPr="00911BC9">
        <w:t>password</w:t>
      </w:r>
      <w:r w:rsidRPr="00911BC9">
        <w:rPr>
          <w:shd w:val="clear" w:color="auto" w:fill="FFFFFF"/>
        </w:rPr>
        <w:t xml:space="preserve"> </w:t>
      </w:r>
      <w:r w:rsidRPr="00911BC9">
        <w:t>replaces</w:t>
      </w:r>
      <w:r w:rsidRPr="00911BC9">
        <w:rPr>
          <w:shd w:val="clear" w:color="auto" w:fill="FFFFFF"/>
        </w:rPr>
        <w:t xml:space="preserve"> letters, numbers, and symbols with other characters to create a </w:t>
      </w:r>
      <w:r w:rsidRPr="00911BC9">
        <w:t>password.</w:t>
      </w:r>
      <w:r w:rsidRPr="00911BC9">
        <w:rPr>
          <w:shd w:val="clear" w:color="auto" w:fill="FFFFFF"/>
        </w:rPr>
        <w:t xml:space="preserve"> </w:t>
      </w:r>
      <w:r w:rsidRPr="00911BC9">
        <w:t>Encryption</w:t>
      </w:r>
      <w:r w:rsidRPr="00911BC9">
        <w:rPr>
          <w:shd w:val="clear" w:color="auto" w:fill="FFFFFF"/>
        </w:rPr>
        <w:t xml:space="preserve"> is </w:t>
      </w:r>
      <w:r w:rsidRPr="00911BC9">
        <w:t>a</w:t>
      </w:r>
      <w:r w:rsidRPr="00911BC9">
        <w:rPr>
          <w:shd w:val="clear" w:color="auto" w:fill="FFFFFF"/>
        </w:rPr>
        <w:t xml:space="preserve"> set of characters that </w:t>
      </w:r>
      <w:r w:rsidRPr="00911BC9">
        <w:t>replace</w:t>
      </w:r>
      <w:r w:rsidRPr="00911BC9">
        <w:rPr>
          <w:shd w:val="clear" w:color="auto" w:fill="FFFFFF"/>
        </w:rPr>
        <w:t xml:space="preserve"> the original data. </w:t>
      </w:r>
      <w:r w:rsidRPr="00911BC9">
        <w:t>The person who</w:t>
      </w:r>
      <w:r w:rsidRPr="00911BC9">
        <w:rPr>
          <w:shd w:val="clear" w:color="auto" w:fill="FFFFFF"/>
        </w:rPr>
        <w:t xml:space="preserve"> </w:t>
      </w:r>
      <w:r w:rsidRPr="00911BC9">
        <w:t>created</w:t>
      </w:r>
      <w:r w:rsidRPr="00911BC9">
        <w:rPr>
          <w:shd w:val="clear" w:color="auto" w:fill="FFFFFF"/>
        </w:rPr>
        <w:t xml:space="preserve"> the </w:t>
      </w:r>
      <w:r w:rsidRPr="00911BC9">
        <w:t>encryption has</w:t>
      </w:r>
      <w:r w:rsidRPr="00911BC9">
        <w:rPr>
          <w:shd w:val="clear" w:color="auto" w:fill="FFFFFF"/>
        </w:rPr>
        <w:t xml:space="preserve"> the key to </w:t>
      </w:r>
      <w:r w:rsidRPr="00911BC9">
        <w:t>decode</w:t>
      </w:r>
      <w:r w:rsidRPr="00911BC9">
        <w:rPr>
          <w:shd w:val="clear" w:color="auto" w:fill="FFFFFF"/>
        </w:rPr>
        <w:t xml:space="preserve"> it. The </w:t>
      </w:r>
      <w:r w:rsidRPr="00911BC9">
        <w:t>"key"</w:t>
      </w:r>
      <w:r w:rsidRPr="00911BC9">
        <w:rPr>
          <w:shd w:val="clear" w:color="auto" w:fill="FFFFFF"/>
        </w:rPr>
        <w:t xml:space="preserve"> is basically a number that describes the mathematical process </w:t>
      </w:r>
      <w:r w:rsidRPr="00911BC9">
        <w:t>of encryption. You can do this manually, which is very time consuming, or you can use a software solution to encrypt the data using an algorithm and create an encryption key. Without the key, computers or humans cannot read the actual data; if people without the key can access the data, it will be useless and useless. It is expected that users can decrypt or "decrypt" (as opposed to encryption) data using the encryption keys they generate.</w:t>
      </w:r>
      <w:r>
        <w:t xml:space="preserve"> In this project we will discuss a new concept called “Fully Homomorphic Encryption”, which solves the issue of being able access to the data without </w:t>
      </w:r>
      <w:proofErr w:type="gramStart"/>
      <w:r>
        <w:t>actually ‘seeing’</w:t>
      </w:r>
      <w:proofErr w:type="gramEnd"/>
      <w:r>
        <w:t xml:space="preserve"> the data.</w:t>
      </w:r>
    </w:p>
    <w:p w14:paraId="11CF69D6" w14:textId="70831020" w:rsidR="001C00EC" w:rsidRDefault="001C00EC" w:rsidP="001C00EC">
      <w:pPr>
        <w:pStyle w:val="Heading3"/>
      </w:pPr>
      <w:bookmarkStart w:id="10" w:name="_Toc81280976"/>
      <w:r>
        <w:t>1.</w:t>
      </w:r>
      <w:r w:rsidR="009E4259">
        <w:t>6</w:t>
      </w:r>
      <w:r>
        <w:t xml:space="preserve"> Project Control and Risk Assessment</w:t>
      </w:r>
      <w:bookmarkEnd w:id="10"/>
    </w:p>
    <w:p w14:paraId="11882871" w14:textId="5ED7A4F0" w:rsidR="00FC2C09" w:rsidRDefault="00316B3E" w:rsidP="00FC2C09">
      <w:proofErr w:type="gramStart"/>
      <w:r>
        <w:t>In order to</w:t>
      </w:r>
      <w:proofErr w:type="gramEnd"/>
      <w:r>
        <w:t xml:space="preserve"> keep control over the project several measures were kept in place to ensure that the project was completed smoothly and successfully in time. Many separate documents that will not be included in this report were created and used to assist in the completion of the project such as a </w:t>
      </w:r>
      <w:r w:rsidR="005249EB">
        <w:t>project plan, project schedule and project notes. In addition, when necessary these notes were shared with Professor Liqun Chen for approval.</w:t>
      </w:r>
    </w:p>
    <w:p w14:paraId="11DF8540" w14:textId="4E15FA93" w:rsidR="005249EB" w:rsidRDefault="005249EB" w:rsidP="00FC2C09">
      <w:r>
        <w:lastRenderedPageBreak/>
        <w:t xml:space="preserve">Various threats and risks have been taken in consideration </w:t>
      </w:r>
      <w:proofErr w:type="gramStart"/>
      <w:r>
        <w:t>in order to</w:t>
      </w:r>
      <w:proofErr w:type="gramEnd"/>
      <w:r>
        <w:t xml:space="preserve"> ensure that the project is completed successfully. These threats are identified and outlined below:</w:t>
      </w:r>
    </w:p>
    <w:p w14:paraId="3C3AC141" w14:textId="28DD191A" w:rsidR="005249EB" w:rsidRPr="00373805" w:rsidRDefault="00D1305F" w:rsidP="005249EB">
      <w:pPr>
        <w:pStyle w:val="ListParagraph"/>
        <w:numPr>
          <w:ilvl w:val="0"/>
          <w:numId w:val="5"/>
        </w:numPr>
      </w:pPr>
      <w:r w:rsidRPr="00373805">
        <w:t xml:space="preserve">The author of this project is experienced in </w:t>
      </w:r>
      <w:r w:rsidR="00373805" w:rsidRPr="00373805">
        <w:t>Python,</w:t>
      </w:r>
      <w:r w:rsidRPr="00373805">
        <w:t xml:space="preserve"> but </w:t>
      </w:r>
      <w:r w:rsidR="00373805" w:rsidRPr="00373805">
        <w:t>several low-level concepts</w:t>
      </w:r>
      <w:r w:rsidR="00373805">
        <w:t xml:space="preserve"> in this project</w:t>
      </w:r>
      <w:r w:rsidR="00373805" w:rsidRPr="00373805">
        <w:t xml:space="preserve"> </w:t>
      </w:r>
      <w:r w:rsidR="00373805">
        <w:t>must be</w:t>
      </w:r>
      <w:r w:rsidR="00373805" w:rsidRPr="00373805">
        <w:t xml:space="preserve"> developed in C++ which the author is not familiar with. This is a considerable task and there is significant task to perform.</w:t>
      </w:r>
    </w:p>
    <w:p w14:paraId="28CAE7D9" w14:textId="3BD4EDF9" w:rsidR="005249EB" w:rsidRPr="00373805" w:rsidRDefault="00373805" w:rsidP="00373805">
      <w:pPr>
        <w:pStyle w:val="ListParagraph"/>
        <w:numPr>
          <w:ilvl w:val="0"/>
          <w:numId w:val="5"/>
        </w:numPr>
      </w:pPr>
      <w:r w:rsidRPr="00373805">
        <w:t>In addition to not being familiar with C++, this is the first time the author has explored into the world of cryptography. This is likely going to make research and individual development much harder.</w:t>
      </w:r>
    </w:p>
    <w:p w14:paraId="432D0677" w14:textId="1F4EBC40" w:rsidR="00FC2C09" w:rsidRDefault="00FC2C09" w:rsidP="00FC2C09">
      <w:pPr>
        <w:pStyle w:val="Heading3"/>
      </w:pPr>
      <w:bookmarkStart w:id="11" w:name="_Toc81280977"/>
      <w:r>
        <w:t>1.</w:t>
      </w:r>
      <w:r w:rsidR="009E4259">
        <w:t>7</w:t>
      </w:r>
      <w:r>
        <w:t xml:space="preserve"> Report Structure</w:t>
      </w:r>
      <w:bookmarkEnd w:id="11"/>
    </w:p>
    <w:p w14:paraId="77C33B0C" w14:textId="1C5B7166" w:rsidR="00FC2C09" w:rsidRDefault="00061931" w:rsidP="00FC2C09">
      <w:r>
        <w:t xml:space="preserve">Inspiration for the structure of the report has been taken from one of the sample dissertations </w:t>
      </w:r>
      <w:r w:rsidR="00D0574C">
        <w:t xml:space="preserve">provided. The report was written by </w:t>
      </w:r>
      <w:proofErr w:type="spellStart"/>
      <w:r w:rsidR="00D0574C">
        <w:t>Marios</w:t>
      </w:r>
      <w:proofErr w:type="spellEnd"/>
      <w:r w:rsidR="00D0574C">
        <w:t xml:space="preserve"> </w:t>
      </w:r>
      <w:proofErr w:type="spellStart"/>
      <w:r w:rsidR="00D0574C">
        <w:t>Erodotou</w:t>
      </w:r>
      <w:proofErr w:type="spellEnd"/>
      <w:r w:rsidR="00D0574C">
        <w:t xml:space="preserve"> on the Automated detection and tracking of Mycobacterium Tuberculosis cells</w:t>
      </w:r>
      <w:r w:rsidR="002B15CF">
        <w:t xml:space="preserve"> </w:t>
      </w:r>
      <w:sdt>
        <w:sdtPr>
          <w:id w:val="-1287889344"/>
          <w:citation/>
        </w:sdtPr>
        <w:sdtEndPr/>
        <w:sdtContent>
          <w:r w:rsidR="003C410D" w:rsidRPr="003C410D">
            <w:fldChar w:fldCharType="begin"/>
          </w:r>
          <w:r w:rsidR="003C410D" w:rsidRPr="003C410D">
            <w:instrText xml:space="preserve"> CITATION Mar \l 2057 </w:instrText>
          </w:r>
          <w:r w:rsidR="003C410D" w:rsidRPr="003C410D">
            <w:fldChar w:fldCharType="separate"/>
          </w:r>
          <w:r w:rsidR="00B46407" w:rsidRPr="00B46407">
            <w:rPr>
              <w:noProof/>
            </w:rPr>
            <w:t>(Erodotou, n.d.)</w:t>
          </w:r>
          <w:r w:rsidR="003C410D" w:rsidRPr="003C410D">
            <w:fldChar w:fldCharType="end"/>
          </w:r>
        </w:sdtContent>
      </w:sdt>
      <w:r w:rsidR="00C508D1">
        <w:t>.</w:t>
      </w:r>
      <w:r w:rsidR="002B15CF">
        <w:t xml:space="preserve"> </w:t>
      </w:r>
      <w:r w:rsidR="00D0574C">
        <w:t xml:space="preserve">The structure of the report allows for a clear and pleasant way for the reader to navigate whilst simultaneously allowing the author to be aware of the current progress against the project schedule. </w:t>
      </w:r>
      <w:r w:rsidR="000006EB">
        <w:t xml:space="preserve">Therefore, I have decided to also split the report into </w:t>
      </w:r>
      <w:r w:rsidR="000006EB">
        <w:rPr>
          <w:b/>
          <w:bCs/>
        </w:rPr>
        <w:t>four</w:t>
      </w:r>
      <w:r w:rsidR="000006EB">
        <w:t xml:space="preserve"> different sections which each represented with a different theme. Within each section are </w:t>
      </w:r>
      <w:proofErr w:type="gramStart"/>
      <w:r w:rsidR="000006EB">
        <w:t>a number of</w:t>
      </w:r>
      <w:proofErr w:type="gramEnd"/>
      <w:r w:rsidR="000006EB">
        <w:t xml:space="preserve"> relevant chapters which have a number of subsections within that chapter. For example, the current section is located within “Chapter One: </w:t>
      </w:r>
      <w:r w:rsidR="00373805">
        <w:t>Project Outline</w:t>
      </w:r>
      <w:r w:rsidR="000006EB">
        <w:t xml:space="preserve">” which is within “Part One: </w:t>
      </w:r>
      <w:r w:rsidR="00377124">
        <w:t>Preliminaries</w:t>
      </w:r>
      <w:r w:rsidR="000006EB">
        <w:t xml:space="preserve">”. I have decided to use a </w:t>
      </w:r>
      <w:r w:rsidR="00955C54">
        <w:t>colour</w:t>
      </w:r>
      <w:r w:rsidR="000006EB">
        <w:rPr>
          <w:color w:val="FF0000"/>
        </w:rPr>
        <w:t xml:space="preserve"> </w:t>
      </w:r>
      <w:r w:rsidR="000006EB">
        <w:t>theme</w:t>
      </w:r>
      <w:r w:rsidR="00B14A0E">
        <w:t xml:space="preserve"> for each part</w:t>
      </w:r>
      <w:r w:rsidR="000006EB">
        <w:t xml:space="preserve"> </w:t>
      </w:r>
      <w:r w:rsidR="00955C54">
        <w:t>throughout the report to designate what content belongs to which section.</w:t>
      </w:r>
      <w:r w:rsidR="000006EB">
        <w:t xml:space="preserve"> </w:t>
      </w:r>
      <w:r w:rsidR="00955C54">
        <w:t xml:space="preserve">As a </w:t>
      </w:r>
      <w:r w:rsidR="00B14A0E">
        <w:t>result,</w:t>
      </w:r>
      <w:r w:rsidR="000006EB">
        <w:t xml:space="preserve"> any chapters or chapter subsections</w:t>
      </w:r>
      <w:r w:rsidR="00B14A0E">
        <w:t xml:space="preserve"> within a part</w:t>
      </w:r>
      <w:r w:rsidR="000006EB">
        <w:t xml:space="preserve"> will follow th</w:t>
      </w:r>
      <w:r w:rsidR="00B14A0E">
        <w:t>e same</w:t>
      </w:r>
      <w:r w:rsidR="000006EB">
        <w:t xml:space="preserve"> theme.</w:t>
      </w:r>
      <w:r w:rsidR="00B14A0E">
        <w:t xml:space="preserve"> For example, Part One follows an </w:t>
      </w:r>
      <w:r w:rsidR="00B14A0E">
        <w:rPr>
          <w:b/>
          <w:bCs/>
          <w:color w:val="ED7D31" w:themeColor="accent2"/>
        </w:rPr>
        <w:t xml:space="preserve">Orange </w:t>
      </w:r>
      <w:r w:rsidR="00B14A0E">
        <w:t>theme and all following subsections also do.</w:t>
      </w:r>
      <w:r w:rsidR="000006EB">
        <w:t xml:space="preserve"> For each section there will be a brief introduction to the chapters that will follow</w:t>
      </w:r>
      <w:r w:rsidR="00D80E6A">
        <w:t>,</w:t>
      </w:r>
      <w:r w:rsidR="000006EB">
        <w:t xml:space="preserve"> </w:t>
      </w:r>
      <w:proofErr w:type="gramStart"/>
      <w:r w:rsidR="000006EB">
        <w:t>and also</w:t>
      </w:r>
      <w:proofErr w:type="gramEnd"/>
      <w:r w:rsidR="000006EB">
        <w:t xml:space="preserve"> a summary at the end to provide a brief conclusion that sums up </w:t>
      </w:r>
      <w:r w:rsidR="00B54B3B">
        <w:t>everything important that was discussed within the section.</w:t>
      </w:r>
      <w:r w:rsidR="001A1648">
        <w:t xml:space="preserve"> There will not be a summary for Part Four as the section itself is a conclusion of the </w:t>
      </w:r>
      <w:proofErr w:type="gramStart"/>
      <w:r w:rsidR="001A1648">
        <w:t>project as a whole</w:t>
      </w:r>
      <w:proofErr w:type="gramEnd"/>
      <w:r w:rsidR="001A1648">
        <w:t>.</w:t>
      </w:r>
      <w:r w:rsidR="000006EB">
        <w:t xml:space="preserve"> </w:t>
      </w:r>
      <w:r w:rsidR="00B54B3B">
        <w:t>For easier referencing I will also include an extra part at the end of each section that includes a list of corresponding references instead of one confusing block at the end of the report.</w:t>
      </w:r>
      <w:r w:rsidR="00D80E6A">
        <w:t xml:space="preserve"> A graphic will be included at the beginning of each section and will highlight the section and content that is to follow. </w:t>
      </w:r>
      <w:r w:rsidR="00B54B3B">
        <w:t xml:space="preserve"> </w:t>
      </w:r>
      <w:r w:rsidR="00D80E6A">
        <w:t>Within each section of the graphic there is a summary of the significant chapters which allows to enhance the overall navigation and experience for the reader. The below graphic clearly illustrates the various sections and the lifecycle of this project:</w:t>
      </w:r>
    </w:p>
    <w:p w14:paraId="30BD4E24" w14:textId="7FC2C871" w:rsidR="00B14A0E" w:rsidRDefault="00B14A0E" w:rsidP="00FC2C09">
      <w:r>
        <w:rPr>
          <w:noProof/>
        </w:rPr>
        <mc:AlternateContent>
          <mc:Choice Requires="wpg">
            <w:drawing>
              <wp:anchor distT="0" distB="0" distL="114300" distR="114300" simplePos="0" relativeHeight="251616259" behindDoc="1" locked="0" layoutInCell="1" allowOverlap="1" wp14:anchorId="40EEFDD7" wp14:editId="6689E027">
                <wp:simplePos x="0" y="0"/>
                <wp:positionH relativeFrom="margin">
                  <wp:posOffset>-457200</wp:posOffset>
                </wp:positionH>
                <wp:positionV relativeFrom="paragraph">
                  <wp:posOffset>294640</wp:posOffset>
                </wp:positionV>
                <wp:extent cx="6572885" cy="1504950"/>
                <wp:effectExtent l="0" t="342900" r="18415" b="304800"/>
                <wp:wrapTight wrapText="bothSides">
                  <wp:wrapPolygon edited="0">
                    <wp:start x="5509" y="-4922"/>
                    <wp:lineTo x="4320" y="-4922"/>
                    <wp:lineTo x="4320" y="-547"/>
                    <wp:lineTo x="563" y="-547"/>
                    <wp:lineTo x="563" y="3828"/>
                    <wp:lineTo x="188" y="4648"/>
                    <wp:lineTo x="188" y="16952"/>
                    <wp:lineTo x="9077" y="21327"/>
                    <wp:lineTo x="9140" y="21600"/>
                    <wp:lineTo x="10392" y="25701"/>
                    <wp:lineTo x="10455" y="25701"/>
                    <wp:lineTo x="11018" y="25701"/>
                    <wp:lineTo x="11081" y="25701"/>
                    <wp:lineTo x="21598" y="21327"/>
                    <wp:lineTo x="21598" y="16678"/>
                    <wp:lineTo x="21222" y="-547"/>
                    <wp:lineTo x="18405" y="-547"/>
                    <wp:lineTo x="18405" y="-4922"/>
                    <wp:lineTo x="6323" y="-4922"/>
                    <wp:lineTo x="5509" y="-4922"/>
                  </wp:wrapPolygon>
                </wp:wrapTight>
                <wp:docPr id="56" name="Group 56"/>
                <wp:cNvGraphicFramePr/>
                <a:graphic xmlns:a="http://schemas.openxmlformats.org/drawingml/2006/main">
                  <a:graphicData uri="http://schemas.microsoft.com/office/word/2010/wordprocessingGroup">
                    <wpg:wgp>
                      <wpg:cNvGrpSpPr/>
                      <wpg:grpSpPr>
                        <a:xfrm>
                          <a:off x="0" y="0"/>
                          <a:ext cx="6572885" cy="1504950"/>
                          <a:chOff x="0" y="0"/>
                          <a:chExt cx="6573125" cy="1505088"/>
                        </a:xfrm>
                      </wpg:grpSpPr>
                      <wps:wsp>
                        <wps:cNvPr id="57" name="Rectangle: Rounded Corners 57"/>
                        <wps:cNvSpPr/>
                        <wps:spPr>
                          <a:xfrm>
                            <a:off x="208831" y="176620"/>
                            <a:ext cx="1406106" cy="1104181"/>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1F5B6" w14:textId="77777777" w:rsidR="00DF60FF" w:rsidRPr="00614C80" w:rsidRDefault="00DF60FF" w:rsidP="00FC56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1804718" y="185246"/>
                            <a:ext cx="1406106" cy="1104181"/>
                          </a:xfrm>
                          <a:prstGeom prst="roundRect">
                            <a:avLst/>
                          </a:prstGeom>
                          <a:solidFill>
                            <a:schemeClr val="bg1"/>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3417858" y="202499"/>
                            <a:ext cx="1406106" cy="1104181"/>
                          </a:xfrm>
                          <a:prstGeom prst="roundRect">
                            <a:avLst/>
                          </a:prstGeom>
                          <a:solidFill>
                            <a:schemeClr val="bg1"/>
                          </a:solid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2147977" y="1089222"/>
                            <a:ext cx="1181615" cy="370936"/>
                          </a:xfrm>
                          <a:prstGeom prst="roundRect">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1B30E6" w14:textId="77777777" w:rsidR="00DF60FF" w:rsidRDefault="00DF60FF" w:rsidP="00FC56A9">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3743864" y="19547"/>
                            <a:ext cx="1181615" cy="370936"/>
                          </a:xfrm>
                          <a:prstGeom prst="roundRect">
                            <a:avLst/>
                          </a:prstGeom>
                          <a:solidFill>
                            <a:schemeClr val="accent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2D954" w14:textId="77777777" w:rsidR="00DF60FF" w:rsidRPr="00A16FE6" w:rsidRDefault="00DF60FF" w:rsidP="00FC56A9">
                              <w:pPr>
                                <w:jc w:val="center"/>
                                <w:rPr>
                                  <w:sz w:val="16"/>
                                  <w:szCs w:val="16"/>
                                </w:rPr>
                              </w:pPr>
                              <w:r w:rsidRPr="00A16FE6">
                                <w:rPr>
                                  <w:sz w:val="16"/>
                                  <w:szCs w:val="16"/>
                                </w:rPr>
                                <w:t>Analysis, Design &amp;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Connector: Curved 62"/>
                        <wps:cNvCnPr/>
                        <wps:spPr>
                          <a:xfrm rot="5400000" flipV="1">
                            <a:off x="1811050" y="-431321"/>
                            <a:ext cx="8626" cy="871268"/>
                          </a:xfrm>
                          <a:prstGeom prst="curvedConnector3">
                            <a:avLst>
                              <a:gd name="adj1" fmla="val -3686193"/>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63" name="Connector: Curved 63"/>
                        <wps:cNvCnPr/>
                        <wps:spPr>
                          <a:xfrm rot="16200000">
                            <a:off x="3268914" y="1025465"/>
                            <a:ext cx="8626" cy="871268"/>
                          </a:xfrm>
                          <a:prstGeom prst="curvedConnector3">
                            <a:avLst>
                              <a:gd name="adj1" fmla="val -3686193"/>
                            </a:avLst>
                          </a:prstGeom>
                          <a:ln w="38100">
                            <a:tailEnd type="triangle"/>
                          </a:ln>
                        </wps:spPr>
                        <wps:style>
                          <a:lnRef idx="3">
                            <a:schemeClr val="accent4"/>
                          </a:lnRef>
                          <a:fillRef idx="0">
                            <a:schemeClr val="accent4"/>
                          </a:fillRef>
                          <a:effectRef idx="2">
                            <a:schemeClr val="accent4"/>
                          </a:effectRef>
                          <a:fontRef idx="minor">
                            <a:schemeClr val="tx1"/>
                          </a:fontRef>
                        </wps:style>
                        <wps:bodyPr/>
                      </wps:wsp>
                      <wps:wsp>
                        <wps:cNvPr id="128" name="Connector: Curved 128"/>
                        <wps:cNvCnPr/>
                        <wps:spPr>
                          <a:xfrm rot="5400000" flipV="1">
                            <a:off x="5089088" y="-414068"/>
                            <a:ext cx="8626" cy="871268"/>
                          </a:xfrm>
                          <a:prstGeom prst="curvedConnector3">
                            <a:avLst>
                              <a:gd name="adj1" fmla="val -3686193"/>
                            </a:avLst>
                          </a:prstGeom>
                          <a:ln w="38100">
                            <a:tailEnd type="triangle"/>
                          </a:ln>
                        </wps:spPr>
                        <wps:style>
                          <a:lnRef idx="1">
                            <a:schemeClr val="accent5"/>
                          </a:lnRef>
                          <a:fillRef idx="0">
                            <a:schemeClr val="accent5"/>
                          </a:fillRef>
                          <a:effectRef idx="0">
                            <a:schemeClr val="accent5"/>
                          </a:effectRef>
                          <a:fontRef idx="minor">
                            <a:schemeClr val="tx1"/>
                          </a:fontRef>
                        </wps:style>
                        <wps:bodyPr/>
                      </wps:wsp>
                      <wps:wsp>
                        <wps:cNvPr id="129" name="Text Box 2"/>
                        <wps:cNvSpPr txBox="1">
                          <a:spLocks noChangeArrowheads="1"/>
                        </wps:cNvSpPr>
                        <wps:spPr bwMode="auto">
                          <a:xfrm>
                            <a:off x="0" y="381856"/>
                            <a:ext cx="1614170" cy="897890"/>
                          </a:xfrm>
                          <a:prstGeom prst="rect">
                            <a:avLst/>
                          </a:prstGeom>
                          <a:noFill/>
                          <a:ln w="9525">
                            <a:noFill/>
                            <a:miter lim="800000"/>
                            <a:headEnd/>
                            <a:tailEnd/>
                          </a:ln>
                        </wps:spPr>
                        <wps:txbx>
                          <w:txbxContent>
                            <w:p w14:paraId="19551BEC" w14:textId="027C3DFE" w:rsidR="00DF60FF" w:rsidRDefault="00DF60FF" w:rsidP="00FC56A9">
                              <w:pPr>
                                <w:pStyle w:val="ListParagraph"/>
                                <w:numPr>
                                  <w:ilvl w:val="0"/>
                                  <w:numId w:val="6"/>
                                </w:numPr>
                              </w:pPr>
                              <w:r>
                                <w:t>Project Outline</w:t>
                              </w:r>
                            </w:p>
                            <w:p w14:paraId="711CE022" w14:textId="77777777" w:rsidR="00DF60FF" w:rsidRDefault="00DF60FF" w:rsidP="00FC56A9">
                              <w:pPr>
                                <w:pStyle w:val="ListParagraph"/>
                                <w:numPr>
                                  <w:ilvl w:val="0"/>
                                  <w:numId w:val="6"/>
                                </w:numPr>
                              </w:pPr>
                              <w:r>
                                <w:t>Literature Review</w:t>
                              </w:r>
                            </w:p>
                          </w:txbxContent>
                        </wps:txbx>
                        <wps:bodyPr rot="0" vert="horz" wrap="square" lIns="91440" tIns="45720" rIns="91440" bIns="45720" anchor="t" anchorCtr="0">
                          <a:noAutofit/>
                        </wps:bodyPr>
                      </wps:wsp>
                      <wps:wsp>
                        <wps:cNvPr id="130" name="Rectangle: Rounded Corners 130"/>
                        <wps:cNvSpPr/>
                        <wps:spPr>
                          <a:xfrm>
                            <a:off x="552091" y="10920"/>
                            <a:ext cx="1181615" cy="370936"/>
                          </a:xfrm>
                          <a:prstGeom prst="roundRect">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0C0B74" w14:textId="294A88EF" w:rsidR="00DF60FF" w:rsidRDefault="00DF60FF" w:rsidP="00FC56A9">
                              <w:pPr>
                                <w:jc w:val="center"/>
                              </w:pPr>
                              <w:r>
                                <w:t>Preliminaries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2"/>
                        <wps:cNvSpPr txBox="1">
                          <a:spLocks noChangeArrowheads="1"/>
                        </wps:cNvSpPr>
                        <wps:spPr bwMode="auto">
                          <a:xfrm>
                            <a:off x="1613140" y="235207"/>
                            <a:ext cx="1597025" cy="897890"/>
                          </a:xfrm>
                          <a:prstGeom prst="rect">
                            <a:avLst/>
                          </a:prstGeom>
                          <a:noFill/>
                          <a:ln w="9525">
                            <a:noFill/>
                            <a:miter lim="800000"/>
                            <a:headEnd/>
                            <a:tailEnd/>
                          </a:ln>
                        </wps:spPr>
                        <wps:txbx>
                          <w:txbxContent>
                            <w:p w14:paraId="42D13B00" w14:textId="211F7E35" w:rsidR="00DF60FF" w:rsidRDefault="00DF60FF" w:rsidP="00FC56A9">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3085872D" w14:textId="0430C247" w:rsidR="00DF60FF" w:rsidRPr="00866A7A" w:rsidRDefault="00DF60FF" w:rsidP="00866A7A">
                              <w:pPr>
                                <w:pStyle w:val="ListParagraph"/>
                                <w:numPr>
                                  <w:ilvl w:val="0"/>
                                  <w:numId w:val="6"/>
                                </w:numPr>
                                <w:rPr>
                                  <w:sz w:val="20"/>
                                  <w:szCs w:val="20"/>
                                </w:rPr>
                              </w:pPr>
                              <w:r>
                                <w:rPr>
                                  <w:sz w:val="20"/>
                                  <w:szCs w:val="20"/>
                                </w:rPr>
                                <w:t>Neural Networks</w:t>
                              </w:r>
                            </w:p>
                          </w:txbxContent>
                        </wps:txbx>
                        <wps:bodyPr rot="0" vert="horz" wrap="square" lIns="91440" tIns="45720" rIns="91440" bIns="45720" anchor="t" anchorCtr="0">
                          <a:noAutofit/>
                        </wps:bodyPr>
                      </wps:wsp>
                      <wps:wsp>
                        <wps:cNvPr id="132" name="Text Box 2"/>
                        <wps:cNvSpPr txBox="1">
                          <a:spLocks noChangeArrowheads="1"/>
                        </wps:cNvSpPr>
                        <wps:spPr bwMode="auto">
                          <a:xfrm>
                            <a:off x="3188177" y="381856"/>
                            <a:ext cx="1699200" cy="897890"/>
                          </a:xfrm>
                          <a:prstGeom prst="rect">
                            <a:avLst/>
                          </a:prstGeom>
                          <a:noFill/>
                          <a:ln w="9525">
                            <a:noFill/>
                            <a:miter lim="800000"/>
                            <a:headEnd/>
                            <a:tailEnd/>
                          </a:ln>
                        </wps:spPr>
                        <wps:txbx>
                          <w:txbxContent>
                            <w:p w14:paraId="40B734F0" w14:textId="12DFF510" w:rsidR="00DF60FF" w:rsidRPr="00866A7A" w:rsidRDefault="00DF60FF" w:rsidP="00FC56A9">
                              <w:pPr>
                                <w:pStyle w:val="ListParagraph"/>
                                <w:numPr>
                                  <w:ilvl w:val="0"/>
                                  <w:numId w:val="6"/>
                                </w:numPr>
                                <w:rPr>
                                  <w:sz w:val="20"/>
                                  <w:szCs w:val="20"/>
                                </w:rPr>
                              </w:pPr>
                              <w:r w:rsidRPr="00866A7A">
                                <w:rPr>
                                  <w:sz w:val="20"/>
                                  <w:szCs w:val="20"/>
                                </w:rPr>
                                <w:t>Privacy-Preserving Neural Networks</w:t>
                              </w:r>
                            </w:p>
                            <w:p w14:paraId="4F76A930" w14:textId="40AE18C2" w:rsidR="00DF60FF" w:rsidRPr="00866A7A" w:rsidRDefault="00DF60FF" w:rsidP="00FC56A9">
                              <w:pPr>
                                <w:pStyle w:val="ListParagraph"/>
                                <w:numPr>
                                  <w:ilvl w:val="0"/>
                                  <w:numId w:val="6"/>
                                </w:numPr>
                                <w:rPr>
                                  <w:sz w:val="20"/>
                                  <w:szCs w:val="20"/>
                                </w:rPr>
                              </w:pPr>
                              <w:r w:rsidRPr="00866A7A">
                                <w:rPr>
                                  <w:sz w:val="20"/>
                                  <w:szCs w:val="20"/>
                                </w:rPr>
                                <w:t>Review of current systems</w:t>
                              </w:r>
                            </w:p>
                          </w:txbxContent>
                        </wps:txbx>
                        <wps:bodyPr rot="0" vert="horz" wrap="square" lIns="91440" tIns="45720" rIns="91440" bIns="45720" anchor="t" anchorCtr="0">
                          <a:noAutofit/>
                        </wps:bodyPr>
                      </wps:wsp>
                      <wpg:grpSp>
                        <wpg:cNvPr id="133" name="Group 133"/>
                        <wpg:cNvGrpSpPr/>
                        <wpg:grpSpPr>
                          <a:xfrm>
                            <a:off x="4848045" y="221550"/>
                            <a:ext cx="1725080" cy="1283538"/>
                            <a:chOff x="0" y="1798"/>
                            <a:chExt cx="1725080" cy="1283538"/>
                          </a:xfrm>
                        </wpg:grpSpPr>
                        <wps:wsp>
                          <wps:cNvPr id="134" name="Rectangle: Rounded Corners 134"/>
                          <wps:cNvSpPr/>
                          <wps:spPr>
                            <a:xfrm>
                              <a:off x="191579" y="1798"/>
                              <a:ext cx="1406106" cy="1104181"/>
                            </a:xfrm>
                            <a:prstGeom prst="roundRect">
                              <a:avLst/>
                            </a:prstGeom>
                            <a:solidFill>
                              <a:schemeClr val="bg1"/>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Rounded Corners 135"/>
                          <wps:cNvSpPr/>
                          <wps:spPr>
                            <a:xfrm>
                              <a:off x="543465" y="914400"/>
                              <a:ext cx="1181615" cy="370936"/>
                            </a:xfrm>
                            <a:prstGeom prst="roundRect">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27FA6" w14:textId="77777777" w:rsidR="00DF60FF" w:rsidRDefault="00DF60FF" w:rsidP="00FC56A9">
                                <w:pPr>
                                  <w:jc w:val="center"/>
                                </w:pPr>
                                <w:r>
                                  <w:t>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Text Box 2"/>
                          <wps:cNvSpPr txBox="1">
                            <a:spLocks noChangeArrowheads="1"/>
                          </wps:cNvSpPr>
                          <wps:spPr bwMode="auto">
                            <a:xfrm>
                              <a:off x="0" y="152414"/>
                              <a:ext cx="1597025" cy="897890"/>
                            </a:xfrm>
                            <a:prstGeom prst="rect">
                              <a:avLst/>
                            </a:prstGeom>
                            <a:noFill/>
                            <a:ln w="9525">
                              <a:noFill/>
                              <a:miter lim="800000"/>
                              <a:headEnd/>
                              <a:tailEnd/>
                            </a:ln>
                          </wps:spPr>
                          <wps:txbx>
                            <w:txbxContent>
                              <w:p w14:paraId="3DD770C5" w14:textId="789F2F19" w:rsidR="00DF60FF" w:rsidRDefault="00DF60FF" w:rsidP="00FC56A9">
                                <w:pPr>
                                  <w:pStyle w:val="ListParagraph"/>
                                  <w:numPr>
                                    <w:ilvl w:val="0"/>
                                    <w:numId w:val="6"/>
                                  </w:numPr>
                                </w:pPr>
                                <w:r>
                                  <w:t>Conclusion</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40EEFDD7" id="Group 56" o:spid="_x0000_s1048" style="position:absolute;margin-left:-36pt;margin-top:23.2pt;width:517.55pt;height:118.5pt;z-index:-251700221;mso-position-horizontal-relative:margin;mso-height-relative:margin" coordsize="65731,1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">
                <v:roundrect id="Rectangle: Rounded Corners 57" o:spid="_x0000_s1049" style="position:absolute;left:2088;top:1766;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" fillcolor="white [3212]" strokecolor="#ed7d31 [3205]" strokeweight="2.25pt">
                  <v:stroke joinstyle="miter"/>
                  <v:textbox>
                    <w:txbxContent>
                      <w:p w14:paraId="1751F5B6" w14:textId="77777777" w:rsidR="00DF60FF" w:rsidRPr="00614C80" w:rsidRDefault="00DF60FF" w:rsidP="00FC56A9"/>
                    </w:txbxContent>
                  </v:textbox>
                </v:roundrect>
                <v:roundrect id="Rectangle: Rounded Corners 58" o:spid="_x0000_s1050" style="position:absolute;left:18047;top:1852;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" fillcolor="white [3212]" strokecolor="#ffc000 [3207]" strokeweight="2.25pt">
                  <v:stroke joinstyle="miter"/>
                </v:roundrect>
                <v:roundrect id="Rectangle: Rounded Corners 59" o:spid="_x0000_s1051" style="position:absolute;left:34178;top:2024;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" fillcolor="white [3212]" strokecolor="#5b9bd5 [3208]" strokeweight="2.25pt">
                  <v:stroke joinstyle="miter"/>
                </v:roundrect>
                <v:roundrect id="Rectangle: Rounded Corners 60" o:spid="_x0000_s1052" style="position:absolute;left:21479;top:10892;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" fillcolor="#ffc000 [3207]" strokecolor="white [3212]" strokeweight="1pt">
                  <v:stroke joinstyle="miter"/>
                  <v:textbox>
                    <w:txbxContent>
                      <w:p w14:paraId="061B30E6" w14:textId="77777777" w:rsidR="00DF60FF" w:rsidRDefault="00DF60FF" w:rsidP="00FC56A9">
                        <w:pPr>
                          <w:jc w:val="center"/>
                        </w:pPr>
                        <w:r>
                          <w:t>Research</w:t>
                        </w:r>
                      </w:p>
                    </w:txbxContent>
                  </v:textbox>
                </v:roundrect>
                <v:roundrect id="Rectangle: Rounded Corners 61" o:spid="_x0000_s1053" style="position:absolute;left:37438;top:195;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" fillcolor="#5b9bd5 [3208]" strokecolor="white [3212]" strokeweight="1pt">
                  <v:stroke joinstyle="miter"/>
                  <v:textbox>
                    <w:txbxContent>
                      <w:p w14:paraId="2BA2D954" w14:textId="77777777" w:rsidR="00DF60FF" w:rsidRPr="00A16FE6" w:rsidRDefault="00DF60FF" w:rsidP="00FC56A9">
                        <w:pPr>
                          <w:jc w:val="center"/>
                          <w:rPr>
                            <w:sz w:val="16"/>
                            <w:szCs w:val="16"/>
                          </w:rPr>
                        </w:pPr>
                        <w:r w:rsidRPr="00A16FE6">
                          <w:rPr>
                            <w:sz w:val="16"/>
                            <w:szCs w:val="16"/>
                          </w:rPr>
                          <w:t>Analysis, Design &amp; Implementation</w:t>
                        </w:r>
                      </w:p>
                    </w:txbxContent>
                  </v:textbox>
                </v:roundrect>
                <v:shape id="Connector: Curved 62" o:spid="_x0000_s1054" type="#_x0000_t38" style="position:absolute;left:18110;top:-4313;width:86;height:871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" adj="-796218" strokecolor="#ed7d31 [3205]" strokeweight="3pt">
                  <v:stroke endarrow="block" joinstyle="miter"/>
                </v:shape>
                <v:shape id="Connector: Curved 63" o:spid="_x0000_s1055" type="#_x0000_t38" style="position:absolute;left:32688;top:10254;width:87;height:871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" adj="-796218" strokecolor="#ffc000 [3207]" strokeweight="3pt">
                  <v:stroke endarrow="block" joinstyle="miter"/>
                </v:shape>
                <v:shape id="Connector: Curved 128" o:spid="_x0000_s1056" type="#_x0000_t38" style="position:absolute;left:50891;top:-4142;width:86;height:87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" adj="-796218" strokecolor="#5b9bd5 [3208]" strokeweight="3pt">
                  <v:stroke endarrow="block" joinstyle="miter"/>
                </v:shape>
                <v:shape id="Text Box 2" o:spid="_x0000_s1057" type="#_x0000_t202" style="position:absolute;top:3818;width:16141;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19551BEC" w14:textId="027C3DFE" w:rsidR="00DF60FF" w:rsidRDefault="00DF60FF" w:rsidP="00FC56A9">
                        <w:pPr>
                          <w:pStyle w:val="ListParagraph"/>
                          <w:numPr>
                            <w:ilvl w:val="0"/>
                            <w:numId w:val="6"/>
                          </w:numPr>
                        </w:pPr>
                        <w:r>
                          <w:t>Project Outline</w:t>
                        </w:r>
                      </w:p>
                      <w:p w14:paraId="711CE022" w14:textId="77777777" w:rsidR="00DF60FF" w:rsidRDefault="00DF60FF" w:rsidP="00FC56A9">
                        <w:pPr>
                          <w:pStyle w:val="ListParagraph"/>
                          <w:numPr>
                            <w:ilvl w:val="0"/>
                            <w:numId w:val="6"/>
                          </w:numPr>
                        </w:pPr>
                        <w:r>
                          <w:t>Literature Review</w:t>
                        </w:r>
                      </w:p>
                    </w:txbxContent>
                  </v:textbox>
                </v:shape>
                <v:roundrect id="Rectangle: Rounded Corners 130" o:spid="_x0000_s1058" style="position:absolute;left:5520;top:109;width:11817;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" fillcolor="#ed7d31 [3205]" strokecolor="white [3212]" strokeweight="1pt">
                  <v:stroke joinstyle="miter"/>
                  <v:textbox>
                    <w:txbxContent>
                      <w:p w14:paraId="5F0C0B74" w14:textId="294A88EF" w:rsidR="00DF60FF" w:rsidRDefault="00DF60FF" w:rsidP="00FC56A9">
                        <w:pPr>
                          <w:jc w:val="center"/>
                        </w:pPr>
                        <w:r>
                          <w:t>Preliminaries</w:t>
                        </w:r>
                      </w:p>
                    </w:txbxContent>
                  </v:textbox>
                </v:roundrect>
                <v:shape id="Text Box 2" o:spid="_x0000_s1059" type="#_x0000_t202" style="position:absolute;left:16131;top:2352;width:15970;height:8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42D13B00" w14:textId="211F7E35" w:rsidR="00DF60FF" w:rsidRDefault="00DF60FF" w:rsidP="00FC56A9">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3085872D" w14:textId="0430C247" w:rsidR="00DF60FF" w:rsidRPr="00866A7A" w:rsidRDefault="00DF60FF" w:rsidP="00866A7A">
                        <w:pPr>
                          <w:pStyle w:val="ListParagraph"/>
                          <w:numPr>
                            <w:ilvl w:val="0"/>
                            <w:numId w:val="6"/>
                          </w:numPr>
                          <w:rPr>
                            <w:sz w:val="20"/>
                            <w:szCs w:val="20"/>
                          </w:rPr>
                        </w:pPr>
                        <w:r>
                          <w:rPr>
                            <w:sz w:val="20"/>
                            <w:szCs w:val="20"/>
                          </w:rPr>
                          <w:t>Neural Networks</w:t>
                        </w:r>
                      </w:p>
                    </w:txbxContent>
                  </v:textbox>
                </v:shape>
                <v:shape id="Text Box 2" o:spid="_x0000_s1060" type="#_x0000_t202" style="position:absolute;left:31881;top:3818;width:16992;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0B734F0" w14:textId="12DFF510" w:rsidR="00DF60FF" w:rsidRPr="00866A7A" w:rsidRDefault="00DF60FF" w:rsidP="00FC56A9">
                        <w:pPr>
                          <w:pStyle w:val="ListParagraph"/>
                          <w:numPr>
                            <w:ilvl w:val="0"/>
                            <w:numId w:val="6"/>
                          </w:numPr>
                          <w:rPr>
                            <w:sz w:val="20"/>
                            <w:szCs w:val="20"/>
                          </w:rPr>
                        </w:pPr>
                        <w:r w:rsidRPr="00866A7A">
                          <w:rPr>
                            <w:sz w:val="20"/>
                            <w:szCs w:val="20"/>
                          </w:rPr>
                          <w:t>Privacy-Preserving Neural Networks</w:t>
                        </w:r>
                      </w:p>
                      <w:p w14:paraId="4F76A930" w14:textId="40AE18C2" w:rsidR="00DF60FF" w:rsidRPr="00866A7A" w:rsidRDefault="00DF60FF" w:rsidP="00FC56A9">
                        <w:pPr>
                          <w:pStyle w:val="ListParagraph"/>
                          <w:numPr>
                            <w:ilvl w:val="0"/>
                            <w:numId w:val="6"/>
                          </w:numPr>
                          <w:rPr>
                            <w:sz w:val="20"/>
                            <w:szCs w:val="20"/>
                          </w:rPr>
                        </w:pPr>
                        <w:r w:rsidRPr="00866A7A">
                          <w:rPr>
                            <w:sz w:val="20"/>
                            <w:szCs w:val="20"/>
                          </w:rPr>
                          <w:t>Review of current systems</w:t>
                        </w:r>
                      </w:p>
                    </w:txbxContent>
                  </v:textbox>
                </v:shape>
                <v:group id="Group 133" o:spid="_x0000_s1061" style="position:absolute;left:48480;top:2215;width:17251;height:12835" coordorigin=",17" coordsize="17250,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oundrect id="Rectangle: Rounded Corners 134" o:spid="_x0000_s1062" style="position:absolute;left:1915;top:17;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" fillcolor="white [3212]" strokecolor="#70ad47 [3209]" strokeweight="2.25pt">
                    <v:stroke joinstyle="miter"/>
                  </v:roundrect>
                  <v:roundrect id="Rectangle: Rounded Corners 135" o:spid="_x0000_s1063" style="position:absolute;left:5434;top:9144;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" fillcolor="#70ad47 [3209]" strokecolor="white [3212]" strokeweight="1pt">
                    <v:stroke joinstyle="miter"/>
                    <v:textbox>
                      <w:txbxContent>
                        <w:p w14:paraId="01727FA6" w14:textId="77777777" w:rsidR="00DF60FF" w:rsidRDefault="00DF60FF" w:rsidP="00FC56A9">
                          <w:pPr>
                            <w:jc w:val="center"/>
                          </w:pPr>
                          <w:r>
                            <w:t>Closure</w:t>
                          </w:r>
                        </w:p>
                      </w:txbxContent>
                    </v:textbox>
                  </v:roundrect>
                  <v:shape id="Text Box 2" o:spid="_x0000_s1064" type="#_x0000_t202" style="position:absolute;top:1524;width:15970;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3DD770C5" w14:textId="789F2F19" w:rsidR="00DF60FF" w:rsidRDefault="00DF60FF" w:rsidP="00FC56A9">
                          <w:pPr>
                            <w:pStyle w:val="ListParagraph"/>
                            <w:numPr>
                              <w:ilvl w:val="0"/>
                              <w:numId w:val="6"/>
                            </w:numPr>
                          </w:pPr>
                          <w:r>
                            <w:t>Conclusion</w:t>
                          </w:r>
                        </w:p>
                      </w:txbxContent>
                    </v:textbox>
                  </v:shape>
                </v:group>
                <w10:wrap type="tight" anchorx="margin"/>
              </v:group>
            </w:pict>
          </mc:Fallback>
        </mc:AlternateContent>
      </w:r>
    </w:p>
    <w:p w14:paraId="691AF2D5" w14:textId="516C550F" w:rsidR="00B54B3B" w:rsidRDefault="00B54B3B" w:rsidP="00FC56A9">
      <w:pPr>
        <w:rPr>
          <w:color w:val="FF0000"/>
          <w:sz w:val="36"/>
          <w:szCs w:val="36"/>
        </w:rPr>
      </w:pPr>
    </w:p>
    <w:p w14:paraId="33B61078" w14:textId="77777777" w:rsidR="00373805" w:rsidRDefault="00373805" w:rsidP="00D80E6A"/>
    <w:p w14:paraId="7933511C" w14:textId="7C7871E3" w:rsidR="00CF53C8" w:rsidRDefault="00D80E6A" w:rsidP="00D80E6A">
      <w:r>
        <w:t xml:space="preserve">The report contains a total of four sections and each section contains </w:t>
      </w:r>
      <w:proofErr w:type="gramStart"/>
      <w:r>
        <w:t>a number of</w:t>
      </w:r>
      <w:proofErr w:type="gramEnd"/>
      <w:r>
        <w:t xml:space="preserve"> chapters. </w:t>
      </w:r>
      <w:r w:rsidR="00CF53C8">
        <w:t>Please find a brief description of each section below:</w:t>
      </w:r>
    </w:p>
    <w:p w14:paraId="3BE4AD91" w14:textId="1B9B9C5C" w:rsidR="00CF53C8" w:rsidRPr="00563A6B" w:rsidRDefault="00CF53C8" w:rsidP="00D80E6A">
      <w:r>
        <w:rPr>
          <w:b/>
          <w:bCs/>
        </w:rPr>
        <w:t xml:space="preserve">Part One: </w:t>
      </w:r>
      <w:r w:rsidR="00377124" w:rsidRPr="00377124">
        <w:rPr>
          <w:b/>
          <w:bCs/>
        </w:rPr>
        <w:t>Preliminaries</w:t>
      </w:r>
      <w:r w:rsidR="00563A6B">
        <w:rPr>
          <w:b/>
          <w:bCs/>
        </w:rPr>
        <w:t xml:space="preserve">, </w:t>
      </w:r>
      <w:r w:rsidR="00563A6B">
        <w:t xml:space="preserve">the current part, makes an introduction to the overall project. It explains why this some basic concepts including how important the topic is. It also gives some background, including some related work, some of the motivations for the project and the project scope. Furthermore, the resources risks and objective of the project are outlined, and the structure of the </w:t>
      </w:r>
      <w:r w:rsidR="00563A6B">
        <w:lastRenderedPageBreak/>
        <w:t>report is explained. Part One closes with Chapter Two, which reviews some literature relevant to the project.</w:t>
      </w:r>
    </w:p>
    <w:p w14:paraId="74A32163" w14:textId="6DB0751F" w:rsidR="00CF53C8" w:rsidRPr="00563A6B" w:rsidRDefault="00CF53C8" w:rsidP="00D80E6A">
      <w:r>
        <w:rPr>
          <w:b/>
          <w:bCs/>
        </w:rPr>
        <w:t>Part Two: Research</w:t>
      </w:r>
      <w:r w:rsidR="00563A6B">
        <w:rPr>
          <w:b/>
          <w:bCs/>
        </w:rPr>
        <w:t xml:space="preserve">, </w:t>
      </w:r>
      <w:r w:rsidR="00563A6B">
        <w:t xml:space="preserve">in this </w:t>
      </w:r>
      <w:r w:rsidR="000B1126">
        <w:t xml:space="preserve">part we will explore various methods already developed and published to help us understand some of the possible approaches to the problem. This part </w:t>
      </w:r>
      <w:r w:rsidR="00373805">
        <w:t>should be used by the reader</w:t>
      </w:r>
      <w:r w:rsidR="000B1126">
        <w:t xml:space="preserve"> as a reference consistently in the following sections.</w:t>
      </w:r>
    </w:p>
    <w:p w14:paraId="7FA47A3F" w14:textId="1D9B1C24" w:rsidR="00D80E6A" w:rsidRPr="00CF53C8" w:rsidRDefault="00CF53C8" w:rsidP="00D80E6A">
      <w:r>
        <w:rPr>
          <w:b/>
          <w:bCs/>
        </w:rPr>
        <w:t>Part Three: Analysis, Design &amp; Implementation</w:t>
      </w:r>
      <w:r w:rsidR="000B1126">
        <w:rPr>
          <w:b/>
          <w:bCs/>
        </w:rPr>
        <w:t xml:space="preserve">, </w:t>
      </w:r>
      <w:r w:rsidR="000B1126">
        <w:t>in this section we will describe the Analysis, Design and Implementation of our developed system. In this section we will also include all ideas considered in the design process and will incorporate a description of some of the development used for the system. It will conclude by describing the implementation stage of the project and describe the final system.</w:t>
      </w:r>
    </w:p>
    <w:p w14:paraId="25E18685" w14:textId="73D127B8" w:rsidR="00CF53C8" w:rsidRPr="000B1126" w:rsidRDefault="00CF53C8" w:rsidP="00D80E6A">
      <w:r>
        <w:rPr>
          <w:b/>
          <w:bCs/>
        </w:rPr>
        <w:t>Part Four: Closure</w:t>
      </w:r>
      <w:r w:rsidR="000B1126">
        <w:rPr>
          <w:b/>
          <w:bCs/>
        </w:rPr>
        <w:t xml:space="preserve">, </w:t>
      </w:r>
      <w:r w:rsidR="000B1126">
        <w:t xml:space="preserve">this </w:t>
      </w:r>
      <w:r w:rsidR="00481DEA">
        <w:t xml:space="preserve">part concludes the report by evaluating the overall report by testing the final system. This part will also outline what went well during the project and what could be have been improved. We will discuss what could have been done differently during the project </w:t>
      </w:r>
      <w:proofErr w:type="gramStart"/>
      <w:r w:rsidR="00481DEA">
        <w:t>in regard to</w:t>
      </w:r>
      <w:proofErr w:type="gramEnd"/>
      <w:r w:rsidR="00481DEA">
        <w:t xml:space="preserve"> avoiding some of the pit falls that were experienced. Lastly, recommendations for how the actual system could be improved and what potential work could be done to further evolve this topic of research.</w:t>
      </w:r>
    </w:p>
    <w:p w14:paraId="7AAAF1BB" w14:textId="3BB5A56A" w:rsidR="006D0453" w:rsidRDefault="00FC2C09" w:rsidP="006D0453">
      <w:pPr>
        <w:pStyle w:val="Heading3"/>
      </w:pPr>
      <w:bookmarkStart w:id="12" w:name="_Toc81280978"/>
      <w:r>
        <w:t>1.</w:t>
      </w:r>
      <w:r w:rsidR="009E4259">
        <w:t>8</w:t>
      </w:r>
      <w:r>
        <w:t xml:space="preserve"> Measures of Project Success</w:t>
      </w:r>
      <w:bookmarkEnd w:id="12"/>
    </w:p>
    <w:p w14:paraId="491B6743" w14:textId="0E450395" w:rsidR="009E6E61" w:rsidRDefault="00481DEA" w:rsidP="00481DEA">
      <w:r>
        <w:t xml:space="preserve">This project will be a success if everything defined in the </w:t>
      </w:r>
      <w:r w:rsidR="00373805">
        <w:t>project objectives</w:t>
      </w:r>
      <w:r>
        <w:t xml:space="preserve"> (</w:t>
      </w:r>
      <w:r w:rsidR="00373805">
        <w:t>subsection 1.3</w:t>
      </w:r>
      <w:r>
        <w:t>) is achieved. In case the project has achieved part but not all the specification then it will be considered as incomplete but not failed. It is important to note that this field of study is still very new and is mostly still in research stage for most organisations. Therefore, the author is not expected to create a perfect system but rather attempt to improve already existing system.</w:t>
      </w:r>
      <w:r w:rsidR="009E6E61">
        <w:br w:type="page"/>
      </w:r>
    </w:p>
    <w:p w14:paraId="154D0AFB" w14:textId="6AEB4826" w:rsidR="009E6E61" w:rsidRDefault="00702C8F" w:rsidP="009E6E61">
      <w:pPr>
        <w:pStyle w:val="Heading2"/>
      </w:pPr>
      <w:bookmarkStart w:id="13" w:name="_Toc81280979"/>
      <w:r w:rsidRPr="002752E1">
        <w:rPr>
          <w:color w:val="ED7D31" w:themeColor="accent2"/>
        </w:rPr>
        <w:lastRenderedPageBreak/>
        <w:t>Chapter 2:</w:t>
      </w:r>
      <w:r w:rsidR="00AC2E3F" w:rsidRPr="002752E1">
        <w:rPr>
          <w:color w:val="ED7D31" w:themeColor="accent2"/>
        </w:rPr>
        <w:t xml:space="preserve"> </w:t>
      </w:r>
      <w:r w:rsidR="002752E1" w:rsidRPr="002752E1">
        <w:rPr>
          <w:color w:val="ED7D31" w:themeColor="accent2"/>
        </w:rPr>
        <w:br/>
      </w:r>
      <w:r w:rsidR="00AC2E3F" w:rsidRPr="002752E1">
        <w:rPr>
          <w:color w:val="ED7D31" w:themeColor="accent2"/>
        </w:rPr>
        <w:t>Literature Review</w:t>
      </w:r>
      <w:bookmarkEnd w:id="13"/>
      <w:r w:rsidR="009E6E61">
        <w:br w:type="page"/>
      </w:r>
    </w:p>
    <w:p w14:paraId="73534479" w14:textId="3C868A8E" w:rsidR="007B58B9" w:rsidRDefault="007B58B9" w:rsidP="00377992">
      <w:pPr>
        <w:pStyle w:val="Heading3"/>
      </w:pPr>
      <w:bookmarkStart w:id="14" w:name="_Toc81280980"/>
      <w:r>
        <w:lastRenderedPageBreak/>
        <w:t>2.1 The Problem</w:t>
      </w:r>
      <w:r w:rsidR="00254852">
        <w:t xml:space="preserve"> Background</w:t>
      </w:r>
      <w:bookmarkEnd w:id="14"/>
    </w:p>
    <w:p w14:paraId="63BA796F" w14:textId="77777777" w:rsidR="000662E2" w:rsidRDefault="000662E2" w:rsidP="000662E2">
      <w:r>
        <w:t>In this section, some insight will be given into some of the concepts included in this report in hopes of presenting a more detailed representation of what stage this current work is at and how it has developed over the years.</w:t>
      </w:r>
    </w:p>
    <w:p w14:paraId="5408CB67" w14:textId="23E5F9BC" w:rsidR="007B58B9" w:rsidRDefault="000662E2" w:rsidP="007B58B9">
      <w:r>
        <w:t xml:space="preserve">As mentioned in the Introduction, Machine Learning is a quickly developing and very powerful tool for people across the globe. But with growing success comes increasing issues and one of them issues is the topic of privacy and cybersecurity. Data scientists across the globe are encouraging people to share their sensitive material to create important developments into fields such as medicine although people aren’t prepared to share information that could be detrimental for themselves. Typically for one to analyse a set of data it is important to know the input, the </w:t>
      </w:r>
      <w:proofErr w:type="gramStart"/>
      <w:r>
        <w:t>output</w:t>
      </w:r>
      <w:proofErr w:type="gramEnd"/>
      <w:r>
        <w:t xml:space="preserve"> and the</w:t>
      </w:r>
      <w:r w:rsidRPr="00D904C6">
        <w:t xml:space="preserve"> </w:t>
      </w:r>
      <w:r>
        <w:t xml:space="preserve">scope/aim of the data. That </w:t>
      </w:r>
      <w:r w:rsidR="00BA4CCC">
        <w:t>cannot</w:t>
      </w:r>
      <w:r>
        <w:t xml:space="preserve"> be the case with encrypted data as it is not possible for the analyst to see the content of the data at all. By using homomorphic encryption, we can permit users to perform computations on encrypted data without decrypting it. Processing large amounts of encrypted data can be very difficult as the processing power needed to apply machine learning techniques is significantly higher.</w:t>
      </w:r>
    </w:p>
    <w:p w14:paraId="240D0B89" w14:textId="77777777" w:rsidR="00254852" w:rsidRDefault="00254852" w:rsidP="00377992">
      <w:pPr>
        <w:pStyle w:val="Heading3"/>
      </w:pPr>
      <w:bookmarkStart w:id="15" w:name="_Toc81280981"/>
      <w:r>
        <w:t>2.2 Recent Advances</w:t>
      </w:r>
      <w:bookmarkEnd w:id="15"/>
    </w:p>
    <w:p w14:paraId="2D006047" w14:textId="77777777" w:rsidR="000662E2" w:rsidRDefault="000662E2" w:rsidP="000662E2">
      <w:r>
        <w:t xml:space="preserve">The combination of Neural Networks and more generally Machine learning with encrypted data is a modern-day concept. </w:t>
      </w:r>
    </w:p>
    <w:p w14:paraId="027A540C" w14:textId="0AFA789B" w:rsidR="000662E2" w:rsidRPr="002C7185" w:rsidRDefault="000662E2" w:rsidP="00527833">
      <w:pPr>
        <w:rPr>
          <w:color w:val="FF0000"/>
        </w:rPr>
      </w:pPr>
      <w:r>
        <w:t xml:space="preserve">In traditional cloud storage and computation solutions the cloud needs to have unencrypted access to the customers data to compute on it, necessarily exposing the data to the cloud operators. Customers need to trust the service provider to store and manage their data appropriately, e.g., not share it with third parties without the customers’ consent. As a result, data privacy relies on access control policies (such as an access control list) implemented by the cloud and trusted by the customer. With the advances in homomorphic encryption technology, it is possible to allow computations to be performed directly on encrypted data. In recent years, Fully Homomorphic Encryption </w:t>
      </w:r>
      <w:r w:rsidR="002C7185">
        <w:t xml:space="preserve">has demonstrated exceptional development progress. Although, the current literature is extremely restricted by practitioners searching for suitable implementations. What is meant by this is that the content is not thorough or complete enough. In this report the focus will solely be on </w:t>
      </w:r>
      <w:r w:rsidR="00527833">
        <w:t xml:space="preserve">neural networks used within a homomorphic encryption cryptosystem. We will focus on how specifically neural networks have developed over the recent years to use homomorphic encryption, identify the current solutions, the problems, potential </w:t>
      </w:r>
      <w:proofErr w:type="gramStart"/>
      <w:r w:rsidR="00527833">
        <w:t>pit-falls</w:t>
      </w:r>
      <w:proofErr w:type="gramEnd"/>
      <w:r w:rsidR="00527833">
        <w:t xml:space="preserve"> and the possible future developments.</w:t>
      </w:r>
    </w:p>
    <w:p w14:paraId="51A0FAF4" w14:textId="77777777" w:rsidR="000662E2" w:rsidRDefault="000662E2" w:rsidP="000662E2">
      <w:pPr>
        <w:rPr>
          <w:noProof/>
        </w:rPr>
      </w:pPr>
      <w:r>
        <w:t xml:space="preserve">The diagram below shows an example of a basic example of a traditional method of encryption (1) that requires the user to apply some function (addition in this example) to two numbers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t xml:space="preserve"> then encrypt them. This is something that can be done with any encryption, but with Homomorphic Encryption you can go the other way around (2), you can first encrypt then apply some function. This can be done without knowing the value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and without knowing the result. In this example we have used addition but the same can be done with multiplication and a multitude of functions.</w:t>
      </w:r>
      <w:r w:rsidRPr="000662E2">
        <w:rPr>
          <w:noProof/>
        </w:rPr>
        <w:t xml:space="preserve"> </w:t>
      </w:r>
    </w:p>
    <w:p w14:paraId="29F6F214" w14:textId="7367224D" w:rsidR="000662E2" w:rsidRDefault="000662E2" w:rsidP="000662E2">
      <w:pPr>
        <w:jc w:val="center"/>
      </w:pPr>
      <w:r>
        <w:rPr>
          <w:noProof/>
        </w:rPr>
        <w:lastRenderedPageBreak/>
        <mc:AlternateContent>
          <mc:Choice Requires="wpg">
            <w:drawing>
              <wp:inline distT="0" distB="0" distL="0" distR="0" wp14:anchorId="1AAC488B" wp14:editId="7510B7A8">
                <wp:extent cx="3881887" cy="2096220"/>
                <wp:effectExtent l="0" t="0" r="23495" b="18415"/>
                <wp:docPr id="206" name="Group 206"/>
                <wp:cNvGraphicFramePr/>
                <a:graphic xmlns:a="http://schemas.openxmlformats.org/drawingml/2006/main">
                  <a:graphicData uri="http://schemas.microsoft.com/office/word/2010/wordprocessingGroup">
                    <wpg:wgp>
                      <wpg:cNvGrpSpPr/>
                      <wpg:grpSpPr>
                        <a:xfrm>
                          <a:off x="0" y="0"/>
                          <a:ext cx="3881887" cy="2096220"/>
                          <a:chOff x="0" y="0"/>
                          <a:chExt cx="3881887" cy="2096220"/>
                        </a:xfrm>
                      </wpg:grpSpPr>
                      <wpg:grpSp>
                        <wpg:cNvPr id="198" name="Group 198"/>
                        <wpg:cNvGrpSpPr/>
                        <wpg:grpSpPr>
                          <a:xfrm>
                            <a:off x="0" y="0"/>
                            <a:ext cx="3881887" cy="2096220"/>
                            <a:chOff x="0" y="0"/>
                            <a:chExt cx="3881887" cy="2096220"/>
                          </a:xfrm>
                        </wpg:grpSpPr>
                        <wps:wsp>
                          <wps:cNvPr id="183" name="Rectangle: Rounded Corners 183"/>
                          <wps:cNvSpPr/>
                          <wps:spPr>
                            <a:xfrm>
                              <a:off x="0" y="0"/>
                              <a:ext cx="1440612" cy="81951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D9DB3" w14:textId="77777777" w:rsidR="00DF60FF" w:rsidRPr="00BC64A2" w:rsidRDefault="00CC3C5F" w:rsidP="000662E2">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14:paraId="0927A16A" w14:textId="77777777" w:rsidR="00DF60FF" w:rsidRPr="00BC64A2" w:rsidRDefault="00CC3C5F" w:rsidP="000662E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Rounded Corners 184"/>
                          <wps:cNvSpPr/>
                          <wps:spPr>
                            <a:xfrm>
                              <a:off x="2432649" y="1276710"/>
                              <a:ext cx="1440612" cy="81951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681AA0" w14:textId="77777777" w:rsidR="00DF60FF" w:rsidRPr="00BC64A2" w:rsidRDefault="00CC3C5F" w:rsidP="000662E2">
                                <w:pPr>
                                  <w:jc w:val="center"/>
                                  <w:rPr>
                                    <w:rFonts w:eastAsiaTheme="minorEastAsia"/>
                                  </w:rPr>
                                </w:pPr>
                                <m:oMathPara>
                                  <m:oMath>
                                    <m:sSub>
                                      <m:sSubPr>
                                        <m:ctrlPr>
                                          <w:rPr>
                                            <w:rFonts w:ascii="Cambria Math" w:hAnsi="Cambria Math"/>
                                            <w:i/>
                                          </w:rPr>
                                        </m:ctrlPr>
                                      </m:sSubPr>
                                      <m:e>
                                        <m:r>
                                          <w:rPr>
                                            <w:rFonts w:ascii="Cambria Math" w:hAnsi="Cambria Math"/>
                                          </w:rPr>
                                          <m:t>enc(x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Rounded Corners 186"/>
                          <wps:cNvSpPr/>
                          <wps:spPr>
                            <a:xfrm>
                              <a:off x="2441275" y="0"/>
                              <a:ext cx="1440612" cy="81951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D25207" w14:textId="77777777" w:rsidR="00DF60FF" w:rsidRPr="00BC64A2" w:rsidRDefault="00CC3C5F" w:rsidP="000662E2">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Arrow: Right 187"/>
                          <wps:cNvSpPr/>
                          <wps:spPr>
                            <a:xfrm>
                              <a:off x="1578634" y="303722"/>
                              <a:ext cx="759124" cy="2415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Rounded Corners 185"/>
                          <wps:cNvSpPr/>
                          <wps:spPr>
                            <a:xfrm>
                              <a:off x="34506" y="1268083"/>
                              <a:ext cx="1440612" cy="81951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A1B194" w14:textId="77777777" w:rsidR="00DF60FF" w:rsidRPr="00BC64A2" w:rsidRDefault="00DF60FF" w:rsidP="000662E2">
                                <w:pPr>
                                  <w:jc w:val="center"/>
                                  <w:rPr>
                                    <w:rFonts w:eastAsiaTheme="minorEastAsia"/>
                                  </w:rPr>
                                </w:pPr>
                                <m:oMathPara>
                                  <m:oMath>
                                    <m:r>
                                      <w:rPr>
                                        <w:rFonts w:ascii="Cambria Math" w:hAnsi="Cambria Math"/>
                                      </w:rPr>
                                      <m:t>enc(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p w14:paraId="7D266F33" w14:textId="77777777" w:rsidR="00DF60FF" w:rsidRPr="00BC64A2" w:rsidRDefault="00CC3C5F" w:rsidP="000662E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enc(x</m:t>
                                        </m:r>
                                      </m:e>
                                      <m:sub>
                                        <m:r>
                                          <w:rPr>
                                            <w:rFonts w:ascii="Cambria Math" w:eastAsiaTheme="minorEastAsia" w:hAnsi="Cambria Math"/>
                                          </w:rPr>
                                          <m:t>2</m:t>
                                        </m:r>
                                      </m:sub>
                                    </m:sSub>
                                    <m:r>
                                      <w:rPr>
                                        <w:rFonts w:ascii="Cambria Math" w:eastAsiaTheme="minorEastAsia" w:hAnsi="Cambria Math"/>
                                      </w:rPr>
                                      <m:t>)</m:t>
                                    </m:r>
                                  </m:oMath>
                                </m:oMathPara>
                              </w:p>
                              <w:p w14:paraId="46850212" w14:textId="77777777" w:rsidR="00DF60FF" w:rsidRDefault="00DF60FF" w:rsidP="000662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Arrow: Right 188"/>
                          <wps:cNvSpPr/>
                          <wps:spPr>
                            <a:xfrm>
                              <a:off x="1570008" y="1554552"/>
                              <a:ext cx="758825"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2"/>
                          <wps:cNvSpPr txBox="1">
                            <a:spLocks noChangeArrowheads="1"/>
                          </wps:cNvSpPr>
                          <wps:spPr bwMode="auto">
                            <a:xfrm>
                              <a:off x="1544128" y="293298"/>
                              <a:ext cx="802005" cy="267970"/>
                            </a:xfrm>
                            <a:prstGeom prst="rect">
                              <a:avLst/>
                            </a:prstGeom>
                            <a:noFill/>
                            <a:ln w="9525">
                              <a:noFill/>
                              <a:miter lim="800000"/>
                              <a:headEnd/>
                              <a:tailEnd/>
                            </a:ln>
                          </wps:spPr>
                          <wps:txbx>
                            <w:txbxContent>
                              <w:p w14:paraId="77AD40D5" w14:textId="77777777" w:rsidR="00DF60FF" w:rsidRPr="0080459E" w:rsidRDefault="00DF60FF" w:rsidP="000662E2">
                                <w:pPr>
                                  <w:jc w:val="center"/>
                                  <w:rPr>
                                    <w:color w:val="FFFFFF" w:themeColor="background1"/>
                                    <w:sz w:val="20"/>
                                    <w:szCs w:val="20"/>
                                  </w:rPr>
                                </w:pPr>
                                <w:r w:rsidRPr="0080459E">
                                  <w:rPr>
                                    <w:color w:val="FFFFFF" w:themeColor="background1"/>
                                    <w:sz w:val="20"/>
                                    <w:szCs w:val="20"/>
                                  </w:rPr>
                                  <w:t>add</w:t>
                                </w:r>
                              </w:p>
                              <w:p w14:paraId="4C9D127B" w14:textId="77777777" w:rsidR="00DF60FF" w:rsidRDefault="00DF60FF" w:rsidP="000662E2"/>
                            </w:txbxContent>
                          </wps:txbx>
                          <wps:bodyPr rot="0" vert="horz" wrap="square" lIns="91440" tIns="45720" rIns="91440" bIns="45720" anchor="t" anchorCtr="0">
                            <a:noAutofit/>
                          </wps:bodyPr>
                        </wps:wsp>
                        <wps:wsp>
                          <wps:cNvPr id="193" name="Text Box 2"/>
                          <wps:cNvSpPr txBox="1">
                            <a:spLocks noChangeArrowheads="1"/>
                          </wps:cNvSpPr>
                          <wps:spPr bwMode="auto">
                            <a:xfrm>
                              <a:off x="1552755" y="1544129"/>
                              <a:ext cx="802005" cy="267970"/>
                            </a:xfrm>
                            <a:prstGeom prst="rect">
                              <a:avLst/>
                            </a:prstGeom>
                            <a:noFill/>
                            <a:ln w="9525">
                              <a:noFill/>
                              <a:miter lim="800000"/>
                              <a:headEnd/>
                              <a:tailEnd/>
                            </a:ln>
                          </wps:spPr>
                          <wps:txbx>
                            <w:txbxContent>
                              <w:p w14:paraId="40DAD020" w14:textId="77777777" w:rsidR="00DF60FF" w:rsidRPr="0080459E" w:rsidRDefault="00DF60FF" w:rsidP="000662E2">
                                <w:pPr>
                                  <w:jc w:val="center"/>
                                  <w:rPr>
                                    <w:color w:val="FFFFFF" w:themeColor="background1"/>
                                    <w:sz w:val="20"/>
                                    <w:szCs w:val="20"/>
                                  </w:rPr>
                                </w:pPr>
                                <w:r w:rsidRPr="0080459E">
                                  <w:rPr>
                                    <w:color w:val="FFFFFF" w:themeColor="background1"/>
                                    <w:sz w:val="20"/>
                                    <w:szCs w:val="20"/>
                                  </w:rPr>
                                  <w:t>add</w:t>
                                </w:r>
                              </w:p>
                              <w:p w14:paraId="256F347E" w14:textId="77777777" w:rsidR="00DF60FF" w:rsidRDefault="00DF60FF" w:rsidP="000662E2"/>
                            </w:txbxContent>
                          </wps:txbx>
                          <wps:bodyPr rot="0" vert="horz" wrap="square" lIns="91440" tIns="45720" rIns="91440" bIns="45720" anchor="t" anchorCtr="0">
                            <a:noAutofit/>
                          </wps:bodyPr>
                        </wps:wsp>
                        <wps:wsp>
                          <wps:cNvPr id="189" name="Arrow: Down 189"/>
                          <wps:cNvSpPr/>
                          <wps:spPr>
                            <a:xfrm>
                              <a:off x="562514" y="776377"/>
                              <a:ext cx="256995" cy="5262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rot="5400000">
                              <a:off x="301924" y="871268"/>
                              <a:ext cx="802005" cy="267970"/>
                            </a:xfrm>
                            <a:prstGeom prst="rect">
                              <a:avLst/>
                            </a:prstGeom>
                            <a:noFill/>
                            <a:ln w="9525">
                              <a:noFill/>
                              <a:miter lim="800000"/>
                              <a:headEnd/>
                              <a:tailEnd/>
                            </a:ln>
                          </wps:spPr>
                          <wps:txbx>
                            <w:txbxContent>
                              <w:p w14:paraId="363D8996" w14:textId="77777777" w:rsidR="00DF60FF" w:rsidRPr="0080459E" w:rsidRDefault="00DF60FF" w:rsidP="000662E2">
                                <w:pPr>
                                  <w:jc w:val="center"/>
                                  <w:rPr>
                                    <w:color w:val="FFFFFF" w:themeColor="background1"/>
                                    <w:sz w:val="20"/>
                                    <w:szCs w:val="20"/>
                                  </w:rPr>
                                </w:pPr>
                                <w:r>
                                  <w:rPr>
                                    <w:color w:val="FFFFFF" w:themeColor="background1"/>
                                    <w:sz w:val="20"/>
                                    <w:szCs w:val="20"/>
                                  </w:rPr>
                                  <w:t>encrypt</w:t>
                                </w:r>
                              </w:p>
                              <w:p w14:paraId="71D401BA" w14:textId="77777777" w:rsidR="00DF60FF" w:rsidRDefault="00DF60FF" w:rsidP="000662E2"/>
                            </w:txbxContent>
                          </wps:txbx>
                          <wps:bodyPr rot="0" vert="horz" wrap="square" lIns="91440" tIns="45720" rIns="91440" bIns="45720" anchor="t" anchorCtr="0">
                            <a:noAutofit/>
                          </wps:bodyPr>
                        </wps:wsp>
                        <wps:wsp>
                          <wps:cNvPr id="195" name="Arrow: Down 195"/>
                          <wps:cNvSpPr/>
                          <wps:spPr>
                            <a:xfrm>
                              <a:off x="3090054" y="785004"/>
                              <a:ext cx="256995" cy="5262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rot="5400000">
                              <a:off x="2829465" y="879894"/>
                              <a:ext cx="802005" cy="267970"/>
                            </a:xfrm>
                            <a:prstGeom prst="rect">
                              <a:avLst/>
                            </a:prstGeom>
                            <a:noFill/>
                            <a:ln w="9525">
                              <a:noFill/>
                              <a:miter lim="800000"/>
                              <a:headEnd/>
                              <a:tailEnd/>
                            </a:ln>
                          </wps:spPr>
                          <wps:txbx>
                            <w:txbxContent>
                              <w:p w14:paraId="6D532C49" w14:textId="77777777" w:rsidR="00DF60FF" w:rsidRPr="0080459E" w:rsidRDefault="00DF60FF" w:rsidP="000662E2">
                                <w:pPr>
                                  <w:jc w:val="center"/>
                                  <w:rPr>
                                    <w:color w:val="FFFFFF" w:themeColor="background1"/>
                                    <w:sz w:val="20"/>
                                    <w:szCs w:val="20"/>
                                  </w:rPr>
                                </w:pPr>
                                <w:r>
                                  <w:rPr>
                                    <w:color w:val="FFFFFF" w:themeColor="background1"/>
                                    <w:sz w:val="20"/>
                                    <w:szCs w:val="20"/>
                                  </w:rPr>
                                  <w:t>encrypt</w:t>
                                </w:r>
                              </w:p>
                              <w:p w14:paraId="2AD6E621" w14:textId="77777777" w:rsidR="00DF60FF" w:rsidRDefault="00DF60FF" w:rsidP="000662E2"/>
                            </w:txbxContent>
                          </wps:txbx>
                          <wps:bodyPr rot="0" vert="horz" wrap="square" lIns="91440" tIns="45720" rIns="91440" bIns="45720" anchor="t" anchorCtr="0">
                            <a:noAutofit/>
                          </wps:bodyPr>
                        </wps:wsp>
                      </wpg:grpSp>
                      <wps:wsp>
                        <wps:cNvPr id="200" name="Connector: Elbow 200"/>
                        <wps:cNvCnPr/>
                        <wps:spPr>
                          <a:xfrm>
                            <a:off x="1595887" y="752295"/>
                            <a:ext cx="767559" cy="655584"/>
                          </a:xfrm>
                          <a:prstGeom prst="bentConnector3">
                            <a:avLst>
                              <a:gd name="adj1" fmla="val 9984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1" name="Connector: Elbow 201"/>
                        <wps:cNvCnPr/>
                        <wps:spPr>
                          <a:xfrm rot="5400000" flipV="1">
                            <a:off x="1586224" y="761323"/>
                            <a:ext cx="686933" cy="804544"/>
                          </a:xfrm>
                          <a:prstGeom prst="bentConnector3">
                            <a:avLst>
                              <a:gd name="adj1" fmla="val 9984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 name="Text Box 1"/>
                        <wps:cNvSpPr txBox="1"/>
                        <wps:spPr>
                          <a:xfrm>
                            <a:off x="2027208" y="698739"/>
                            <a:ext cx="396815" cy="310551"/>
                          </a:xfrm>
                          <a:prstGeom prst="rect">
                            <a:avLst/>
                          </a:prstGeom>
                          <a:noFill/>
                          <a:ln>
                            <a:noFill/>
                          </a:ln>
                        </wps:spPr>
                        <wps:txbx>
                          <w:txbxContent>
                            <w:p w14:paraId="11475256" w14:textId="77777777" w:rsidR="00DF60FF" w:rsidRPr="001028B4" w:rsidRDefault="00DF60FF" w:rsidP="000662E2">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28B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1457864" y="1207698"/>
                            <a:ext cx="396815" cy="310551"/>
                          </a:xfrm>
                          <a:prstGeom prst="rect">
                            <a:avLst/>
                          </a:prstGeom>
                          <a:noFill/>
                          <a:ln>
                            <a:noFill/>
                          </a:ln>
                        </wps:spPr>
                        <wps:txbx>
                          <w:txbxContent>
                            <w:p w14:paraId="782E789E" w14:textId="77777777" w:rsidR="00DF60FF" w:rsidRPr="001028B4" w:rsidRDefault="00DF60FF" w:rsidP="000662E2">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AAC488B" id="Group 206" o:spid="_x0000_s1065" style="width:305.65pt;height:165.05pt;mso-position-horizontal-relative:char;mso-position-vertical-relative:line" coordsize="38818,2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">
                <v:group id="Group 198" o:spid="_x0000_s1066" style="position:absolute;width:38818;height:20962" coordsize="38818,2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oundrect id="Rectangle: Rounded Corners 183" o:spid="_x0000_s1067" style="position:absolute;width:14406;height:8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" fillcolor="#ed7d31 [3205]" strokecolor="#1f3763 [1604]" strokeweight="1pt">
                    <v:stroke joinstyle="miter"/>
                    <v:textbox>
                      <w:txbxContent>
                        <w:p w14:paraId="36CD9DB3" w14:textId="77777777" w:rsidR="00DF60FF" w:rsidRPr="00BC64A2" w:rsidRDefault="00DF60FF" w:rsidP="000662E2">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14:paraId="0927A16A" w14:textId="77777777" w:rsidR="00DF60FF" w:rsidRPr="00BC64A2" w:rsidRDefault="00DF60FF" w:rsidP="000662E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xbxContent>
                    </v:textbox>
                  </v:roundrect>
                  <v:roundrect id="Rectangle: Rounded Corners 184" o:spid="_x0000_s1068" style="position:absolute;left:24326;top:12767;width:14406;height:8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" fillcolor="#ed7d31 [3205]" strokecolor="#1f3763 [1604]" strokeweight="1pt">
                    <v:stroke joinstyle="miter"/>
                    <v:textbox>
                      <w:txbxContent>
                        <w:p w14:paraId="50681AA0" w14:textId="77777777" w:rsidR="00DF60FF" w:rsidRPr="00BC64A2" w:rsidRDefault="00DF60FF" w:rsidP="000662E2">
                          <w:pPr>
                            <w:jc w:val="center"/>
                            <w:rPr>
                              <w:rFonts w:eastAsiaTheme="minorEastAsia"/>
                            </w:rPr>
                          </w:pPr>
                          <m:oMathPara>
                            <m:oMath>
                              <m:sSub>
                                <m:sSubPr>
                                  <m:ctrlPr>
                                    <w:rPr>
                                      <w:rFonts w:ascii="Cambria Math" w:hAnsi="Cambria Math"/>
                                      <w:i/>
                                    </w:rPr>
                                  </m:ctrlPr>
                                </m:sSubPr>
                                <m:e>
                                  <m:r>
                                    <w:rPr>
                                      <w:rFonts w:ascii="Cambria Math" w:hAnsi="Cambria Math"/>
                                    </w:rPr>
                                    <m:t>enc(x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txbxContent>
                    </v:textbox>
                  </v:roundrect>
                  <v:roundrect id="Rectangle: Rounded Corners 186" o:spid="_x0000_s1069" style="position:absolute;left:24412;width:14406;height:8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" fillcolor="#ed7d31 [3205]" strokecolor="#1f3763 [1604]" strokeweight="1pt">
                    <v:stroke joinstyle="miter"/>
                    <v:textbox>
                      <w:txbxContent>
                        <w:p w14:paraId="44D25207" w14:textId="77777777" w:rsidR="00DF60FF" w:rsidRPr="00BC64A2" w:rsidRDefault="00DF60FF" w:rsidP="000662E2">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7" o:spid="_x0000_s1070" type="#_x0000_t13" style="position:absolute;left:15786;top:3037;width:7591;height:2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" adj="18164" fillcolor="#4472c4 [3204]" strokecolor="#1f3763 [1604]" strokeweight="1pt"/>
                  <v:roundrect id="Rectangle: Rounded Corners 185" o:spid="_x0000_s1071" style="position:absolute;left:345;top:12680;width:14406;height:8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" fillcolor="#ed7d31 [3205]" strokecolor="#1f3763 [1604]" strokeweight="1pt">
                    <v:stroke joinstyle="miter"/>
                    <v:textbox>
                      <w:txbxContent>
                        <w:p w14:paraId="53A1B194" w14:textId="77777777" w:rsidR="00DF60FF" w:rsidRPr="00BC64A2" w:rsidRDefault="00DF60FF" w:rsidP="000662E2">
                          <w:pPr>
                            <w:jc w:val="center"/>
                            <w:rPr>
                              <w:rFonts w:eastAsiaTheme="minorEastAsia"/>
                            </w:rPr>
                          </w:pPr>
                          <m:oMathPara>
                            <m:oMath>
                              <m:r>
                                <w:rPr>
                                  <w:rFonts w:ascii="Cambria Math" w:hAnsi="Cambria Math"/>
                                </w:rPr>
                                <m:t>enc(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p w14:paraId="7D266F33" w14:textId="77777777" w:rsidR="00DF60FF" w:rsidRPr="00BC64A2" w:rsidRDefault="00DF60FF" w:rsidP="000662E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enc(x</m:t>
                                  </m:r>
                                </m:e>
                                <m:sub>
                                  <m:r>
                                    <w:rPr>
                                      <w:rFonts w:ascii="Cambria Math" w:eastAsiaTheme="minorEastAsia" w:hAnsi="Cambria Math"/>
                                    </w:rPr>
                                    <m:t>2</m:t>
                                  </m:r>
                                </m:sub>
                              </m:sSub>
                              <m:r>
                                <w:rPr>
                                  <w:rFonts w:ascii="Cambria Math" w:eastAsiaTheme="minorEastAsia" w:hAnsi="Cambria Math"/>
                                </w:rPr>
                                <m:t>)</m:t>
                              </m:r>
                            </m:oMath>
                          </m:oMathPara>
                        </w:p>
                        <w:p w14:paraId="46850212" w14:textId="77777777" w:rsidR="00DF60FF" w:rsidRDefault="00DF60FF" w:rsidP="000662E2">
                          <w:pPr>
                            <w:jc w:val="center"/>
                          </w:pPr>
                        </w:p>
                      </w:txbxContent>
                    </v:textbox>
                  </v:roundrect>
                  <v:shape id="Arrow: Right 188" o:spid="_x0000_s1072" type="#_x0000_t13" style="position:absolute;left:15700;top:15545;width:7588;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" adj="18166" fillcolor="#4472c4 [3204]" strokecolor="#1f3763 [1604]" strokeweight="1pt"/>
                  <v:shape id="Text Box 2" o:spid="_x0000_s1073" type="#_x0000_t202" style="position:absolute;left:15441;top:2932;width:802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7AD40D5" w14:textId="77777777" w:rsidR="00DF60FF" w:rsidRPr="0080459E" w:rsidRDefault="00DF60FF" w:rsidP="000662E2">
                          <w:pPr>
                            <w:jc w:val="center"/>
                            <w:rPr>
                              <w:color w:val="FFFFFF" w:themeColor="background1"/>
                              <w:sz w:val="20"/>
                              <w:szCs w:val="20"/>
                            </w:rPr>
                          </w:pPr>
                          <w:r w:rsidRPr="0080459E">
                            <w:rPr>
                              <w:color w:val="FFFFFF" w:themeColor="background1"/>
                              <w:sz w:val="20"/>
                              <w:szCs w:val="20"/>
                            </w:rPr>
                            <w:t>add</w:t>
                          </w:r>
                        </w:p>
                        <w:p w14:paraId="4C9D127B" w14:textId="77777777" w:rsidR="00DF60FF" w:rsidRDefault="00DF60FF" w:rsidP="000662E2"/>
                      </w:txbxContent>
                    </v:textbox>
                  </v:shape>
                  <v:shape id="Text Box 2" o:spid="_x0000_s1074" type="#_x0000_t202" style="position:absolute;left:15527;top:15441;width:802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40DAD020" w14:textId="77777777" w:rsidR="00DF60FF" w:rsidRPr="0080459E" w:rsidRDefault="00DF60FF" w:rsidP="000662E2">
                          <w:pPr>
                            <w:jc w:val="center"/>
                            <w:rPr>
                              <w:color w:val="FFFFFF" w:themeColor="background1"/>
                              <w:sz w:val="20"/>
                              <w:szCs w:val="20"/>
                            </w:rPr>
                          </w:pPr>
                          <w:r w:rsidRPr="0080459E">
                            <w:rPr>
                              <w:color w:val="FFFFFF" w:themeColor="background1"/>
                              <w:sz w:val="20"/>
                              <w:szCs w:val="20"/>
                            </w:rPr>
                            <w:t>add</w:t>
                          </w:r>
                        </w:p>
                        <w:p w14:paraId="256F347E" w14:textId="77777777" w:rsidR="00DF60FF" w:rsidRDefault="00DF60FF" w:rsidP="000662E2"/>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9" o:spid="_x0000_s1075" type="#_x0000_t67" style="position:absolute;left:5625;top:7763;width:2570;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" adj="16325" fillcolor="#4472c4 [3204]" strokecolor="#1f3763 [1604]" strokeweight="1pt"/>
                  <v:shape id="Text Box 2" o:spid="_x0000_s1076" type="#_x0000_t202" style="position:absolute;left:3019;top:8712;width:8020;height:2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" filled="f" stroked="f">
                    <v:textbox>
                      <w:txbxContent>
                        <w:p w14:paraId="363D8996" w14:textId="77777777" w:rsidR="00DF60FF" w:rsidRPr="0080459E" w:rsidRDefault="00DF60FF" w:rsidP="000662E2">
                          <w:pPr>
                            <w:jc w:val="center"/>
                            <w:rPr>
                              <w:color w:val="FFFFFF" w:themeColor="background1"/>
                              <w:sz w:val="20"/>
                              <w:szCs w:val="20"/>
                            </w:rPr>
                          </w:pPr>
                          <w:r>
                            <w:rPr>
                              <w:color w:val="FFFFFF" w:themeColor="background1"/>
                              <w:sz w:val="20"/>
                              <w:szCs w:val="20"/>
                            </w:rPr>
                            <w:t>encrypt</w:t>
                          </w:r>
                        </w:p>
                        <w:p w14:paraId="71D401BA" w14:textId="77777777" w:rsidR="00DF60FF" w:rsidRDefault="00DF60FF" w:rsidP="000662E2"/>
                      </w:txbxContent>
                    </v:textbox>
                  </v:shape>
                  <v:shape id="Arrow: Down 195" o:spid="_x0000_s1077" type="#_x0000_t67" style="position:absolute;left:30900;top:7850;width:2570;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" adj="16325" fillcolor="#4472c4 [3204]" strokecolor="#1f3763 [1604]" strokeweight="1pt"/>
                  <v:shape id="Text Box 2" o:spid="_x0000_s1078" type="#_x0000_t202" style="position:absolute;left:28294;top:8798;width:8020;height:26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" filled="f" stroked="f">
                    <v:textbox>
                      <w:txbxContent>
                        <w:p w14:paraId="6D532C49" w14:textId="77777777" w:rsidR="00DF60FF" w:rsidRPr="0080459E" w:rsidRDefault="00DF60FF" w:rsidP="000662E2">
                          <w:pPr>
                            <w:jc w:val="center"/>
                            <w:rPr>
                              <w:color w:val="FFFFFF" w:themeColor="background1"/>
                              <w:sz w:val="20"/>
                              <w:szCs w:val="20"/>
                            </w:rPr>
                          </w:pPr>
                          <w:r>
                            <w:rPr>
                              <w:color w:val="FFFFFF" w:themeColor="background1"/>
                              <w:sz w:val="20"/>
                              <w:szCs w:val="20"/>
                            </w:rPr>
                            <w:t>encrypt</w:t>
                          </w:r>
                        </w:p>
                        <w:p w14:paraId="2AD6E621" w14:textId="77777777" w:rsidR="00DF60FF" w:rsidRDefault="00DF60FF" w:rsidP="000662E2"/>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0" o:spid="_x0000_s1079" type="#_x0000_t34" style="position:absolute;left:15958;top:7522;width:7676;height:655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" adj="21566" strokecolor="#4472c4 [3204]" strokeweight="3pt">
                  <v:stroke endarrow="block"/>
                </v:shape>
                <v:shape id="Connector: Elbow 201" o:spid="_x0000_s1080" type="#_x0000_t34" style="position:absolute;left:15862;top:7613;width:6869;height:80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" adj="21566" strokecolor="#4472c4 [3204]" strokeweight="3pt">
                  <v:stroke endarrow="block"/>
                </v:shape>
                <v:shape id="Text Box 1" o:spid="_x0000_s1081" type="#_x0000_t202" style="position:absolute;left:20272;top:6987;width:39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11475256" w14:textId="77777777" w:rsidR="00DF60FF" w:rsidRPr="001028B4" w:rsidRDefault="00DF60FF" w:rsidP="000662E2">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28B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v:shape id="Text Box 205" o:spid="_x0000_s1082" type="#_x0000_t202" style="position:absolute;left:14578;top:12076;width:3968;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782E789E" w14:textId="77777777" w:rsidR="00DF60FF" w:rsidRPr="001028B4" w:rsidRDefault="00DF60FF" w:rsidP="000662E2">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10:anchorlock/>
              </v:group>
            </w:pict>
          </mc:Fallback>
        </mc:AlternateContent>
      </w:r>
    </w:p>
    <w:p w14:paraId="0DBC8138" w14:textId="46F9886E" w:rsidR="00254852" w:rsidRDefault="006D0261" w:rsidP="006D0261">
      <w:pPr>
        <w:jc w:val="center"/>
      </w:pPr>
      <w:r>
        <w:t>Figure 1: Basic example of 1) original encryption and 2) homomorphic encryption concept</w:t>
      </w:r>
    </w:p>
    <w:p w14:paraId="7AC7A471" w14:textId="77777777" w:rsidR="00687171" w:rsidRDefault="00687171" w:rsidP="00377992">
      <w:pPr>
        <w:pStyle w:val="Heading3"/>
      </w:pPr>
      <w:bookmarkStart w:id="16" w:name="_Toc81280982"/>
      <w:r>
        <w:t>2.3 Related Work</w:t>
      </w:r>
      <w:bookmarkEnd w:id="16"/>
    </w:p>
    <w:p w14:paraId="2362E4F7" w14:textId="4109CA19" w:rsidR="00902497" w:rsidRDefault="00902497" w:rsidP="00902497">
      <w:pPr>
        <w:pStyle w:val="Heading4"/>
      </w:pPr>
      <w:r>
        <w:t xml:space="preserve">2.3.1 </w:t>
      </w:r>
      <w:proofErr w:type="spellStart"/>
      <w:r>
        <w:t>MLaaS</w:t>
      </w:r>
      <w:proofErr w:type="spellEnd"/>
      <w:r>
        <w:t xml:space="preserve"> with Homomorphic Encryption</w:t>
      </w:r>
    </w:p>
    <w:p w14:paraId="600A8625" w14:textId="6C355B09" w:rsidR="00527833" w:rsidRPr="0025280A" w:rsidRDefault="0014723A" w:rsidP="00902497">
      <w:r>
        <w:t xml:space="preserve">In this paper we are mostly focused on neural networks, their benefits and how they are effective with homomorphic encryption. Although the future of homomorphic encryption is not only privacy-preserving neural networks but privacy preserving </w:t>
      </w:r>
      <w:r w:rsidRPr="0014723A">
        <w:rPr>
          <w:b/>
          <w:bCs/>
        </w:rPr>
        <w:t>machine learning</w:t>
      </w:r>
      <w:r>
        <w:t xml:space="preserve">. This not only includes </w:t>
      </w:r>
      <w:r w:rsidR="00C508D1">
        <w:t>neural networks but all forms of machine learning and predictive tools such as Decision Trees or Naïve Bayes.</w:t>
      </w:r>
      <w:r>
        <w:t xml:space="preserve"> </w:t>
      </w:r>
      <w:r w:rsidR="00527833">
        <w:t xml:space="preserve">The term </w:t>
      </w:r>
      <w:proofErr w:type="spellStart"/>
      <w:r w:rsidR="00527833">
        <w:t>MLaaS</w:t>
      </w:r>
      <w:proofErr w:type="spellEnd"/>
      <w:r w:rsidR="00527833">
        <w:t xml:space="preserve"> is the appreciation of “Machine Learning as a Service”, it refers to providing all machine learning services in a cloud computing platform. In the future this will act as a flexible and scalable solution for users to train models and predict information remotely. Naturally, something this convenient comes with its problems, and the most serious problem is online security and privacy concerns </w:t>
      </w:r>
      <w:sdt>
        <w:sdtPr>
          <w:id w:val="-850727989"/>
          <w:citation/>
        </w:sdtPr>
        <w:sdtEndPr/>
        <w:sdtContent>
          <w:r w:rsidR="003C410D">
            <w:fldChar w:fldCharType="begin"/>
          </w:r>
          <w:r w:rsidR="003C410D">
            <w:instrText xml:space="preserve"> CITATION THu18 \l 2057 </w:instrText>
          </w:r>
          <w:r w:rsidR="003C410D">
            <w:fldChar w:fldCharType="separate"/>
          </w:r>
          <w:r w:rsidR="00B46407" w:rsidRPr="00B46407">
            <w:rPr>
              <w:noProof/>
            </w:rPr>
            <w:t>(E.Witchel, 2018)</w:t>
          </w:r>
          <w:r w:rsidR="003C410D">
            <w:fldChar w:fldCharType="end"/>
          </w:r>
        </w:sdtContent>
      </w:sdt>
      <w:r w:rsidR="00527833">
        <w:t>. The problem lies with making predictions and classification models with hugely sensitive data. This is usually medical, financial and sometimes advertising data</w:t>
      </w:r>
      <w:r w:rsidR="00800DE3">
        <w:t xml:space="preserve">, although there </w:t>
      </w:r>
      <w:proofErr w:type="gramStart"/>
      <w:r w:rsidR="00800DE3">
        <w:t>is</w:t>
      </w:r>
      <w:proofErr w:type="gramEnd"/>
      <w:r w:rsidR="00800DE3">
        <w:t xml:space="preserve"> examples of others. Homomorphic Encryption provides a graceful solution to the problem of security in the cloud. It allows users to send encrypted data (data that cannot be ready by anyone other than the user allows to read) into a remote server where a third-party blindly (does not learning anything about the input or output of the data) processes the data and returns the solution completely unaware </w:t>
      </w:r>
      <w:r w:rsidR="00800DE3" w:rsidRPr="0025280A">
        <w:t>of who or what data was involved in building the system.</w:t>
      </w:r>
      <w:r w:rsidR="00527833" w:rsidRPr="0025280A">
        <w:t xml:space="preserve"> </w:t>
      </w:r>
    </w:p>
    <w:p w14:paraId="725BC1C8" w14:textId="77777777" w:rsidR="00676A2E" w:rsidRPr="0025280A" w:rsidRDefault="00676A2E" w:rsidP="00676A2E">
      <w:pPr>
        <w:pStyle w:val="Heading4"/>
      </w:pPr>
      <w:r w:rsidRPr="0025280A">
        <w:t>2.3.2 Homomorphic Encryption for Privacy Friendly Machine Learning</w:t>
      </w:r>
    </w:p>
    <w:p w14:paraId="7773ED30" w14:textId="1119CEDB" w:rsidR="002C2D23" w:rsidRPr="00902497" w:rsidRDefault="009C2621" w:rsidP="009D5289">
      <w:r w:rsidRPr="0025280A">
        <w:t xml:space="preserve">Before </w:t>
      </w:r>
      <w:r w:rsidR="00B547C1" w:rsidRPr="0025280A">
        <w:t xml:space="preserve">the arrival of Homomorphic Encryption, the common approach to protect sensitive or confidential data was to use Secure Multi Party Computation (SMC). This involves both parties involved to create a communication protocol, as shown in the paper </w:t>
      </w:r>
      <w:sdt>
        <w:sdtPr>
          <w:id w:val="-1008364955"/>
          <w:citation/>
        </w:sdtPr>
        <w:sdtEndPr/>
        <w:sdtContent>
          <w:r w:rsidR="003C410D" w:rsidRPr="0025280A">
            <w:fldChar w:fldCharType="begin"/>
          </w:r>
          <w:r w:rsidR="003C410D" w:rsidRPr="0025280A">
            <w:instrText xml:space="preserve"> CITATION Zhe18 \l 2057 </w:instrText>
          </w:r>
          <w:r w:rsidR="003C410D" w:rsidRPr="0025280A">
            <w:fldChar w:fldCharType="separate"/>
          </w:r>
          <w:r w:rsidR="00B46407" w:rsidRPr="00B46407">
            <w:rPr>
              <w:noProof/>
            </w:rPr>
            <w:t>(Zheng Q, 2018)</w:t>
          </w:r>
          <w:r w:rsidR="003C410D" w:rsidRPr="0025280A">
            <w:fldChar w:fldCharType="end"/>
          </w:r>
        </w:sdtContent>
      </w:sdt>
      <w:r w:rsidR="00B547C1" w:rsidRPr="0025280A">
        <w:t xml:space="preserve">. This technique was combined with regular encryption and were called oblivious neural networks. The authors in </w:t>
      </w:r>
      <w:sdt>
        <w:sdtPr>
          <w:id w:val="-1334217584"/>
          <w:citation/>
        </w:sdtPr>
        <w:sdtEndPr/>
        <w:sdtContent>
          <w:r w:rsidR="003C410D" w:rsidRPr="0025280A">
            <w:fldChar w:fldCharType="begin"/>
          </w:r>
          <w:r w:rsidR="003C410D" w:rsidRPr="0025280A">
            <w:instrText xml:space="preserve"> CITATION OGo98 \l 2057 </w:instrText>
          </w:r>
          <w:r w:rsidR="003C410D" w:rsidRPr="0025280A">
            <w:fldChar w:fldCharType="separate"/>
          </w:r>
          <w:r w:rsidR="00B46407" w:rsidRPr="00B46407">
            <w:rPr>
              <w:noProof/>
            </w:rPr>
            <w:t>(Goldreich, 1998)</w:t>
          </w:r>
          <w:r w:rsidR="003C410D" w:rsidRPr="0025280A">
            <w:fldChar w:fldCharType="end"/>
          </w:r>
        </w:sdtContent>
      </w:sdt>
      <w:r w:rsidR="00B547C1" w:rsidRPr="0025280A">
        <w:t>recommended one scheme where the original user/owner of the data encrypts their data using original encryption and sends it to the prediction service on the cloud and the service returns the encrypted prediction, which the user then decrypts, administers non-linear activation functions, encrypts, and returns to the server once again. This would continue until every layer of the</w:t>
      </w:r>
      <w:r w:rsidR="0014723A" w:rsidRPr="0025280A">
        <w:t xml:space="preserve"> predictive</w:t>
      </w:r>
      <w:r w:rsidR="00B547C1" w:rsidRPr="0025280A">
        <w:t xml:space="preserve"> system was calculated. Although</w:t>
      </w:r>
      <w:r w:rsidR="0014723A" w:rsidRPr="0025280A">
        <w:t>,</w:t>
      </w:r>
      <w:r w:rsidR="00B547C1" w:rsidRPr="0025280A">
        <w:t xml:space="preserve"> this method was found to leak a lot of information </w:t>
      </w:r>
      <w:sdt>
        <w:sdtPr>
          <w:id w:val="-819721118"/>
          <w:citation/>
        </w:sdtPr>
        <w:sdtEndPr/>
        <w:sdtContent>
          <w:r w:rsidR="003C410D" w:rsidRPr="0025280A">
            <w:fldChar w:fldCharType="begin"/>
          </w:r>
          <w:r w:rsidR="003C410D" w:rsidRPr="0025280A">
            <w:instrText xml:space="preserve"> CITATION MBa07 \l 2057 </w:instrText>
          </w:r>
          <w:r w:rsidR="003C410D" w:rsidRPr="0025280A">
            <w:fldChar w:fldCharType="separate"/>
          </w:r>
          <w:r w:rsidR="00B46407" w:rsidRPr="00B46407">
            <w:rPr>
              <w:noProof/>
            </w:rPr>
            <w:t>(M. Barni, 2006)</w:t>
          </w:r>
          <w:r w:rsidR="003C410D" w:rsidRPr="0025280A">
            <w:fldChar w:fldCharType="end"/>
          </w:r>
        </w:sdtContent>
      </w:sdt>
      <w:r w:rsidR="00B547C1" w:rsidRPr="0025280A">
        <w:t>, hence making it particularly unreliable</w:t>
      </w:r>
      <w:r w:rsidR="0014723A" w:rsidRPr="0025280A">
        <w:t xml:space="preserve"> to users as it could result in data theft. As a result, it could not be commonly used for important and confidential data as </w:t>
      </w:r>
      <w:r w:rsidR="0014723A">
        <w:t>it was originally intended was not used until it was refined into fully homomorphic encryption as is commonly used now.</w:t>
      </w:r>
      <w:r w:rsidR="002C2D23">
        <w:br w:type="page"/>
      </w:r>
    </w:p>
    <w:p w14:paraId="036A1A04" w14:textId="35273552" w:rsidR="00092491" w:rsidRDefault="00092491" w:rsidP="001A1648">
      <w:pPr>
        <w:pStyle w:val="Heading2"/>
      </w:pPr>
      <w:bookmarkStart w:id="17" w:name="_Toc81280983"/>
      <w:r>
        <w:lastRenderedPageBreak/>
        <w:t xml:space="preserve">Summary of Part </w:t>
      </w:r>
      <w:r w:rsidR="000662E2">
        <w:t>One</w:t>
      </w:r>
      <w:bookmarkEnd w:id="17"/>
    </w:p>
    <w:p w14:paraId="0B9ACFA3" w14:textId="77777777" w:rsidR="00692D57" w:rsidRDefault="000662E2" w:rsidP="00092491">
      <w:r>
        <w:t xml:space="preserve">Part one has been constructed to serve as an informative introduction to the report that clearly lays out some of the initial key concepts of the report and creates a foundation to be developed upon further into the report. During this part we went through chapters One and Two which were composed of an introduction and a literature review. In the first chapter, an overview of the whole project was given that outlines all the key factors as to how the report was developed and what was intended to be provided to the reader by the author. This included the project’s aims, motivations, </w:t>
      </w:r>
      <w:proofErr w:type="gramStart"/>
      <w:r>
        <w:t>objectives</w:t>
      </w:r>
      <w:proofErr w:type="gramEnd"/>
      <w:r>
        <w:t xml:space="preserve"> and stakeholders. In addition, it listed the resources used and defined the measures of project success. In Chapter Two, a literature review was </w:t>
      </w:r>
      <w:r w:rsidR="00692D57">
        <w:t>started</w:t>
      </w:r>
      <w:r>
        <w:t xml:space="preserve"> in which some initial conclusions were made </w:t>
      </w:r>
      <w:r w:rsidR="0014723A">
        <w:t xml:space="preserve">for the report and the problem background was described. Within this section we described the need for reliable confidential data analytics and the difficulty that lies within it. In addition, we spoke of a couple related works </w:t>
      </w:r>
      <w:r w:rsidR="00C508D1">
        <w:t>to machine learning as a united concept with</w:t>
      </w:r>
      <w:r w:rsidR="0014723A">
        <w:t xml:space="preserve"> </w:t>
      </w:r>
      <w:proofErr w:type="spellStart"/>
      <w:r w:rsidR="0014723A">
        <w:t>MLaaS</w:t>
      </w:r>
      <w:proofErr w:type="spellEnd"/>
      <w:r w:rsidR="0014723A">
        <w:t>, which is the future of homomorphic encryption</w:t>
      </w:r>
      <w:r w:rsidR="00C508D1">
        <w:t>.</w:t>
      </w:r>
    </w:p>
    <w:p w14:paraId="1B18F624" w14:textId="61C2189E" w:rsidR="000662E2" w:rsidRDefault="00692D57" w:rsidP="00092491">
      <w:r>
        <w:t xml:space="preserve">It is important to note that not everything was covered in this initial literature review. The next section should be used as an extension of the previous </w:t>
      </w:r>
      <w:r w:rsidR="00070480">
        <w:t>literature review.</w:t>
      </w:r>
      <w:r w:rsidR="000662E2">
        <w:br w:type="page"/>
      </w:r>
    </w:p>
    <w:p w14:paraId="78989E8C" w14:textId="58589C04" w:rsidR="005D6E5A" w:rsidRDefault="009D6C65" w:rsidP="000662E2">
      <w:pPr>
        <w:pStyle w:val="Heading1"/>
        <w:jc w:val="center"/>
        <w:rPr>
          <w:color w:val="auto"/>
        </w:rPr>
      </w:pPr>
      <w:bookmarkStart w:id="18" w:name="_Toc81280984"/>
      <w:r w:rsidRPr="002752E1">
        <w:rPr>
          <w:color w:val="auto"/>
        </w:rPr>
        <w:lastRenderedPageBreak/>
        <w:t xml:space="preserve">Part </w:t>
      </w:r>
      <w:r w:rsidR="00221D7C">
        <w:rPr>
          <w:color w:val="auto"/>
        </w:rPr>
        <w:t>Two</w:t>
      </w:r>
      <w:r w:rsidRPr="002752E1">
        <w:rPr>
          <w:color w:val="auto"/>
        </w:rPr>
        <w:t>:</w:t>
      </w:r>
      <w:r w:rsidR="000662E2" w:rsidRPr="002752E1">
        <w:rPr>
          <w:color w:val="auto"/>
        </w:rPr>
        <w:t xml:space="preserve"> Research</w:t>
      </w:r>
      <w:bookmarkEnd w:id="18"/>
    </w:p>
    <w:p w14:paraId="5A6622BD" w14:textId="1B4F8BF9" w:rsidR="00866A7A" w:rsidRDefault="00866A7A" w:rsidP="00866A7A"/>
    <w:p w14:paraId="55B984BB" w14:textId="318C157C" w:rsidR="00866A7A" w:rsidRDefault="00866A7A" w:rsidP="00866A7A"/>
    <w:p w14:paraId="4C11BAE7" w14:textId="66211521" w:rsidR="00866A7A" w:rsidRDefault="00866A7A" w:rsidP="00866A7A">
      <w:r>
        <w:rPr>
          <w:noProof/>
        </w:rPr>
        <mc:AlternateContent>
          <mc:Choice Requires="wpg">
            <w:drawing>
              <wp:anchor distT="0" distB="0" distL="114300" distR="114300" simplePos="0" relativeHeight="251658240" behindDoc="0" locked="0" layoutInCell="1" allowOverlap="1" wp14:anchorId="3656661B" wp14:editId="05FD67DF">
                <wp:simplePos x="0" y="0"/>
                <wp:positionH relativeFrom="column">
                  <wp:posOffset>-400050</wp:posOffset>
                </wp:positionH>
                <wp:positionV relativeFrom="paragraph">
                  <wp:posOffset>255827</wp:posOffset>
                </wp:positionV>
                <wp:extent cx="6572885" cy="1504950"/>
                <wp:effectExtent l="0" t="342900" r="18415" b="304800"/>
                <wp:wrapNone/>
                <wp:docPr id="237" name="Group 237"/>
                <wp:cNvGraphicFramePr/>
                <a:graphic xmlns:a="http://schemas.openxmlformats.org/drawingml/2006/main">
                  <a:graphicData uri="http://schemas.microsoft.com/office/word/2010/wordprocessingGroup">
                    <wpg:wgp>
                      <wpg:cNvGrpSpPr/>
                      <wpg:grpSpPr>
                        <a:xfrm>
                          <a:off x="0" y="0"/>
                          <a:ext cx="6572885" cy="1504950"/>
                          <a:chOff x="0" y="0"/>
                          <a:chExt cx="6573125" cy="1505088"/>
                        </a:xfrm>
                      </wpg:grpSpPr>
                      <wps:wsp>
                        <wps:cNvPr id="238" name="Rectangle: Rounded Corners 238"/>
                        <wps:cNvSpPr/>
                        <wps:spPr>
                          <a:xfrm>
                            <a:off x="208831" y="176620"/>
                            <a:ext cx="1406106" cy="1104181"/>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7E23D" w14:textId="77777777" w:rsidR="00DF60FF" w:rsidRPr="00614C80" w:rsidRDefault="00DF60FF" w:rsidP="00866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Rounded Corners 239"/>
                        <wps:cNvSpPr/>
                        <wps:spPr>
                          <a:xfrm>
                            <a:off x="1804718" y="185246"/>
                            <a:ext cx="1406106" cy="1104181"/>
                          </a:xfrm>
                          <a:prstGeom prst="roundRect">
                            <a:avLst/>
                          </a:prstGeom>
                          <a:solidFill>
                            <a:schemeClr val="bg1"/>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Rounded Corners 240"/>
                        <wps:cNvSpPr/>
                        <wps:spPr>
                          <a:xfrm>
                            <a:off x="3417858" y="202499"/>
                            <a:ext cx="1406106" cy="1104181"/>
                          </a:xfrm>
                          <a:prstGeom prst="roundRect">
                            <a:avLst/>
                          </a:prstGeom>
                          <a:solidFill>
                            <a:schemeClr val="bg1"/>
                          </a:solid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Rounded Corners 241"/>
                        <wps:cNvSpPr/>
                        <wps:spPr>
                          <a:xfrm>
                            <a:off x="2147977" y="1089222"/>
                            <a:ext cx="1181615" cy="370936"/>
                          </a:xfrm>
                          <a:prstGeom prst="roundRect">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FF2FC1" w14:textId="77777777" w:rsidR="00DF60FF" w:rsidRDefault="00DF60FF" w:rsidP="00866A7A">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Rounded Corners 242"/>
                        <wps:cNvSpPr/>
                        <wps:spPr>
                          <a:xfrm>
                            <a:off x="3743864" y="19547"/>
                            <a:ext cx="1181615" cy="370936"/>
                          </a:xfrm>
                          <a:prstGeom prst="roundRect">
                            <a:avLst/>
                          </a:prstGeom>
                          <a:solidFill>
                            <a:schemeClr val="accent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7C0AE" w14:textId="77777777" w:rsidR="00DF60FF" w:rsidRPr="00A16FE6" w:rsidRDefault="00DF60FF" w:rsidP="00866A7A">
                              <w:pPr>
                                <w:jc w:val="center"/>
                                <w:rPr>
                                  <w:sz w:val="16"/>
                                  <w:szCs w:val="16"/>
                                </w:rPr>
                              </w:pPr>
                              <w:r w:rsidRPr="00A16FE6">
                                <w:rPr>
                                  <w:sz w:val="16"/>
                                  <w:szCs w:val="16"/>
                                </w:rPr>
                                <w:t>Analysis, Design &amp;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onnector: Curved 243"/>
                        <wps:cNvCnPr/>
                        <wps:spPr>
                          <a:xfrm rot="5400000" flipV="1">
                            <a:off x="1811050" y="-431321"/>
                            <a:ext cx="8626" cy="871268"/>
                          </a:xfrm>
                          <a:prstGeom prst="curvedConnector3">
                            <a:avLst>
                              <a:gd name="adj1" fmla="val -3686193"/>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244" name="Connector: Curved 244"/>
                        <wps:cNvCnPr/>
                        <wps:spPr>
                          <a:xfrm rot="16200000">
                            <a:off x="3268914" y="1025465"/>
                            <a:ext cx="8626" cy="871268"/>
                          </a:xfrm>
                          <a:prstGeom prst="curvedConnector3">
                            <a:avLst>
                              <a:gd name="adj1" fmla="val -3686193"/>
                            </a:avLst>
                          </a:prstGeom>
                          <a:ln w="38100">
                            <a:tailEnd type="triangle"/>
                          </a:ln>
                        </wps:spPr>
                        <wps:style>
                          <a:lnRef idx="3">
                            <a:schemeClr val="accent4"/>
                          </a:lnRef>
                          <a:fillRef idx="0">
                            <a:schemeClr val="accent4"/>
                          </a:fillRef>
                          <a:effectRef idx="2">
                            <a:schemeClr val="accent4"/>
                          </a:effectRef>
                          <a:fontRef idx="minor">
                            <a:schemeClr val="tx1"/>
                          </a:fontRef>
                        </wps:style>
                        <wps:bodyPr/>
                      </wps:wsp>
                      <wps:wsp>
                        <wps:cNvPr id="245" name="Connector: Curved 245"/>
                        <wps:cNvCnPr/>
                        <wps:spPr>
                          <a:xfrm rot="5400000" flipV="1">
                            <a:off x="5089088" y="-414068"/>
                            <a:ext cx="8626" cy="871268"/>
                          </a:xfrm>
                          <a:prstGeom prst="curvedConnector3">
                            <a:avLst>
                              <a:gd name="adj1" fmla="val -3686193"/>
                            </a:avLst>
                          </a:prstGeom>
                          <a:ln w="38100">
                            <a:tailEnd type="triangle"/>
                          </a:ln>
                        </wps:spPr>
                        <wps:style>
                          <a:lnRef idx="1">
                            <a:schemeClr val="accent5"/>
                          </a:lnRef>
                          <a:fillRef idx="0">
                            <a:schemeClr val="accent5"/>
                          </a:fillRef>
                          <a:effectRef idx="0">
                            <a:schemeClr val="accent5"/>
                          </a:effectRef>
                          <a:fontRef idx="minor">
                            <a:schemeClr val="tx1"/>
                          </a:fontRef>
                        </wps:style>
                        <wps:bodyPr/>
                      </wps:wsp>
                      <wps:wsp>
                        <wps:cNvPr id="246" name="Text Box 2"/>
                        <wps:cNvSpPr txBox="1">
                          <a:spLocks noChangeArrowheads="1"/>
                        </wps:cNvSpPr>
                        <wps:spPr bwMode="auto">
                          <a:xfrm>
                            <a:off x="0" y="381856"/>
                            <a:ext cx="1614170" cy="897890"/>
                          </a:xfrm>
                          <a:prstGeom prst="rect">
                            <a:avLst/>
                          </a:prstGeom>
                          <a:noFill/>
                          <a:ln w="9525">
                            <a:noFill/>
                            <a:miter lim="800000"/>
                            <a:headEnd/>
                            <a:tailEnd/>
                          </a:ln>
                        </wps:spPr>
                        <wps:txbx>
                          <w:txbxContent>
                            <w:p w14:paraId="64078436" w14:textId="77777777" w:rsidR="00DF60FF" w:rsidRDefault="00DF60FF" w:rsidP="00866A7A">
                              <w:pPr>
                                <w:pStyle w:val="ListParagraph"/>
                                <w:numPr>
                                  <w:ilvl w:val="0"/>
                                  <w:numId w:val="6"/>
                                </w:numPr>
                              </w:pPr>
                              <w:r>
                                <w:t>Project Outline</w:t>
                              </w:r>
                            </w:p>
                            <w:p w14:paraId="0F6803E1" w14:textId="77777777" w:rsidR="00DF60FF" w:rsidRDefault="00DF60FF" w:rsidP="00866A7A">
                              <w:pPr>
                                <w:pStyle w:val="ListParagraph"/>
                                <w:numPr>
                                  <w:ilvl w:val="0"/>
                                  <w:numId w:val="6"/>
                                </w:numPr>
                              </w:pPr>
                              <w:r>
                                <w:t>Literature Review</w:t>
                              </w:r>
                            </w:p>
                          </w:txbxContent>
                        </wps:txbx>
                        <wps:bodyPr rot="0" vert="horz" wrap="square" lIns="91440" tIns="45720" rIns="91440" bIns="45720" anchor="t" anchorCtr="0">
                          <a:noAutofit/>
                        </wps:bodyPr>
                      </wps:wsp>
                      <wps:wsp>
                        <wps:cNvPr id="247" name="Rectangle: Rounded Corners 247"/>
                        <wps:cNvSpPr/>
                        <wps:spPr>
                          <a:xfrm>
                            <a:off x="552091" y="10920"/>
                            <a:ext cx="1181615" cy="370936"/>
                          </a:xfrm>
                          <a:prstGeom prst="roundRect">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996AC" w14:textId="77777777" w:rsidR="00DF60FF" w:rsidRDefault="00DF60FF" w:rsidP="00866A7A">
                              <w:pPr>
                                <w:jc w:val="center"/>
                              </w:pPr>
                              <w:r>
                                <w:t>Preliminaries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
                        <wps:cNvSpPr txBox="1">
                          <a:spLocks noChangeArrowheads="1"/>
                        </wps:cNvSpPr>
                        <wps:spPr bwMode="auto">
                          <a:xfrm>
                            <a:off x="1613140" y="235207"/>
                            <a:ext cx="1597025" cy="897890"/>
                          </a:xfrm>
                          <a:prstGeom prst="rect">
                            <a:avLst/>
                          </a:prstGeom>
                          <a:noFill/>
                          <a:ln w="9525">
                            <a:noFill/>
                            <a:miter lim="800000"/>
                            <a:headEnd/>
                            <a:tailEnd/>
                          </a:ln>
                        </wps:spPr>
                        <wps:txbx>
                          <w:txbxContent>
                            <w:p w14:paraId="01C6065A" w14:textId="77777777" w:rsidR="00DF60FF" w:rsidRDefault="00DF60FF" w:rsidP="00866A7A">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24EE5136" w14:textId="77777777" w:rsidR="00DF60FF" w:rsidRPr="00866A7A" w:rsidRDefault="00DF60FF" w:rsidP="00866A7A">
                              <w:pPr>
                                <w:pStyle w:val="ListParagraph"/>
                                <w:numPr>
                                  <w:ilvl w:val="0"/>
                                  <w:numId w:val="6"/>
                                </w:numPr>
                                <w:rPr>
                                  <w:sz w:val="20"/>
                                  <w:szCs w:val="20"/>
                                </w:rPr>
                              </w:pPr>
                              <w:r>
                                <w:rPr>
                                  <w:sz w:val="20"/>
                                  <w:szCs w:val="20"/>
                                </w:rPr>
                                <w:t>Neural Networks</w:t>
                              </w:r>
                            </w:p>
                          </w:txbxContent>
                        </wps:txbx>
                        <wps:bodyPr rot="0" vert="horz" wrap="square" lIns="91440" tIns="45720" rIns="91440" bIns="45720" anchor="t" anchorCtr="0">
                          <a:noAutofit/>
                        </wps:bodyPr>
                      </wps:wsp>
                      <wps:wsp>
                        <wps:cNvPr id="249" name="Text Box 2"/>
                        <wps:cNvSpPr txBox="1">
                          <a:spLocks noChangeArrowheads="1"/>
                        </wps:cNvSpPr>
                        <wps:spPr bwMode="auto">
                          <a:xfrm>
                            <a:off x="3188177" y="381856"/>
                            <a:ext cx="1699200" cy="897890"/>
                          </a:xfrm>
                          <a:prstGeom prst="rect">
                            <a:avLst/>
                          </a:prstGeom>
                          <a:noFill/>
                          <a:ln w="9525">
                            <a:noFill/>
                            <a:miter lim="800000"/>
                            <a:headEnd/>
                            <a:tailEnd/>
                          </a:ln>
                        </wps:spPr>
                        <wps:txbx>
                          <w:txbxContent>
                            <w:p w14:paraId="65AE4608" w14:textId="77777777" w:rsidR="00DF60FF" w:rsidRPr="00866A7A" w:rsidRDefault="00DF60FF" w:rsidP="00866A7A">
                              <w:pPr>
                                <w:pStyle w:val="ListParagraph"/>
                                <w:numPr>
                                  <w:ilvl w:val="0"/>
                                  <w:numId w:val="6"/>
                                </w:numPr>
                                <w:rPr>
                                  <w:sz w:val="20"/>
                                  <w:szCs w:val="20"/>
                                </w:rPr>
                              </w:pPr>
                              <w:r w:rsidRPr="00866A7A">
                                <w:rPr>
                                  <w:sz w:val="20"/>
                                  <w:szCs w:val="20"/>
                                </w:rPr>
                                <w:t>Privacy-Preserving Neural Networks</w:t>
                              </w:r>
                            </w:p>
                            <w:p w14:paraId="69C18156" w14:textId="77777777" w:rsidR="00DF60FF" w:rsidRPr="00866A7A" w:rsidRDefault="00DF60FF" w:rsidP="00866A7A">
                              <w:pPr>
                                <w:pStyle w:val="ListParagraph"/>
                                <w:numPr>
                                  <w:ilvl w:val="0"/>
                                  <w:numId w:val="6"/>
                                </w:numPr>
                                <w:rPr>
                                  <w:sz w:val="20"/>
                                  <w:szCs w:val="20"/>
                                </w:rPr>
                              </w:pPr>
                              <w:r w:rsidRPr="00866A7A">
                                <w:rPr>
                                  <w:sz w:val="20"/>
                                  <w:szCs w:val="20"/>
                                </w:rPr>
                                <w:t>Review of current systems</w:t>
                              </w:r>
                            </w:p>
                          </w:txbxContent>
                        </wps:txbx>
                        <wps:bodyPr rot="0" vert="horz" wrap="square" lIns="91440" tIns="45720" rIns="91440" bIns="45720" anchor="t" anchorCtr="0">
                          <a:noAutofit/>
                        </wps:bodyPr>
                      </wps:wsp>
                      <wpg:grpSp>
                        <wpg:cNvPr id="250" name="Group 250"/>
                        <wpg:cNvGrpSpPr/>
                        <wpg:grpSpPr>
                          <a:xfrm>
                            <a:off x="4848045" y="221550"/>
                            <a:ext cx="1725080" cy="1283538"/>
                            <a:chOff x="0" y="1798"/>
                            <a:chExt cx="1725080" cy="1283538"/>
                          </a:xfrm>
                        </wpg:grpSpPr>
                        <wps:wsp>
                          <wps:cNvPr id="251" name="Rectangle: Rounded Corners 251"/>
                          <wps:cNvSpPr/>
                          <wps:spPr>
                            <a:xfrm>
                              <a:off x="191579" y="1798"/>
                              <a:ext cx="1406106" cy="1104181"/>
                            </a:xfrm>
                            <a:prstGeom prst="roundRect">
                              <a:avLst/>
                            </a:prstGeom>
                            <a:solidFill>
                              <a:schemeClr val="bg1"/>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Rounded Corners 252"/>
                          <wps:cNvSpPr/>
                          <wps:spPr>
                            <a:xfrm>
                              <a:off x="543465" y="914400"/>
                              <a:ext cx="1181615" cy="370936"/>
                            </a:xfrm>
                            <a:prstGeom prst="roundRect">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BB7AE" w14:textId="77777777" w:rsidR="00DF60FF" w:rsidRDefault="00DF60FF" w:rsidP="00866A7A">
                                <w:pPr>
                                  <w:jc w:val="center"/>
                                </w:pPr>
                                <w:r>
                                  <w:t>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
                          <wps:cNvSpPr txBox="1">
                            <a:spLocks noChangeArrowheads="1"/>
                          </wps:cNvSpPr>
                          <wps:spPr bwMode="auto">
                            <a:xfrm>
                              <a:off x="0" y="152414"/>
                              <a:ext cx="1597025" cy="897890"/>
                            </a:xfrm>
                            <a:prstGeom prst="rect">
                              <a:avLst/>
                            </a:prstGeom>
                            <a:noFill/>
                            <a:ln w="9525">
                              <a:noFill/>
                              <a:miter lim="800000"/>
                              <a:headEnd/>
                              <a:tailEnd/>
                            </a:ln>
                          </wps:spPr>
                          <wps:txbx>
                            <w:txbxContent>
                              <w:p w14:paraId="6E125637" w14:textId="3EB77A55" w:rsidR="00DF60FF" w:rsidRDefault="00DF60FF" w:rsidP="00866A7A">
                                <w:pPr>
                                  <w:pStyle w:val="ListParagraph"/>
                                  <w:numPr>
                                    <w:ilvl w:val="0"/>
                                    <w:numId w:val="6"/>
                                  </w:numPr>
                                </w:pPr>
                                <w:r>
                                  <w:t xml:space="preserve">Conclusion </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3656661B" id="Group 237" o:spid="_x0000_s1083" style="position:absolute;margin-left:-31.5pt;margin-top:20.15pt;width:517.55pt;height:118.5pt;z-index:251658240;mso-position-horizontal-relative:text;mso-position-vertical-relative:text" coordsize="65731,1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">
                <v:roundrect id="Rectangle: Rounded Corners 238" o:spid="_x0000_s1084" style="position:absolute;left:2088;top:1766;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" fillcolor="white [3212]" strokecolor="#ed7d31 [3205]" strokeweight="2.25pt">
                  <v:stroke joinstyle="miter"/>
                  <v:textbox>
                    <w:txbxContent>
                      <w:p w14:paraId="6987E23D" w14:textId="77777777" w:rsidR="00DF60FF" w:rsidRPr="00614C80" w:rsidRDefault="00DF60FF" w:rsidP="00866A7A"/>
                    </w:txbxContent>
                  </v:textbox>
                </v:roundrect>
                <v:roundrect id="Rectangle: Rounded Corners 239" o:spid="_x0000_s1085" style="position:absolute;left:18047;top:1852;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" fillcolor="white [3212]" strokecolor="#ffc000 [3207]" strokeweight="2.25pt">
                  <v:stroke joinstyle="miter"/>
                </v:roundrect>
                <v:roundrect id="Rectangle: Rounded Corners 240" o:spid="_x0000_s1086" style="position:absolute;left:34178;top:2024;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" fillcolor="white [3212]" strokecolor="#5b9bd5 [3208]" strokeweight="2.25pt">
                  <v:stroke joinstyle="miter"/>
                </v:roundrect>
                <v:roundrect id="Rectangle: Rounded Corners 241" o:spid="_x0000_s1087" style="position:absolute;left:21479;top:10892;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" fillcolor="#ffc000 [3207]" strokecolor="white [3212]" strokeweight="1pt">
                  <v:stroke joinstyle="miter"/>
                  <v:textbox>
                    <w:txbxContent>
                      <w:p w14:paraId="1CFF2FC1" w14:textId="77777777" w:rsidR="00DF60FF" w:rsidRDefault="00DF60FF" w:rsidP="00866A7A">
                        <w:pPr>
                          <w:jc w:val="center"/>
                        </w:pPr>
                        <w:r>
                          <w:t>Research</w:t>
                        </w:r>
                      </w:p>
                    </w:txbxContent>
                  </v:textbox>
                </v:roundrect>
                <v:roundrect id="Rectangle: Rounded Corners 242" o:spid="_x0000_s1088" style="position:absolute;left:37438;top:195;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" fillcolor="#5b9bd5 [3208]" strokecolor="white [3212]" strokeweight="1pt">
                  <v:stroke joinstyle="miter"/>
                  <v:textbox>
                    <w:txbxContent>
                      <w:p w14:paraId="04D7C0AE" w14:textId="77777777" w:rsidR="00DF60FF" w:rsidRPr="00A16FE6" w:rsidRDefault="00DF60FF" w:rsidP="00866A7A">
                        <w:pPr>
                          <w:jc w:val="center"/>
                          <w:rPr>
                            <w:sz w:val="16"/>
                            <w:szCs w:val="16"/>
                          </w:rPr>
                        </w:pPr>
                        <w:r w:rsidRPr="00A16FE6">
                          <w:rPr>
                            <w:sz w:val="16"/>
                            <w:szCs w:val="16"/>
                          </w:rPr>
                          <w:t>Analysis, Design &amp; Implementation</w:t>
                        </w:r>
                      </w:p>
                    </w:txbxContent>
                  </v:textbox>
                </v:roundrect>
                <v:shape id="Connector: Curved 243" o:spid="_x0000_s1089" type="#_x0000_t38" style="position:absolute;left:18110;top:-4313;width:86;height:871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" adj="-796218" strokecolor="#ed7d31 [3205]" strokeweight="3pt">
                  <v:stroke endarrow="block" joinstyle="miter"/>
                </v:shape>
                <v:shape id="Connector: Curved 244" o:spid="_x0000_s1090" type="#_x0000_t38" style="position:absolute;left:32688;top:10254;width:87;height:871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" adj="-796218" strokecolor="#ffc000 [3207]" strokeweight="3pt">
                  <v:stroke endarrow="block" joinstyle="miter"/>
                </v:shape>
                <v:shape id="Connector: Curved 245" o:spid="_x0000_s1091" type="#_x0000_t38" style="position:absolute;left:50891;top:-4142;width:86;height:87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" adj="-796218" strokecolor="#5b9bd5 [3208]" strokeweight="3pt">
                  <v:stroke endarrow="block" joinstyle="miter"/>
                </v:shape>
                <v:shape id="Text Box 2" o:spid="_x0000_s1092" type="#_x0000_t202" style="position:absolute;top:3818;width:16141;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64078436" w14:textId="77777777" w:rsidR="00DF60FF" w:rsidRDefault="00DF60FF" w:rsidP="00866A7A">
                        <w:pPr>
                          <w:pStyle w:val="ListParagraph"/>
                          <w:numPr>
                            <w:ilvl w:val="0"/>
                            <w:numId w:val="6"/>
                          </w:numPr>
                        </w:pPr>
                        <w:r>
                          <w:t>Project Outline</w:t>
                        </w:r>
                      </w:p>
                      <w:p w14:paraId="0F6803E1" w14:textId="77777777" w:rsidR="00DF60FF" w:rsidRDefault="00DF60FF" w:rsidP="00866A7A">
                        <w:pPr>
                          <w:pStyle w:val="ListParagraph"/>
                          <w:numPr>
                            <w:ilvl w:val="0"/>
                            <w:numId w:val="6"/>
                          </w:numPr>
                        </w:pPr>
                        <w:r>
                          <w:t>Literature Review</w:t>
                        </w:r>
                      </w:p>
                    </w:txbxContent>
                  </v:textbox>
                </v:shape>
                <v:roundrect id="Rectangle: Rounded Corners 247" o:spid="_x0000_s1093" style="position:absolute;left:5520;top:109;width:11817;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" fillcolor="#ed7d31 [3205]" strokecolor="white [3212]" strokeweight="1pt">
                  <v:stroke joinstyle="miter"/>
                  <v:textbox>
                    <w:txbxContent>
                      <w:p w14:paraId="246996AC" w14:textId="77777777" w:rsidR="00DF60FF" w:rsidRDefault="00DF60FF" w:rsidP="00866A7A">
                        <w:pPr>
                          <w:jc w:val="center"/>
                        </w:pPr>
                        <w:r>
                          <w:t>Preliminaries</w:t>
                        </w:r>
                      </w:p>
                    </w:txbxContent>
                  </v:textbox>
                </v:roundrect>
                <v:shape id="Text Box 2" o:spid="_x0000_s1094" type="#_x0000_t202" style="position:absolute;left:16131;top:2352;width:15970;height:8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01C6065A" w14:textId="77777777" w:rsidR="00DF60FF" w:rsidRDefault="00DF60FF" w:rsidP="00866A7A">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24EE5136" w14:textId="77777777" w:rsidR="00DF60FF" w:rsidRPr="00866A7A" w:rsidRDefault="00DF60FF" w:rsidP="00866A7A">
                        <w:pPr>
                          <w:pStyle w:val="ListParagraph"/>
                          <w:numPr>
                            <w:ilvl w:val="0"/>
                            <w:numId w:val="6"/>
                          </w:numPr>
                          <w:rPr>
                            <w:sz w:val="20"/>
                            <w:szCs w:val="20"/>
                          </w:rPr>
                        </w:pPr>
                        <w:r>
                          <w:rPr>
                            <w:sz w:val="20"/>
                            <w:szCs w:val="20"/>
                          </w:rPr>
                          <w:t>Neural Networks</w:t>
                        </w:r>
                      </w:p>
                    </w:txbxContent>
                  </v:textbox>
                </v:shape>
                <v:shape id="Text Box 2" o:spid="_x0000_s1095" type="#_x0000_t202" style="position:absolute;left:31881;top:3818;width:16992;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65AE4608" w14:textId="77777777" w:rsidR="00DF60FF" w:rsidRPr="00866A7A" w:rsidRDefault="00DF60FF" w:rsidP="00866A7A">
                        <w:pPr>
                          <w:pStyle w:val="ListParagraph"/>
                          <w:numPr>
                            <w:ilvl w:val="0"/>
                            <w:numId w:val="6"/>
                          </w:numPr>
                          <w:rPr>
                            <w:sz w:val="20"/>
                            <w:szCs w:val="20"/>
                          </w:rPr>
                        </w:pPr>
                        <w:r w:rsidRPr="00866A7A">
                          <w:rPr>
                            <w:sz w:val="20"/>
                            <w:szCs w:val="20"/>
                          </w:rPr>
                          <w:t>Privacy-Preserving Neural Networks</w:t>
                        </w:r>
                      </w:p>
                      <w:p w14:paraId="69C18156" w14:textId="77777777" w:rsidR="00DF60FF" w:rsidRPr="00866A7A" w:rsidRDefault="00DF60FF" w:rsidP="00866A7A">
                        <w:pPr>
                          <w:pStyle w:val="ListParagraph"/>
                          <w:numPr>
                            <w:ilvl w:val="0"/>
                            <w:numId w:val="6"/>
                          </w:numPr>
                          <w:rPr>
                            <w:sz w:val="20"/>
                            <w:szCs w:val="20"/>
                          </w:rPr>
                        </w:pPr>
                        <w:r w:rsidRPr="00866A7A">
                          <w:rPr>
                            <w:sz w:val="20"/>
                            <w:szCs w:val="20"/>
                          </w:rPr>
                          <w:t>Review of current systems</w:t>
                        </w:r>
                      </w:p>
                    </w:txbxContent>
                  </v:textbox>
                </v:shape>
                <v:group id="Group 250" o:spid="_x0000_s1096" style="position:absolute;left:48480;top:2215;width:17251;height:12835" coordorigin=",17" coordsize="17250,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oundrect id="Rectangle: Rounded Corners 251" o:spid="_x0000_s1097" style="position:absolute;left:1915;top:17;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" fillcolor="white [3212]" strokecolor="#70ad47 [3209]" strokeweight="2.25pt">
                    <v:stroke joinstyle="miter"/>
                  </v:roundrect>
                  <v:roundrect id="Rectangle: Rounded Corners 252" o:spid="_x0000_s1098" style="position:absolute;left:5434;top:9144;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" fillcolor="#70ad47 [3209]" strokecolor="white [3212]" strokeweight="1pt">
                    <v:stroke joinstyle="miter"/>
                    <v:textbox>
                      <w:txbxContent>
                        <w:p w14:paraId="3F8BB7AE" w14:textId="77777777" w:rsidR="00DF60FF" w:rsidRDefault="00DF60FF" w:rsidP="00866A7A">
                          <w:pPr>
                            <w:jc w:val="center"/>
                          </w:pPr>
                          <w:r>
                            <w:t>Closure</w:t>
                          </w:r>
                        </w:p>
                      </w:txbxContent>
                    </v:textbox>
                  </v:roundrect>
                  <v:shape id="Text Box 2" o:spid="_x0000_s1099" type="#_x0000_t202" style="position:absolute;top:1524;width:15970;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6E125637" w14:textId="3EB77A55" w:rsidR="00DF60FF" w:rsidRDefault="00DF60FF" w:rsidP="00866A7A">
                          <w:pPr>
                            <w:pStyle w:val="ListParagraph"/>
                            <w:numPr>
                              <w:ilvl w:val="0"/>
                              <w:numId w:val="6"/>
                            </w:numPr>
                          </w:pPr>
                          <w:r>
                            <w:t xml:space="preserve">Conclusion </w:t>
                          </w:r>
                        </w:p>
                      </w:txbxContent>
                    </v:textbox>
                  </v:shape>
                </v:group>
              </v:group>
            </w:pict>
          </mc:Fallback>
        </mc:AlternateContent>
      </w:r>
    </w:p>
    <w:p w14:paraId="1CEA8DAD" w14:textId="341556CE" w:rsidR="00866A7A" w:rsidRDefault="00866A7A" w:rsidP="00866A7A">
      <w:r>
        <w:rPr>
          <w:noProof/>
        </w:rPr>
        <mc:AlternateContent>
          <mc:Choice Requires="wps">
            <w:drawing>
              <wp:anchor distT="0" distB="0" distL="114300" distR="114300" simplePos="0" relativeHeight="251610110" behindDoc="0" locked="0" layoutInCell="1" allowOverlap="1" wp14:anchorId="4156D0B8" wp14:editId="0A94F2FB">
                <wp:simplePos x="0" y="0"/>
                <wp:positionH relativeFrom="column">
                  <wp:posOffset>1334936</wp:posOffset>
                </wp:positionH>
                <wp:positionV relativeFrom="paragraph">
                  <wp:posOffset>93345</wp:posOffset>
                </wp:positionV>
                <wp:extent cx="1595697" cy="1284008"/>
                <wp:effectExtent l="0" t="0" r="0" b="0"/>
                <wp:wrapNone/>
                <wp:docPr id="254" name="Rectangle: Rounded Corners 254"/>
                <wp:cNvGraphicFramePr/>
                <a:graphic xmlns:a="http://schemas.openxmlformats.org/drawingml/2006/main">
                  <a:graphicData uri="http://schemas.microsoft.com/office/word/2010/wordprocessingShape">
                    <wps:wsp>
                      <wps:cNvSpPr/>
                      <wps:spPr>
                        <a:xfrm>
                          <a:off x="0" y="0"/>
                          <a:ext cx="1595697" cy="1284008"/>
                        </a:xfrm>
                        <a:prstGeom prst="roundRect">
                          <a:avLst/>
                        </a:prstGeom>
                        <a:gradFill flip="none" rotWithShape="1">
                          <a:gsLst>
                            <a:gs pos="0">
                              <a:schemeClr val="accent4">
                                <a:lumMod val="0"/>
                                <a:lumOff val="100000"/>
                                <a:alpha val="0"/>
                              </a:schemeClr>
                            </a:gs>
                            <a:gs pos="35000">
                              <a:schemeClr val="accent4">
                                <a:lumMod val="0"/>
                                <a:lumOff val="100000"/>
                              </a:schemeClr>
                            </a:gs>
                            <a:gs pos="100000">
                              <a:schemeClr val="accent4">
                                <a:lumMod val="100000"/>
                              </a:schemeClr>
                            </a:gs>
                          </a:gsLst>
                          <a:path path="circle">
                            <a:fillToRect l="50000" t="50000" r="50000" b="50000"/>
                          </a:path>
                          <a:tileRect/>
                        </a:grad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DFA4B9" id="Rectangle: Rounded Corners 254" o:spid="_x0000_s1026" style="position:absolute;margin-left:105.1pt;margin-top:7.35pt;width:125.65pt;height:101.1pt;z-index:25161011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" fillcolor="white [23]" stroked="f">
                <v:fill color2="#ffc000 [3207]" o:opacity2="0" rotate="t" focusposition=".5,.5" focussize="" colors="0 white;22938f white;1 #ffc000" focus="100%" type="gradientRadial"/>
                <v:shadow on="t" color="black" opacity="41287f" offset="0,1.5pt"/>
              </v:roundrect>
            </w:pict>
          </mc:Fallback>
        </mc:AlternateContent>
      </w:r>
    </w:p>
    <w:p w14:paraId="4970054B" w14:textId="38C0D290" w:rsidR="00866A7A" w:rsidRPr="00866A7A" w:rsidRDefault="00866A7A" w:rsidP="00866A7A"/>
    <w:p w14:paraId="190CEB49" w14:textId="12FC487B" w:rsidR="005D6E5A" w:rsidRDefault="005D6E5A" w:rsidP="005D6E5A"/>
    <w:p w14:paraId="0287154F" w14:textId="7EC658D8" w:rsidR="005D6E5A" w:rsidRDefault="005D6E5A" w:rsidP="005D6E5A"/>
    <w:p w14:paraId="76C58925" w14:textId="3B9BDF8D" w:rsidR="005D6E5A" w:rsidRDefault="005D6E5A" w:rsidP="005D6E5A"/>
    <w:p w14:paraId="7BA86AF7" w14:textId="717CF220" w:rsidR="005D6E5A" w:rsidRDefault="005D6E5A" w:rsidP="005D6E5A"/>
    <w:p w14:paraId="69C430BE" w14:textId="72FE27FF" w:rsidR="005D6E5A" w:rsidRDefault="005D6E5A" w:rsidP="005D6E5A"/>
    <w:p w14:paraId="1A3269DA" w14:textId="3E6B4CE3" w:rsidR="00866A7A" w:rsidRDefault="000662E2" w:rsidP="000662E2">
      <w:r>
        <w:t xml:space="preserve"> </w:t>
      </w:r>
      <w:r w:rsidR="009E6E61">
        <w:br w:type="page"/>
      </w:r>
    </w:p>
    <w:p w14:paraId="308F4FFA" w14:textId="59FF02FD" w:rsidR="009E6E61" w:rsidRDefault="003E45C1" w:rsidP="009E6E61">
      <w:pPr>
        <w:pStyle w:val="Heading2"/>
      </w:pPr>
      <w:bookmarkStart w:id="19" w:name="_Toc81280985"/>
      <w:r w:rsidRPr="002752E1">
        <w:rPr>
          <w:color w:val="FFC000" w:themeColor="accent4"/>
        </w:rPr>
        <w:lastRenderedPageBreak/>
        <w:t>C</w:t>
      </w:r>
      <w:r w:rsidR="00757CFE" w:rsidRPr="002752E1">
        <w:rPr>
          <w:color w:val="FFC000" w:themeColor="accent4"/>
        </w:rPr>
        <w:t xml:space="preserve">hapter 3: </w:t>
      </w:r>
      <w:r w:rsidR="002752E1" w:rsidRPr="002752E1">
        <w:rPr>
          <w:color w:val="FFC000" w:themeColor="accent4"/>
        </w:rPr>
        <w:br/>
      </w:r>
      <w:r w:rsidR="00757CFE" w:rsidRPr="002752E1">
        <w:rPr>
          <w:color w:val="FFC000" w:themeColor="accent4"/>
        </w:rPr>
        <w:t>Research into Homomorphic Encrypti</w:t>
      </w:r>
      <w:r w:rsidR="00E70DD9" w:rsidRPr="002752E1">
        <w:rPr>
          <w:color w:val="FFC000" w:themeColor="accent4"/>
        </w:rPr>
        <w:t>on</w:t>
      </w:r>
      <w:bookmarkEnd w:id="19"/>
      <w:r w:rsidR="009E6E61">
        <w:br w:type="page"/>
      </w:r>
    </w:p>
    <w:bookmarkStart w:id="20" w:name="_Toc80640452"/>
    <w:bookmarkStart w:id="21" w:name="_Toc81280986"/>
    <w:p w14:paraId="268C519F" w14:textId="6042E1A1" w:rsidR="000662E2" w:rsidRPr="00847D61" w:rsidRDefault="00261D2F" w:rsidP="00FF2AF1">
      <w:pPr>
        <w:pStyle w:val="Heading3"/>
        <w:shd w:val="clear" w:color="auto" w:fill="FFC000" w:themeFill="accent4"/>
        <w:rPr>
          <w14:textOutline w14:w="9525" w14:cap="rnd" w14:cmpd="sng" w14:algn="ctr">
            <w14:noFill/>
            <w14:prstDash w14:val="solid"/>
            <w14:bevel/>
          </w14:textOutline>
        </w:rPr>
      </w:pPr>
      <w:r w:rsidRPr="00FF2AF1">
        <w:rPr>
          <w:noProof/>
        </w:rPr>
        <w:lastRenderedPageBreak/>
        <mc:AlternateContent>
          <mc:Choice Requires="wps">
            <w:drawing>
              <wp:anchor distT="0" distB="0" distL="114300" distR="114300" simplePos="0" relativeHeight="251611135" behindDoc="1" locked="0" layoutInCell="1" allowOverlap="1" wp14:anchorId="6A317F8A" wp14:editId="6E1EC90F">
                <wp:simplePos x="0" y="0"/>
                <wp:positionH relativeFrom="column">
                  <wp:posOffset>-28575</wp:posOffset>
                </wp:positionH>
                <wp:positionV relativeFrom="paragraph">
                  <wp:posOffset>9525</wp:posOffset>
                </wp:positionV>
                <wp:extent cx="5762625" cy="171450"/>
                <wp:effectExtent l="0" t="0" r="9525" b="0"/>
                <wp:wrapNone/>
                <wp:docPr id="140" name="Rectangle 140"/>
                <wp:cNvGraphicFramePr/>
                <a:graphic xmlns:a="http://schemas.openxmlformats.org/drawingml/2006/main">
                  <a:graphicData uri="http://schemas.microsoft.com/office/word/2010/wordprocessingShape">
                    <wps:wsp>
                      <wps:cNvSpPr/>
                      <wps:spPr>
                        <a:xfrm>
                          <a:off x="0" y="0"/>
                          <a:ext cx="5762625" cy="17145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EFFEF3" id="Rectangle 140" o:spid="_x0000_s1026" style="position:absolute;margin-left:-2.25pt;margin-top:.75pt;width:453.75pt;height:13.5pt;z-index:-2517053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" fillcolor="#70ad47 [3209]" stroked="f" strokeweight="1pt"/>
            </w:pict>
          </mc:Fallback>
        </mc:AlternateContent>
      </w:r>
      <w:r w:rsidR="000662E2" w:rsidRPr="00FF2AF1">
        <w:t>3.1 Research into Privacy-preserving neural networks with Homomorphic Encryption</w:t>
      </w:r>
      <w:bookmarkEnd w:id="20"/>
      <w:bookmarkEnd w:id="21"/>
      <w:r w:rsidRPr="00847D61">
        <w:rPr>
          <w14:textOutline w14:w="9525" w14:cap="rnd" w14:cmpd="sng" w14:algn="ctr">
            <w14:noFill/>
            <w14:prstDash w14:val="solid"/>
            <w14:bevel/>
          </w14:textOutline>
        </w:rPr>
        <w:tab/>
      </w:r>
    </w:p>
    <w:p w14:paraId="70240F6F" w14:textId="1680AF77" w:rsidR="000662E2" w:rsidRDefault="00800DE3" w:rsidP="00261D2F">
      <w:r w:rsidRPr="00800DE3">
        <w:t xml:space="preserve">Modernized encryption techniques are built to enforce high levels of security and are </w:t>
      </w:r>
      <w:proofErr w:type="spellStart"/>
      <w:r w:rsidRPr="00800DE3">
        <w:t>widly</w:t>
      </w:r>
      <w:proofErr w:type="spellEnd"/>
      <w:r w:rsidRPr="00800DE3">
        <w:t xml:space="preserve"> considered the best solution to protection sensitive data when it is required to be process by some </w:t>
      </w:r>
      <w:r w:rsidRPr="0025280A">
        <w:t xml:space="preserve">third-party. Regular encryption techniques fall into the problem of data vulnerability as the date must be processed or prepared. Fully Homomorphic Encryption is considered the holy grail of cryptography and to many the elusive goal that could solve all contemporary cybersecurity problems </w:t>
      </w:r>
      <w:sdt>
        <w:sdtPr>
          <w:id w:val="-55322826"/>
          <w:citation/>
        </w:sdtPr>
        <w:sdtEndPr/>
        <w:sdtContent>
          <w:r w:rsidR="0025280A" w:rsidRPr="0025280A">
            <w:fldChar w:fldCharType="begin"/>
          </w:r>
          <w:r w:rsidR="0025280A" w:rsidRPr="0025280A">
            <w:instrText xml:space="preserve"> CITATION Vai11 \l 2057 </w:instrText>
          </w:r>
          <w:r w:rsidR="0025280A" w:rsidRPr="0025280A">
            <w:fldChar w:fldCharType="separate"/>
          </w:r>
          <w:r w:rsidR="00B46407" w:rsidRPr="00B46407">
            <w:rPr>
              <w:noProof/>
            </w:rPr>
            <w:t>(V, 2011)</w:t>
          </w:r>
          <w:r w:rsidR="0025280A" w:rsidRPr="0025280A">
            <w:fldChar w:fldCharType="end"/>
          </w:r>
        </w:sdtContent>
      </w:sdt>
      <w:sdt>
        <w:sdtPr>
          <w:id w:val="872731898"/>
          <w:citation/>
        </w:sdtPr>
        <w:sdtEndPr/>
        <w:sdtContent>
          <w:r w:rsidR="0025280A" w:rsidRPr="0025280A">
            <w:fldChar w:fldCharType="begin"/>
          </w:r>
          <w:r w:rsidR="0025280A" w:rsidRPr="0025280A">
            <w:instrText xml:space="preserve"> CITATION Gen09 \l 2057 </w:instrText>
          </w:r>
          <w:r w:rsidR="0025280A" w:rsidRPr="0025280A">
            <w:fldChar w:fldCharType="separate"/>
          </w:r>
          <w:r w:rsidR="00B46407">
            <w:rPr>
              <w:noProof/>
            </w:rPr>
            <w:t xml:space="preserve"> </w:t>
          </w:r>
          <w:r w:rsidR="00B46407" w:rsidRPr="00B46407">
            <w:rPr>
              <w:noProof/>
            </w:rPr>
            <w:t>(C, 2009)</w:t>
          </w:r>
          <w:r w:rsidR="0025280A" w:rsidRPr="0025280A">
            <w:fldChar w:fldCharType="end"/>
          </w:r>
        </w:sdtContent>
      </w:sdt>
      <w:sdt>
        <w:sdtPr>
          <w:id w:val="655265155"/>
          <w:citation/>
        </w:sdtPr>
        <w:sdtEndPr/>
        <w:sdtContent>
          <w:r w:rsidR="0025280A" w:rsidRPr="0025280A">
            <w:fldChar w:fldCharType="begin"/>
          </w:r>
          <w:r w:rsidR="0025280A" w:rsidRPr="0025280A">
            <w:instrText xml:space="preserve"> CITATION Gen11 \l 2057 </w:instrText>
          </w:r>
          <w:r w:rsidR="0025280A" w:rsidRPr="0025280A">
            <w:fldChar w:fldCharType="separate"/>
          </w:r>
          <w:r w:rsidR="00B46407">
            <w:rPr>
              <w:noProof/>
            </w:rPr>
            <w:t xml:space="preserve"> </w:t>
          </w:r>
          <w:r w:rsidR="00B46407" w:rsidRPr="00B46407">
            <w:rPr>
              <w:noProof/>
            </w:rPr>
            <w:t>(Gentry C, 2011)</w:t>
          </w:r>
          <w:r w:rsidR="0025280A" w:rsidRPr="0025280A">
            <w:fldChar w:fldCharType="end"/>
          </w:r>
        </w:sdtContent>
      </w:sdt>
      <w:r w:rsidRPr="0025280A">
        <w:t xml:space="preserve">. </w:t>
      </w:r>
      <w:r w:rsidR="000662E2" w:rsidRPr="0025280A">
        <w:t xml:space="preserve">Within this section we will discuss the fundamental concepts of Fully Homomorphic Encryption, practical implementations, state-of-the approaches, limitations, advantages, disadvantages, potential </w:t>
      </w:r>
      <w:r w:rsidR="000662E2">
        <w:t xml:space="preserve">applications, and development tools focusing on neural networks. </w:t>
      </w:r>
    </w:p>
    <w:p w14:paraId="32710AE3" w14:textId="588809BA" w:rsidR="000662E2" w:rsidRPr="006577CF" w:rsidRDefault="000662E2" w:rsidP="000662E2">
      <w:r>
        <w:t xml:space="preserve">Furthermore, this section is also meant to be used as a reference for the following chapters at the </w:t>
      </w:r>
      <w:r w:rsidR="00800DE3">
        <w:t>Analysis (Part Three)</w:t>
      </w:r>
      <w:r>
        <w:t xml:space="preserve"> phase of the project. This chapter is meant as more of a guidance or general explanation of some of the core concepts to avoid confusion and to allow the reader to have a grasp some of the algorithms used.</w:t>
      </w:r>
    </w:p>
    <w:p w14:paraId="3BBABADC" w14:textId="65BED724" w:rsidR="00FA73FB" w:rsidRPr="00FF2AF1" w:rsidRDefault="00FA73FB" w:rsidP="00FF2AF1">
      <w:pPr>
        <w:pStyle w:val="Heading3"/>
        <w:shd w:val="clear" w:color="auto" w:fill="FFC000" w:themeFill="accent4"/>
      </w:pPr>
      <w:bookmarkStart w:id="22" w:name="_Toc81280987"/>
      <w:bookmarkStart w:id="23" w:name="_Toc80640453"/>
      <w:r w:rsidRPr="00FF2AF1">
        <w:t>3.2 What is Encryption</w:t>
      </w:r>
      <w:r w:rsidR="00783994" w:rsidRPr="00FF2AF1">
        <w:t>?</w:t>
      </w:r>
      <w:bookmarkEnd w:id="22"/>
    </w:p>
    <w:p w14:paraId="22E76E78" w14:textId="28F20758" w:rsidR="00D92297" w:rsidRPr="00D92297" w:rsidRDefault="00D92297" w:rsidP="00D92297">
      <w:pPr>
        <w:rPr>
          <w:rFonts w:cs="Times New Roman"/>
        </w:rPr>
      </w:pPr>
      <w:r w:rsidRPr="00D92297">
        <w:rPr>
          <w:rFonts w:cs="Times New Roman"/>
          <w:shd w:val="clear" w:color="auto" w:fill="FFFFFF"/>
        </w:rPr>
        <w:t xml:space="preserve">To </w:t>
      </w:r>
      <w:r w:rsidRPr="00D92297">
        <w:rPr>
          <w:rFonts w:cs="Times New Roman"/>
        </w:rPr>
        <w:t>prevent</w:t>
      </w:r>
      <w:r w:rsidRPr="00D92297">
        <w:rPr>
          <w:rFonts w:cs="Times New Roman"/>
          <w:shd w:val="clear" w:color="auto" w:fill="FFFFFF"/>
        </w:rPr>
        <w:t xml:space="preserve"> forgery and </w:t>
      </w:r>
      <w:r w:rsidRPr="00D92297">
        <w:rPr>
          <w:rFonts w:cs="Times New Roman"/>
        </w:rPr>
        <w:t>to ensure</w:t>
      </w:r>
      <w:r w:rsidRPr="00D92297">
        <w:rPr>
          <w:rFonts w:cs="Times New Roman"/>
          <w:shd w:val="clear" w:color="auto" w:fill="FFFFFF"/>
        </w:rPr>
        <w:t xml:space="preserve"> </w:t>
      </w:r>
      <w:r w:rsidRPr="00D92297">
        <w:rPr>
          <w:rFonts w:cs="Times New Roman"/>
        </w:rPr>
        <w:t>the confidentiality</w:t>
      </w:r>
      <w:r w:rsidRPr="00D92297">
        <w:rPr>
          <w:rFonts w:cs="Times New Roman"/>
          <w:shd w:val="clear" w:color="auto" w:fill="FFFFFF"/>
        </w:rPr>
        <w:t xml:space="preserve"> of the content of </w:t>
      </w:r>
      <w:r w:rsidRPr="00D92297">
        <w:rPr>
          <w:rFonts w:cs="Times New Roman"/>
        </w:rPr>
        <w:t>the</w:t>
      </w:r>
      <w:r w:rsidRPr="00D92297">
        <w:rPr>
          <w:rFonts w:cs="Times New Roman"/>
          <w:shd w:val="clear" w:color="auto" w:fill="FFFFFF"/>
        </w:rPr>
        <w:t xml:space="preserve"> letter, for centuries the </w:t>
      </w:r>
      <w:r w:rsidRPr="00D92297">
        <w:rPr>
          <w:rFonts w:cs="Times New Roman"/>
        </w:rPr>
        <w:t>sender</w:t>
      </w:r>
      <w:r w:rsidRPr="00D92297">
        <w:rPr>
          <w:rFonts w:cs="Times New Roman"/>
          <w:shd w:val="clear" w:color="auto" w:fill="FFFFFF"/>
        </w:rPr>
        <w:t xml:space="preserve"> of the letter </w:t>
      </w:r>
      <w:r w:rsidRPr="00D92297">
        <w:rPr>
          <w:rFonts w:cs="Times New Roman"/>
        </w:rPr>
        <w:t>usually</w:t>
      </w:r>
      <w:r w:rsidRPr="00D92297">
        <w:rPr>
          <w:rFonts w:cs="Times New Roman"/>
          <w:shd w:val="clear" w:color="auto" w:fill="FFFFFF"/>
        </w:rPr>
        <w:t xml:space="preserve"> signed </w:t>
      </w:r>
      <w:r w:rsidRPr="00D92297">
        <w:rPr>
          <w:rFonts w:cs="Times New Roman"/>
        </w:rPr>
        <w:t>the letter, then</w:t>
      </w:r>
      <w:r w:rsidRPr="00D92297">
        <w:rPr>
          <w:rFonts w:cs="Times New Roman"/>
          <w:shd w:val="clear" w:color="auto" w:fill="FFFFFF"/>
        </w:rPr>
        <w:t xml:space="preserve"> </w:t>
      </w:r>
      <w:r w:rsidRPr="00D92297">
        <w:rPr>
          <w:rFonts w:cs="Times New Roman"/>
        </w:rPr>
        <w:t>sealed</w:t>
      </w:r>
      <w:r w:rsidRPr="00D92297">
        <w:rPr>
          <w:rFonts w:cs="Times New Roman"/>
          <w:shd w:val="clear" w:color="auto" w:fill="FFFFFF"/>
        </w:rPr>
        <w:t xml:space="preserve"> it in an </w:t>
      </w:r>
      <w:r w:rsidRPr="003C410D">
        <w:rPr>
          <w:rFonts w:cs="Times New Roman"/>
          <w:shd w:val="clear" w:color="auto" w:fill="FFFFFF"/>
        </w:rPr>
        <w:t>envelope, and</w:t>
      </w:r>
      <w:r w:rsidRPr="003C410D">
        <w:rPr>
          <w:rFonts w:cs="Times New Roman"/>
        </w:rPr>
        <w:t xml:space="preserve"> then delivered</w:t>
      </w:r>
      <w:r w:rsidRPr="003C410D">
        <w:rPr>
          <w:rFonts w:cs="Times New Roman"/>
          <w:shd w:val="clear" w:color="auto" w:fill="FFFFFF"/>
        </w:rPr>
        <w:t xml:space="preserve"> it to the </w:t>
      </w:r>
      <w:r w:rsidRPr="003C410D">
        <w:rPr>
          <w:rFonts w:cs="Times New Roman"/>
        </w:rPr>
        <w:t xml:space="preserve">sender. </w:t>
      </w:r>
      <w:r w:rsidRPr="003C410D">
        <w:rPr>
          <w:rFonts w:cs="Times New Roman"/>
          <w:shd w:val="clear" w:color="auto" w:fill="FFFFFF"/>
        </w:rPr>
        <w:t xml:space="preserve">Public key cryptography was discovered nearly five </w:t>
      </w:r>
      <w:r w:rsidRPr="003C410D">
        <w:rPr>
          <w:rFonts w:cs="Times New Roman"/>
        </w:rPr>
        <w:t>years</w:t>
      </w:r>
      <w:r w:rsidRPr="003C410D">
        <w:rPr>
          <w:rFonts w:cs="Times New Roman"/>
          <w:shd w:val="clear" w:color="auto" w:fill="FFFFFF"/>
        </w:rPr>
        <w:t xml:space="preserve"> ago </w:t>
      </w:r>
      <w:sdt>
        <w:sdtPr>
          <w:rPr>
            <w:rFonts w:cs="Times New Roman"/>
            <w:shd w:val="clear" w:color="auto" w:fill="FFFFFF"/>
          </w:rPr>
          <w:id w:val="64463159"/>
          <w:citation/>
        </w:sdtPr>
        <w:sdtEndPr/>
        <w:sdtContent>
          <w:r w:rsidR="003C410D" w:rsidRPr="003C410D">
            <w:rPr>
              <w:rFonts w:cs="Times New Roman"/>
              <w:shd w:val="clear" w:color="auto" w:fill="FFFFFF"/>
            </w:rPr>
            <w:fldChar w:fldCharType="begin"/>
          </w:r>
          <w:r w:rsidR="003C410D" w:rsidRPr="003C410D">
            <w:rPr>
              <w:rFonts w:cs="Times New Roman"/>
              <w:shd w:val="clear" w:color="auto" w:fill="FFFFFF"/>
            </w:rPr>
            <w:instrText xml:space="preserve"> CITATION OGo98 \l 2057 </w:instrText>
          </w:r>
          <w:r w:rsidR="003C410D" w:rsidRPr="003C410D">
            <w:rPr>
              <w:rFonts w:cs="Times New Roman"/>
              <w:shd w:val="clear" w:color="auto" w:fill="FFFFFF"/>
            </w:rPr>
            <w:fldChar w:fldCharType="separate"/>
          </w:r>
          <w:r w:rsidR="00B46407" w:rsidRPr="00B46407">
            <w:rPr>
              <w:rFonts w:cs="Times New Roman"/>
              <w:noProof/>
              <w:shd w:val="clear" w:color="auto" w:fill="FFFFFF"/>
            </w:rPr>
            <w:t>(Goldreich, 1998)</w:t>
          </w:r>
          <w:r w:rsidR="003C410D" w:rsidRPr="003C410D">
            <w:rPr>
              <w:rFonts w:cs="Times New Roman"/>
              <w:shd w:val="clear" w:color="auto" w:fill="FFFFFF"/>
            </w:rPr>
            <w:fldChar w:fldCharType="end"/>
          </w:r>
        </w:sdtContent>
      </w:sdt>
      <w:r w:rsidRPr="003C410D">
        <w:rPr>
          <w:rFonts w:cs="Times New Roman"/>
          <w:shd w:val="clear" w:color="auto" w:fill="FFFFFF"/>
        </w:rPr>
        <w:t xml:space="preserve">and </w:t>
      </w:r>
      <w:r w:rsidRPr="003C410D">
        <w:rPr>
          <w:rFonts w:cs="Times New Roman"/>
        </w:rPr>
        <w:t>it has</w:t>
      </w:r>
      <w:r w:rsidRPr="003C410D">
        <w:rPr>
          <w:rFonts w:cs="Times New Roman"/>
          <w:shd w:val="clear" w:color="auto" w:fill="FFFFFF"/>
        </w:rPr>
        <w:t xml:space="preserve"> </w:t>
      </w:r>
      <w:r w:rsidRPr="003C410D">
        <w:rPr>
          <w:rFonts w:cs="Times New Roman"/>
        </w:rPr>
        <w:t>completely changed</w:t>
      </w:r>
      <w:r w:rsidRPr="003C410D">
        <w:rPr>
          <w:rFonts w:cs="Times New Roman"/>
          <w:shd w:val="clear" w:color="auto" w:fill="FFFFFF"/>
        </w:rPr>
        <w:t xml:space="preserve"> the way people communicate </w:t>
      </w:r>
      <w:r w:rsidRPr="003C410D">
        <w:rPr>
          <w:rFonts w:cs="Times New Roman"/>
        </w:rPr>
        <w:t>securely and authentically. People can now communicate with each other or</w:t>
      </w:r>
      <w:r w:rsidRPr="003C410D">
        <w:rPr>
          <w:rFonts w:cs="Times New Roman"/>
          <w:shd w:val="clear" w:color="auto" w:fill="FFFFFF"/>
        </w:rPr>
        <w:t xml:space="preserve"> send information in a secure and authenticated </w:t>
      </w:r>
      <w:r w:rsidRPr="003C410D">
        <w:rPr>
          <w:rFonts w:cs="Times New Roman"/>
        </w:rPr>
        <w:t>manner</w:t>
      </w:r>
      <w:r w:rsidRPr="003C410D">
        <w:rPr>
          <w:rFonts w:cs="Times New Roman"/>
          <w:shd w:val="clear" w:color="auto" w:fill="FFFFFF"/>
        </w:rPr>
        <w:t xml:space="preserve"> over open and insecure </w:t>
      </w:r>
      <w:r w:rsidRPr="003C410D">
        <w:rPr>
          <w:rFonts w:cs="Times New Roman"/>
        </w:rPr>
        <w:t xml:space="preserve">networks. </w:t>
      </w:r>
      <w:r w:rsidRPr="003C410D">
        <w:t xml:space="preserve">In doing so, the same two-step method was followed. </w:t>
      </w:r>
      <w:proofErr w:type="gramStart"/>
      <w:r w:rsidRPr="003C410D">
        <w:t>That is to say, before</w:t>
      </w:r>
      <w:proofErr w:type="gramEnd"/>
      <w:r w:rsidRPr="003C410D">
        <w:t xml:space="preserve"> sending the message/data, the sender of the message/data will use a digital signature scheme to sign it, and then use the private key encryption algorithm to perform the message/data (and signature) under a randomly selected encryption key Encryption. The receiver's public key will then be used to encrypt the random encryption key. This is known as the two-step approach signature-then-</w:t>
      </w:r>
      <w:r w:rsidR="00552DDB" w:rsidRPr="003C410D">
        <w:t>encryption</w:t>
      </w:r>
      <w:r w:rsidRPr="003C410D">
        <w:t xml:space="preserve"> </w:t>
      </w:r>
      <w:sdt>
        <w:sdtPr>
          <w:id w:val="894934801"/>
          <w:citation/>
        </w:sdtPr>
        <w:sdtEndPr/>
        <w:sdtContent>
          <w:r w:rsidR="003C410D" w:rsidRPr="003C410D">
            <w:fldChar w:fldCharType="begin"/>
          </w:r>
          <w:r w:rsidR="003C410D" w:rsidRPr="003C410D">
            <w:instrText xml:space="preserve"> CITATION MBa07 \l 2057 </w:instrText>
          </w:r>
          <w:r w:rsidR="003C410D" w:rsidRPr="003C410D">
            <w:fldChar w:fldCharType="separate"/>
          </w:r>
          <w:r w:rsidR="00B46407" w:rsidRPr="00B46407">
            <w:rPr>
              <w:noProof/>
            </w:rPr>
            <w:t>(M. Barni, 2006)</w:t>
          </w:r>
          <w:r w:rsidR="003C410D" w:rsidRPr="003C410D">
            <w:fldChar w:fldCharType="end"/>
          </w:r>
        </w:sdtContent>
      </w:sdt>
      <w:r w:rsidRPr="003C410D">
        <w:t>.</w:t>
      </w:r>
    </w:p>
    <w:p w14:paraId="5B5D2CA4" w14:textId="015CB9F4" w:rsidR="00E52F7F" w:rsidRDefault="00E52F7F" w:rsidP="00FA73FB">
      <w:r>
        <w:t xml:space="preserve">In public key cryptography we use two keys, one </w:t>
      </w:r>
      <w:r w:rsidRPr="00E52F7F">
        <w:rPr>
          <w:b/>
          <w:bCs/>
        </w:rPr>
        <w:t>public</w:t>
      </w:r>
      <w:r>
        <w:t xml:space="preserve"> and one </w:t>
      </w:r>
      <w:r w:rsidRPr="00E52F7F">
        <w:rPr>
          <w:b/>
          <w:bCs/>
        </w:rPr>
        <w:t>private</w:t>
      </w:r>
      <w:r>
        <w:t xml:space="preserve">, related in a mathematical way. The public key can be published in a directory </w:t>
      </w:r>
      <w:r w:rsidR="00D05C93">
        <w:t>along with the user’s name. Anyone who then wishes to send a file to the holder of the associated private key will take the public key, encrypt a message under it and send it to that key holder. The idea is that only the holder of the private key will be able to decrypt the message. Below shows an example of how the process works:</w:t>
      </w:r>
    </w:p>
    <w:p w14:paraId="261EC3AF" w14:textId="3A761D55" w:rsidR="00D05C93" w:rsidRDefault="00D05C93" w:rsidP="00D05C93">
      <w:pPr>
        <w:jc w:val="center"/>
        <w:rPr>
          <w:rFonts w:ascii="Abadi Extra Light" w:hAnsi="Abadi Extra Light"/>
          <w:color w:val="FF0000"/>
          <w:sz w:val="28"/>
          <w:szCs w:val="28"/>
        </w:rPr>
      </w:pPr>
      <w:r w:rsidRPr="00D05C93">
        <w:rPr>
          <w:rFonts w:ascii="Abadi Extra Light" w:hAnsi="Abadi Extra Light"/>
          <w:color w:val="FF0000"/>
          <w:sz w:val="28"/>
          <w:szCs w:val="28"/>
        </w:rPr>
        <w:t xml:space="preserve">File </w:t>
      </w:r>
      <w:r w:rsidRPr="00D05C93">
        <w:rPr>
          <w:rFonts w:ascii="Abadi Extra Light" w:hAnsi="Abadi Extra Light"/>
          <w:sz w:val="28"/>
          <w:szCs w:val="28"/>
        </w:rPr>
        <w:t>+</w:t>
      </w:r>
      <w:r w:rsidRPr="00D05C93">
        <w:rPr>
          <w:rFonts w:ascii="Abadi Extra Light" w:hAnsi="Abadi Extra Light"/>
          <w:color w:val="FF0000"/>
          <w:sz w:val="28"/>
          <w:szCs w:val="28"/>
        </w:rPr>
        <w:t xml:space="preserve"> </w:t>
      </w:r>
      <w:r w:rsidRPr="00D05C93">
        <w:rPr>
          <w:rFonts w:ascii="Abadi Extra Light" w:hAnsi="Abadi Extra Light"/>
          <w:color w:val="0070C0"/>
          <w:sz w:val="28"/>
          <w:szCs w:val="28"/>
        </w:rPr>
        <w:t xml:space="preserve">Bob’s public key </w:t>
      </w:r>
      <w:r w:rsidRPr="00D05C93">
        <w:rPr>
          <w:rFonts w:ascii="Abadi Extra Light" w:hAnsi="Abadi Extra Light"/>
          <w:sz w:val="28"/>
          <w:szCs w:val="28"/>
        </w:rPr>
        <w:t>=</w:t>
      </w:r>
      <w:r w:rsidRPr="00D05C93">
        <w:rPr>
          <w:rFonts w:ascii="Abadi Extra Light" w:hAnsi="Abadi Extra Light"/>
          <w:color w:val="0070C0"/>
          <w:sz w:val="28"/>
          <w:szCs w:val="28"/>
        </w:rPr>
        <w:t xml:space="preserve"> Ciphertext</w:t>
      </w:r>
      <w:r w:rsidRPr="00D05C93">
        <w:rPr>
          <w:rFonts w:ascii="Abadi Extra Light" w:hAnsi="Abadi Extra Light"/>
          <w:sz w:val="28"/>
          <w:szCs w:val="28"/>
        </w:rPr>
        <w:t>,</w:t>
      </w:r>
      <w:r w:rsidRPr="00D05C93">
        <w:rPr>
          <w:rFonts w:ascii="Abadi Extra Light" w:hAnsi="Abadi Extra Light"/>
          <w:sz w:val="28"/>
          <w:szCs w:val="28"/>
        </w:rPr>
        <w:br/>
      </w:r>
      <w:r w:rsidRPr="00D05C93">
        <w:rPr>
          <w:rFonts w:ascii="Abadi Extra Light" w:hAnsi="Abadi Extra Light"/>
          <w:color w:val="0070C0"/>
          <w:sz w:val="28"/>
          <w:szCs w:val="28"/>
        </w:rPr>
        <w:t xml:space="preserve">Ciphertext </w:t>
      </w:r>
      <w:r w:rsidRPr="00D05C93">
        <w:rPr>
          <w:rFonts w:ascii="Abadi Extra Light" w:hAnsi="Abadi Extra Light"/>
          <w:sz w:val="28"/>
          <w:szCs w:val="28"/>
        </w:rPr>
        <w:t xml:space="preserve">+ </w:t>
      </w:r>
      <w:r w:rsidRPr="00D05C93">
        <w:rPr>
          <w:rFonts w:ascii="Abadi Extra Light" w:hAnsi="Abadi Extra Light"/>
          <w:color w:val="FF0000"/>
          <w:sz w:val="28"/>
          <w:szCs w:val="28"/>
        </w:rPr>
        <w:t xml:space="preserve">Bob’s private key </w:t>
      </w:r>
      <w:r w:rsidRPr="00D05C93">
        <w:rPr>
          <w:rFonts w:ascii="Abadi Extra Light" w:hAnsi="Abadi Extra Light"/>
          <w:sz w:val="28"/>
          <w:szCs w:val="28"/>
        </w:rPr>
        <w:t xml:space="preserve">= </w:t>
      </w:r>
      <w:r w:rsidRPr="00D05C93">
        <w:rPr>
          <w:rFonts w:ascii="Abadi Extra Light" w:hAnsi="Abadi Extra Light"/>
          <w:color w:val="FF0000"/>
          <w:sz w:val="28"/>
          <w:szCs w:val="28"/>
        </w:rPr>
        <w:t>File</w:t>
      </w:r>
    </w:p>
    <w:p w14:paraId="60501B5F" w14:textId="0F906FC3" w:rsidR="00D05C93" w:rsidRDefault="00D05C93" w:rsidP="00D05C93">
      <w:pPr>
        <w:rPr>
          <w:rFonts w:cstheme="minorHAnsi"/>
        </w:rPr>
      </w:pPr>
      <w:r>
        <w:rPr>
          <w:rFonts w:cstheme="minorHAnsi"/>
        </w:rPr>
        <w:t>Hence anyone with Bob’s public key can send Bob a secret message. But only Bob can decrypt the message, since only Bob has the corresponding private key.</w:t>
      </w:r>
      <w:r>
        <w:rPr>
          <w:rFonts w:cstheme="minorHAnsi"/>
        </w:rPr>
        <w:br/>
        <w:t>Public keys systems work because the two keys are linked in a mathematical way, such that knowing the public key does not allow you to compute anything about the private key. But knowing the private key allows you to unlock information encrypted with the public key.</w:t>
      </w:r>
    </w:p>
    <w:p w14:paraId="331C5007" w14:textId="3B974ACD" w:rsidR="00D05C93" w:rsidRPr="00D05C93" w:rsidRDefault="00D05C93" w:rsidP="00D05C93">
      <w:pPr>
        <w:rPr>
          <w:rFonts w:cstheme="minorHAnsi"/>
        </w:rPr>
      </w:pPr>
      <w:r>
        <w:rPr>
          <w:rFonts w:cstheme="minorHAnsi"/>
        </w:rPr>
        <w:t xml:space="preserve">The concept of being able being able to encrypt using a key which is not kept secret was so strange it was not until 1976 that anyone thought of it. The idea was first presented in the seminal paper of </w:t>
      </w:r>
      <w:proofErr w:type="gramStart"/>
      <w:r>
        <w:rPr>
          <w:rFonts w:cstheme="minorHAnsi"/>
        </w:rPr>
        <w:t>Diffie</w:t>
      </w:r>
      <w:proofErr w:type="gramEnd"/>
      <w:r>
        <w:rPr>
          <w:rFonts w:cstheme="minorHAnsi"/>
        </w:rPr>
        <w:t xml:space="preserve"> and Hellman named </w:t>
      </w:r>
      <w:r w:rsidRPr="00D05C93">
        <w:rPr>
          <w:rFonts w:cstheme="minorHAnsi"/>
          <w:i/>
          <w:iCs/>
        </w:rPr>
        <w:t>New Directions in Cryptography</w:t>
      </w:r>
      <w:r>
        <w:rPr>
          <w:rFonts w:cstheme="minorHAnsi"/>
        </w:rPr>
        <w:t xml:space="preserve"> </w:t>
      </w:r>
      <w:sdt>
        <w:sdtPr>
          <w:rPr>
            <w:rFonts w:cstheme="minorHAnsi"/>
          </w:rPr>
          <w:id w:val="2128038338"/>
          <w:citation/>
        </w:sdtPr>
        <w:sdtEndPr/>
        <w:sdtContent>
          <w:r w:rsidR="003C410D">
            <w:rPr>
              <w:rFonts w:cstheme="minorHAnsi"/>
            </w:rPr>
            <w:fldChar w:fldCharType="begin"/>
          </w:r>
          <w:r w:rsidR="003C410D">
            <w:rPr>
              <w:rFonts w:cstheme="minorHAnsi"/>
            </w:rPr>
            <w:instrText xml:space="preserve"> CITATION Dif76 \l 2057 </w:instrText>
          </w:r>
          <w:r w:rsidR="003C410D">
            <w:rPr>
              <w:rFonts w:cstheme="minorHAnsi"/>
            </w:rPr>
            <w:fldChar w:fldCharType="separate"/>
          </w:r>
          <w:r w:rsidR="00B46407" w:rsidRPr="00B46407">
            <w:rPr>
              <w:rFonts w:cstheme="minorHAnsi"/>
              <w:noProof/>
            </w:rPr>
            <w:t>(Diffie, 1976)</w:t>
          </w:r>
          <w:r w:rsidR="003C410D">
            <w:rPr>
              <w:rFonts w:cstheme="minorHAnsi"/>
            </w:rPr>
            <w:fldChar w:fldCharType="end"/>
          </w:r>
        </w:sdtContent>
      </w:sdt>
      <w:r>
        <w:rPr>
          <w:rFonts w:cstheme="minorHAnsi"/>
        </w:rPr>
        <w:t>. It was not until a year or so later that the first and most successful system, namely RSA (Rivest-Shamir-Adleman), was invented.</w:t>
      </w:r>
      <w:r w:rsidR="00783994">
        <w:rPr>
          <w:rFonts w:cstheme="minorHAnsi"/>
        </w:rPr>
        <w:t xml:space="preserve"> </w:t>
      </w:r>
    </w:p>
    <w:p w14:paraId="743B6FC1" w14:textId="4A1F1520" w:rsidR="00FA73FB" w:rsidRPr="00FF2AF1" w:rsidRDefault="000662E2" w:rsidP="00FF2AF1">
      <w:pPr>
        <w:pStyle w:val="Heading3"/>
        <w:shd w:val="clear" w:color="auto" w:fill="FFC000" w:themeFill="accent4"/>
      </w:pPr>
      <w:bookmarkStart w:id="24" w:name="_Toc81280988"/>
      <w:r w:rsidRPr="00FF2AF1">
        <w:t>3.</w:t>
      </w:r>
      <w:r w:rsidR="00FF2AF1" w:rsidRPr="00FF2AF1">
        <w:t>3</w:t>
      </w:r>
      <w:r w:rsidRPr="00FF2AF1">
        <w:t xml:space="preserve"> </w:t>
      </w:r>
      <w:bookmarkEnd w:id="23"/>
      <w:r w:rsidRPr="00FF2AF1">
        <w:t>Homomorphic Encryption</w:t>
      </w:r>
      <w:bookmarkEnd w:id="24"/>
    </w:p>
    <w:p w14:paraId="0DF86B03" w14:textId="77777777" w:rsidR="00D92297" w:rsidRDefault="00D92297" w:rsidP="00D92297">
      <w:r>
        <w:t>This</w:t>
      </w:r>
      <w:r>
        <w:rPr>
          <w:color w:val="000000"/>
          <w:shd w:val="clear" w:color="auto" w:fill="FFFFFF"/>
        </w:rPr>
        <w:t xml:space="preserve"> section </w:t>
      </w:r>
      <w:r>
        <w:t>discusses</w:t>
      </w:r>
      <w:r>
        <w:rPr>
          <w:color w:val="000000"/>
          <w:shd w:val="clear" w:color="auto" w:fill="FFFFFF"/>
        </w:rPr>
        <w:t xml:space="preserve"> the basic concept and evolution </w:t>
      </w:r>
      <w:r>
        <w:t>of homomorphic encryption based</w:t>
      </w:r>
      <w:r>
        <w:rPr>
          <w:color w:val="000000"/>
          <w:shd w:val="clear" w:color="auto" w:fill="FFFFFF"/>
        </w:rPr>
        <w:t xml:space="preserve"> on </w:t>
      </w:r>
      <w:r>
        <w:t>the representative</w:t>
      </w:r>
      <w:r>
        <w:rPr>
          <w:color w:val="000000"/>
          <w:shd w:val="clear" w:color="auto" w:fill="FFFFFF"/>
        </w:rPr>
        <w:t xml:space="preserve"> work in th</w:t>
      </w:r>
      <w:r>
        <w:t>is field.</w:t>
      </w:r>
    </w:p>
    <w:p w14:paraId="22BD2901" w14:textId="1A2CE706" w:rsidR="00FA73FB" w:rsidRDefault="00FA73FB" w:rsidP="00D92297">
      <w:pPr>
        <w:jc w:val="center"/>
      </w:pPr>
      <w:r>
        <w:rPr>
          <w:noProof/>
        </w:rPr>
        <w:lastRenderedPageBreak/>
        <w:drawing>
          <wp:inline distT="0" distB="0" distL="0" distR="0" wp14:anchorId="35860AA8" wp14:editId="2E14239C">
            <wp:extent cx="3243532" cy="1946263"/>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5918" cy="1953695"/>
                    </a:xfrm>
                    <a:prstGeom prst="rect">
                      <a:avLst/>
                    </a:prstGeom>
                    <a:noFill/>
                    <a:ln>
                      <a:noFill/>
                    </a:ln>
                  </pic:spPr>
                </pic:pic>
              </a:graphicData>
            </a:graphic>
          </wp:inline>
        </w:drawing>
      </w:r>
    </w:p>
    <w:p w14:paraId="47A7809C" w14:textId="4161D075" w:rsidR="00E4627D" w:rsidRPr="00E4627D" w:rsidRDefault="00E4627D" w:rsidP="00D92297">
      <w:pPr>
        <w:jc w:val="center"/>
        <w:rPr>
          <w:sz w:val="18"/>
          <w:szCs w:val="18"/>
        </w:rPr>
      </w:pPr>
      <w:r>
        <w:rPr>
          <w:sz w:val="18"/>
          <w:szCs w:val="18"/>
        </w:rPr>
        <w:t xml:space="preserve">Source: </w:t>
      </w:r>
      <w:hyperlink r:id="rId13" w:history="1">
        <w:r w:rsidRPr="00AC3E53">
          <w:rPr>
            <w:rStyle w:val="Hyperlink"/>
            <w:sz w:val="18"/>
            <w:szCs w:val="18"/>
          </w:rPr>
          <w:t>https://www.thesslstore.com/blog/what-is-homomorphic-encryption/</w:t>
        </w:r>
      </w:hyperlink>
      <w:r>
        <w:rPr>
          <w:sz w:val="18"/>
          <w:szCs w:val="18"/>
        </w:rPr>
        <w:t xml:space="preserve"> </w:t>
      </w:r>
    </w:p>
    <w:p w14:paraId="5B6B9D54" w14:textId="77777777" w:rsidR="00D92297" w:rsidRPr="00D92297" w:rsidRDefault="00D92297" w:rsidP="00D92297">
      <w:pPr>
        <w:rPr>
          <w:shd w:val="clear" w:color="auto" w:fill="FFFFFF"/>
        </w:rPr>
      </w:pPr>
      <w:r w:rsidRPr="00D92297">
        <w:rPr>
          <w:shd w:val="clear" w:color="auto" w:fill="FFFFFF"/>
        </w:rPr>
        <w:t xml:space="preserve">In the </w:t>
      </w:r>
      <w:r w:rsidRPr="00D92297">
        <w:t>field of cryptography,</w:t>
      </w:r>
      <w:r w:rsidRPr="00D92297">
        <w:rPr>
          <w:shd w:val="clear" w:color="auto" w:fill="FFFFFF"/>
        </w:rPr>
        <w:t xml:space="preserve"> the term </w:t>
      </w:r>
      <w:r w:rsidRPr="00D92297">
        <w:t>homomorphic</w:t>
      </w:r>
      <w:r w:rsidRPr="00D92297">
        <w:rPr>
          <w:shd w:val="clear" w:color="auto" w:fill="FFFFFF"/>
        </w:rPr>
        <w:t xml:space="preserve"> </w:t>
      </w:r>
      <w:r w:rsidRPr="00D92297">
        <w:t>encryption</w:t>
      </w:r>
      <w:r w:rsidRPr="00D92297">
        <w:rPr>
          <w:shd w:val="clear" w:color="auto" w:fill="FFFFFF"/>
        </w:rPr>
        <w:t xml:space="preserve"> defines an encryption system </w:t>
      </w:r>
      <w:r w:rsidRPr="00D92297">
        <w:t>that</w:t>
      </w:r>
      <w:r w:rsidRPr="00D92297">
        <w:rPr>
          <w:shd w:val="clear" w:color="auto" w:fill="FFFFFF"/>
        </w:rPr>
        <w:t xml:space="preserve"> </w:t>
      </w:r>
      <w:r w:rsidRPr="00D92297">
        <w:t>can perform</w:t>
      </w:r>
      <w:r w:rsidRPr="00D92297">
        <w:rPr>
          <w:shd w:val="clear" w:color="auto" w:fill="FFFFFF"/>
        </w:rPr>
        <w:t xml:space="preserve"> certain computational functions </w:t>
      </w:r>
      <w:r w:rsidRPr="00D92297">
        <w:t>on</w:t>
      </w:r>
      <w:r w:rsidRPr="00D92297">
        <w:rPr>
          <w:shd w:val="clear" w:color="auto" w:fill="FFFFFF"/>
        </w:rPr>
        <w:t xml:space="preserve"> ciphertext. The output </w:t>
      </w:r>
      <w:r w:rsidRPr="00D92297">
        <w:t>has</w:t>
      </w:r>
      <w:r w:rsidRPr="00D92297">
        <w:rPr>
          <w:shd w:val="clear" w:color="auto" w:fill="FFFFFF"/>
        </w:rPr>
        <w:t xml:space="preserve"> the </w:t>
      </w:r>
      <w:r w:rsidRPr="00D92297">
        <w:t>characteristics</w:t>
      </w:r>
      <w:r w:rsidRPr="00D92297">
        <w:rPr>
          <w:shd w:val="clear" w:color="auto" w:fill="FFFFFF"/>
        </w:rPr>
        <w:t xml:space="preserve"> of the function and </w:t>
      </w:r>
      <w:r w:rsidRPr="00D92297">
        <w:t>the input</w:t>
      </w:r>
      <w:r w:rsidRPr="00D92297">
        <w:rPr>
          <w:shd w:val="clear" w:color="auto" w:fill="FFFFFF"/>
        </w:rPr>
        <w:t xml:space="preserve"> format. The system </w:t>
      </w:r>
      <w:r w:rsidRPr="00D92297">
        <w:t>cannot</w:t>
      </w:r>
      <w:r w:rsidRPr="00D92297">
        <w:rPr>
          <w:shd w:val="clear" w:color="auto" w:fill="FFFFFF"/>
        </w:rPr>
        <w:t xml:space="preserve"> access </w:t>
      </w:r>
      <w:r w:rsidRPr="00D92297">
        <w:t>the</w:t>
      </w:r>
      <w:r w:rsidRPr="00D92297">
        <w:rPr>
          <w:shd w:val="clear" w:color="auto" w:fill="FFFFFF"/>
        </w:rPr>
        <w:t xml:space="preserve"> information </w:t>
      </w:r>
      <w:r w:rsidRPr="00D92297">
        <w:t>about the</w:t>
      </w:r>
      <w:r w:rsidRPr="00D92297">
        <w:rPr>
          <w:shd w:val="clear" w:color="auto" w:fill="FFFFFF"/>
        </w:rPr>
        <w:t xml:space="preserve"> ciphertext and keys. It only uses publicly available information </w:t>
      </w:r>
      <w:r w:rsidRPr="00D92297">
        <w:t>and there is no</w:t>
      </w:r>
      <w:r w:rsidRPr="00D92297">
        <w:rPr>
          <w:shd w:val="clear" w:color="auto" w:fill="FFFFFF"/>
        </w:rPr>
        <w:t xml:space="preserve"> risk of data </w:t>
      </w:r>
      <w:r w:rsidRPr="00D92297">
        <w:t>leakage.</w:t>
      </w:r>
      <w:r w:rsidRPr="00D92297">
        <w:rPr>
          <w:shd w:val="clear" w:color="auto" w:fill="FFFFFF"/>
        </w:rPr>
        <w:t xml:space="preserve"> As </w:t>
      </w:r>
      <w:r w:rsidRPr="00D92297">
        <w:t>mentioned</w:t>
      </w:r>
      <w:r w:rsidRPr="00D92297">
        <w:rPr>
          <w:shd w:val="clear" w:color="auto" w:fill="FFFFFF"/>
        </w:rPr>
        <w:t xml:space="preserve"> in the previous </w:t>
      </w:r>
      <w:r w:rsidRPr="00D92297">
        <w:t>section,</w:t>
      </w:r>
      <w:r w:rsidRPr="00D92297">
        <w:rPr>
          <w:shd w:val="clear" w:color="auto" w:fill="FFFFFF"/>
        </w:rPr>
        <w:t xml:space="preserve"> the </w:t>
      </w:r>
      <w:r w:rsidRPr="00D92297">
        <w:t>concept of homomorphic</w:t>
      </w:r>
      <w:r w:rsidRPr="00D92297">
        <w:rPr>
          <w:shd w:val="clear" w:color="auto" w:fill="FFFFFF"/>
        </w:rPr>
        <w:t xml:space="preserve"> encryption refers to </w:t>
      </w:r>
      <w:r w:rsidRPr="00D92297">
        <w:t>the</w:t>
      </w:r>
      <w:r w:rsidRPr="00D92297">
        <w:rPr>
          <w:shd w:val="clear" w:color="auto" w:fill="FFFFFF"/>
        </w:rPr>
        <w:t xml:space="preserve"> mapping between functions </w:t>
      </w:r>
      <w:r w:rsidRPr="00D92297">
        <w:t>in</w:t>
      </w:r>
      <w:r w:rsidRPr="00D92297">
        <w:rPr>
          <w:shd w:val="clear" w:color="auto" w:fill="FFFFFF"/>
        </w:rPr>
        <w:t xml:space="preserve"> the </w:t>
      </w:r>
      <w:r w:rsidRPr="00D92297">
        <w:t>message space</w:t>
      </w:r>
      <w:r w:rsidRPr="00D92297">
        <w:rPr>
          <w:shd w:val="clear" w:color="auto" w:fill="FFFFFF"/>
        </w:rPr>
        <w:t xml:space="preserve"> and </w:t>
      </w:r>
      <w:r w:rsidRPr="00D92297">
        <w:t>the encrypted text space.</w:t>
      </w:r>
      <w:r w:rsidRPr="00D92297">
        <w:rPr>
          <w:shd w:val="clear" w:color="auto" w:fill="FFFFFF"/>
        </w:rPr>
        <w:t xml:space="preserve"> </w:t>
      </w:r>
      <w:r w:rsidRPr="00D92297">
        <w:t>The</w:t>
      </w:r>
      <w:r w:rsidRPr="00D92297">
        <w:rPr>
          <w:shd w:val="clear" w:color="auto" w:fill="FFFFFF"/>
        </w:rPr>
        <w:t xml:space="preserve"> homomorphic function applied to </w:t>
      </w:r>
      <w:r w:rsidRPr="00D92297">
        <w:t>the ciphertext</w:t>
      </w:r>
      <w:r w:rsidRPr="00D92297">
        <w:rPr>
          <w:shd w:val="clear" w:color="auto" w:fill="FFFFFF"/>
        </w:rPr>
        <w:t xml:space="preserve"> provides the same result </w:t>
      </w:r>
      <w:r w:rsidRPr="00D92297">
        <w:t>(decryption) as</w:t>
      </w:r>
      <w:r w:rsidRPr="00D92297">
        <w:rPr>
          <w:shd w:val="clear" w:color="auto" w:fill="FFFFFF"/>
        </w:rPr>
        <w:t xml:space="preserve"> the function </w:t>
      </w:r>
      <w:r w:rsidRPr="00D92297">
        <w:t>applied to</w:t>
      </w:r>
      <w:r w:rsidRPr="00D92297">
        <w:rPr>
          <w:shd w:val="clear" w:color="auto" w:fill="FFFFFF"/>
        </w:rPr>
        <w:t xml:space="preserve"> the original unencrypted data.</w:t>
      </w:r>
    </w:p>
    <w:p w14:paraId="04492B0E" w14:textId="075ED059" w:rsidR="00D15069" w:rsidRPr="0025280A" w:rsidRDefault="00E404F0" w:rsidP="00FA73FB">
      <w:pPr>
        <w:rPr>
          <w:rFonts w:eastAsiaTheme="minorEastAsia"/>
        </w:rPr>
      </w:pPr>
      <w:r>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D1506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D15069">
        <w:rPr>
          <w:rFonts w:eastAsiaTheme="minorEastAsia"/>
        </w:rPr>
        <w:t xml:space="preserve"> be messages,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1506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D15069">
        <w:rPr>
          <w:rFonts w:eastAsiaTheme="minorEastAsia"/>
        </w:rPr>
        <w:t xml:space="preserve"> be their corresponding ciphertexts. The operation </w:t>
      </w:r>
      <m:oMath>
        <m:acc>
          <m:accPr>
            <m:chr m:val="̈"/>
            <m:ctrlPr>
              <w:rPr>
                <w:rFonts w:ascii="Cambria Math" w:eastAsiaTheme="minorEastAsia" w:hAnsi="Cambria Math"/>
                <w:i/>
              </w:rPr>
            </m:ctrlPr>
          </m:accPr>
          <m:e>
            <m:r>
              <w:rPr>
                <w:rFonts w:ascii="Cambria Math" w:eastAsiaTheme="minorEastAsia" w:hAnsi="Cambria Math"/>
              </w:rPr>
              <m:t>+</m:t>
            </m:r>
          </m:e>
        </m:acc>
      </m:oMath>
      <w:r w:rsidR="00D15069">
        <w:rPr>
          <w:rFonts w:eastAsiaTheme="minorEastAsia"/>
        </w:rPr>
        <w:t xml:space="preserve"> in an additively homomorphic encryption produces the ciphertext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acc>
          <m:accPr>
            <m:chr m:val="̈"/>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D15069">
        <w:rPr>
          <w:rFonts w:eastAsiaTheme="minorEastAsia"/>
        </w:rPr>
        <w:t xml:space="preserve"> that can be decrypted to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D15069">
        <w:rPr>
          <w:rFonts w:eastAsiaTheme="minorEastAsia"/>
        </w:rPr>
        <w:t>.</w:t>
      </w:r>
      <w:r w:rsidR="00D15069">
        <w:rPr>
          <w:rFonts w:eastAsiaTheme="minorEastAsia"/>
        </w:rPr>
        <w:br/>
        <w:t xml:space="preserve">Similarly, for </w:t>
      </w:r>
      <m:oMath>
        <m:acc>
          <m:accPr>
            <m:chr m:val="̈"/>
            <m:ctrlPr>
              <w:rPr>
                <w:rFonts w:ascii="Cambria Math" w:eastAsiaTheme="minorEastAsia" w:hAnsi="Cambria Math"/>
                <w:i/>
              </w:rPr>
            </m:ctrlPr>
          </m:accPr>
          <m:e>
            <m:r>
              <w:rPr>
                <w:rFonts w:ascii="Cambria Math" w:eastAsiaTheme="minorEastAsia" w:hAnsi="Cambria Math"/>
              </w:rPr>
              <m:t>×</m:t>
            </m:r>
          </m:e>
        </m:acc>
      </m:oMath>
      <w:r w:rsidR="00D15069">
        <w:rPr>
          <w:rFonts w:eastAsiaTheme="minorEastAsia"/>
        </w:rPr>
        <w:t xml:space="preserve"> </w:t>
      </w:r>
      <w:r w:rsidR="00D15069" w:rsidRPr="0025280A">
        <w:rPr>
          <w:rFonts w:eastAsiaTheme="minorEastAsia"/>
        </w:rPr>
        <w:t xml:space="preserve">in a multiplicatively homomorphic encryption, it generates the ciphertext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acc>
          <m:accPr>
            <m:chr m:val="̈"/>
            <m:ctrlPr>
              <w:rPr>
                <w:rFonts w:ascii="Cambria Math" w:eastAsiaTheme="minorEastAsia" w:hAnsi="Cambria Math"/>
                <w:i/>
              </w:rPr>
            </m:ctrlPr>
          </m:accPr>
          <m:e>
            <m:r>
              <w:rPr>
                <w:rFonts w:ascii="Cambria Math" w:eastAsiaTheme="minorEastAsia" w:hAnsi="Cambria Math"/>
              </w:rPr>
              <m:t>×</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D15069" w:rsidRPr="0025280A">
        <w:rPr>
          <w:rFonts w:eastAsiaTheme="minorEastAsia"/>
        </w:rPr>
        <w:t xml:space="preserve"> that is decrypted to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D15069" w:rsidRPr="0025280A">
        <w:rPr>
          <w:rFonts w:eastAsiaTheme="minorEastAsia"/>
        </w:rPr>
        <w:t xml:space="preserve">. Both encryptions obtain ciphertexts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oMath>
      <w:r w:rsidR="00D15069"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oMath>
      <w:r w:rsidR="00D15069" w:rsidRPr="0025280A">
        <w:rPr>
          <w:rFonts w:eastAsiaTheme="minorEastAsia"/>
        </w:rPr>
        <w:t xml:space="preserve">, without knowing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D15069"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D15069" w:rsidRPr="0025280A">
        <w:rPr>
          <w:rFonts w:eastAsiaTheme="minorEastAsia"/>
        </w:rPr>
        <w:t>.</w:t>
      </w:r>
    </w:p>
    <w:p w14:paraId="214EF4CE" w14:textId="285EACE3" w:rsidR="00D15069" w:rsidRPr="0025280A" w:rsidRDefault="00D15069" w:rsidP="00FA73FB">
      <w:pPr>
        <w:rPr>
          <w:rFonts w:eastAsiaTheme="minorEastAsia"/>
        </w:rPr>
      </w:pPr>
      <w:r w:rsidRPr="0025280A">
        <w:rPr>
          <w:rFonts w:eastAsiaTheme="minorEastAsia"/>
        </w:rPr>
        <w:t xml:space="preserve">There </w:t>
      </w:r>
      <w:r w:rsidR="00831934" w:rsidRPr="0025280A">
        <w:rPr>
          <w:rFonts w:eastAsiaTheme="minorEastAsia"/>
        </w:rPr>
        <w:t>are</w:t>
      </w:r>
      <w:r w:rsidRPr="0025280A">
        <w:rPr>
          <w:rFonts w:eastAsiaTheme="minorEastAsia"/>
        </w:rPr>
        <w:t xml:space="preserve"> three types of homomorphic encryption </w:t>
      </w:r>
      <w:r w:rsidR="00831934" w:rsidRPr="0025280A">
        <w:rPr>
          <w:rFonts w:eastAsiaTheme="minorEastAsia"/>
        </w:rPr>
        <w:t>cryptosystems: Partially Homomorphic Encryption, Somewhat Homomorphic Encryption and Fully Homomorphic Encryption. In the following subsections we will discuss their limitations and scopes.</w:t>
      </w:r>
      <w:r w:rsidRPr="0025280A">
        <w:rPr>
          <w:rFonts w:eastAsiaTheme="minorEastAsia"/>
        </w:rPr>
        <w:t xml:space="preserve"> </w:t>
      </w:r>
    </w:p>
    <w:p w14:paraId="0C9CC3DC" w14:textId="502A056D" w:rsidR="00831934" w:rsidRPr="0025280A" w:rsidRDefault="00831934" w:rsidP="00831934">
      <w:pPr>
        <w:pStyle w:val="Heading4"/>
        <w:rPr>
          <w:rFonts w:eastAsiaTheme="minorEastAsia"/>
        </w:rPr>
      </w:pPr>
      <w:r w:rsidRPr="0025280A">
        <w:rPr>
          <w:rFonts w:eastAsiaTheme="minorEastAsia"/>
        </w:rPr>
        <w:t>3.2.1 Partially Homomorphic Encryption</w:t>
      </w:r>
    </w:p>
    <w:p w14:paraId="6162C9A5" w14:textId="4EA2B805" w:rsidR="00831934" w:rsidRPr="0025280A" w:rsidRDefault="00F7432D" w:rsidP="00831934">
      <w:r w:rsidRPr="0025280A">
        <w:rPr>
          <w:shd w:val="clear" w:color="auto" w:fill="FFFFFF"/>
        </w:rPr>
        <w:t xml:space="preserve">Partially </w:t>
      </w:r>
      <w:r w:rsidRPr="0025280A">
        <w:t>Homomorphic</w:t>
      </w:r>
      <w:r w:rsidRPr="0025280A">
        <w:rPr>
          <w:shd w:val="clear" w:color="auto" w:fill="FFFFFF"/>
        </w:rPr>
        <w:t xml:space="preserve"> </w:t>
      </w:r>
      <w:r w:rsidRPr="0025280A">
        <w:t>Encryption</w:t>
      </w:r>
      <w:r w:rsidRPr="0025280A">
        <w:rPr>
          <w:shd w:val="clear" w:color="auto" w:fill="FFFFFF"/>
        </w:rPr>
        <w:t xml:space="preserve"> supports an unlimited number of </w:t>
      </w:r>
      <w:r w:rsidRPr="0025280A">
        <w:t>operations.</w:t>
      </w:r>
      <w:r w:rsidRPr="0025280A">
        <w:rPr>
          <w:shd w:val="clear" w:color="auto" w:fill="FFFFFF"/>
        </w:rPr>
        <w:t xml:space="preserve"> For example, additive </w:t>
      </w:r>
      <w:r w:rsidRPr="0025280A">
        <w:t>homomorphic</w:t>
      </w:r>
      <w:r w:rsidRPr="0025280A">
        <w:rPr>
          <w:shd w:val="clear" w:color="auto" w:fill="FFFFFF"/>
        </w:rPr>
        <w:t xml:space="preserve"> </w:t>
      </w:r>
      <w:r w:rsidRPr="0025280A">
        <w:t>encryption</w:t>
      </w:r>
      <w:r w:rsidRPr="0025280A">
        <w:rPr>
          <w:shd w:val="clear" w:color="auto" w:fill="FFFFFF"/>
        </w:rPr>
        <w:t xml:space="preserve"> allows an </w:t>
      </w:r>
      <w:r w:rsidRPr="0025280A">
        <w:t>unlimited</w:t>
      </w:r>
      <w:r w:rsidRPr="0025280A">
        <w:rPr>
          <w:shd w:val="clear" w:color="auto" w:fill="FFFFFF"/>
        </w:rPr>
        <w:t xml:space="preserve"> number of additions but </w:t>
      </w:r>
      <w:r w:rsidRPr="0025280A">
        <w:t>does not allow</w:t>
      </w:r>
      <w:r w:rsidRPr="0025280A">
        <w:rPr>
          <w:shd w:val="clear" w:color="auto" w:fill="FFFFFF"/>
        </w:rPr>
        <w:t xml:space="preserve"> multiplication.</w:t>
      </w:r>
      <w:r w:rsidR="00831934" w:rsidRPr="0025280A">
        <w:br/>
        <w:t xml:space="preserve">Ronald Rivest, Adi Shamir, and Leonard Adleman (RSA) cryptosystem </w:t>
      </w:r>
      <w:r w:rsidRPr="0025280A">
        <w:t>are</w:t>
      </w:r>
      <w:r w:rsidR="00831934" w:rsidRPr="0025280A">
        <w:t xml:space="preserve"> the first multiplicative </w:t>
      </w:r>
      <w:r w:rsidRPr="0025280A">
        <w:t>p</w:t>
      </w:r>
      <w:r w:rsidR="00831934" w:rsidRPr="0025280A">
        <w:t xml:space="preserve">artially </w:t>
      </w:r>
      <w:r w:rsidRPr="0025280A">
        <w:t>h</w:t>
      </w:r>
      <w:r w:rsidR="00831934" w:rsidRPr="0025280A">
        <w:t xml:space="preserve">omomorphic </w:t>
      </w:r>
      <w:r w:rsidRPr="0025280A">
        <w:t>e</w:t>
      </w:r>
      <w:r w:rsidR="00831934" w:rsidRPr="0025280A">
        <w:t xml:space="preserve">ncryption </w:t>
      </w:r>
      <w:sdt>
        <w:sdtPr>
          <w:id w:val="-1059706226"/>
          <w:citation/>
        </w:sdtPr>
        <w:sdtEndPr/>
        <w:sdtContent>
          <w:r w:rsidR="00AB3A6E" w:rsidRPr="0025280A">
            <w:fldChar w:fldCharType="begin"/>
          </w:r>
          <w:r w:rsidR="00AB3A6E" w:rsidRPr="0025280A">
            <w:instrText xml:space="preserve"> CITATION Riv78 \l 2057 </w:instrText>
          </w:r>
          <w:r w:rsidR="00AB3A6E" w:rsidRPr="0025280A">
            <w:fldChar w:fldCharType="separate"/>
          </w:r>
          <w:r w:rsidR="00B46407" w:rsidRPr="00B46407">
            <w:rPr>
              <w:noProof/>
            </w:rPr>
            <w:t>(Rivest R, 1978)</w:t>
          </w:r>
          <w:r w:rsidR="00AB3A6E" w:rsidRPr="0025280A">
            <w:fldChar w:fldCharType="end"/>
          </w:r>
        </w:sdtContent>
      </w:sdt>
      <w:r w:rsidR="00831934" w:rsidRPr="0025280A">
        <w:t>.</w:t>
      </w:r>
      <w:r w:rsidR="001551C0" w:rsidRPr="0025280A">
        <w:t xml:space="preserve"> In general, given two messages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1551C0"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1551C0" w:rsidRPr="0025280A">
        <w:rPr>
          <w:rFonts w:eastAsiaTheme="minorEastAsia"/>
        </w:rPr>
        <w:t xml:space="preserve"> and their respective ciphertexts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e</m:t>
                </m:r>
              </m:sup>
            </m:sSubSup>
          </m:e>
        </m:d>
        <m:r>
          <w:rPr>
            <w:rFonts w:ascii="Cambria Math" w:eastAsiaTheme="minorEastAsia" w:hAnsi="Cambria Math"/>
          </w:rPr>
          <m:t>mod n</m:t>
        </m:r>
      </m:oMath>
      <w:r w:rsidR="001551C0"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e</m:t>
                </m:r>
              </m:sup>
            </m:sSubSup>
          </m:e>
        </m:d>
        <m:r>
          <w:rPr>
            <w:rFonts w:ascii="Cambria Math" w:eastAsiaTheme="minorEastAsia" w:hAnsi="Cambria Math"/>
          </w:rPr>
          <m:t>mod n</m:t>
        </m:r>
      </m:oMath>
      <w:r w:rsidR="001551C0" w:rsidRPr="0025280A">
        <w:rPr>
          <w:rFonts w:eastAsiaTheme="minorEastAsia"/>
        </w:rPr>
        <w:t xml:space="preserve">, where </w:t>
      </w:r>
      <m:oMath>
        <m:r>
          <w:rPr>
            <w:rFonts w:ascii="Cambria Math" w:eastAsiaTheme="minorEastAsia" w:hAnsi="Cambria Math"/>
          </w:rPr>
          <m:t>e</m:t>
        </m:r>
      </m:oMath>
      <w:r w:rsidR="001551C0" w:rsidRPr="0025280A">
        <w:rPr>
          <w:rFonts w:eastAsiaTheme="minorEastAsia"/>
        </w:rPr>
        <w:t xml:space="preserve"> is chosen such that </w:t>
      </w:r>
      <m:oMath>
        <m:func>
          <m:funcPr>
            <m:ctrlPr>
              <w:rPr>
                <w:rFonts w:ascii="Cambria Math" w:eastAsiaTheme="minorEastAsia" w:hAnsi="Cambria Math"/>
              </w:rPr>
            </m:ctrlPr>
          </m:funcPr>
          <m:fName>
            <m:r>
              <m:rPr>
                <m:sty m:val="p"/>
              </m:rPr>
              <w:rPr>
                <w:rFonts w:ascii="Cambria Math" w:eastAsiaTheme="minorEastAsia" w:hAnsi="Cambria Math"/>
              </w:rPr>
              <m:t>gcd</m:t>
            </m:r>
          </m:fName>
          <m:e>
            <m:d>
              <m:dPr>
                <m:ctrlPr>
                  <w:rPr>
                    <w:rFonts w:ascii="Cambria Math" w:eastAsiaTheme="minorEastAsia" w:hAnsi="Cambria Math"/>
                  </w:rPr>
                </m:ctrlPr>
              </m:dPr>
              <m:e>
                <m:r>
                  <m:rPr>
                    <m:sty m:val="p"/>
                  </m:rPr>
                  <w:rPr>
                    <w:rFonts w:ascii="Cambria Math" w:eastAsiaTheme="minorEastAsia" w:hAnsi="Cambria Math"/>
                  </w:rPr>
                  <m:t>e, ∅</m:t>
                </m:r>
              </m:e>
            </m:d>
          </m:e>
        </m:func>
        <m:r>
          <m:rPr>
            <m:sty m:val="p"/>
          </m:rPr>
          <w:rPr>
            <w:rFonts w:ascii="Cambria Math" w:eastAsiaTheme="minorEastAsia" w:hAnsi="Cambria Math"/>
          </w:rPr>
          <m:t>=1</m:t>
        </m:r>
      </m:oMath>
      <w:r w:rsidR="001551C0" w:rsidRPr="0025280A">
        <w:rPr>
          <w:rFonts w:eastAsiaTheme="minorEastAsia"/>
        </w:rPr>
        <w:t xml:space="preserve"> for </w:t>
      </w:r>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m:t>
            </m:r>
          </m:e>
        </m:d>
      </m:oMath>
      <w:r w:rsidR="001551C0" w:rsidRPr="0025280A">
        <w:rPr>
          <w:rFonts w:eastAsiaTheme="minorEastAsia"/>
        </w:rPr>
        <w:t xml:space="preserve"> with large primes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sidR="001551C0"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551C0" w:rsidRPr="0025280A">
        <w:rPr>
          <w:rFonts w:eastAsiaTheme="minorEastAsia"/>
        </w:rPr>
        <w:t xml:space="preserve">, and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551C0" w:rsidRPr="0025280A">
        <w:rPr>
          <w:rFonts w:eastAsiaTheme="minorEastAsia"/>
        </w:rPr>
        <w:t>. The ciphertext with the product of the original plaintexts is computed as</w:t>
      </w:r>
    </w:p>
    <w:p w14:paraId="5DA4BA53" w14:textId="2EF92C4D" w:rsidR="001551C0" w:rsidRPr="0025280A" w:rsidRDefault="00CC3C5F" w:rsidP="001551C0">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e>
            <m:sup>
              <m:r>
                <w:rPr>
                  <w:rFonts w:ascii="Cambria Math" w:hAnsi="Cambria Math"/>
                </w:rPr>
                <m:t>e</m:t>
              </m:r>
            </m:sup>
          </m:sSup>
          <m:r>
            <w:rPr>
              <w:rFonts w:ascii="Cambria Math" w:hAnsi="Cambria Math"/>
            </w:rPr>
            <m:t xml:space="preserve"> mod n=</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e</m:t>
                  </m:r>
                </m:sup>
              </m:sSubSup>
            </m:e>
          </m:d>
          <m:r>
            <w:rPr>
              <w:rFonts w:ascii="Cambria Math" w:hAnsi="Cambria Math"/>
            </w:rPr>
            <m:t xml:space="preserve"> mod n∙</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e</m:t>
                  </m:r>
                </m:sup>
              </m:sSubSup>
            </m:e>
          </m:d>
          <m:r>
            <w:rPr>
              <w:rFonts w:ascii="Cambria Math" w:hAnsi="Cambria Math"/>
            </w:rPr>
            <m:t xml:space="preserve"> mod n</m:t>
          </m:r>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06F422A9" w14:textId="59F2394F" w:rsidR="00F974F4" w:rsidRPr="0025280A" w:rsidRDefault="00F7432D" w:rsidP="00F974F4">
      <w:r w:rsidRPr="0025280A">
        <w:t>Due to its deterministic encryption algorithm, RSA is not semantically secure.</w:t>
      </w:r>
      <w:r w:rsidR="00F974F4" w:rsidRPr="0025280A">
        <w:t xml:space="preserve"> Taher El-Gamal is another relevant multiplicative </w:t>
      </w:r>
      <w:r w:rsidRPr="0025280A">
        <w:t>partially homomorphic encryption</w:t>
      </w:r>
      <w:r w:rsidR="00F974F4" w:rsidRPr="0025280A">
        <w:t xml:space="preserve"> </w:t>
      </w:r>
      <w:sdt>
        <w:sdtPr>
          <w:id w:val="-106887139"/>
          <w:citation/>
        </w:sdtPr>
        <w:sdtEndPr/>
        <w:sdtContent>
          <w:r w:rsidR="00AB3A6E" w:rsidRPr="0025280A">
            <w:fldChar w:fldCharType="begin"/>
          </w:r>
          <w:r w:rsidR="00AB3A6E" w:rsidRPr="0025280A">
            <w:instrText xml:space="preserve"> CITATION ElG85 \l 2057 </w:instrText>
          </w:r>
          <w:r w:rsidR="00AB3A6E" w:rsidRPr="0025280A">
            <w:fldChar w:fldCharType="separate"/>
          </w:r>
          <w:r w:rsidR="00B46407" w:rsidRPr="00B46407">
            <w:rPr>
              <w:noProof/>
            </w:rPr>
            <w:t>(T, 1985)</w:t>
          </w:r>
          <w:r w:rsidR="00AB3A6E" w:rsidRPr="0025280A">
            <w:fldChar w:fldCharType="end"/>
          </w:r>
        </w:sdtContent>
      </w:sdt>
      <w:r w:rsidR="00F974F4" w:rsidRPr="0025280A">
        <w:t xml:space="preserve">. </w:t>
      </w:r>
    </w:p>
    <w:p w14:paraId="2F2697BF" w14:textId="3B8CE411" w:rsidR="003F50D4" w:rsidRDefault="00F7432D" w:rsidP="00F974F4">
      <w:r w:rsidRPr="0025280A">
        <w:t xml:space="preserve">The </w:t>
      </w:r>
      <w:proofErr w:type="spellStart"/>
      <w:r w:rsidR="00F974F4" w:rsidRPr="0025280A">
        <w:t>Shafi</w:t>
      </w:r>
      <w:proofErr w:type="spellEnd"/>
      <w:r w:rsidR="00F974F4" w:rsidRPr="0025280A">
        <w:t xml:space="preserve"> Goldwasser and Silvio </w:t>
      </w:r>
      <w:proofErr w:type="spellStart"/>
      <w:r w:rsidR="00F974F4" w:rsidRPr="0025280A">
        <w:t>Micali</w:t>
      </w:r>
      <w:proofErr w:type="spellEnd"/>
      <w:r w:rsidR="00F974F4" w:rsidRPr="0025280A">
        <w:t xml:space="preserve"> (GM) cryptosystem</w:t>
      </w:r>
      <w:r w:rsidRPr="0025280A">
        <w:t>s</w:t>
      </w:r>
      <w:r w:rsidR="00F974F4" w:rsidRPr="0025280A">
        <w:t xml:space="preserve"> </w:t>
      </w:r>
      <w:r w:rsidRPr="0025280A">
        <w:t>are</w:t>
      </w:r>
      <w:r w:rsidR="00F974F4" w:rsidRPr="0025280A">
        <w:t xml:space="preserve"> the first additive</w:t>
      </w:r>
      <w:r w:rsidRPr="0025280A">
        <w:t>ly</w:t>
      </w:r>
      <w:r w:rsidR="00F974F4" w:rsidRPr="0025280A">
        <w:t xml:space="preserve"> </w:t>
      </w:r>
      <w:r w:rsidRPr="0025280A">
        <w:t>p</w:t>
      </w:r>
      <w:r w:rsidR="00F974F4" w:rsidRPr="0025280A">
        <w:t xml:space="preserve">artially </w:t>
      </w:r>
      <w:r w:rsidRPr="0025280A">
        <w:t>h</w:t>
      </w:r>
      <w:r w:rsidR="00F974F4" w:rsidRPr="0025280A">
        <w:t xml:space="preserve">omomorphic </w:t>
      </w:r>
      <w:r w:rsidRPr="0025280A">
        <w:t>e</w:t>
      </w:r>
      <w:r w:rsidR="00F974F4" w:rsidRPr="0025280A">
        <w:t>ncryption</w:t>
      </w:r>
      <w:r w:rsidRPr="0025280A">
        <w:t xml:space="preserve"> cryptosystems</w:t>
      </w:r>
      <w:r w:rsidR="00F974F4" w:rsidRPr="0025280A">
        <w:t xml:space="preserve"> </w:t>
      </w:r>
      <w:sdt>
        <w:sdtPr>
          <w:id w:val="-902752991"/>
          <w:citation/>
        </w:sdtPr>
        <w:sdtEndPr/>
        <w:sdtContent>
          <w:r w:rsidR="00AB3A6E" w:rsidRPr="0025280A">
            <w:fldChar w:fldCharType="begin"/>
          </w:r>
          <w:r w:rsidR="00AB3A6E" w:rsidRPr="0025280A">
            <w:instrText xml:space="preserve"> CITATION Gol82 \l 2057 </w:instrText>
          </w:r>
          <w:r w:rsidR="00AB3A6E" w:rsidRPr="0025280A">
            <w:fldChar w:fldCharType="separate"/>
          </w:r>
          <w:r w:rsidR="00B46407" w:rsidRPr="00B46407">
            <w:rPr>
              <w:noProof/>
            </w:rPr>
            <w:t>(Goldwasser S, 1982)</w:t>
          </w:r>
          <w:r w:rsidR="00AB3A6E" w:rsidRPr="0025280A">
            <w:fldChar w:fldCharType="end"/>
          </w:r>
        </w:sdtContent>
      </w:sdt>
      <w:r w:rsidR="00F974F4" w:rsidRPr="0025280A">
        <w:t>. According to GM cryptosystem, there are two message</w:t>
      </w:r>
      <w:r w:rsidRPr="0025280A">
        <w:t>s</w:t>
      </w:r>
      <w:r w:rsidR="00F974F4" w:rsidRPr="0025280A">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974F4" w:rsidRPr="0025280A">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F974F4" w:rsidRPr="0025280A">
        <w:t xml:space="preserve"> and their respective ciphertexts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m:t>
                    </m:r>
                  </m:e>
                  <m:sub>
                    <m:r>
                      <w:rPr>
                        <w:rFonts w:ascii="Cambria Math" w:hAnsi="Cambria Math"/>
                      </w:rPr>
                      <m:t>1</m:t>
                    </m:r>
                  </m:sub>
                </m:sSub>
              </m:sup>
            </m:sSup>
          </m:e>
        </m:d>
        <m:r>
          <w:rPr>
            <w:rFonts w:ascii="Cambria Math" w:hAnsi="Cambria Math"/>
          </w:rPr>
          <m:t>mod n</m:t>
        </m:r>
      </m:oMath>
      <w:r w:rsidR="00F974F4" w:rsidRPr="0025280A">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m:t>
                    </m:r>
                  </m:e>
                  <m:sub>
                    <m:r>
                      <w:rPr>
                        <w:rFonts w:ascii="Cambria Math" w:hAnsi="Cambria Math"/>
                      </w:rPr>
                      <m:t>2</m:t>
                    </m:r>
                  </m:sub>
                </m:sSub>
              </m:sup>
            </m:sSup>
          </m:e>
        </m:d>
        <m:r>
          <w:rPr>
            <w:rFonts w:ascii="Cambria Math" w:hAnsi="Cambria Math"/>
          </w:rPr>
          <m:t>mod n</m:t>
        </m:r>
      </m:oMath>
      <w:r w:rsidR="00F974F4" w:rsidRPr="0025280A">
        <w:t xml:space="preserve">, where </w:t>
      </w:r>
      <m:oMath>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oMath>
      <w:r w:rsidR="00F974F4" w:rsidRPr="0025280A">
        <w:rPr>
          <w:rFonts w:eastAsiaTheme="minorEastAsia"/>
        </w:rPr>
        <w:t xml:space="preserve"> </w:t>
      </w:r>
      <w:r w:rsidR="00F974F4" w:rsidRPr="0025280A">
        <w:t xml:space="preserve">and </w:t>
      </w:r>
      <m:oMath>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2</m:t>
            </m:r>
          </m:sup>
        </m:sSubSup>
      </m:oMath>
      <w:r w:rsidR="00F974F4" w:rsidRPr="0025280A">
        <w:t xml:space="preserve"> are quadratic nonresidue values such that</w:t>
      </w:r>
      <w:r w:rsidR="003F50D4" w:rsidRPr="0025280A">
        <w:t xml:space="preserve"> </w:t>
      </w:r>
      <m:oMath>
        <m:func>
          <m:funcPr>
            <m:ctrlPr>
              <w:rPr>
                <w:rFonts w:ascii="Cambria Math" w:hAnsi="Cambria Math"/>
                <w:i/>
              </w:rPr>
            </m:ctrlPr>
          </m:funcPr>
          <m:fName>
            <m:r>
              <m:rPr>
                <m:sty m:val="p"/>
              </m:rPr>
              <w:rPr>
                <w:rFonts w:ascii="Cambria Math" w:hAnsi="Cambria Math"/>
              </w:rPr>
              <m:t>gcd</m:t>
            </m:r>
          </m:fName>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 n</m:t>
                </m:r>
              </m:e>
            </m:d>
          </m:e>
        </m:func>
        <m:r>
          <w:rPr>
            <w:rFonts w:ascii="Cambria Math" w:hAnsi="Cambria Math"/>
          </w:rPr>
          <m:t>=</m:t>
        </m:r>
        <m:func>
          <m:funcPr>
            <m:ctrlPr>
              <w:rPr>
                <w:rFonts w:ascii="Cambria Math" w:hAnsi="Cambria Math"/>
                <w:i/>
              </w:rPr>
            </m:ctrlPr>
          </m:funcPr>
          <m:fName>
            <m:r>
              <m:rPr>
                <m:sty m:val="p"/>
              </m:rPr>
              <w:rPr>
                <w:rFonts w:ascii="Cambria Math" w:hAnsi="Cambria Math"/>
              </w:rPr>
              <m:t>gcd</m:t>
            </m:r>
          </m:fName>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2</m:t>
                    </m:r>
                  </m:sup>
                </m:sSubSup>
                <m:r>
                  <w:rPr>
                    <w:rFonts w:ascii="Cambria Math" w:hAnsi="Cambria Math"/>
                  </w:rPr>
                  <m:t>, n</m:t>
                </m:r>
              </m:e>
            </m:d>
          </m:e>
        </m:func>
        <m:r>
          <w:rPr>
            <w:rFonts w:ascii="Cambria Math" w:hAnsi="Cambria Math"/>
          </w:rPr>
          <m:t>=1</m:t>
        </m:r>
      </m:oMath>
      <w:r w:rsidR="00F974F4">
        <w:t xml:space="preserve">, and </w:t>
      </w:r>
      <m:oMath>
        <m:r>
          <w:rPr>
            <w:rFonts w:ascii="Cambria Math" w:hAnsi="Cambria Math"/>
          </w:rPr>
          <m:t>e</m:t>
        </m:r>
      </m:oMath>
      <w:r w:rsidR="00F974F4">
        <w:t xml:space="preserve"> is one of the quadratic nonresidue modulo </w:t>
      </w:r>
      <m:oMath>
        <m:r>
          <w:rPr>
            <w:rFonts w:ascii="Cambria Math" w:hAnsi="Cambria Math"/>
          </w:rPr>
          <m:t>n</m:t>
        </m:r>
      </m:oMath>
      <w:r w:rsidR="00F974F4">
        <w:t xml:space="preserve"> values with </w:t>
      </w:r>
      <m:oMath>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n</m:t>
                </m:r>
              </m:den>
            </m:f>
          </m:e>
        </m:d>
        <m:r>
          <w:rPr>
            <w:rFonts w:ascii="Cambria Math" w:hAnsi="Cambria Math"/>
          </w:rPr>
          <m:t>= 1</m:t>
        </m:r>
      </m:oMath>
      <w:r w:rsidR="00F974F4">
        <w:t xml:space="preserve">. </w:t>
      </w:r>
      <w:r w:rsidR="00F974F4">
        <w:br/>
        <w:t xml:space="preserve">The GM scheme has a homomorphic property, where the encryption of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2</m:t>
            </m:r>
          </m:sub>
        </m:sSub>
      </m:oMath>
      <w:r w:rsidR="00F974F4">
        <w:t>, is</w:t>
      </w:r>
    </w:p>
    <w:p w14:paraId="0D156BE4" w14:textId="4FE979F6" w:rsidR="003F50D4" w:rsidRPr="0025280A" w:rsidRDefault="00CC3C5F" w:rsidP="00094F9B">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e>
          </m:d>
          <m:r>
            <w:rPr>
              <w:rFonts w:ascii="Cambria Math" w:hAnsi="Cambria Math"/>
            </w:rPr>
            <m:t xml:space="preserve"> mod n</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rPr>
                        <m:t>1</m:t>
                      </m:r>
                    </m:sub>
                    <m:sup>
                      <m:r>
                        <w:rPr>
                          <w:rFonts w:ascii="Cambria Math" w:hAnsi="Cambria Math"/>
                        </w:rPr>
                        <m:t>2</m:t>
                      </m:r>
                    </m:sup>
                  </m:sSubSup>
                  <m:r>
                    <w:rPr>
                      <w:rFonts w:ascii="Cambria Math"/>
                    </w:rPr>
                    <m:t>∙</m:t>
                  </m:r>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m</m:t>
                          </m:r>
                        </m:e>
                        <m:sub>
                          <m:r>
                            <w:rPr>
                              <w:rFonts w:ascii="Cambria Math"/>
                            </w:rPr>
                            <m:t>1</m:t>
                          </m:r>
                        </m:sub>
                      </m:sSub>
                    </m:sup>
                  </m:sSup>
                </m:e>
              </m: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b</m:t>
                      </m:r>
                    </m:e>
                    <m:sub>
                      <m:r>
                        <w:rPr>
                          <w:rFonts w:ascii="Cambria Math"/>
                        </w:rPr>
                        <m:t>2</m:t>
                      </m:r>
                    </m:sub>
                    <m:sup>
                      <m:r>
                        <w:rPr>
                          <w:rFonts w:ascii="Cambria Math"/>
                        </w:rPr>
                        <m:t>2</m:t>
                      </m:r>
                    </m:sup>
                  </m:sSubSup>
                  <m:r>
                    <w:rPr>
                      <w:rFonts w:ascii="Cambria Math"/>
                    </w:rPr>
                    <m:t>∙</m:t>
                  </m:r>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m</m:t>
                          </m:r>
                        </m:e>
                        <m:sub>
                          <m:r>
                            <w:rPr>
                              <w:rFonts w:ascii="Cambria Math"/>
                            </w:rPr>
                            <m:t>2</m:t>
                          </m:r>
                        </m:sub>
                      </m:sSub>
                    </m:sup>
                  </m:sSup>
                </m:e>
              </m:d>
            </m:e>
          </m:d>
          <m:r>
            <w:rPr>
              <w:rFonts w:ascii="Cambria Math"/>
            </w:rPr>
            <m:t xml:space="preserve"> mod n</m:t>
          </m:r>
          <m:r>
            <m:rPr>
              <m:sty m:val="p"/>
            </m:rPr>
            <w:br/>
          </m:r>
        </m:oMath>
        <m:oMath>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m:t>
                      </m:r>
                    </m:e>
                    <m:sub>
                      <m:r>
                        <w:rPr>
                          <w:rFonts w:ascii="Cambria Math" w:hAnsi="Cambria Math"/>
                        </w:rPr>
                        <m:t>1</m:t>
                      </m:r>
                    </m:sub>
                  </m:sSub>
                </m:sup>
              </m:sSup>
            </m:e>
          </m:d>
          <m:r>
            <w:rPr>
              <w:rFonts w:ascii="Cambria Math" w:hAnsi="Cambria Math"/>
            </w:rPr>
            <m:t xml:space="preserve"> mod n∙</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m:t>
                      </m:r>
                    </m:e>
                    <m:sub>
                      <m:r>
                        <w:rPr>
                          <w:rFonts w:ascii="Cambria Math" w:hAnsi="Cambria Math"/>
                        </w:rPr>
                        <m:t>2</m:t>
                      </m:r>
                    </m:sub>
                  </m:sSub>
                </m:sup>
              </m:sSup>
            </m:e>
          </m:d>
          <m:r>
            <w:rPr>
              <w:rFonts w:ascii="Cambria Math" w:hAnsi="Cambria Math"/>
            </w:rPr>
            <m:t xml:space="preserve"> mod n=</m:t>
          </m:r>
          <m:sSub>
            <m:sSubPr>
              <m:ctrlPr>
                <w:rPr>
                  <w:rFonts w:ascii="Cambria Math" w:hAnsi="Cambria Math"/>
                  <w:i/>
                </w:rPr>
              </m:ctrlPr>
            </m:sSubPr>
            <m:e>
              <m:r>
                <w:rPr>
                  <w:rFonts w:ascii="Cambria Math" w:hAnsi="Cambria Math"/>
                </w:rPr>
                <m:t>c</m:t>
              </m:r>
            </m:e>
            <m:sub>
              <m:r>
                <w:rPr>
                  <w:rFonts w:ascii="Cambria Math" w:hAnsi="Cambria Math"/>
                </w:rPr>
                <m:t>1</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194A8DA8" w14:textId="01AD3E04" w:rsidR="00F7432D" w:rsidRPr="0025280A" w:rsidRDefault="00F7432D" w:rsidP="00F7432D">
      <w:r w:rsidRPr="0025280A">
        <w:rPr>
          <w:shd w:val="clear" w:color="auto" w:fill="FFFFFF"/>
        </w:rPr>
        <w:t>However, GM is not an efficient s</w:t>
      </w:r>
      <w:r w:rsidRPr="0025280A">
        <w:t>olution because the</w:t>
      </w:r>
      <w:r w:rsidRPr="0025280A">
        <w:rPr>
          <w:shd w:val="clear" w:color="auto" w:fill="FFFFFF"/>
        </w:rPr>
        <w:t xml:space="preserve"> ciphertext </w:t>
      </w:r>
      <w:r w:rsidRPr="0025280A">
        <w:t>can</w:t>
      </w:r>
      <w:r w:rsidRPr="0025280A">
        <w:rPr>
          <w:shd w:val="clear" w:color="auto" w:fill="FFFFFF"/>
        </w:rPr>
        <w:t xml:space="preserve"> be </w:t>
      </w:r>
      <w:r w:rsidRPr="0025280A">
        <w:t>hundreds</w:t>
      </w:r>
      <w:r w:rsidRPr="0025280A">
        <w:rPr>
          <w:shd w:val="clear" w:color="auto" w:fill="FFFFFF"/>
        </w:rPr>
        <w:t xml:space="preserve"> </w:t>
      </w:r>
      <w:r w:rsidRPr="0025280A">
        <w:t>of times</w:t>
      </w:r>
      <w:r w:rsidRPr="0025280A">
        <w:rPr>
          <w:shd w:val="clear" w:color="auto" w:fill="FFFFFF"/>
        </w:rPr>
        <w:t xml:space="preserve"> larger than the </w:t>
      </w:r>
      <w:r w:rsidRPr="0025280A">
        <w:t>original</w:t>
      </w:r>
      <w:r w:rsidRPr="0025280A">
        <w:rPr>
          <w:shd w:val="clear" w:color="auto" w:fill="FFFFFF"/>
        </w:rPr>
        <w:t xml:space="preserve"> plaintext. </w:t>
      </w:r>
      <w:r w:rsidRPr="0025280A">
        <w:rPr>
          <w:shd w:val="clear" w:color="auto" w:fill="FFFFFF"/>
        </w:rPr>
        <w:br/>
      </w:r>
      <w:r w:rsidRPr="0025280A">
        <w:t>The related additional partially homomorphic encryption cryptosystem was</w:t>
      </w:r>
      <w:r w:rsidRPr="0025280A">
        <w:rPr>
          <w:shd w:val="clear" w:color="auto" w:fill="FFFFFF"/>
        </w:rPr>
        <w:t xml:space="preserve"> invented and named </w:t>
      </w:r>
      <w:r w:rsidRPr="0025280A">
        <w:t>by</w:t>
      </w:r>
      <w:r w:rsidRPr="0025280A">
        <w:rPr>
          <w:shd w:val="clear" w:color="auto" w:fill="FFFFFF"/>
        </w:rPr>
        <w:t xml:space="preserve"> Josh (Cohen) </w:t>
      </w:r>
      <w:proofErr w:type="spellStart"/>
      <w:r w:rsidRPr="0025280A">
        <w:rPr>
          <w:shd w:val="clear" w:color="auto" w:fill="FFFFFF"/>
        </w:rPr>
        <w:t>Benaloh</w:t>
      </w:r>
      <w:proofErr w:type="spellEnd"/>
      <w:r w:rsidR="001A00FC" w:rsidRPr="0025280A">
        <w:rPr>
          <w:shd w:val="clear" w:color="auto" w:fill="FFFFFF"/>
        </w:rPr>
        <w:t xml:space="preserve">, </w:t>
      </w:r>
      <w:r w:rsidRPr="0025280A">
        <w:rPr>
          <w:shd w:val="clear" w:color="auto" w:fill="FFFFFF"/>
        </w:rPr>
        <w:t xml:space="preserve">1994 </w:t>
      </w:r>
      <w:sdt>
        <w:sdtPr>
          <w:rPr>
            <w:shd w:val="clear" w:color="auto" w:fill="FFFFFF"/>
          </w:rPr>
          <w:id w:val="-840387668"/>
          <w:citation/>
        </w:sdtPr>
        <w:sdtEndPr/>
        <w:sdtContent>
          <w:r w:rsidR="00AB3A6E" w:rsidRPr="0025280A">
            <w:rPr>
              <w:shd w:val="clear" w:color="auto" w:fill="FFFFFF"/>
            </w:rPr>
            <w:fldChar w:fldCharType="begin"/>
          </w:r>
          <w:r w:rsidR="00AB3A6E" w:rsidRPr="0025280A">
            <w:rPr>
              <w:shd w:val="clear" w:color="auto" w:fill="FFFFFF"/>
            </w:rPr>
            <w:instrText xml:space="preserve"> CITATION Ben94 \l 2057 </w:instrText>
          </w:r>
          <w:r w:rsidR="00AB3A6E" w:rsidRPr="0025280A">
            <w:rPr>
              <w:shd w:val="clear" w:color="auto" w:fill="FFFFFF"/>
            </w:rPr>
            <w:fldChar w:fldCharType="separate"/>
          </w:r>
          <w:r w:rsidR="00B46407" w:rsidRPr="00B46407">
            <w:rPr>
              <w:noProof/>
              <w:shd w:val="clear" w:color="auto" w:fill="FFFFFF"/>
            </w:rPr>
            <w:t>(J, 1994)</w:t>
          </w:r>
          <w:r w:rsidR="00AB3A6E" w:rsidRPr="0025280A">
            <w:rPr>
              <w:shd w:val="clear" w:color="auto" w:fill="FFFFFF"/>
            </w:rPr>
            <w:fldChar w:fldCharType="end"/>
          </w:r>
        </w:sdtContent>
      </w:sdt>
      <w:r w:rsidRPr="0025280A">
        <w:rPr>
          <w:shd w:val="clear" w:color="auto" w:fill="FFFFFF"/>
        </w:rPr>
        <w:t xml:space="preserve">, David </w:t>
      </w:r>
      <w:proofErr w:type="spellStart"/>
      <w:r w:rsidRPr="0025280A">
        <w:rPr>
          <w:shd w:val="clear" w:color="auto" w:fill="FFFFFF"/>
        </w:rPr>
        <w:t>Naccache</w:t>
      </w:r>
      <w:proofErr w:type="spellEnd"/>
      <w:r w:rsidRPr="0025280A">
        <w:rPr>
          <w:shd w:val="clear" w:color="auto" w:fill="FFFFFF"/>
        </w:rPr>
        <w:t xml:space="preserve"> and Jacques Stern (NS)</w:t>
      </w:r>
      <w:r w:rsidR="001A00FC" w:rsidRPr="0025280A">
        <w:rPr>
          <w:shd w:val="clear" w:color="auto" w:fill="FFFFFF"/>
        </w:rPr>
        <w:t xml:space="preserve">, </w:t>
      </w:r>
      <w:r w:rsidRPr="0025280A">
        <w:rPr>
          <w:shd w:val="clear" w:color="auto" w:fill="FFFFFF"/>
        </w:rPr>
        <w:t xml:space="preserve">1997 </w:t>
      </w:r>
      <w:sdt>
        <w:sdtPr>
          <w:rPr>
            <w:shd w:val="clear" w:color="auto" w:fill="FFFFFF"/>
          </w:rPr>
          <w:id w:val="1700818892"/>
          <w:citation/>
        </w:sdtPr>
        <w:sdtEndPr/>
        <w:sdtContent>
          <w:r w:rsidR="00AB3A6E" w:rsidRPr="0025280A">
            <w:rPr>
              <w:shd w:val="clear" w:color="auto" w:fill="FFFFFF"/>
            </w:rPr>
            <w:fldChar w:fldCharType="begin"/>
          </w:r>
          <w:r w:rsidR="00AB3A6E" w:rsidRPr="0025280A">
            <w:rPr>
              <w:shd w:val="clear" w:color="auto" w:fill="FFFFFF"/>
            </w:rPr>
            <w:instrText xml:space="preserve"> CITATION Nac98 \l 2057 </w:instrText>
          </w:r>
          <w:r w:rsidR="00AB3A6E" w:rsidRPr="0025280A">
            <w:rPr>
              <w:shd w:val="clear" w:color="auto" w:fill="FFFFFF"/>
            </w:rPr>
            <w:fldChar w:fldCharType="separate"/>
          </w:r>
          <w:r w:rsidR="00B46407" w:rsidRPr="00B46407">
            <w:rPr>
              <w:noProof/>
              <w:shd w:val="clear" w:color="auto" w:fill="FFFFFF"/>
            </w:rPr>
            <w:t>(Naccache D, 1998)</w:t>
          </w:r>
          <w:r w:rsidR="00AB3A6E" w:rsidRPr="0025280A">
            <w:rPr>
              <w:shd w:val="clear" w:color="auto" w:fill="FFFFFF"/>
            </w:rPr>
            <w:fldChar w:fldCharType="end"/>
          </w:r>
        </w:sdtContent>
      </w:sdt>
      <w:r w:rsidRPr="0025280A">
        <w:rPr>
          <w:shd w:val="clear" w:color="auto" w:fill="FFFFFF"/>
        </w:rPr>
        <w:t xml:space="preserve">, </w:t>
      </w:r>
      <w:proofErr w:type="spellStart"/>
      <w:r w:rsidRPr="0025280A">
        <w:rPr>
          <w:shd w:val="clear" w:color="auto" w:fill="FFFFFF"/>
        </w:rPr>
        <w:t>Tatsuaki</w:t>
      </w:r>
      <w:proofErr w:type="spellEnd"/>
      <w:r w:rsidRPr="0025280A">
        <w:rPr>
          <w:shd w:val="clear" w:color="auto" w:fill="FFFFFF"/>
        </w:rPr>
        <w:t xml:space="preserve"> Okamoto and Shigenori Uchiyama (OU)</w:t>
      </w:r>
      <w:r w:rsidR="001A00FC" w:rsidRPr="0025280A">
        <w:rPr>
          <w:shd w:val="clear" w:color="auto" w:fill="FFFFFF"/>
        </w:rPr>
        <w:t xml:space="preserve">, </w:t>
      </w:r>
      <w:r w:rsidRPr="0025280A">
        <w:rPr>
          <w:shd w:val="clear" w:color="auto" w:fill="FFFFFF"/>
        </w:rPr>
        <w:t xml:space="preserve">1998 </w:t>
      </w:r>
      <w:sdt>
        <w:sdtPr>
          <w:rPr>
            <w:shd w:val="clear" w:color="auto" w:fill="FFFFFF"/>
          </w:rPr>
          <w:id w:val="-1683662606"/>
          <w:citation/>
        </w:sdtPr>
        <w:sdtEndPr/>
        <w:sdtContent>
          <w:r w:rsidR="00AB3A6E" w:rsidRPr="0025280A">
            <w:rPr>
              <w:shd w:val="clear" w:color="auto" w:fill="FFFFFF"/>
            </w:rPr>
            <w:fldChar w:fldCharType="begin"/>
          </w:r>
          <w:r w:rsidR="00AB3A6E" w:rsidRPr="0025280A">
            <w:rPr>
              <w:shd w:val="clear" w:color="auto" w:fill="FFFFFF"/>
            </w:rPr>
            <w:instrText xml:space="preserve"> CITATION Oka98 \l 2057 </w:instrText>
          </w:r>
          <w:r w:rsidR="00AB3A6E" w:rsidRPr="0025280A">
            <w:rPr>
              <w:shd w:val="clear" w:color="auto" w:fill="FFFFFF"/>
            </w:rPr>
            <w:fldChar w:fldCharType="separate"/>
          </w:r>
          <w:r w:rsidR="00B46407" w:rsidRPr="00B46407">
            <w:rPr>
              <w:noProof/>
              <w:shd w:val="clear" w:color="auto" w:fill="FFFFFF"/>
            </w:rPr>
            <w:t>(Okamoto T, 1998)</w:t>
          </w:r>
          <w:r w:rsidR="00AB3A6E" w:rsidRPr="0025280A">
            <w:rPr>
              <w:shd w:val="clear" w:color="auto" w:fill="FFFFFF"/>
            </w:rPr>
            <w:fldChar w:fldCharType="end"/>
          </w:r>
        </w:sdtContent>
      </w:sdt>
      <w:r w:rsidRPr="0025280A">
        <w:rPr>
          <w:shd w:val="clear" w:color="auto" w:fill="FFFFFF"/>
        </w:rPr>
        <w:t xml:space="preserve">, Pascal </w:t>
      </w:r>
      <w:proofErr w:type="spellStart"/>
      <w:r w:rsidRPr="0025280A">
        <w:rPr>
          <w:shd w:val="clear" w:color="auto" w:fill="FFFFFF"/>
        </w:rPr>
        <w:t>Paillier</w:t>
      </w:r>
      <w:proofErr w:type="spellEnd"/>
      <w:r w:rsidR="001A00FC" w:rsidRPr="0025280A">
        <w:rPr>
          <w:shd w:val="clear" w:color="auto" w:fill="FFFFFF"/>
        </w:rPr>
        <w:t xml:space="preserve">, </w:t>
      </w:r>
      <w:r w:rsidRPr="0025280A">
        <w:rPr>
          <w:shd w:val="clear" w:color="auto" w:fill="FFFFFF"/>
        </w:rPr>
        <w:t xml:space="preserve">1999 </w:t>
      </w:r>
      <w:sdt>
        <w:sdtPr>
          <w:rPr>
            <w:shd w:val="clear" w:color="auto" w:fill="FFFFFF"/>
          </w:rPr>
          <w:id w:val="-959190505"/>
          <w:citation/>
        </w:sdtPr>
        <w:sdtEndPr/>
        <w:sdtContent>
          <w:r w:rsidR="00AB3A6E" w:rsidRPr="0025280A">
            <w:rPr>
              <w:shd w:val="clear" w:color="auto" w:fill="FFFFFF"/>
            </w:rPr>
            <w:fldChar w:fldCharType="begin"/>
          </w:r>
          <w:r w:rsidR="00AB3A6E" w:rsidRPr="0025280A">
            <w:rPr>
              <w:shd w:val="clear" w:color="auto" w:fill="FFFFFF"/>
            </w:rPr>
            <w:instrText xml:space="preserve"> CITATION Pai99 \l 2057 </w:instrText>
          </w:r>
          <w:r w:rsidR="00AB3A6E" w:rsidRPr="0025280A">
            <w:rPr>
              <w:shd w:val="clear" w:color="auto" w:fill="FFFFFF"/>
            </w:rPr>
            <w:fldChar w:fldCharType="separate"/>
          </w:r>
          <w:r w:rsidR="00B46407" w:rsidRPr="00B46407">
            <w:rPr>
              <w:noProof/>
              <w:shd w:val="clear" w:color="auto" w:fill="FFFFFF"/>
            </w:rPr>
            <w:t>(P, 1999)</w:t>
          </w:r>
          <w:r w:rsidR="00AB3A6E" w:rsidRPr="0025280A">
            <w:rPr>
              <w:shd w:val="clear" w:color="auto" w:fill="FFFFFF"/>
            </w:rPr>
            <w:fldChar w:fldCharType="end"/>
          </w:r>
        </w:sdtContent>
      </w:sdt>
      <w:r w:rsidRPr="0025280A">
        <w:rPr>
          <w:shd w:val="clear" w:color="auto" w:fill="FFFFFF"/>
        </w:rPr>
        <w:t xml:space="preserve">, Ivan </w:t>
      </w:r>
      <w:proofErr w:type="spellStart"/>
      <w:r w:rsidRPr="0025280A">
        <w:rPr>
          <w:shd w:val="clear" w:color="auto" w:fill="FFFFFF"/>
        </w:rPr>
        <w:t>Damgård</w:t>
      </w:r>
      <w:proofErr w:type="spellEnd"/>
      <w:r w:rsidRPr="0025280A">
        <w:rPr>
          <w:shd w:val="clear" w:color="auto" w:fill="FFFFFF"/>
        </w:rPr>
        <w:t xml:space="preserve"> and Mads </w:t>
      </w:r>
      <w:proofErr w:type="spellStart"/>
      <w:r w:rsidRPr="0025280A">
        <w:rPr>
          <w:shd w:val="clear" w:color="auto" w:fill="FFFFFF"/>
        </w:rPr>
        <w:t>Jurik</w:t>
      </w:r>
      <w:proofErr w:type="spellEnd"/>
      <w:r w:rsidRPr="0025280A">
        <w:rPr>
          <w:shd w:val="clear" w:color="auto" w:fill="FFFFFF"/>
        </w:rPr>
        <w:t xml:space="preserve"> (DJ)</w:t>
      </w:r>
      <w:r w:rsidR="001A00FC" w:rsidRPr="0025280A">
        <w:rPr>
          <w:shd w:val="clear" w:color="auto" w:fill="FFFFFF"/>
        </w:rPr>
        <w:t xml:space="preserve">, </w:t>
      </w:r>
      <w:r w:rsidRPr="0025280A">
        <w:rPr>
          <w:shd w:val="clear" w:color="auto" w:fill="FFFFFF"/>
        </w:rPr>
        <w:t xml:space="preserve">2001 </w:t>
      </w:r>
      <w:sdt>
        <w:sdtPr>
          <w:rPr>
            <w:shd w:val="clear" w:color="auto" w:fill="FFFFFF"/>
          </w:rPr>
          <w:id w:val="573552336"/>
          <w:citation/>
        </w:sdtPr>
        <w:sdtEndPr/>
        <w:sdtContent>
          <w:r w:rsidR="00AB3A6E" w:rsidRPr="0025280A">
            <w:rPr>
              <w:shd w:val="clear" w:color="auto" w:fill="FFFFFF"/>
            </w:rPr>
            <w:fldChar w:fldCharType="begin"/>
          </w:r>
          <w:r w:rsidR="00AB3A6E" w:rsidRPr="0025280A">
            <w:rPr>
              <w:shd w:val="clear" w:color="auto" w:fill="FFFFFF"/>
            </w:rPr>
            <w:instrText xml:space="preserve"> CITATION Dam01 \l 2057 </w:instrText>
          </w:r>
          <w:r w:rsidR="00AB3A6E" w:rsidRPr="0025280A">
            <w:rPr>
              <w:shd w:val="clear" w:color="auto" w:fill="FFFFFF"/>
            </w:rPr>
            <w:fldChar w:fldCharType="separate"/>
          </w:r>
          <w:r w:rsidR="00B46407" w:rsidRPr="00B46407">
            <w:rPr>
              <w:noProof/>
              <w:shd w:val="clear" w:color="auto" w:fill="FFFFFF"/>
            </w:rPr>
            <w:t>(Damgård I, 2001)</w:t>
          </w:r>
          <w:r w:rsidR="00AB3A6E" w:rsidRPr="0025280A">
            <w:rPr>
              <w:shd w:val="clear" w:color="auto" w:fill="FFFFFF"/>
            </w:rPr>
            <w:fldChar w:fldCharType="end"/>
          </w:r>
        </w:sdtContent>
      </w:sdt>
      <w:r w:rsidRPr="0025280A">
        <w:rPr>
          <w:shd w:val="clear" w:color="auto" w:fill="FFFFFF"/>
        </w:rPr>
        <w:t>, Steven Galbraith</w:t>
      </w:r>
      <w:r w:rsidR="001A00FC" w:rsidRPr="0025280A">
        <w:rPr>
          <w:shd w:val="clear" w:color="auto" w:fill="FFFFFF"/>
        </w:rPr>
        <w:t xml:space="preserve">, </w:t>
      </w:r>
      <w:r w:rsidRPr="0025280A">
        <w:rPr>
          <w:shd w:val="clear" w:color="auto" w:fill="FFFFFF"/>
        </w:rPr>
        <w:t xml:space="preserve">2002 </w:t>
      </w:r>
      <w:sdt>
        <w:sdtPr>
          <w:rPr>
            <w:shd w:val="clear" w:color="auto" w:fill="FFFFFF"/>
          </w:rPr>
          <w:id w:val="403419701"/>
          <w:citation/>
        </w:sdtPr>
        <w:sdtEndPr/>
        <w:sdtContent>
          <w:r w:rsidR="00AB3A6E" w:rsidRPr="0025280A">
            <w:rPr>
              <w:shd w:val="clear" w:color="auto" w:fill="FFFFFF"/>
            </w:rPr>
            <w:fldChar w:fldCharType="begin"/>
          </w:r>
          <w:r w:rsidR="00AB3A6E" w:rsidRPr="0025280A">
            <w:rPr>
              <w:shd w:val="clear" w:color="auto" w:fill="FFFFFF"/>
            </w:rPr>
            <w:instrText xml:space="preserve"> CITATION Gal02 \l 2057 </w:instrText>
          </w:r>
          <w:r w:rsidR="00AB3A6E" w:rsidRPr="0025280A">
            <w:rPr>
              <w:shd w:val="clear" w:color="auto" w:fill="FFFFFF"/>
            </w:rPr>
            <w:fldChar w:fldCharType="separate"/>
          </w:r>
          <w:r w:rsidR="00B46407" w:rsidRPr="00B46407">
            <w:rPr>
              <w:noProof/>
              <w:shd w:val="clear" w:color="auto" w:fill="FFFFFF"/>
            </w:rPr>
            <w:t>(SD, 2002)</w:t>
          </w:r>
          <w:r w:rsidR="00AB3A6E" w:rsidRPr="0025280A">
            <w:rPr>
              <w:shd w:val="clear" w:color="auto" w:fill="FFFFFF"/>
            </w:rPr>
            <w:fldChar w:fldCharType="end"/>
          </w:r>
        </w:sdtContent>
      </w:sdt>
      <w:r w:rsidRPr="0025280A">
        <w:rPr>
          <w:shd w:val="clear" w:color="auto" w:fill="FFFFFF"/>
        </w:rPr>
        <w:t xml:space="preserve"> and </w:t>
      </w:r>
      <w:proofErr w:type="spellStart"/>
      <w:r w:rsidRPr="0025280A">
        <w:rPr>
          <w:shd w:val="clear" w:color="auto" w:fill="FFFFFF"/>
        </w:rPr>
        <w:t>Akinori</w:t>
      </w:r>
      <w:proofErr w:type="spellEnd"/>
      <w:r w:rsidRPr="0025280A">
        <w:rPr>
          <w:shd w:val="clear" w:color="auto" w:fill="FFFFFF"/>
        </w:rPr>
        <w:t xml:space="preserve"> </w:t>
      </w:r>
      <w:proofErr w:type="spellStart"/>
      <w:r w:rsidRPr="0025280A">
        <w:rPr>
          <w:shd w:val="clear" w:color="auto" w:fill="FFFFFF"/>
        </w:rPr>
        <w:t>Kawachi</w:t>
      </w:r>
      <w:proofErr w:type="spellEnd"/>
      <w:r w:rsidRPr="0025280A">
        <w:rPr>
          <w:shd w:val="clear" w:color="auto" w:fill="FFFFFF"/>
        </w:rPr>
        <w:t xml:space="preserve">, Keisuke Tanaka and Keita </w:t>
      </w:r>
      <w:proofErr w:type="spellStart"/>
      <w:r w:rsidRPr="0025280A">
        <w:rPr>
          <w:shd w:val="clear" w:color="auto" w:fill="FFFFFF"/>
        </w:rPr>
        <w:t>Xagawa</w:t>
      </w:r>
      <w:proofErr w:type="spellEnd"/>
      <w:r w:rsidRPr="0025280A">
        <w:rPr>
          <w:shd w:val="clear" w:color="auto" w:fill="FFFFFF"/>
        </w:rPr>
        <w:t xml:space="preserve"> (KTX)</w:t>
      </w:r>
      <w:r w:rsidR="001A00FC" w:rsidRPr="0025280A">
        <w:rPr>
          <w:shd w:val="clear" w:color="auto" w:fill="FFFFFF"/>
        </w:rPr>
        <w:t xml:space="preserve">, </w:t>
      </w:r>
      <w:r w:rsidRPr="0025280A">
        <w:rPr>
          <w:shd w:val="clear" w:color="auto" w:fill="FFFFFF"/>
        </w:rPr>
        <w:t xml:space="preserve">2007 </w:t>
      </w:r>
      <w:sdt>
        <w:sdtPr>
          <w:rPr>
            <w:shd w:val="clear" w:color="auto" w:fill="FFFFFF"/>
          </w:rPr>
          <w:id w:val="-1333830164"/>
          <w:citation/>
        </w:sdtPr>
        <w:sdtEndPr/>
        <w:sdtContent>
          <w:r w:rsidR="00AB3A6E" w:rsidRPr="0025280A">
            <w:rPr>
              <w:shd w:val="clear" w:color="auto" w:fill="FFFFFF"/>
            </w:rPr>
            <w:fldChar w:fldCharType="begin"/>
          </w:r>
          <w:r w:rsidR="00AB3A6E" w:rsidRPr="0025280A">
            <w:rPr>
              <w:shd w:val="clear" w:color="auto" w:fill="FFFFFF"/>
            </w:rPr>
            <w:instrText xml:space="preserve"> CITATION Kaw07 \l 2057 </w:instrText>
          </w:r>
          <w:r w:rsidR="00AB3A6E" w:rsidRPr="0025280A">
            <w:rPr>
              <w:shd w:val="clear" w:color="auto" w:fill="FFFFFF"/>
            </w:rPr>
            <w:fldChar w:fldCharType="separate"/>
          </w:r>
          <w:r w:rsidR="00B46407" w:rsidRPr="00B46407">
            <w:rPr>
              <w:noProof/>
              <w:shd w:val="clear" w:color="auto" w:fill="FFFFFF"/>
            </w:rPr>
            <w:t>(Kawachi A, 2007)</w:t>
          </w:r>
          <w:r w:rsidR="00AB3A6E" w:rsidRPr="0025280A">
            <w:rPr>
              <w:shd w:val="clear" w:color="auto" w:fill="FFFFFF"/>
            </w:rPr>
            <w:fldChar w:fldCharType="end"/>
          </w:r>
        </w:sdtContent>
      </w:sdt>
      <w:r w:rsidRPr="0025280A">
        <w:rPr>
          <w:shd w:val="clear" w:color="auto" w:fill="FFFFFF"/>
        </w:rPr>
        <w:t>.</w:t>
      </w:r>
    </w:p>
    <w:p w14:paraId="43FBEF15" w14:textId="38B6E434" w:rsidR="00F7432D" w:rsidRPr="0025280A" w:rsidRDefault="00F7432D" w:rsidP="00F7432D">
      <w:r w:rsidRPr="0025280A">
        <w:rPr>
          <w:shd w:val="clear" w:color="auto" w:fill="FFFFFF"/>
        </w:rPr>
        <w:t xml:space="preserve">The encryption process in </w:t>
      </w:r>
      <w:r w:rsidRPr="0025280A">
        <w:t>partially</w:t>
      </w:r>
      <w:r w:rsidRPr="0025280A">
        <w:rPr>
          <w:shd w:val="clear" w:color="auto" w:fill="FFFFFF"/>
        </w:rPr>
        <w:t xml:space="preserve"> </w:t>
      </w:r>
      <w:r w:rsidRPr="0025280A">
        <w:t>homomorphic</w:t>
      </w:r>
      <w:r w:rsidRPr="0025280A">
        <w:rPr>
          <w:shd w:val="clear" w:color="auto" w:fill="FFFFFF"/>
        </w:rPr>
        <w:t xml:space="preserve"> </w:t>
      </w:r>
      <w:r w:rsidRPr="0025280A">
        <w:t>encryption</w:t>
      </w:r>
      <w:r w:rsidRPr="0025280A">
        <w:rPr>
          <w:shd w:val="clear" w:color="auto" w:fill="FFFFFF"/>
        </w:rPr>
        <w:t xml:space="preserve"> does not guarantee a </w:t>
      </w:r>
      <w:r w:rsidRPr="0025280A">
        <w:t>certain</w:t>
      </w:r>
      <w:r w:rsidRPr="0025280A">
        <w:rPr>
          <w:shd w:val="clear" w:color="auto" w:fill="FFFFFF"/>
        </w:rPr>
        <w:t xml:space="preserve"> level of security. The </w:t>
      </w:r>
      <w:r w:rsidRPr="0025280A">
        <w:t>worst-case</w:t>
      </w:r>
      <w:r w:rsidRPr="0025280A">
        <w:rPr>
          <w:shd w:val="clear" w:color="auto" w:fill="FFFFFF"/>
        </w:rPr>
        <w:t xml:space="preserve"> </w:t>
      </w:r>
      <w:r w:rsidRPr="0025280A">
        <w:t>severity</w:t>
      </w:r>
      <w:r w:rsidRPr="0025280A">
        <w:rPr>
          <w:shd w:val="clear" w:color="auto" w:fill="FFFFFF"/>
        </w:rPr>
        <w:t xml:space="preserve"> of </w:t>
      </w:r>
      <w:r w:rsidRPr="0025280A">
        <w:t>the "noisy"</w:t>
      </w:r>
      <w:r w:rsidRPr="0025280A">
        <w:rPr>
          <w:shd w:val="clear" w:color="auto" w:fill="FFFFFF"/>
        </w:rPr>
        <w:t xml:space="preserve"> problem is </w:t>
      </w:r>
      <w:r w:rsidRPr="0025280A">
        <w:t>a</w:t>
      </w:r>
      <w:r w:rsidRPr="0025280A">
        <w:rPr>
          <w:shd w:val="clear" w:color="auto" w:fill="FFFFFF"/>
        </w:rPr>
        <w:t xml:space="preserve"> direction </w:t>
      </w:r>
      <w:r w:rsidRPr="0025280A">
        <w:t>of</w:t>
      </w:r>
      <w:r w:rsidRPr="0025280A">
        <w:rPr>
          <w:shd w:val="clear" w:color="auto" w:fill="FFFFFF"/>
        </w:rPr>
        <w:t xml:space="preserve"> the security solution. The </w:t>
      </w:r>
      <w:r w:rsidRPr="0025280A">
        <w:t>term noise</w:t>
      </w:r>
      <w:r w:rsidRPr="0025280A">
        <w:rPr>
          <w:shd w:val="clear" w:color="auto" w:fill="FFFFFF"/>
        </w:rPr>
        <w:t xml:space="preserve"> </w:t>
      </w:r>
      <w:r w:rsidRPr="0025280A">
        <w:t>means</w:t>
      </w:r>
      <w:r w:rsidRPr="0025280A">
        <w:rPr>
          <w:shd w:val="clear" w:color="auto" w:fill="FFFFFF"/>
        </w:rPr>
        <w:t xml:space="preserve"> </w:t>
      </w:r>
      <w:r w:rsidRPr="0025280A">
        <w:t>that</w:t>
      </w:r>
      <w:r w:rsidRPr="0025280A">
        <w:rPr>
          <w:shd w:val="clear" w:color="auto" w:fill="FFFFFF"/>
        </w:rPr>
        <w:t xml:space="preserve"> </w:t>
      </w:r>
      <w:r w:rsidRPr="0025280A">
        <w:t>an adequate</w:t>
      </w:r>
      <w:r w:rsidRPr="0025280A">
        <w:rPr>
          <w:shd w:val="clear" w:color="auto" w:fill="FFFFFF"/>
        </w:rPr>
        <w:t xml:space="preserve"> </w:t>
      </w:r>
      <w:r w:rsidRPr="0025280A">
        <w:t>amount</w:t>
      </w:r>
      <w:r w:rsidRPr="0025280A">
        <w:rPr>
          <w:shd w:val="clear" w:color="auto" w:fill="FFFFFF"/>
        </w:rPr>
        <w:t xml:space="preserve"> of error </w:t>
      </w:r>
      <w:r w:rsidRPr="0025280A">
        <w:t>is injected</w:t>
      </w:r>
      <w:r w:rsidRPr="0025280A">
        <w:rPr>
          <w:shd w:val="clear" w:color="auto" w:fill="FFFFFF"/>
        </w:rPr>
        <w:t xml:space="preserve"> </w:t>
      </w:r>
      <w:r w:rsidRPr="0025280A">
        <w:t>into</w:t>
      </w:r>
      <w:r w:rsidRPr="0025280A">
        <w:rPr>
          <w:shd w:val="clear" w:color="auto" w:fill="FFFFFF"/>
        </w:rPr>
        <w:t xml:space="preserve"> the encrypted message and generates an </w:t>
      </w:r>
      <w:r w:rsidRPr="0025280A">
        <w:t>inaccurate</w:t>
      </w:r>
      <w:r w:rsidRPr="0025280A">
        <w:rPr>
          <w:shd w:val="clear" w:color="auto" w:fill="FFFFFF"/>
        </w:rPr>
        <w:t xml:space="preserve"> </w:t>
      </w:r>
      <w:r w:rsidRPr="0025280A">
        <w:t>relationship</w:t>
      </w:r>
      <w:r w:rsidRPr="0025280A">
        <w:rPr>
          <w:shd w:val="clear" w:color="auto" w:fill="FFFFFF"/>
        </w:rPr>
        <w:t xml:space="preserve"> </w:t>
      </w:r>
      <w:sdt>
        <w:sdtPr>
          <w:rPr>
            <w:shd w:val="clear" w:color="auto" w:fill="FFFFFF"/>
          </w:rPr>
          <w:id w:val="-1386029247"/>
          <w:citation/>
        </w:sdtPr>
        <w:sdtEndPr/>
        <w:sdtContent>
          <w:r w:rsidR="00AB3A6E" w:rsidRPr="0025280A">
            <w:rPr>
              <w:shd w:val="clear" w:color="auto" w:fill="FFFFFF"/>
            </w:rPr>
            <w:fldChar w:fldCharType="begin"/>
          </w:r>
          <w:r w:rsidR="00AB3A6E" w:rsidRPr="0025280A">
            <w:rPr>
              <w:shd w:val="clear" w:color="auto" w:fill="FFFFFF"/>
            </w:rPr>
            <w:instrText xml:space="preserve"> CITATION Min18 \l 2057 </w:instrText>
          </w:r>
          <w:r w:rsidR="00AB3A6E" w:rsidRPr="0025280A">
            <w:rPr>
              <w:shd w:val="clear" w:color="auto" w:fill="FFFFFF"/>
            </w:rPr>
            <w:fldChar w:fldCharType="separate"/>
          </w:r>
          <w:r w:rsidR="00B46407" w:rsidRPr="00B46407">
            <w:rPr>
              <w:noProof/>
              <w:shd w:val="clear" w:color="auto" w:fill="FFFFFF"/>
            </w:rPr>
            <w:t>(M, 2018)</w:t>
          </w:r>
          <w:r w:rsidR="00AB3A6E" w:rsidRPr="0025280A">
            <w:rPr>
              <w:shd w:val="clear" w:color="auto" w:fill="FFFFFF"/>
            </w:rPr>
            <w:fldChar w:fldCharType="end"/>
          </w:r>
        </w:sdtContent>
      </w:sdt>
      <w:r w:rsidRPr="0025280A">
        <w:rPr>
          <w:shd w:val="clear" w:color="auto" w:fill="FFFFFF"/>
        </w:rPr>
        <w:t>.</w:t>
      </w:r>
    </w:p>
    <w:p w14:paraId="7EF63F43" w14:textId="104DAC2D" w:rsidR="00261D2F" w:rsidRPr="0025280A" w:rsidRDefault="00261D2F" w:rsidP="00261D2F">
      <w:pPr>
        <w:pStyle w:val="Heading4"/>
      </w:pPr>
      <w:r w:rsidRPr="0025280A">
        <w:t>3.2.2 Somewhat Homomorphic Encryption</w:t>
      </w:r>
    </w:p>
    <w:p w14:paraId="0ED2E4D6" w14:textId="1196338D" w:rsidR="00261D2F" w:rsidRPr="0025280A" w:rsidRDefault="00EB00D0" w:rsidP="00EB00D0">
      <w:pPr>
        <w:rPr>
          <w:rFonts w:eastAsiaTheme="minorEastAsia"/>
        </w:rPr>
      </w:pPr>
      <w:r w:rsidRPr="0025280A">
        <w:t>A certain degree of</w:t>
      </w:r>
      <w:r w:rsidRPr="0025280A">
        <w:rPr>
          <w:shd w:val="clear" w:color="auto" w:fill="FFFFFF"/>
        </w:rPr>
        <w:t xml:space="preserve"> </w:t>
      </w:r>
      <w:r w:rsidRPr="0025280A">
        <w:t>homomorphic</w:t>
      </w:r>
      <w:r w:rsidRPr="0025280A">
        <w:rPr>
          <w:shd w:val="clear" w:color="auto" w:fill="FFFFFF"/>
        </w:rPr>
        <w:t xml:space="preserve"> </w:t>
      </w:r>
      <w:r w:rsidRPr="0025280A">
        <w:t>encryption</w:t>
      </w:r>
      <w:r w:rsidRPr="0025280A">
        <w:rPr>
          <w:shd w:val="clear" w:color="auto" w:fill="FFFFFF"/>
        </w:rPr>
        <w:t xml:space="preserve"> supports a predetermined </w:t>
      </w:r>
      <w:r w:rsidRPr="0025280A">
        <w:t>number</w:t>
      </w:r>
      <w:r w:rsidRPr="0025280A">
        <w:rPr>
          <w:shd w:val="clear" w:color="auto" w:fill="FFFFFF"/>
        </w:rPr>
        <w:t xml:space="preserve"> of different homomorphic operations, </w:t>
      </w:r>
      <w:r w:rsidRPr="0025280A">
        <w:t>thereby limiting</w:t>
      </w:r>
      <w:r w:rsidRPr="0025280A">
        <w:rPr>
          <w:shd w:val="clear" w:color="auto" w:fill="FFFFFF"/>
        </w:rPr>
        <w:t xml:space="preserve"> the number of allowed operations. E</w:t>
      </w:r>
      <w:r w:rsidRPr="0025280A">
        <w:t>very transaction</w:t>
      </w:r>
      <w:r w:rsidRPr="0025280A">
        <w:rPr>
          <w:shd w:val="clear" w:color="auto" w:fill="FFFFFF"/>
        </w:rPr>
        <w:t xml:space="preserve"> </w:t>
      </w:r>
      <w:r w:rsidRPr="0025280A">
        <w:t>adds</w:t>
      </w:r>
      <w:r w:rsidRPr="0025280A">
        <w:rPr>
          <w:shd w:val="clear" w:color="auto" w:fill="FFFFFF"/>
        </w:rPr>
        <w:t xml:space="preserve"> </w:t>
      </w:r>
      <w:r w:rsidRPr="0025280A">
        <w:t>potential</w:t>
      </w:r>
      <w:r w:rsidRPr="0025280A">
        <w:rPr>
          <w:shd w:val="clear" w:color="auto" w:fill="FFFFFF"/>
        </w:rPr>
        <w:t xml:space="preserve"> noise, so </w:t>
      </w:r>
      <w:r w:rsidRPr="0025280A">
        <w:t>your</w:t>
      </w:r>
      <w:r w:rsidRPr="0025280A">
        <w:rPr>
          <w:shd w:val="clear" w:color="auto" w:fill="FFFFFF"/>
        </w:rPr>
        <w:t xml:space="preserve"> correct </w:t>
      </w:r>
      <w:r w:rsidRPr="0025280A">
        <w:t>assessment</w:t>
      </w:r>
      <w:r w:rsidRPr="0025280A">
        <w:rPr>
          <w:shd w:val="clear" w:color="auto" w:fill="FFFFFF"/>
        </w:rPr>
        <w:t xml:space="preserve"> depends on only </w:t>
      </w:r>
      <w:r w:rsidRPr="0025280A">
        <w:t>taking a</w:t>
      </w:r>
      <w:r w:rsidRPr="0025280A">
        <w:rPr>
          <w:shd w:val="clear" w:color="auto" w:fill="FFFFFF"/>
        </w:rPr>
        <w:t xml:space="preserve"> </w:t>
      </w:r>
      <w:r w:rsidRPr="0025280A">
        <w:t>limited</w:t>
      </w:r>
      <w:r w:rsidRPr="0025280A">
        <w:rPr>
          <w:shd w:val="clear" w:color="auto" w:fill="FFFFFF"/>
        </w:rPr>
        <w:t xml:space="preserve"> number of actions. </w:t>
      </w:r>
      <w:r w:rsidRPr="0025280A">
        <w:t>When the noise exceeds a certain threshold, the message</w:t>
      </w:r>
      <w:r w:rsidRPr="0025280A">
        <w:rPr>
          <w:shd w:val="clear" w:color="auto" w:fill="FFFFFF"/>
        </w:rPr>
        <w:t xml:space="preserve"> decryption fails.</w:t>
      </w:r>
      <w:r w:rsidRPr="0025280A">
        <w:rPr>
          <w:shd w:val="clear" w:color="auto" w:fill="FFFFFF"/>
        </w:rPr>
        <w:br/>
      </w:r>
      <w:r w:rsidRPr="0025280A">
        <w:t xml:space="preserve">The Dan </w:t>
      </w:r>
      <w:proofErr w:type="spellStart"/>
      <w:r w:rsidRPr="0025280A">
        <w:t>Boneh</w:t>
      </w:r>
      <w:proofErr w:type="spellEnd"/>
      <w:r w:rsidRPr="0025280A">
        <w:t xml:space="preserve">, </w:t>
      </w:r>
      <w:proofErr w:type="spellStart"/>
      <w:r w:rsidRPr="0025280A">
        <w:t>EuJin</w:t>
      </w:r>
      <w:proofErr w:type="spellEnd"/>
      <w:r w:rsidRPr="0025280A">
        <w:t xml:space="preserve"> Goh, and </w:t>
      </w:r>
      <w:proofErr w:type="spellStart"/>
      <w:r w:rsidRPr="0025280A">
        <w:t>Kobbi</w:t>
      </w:r>
      <w:proofErr w:type="spellEnd"/>
      <w:r w:rsidRPr="0025280A">
        <w:t xml:space="preserve"> Nissim (BGN) scheme </w:t>
      </w:r>
      <w:sdt>
        <w:sdtPr>
          <w:id w:val="720405001"/>
          <w:citation/>
        </w:sdtPr>
        <w:sdtEndPr/>
        <w:sdtContent>
          <w:r w:rsidR="00AB3A6E" w:rsidRPr="0025280A">
            <w:fldChar w:fldCharType="begin"/>
          </w:r>
          <w:r w:rsidR="00AB3A6E" w:rsidRPr="0025280A">
            <w:instrText xml:space="preserve"> CITATION Bon05 \l 2057 </w:instrText>
          </w:r>
          <w:r w:rsidR="00AB3A6E" w:rsidRPr="0025280A">
            <w:fldChar w:fldCharType="separate"/>
          </w:r>
          <w:r w:rsidR="00B46407" w:rsidRPr="00B46407">
            <w:rPr>
              <w:noProof/>
            </w:rPr>
            <w:t>(Boneh D, 2005)</w:t>
          </w:r>
          <w:r w:rsidR="00AB3A6E" w:rsidRPr="0025280A">
            <w:fldChar w:fldCharType="end"/>
          </w:r>
        </w:sdtContent>
      </w:sdt>
      <w:r w:rsidRPr="0025280A">
        <w:t xml:space="preserve"> is the first method to allow addition and multiplication and </w:t>
      </w:r>
      <w:r w:rsidR="00373805" w:rsidRPr="0025280A">
        <w:t>fixed size</w:t>
      </w:r>
      <w:r w:rsidRPr="0025280A">
        <w:t xml:space="preserve"> ciphertext. The hardness of BGN is based on a subgroup decision problem </w:t>
      </w:r>
      <w:sdt>
        <w:sdtPr>
          <w:id w:val="-33269414"/>
          <w:citation/>
        </w:sdtPr>
        <w:sdtEndPr/>
        <w:sdtContent>
          <w:r w:rsidR="00AB3A6E" w:rsidRPr="0025280A">
            <w:fldChar w:fldCharType="begin"/>
          </w:r>
          <w:r w:rsidR="00AB3A6E" w:rsidRPr="0025280A">
            <w:instrText xml:space="preserve"> CITATION Gjø04 \l 2057 </w:instrText>
          </w:r>
          <w:r w:rsidR="00AB3A6E" w:rsidRPr="0025280A">
            <w:fldChar w:fldCharType="separate"/>
          </w:r>
          <w:r w:rsidR="00B46407" w:rsidRPr="00B46407">
            <w:rPr>
              <w:noProof/>
            </w:rPr>
            <w:t>(K, 2004)</w:t>
          </w:r>
          <w:r w:rsidR="00AB3A6E" w:rsidRPr="0025280A">
            <w:fldChar w:fldCharType="end"/>
          </w:r>
        </w:sdtContent>
      </w:sdt>
      <w:r w:rsidRPr="0025280A">
        <w:t xml:space="preserve">, </w:t>
      </w:r>
      <w:r w:rsidR="006512D2" w:rsidRPr="0025280A">
        <w:t xml:space="preserve">which decides whether an element is a member of a subgroup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6512D2" w:rsidRPr="0025280A">
        <w:rPr>
          <w:rFonts w:eastAsiaTheme="minorEastAsia"/>
        </w:rPr>
        <w:t xml:space="preserve"> of group </w:t>
      </w:r>
      <m:oMath>
        <m:r>
          <w:rPr>
            <w:rFonts w:ascii="Cambria Math" w:eastAsiaTheme="minorEastAsia" w:hAnsi="Cambria Math"/>
          </w:rPr>
          <m:t>G</m:t>
        </m:r>
      </m:oMath>
      <w:r w:rsidR="006512D2" w:rsidRPr="0025280A">
        <w:rPr>
          <w:rFonts w:eastAsiaTheme="minorEastAsia"/>
        </w:rPr>
        <w:t xml:space="preserve"> of order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6512D2" w:rsidRPr="0025280A">
        <w:rPr>
          <w:rFonts w:eastAsiaTheme="minorEastAsia"/>
        </w:rPr>
        <w:t xml:space="preserve">. In BGN, ciphertexts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p>
        </m:sSup>
      </m:oMath>
      <w:r w:rsidR="006512D2"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up>
        </m:sSup>
      </m:oMath>
      <w:r w:rsidR="006512D2" w:rsidRPr="0025280A">
        <w:rPr>
          <w:rFonts w:eastAsiaTheme="minorEastAsia"/>
        </w:rPr>
        <w:t xml:space="preserve"> encrypts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6512D2"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6512D2" w:rsidRPr="0025280A">
        <w:rPr>
          <w:rFonts w:eastAsiaTheme="minorEastAsia"/>
        </w:rPr>
        <w:t xml:space="preserve"> messages, where </w:t>
      </w:r>
      <m:oMath>
        <m:r>
          <w:rPr>
            <w:rFonts w:ascii="Cambria Math" w:eastAsiaTheme="minorEastAsia" w:hAnsi="Cambria Math"/>
          </w:rPr>
          <m:t>g</m:t>
        </m:r>
      </m:oMath>
      <w:r w:rsidR="006512D2" w:rsidRPr="0025280A">
        <w:rPr>
          <w:rFonts w:eastAsiaTheme="minorEastAsia"/>
        </w:rPr>
        <w:t xml:space="preserve"> and </w:t>
      </w:r>
      <m:oMath>
        <m:r>
          <w:rPr>
            <w:rFonts w:ascii="Cambria Math" w:eastAsiaTheme="minorEastAsia" w:hAnsi="Cambria Math"/>
          </w:rPr>
          <m:t>u</m:t>
        </m:r>
      </m:oMath>
      <w:r w:rsidR="006512D2" w:rsidRPr="0025280A">
        <w:rPr>
          <w:rFonts w:eastAsiaTheme="minorEastAsia"/>
        </w:rPr>
        <w:t xml:space="preserve"> are two random generators from </w:t>
      </w:r>
      <m:oMath>
        <m:r>
          <w:rPr>
            <w:rFonts w:ascii="Cambria Math" w:eastAsiaTheme="minorEastAsia" w:hAnsi="Cambria Math"/>
          </w:rPr>
          <m:t>G</m:t>
        </m:r>
      </m:oMath>
      <w:r w:rsidR="006512D2" w:rsidRPr="0025280A">
        <w:rPr>
          <w:rFonts w:eastAsiaTheme="minorEastAsia"/>
        </w:rPr>
        <w:t xml:space="preserve">, </w:t>
      </w:r>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u</m:t>
            </m:r>
          </m:e>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up>
        </m:sSup>
      </m:oMath>
      <w:r w:rsidR="006512D2" w:rsidRPr="0025280A">
        <w:rPr>
          <w:rFonts w:eastAsiaTheme="minorEastAsia"/>
        </w:rPr>
        <w:t xml:space="preserve"> is a random generator of the subgroup of </w:t>
      </w:r>
      <m:oMath>
        <m:r>
          <w:rPr>
            <w:rFonts w:ascii="Cambria Math" w:eastAsiaTheme="minorEastAsia" w:hAnsi="Cambria Math"/>
          </w:rPr>
          <m:t>G</m:t>
        </m:r>
      </m:oMath>
      <w:r w:rsidR="006512D2" w:rsidRPr="0025280A">
        <w:rPr>
          <w:rFonts w:eastAsiaTheme="minorEastAsia"/>
        </w:rPr>
        <w:t xml:space="preserve"> of order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sidR="006512D2" w:rsidRPr="0025280A">
        <w:rPr>
          <w:rFonts w:eastAsiaTheme="minorEastAsia"/>
        </w:rPr>
        <w:t xml:space="preserve"> and random numbers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6512D2"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oMath>
      <w:r w:rsidR="006512D2" w:rsidRPr="0025280A">
        <w:rPr>
          <w:rFonts w:eastAsiaTheme="minorEastAsia"/>
        </w:rPr>
        <w:t xml:space="preserve"> from the set </w:t>
      </w:r>
      <m:oMath>
        <m:r>
          <w:rPr>
            <w:rFonts w:ascii="Cambria Math" w:eastAsiaTheme="minorEastAsia" w:hAnsi="Cambria Math"/>
          </w:rPr>
          <m:t>{0,1,…,n-1}</m:t>
        </m:r>
      </m:oMath>
      <w:r w:rsidR="006512D2" w:rsidRPr="0025280A">
        <w:rPr>
          <w:rFonts w:eastAsiaTheme="minorEastAsia"/>
        </w:rPr>
        <w:t>.</w:t>
      </w:r>
      <w:r w:rsidR="00094F9B" w:rsidRPr="0025280A">
        <w:rPr>
          <w:rFonts w:eastAsiaTheme="minorEastAsia"/>
        </w:rPr>
        <w:br/>
        <w:t xml:space="preserve">The encryption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094F9B" w:rsidRPr="0025280A">
        <w:rPr>
          <w:rFonts w:eastAsiaTheme="minorEastAsia"/>
        </w:rPr>
        <w:t xml:space="preserve"> is computed as:</w:t>
      </w:r>
    </w:p>
    <w:p w14:paraId="52674B52" w14:textId="27B828A5" w:rsidR="00094F9B" w:rsidRPr="0025280A" w:rsidRDefault="00CC3C5F" w:rsidP="00261D2F">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+e</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e</m:t>
                      </m:r>
                    </m:e>
                    <m:sub>
                      <m:r>
                        <w:rPr>
                          <w:rFonts w:ascii="Cambria Math" w:hAnsi="Cambria Math"/>
                        </w:rPr>
                        <m:t>1</m:t>
                      </m:r>
                    </m:sub>
                  </m:sSub>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m</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e</m:t>
                      </m:r>
                    </m:e>
                    <m:sub>
                      <m:r>
                        <w:rPr>
                          <w:rFonts w:ascii="Cambria Math" w:hAnsi="Cambria Math"/>
                        </w:rPr>
                        <m:t>2</m:t>
                      </m:r>
                    </m:sub>
                  </m:sSub>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m:t>
              </m:r>
            </m:sup>
          </m:s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5EFC011B" w14:textId="608FBDE1" w:rsidR="00094F9B" w:rsidRPr="0025280A" w:rsidRDefault="00094F9B" w:rsidP="00261D2F">
      <w:pPr>
        <w:rPr>
          <w:rFonts w:eastAsiaTheme="minorEastAsia"/>
        </w:rPr>
      </w:pPr>
      <w:r w:rsidRPr="0025280A">
        <w:rPr>
          <w:rFonts w:eastAsiaTheme="minorEastAsia"/>
        </w:rPr>
        <w:t xml:space="preserve">Nonetheless, BGN is impractical due to it computing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oMath>
      <w:r w:rsidRPr="0025280A">
        <w:rPr>
          <w:rFonts w:eastAsiaTheme="minorEastAsia"/>
        </w:rPr>
        <w:t xml:space="preserve"> only one using the bilinear map property, which maps </w:t>
      </w:r>
      <m:oMath>
        <m:r>
          <w:rPr>
            <w:rFonts w:ascii="Cambria Math" w:eastAsiaTheme="minorEastAsia" w:hAnsi="Cambria Math"/>
          </w:rPr>
          <m:t>s :G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oMath>
      <w:r w:rsidRPr="0025280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25280A">
        <w:rPr>
          <w:rFonts w:eastAsiaTheme="minorEastAsia"/>
        </w:rPr>
        <w:t xml:space="preserve"> is a group of order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25280A">
        <w:rPr>
          <w:rFonts w:eastAsiaTheme="minorEastAsia"/>
        </w:rPr>
        <w:t>.</w:t>
      </w:r>
      <w:r w:rsidRPr="0025280A">
        <w:rPr>
          <w:rFonts w:eastAsiaTheme="minorEastAsia"/>
        </w:rPr>
        <w:br/>
      </w:r>
      <w:r w:rsidRPr="0025280A">
        <w:t xml:space="preserve">Let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=s(g,g)</m:t>
        </m:r>
      </m:oMath>
      <w:r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g,h</m:t>
            </m:r>
          </m:e>
        </m:d>
      </m:oMath>
      <w:r w:rsidRPr="0025280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25280A">
        <w:rPr>
          <w:rFonts w:eastAsiaTheme="minorEastAsia"/>
        </w:rPr>
        <w:t xml:space="preserve"> is of order </w:t>
      </w:r>
      <m:oMath>
        <m:r>
          <w:rPr>
            <w:rFonts w:ascii="Cambria Math" w:eastAsiaTheme="minorEastAsia" w:hAnsi="Cambria Math"/>
          </w:rPr>
          <m:t>n</m:t>
        </m:r>
      </m:oMath>
      <w:r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25280A">
        <w:rPr>
          <w:rFonts w:eastAsiaTheme="minorEastAsia"/>
        </w:rPr>
        <w:t xml:space="preserve"> is of order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sidRPr="0025280A">
        <w:rPr>
          <w:rFonts w:eastAsiaTheme="minorEastAsia"/>
        </w:rPr>
        <w:t xml:space="preserve">. Thus, there is </w:t>
      </w:r>
      <m:oMath>
        <m:r>
          <w:rPr>
            <w:rFonts w:ascii="Cambria Math" w:eastAsiaTheme="minorEastAsia" w:hAnsi="Cambria Math"/>
          </w:rPr>
          <m:t>α</m:t>
        </m:r>
      </m:oMath>
      <w:r w:rsidRPr="0025280A">
        <w:rPr>
          <w:rFonts w:eastAsiaTheme="minorEastAsia"/>
        </w:rPr>
        <w:t xml:space="preserve"> such that </w:t>
      </w:r>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up>
        </m:sSup>
      </m:oMath>
      <w:r w:rsidRPr="0025280A">
        <w:rPr>
          <w:rFonts w:eastAsiaTheme="minorEastAsia"/>
        </w:rPr>
        <w:t>.</w:t>
      </w:r>
      <w:r w:rsidRPr="0025280A">
        <w:rPr>
          <w:rFonts w:eastAsiaTheme="minorEastAsia"/>
        </w:rPr>
        <w:br/>
        <w:t xml:space="preserve">The encryption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25280A">
        <w:rPr>
          <w:rFonts w:eastAsiaTheme="minorEastAsia"/>
        </w:rPr>
        <w:t xml:space="preserve"> is computed as:</w:t>
      </w:r>
    </w:p>
    <w:p w14:paraId="0927CE81" w14:textId="6F8F0968" w:rsidR="00D40C73" w:rsidRPr="0025280A" w:rsidRDefault="00CC3C5F" w:rsidP="00261D2F">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+e</m:t>
              </m:r>
            </m:sup>
          </m:sSubSup>
          <m:r>
            <m:rPr>
              <m:sty m:val="p"/>
            </m:rPr>
            <w:rPr>
              <w:rFonts w:ascii="Cambria Math" w:hAnsi="Cambria Math"/>
            </w:rPr>
            <w:br/>
          </m:r>
        </m:oMath>
        <m:oMath>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e</m:t>
              </m:r>
            </m:sup>
          </m:sSubSup>
          <m:r>
            <m:rPr>
              <m:sty m:val="p"/>
            </m:rPr>
            <w:rPr>
              <w:rFonts w:ascii="Cambria Math" w:hAnsi="Cambria Math"/>
            </w:rPr>
            <w:br/>
          </m:r>
        </m:oMath>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1</m:t>
              </m:r>
            </m:sub>
            <m:sup>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+e</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e</m:t>
              </m:r>
            </m:sup>
          </m:sSubSup>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+e</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e</m:t>
              </m:r>
            </m:sup>
          </m:sSubSup>
          <m:r>
            <m:rPr>
              <m:sty m:val="p"/>
            </m:rPr>
            <w:rPr>
              <w:rFonts w:ascii="Cambria Math" w:eastAsiaTheme="minorEastAsia" w:hAnsi="Cambria Math"/>
            </w:rPr>
            <w:br/>
          </m:r>
        </m:oMath>
        <m:oMath>
          <m:r>
            <w:rPr>
              <w:rFonts w:ascii="Cambria Math" w:eastAsiaTheme="minorEastAsia" w:hAnsi="Cambria Math"/>
            </w:rPr>
            <m:t>=s</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g,g</m:t>
                  </m:r>
                </m:e>
              </m:d>
            </m:e>
            <m: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e</m:t>
              </m:r>
            </m:sup>
          </m:sSubSup>
          <m:r>
            <m:rPr>
              <m:sty m:val="p"/>
            </m:rPr>
            <w:rPr>
              <w:rFonts w:ascii="Cambria Math" w:eastAsiaTheme="minorEastAsia" w:hAnsi="Cambria Math"/>
            </w:rPr>
            <w:br/>
          </m:r>
        </m:oMath>
        <m:oMath>
          <m:r>
            <w:rPr>
              <w:rFonts w:ascii="Cambria Math" w:eastAsiaTheme="minorEastAsia" w:hAnsi="Cambria Math"/>
            </w:rPr>
            <m:t>=s</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m1+</m:t>
                  </m:r>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1</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sup>
              </m:s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e</m:t>
              </m:r>
            </m:sup>
          </m:sSubSup>
          <m:r>
            <m:rPr>
              <m:sty m:val="p"/>
            </m:rPr>
            <w:rPr>
              <w:rFonts w:ascii="Cambria Math" w:eastAsiaTheme="minorEastAsia" w:hAnsi="Cambria Math"/>
            </w:rPr>
            <w:br/>
          </m:r>
        </m:oMath>
        <m:oMath>
          <m:r>
            <w:rPr>
              <w:rFonts w:ascii="Cambria Math" w:eastAsiaTheme="minorEastAsia" w:hAnsi="Cambria Math"/>
            </w:rPr>
            <m:t>=s</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1</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sup>
              </m:sSup>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e</m:t>
              </m:r>
            </m:sup>
          </m:sSubSup>
          <m:r>
            <m:rPr>
              <m:sty m:val="p"/>
            </m:rPr>
            <w:rPr>
              <w:rFonts w:ascii="Cambria Math" w:hAnsi="Cambria Math"/>
            </w:rPr>
            <w:br/>
          </m:r>
        </m:oMath>
        <m:oMath>
          <m:r>
            <w:rPr>
              <w:rFonts w:ascii="Cambria Math" w:eastAsiaTheme="minorEastAsia" w:hAnsi="Cambria Math"/>
            </w:rPr>
            <m:t>=s</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r>
                <w:rPr>
                  <w:rFonts w:ascii="Cambria Math" w:eastAsiaTheme="minorEastAsia"/>
                </w:rPr>
                <m:t>∙</m:t>
              </m:r>
              <m:sSup>
                <m:sSupPr>
                  <m:ctrlPr>
                    <w:rPr>
                      <w:rFonts w:ascii="Cambria Math" w:eastAsiaTheme="minorEastAsia" w:hAnsi="Cambria Math"/>
                      <w:i/>
                    </w:rPr>
                  </m:ctrlPr>
                </m:sSupPr>
                <m:e>
                  <m:r>
                    <w:rPr>
                      <w:rFonts w:ascii="Cambria Math" w:eastAsiaTheme="minorEastAsia"/>
                    </w:rPr>
                    <m:t>h</m:t>
                  </m:r>
                </m:e>
                <m:sup>
                  <m:sSub>
                    <m:sSubPr>
                      <m:ctrlPr>
                        <w:rPr>
                          <w:rFonts w:ascii="Cambria Math" w:eastAsiaTheme="minorEastAsia" w:hAnsi="Cambria Math"/>
                          <w:i/>
                        </w:rPr>
                      </m:ctrlPr>
                    </m:sSubPr>
                    <m:e>
                      <m:r>
                        <w:rPr>
                          <w:rFonts w:ascii="Cambria Math" w:eastAsiaTheme="minorEastAsia"/>
                        </w:rPr>
                        <m:t>e</m:t>
                      </m:r>
                    </m:e>
                    <m:sub>
                      <m:r>
                        <w:rPr>
                          <w:rFonts w:ascii="Cambria Math" w:eastAsiaTheme="minorEastAsia"/>
                        </w:rPr>
                        <m:t>1</m:t>
                      </m:r>
                    </m:sub>
                  </m:sSub>
                </m:sup>
              </m:sSup>
              <m:r>
                <w:rPr>
                  <w:rFonts w:ascii="Cambria Math" w:eastAsiaTheme="minorEastAsia"/>
                </w:rPr>
                <m:t xml:space="preserve">, </m:t>
              </m:r>
              <m:sSup>
                <m:sSupPr>
                  <m:ctrlPr>
                    <w:rPr>
                      <w:rFonts w:ascii="Cambria Math" w:eastAsiaTheme="minorEastAsia" w:hAnsi="Cambria Math"/>
                      <w:i/>
                    </w:rPr>
                  </m:ctrlPr>
                </m:sSupPr>
                <m:e>
                  <m:r>
                    <w:rPr>
                      <w:rFonts w:ascii="Cambria Math" w:eastAsiaTheme="minorEastAsia"/>
                    </w:rPr>
                    <m:t>g</m:t>
                  </m:r>
                </m:e>
                <m:sup>
                  <m:sSub>
                    <m:sSubPr>
                      <m:ctrlPr>
                        <w:rPr>
                          <w:rFonts w:ascii="Cambria Math" w:eastAsiaTheme="minorEastAsia" w:hAnsi="Cambria Math"/>
                          <w:i/>
                        </w:rPr>
                      </m:ctrlPr>
                    </m:sSubPr>
                    <m:e>
                      <m:r>
                        <w:rPr>
                          <w:rFonts w:ascii="Cambria Math" w:eastAsiaTheme="minorEastAsia"/>
                        </w:rPr>
                        <m:t>m</m:t>
                      </m:r>
                    </m:e>
                    <m:sub>
                      <m:r>
                        <w:rPr>
                          <w:rFonts w:ascii="Cambria Math" w:eastAsiaTheme="minorEastAsia"/>
                        </w:rPr>
                        <m:t>2</m:t>
                      </m:r>
                    </m:sub>
                  </m:sSub>
                </m:sup>
              </m:sSup>
              <m:r>
                <w:rPr>
                  <w:rFonts w:ascii="Cambria Math" w:eastAsiaTheme="minorEastAsia"/>
                </w:rPr>
                <m:t>∙</m:t>
              </m:r>
              <m:sSup>
                <m:sSupPr>
                  <m:ctrlPr>
                    <w:rPr>
                      <w:rFonts w:ascii="Cambria Math" w:eastAsiaTheme="minorEastAsia" w:hAnsi="Cambria Math"/>
                      <w:i/>
                    </w:rPr>
                  </m:ctrlPr>
                </m:sSupPr>
                <m:e>
                  <m:r>
                    <w:rPr>
                      <w:rFonts w:ascii="Cambria Math" w:eastAsiaTheme="minorEastAsia"/>
                    </w:rPr>
                    <m:t>h</m:t>
                  </m:r>
                </m:e>
                <m:sup>
                  <m:sSub>
                    <m:sSubPr>
                      <m:ctrlPr>
                        <w:rPr>
                          <w:rFonts w:ascii="Cambria Math" w:eastAsiaTheme="minorEastAsia" w:hAnsi="Cambria Math"/>
                          <w:i/>
                        </w:rPr>
                      </m:ctrlPr>
                    </m:sSubPr>
                    <m:e>
                      <m:r>
                        <w:rPr>
                          <w:rFonts w:ascii="Cambria Math" w:eastAsiaTheme="minorEastAsia"/>
                        </w:rPr>
                        <m:t>e</m:t>
                      </m:r>
                    </m:e>
                    <m:sub>
                      <m:r>
                        <w:rPr>
                          <w:rFonts w:ascii="Cambria Math" w:eastAsiaTheme="minorEastAsia"/>
                        </w:rPr>
                        <m:t>2</m:t>
                      </m:r>
                    </m:sub>
                  </m:sSub>
                </m:sup>
              </m:sSup>
            </m:e>
          </m:d>
          <m:r>
            <w:rPr>
              <w:rFonts w:ascii="Cambria Math" w:eastAsiaTheme="minorEastAsia"/>
            </w:rPr>
            <m:t>∙</m:t>
          </m:r>
          <m:sSubSup>
            <m:sSubSupPr>
              <m:ctrlPr>
                <w:rPr>
                  <w:rFonts w:ascii="Cambria Math" w:eastAsiaTheme="minorEastAsia" w:hAnsi="Cambria Math"/>
                  <w:i/>
                </w:rPr>
              </m:ctrlPr>
            </m:sSubSupPr>
            <m:e>
              <m:r>
                <w:rPr>
                  <w:rFonts w:ascii="Cambria Math" w:eastAsiaTheme="minorEastAsia"/>
                </w:rPr>
                <m:t>h</m:t>
              </m:r>
            </m:e>
            <m:sub>
              <m:r>
                <w:rPr>
                  <w:rFonts w:ascii="Cambria Math" w:eastAsiaTheme="minorEastAsia"/>
                </w:rPr>
                <m:t>1</m:t>
              </m:r>
            </m:sub>
            <m:sup>
              <m:r>
                <w:rPr>
                  <w:rFonts w:ascii="Cambria Math" w:eastAsiaTheme="minorEastAsia"/>
                </w:rPr>
                <m:t>e</m:t>
              </m:r>
            </m:sup>
          </m:sSubSup>
          <m:r>
            <m:rPr>
              <m:sty m:val="p"/>
            </m:rPr>
            <w:rPr>
              <w:rFonts w:eastAsiaTheme="minorEastAsia"/>
            </w:rPr>
            <w:br/>
          </m:r>
        </m:oMath>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e</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acc>
            <m:accPr>
              <m:chr m:val="̈"/>
              <m:ctrlPr>
                <w:rPr>
                  <w:rFonts w:ascii="Cambria Math" w:eastAsiaTheme="minorEastAsia" w:hAnsi="Cambria Math"/>
                  <w:i/>
                </w:rPr>
              </m:ctrlPr>
            </m:accPr>
            <m:e>
              <m:r>
                <w:rPr>
                  <w:rFonts w:ascii="Cambria Math" w:eastAsiaTheme="minorEastAsia" w:hAnsi="Cambria Math"/>
                </w:rPr>
                <m:t>×</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5D68D716" w14:textId="0E7C38C8" w:rsidR="00902497" w:rsidRPr="0025280A" w:rsidRDefault="00902497" w:rsidP="00261D2F">
      <w:pPr>
        <w:rPr>
          <w:rFonts w:eastAsiaTheme="minorEastAsia"/>
        </w:rPr>
      </w:pPr>
      <w:r w:rsidRPr="0025280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+e</m:t>
        </m:r>
      </m:oMath>
      <w:r w:rsidRPr="0025280A">
        <w:rPr>
          <w:rFonts w:eastAsiaTheme="minorEastAsia"/>
        </w:rPr>
        <w:t xml:space="preserve"> is uniformly distributed in </w:t>
      </w:r>
      <m:oMath>
        <m:sSub>
          <m:sSubPr>
            <m:ctrlPr>
              <w:rPr>
                <w:rFonts w:ascii="Cambria Math" w:hAnsi="Cambria Math"/>
              </w:rPr>
            </m:ctrlPr>
          </m:sSubPr>
          <m:e>
            <m:r>
              <m:rPr>
                <m:scr m:val="double-struck"/>
                <m:sty m:val="p"/>
              </m:rPr>
              <w:rPr>
                <w:rFonts w:ascii="Cambria Math" w:hAnsi="Cambria Math"/>
              </w:rPr>
              <m:t>Z</m:t>
            </m:r>
          </m:e>
          <m:sub>
            <m:r>
              <m:rPr>
                <m:sty m:val="p"/>
              </m:rPr>
              <w:rPr>
                <w:rFonts w:ascii="Cambria Math"/>
              </w:rPr>
              <m:t>N</m:t>
            </m:r>
          </m:sub>
        </m:sSub>
      </m:oMath>
      <w:r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 </m:t>
            </m:r>
          </m:sub>
        </m:sSub>
      </m:oMath>
      <w:r w:rsidRPr="0025280A">
        <w:rPr>
          <w:rFonts w:eastAsiaTheme="minorEastAsia"/>
        </w:rPr>
        <w:t xml:space="preserve">is uniformly distributed exncryption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r>
          <w:rPr>
            <w:rFonts w:ascii="Cambria Math" w:eastAsiaTheme="minorEastAsia" w:hAnsi="Cambria Math"/>
          </w:rPr>
          <m:t>mod n</m:t>
        </m:r>
      </m:oMath>
      <w:r w:rsidRPr="0025280A">
        <w:rPr>
          <w:rFonts w:eastAsiaTheme="minorEastAsia"/>
        </w:rPr>
        <w:t xml:space="preserve">, but now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25280A">
        <w:rPr>
          <w:rFonts w:eastAsiaTheme="minorEastAsia"/>
        </w:rPr>
        <w:t xml:space="preserve"> rather than </w:t>
      </w:r>
      <m:oMath>
        <m:r>
          <w:rPr>
            <w:rFonts w:ascii="Cambria Math" w:eastAsiaTheme="minorEastAsia" w:hAnsi="Cambria Math"/>
          </w:rPr>
          <m:t>G</m:t>
        </m:r>
      </m:oMath>
      <w:r w:rsidRPr="0025280A">
        <w:rPr>
          <w:rFonts w:eastAsiaTheme="minorEastAsia"/>
        </w:rPr>
        <w:t xml:space="preserve">. However, BGN is still additively homomorphic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25280A">
        <w:rPr>
          <w:rFonts w:eastAsiaTheme="minorEastAsia"/>
        </w:rPr>
        <w:t>.</w:t>
      </w:r>
    </w:p>
    <w:p w14:paraId="3CD47F08" w14:textId="5E9AB12E" w:rsidR="00831934" w:rsidRPr="0025280A" w:rsidRDefault="00831934" w:rsidP="00831934">
      <w:pPr>
        <w:pStyle w:val="Heading4"/>
      </w:pPr>
      <w:r w:rsidRPr="0025280A">
        <w:t>3.2.3 Fully Homomorphic Encryption concept</w:t>
      </w:r>
    </w:p>
    <w:p w14:paraId="6A682E14" w14:textId="4CEFFF38" w:rsidR="00910D75" w:rsidRPr="0025280A" w:rsidRDefault="00EB00D0" w:rsidP="00EB00D0">
      <w:pPr>
        <w:rPr>
          <w:rFonts w:eastAsiaTheme="minorEastAsia"/>
        </w:rPr>
      </w:pPr>
      <w:r w:rsidRPr="0025280A">
        <w:t>After 30 years of development in this field, Gentry</w:t>
      </w:r>
      <w:r w:rsidRPr="0025280A">
        <w:rPr>
          <w:shd w:val="clear" w:color="auto" w:fill="FFFFFF"/>
        </w:rPr>
        <w:t xml:space="preserve"> </w:t>
      </w:r>
      <w:sdt>
        <w:sdtPr>
          <w:rPr>
            <w:shd w:val="clear" w:color="auto" w:fill="FFFFFF"/>
          </w:rPr>
          <w:id w:val="-1091314805"/>
          <w:citation/>
        </w:sdtPr>
        <w:sdtEndPr/>
        <w:sdtContent>
          <w:r w:rsidR="0025280A" w:rsidRPr="0025280A">
            <w:rPr>
              <w:shd w:val="clear" w:color="auto" w:fill="FFFFFF"/>
            </w:rPr>
            <w:fldChar w:fldCharType="begin"/>
          </w:r>
          <w:r w:rsidR="0025280A" w:rsidRPr="0025280A">
            <w:rPr>
              <w:shd w:val="clear" w:color="auto" w:fill="FFFFFF"/>
            </w:rPr>
            <w:instrText xml:space="preserve"> CITATION Gol82 \l 2057 </w:instrText>
          </w:r>
          <w:r w:rsidR="0025280A" w:rsidRPr="0025280A">
            <w:rPr>
              <w:shd w:val="clear" w:color="auto" w:fill="FFFFFF"/>
            </w:rPr>
            <w:fldChar w:fldCharType="separate"/>
          </w:r>
          <w:r w:rsidR="00B46407" w:rsidRPr="00B46407">
            <w:rPr>
              <w:noProof/>
              <w:shd w:val="clear" w:color="auto" w:fill="FFFFFF"/>
            </w:rPr>
            <w:t>(Goldwasser S, 1982)</w:t>
          </w:r>
          <w:r w:rsidR="0025280A" w:rsidRPr="0025280A">
            <w:rPr>
              <w:shd w:val="clear" w:color="auto" w:fill="FFFFFF"/>
            </w:rPr>
            <w:fldChar w:fldCharType="end"/>
          </w:r>
        </w:sdtContent>
      </w:sdt>
      <w:r w:rsidRPr="0025280A">
        <w:rPr>
          <w:shd w:val="clear" w:color="auto" w:fill="FFFFFF"/>
        </w:rPr>
        <w:t xml:space="preserve"> produced the first </w:t>
      </w:r>
      <w:r w:rsidRPr="0025280A">
        <w:t>fully</w:t>
      </w:r>
      <w:r w:rsidRPr="0025280A">
        <w:rPr>
          <w:shd w:val="clear" w:color="auto" w:fill="FFFFFF"/>
        </w:rPr>
        <w:t xml:space="preserve"> </w:t>
      </w:r>
      <w:r w:rsidRPr="0025280A">
        <w:t>homomorphic</w:t>
      </w:r>
      <w:r w:rsidRPr="0025280A">
        <w:rPr>
          <w:shd w:val="clear" w:color="auto" w:fill="FFFFFF"/>
        </w:rPr>
        <w:t xml:space="preserve"> concept in </w:t>
      </w:r>
      <w:r w:rsidRPr="0025280A">
        <w:t>2006.</w:t>
      </w:r>
      <w:r w:rsidRPr="0025280A">
        <w:rPr>
          <w:shd w:val="clear" w:color="auto" w:fill="FFFFFF"/>
        </w:rPr>
        <w:t xml:space="preserve"> </w:t>
      </w:r>
      <w:r w:rsidRPr="0025280A">
        <w:t>The</w:t>
      </w:r>
      <w:r w:rsidRPr="0025280A">
        <w:rPr>
          <w:shd w:val="clear" w:color="auto" w:fill="FFFFFF"/>
        </w:rPr>
        <w:t xml:space="preserve"> field </w:t>
      </w:r>
      <w:r w:rsidRPr="0025280A">
        <w:t>began</w:t>
      </w:r>
      <w:r w:rsidRPr="0025280A">
        <w:rPr>
          <w:shd w:val="clear" w:color="auto" w:fill="FFFFFF"/>
        </w:rPr>
        <w:t xml:space="preserve"> with the invention of public </w:t>
      </w:r>
      <w:r w:rsidRPr="0025280A">
        <w:t>keys</w:t>
      </w:r>
      <w:r w:rsidRPr="0025280A">
        <w:rPr>
          <w:shd w:val="clear" w:color="auto" w:fill="FFFFFF"/>
        </w:rPr>
        <w:t xml:space="preserve"> </w:t>
      </w:r>
      <w:sdt>
        <w:sdtPr>
          <w:rPr>
            <w:shd w:val="clear" w:color="auto" w:fill="FFFFFF"/>
          </w:rPr>
          <w:id w:val="2102681021"/>
          <w:citation/>
        </w:sdtPr>
        <w:sdtEndPr/>
        <w:sdtContent>
          <w:r w:rsidR="0025280A" w:rsidRPr="0025280A">
            <w:rPr>
              <w:shd w:val="clear" w:color="auto" w:fill="FFFFFF"/>
            </w:rPr>
            <w:fldChar w:fldCharType="begin"/>
          </w:r>
          <w:r w:rsidR="0025280A" w:rsidRPr="0025280A">
            <w:rPr>
              <w:shd w:val="clear" w:color="auto" w:fill="FFFFFF"/>
            </w:rPr>
            <w:instrText xml:space="preserve"> CITATION Did76 \l 2057 </w:instrText>
          </w:r>
          <w:r w:rsidR="0025280A" w:rsidRPr="0025280A">
            <w:rPr>
              <w:shd w:val="clear" w:color="auto" w:fill="FFFFFF"/>
            </w:rPr>
            <w:fldChar w:fldCharType="separate"/>
          </w:r>
          <w:r w:rsidR="00B46407" w:rsidRPr="00B46407">
            <w:rPr>
              <w:noProof/>
              <w:shd w:val="clear" w:color="auto" w:fill="FFFFFF"/>
            </w:rPr>
            <w:t>(Didie W, 1976)</w:t>
          </w:r>
          <w:r w:rsidR="0025280A" w:rsidRPr="0025280A">
            <w:rPr>
              <w:shd w:val="clear" w:color="auto" w:fill="FFFFFF"/>
            </w:rPr>
            <w:fldChar w:fldCharType="end"/>
          </w:r>
        </w:sdtContent>
      </w:sdt>
      <w:r w:rsidRPr="0025280A">
        <w:rPr>
          <w:shd w:val="clear" w:color="auto" w:fill="FFFFFF"/>
        </w:rPr>
        <w:t xml:space="preserve">. In </w:t>
      </w:r>
      <w:r w:rsidRPr="0025280A">
        <w:t>his concept, based on the Ideal Coset problem, he produced a somewhat homomorphic guided cipher with additional hardness. This method can perform homomorphic evaluation of the decryption function. The construction of a somewhat homomorphic cipher uses concepts from lattice algebra.</w:t>
      </w:r>
      <w:r w:rsidR="002B15CF" w:rsidRPr="0025280A">
        <w:t xml:space="preserve"> The idea </w:t>
      </w:r>
      <m:oMath>
        <m:r>
          <w:rPr>
            <w:rFonts w:ascii="Cambria Math" w:hAnsi="Cambria Math"/>
          </w:rPr>
          <m:t>I</m:t>
        </m:r>
      </m:oMath>
      <w:r w:rsidR="002B15CF" w:rsidRPr="0025280A">
        <w:rPr>
          <w:rFonts w:eastAsiaTheme="minorEastAsia"/>
        </w:rPr>
        <w:t xml:space="preserve"> in the ring </w:t>
      </w:r>
      <m:oMath>
        <m:f>
          <m:fPr>
            <m:ctrlPr>
              <w:rPr>
                <w:rFonts w:ascii="Cambria Math" w:eastAsiaTheme="minorEastAsia" w:hAnsi="Cambria Math"/>
                <w:i/>
              </w:rPr>
            </m:ctrlPr>
          </m:fPr>
          <m:num>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oMath>
      <w:r w:rsidR="002B15CF" w:rsidRPr="0025280A">
        <w:rPr>
          <w:rFonts w:eastAsiaTheme="minorEastAsia"/>
        </w:rPr>
        <w:t xml:space="preserve"> with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002B15CF" w:rsidRPr="0025280A">
        <w:rPr>
          <w:rFonts w:eastAsiaTheme="minorEastAsia"/>
        </w:rPr>
        <w:t xml:space="preserve"> of degree </w:t>
      </w:r>
      <m:oMath>
        <m:r>
          <w:rPr>
            <w:rFonts w:ascii="Cambria Math" w:eastAsiaTheme="minorEastAsia" w:hAnsi="Cambria Math"/>
          </w:rPr>
          <m:t>n</m:t>
        </m:r>
      </m:oMath>
      <w:r w:rsidR="002B15CF" w:rsidRPr="0025280A">
        <w:rPr>
          <w:rFonts w:eastAsiaTheme="minorEastAsia"/>
        </w:rPr>
        <w:t xml:space="preserve"> satisfies </w:t>
      </w:r>
      <m:oMath>
        <m:r>
          <w:rPr>
            <w:rFonts w:ascii="Cambria Math" w:eastAsiaTheme="minorEastAsia" w:hAnsi="Cambria Math"/>
          </w:rPr>
          <m:t>a+b ∈I</m:t>
        </m:r>
      </m:oMath>
      <w:r w:rsidR="002B15CF" w:rsidRPr="0025280A">
        <w:rPr>
          <w:rFonts w:eastAsiaTheme="minorEastAsia"/>
        </w:rPr>
        <w:t xml:space="preserve"> and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oMath>
      <w:r w:rsidR="00910D75" w:rsidRPr="0025280A">
        <w:rPr>
          <w:rFonts w:eastAsiaTheme="minorEastAsia"/>
        </w:rPr>
        <w:br/>
        <w:t>The scheme encrypts plaint</w:t>
      </w:r>
      <w:r w:rsidRPr="0025280A">
        <w:rPr>
          <w:rFonts w:eastAsiaTheme="minorEastAsia"/>
        </w:rPr>
        <w:t>e</w:t>
      </w:r>
      <w:r w:rsidR="00910D75" w:rsidRPr="0025280A">
        <w:rPr>
          <w:rFonts w:eastAsiaTheme="minorEastAsia"/>
        </w:rPr>
        <w:t xml:space="preserve">xts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910D75"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910D75" w:rsidRPr="0025280A">
        <w:rPr>
          <w:rFonts w:eastAsiaTheme="minorEastAsia"/>
        </w:rPr>
        <w:t xml:space="preserve"> in cipherte</w:t>
      </w:r>
      <w:proofErr w:type="spellStart"/>
      <w:r w:rsidR="00910D75" w:rsidRPr="0025280A">
        <w:rPr>
          <w:rFonts w:eastAsiaTheme="minorEastAsia"/>
        </w:rPr>
        <w:t>xts</w:t>
      </w:r>
      <w:proofErr w:type="spellEnd"/>
      <w:r w:rsidR="00910D75" w:rsidRPr="0025280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e>
        </m:d>
        <m:r>
          <w:rPr>
            <w:rFonts w:ascii="Cambria Math" w:eastAsiaTheme="minorEastAsia" w:hAnsi="Cambria Math"/>
          </w:rPr>
          <m:t xml:space="preserve">mod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pk</m:t>
            </m:r>
          </m:sup>
        </m:sSubSup>
      </m:oMath>
      <w:r w:rsidR="00910D75"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e>
        </m:d>
        <m:r>
          <w:rPr>
            <w:rFonts w:ascii="Cambria Math" w:eastAsiaTheme="minorEastAsia" w:hAnsi="Cambria Math"/>
          </w:rPr>
          <m:t xml:space="preserve">mod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pk</m:t>
            </m:r>
          </m:sup>
        </m:sSubSup>
      </m:oMath>
      <w:r w:rsidR="00910D75" w:rsidRPr="0025280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r>
          <w:rPr>
            <w:rFonts w:ascii="Cambria Math" w:eastAsiaTheme="minorEastAsia" w:hAnsi="Cambria Math"/>
          </w:rPr>
          <m:t>←samp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d>
      </m:oMath>
      <w:r w:rsidR="00910D75" w:rsidRPr="002528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r>
          <w:rPr>
            <w:rFonts w:ascii="Cambria Math" w:eastAsiaTheme="minorEastAsia" w:hAnsi="Cambria Math"/>
          </w:rPr>
          <m:t>←samp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oMath>
      <w:r w:rsidR="00910D75" w:rsidRPr="0025280A">
        <w:rPr>
          <w:rFonts w:eastAsiaTheme="minorEastAsia"/>
        </w:rPr>
        <w:t xml:space="preserve"> samples from the coset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910D75" w:rsidRPr="0025280A">
        <w:rPr>
          <w:rFonts w:eastAsiaTheme="minorEastAsia"/>
        </w:rPr>
        <w:t xml:space="preserve"> and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910D75" w:rsidRPr="0025280A">
        <w:rPr>
          <w:rFonts w:eastAsiaTheme="minorEastAsia"/>
        </w:rPr>
        <w:t xml:space="preserve">, respectively, and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pk</m:t>
            </m:r>
          </m:sup>
        </m:sSubSup>
      </m:oMath>
      <w:r w:rsidR="00910D75" w:rsidRPr="0025280A">
        <w:rPr>
          <w:rFonts w:eastAsiaTheme="minorEastAsia"/>
        </w:rPr>
        <w:t xml:space="preserve"> defines a secret base for some idea </w:t>
      </w:r>
      <m:oMath>
        <m:r>
          <w:rPr>
            <w:rFonts w:ascii="Cambria Math" w:eastAsiaTheme="minorEastAsia" w:hAnsi="Cambria Math"/>
          </w:rPr>
          <m:t>J</m:t>
        </m:r>
      </m:oMath>
      <w:r w:rsidR="00910D75" w:rsidRPr="0025280A">
        <w:rPr>
          <w:rFonts w:eastAsiaTheme="minorEastAsia"/>
        </w:rPr>
        <w:t xml:space="preserve"> in a ring </w:t>
      </w:r>
      <m:oMath>
        <m:r>
          <w:rPr>
            <w:rFonts w:ascii="Cambria Math" w:eastAsiaTheme="minorEastAsia" w:hAnsi="Cambria Math"/>
          </w:rPr>
          <m:t>R</m:t>
        </m:r>
      </m:oMath>
      <w:r w:rsidR="00910D75" w:rsidRPr="0025280A">
        <w:rPr>
          <w:rFonts w:eastAsiaTheme="minorEastAsia"/>
        </w:rPr>
        <w:t xml:space="preserve"> with a basis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910D75" w:rsidRPr="0025280A">
        <w:rPr>
          <w:rFonts w:eastAsiaTheme="minorEastAsia"/>
        </w:rPr>
        <w:t xml:space="preserve"> of I, for relative primes </w:t>
      </w:r>
      <m:oMath>
        <m:r>
          <w:rPr>
            <w:rFonts w:ascii="Cambria Math" w:eastAsiaTheme="minorEastAsia" w:hAnsi="Cambria Math"/>
          </w:rPr>
          <m:t>I</m:t>
        </m:r>
      </m:oMath>
      <w:r w:rsidR="00910D75" w:rsidRPr="0025280A">
        <w:rPr>
          <w:rFonts w:eastAsiaTheme="minorEastAsia"/>
        </w:rPr>
        <w:t xml:space="preserve"> and </w:t>
      </w:r>
      <m:oMath>
        <m:r>
          <w:rPr>
            <w:rFonts w:ascii="Cambria Math" w:eastAsiaTheme="minorEastAsia" w:hAnsi="Cambria Math"/>
          </w:rPr>
          <m:t>J</m:t>
        </m:r>
      </m:oMath>
      <w:r w:rsidR="00910D75" w:rsidRPr="0025280A">
        <w:rPr>
          <w:rFonts w:eastAsiaTheme="minorEastAsia"/>
        </w:rPr>
        <w:t>.</w:t>
      </w:r>
      <w:r w:rsidR="00910D75" w:rsidRPr="0025280A">
        <w:rPr>
          <w:rFonts w:eastAsiaTheme="minorEastAsia"/>
        </w:rPr>
        <w:br/>
        <w:t xml:space="preserve">Encryption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910D75" w:rsidRPr="0025280A">
        <w:rPr>
          <w:rFonts w:eastAsiaTheme="minorEastAsia"/>
        </w:rPr>
        <w:t xml:space="preserve"> is computed as</w:t>
      </w:r>
      <w:r w:rsidR="00910D75" w:rsidRPr="0025280A">
        <w:rPr>
          <w:rFonts w:eastAsiaTheme="minorEastAsia"/>
        </w:rPr>
        <w:br/>
      </w: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e>
          </m:d>
          <m:r>
            <w:rPr>
              <w:rFonts w:ascii="Cambria Math" w:hAnsi="Cambria Math"/>
            </w:rPr>
            <m:t xml:space="preserve">mod </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mod </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r>
            <w:rPr>
              <w:rFonts w:ascii="Cambria Math" w:hAnsi="Cambria Math"/>
            </w:rPr>
            <m:t xml:space="preserve">mod </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m:rPr>
              <m:sty m:val="p"/>
            </m:rPr>
            <w:rPr>
              <w:rFonts w:ascii="Cambria Math"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acc>
            <m:accPr>
              <m:chr m:val="̈"/>
              <m:ctrlPr>
                <w:rPr>
                  <w:rFonts w:ascii="Cambria Math" w:eastAsiaTheme="minorEastAsia" w:hAnsi="Cambria Math"/>
                  <w:i/>
                </w:rPr>
              </m:ctrlPr>
            </m:accPr>
            <m:e>
              <m:r>
                <w:rPr>
                  <w:rFonts w:ascii="Cambria Math" w:eastAsiaTheme="minorEastAsia" w:hAnsi="Cambria Math"/>
                </w:rPr>
                <m:t>+</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w:r w:rsidR="00910D75" w:rsidRPr="0025280A">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910D75" w:rsidRPr="0025280A">
        <w:rPr>
          <w:rFonts w:eastAsiaTheme="minorEastAsia"/>
        </w:rPr>
        <w:t xml:space="preserve"> is computed as</w:t>
      </w:r>
      <w:r w:rsidR="00910D75" w:rsidRPr="0025280A">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e>
          </m:d>
          <m:r>
            <w:rPr>
              <w:rFonts w:ascii="Cambria Math" w:hAnsi="Cambria Math"/>
            </w:rPr>
            <m:t xml:space="preserve">mod </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mod </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r>
            <w:rPr>
              <w:rFonts w:ascii="Cambria Math" w:hAnsi="Cambria Math"/>
            </w:rPr>
            <m:t xml:space="preserve">mod </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pk</m:t>
              </m:r>
            </m:sup>
          </m:sSubSup>
          <m:r>
            <m:rPr>
              <m:sty m:val="p"/>
            </m:rPr>
            <w:rPr>
              <w:rFonts w:ascii="Cambria Math"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acc>
            <m:accPr>
              <m:chr m:val="̈"/>
              <m:ctrlPr>
                <w:rPr>
                  <w:rFonts w:ascii="Cambria Math" w:eastAsiaTheme="minorEastAsia" w:hAnsi="Cambria Math"/>
                  <w:i/>
                </w:rPr>
              </m:ctrlPr>
            </m:accPr>
            <m:e>
              <m:r>
                <w:rPr>
                  <w:rFonts w:ascii="Cambria Math" w:eastAsiaTheme="minorEastAsia" w:hAnsi="Cambria Math"/>
                </w:rPr>
                <m:t>×</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1030EB29" w14:textId="441E5AEF" w:rsidR="00EB00D0" w:rsidRPr="0025280A" w:rsidRDefault="00EB00D0" w:rsidP="00363D27">
      <w:pPr>
        <w:rPr>
          <w:rFonts w:eastAsiaTheme="minorEastAsia"/>
        </w:rPr>
      </w:pPr>
      <w:r w:rsidRPr="0025280A">
        <w:rPr>
          <w:shd w:val="clear" w:color="auto" w:fill="FFFFFF"/>
        </w:rPr>
        <w:t>The boot</w:t>
      </w:r>
      <w:r w:rsidR="00363D27" w:rsidRPr="0025280A">
        <w:rPr>
          <w:shd w:val="clear" w:color="auto" w:fill="FFFFFF"/>
        </w:rPr>
        <w:t>strapping</w:t>
      </w:r>
      <w:r w:rsidRPr="0025280A">
        <w:rPr>
          <w:shd w:val="clear" w:color="auto" w:fill="FFFFFF"/>
        </w:rPr>
        <w:t xml:space="preserve"> </w:t>
      </w:r>
      <w:r w:rsidRPr="0025280A">
        <w:t>process</w:t>
      </w:r>
      <w:r w:rsidRPr="0025280A">
        <w:rPr>
          <w:shd w:val="clear" w:color="auto" w:fill="FFFFFF"/>
        </w:rPr>
        <w:t xml:space="preserve"> reduces noise in the ciphertext and can be applied an unlimited number of times. Therefore, both aspects allow the construction of the first </w:t>
      </w:r>
      <w:r w:rsidR="00363D27" w:rsidRPr="0025280A">
        <w:t>Fully</w:t>
      </w:r>
      <w:r w:rsidRPr="0025280A">
        <w:rPr>
          <w:shd w:val="clear" w:color="auto" w:fill="FFFFFF"/>
        </w:rPr>
        <w:t xml:space="preserve"> </w:t>
      </w:r>
      <w:r w:rsidR="00363D27" w:rsidRPr="0025280A">
        <w:t>H</w:t>
      </w:r>
      <w:r w:rsidRPr="0025280A">
        <w:t>omomorphic</w:t>
      </w:r>
      <w:r w:rsidRPr="0025280A">
        <w:rPr>
          <w:shd w:val="clear" w:color="auto" w:fill="FFFFFF"/>
        </w:rPr>
        <w:t xml:space="preserve"> </w:t>
      </w:r>
      <w:r w:rsidRPr="0025280A">
        <w:t>solution.</w:t>
      </w:r>
    </w:p>
    <w:p w14:paraId="757542A7" w14:textId="3A50118A" w:rsidR="003A5E43" w:rsidRPr="00407931" w:rsidRDefault="00910D75" w:rsidP="00902497">
      <w:pPr>
        <w:rPr>
          <w:shd w:val="clear" w:color="auto" w:fill="FFFFFF"/>
        </w:rPr>
      </w:pPr>
      <w:r w:rsidRPr="0025280A">
        <w:rPr>
          <w:rFonts w:eastAsiaTheme="minorEastAsia"/>
        </w:rPr>
        <w:t xml:space="preserve">Gentry’s lattice Fully Homomorphic Encryption approach had </w:t>
      </w:r>
      <w:r w:rsidR="00363D27" w:rsidRPr="0025280A">
        <w:rPr>
          <w:rFonts w:eastAsiaTheme="minorEastAsia"/>
        </w:rPr>
        <w:t>potential,</w:t>
      </w:r>
      <w:r w:rsidRPr="0025280A">
        <w:rPr>
          <w:rFonts w:eastAsiaTheme="minorEastAsia"/>
        </w:rPr>
        <w:t xml:space="preserve"> but it also had several issues. The extremely large computational cost and intense </w:t>
      </w:r>
      <w:r w:rsidR="00C43C6B" w:rsidRPr="0025280A">
        <w:rPr>
          <w:rFonts w:eastAsiaTheme="minorEastAsia"/>
        </w:rPr>
        <w:t xml:space="preserve">implementation made it impractical. </w:t>
      </w:r>
      <w:r w:rsidR="00363D27" w:rsidRPr="0025280A">
        <w:t>Ten</w:t>
      </w:r>
      <w:r w:rsidR="00363D27" w:rsidRPr="0025280A">
        <w:rPr>
          <w:shd w:val="clear" w:color="auto" w:fill="FFFFFF"/>
        </w:rPr>
        <w:t xml:space="preserve"> years</w:t>
      </w:r>
      <w:r w:rsidR="00363D27" w:rsidRPr="0025280A">
        <w:t xml:space="preserve"> later,</w:t>
      </w:r>
      <w:r w:rsidR="00363D27" w:rsidRPr="0025280A">
        <w:rPr>
          <w:shd w:val="clear" w:color="auto" w:fill="FFFFFF"/>
        </w:rPr>
        <w:t xml:space="preserve"> fully homomorphic </w:t>
      </w:r>
      <w:r w:rsidR="00363D27" w:rsidRPr="0025280A">
        <w:t>cryptographic</w:t>
      </w:r>
      <w:r w:rsidR="00363D27" w:rsidRPr="0025280A">
        <w:rPr>
          <w:shd w:val="clear" w:color="auto" w:fill="FFFFFF"/>
        </w:rPr>
        <w:t xml:space="preserve"> </w:t>
      </w:r>
      <w:r w:rsidR="00363D27" w:rsidRPr="0025280A">
        <w:t>encryption clusters</w:t>
      </w:r>
      <w:r w:rsidR="00363D27" w:rsidRPr="0025280A">
        <w:rPr>
          <w:shd w:val="clear" w:color="auto" w:fill="FFFFFF"/>
        </w:rPr>
        <w:t xml:space="preserve"> </w:t>
      </w:r>
      <w:r w:rsidR="00363D27" w:rsidRPr="0025280A">
        <w:t>have developed</w:t>
      </w:r>
      <w:r w:rsidR="00363D27" w:rsidRPr="0025280A">
        <w:rPr>
          <w:shd w:val="clear" w:color="auto" w:fill="FFFFFF"/>
        </w:rPr>
        <w:t xml:space="preserve"> into four main areas: </w:t>
      </w:r>
      <w:r w:rsidR="00363D27" w:rsidRPr="0025280A">
        <w:t>Ideal</w:t>
      </w:r>
      <w:r w:rsidR="00363D27" w:rsidRPr="0025280A">
        <w:rPr>
          <w:shd w:val="clear" w:color="auto" w:fill="FFFFFF"/>
        </w:rPr>
        <w:t xml:space="preserve"> </w:t>
      </w:r>
      <w:r w:rsidR="00363D27" w:rsidRPr="0025280A">
        <w:t>Lattice-based,</w:t>
      </w:r>
      <w:r w:rsidR="00363D27" w:rsidRPr="0025280A">
        <w:rPr>
          <w:shd w:val="clear" w:color="auto" w:fill="FFFFFF"/>
        </w:rPr>
        <w:t xml:space="preserve"> </w:t>
      </w:r>
      <w:r w:rsidR="00363D27" w:rsidRPr="0025280A">
        <w:t>Over Integers,</w:t>
      </w:r>
      <w:r w:rsidR="00363D27" w:rsidRPr="0025280A">
        <w:rPr>
          <w:shd w:val="clear" w:color="auto" w:fill="FFFFFF"/>
        </w:rPr>
        <w:t xml:space="preserve"> </w:t>
      </w:r>
      <w:r w:rsidR="00363D27" w:rsidRPr="0025280A">
        <w:t>Error-Based Learning, and</w:t>
      </w:r>
      <w:r w:rsidR="00363D27" w:rsidRPr="0025280A">
        <w:rPr>
          <w:shd w:val="clear" w:color="auto" w:fill="FFFFFF"/>
        </w:rPr>
        <w:t xml:space="preserve"> </w:t>
      </w:r>
      <w:r w:rsidR="00363D27" w:rsidRPr="0025280A">
        <w:t>N-</w:t>
      </w:r>
      <w:proofErr w:type="spellStart"/>
      <w:r w:rsidR="00363D27" w:rsidRPr="0025280A">
        <w:t>th</w:t>
      </w:r>
      <w:proofErr w:type="spellEnd"/>
      <w:r w:rsidR="00363D27" w:rsidRPr="0025280A">
        <w:rPr>
          <w:shd w:val="clear" w:color="auto" w:fill="FFFFFF"/>
        </w:rPr>
        <w:t xml:space="preserve"> </w:t>
      </w:r>
      <w:r w:rsidR="00363D27" w:rsidRPr="0025280A">
        <w:t>Truncated</w:t>
      </w:r>
      <w:r w:rsidR="00363D27" w:rsidRPr="0025280A">
        <w:rPr>
          <w:shd w:val="clear" w:color="auto" w:fill="FFFFFF"/>
        </w:rPr>
        <w:t xml:space="preserve"> </w:t>
      </w:r>
      <w:r w:rsidR="00363D27" w:rsidRPr="0025280A">
        <w:t>Polynomial</w:t>
      </w:r>
      <w:r w:rsidR="00363D27" w:rsidRPr="0025280A">
        <w:rPr>
          <w:shd w:val="clear" w:color="auto" w:fill="FFFFFF"/>
        </w:rPr>
        <w:t xml:space="preserve"> </w:t>
      </w:r>
      <w:r w:rsidR="00363D27" w:rsidRPr="0025280A">
        <w:t>Ring</w:t>
      </w:r>
      <w:r w:rsidR="00363D27" w:rsidRPr="0025280A">
        <w:rPr>
          <w:shd w:val="clear" w:color="auto" w:fill="FFFFFF"/>
        </w:rPr>
        <w:t xml:space="preserve"> </w:t>
      </w:r>
      <w:r w:rsidR="00363D27" w:rsidRPr="0025280A">
        <w:t>unit</w:t>
      </w:r>
      <w:r w:rsidR="00363D27" w:rsidRPr="0025280A">
        <w:rPr>
          <w:shd w:val="clear" w:color="auto" w:fill="FFFFFF"/>
        </w:rPr>
        <w:t xml:space="preserve"> (NTRU)-based.</w:t>
      </w:r>
      <w:r w:rsidR="00363D27" w:rsidRPr="0025280A">
        <w:rPr>
          <w:shd w:val="clear" w:color="auto" w:fill="FFFFFF"/>
        </w:rPr>
        <w:br/>
      </w:r>
      <w:r w:rsidR="00363D27" w:rsidRPr="0025280A">
        <w:t xml:space="preserve">The first area’s work follows Gentry's original idea, and its hardness was based on the problem of lattice reduction. The second refers to the integer-based method </w:t>
      </w:r>
      <w:sdt>
        <w:sdtPr>
          <w:id w:val="1133680715"/>
          <w:citation/>
        </w:sdtPr>
        <w:sdtEndPr/>
        <w:sdtContent>
          <w:r w:rsidR="0025280A" w:rsidRPr="0025280A">
            <w:fldChar w:fldCharType="begin"/>
          </w:r>
          <w:r w:rsidR="0025280A" w:rsidRPr="0025280A">
            <w:instrText xml:space="preserve"> CITATION Van10 \l 2057 </w:instrText>
          </w:r>
          <w:r w:rsidR="0025280A" w:rsidRPr="0025280A">
            <w:fldChar w:fldCharType="separate"/>
          </w:r>
          <w:r w:rsidR="00B46407" w:rsidRPr="00B46407">
            <w:rPr>
              <w:noProof/>
            </w:rPr>
            <w:t>(Van Dijk M, 2010)</w:t>
          </w:r>
          <w:r w:rsidR="0025280A" w:rsidRPr="0025280A">
            <w:fldChar w:fldCharType="end"/>
          </w:r>
        </w:sdtContent>
      </w:sdt>
      <w:sdt>
        <w:sdtPr>
          <w:id w:val="2065062266"/>
          <w:citation/>
        </w:sdtPr>
        <w:sdtEndPr/>
        <w:sdtContent>
          <w:r w:rsidR="0025280A" w:rsidRPr="0025280A">
            <w:fldChar w:fldCharType="begin"/>
          </w:r>
          <w:r w:rsidR="0025280A" w:rsidRPr="0025280A">
            <w:instrText xml:space="preserve"> CITATION Bra11 \l 2057 </w:instrText>
          </w:r>
          <w:r w:rsidR="0025280A" w:rsidRPr="0025280A">
            <w:fldChar w:fldCharType="separate"/>
          </w:r>
          <w:r w:rsidR="00B46407">
            <w:rPr>
              <w:noProof/>
            </w:rPr>
            <w:t xml:space="preserve"> </w:t>
          </w:r>
          <w:r w:rsidR="00B46407" w:rsidRPr="00B46407">
            <w:rPr>
              <w:noProof/>
            </w:rPr>
            <w:t>(Brakerski Z, 2011)</w:t>
          </w:r>
          <w:r w:rsidR="0025280A" w:rsidRPr="0025280A">
            <w:fldChar w:fldCharType="end"/>
          </w:r>
        </w:sdtContent>
      </w:sdt>
      <w:r w:rsidR="00363D27" w:rsidRPr="0025280A">
        <w:t xml:space="preserve">, where the difficulty of the scheme is based on the approximate greatest common divisor (AGCD) problem </w:t>
      </w:r>
      <w:sdt>
        <w:sdtPr>
          <w:id w:val="538865303"/>
          <w:citation/>
        </w:sdtPr>
        <w:sdtEndPr/>
        <w:sdtContent>
          <w:r w:rsidR="0025280A" w:rsidRPr="0025280A">
            <w:fldChar w:fldCharType="begin"/>
          </w:r>
          <w:r w:rsidR="0025280A" w:rsidRPr="0025280A">
            <w:instrText xml:space="preserve"> CITATION Gen10 \l 2057 </w:instrText>
          </w:r>
          <w:r w:rsidR="0025280A" w:rsidRPr="0025280A">
            <w:fldChar w:fldCharType="separate"/>
          </w:r>
          <w:r w:rsidR="00B46407" w:rsidRPr="00B46407">
            <w:rPr>
              <w:noProof/>
            </w:rPr>
            <w:t>(C, 2010)</w:t>
          </w:r>
          <w:r w:rsidR="0025280A" w:rsidRPr="0025280A">
            <w:fldChar w:fldCharType="end"/>
          </w:r>
        </w:sdtContent>
      </w:sdt>
      <w:r w:rsidR="00363D27" w:rsidRPr="0025280A">
        <w:t xml:space="preserve">. The third series includes solutions based on Error With Learning (LWE) </w:t>
      </w:r>
      <w:sdt>
        <w:sdtPr>
          <w:id w:val="1083950553"/>
          <w:citation/>
        </w:sdtPr>
        <w:sdtEndPr/>
        <w:sdtContent>
          <w:r w:rsidR="0025280A" w:rsidRPr="0025280A">
            <w:fldChar w:fldCharType="begin"/>
          </w:r>
          <w:r w:rsidR="0025280A" w:rsidRPr="0025280A">
            <w:instrText xml:space="preserve"> CITATION Gen13 \l 2057 </w:instrText>
          </w:r>
          <w:r w:rsidR="0025280A" w:rsidRPr="0025280A">
            <w:fldChar w:fldCharType="separate"/>
          </w:r>
          <w:r w:rsidR="00B46407" w:rsidRPr="00B46407">
            <w:rPr>
              <w:noProof/>
            </w:rPr>
            <w:t>(Gentry C, 2013)</w:t>
          </w:r>
          <w:r w:rsidR="0025280A" w:rsidRPr="0025280A">
            <w:fldChar w:fldCharType="end"/>
          </w:r>
        </w:sdtContent>
      </w:sdt>
      <w:r w:rsidR="00363D27" w:rsidRPr="0025280A">
        <w:t xml:space="preserve"> and Ring Learning with Error (RLWE)</w:t>
      </w:r>
      <w:r w:rsidR="004E3009" w:rsidRPr="0025280A">
        <w:rPr>
          <w:rFonts w:eastAsiaTheme="minorEastAsia"/>
        </w:rPr>
        <w:t xml:space="preserve"> </w:t>
      </w:r>
      <w:sdt>
        <w:sdtPr>
          <w:rPr>
            <w:rFonts w:eastAsiaTheme="minorEastAsia"/>
          </w:rPr>
          <w:id w:val="547426875"/>
          <w:citation/>
        </w:sdtPr>
        <w:sdtEndPr/>
        <w:sdtContent>
          <w:r w:rsidR="0025280A" w:rsidRPr="0025280A">
            <w:rPr>
              <w:rFonts w:eastAsiaTheme="minorEastAsia"/>
            </w:rPr>
            <w:fldChar w:fldCharType="begin"/>
          </w:r>
          <w:r w:rsidR="0025280A" w:rsidRPr="0025280A">
            <w:rPr>
              <w:rFonts w:eastAsiaTheme="minorEastAsia"/>
            </w:rPr>
            <w:instrText xml:space="preserve"> CITATION Bra12 \l 2057 </w:instrText>
          </w:r>
          <w:r w:rsidR="0025280A" w:rsidRPr="0025280A">
            <w:rPr>
              <w:rFonts w:eastAsiaTheme="minorEastAsia"/>
            </w:rPr>
            <w:fldChar w:fldCharType="separate"/>
          </w:r>
          <w:r w:rsidR="00B46407" w:rsidRPr="00B46407">
            <w:rPr>
              <w:rFonts w:eastAsiaTheme="minorEastAsia"/>
              <w:noProof/>
            </w:rPr>
            <w:t>(Brakerski Z, 2012)</w:t>
          </w:r>
          <w:r w:rsidR="0025280A" w:rsidRPr="0025280A">
            <w:rPr>
              <w:rFonts w:eastAsiaTheme="minorEastAsia"/>
            </w:rPr>
            <w:fldChar w:fldCharType="end"/>
          </w:r>
        </w:sdtContent>
      </w:sdt>
      <w:sdt>
        <w:sdtPr>
          <w:rPr>
            <w:rFonts w:eastAsiaTheme="minorEastAsia"/>
          </w:rPr>
          <w:id w:val="-276107327"/>
          <w:citation/>
        </w:sdtPr>
        <w:sdtEndPr/>
        <w:sdtContent>
          <w:r w:rsidR="0025280A" w:rsidRPr="0025280A">
            <w:rPr>
              <w:rFonts w:eastAsiaTheme="minorEastAsia"/>
            </w:rPr>
            <w:fldChar w:fldCharType="begin"/>
          </w:r>
          <w:r w:rsidR="0025280A" w:rsidRPr="0025280A">
            <w:rPr>
              <w:rFonts w:eastAsiaTheme="minorEastAsia"/>
            </w:rPr>
            <w:instrText xml:space="preserve"> CITATION Fan12 \l 2057 </w:instrText>
          </w:r>
          <w:r w:rsidR="0025280A" w:rsidRPr="0025280A">
            <w:rPr>
              <w:rFonts w:eastAsiaTheme="minorEastAsia"/>
            </w:rPr>
            <w:fldChar w:fldCharType="separate"/>
          </w:r>
          <w:r w:rsidR="00B46407">
            <w:rPr>
              <w:rFonts w:eastAsiaTheme="minorEastAsia"/>
              <w:noProof/>
            </w:rPr>
            <w:t xml:space="preserve"> </w:t>
          </w:r>
          <w:r w:rsidR="00B46407" w:rsidRPr="00B46407">
            <w:rPr>
              <w:rFonts w:eastAsiaTheme="minorEastAsia"/>
              <w:noProof/>
            </w:rPr>
            <w:t>(Fan J, 2012)</w:t>
          </w:r>
          <w:r w:rsidR="0025280A" w:rsidRPr="0025280A">
            <w:rPr>
              <w:rFonts w:eastAsiaTheme="minorEastAsia"/>
            </w:rPr>
            <w:fldChar w:fldCharType="end"/>
          </w:r>
        </w:sdtContent>
      </w:sdt>
      <w:sdt>
        <w:sdtPr>
          <w:rPr>
            <w:rFonts w:eastAsiaTheme="minorEastAsia"/>
          </w:rPr>
          <w:id w:val="1286778217"/>
          <w:citation/>
        </w:sdtPr>
        <w:sdtEndPr/>
        <w:sdtContent>
          <w:r w:rsidR="0025280A" w:rsidRPr="0025280A">
            <w:rPr>
              <w:rFonts w:eastAsiaTheme="minorEastAsia"/>
            </w:rPr>
            <w:fldChar w:fldCharType="begin"/>
          </w:r>
          <w:r w:rsidR="0025280A" w:rsidRPr="0025280A">
            <w:rPr>
              <w:rFonts w:eastAsiaTheme="minorEastAsia"/>
            </w:rPr>
            <w:instrText xml:space="preserve"> CITATION Bra121 \l 2057 </w:instrText>
          </w:r>
          <w:r w:rsidR="0025280A" w:rsidRPr="0025280A">
            <w:rPr>
              <w:rFonts w:eastAsiaTheme="minorEastAsia"/>
            </w:rPr>
            <w:fldChar w:fldCharType="separate"/>
          </w:r>
          <w:r w:rsidR="00B46407">
            <w:rPr>
              <w:rFonts w:eastAsiaTheme="minorEastAsia"/>
              <w:noProof/>
            </w:rPr>
            <w:t xml:space="preserve"> </w:t>
          </w:r>
          <w:r w:rsidR="00B46407" w:rsidRPr="00B46407">
            <w:rPr>
              <w:rFonts w:eastAsiaTheme="minorEastAsia"/>
              <w:noProof/>
            </w:rPr>
            <w:t>(Z, 2012)</w:t>
          </w:r>
          <w:r w:rsidR="0025280A" w:rsidRPr="0025280A">
            <w:rPr>
              <w:rFonts w:eastAsiaTheme="minorEastAsia"/>
            </w:rPr>
            <w:fldChar w:fldCharType="end"/>
          </w:r>
        </w:sdtContent>
      </w:sdt>
      <w:r w:rsidR="004E3009" w:rsidRPr="0025280A">
        <w:rPr>
          <w:rFonts w:eastAsiaTheme="minorEastAsia"/>
        </w:rPr>
        <w:t xml:space="preserve">. Lastly the fourth family is of NTRU </w:t>
      </w:r>
      <w:sdt>
        <w:sdtPr>
          <w:rPr>
            <w:rFonts w:eastAsiaTheme="minorEastAsia"/>
          </w:rPr>
          <w:id w:val="615947560"/>
          <w:citation/>
        </w:sdtPr>
        <w:sdtEndPr/>
        <w:sdtContent>
          <w:r w:rsidR="0025280A" w:rsidRPr="0025280A">
            <w:rPr>
              <w:rFonts w:eastAsiaTheme="minorEastAsia"/>
            </w:rPr>
            <w:fldChar w:fldCharType="begin"/>
          </w:r>
          <w:r w:rsidR="0025280A" w:rsidRPr="0025280A">
            <w:rPr>
              <w:rFonts w:eastAsiaTheme="minorEastAsia"/>
            </w:rPr>
            <w:instrText xml:space="preserve"> CITATION Roh14 \l 2057 </w:instrText>
          </w:r>
          <w:r w:rsidR="0025280A" w:rsidRPr="0025280A">
            <w:rPr>
              <w:rFonts w:eastAsiaTheme="minorEastAsia"/>
            </w:rPr>
            <w:fldChar w:fldCharType="separate"/>
          </w:r>
          <w:r w:rsidR="00B46407" w:rsidRPr="00B46407">
            <w:rPr>
              <w:rFonts w:eastAsiaTheme="minorEastAsia"/>
              <w:noProof/>
            </w:rPr>
            <w:t>(Rohloff K, 2014)</w:t>
          </w:r>
          <w:r w:rsidR="0025280A" w:rsidRPr="0025280A">
            <w:rPr>
              <w:rFonts w:eastAsiaTheme="minorEastAsia"/>
            </w:rPr>
            <w:fldChar w:fldCharType="end"/>
          </w:r>
        </w:sdtContent>
      </w:sdt>
      <w:r w:rsidR="004E3009" w:rsidRPr="0025280A">
        <w:rPr>
          <w:rFonts w:eastAsiaTheme="minorEastAsia"/>
        </w:rPr>
        <w:t xml:space="preserve"> and subsequent works </w:t>
      </w:r>
      <w:sdt>
        <w:sdtPr>
          <w:rPr>
            <w:rFonts w:eastAsiaTheme="minorEastAsia"/>
          </w:rPr>
          <w:id w:val="591122296"/>
          <w:citation/>
        </w:sdtPr>
        <w:sdtEndPr/>
        <w:sdtContent>
          <w:r w:rsidR="0025280A" w:rsidRPr="0025280A">
            <w:rPr>
              <w:rFonts w:eastAsiaTheme="minorEastAsia"/>
            </w:rPr>
            <w:fldChar w:fldCharType="begin"/>
          </w:r>
          <w:r w:rsidR="0025280A" w:rsidRPr="0025280A">
            <w:rPr>
              <w:rFonts w:eastAsiaTheme="minorEastAsia"/>
            </w:rPr>
            <w:instrText xml:space="preserve"> CITATION Hir15 \l 2057 </w:instrText>
          </w:r>
          <w:r w:rsidR="0025280A" w:rsidRPr="0025280A">
            <w:rPr>
              <w:rFonts w:eastAsiaTheme="minorEastAsia"/>
            </w:rPr>
            <w:fldChar w:fldCharType="separate"/>
          </w:r>
          <w:r w:rsidR="00B46407" w:rsidRPr="00B46407">
            <w:rPr>
              <w:rFonts w:eastAsiaTheme="minorEastAsia"/>
              <w:noProof/>
            </w:rPr>
            <w:t>(Hiromasa R, 2015)</w:t>
          </w:r>
          <w:r w:rsidR="0025280A" w:rsidRPr="0025280A">
            <w:rPr>
              <w:rFonts w:eastAsiaTheme="minorEastAsia"/>
            </w:rPr>
            <w:fldChar w:fldCharType="end"/>
          </w:r>
        </w:sdtContent>
      </w:sdt>
      <w:sdt>
        <w:sdtPr>
          <w:rPr>
            <w:rFonts w:eastAsiaTheme="minorEastAsia"/>
          </w:rPr>
          <w:id w:val="-1641416374"/>
          <w:citation/>
        </w:sdtPr>
        <w:sdtEndPr/>
        <w:sdtContent>
          <w:r w:rsidR="0025280A" w:rsidRPr="0025280A">
            <w:rPr>
              <w:rFonts w:eastAsiaTheme="minorEastAsia"/>
            </w:rPr>
            <w:fldChar w:fldCharType="begin"/>
          </w:r>
          <w:r w:rsidR="0025280A" w:rsidRPr="0025280A">
            <w:rPr>
              <w:rFonts w:eastAsiaTheme="minorEastAsia"/>
            </w:rPr>
            <w:instrText xml:space="preserve"> CITATION Alp14 \l 2057 </w:instrText>
          </w:r>
          <w:r w:rsidR="0025280A" w:rsidRPr="0025280A">
            <w:rPr>
              <w:rFonts w:eastAsiaTheme="minorEastAsia"/>
            </w:rPr>
            <w:fldChar w:fldCharType="separate"/>
          </w:r>
          <w:r w:rsidR="00B46407">
            <w:rPr>
              <w:rFonts w:eastAsiaTheme="minorEastAsia"/>
              <w:noProof/>
            </w:rPr>
            <w:t xml:space="preserve"> </w:t>
          </w:r>
          <w:r w:rsidR="00B46407" w:rsidRPr="00B46407">
            <w:rPr>
              <w:rFonts w:eastAsiaTheme="minorEastAsia"/>
              <w:noProof/>
            </w:rPr>
            <w:t>(Alperin-Sheriff J, 2014)</w:t>
          </w:r>
          <w:r w:rsidR="0025280A" w:rsidRPr="0025280A">
            <w:rPr>
              <w:rFonts w:eastAsiaTheme="minorEastAsia"/>
            </w:rPr>
            <w:fldChar w:fldCharType="end"/>
          </w:r>
        </w:sdtContent>
      </w:sdt>
      <w:r w:rsidR="004E3009" w:rsidRPr="0025280A">
        <w:rPr>
          <w:rFonts w:eastAsiaTheme="minorEastAsia"/>
        </w:rPr>
        <w:t>, which are also based on the lattice problem.</w:t>
      </w:r>
    </w:p>
    <w:p w14:paraId="576B0C55" w14:textId="5D2DA913" w:rsidR="000662E2" w:rsidRPr="00FF2AF1" w:rsidRDefault="000662E2" w:rsidP="00FF2AF1">
      <w:pPr>
        <w:pStyle w:val="Heading3"/>
        <w:shd w:val="clear" w:color="auto" w:fill="FFC000" w:themeFill="accent4"/>
      </w:pPr>
      <w:bookmarkStart w:id="25" w:name="_Toc80640454"/>
      <w:bookmarkStart w:id="26" w:name="_Toc81280989"/>
      <w:r w:rsidRPr="00FF2AF1">
        <w:t>3.</w:t>
      </w:r>
      <w:r w:rsidR="00FF2AF1" w:rsidRPr="00FF2AF1">
        <w:t>4</w:t>
      </w:r>
      <w:r w:rsidRPr="00FF2AF1">
        <w:t xml:space="preserve"> </w:t>
      </w:r>
      <w:bookmarkEnd w:id="25"/>
      <w:r w:rsidRPr="00FF2AF1">
        <w:t>Fully Homomorphic Encryption</w:t>
      </w:r>
      <w:bookmarkEnd w:id="26"/>
    </w:p>
    <w:p w14:paraId="6FCEEB95" w14:textId="1DCD6D06" w:rsidR="00EF67C8" w:rsidRDefault="00EF67C8" w:rsidP="00EF67C8">
      <w:r w:rsidRPr="00EF67C8">
        <w:rPr>
          <w:shd w:val="clear" w:color="auto" w:fill="FFFFFF"/>
        </w:rPr>
        <w:t xml:space="preserve">The </w:t>
      </w:r>
      <w:r w:rsidRPr="00EF67C8">
        <w:t>emergence</w:t>
      </w:r>
      <w:r w:rsidRPr="00EF67C8">
        <w:rPr>
          <w:shd w:val="clear" w:color="auto" w:fill="FFFFFF"/>
        </w:rPr>
        <w:t xml:space="preserve"> of the first </w:t>
      </w:r>
      <w:r w:rsidRPr="00EF67C8">
        <w:t>fully</w:t>
      </w:r>
      <w:r w:rsidRPr="00EF67C8">
        <w:rPr>
          <w:shd w:val="clear" w:color="auto" w:fill="FFFFFF"/>
        </w:rPr>
        <w:t xml:space="preserve"> </w:t>
      </w:r>
      <w:r w:rsidRPr="00EF67C8">
        <w:t>homomorphic</w:t>
      </w:r>
      <w:r w:rsidRPr="00EF67C8">
        <w:rPr>
          <w:shd w:val="clear" w:color="auto" w:fill="FFFFFF"/>
        </w:rPr>
        <w:t xml:space="preserve"> </w:t>
      </w:r>
      <w:r w:rsidRPr="00EF67C8">
        <w:t>encryption</w:t>
      </w:r>
      <w:r w:rsidRPr="00EF67C8">
        <w:rPr>
          <w:shd w:val="clear" w:color="auto" w:fill="FFFFFF"/>
        </w:rPr>
        <w:t xml:space="preserve"> scheme </w:t>
      </w:r>
      <w:r w:rsidRPr="00EF67C8">
        <w:t>has</w:t>
      </w:r>
      <w:r w:rsidRPr="00EF67C8">
        <w:rPr>
          <w:shd w:val="clear" w:color="auto" w:fill="FFFFFF"/>
        </w:rPr>
        <w:t xml:space="preserve"> a </w:t>
      </w:r>
      <w:r w:rsidRPr="00EF67C8">
        <w:t>major</w:t>
      </w:r>
      <w:r w:rsidRPr="00EF67C8">
        <w:rPr>
          <w:shd w:val="clear" w:color="auto" w:fill="FFFFFF"/>
        </w:rPr>
        <w:t xml:space="preserve"> impact on the design of </w:t>
      </w:r>
      <w:r w:rsidRPr="00EF67C8">
        <w:t>a more</w:t>
      </w:r>
      <w:r w:rsidRPr="00EF67C8">
        <w:rPr>
          <w:shd w:val="clear" w:color="auto" w:fill="FFFFFF"/>
        </w:rPr>
        <w:t xml:space="preserve"> secure </w:t>
      </w:r>
      <w:r w:rsidR="00345076" w:rsidRPr="00EF67C8">
        <w:rPr>
          <w:shd w:val="clear" w:color="auto" w:fill="FFFFFF"/>
        </w:rPr>
        <w:t>system but</w:t>
      </w:r>
      <w:r w:rsidRPr="00EF67C8">
        <w:rPr>
          <w:shd w:val="clear" w:color="auto" w:fill="FFFFFF"/>
        </w:rPr>
        <w:t xml:space="preserve"> </w:t>
      </w:r>
      <w:r w:rsidRPr="00EF67C8">
        <w:t>has no impact</w:t>
      </w:r>
      <w:r w:rsidRPr="00EF67C8">
        <w:rPr>
          <w:shd w:val="clear" w:color="auto" w:fill="FFFFFF"/>
        </w:rPr>
        <w:t xml:space="preserve"> </w:t>
      </w:r>
      <w:r w:rsidRPr="00EF67C8">
        <w:t>on</w:t>
      </w:r>
      <w:r w:rsidRPr="00EF67C8">
        <w:rPr>
          <w:shd w:val="clear" w:color="auto" w:fill="FFFFFF"/>
        </w:rPr>
        <w:t xml:space="preserve"> </w:t>
      </w:r>
      <w:r w:rsidRPr="00EF67C8">
        <w:t>its</w:t>
      </w:r>
      <w:r w:rsidRPr="00EF67C8">
        <w:rPr>
          <w:shd w:val="clear" w:color="auto" w:fill="FFFFFF"/>
        </w:rPr>
        <w:t xml:space="preserve"> implementation. The high level of security </w:t>
      </w:r>
      <w:r w:rsidRPr="00EF67C8">
        <w:t>of</w:t>
      </w:r>
      <w:r w:rsidRPr="00EF67C8">
        <w:rPr>
          <w:shd w:val="clear" w:color="auto" w:fill="FFFFFF"/>
        </w:rPr>
        <w:t xml:space="preserve"> </w:t>
      </w:r>
      <w:r w:rsidRPr="00EF67C8">
        <w:t>a fully</w:t>
      </w:r>
      <w:r w:rsidRPr="00EF67C8">
        <w:rPr>
          <w:shd w:val="clear" w:color="auto" w:fill="FFFFFF"/>
        </w:rPr>
        <w:t xml:space="preserve"> homomorphic encryption solution can </w:t>
      </w:r>
      <w:r w:rsidRPr="00EF67C8">
        <w:t>improve</w:t>
      </w:r>
      <w:r w:rsidRPr="00EF67C8">
        <w:rPr>
          <w:shd w:val="clear" w:color="auto" w:fill="FFFFFF"/>
        </w:rPr>
        <w:t xml:space="preserve"> many technologies, </w:t>
      </w:r>
      <w:r w:rsidRPr="00EF67C8">
        <w:t>such</w:t>
      </w:r>
      <w:r w:rsidRPr="00EF67C8">
        <w:rPr>
          <w:shd w:val="clear" w:color="auto" w:fill="FFFFFF"/>
        </w:rPr>
        <w:t xml:space="preserve"> </w:t>
      </w:r>
      <w:r w:rsidRPr="00EF67C8">
        <w:t>as outsourcing</w:t>
      </w:r>
      <w:r w:rsidRPr="00EF67C8">
        <w:rPr>
          <w:shd w:val="clear" w:color="auto" w:fill="FFFFFF"/>
        </w:rPr>
        <w:t xml:space="preserve"> computing in </w:t>
      </w:r>
      <w:r w:rsidRPr="00EF67C8">
        <w:t>a cloud</w:t>
      </w:r>
      <w:r w:rsidRPr="00EF67C8">
        <w:rPr>
          <w:shd w:val="clear" w:color="auto" w:fill="FFFFFF"/>
        </w:rPr>
        <w:t xml:space="preserve"> environment. </w:t>
      </w:r>
      <w:r w:rsidRPr="00EF67C8">
        <w:t>However, due to</w:t>
      </w:r>
      <w:r w:rsidRPr="00EF67C8">
        <w:rPr>
          <w:shd w:val="clear" w:color="auto" w:fill="FFFFFF"/>
        </w:rPr>
        <w:t xml:space="preserve"> </w:t>
      </w:r>
      <w:r w:rsidRPr="00EF67C8">
        <w:t>some limitations, the</w:t>
      </w:r>
      <w:r w:rsidRPr="00EF67C8">
        <w:rPr>
          <w:shd w:val="clear" w:color="auto" w:fill="FFFFFF"/>
        </w:rPr>
        <w:t xml:space="preserve"> </w:t>
      </w:r>
      <w:r w:rsidRPr="00EF67C8">
        <w:t>effective</w:t>
      </w:r>
      <w:r w:rsidRPr="00EF67C8">
        <w:rPr>
          <w:shd w:val="clear" w:color="auto" w:fill="FFFFFF"/>
        </w:rPr>
        <w:t xml:space="preserve"> implementation of fully homomorphic encryption </w:t>
      </w:r>
      <w:r w:rsidRPr="00EF67C8">
        <w:t>still has</w:t>
      </w:r>
      <w:r w:rsidRPr="00EF67C8">
        <w:rPr>
          <w:shd w:val="clear" w:color="auto" w:fill="FFFFFF"/>
        </w:rPr>
        <w:t xml:space="preserve"> a </w:t>
      </w:r>
      <w:r w:rsidRPr="00EF67C8">
        <w:t>long way</w:t>
      </w:r>
      <w:r w:rsidRPr="00EF67C8">
        <w:rPr>
          <w:shd w:val="clear" w:color="auto" w:fill="FFFFFF"/>
        </w:rPr>
        <w:t xml:space="preserve"> to </w:t>
      </w:r>
      <w:r w:rsidRPr="00EF67C8">
        <w:t>go.</w:t>
      </w:r>
      <w:r w:rsidRPr="00EF67C8">
        <w:rPr>
          <w:shd w:val="clear" w:color="auto" w:fill="FFFFFF"/>
        </w:rPr>
        <w:t xml:space="preserve"> This section introduces the formal definition </w:t>
      </w:r>
      <w:r w:rsidRPr="00EF67C8">
        <w:t>and basic concepts of</w:t>
      </w:r>
      <w:r w:rsidRPr="00EF67C8">
        <w:rPr>
          <w:shd w:val="clear" w:color="auto" w:fill="FFFFFF"/>
        </w:rPr>
        <w:t xml:space="preserve"> fully homomorphic encryption, such as bootstrapping and key</w:t>
      </w:r>
      <w:r w:rsidRPr="00EF67C8">
        <w:t xml:space="preserve"> switching.</w:t>
      </w:r>
    </w:p>
    <w:p w14:paraId="01542283" w14:textId="6DF3AFDC" w:rsidR="00501C5F" w:rsidRDefault="00501C5F" w:rsidP="00501C5F">
      <w:pPr>
        <w:jc w:val="center"/>
      </w:pPr>
      <w:r w:rsidRPr="00501C5F">
        <w:rPr>
          <w:noProof/>
        </w:rPr>
        <w:lastRenderedPageBreak/>
        <w:drawing>
          <wp:inline distT="0" distB="0" distL="0" distR="0" wp14:anchorId="06079C4E" wp14:editId="4ED7F7D3">
            <wp:extent cx="5731510" cy="2612390"/>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2390"/>
                    </a:xfrm>
                    <a:prstGeom prst="rect">
                      <a:avLst/>
                    </a:prstGeom>
                  </pic:spPr>
                </pic:pic>
              </a:graphicData>
            </a:graphic>
          </wp:inline>
        </w:drawing>
      </w:r>
    </w:p>
    <w:p w14:paraId="38AE8B33" w14:textId="18A94FB2" w:rsidR="006D0261" w:rsidRPr="00EF67C8" w:rsidRDefault="006D0261" w:rsidP="00501C5F">
      <w:pPr>
        <w:jc w:val="center"/>
      </w:pPr>
      <w:r>
        <w:t>Figure 2: Timeline of the most relevant inventions in the history of Homomorphic Encryption</w:t>
      </w:r>
    </w:p>
    <w:p w14:paraId="32222AE9" w14:textId="49E42E09" w:rsidR="00EF67C8" w:rsidRPr="00784E4A" w:rsidRDefault="00EF67C8" w:rsidP="00E619F7">
      <w:r w:rsidRPr="00784E4A">
        <w:t xml:space="preserve">Rivest </w:t>
      </w:r>
      <w:sdt>
        <w:sdtPr>
          <w:id w:val="1562447921"/>
          <w:citation/>
        </w:sdtPr>
        <w:sdtEndPr/>
        <w:sdtContent>
          <w:r w:rsidR="00784E4A" w:rsidRPr="00784E4A">
            <w:fldChar w:fldCharType="begin"/>
          </w:r>
          <w:r w:rsidR="00784E4A" w:rsidRPr="00784E4A">
            <w:instrText xml:space="preserve"> CITATION Riv781 \l 2057 </w:instrText>
          </w:r>
          <w:r w:rsidR="00784E4A" w:rsidRPr="00784E4A">
            <w:fldChar w:fldCharType="separate"/>
          </w:r>
          <w:r w:rsidR="00B46407" w:rsidRPr="00B46407">
            <w:rPr>
              <w:noProof/>
            </w:rPr>
            <w:t>(Rivest RL, 1978)</w:t>
          </w:r>
          <w:r w:rsidR="00784E4A" w:rsidRPr="00784E4A">
            <w:fldChar w:fldCharType="end"/>
          </w:r>
        </w:sdtContent>
      </w:sdt>
      <w:r w:rsidRPr="00784E4A">
        <w:t xml:space="preserve"> introduced the</w:t>
      </w:r>
      <w:r w:rsidRPr="00784E4A">
        <w:rPr>
          <w:shd w:val="clear" w:color="auto" w:fill="FFFFFF"/>
        </w:rPr>
        <w:t xml:space="preserve"> </w:t>
      </w:r>
      <w:r w:rsidRPr="00784E4A">
        <w:t>term privacy</w:t>
      </w:r>
      <w:r w:rsidRPr="00784E4A">
        <w:rPr>
          <w:shd w:val="clear" w:color="auto" w:fill="FFFFFF"/>
        </w:rPr>
        <w:t xml:space="preserve"> homomorphism to </w:t>
      </w:r>
      <w:r w:rsidRPr="00784E4A">
        <w:t>formally describe</w:t>
      </w:r>
      <w:r w:rsidRPr="00784E4A">
        <w:rPr>
          <w:shd w:val="clear" w:color="auto" w:fill="FFFFFF"/>
        </w:rPr>
        <w:t xml:space="preserve"> </w:t>
      </w:r>
      <w:r w:rsidRPr="00784E4A">
        <w:t>fully homomorphic encryption,</w:t>
      </w:r>
      <w:r w:rsidRPr="00784E4A">
        <w:rPr>
          <w:shd w:val="clear" w:color="auto" w:fill="FFFFFF"/>
        </w:rPr>
        <w:t xml:space="preserve"> the main idea </w:t>
      </w:r>
      <w:r w:rsidRPr="00784E4A">
        <w:t>is to perform arbitrary calculations</w:t>
      </w:r>
      <w:r w:rsidRPr="00784E4A">
        <w:rPr>
          <w:shd w:val="clear" w:color="auto" w:fill="FFFFFF"/>
        </w:rPr>
        <w:t xml:space="preserve"> on encrypted data without using decryption </w:t>
      </w:r>
      <w:r w:rsidRPr="00784E4A">
        <w:t>keys.</w:t>
      </w:r>
      <w:r w:rsidRPr="00784E4A">
        <w:rPr>
          <w:shd w:val="clear" w:color="auto" w:fill="FFFFFF"/>
        </w:rPr>
        <w:t xml:space="preserve"> The general idea behind </w:t>
      </w:r>
      <w:r w:rsidR="00784E4A" w:rsidRPr="00784E4A">
        <w:rPr>
          <w:shd w:val="clear" w:color="auto" w:fill="FFFFFF"/>
        </w:rPr>
        <w:t>fully homomorphic encryption</w:t>
      </w:r>
      <w:r w:rsidRPr="00784E4A">
        <w:rPr>
          <w:shd w:val="clear" w:color="auto" w:fill="FFFFFF"/>
        </w:rPr>
        <w:t xml:space="preserve"> is that the function </w:t>
      </w:r>
      <m:oMath>
        <m:r>
          <w:rPr>
            <w:rFonts w:ascii="Cambria Math" w:hAnsi="Cambria Math"/>
            <w:shd w:val="clear" w:color="auto" w:fill="FFFFFF"/>
          </w:rPr>
          <m:t>f</m:t>
        </m:r>
      </m:oMath>
      <w:r w:rsidRPr="00784E4A">
        <w:rPr>
          <w:shd w:val="clear" w:color="auto" w:fill="FFFFFF"/>
        </w:rPr>
        <w:t xml:space="preserve"> can be </w:t>
      </w:r>
      <w:r w:rsidRPr="00784E4A">
        <w:t>effectively</w:t>
      </w:r>
      <w:r w:rsidRPr="00784E4A">
        <w:rPr>
          <w:shd w:val="clear" w:color="auto" w:fill="FFFFFF"/>
        </w:rPr>
        <w:t xml:space="preserve"> expressed as a circuit </w:t>
      </w:r>
      <w:r w:rsidRPr="00784E4A">
        <w:t>for</w:t>
      </w:r>
      <w:r w:rsidRPr="00784E4A">
        <w:rPr>
          <w:shd w:val="clear" w:color="auto" w:fill="FFFFFF"/>
        </w:rPr>
        <w:t xml:space="preserve"> </w:t>
      </w:r>
      <w:r w:rsidRPr="00784E4A">
        <w:t>processing</w:t>
      </w:r>
      <w:r w:rsidRPr="00784E4A">
        <w:rPr>
          <w:shd w:val="clear" w:color="auto" w:fill="FFFFFF"/>
        </w:rPr>
        <w:t xml:space="preserve"> encrypted </w:t>
      </w:r>
      <w:r w:rsidRPr="00784E4A">
        <w:t>homomorphic data,</w:t>
      </w:r>
      <w:r w:rsidRPr="00784E4A">
        <w:rPr>
          <w:shd w:val="clear" w:color="auto" w:fill="FFFFFF"/>
        </w:rPr>
        <w:t xml:space="preserve"> </w:t>
      </w:r>
      <w:r w:rsidRPr="00784E4A">
        <w:t>such</w:t>
      </w:r>
      <w:r w:rsidRPr="00784E4A">
        <w:rPr>
          <w:shd w:val="clear" w:color="auto" w:fill="FFFFFF"/>
        </w:rPr>
        <w:t xml:space="preserve"> </w:t>
      </w:r>
      <w:r w:rsidRPr="00784E4A">
        <w:t>as programs,</w:t>
      </w:r>
      <w:r w:rsidRPr="00784E4A">
        <w:rPr>
          <w:shd w:val="clear" w:color="auto" w:fill="FFFFFF"/>
        </w:rPr>
        <w:t xml:space="preserve"> </w:t>
      </w:r>
      <w:r w:rsidRPr="00784E4A">
        <w:t xml:space="preserve">math operations, etc. </w:t>
      </w:r>
      <w:sdt>
        <w:sdtPr>
          <w:id w:val="837121496"/>
          <w:citation/>
        </w:sdtPr>
        <w:sdtEndPr/>
        <w:sdtContent>
          <w:r w:rsidR="00784E4A" w:rsidRPr="00784E4A">
            <w:fldChar w:fldCharType="begin"/>
          </w:r>
          <w:r w:rsidR="00784E4A" w:rsidRPr="00784E4A">
            <w:instrText xml:space="preserve"> CITATION Gen09 \l 2057 </w:instrText>
          </w:r>
          <w:r w:rsidR="00784E4A" w:rsidRPr="00784E4A">
            <w:fldChar w:fldCharType="separate"/>
          </w:r>
          <w:r w:rsidR="00B46407" w:rsidRPr="00B46407">
            <w:rPr>
              <w:noProof/>
            </w:rPr>
            <w:t>(C, 2009)</w:t>
          </w:r>
          <w:r w:rsidR="00784E4A" w:rsidRPr="00784E4A">
            <w:fldChar w:fldCharType="end"/>
          </w:r>
        </w:sdtContent>
      </w:sdt>
      <w:r w:rsidRPr="00784E4A">
        <w:t>.</w:t>
      </w:r>
      <w:r w:rsidR="00E619F7" w:rsidRPr="00784E4A">
        <w:t xml:space="preserve"> Fully homomorphic encryption is considered a promising post-quantum tool </w:t>
      </w:r>
      <w:sdt>
        <w:sdtPr>
          <w:id w:val="-964269752"/>
          <w:citation/>
        </w:sdtPr>
        <w:sdtEndPr/>
        <w:sdtContent>
          <w:r w:rsidR="00784E4A" w:rsidRPr="00784E4A">
            <w:fldChar w:fldCharType="begin"/>
          </w:r>
          <w:r w:rsidR="00784E4A" w:rsidRPr="00784E4A">
            <w:instrText xml:space="preserve"> CITATION Pla17 \l 2057 </w:instrText>
          </w:r>
          <w:r w:rsidR="00784E4A" w:rsidRPr="00784E4A">
            <w:fldChar w:fldCharType="separate"/>
          </w:r>
          <w:r w:rsidR="00B46407" w:rsidRPr="00B46407">
            <w:rPr>
              <w:noProof/>
            </w:rPr>
            <w:t>(R, 2017)</w:t>
          </w:r>
          <w:r w:rsidR="00784E4A" w:rsidRPr="00784E4A">
            <w:fldChar w:fldCharType="end"/>
          </w:r>
        </w:sdtContent>
      </w:sdt>
      <w:r w:rsidR="00E619F7" w:rsidRPr="00784E4A">
        <w:t>. Today's public key cryptography relies on the difficulty of solving problems, such as factoring or discrete logarithms. These widely studied problems are considered difficult to solve in classical computers.</w:t>
      </w:r>
    </w:p>
    <w:p w14:paraId="6382B571" w14:textId="7DFC1010" w:rsidR="00E619F7" w:rsidRPr="00784E4A" w:rsidRDefault="00E619F7" w:rsidP="00E619F7">
      <w:r w:rsidRPr="00784E4A">
        <w:rPr>
          <w:shd w:val="clear" w:color="auto" w:fill="FFFFFF"/>
        </w:rPr>
        <w:t xml:space="preserve">However, </w:t>
      </w:r>
      <w:r w:rsidRPr="00784E4A">
        <w:t>alternative people</w:t>
      </w:r>
      <w:r w:rsidRPr="00784E4A">
        <w:rPr>
          <w:shd w:val="clear" w:color="auto" w:fill="FFFFFF"/>
        </w:rPr>
        <w:t xml:space="preserve"> equipped with sufficiently large quantum </w:t>
      </w:r>
      <w:r w:rsidRPr="00784E4A">
        <w:t>computers</w:t>
      </w:r>
      <w:r w:rsidRPr="00784E4A">
        <w:rPr>
          <w:shd w:val="clear" w:color="auto" w:fill="FFFFFF"/>
        </w:rPr>
        <w:t xml:space="preserve"> can </w:t>
      </w:r>
      <w:r w:rsidRPr="00784E4A">
        <w:t>easily solve</w:t>
      </w:r>
      <w:r w:rsidRPr="00784E4A">
        <w:rPr>
          <w:shd w:val="clear" w:color="auto" w:fill="FFFFFF"/>
        </w:rPr>
        <w:t xml:space="preserve"> them. </w:t>
      </w:r>
      <w:r w:rsidRPr="00784E4A">
        <w:t>Although</w:t>
      </w:r>
      <w:r w:rsidRPr="00784E4A">
        <w:rPr>
          <w:shd w:val="clear" w:color="auto" w:fill="FFFFFF"/>
        </w:rPr>
        <w:t xml:space="preserve"> quantum </w:t>
      </w:r>
      <w:r w:rsidRPr="00784E4A">
        <w:t>computers</w:t>
      </w:r>
      <w:r w:rsidRPr="00784E4A">
        <w:rPr>
          <w:shd w:val="clear" w:color="auto" w:fill="FFFFFF"/>
        </w:rPr>
        <w:t xml:space="preserve"> do not exist today, </w:t>
      </w:r>
      <w:r w:rsidRPr="00784E4A">
        <w:t>their</w:t>
      </w:r>
      <w:r w:rsidRPr="00784E4A">
        <w:rPr>
          <w:shd w:val="clear" w:color="auto" w:fill="FFFFFF"/>
        </w:rPr>
        <w:t xml:space="preserve"> potential is considered a threat. The essence of fully homomorphic encryption is to produce </w:t>
      </w:r>
      <w:r w:rsidRPr="00784E4A">
        <w:t>an</w:t>
      </w:r>
      <w:r w:rsidRPr="00784E4A">
        <w:rPr>
          <w:shd w:val="clear" w:color="auto" w:fill="FFFFFF"/>
        </w:rPr>
        <w:t xml:space="preserve"> output of ciphertext </w:t>
      </w:r>
      <m:oMath>
        <m:r>
          <w:rPr>
            <w:rFonts w:ascii="Cambria Math" w:hAnsi="Cambria Math"/>
            <w:shd w:val="clear" w:color="auto" w:fill="FFFFFF"/>
          </w:rPr>
          <m:t xml:space="preserve">f(c) </m:t>
        </m:r>
      </m:oMath>
      <w:r w:rsidRPr="00784E4A">
        <w:rPr>
          <w:shd w:val="clear" w:color="auto" w:fill="FFFFFF"/>
        </w:rPr>
        <w:t xml:space="preserve">for any desired function </w:t>
      </w:r>
      <m:oMath>
        <m:r>
          <w:rPr>
            <w:rFonts w:ascii="Cambria Math" w:hAnsi="Cambria Math"/>
            <w:shd w:val="clear" w:color="auto" w:fill="FFFFFF"/>
          </w:rPr>
          <m:t xml:space="preserve">f </m:t>
        </m:r>
      </m:oMath>
      <w:r w:rsidRPr="00784E4A">
        <w:rPr>
          <w:shd w:val="clear" w:color="auto" w:fill="FFFFFF"/>
        </w:rPr>
        <w:t xml:space="preserve">and </w:t>
      </w:r>
      <w:r w:rsidRPr="00784E4A">
        <w:t>ciphertext</w:t>
      </w:r>
      <w:r w:rsidRPr="00784E4A">
        <w:rPr>
          <w:shd w:val="clear" w:color="auto" w:fill="FFFFFF"/>
        </w:rPr>
        <w:t xml:space="preserve"> message </w:t>
      </w:r>
      <m:oMath>
        <m:r>
          <w:rPr>
            <w:rFonts w:ascii="Cambria Math" w:hAnsi="Cambria Math"/>
            <w:shd w:val="clear" w:color="auto" w:fill="FFFFFF"/>
          </w:rPr>
          <m:t xml:space="preserve">c </m:t>
        </m:r>
      </m:oMath>
      <w:r w:rsidRPr="00784E4A">
        <w:rPr>
          <w:shd w:val="clear" w:color="auto" w:fill="FFFFFF"/>
        </w:rPr>
        <w:t xml:space="preserve">of plaintext </w:t>
      </w:r>
      <m:oMath>
        <m:r>
          <w:rPr>
            <w:rFonts w:ascii="Cambria Math" w:hAnsi="Cambria Math"/>
            <w:shd w:val="clear" w:color="auto" w:fill="FFFFFF"/>
          </w:rPr>
          <m:t>m</m:t>
        </m:r>
      </m:oMath>
      <w:r w:rsidRPr="00784E4A">
        <w:rPr>
          <w:shd w:val="clear" w:color="auto" w:fill="FFFFFF"/>
        </w:rPr>
        <w:t xml:space="preserve">, </w:t>
      </w:r>
      <w:proofErr w:type="gramStart"/>
      <w:r w:rsidRPr="00784E4A">
        <w:rPr>
          <w:shd w:val="clear" w:color="auto" w:fill="FFFFFF"/>
        </w:rPr>
        <w:t>as long as</w:t>
      </w:r>
      <w:proofErr w:type="gramEnd"/>
      <w:r w:rsidRPr="00784E4A">
        <w:rPr>
          <w:shd w:val="clear" w:color="auto" w:fill="FFFFFF"/>
        </w:rPr>
        <w:t xml:space="preserve"> </w:t>
      </w:r>
      <w:r w:rsidRPr="00784E4A">
        <w:t>the</w:t>
      </w:r>
      <w:r w:rsidRPr="00784E4A">
        <w:rPr>
          <w:shd w:val="clear" w:color="auto" w:fill="FFFFFF"/>
        </w:rPr>
        <w:t xml:space="preserve"> information </w:t>
      </w:r>
      <w:r w:rsidRPr="00784E4A">
        <w:t>of</w:t>
      </w:r>
      <w:r w:rsidRPr="00784E4A">
        <w:rPr>
          <w:shd w:val="clear" w:color="auto" w:fill="FFFFFF"/>
        </w:rPr>
        <w:t xml:space="preserve"> </w:t>
      </w:r>
      <m:oMath>
        <m:r>
          <w:rPr>
            <w:rFonts w:ascii="Cambria Math" w:hAnsi="Cambria Math"/>
            <w:shd w:val="clear" w:color="auto" w:fill="FFFFFF"/>
          </w:rPr>
          <m:t>c</m:t>
        </m:r>
      </m:oMath>
      <w:r w:rsidRPr="00784E4A">
        <w:rPr>
          <w:shd w:val="clear" w:color="auto" w:fill="FFFFFF"/>
        </w:rPr>
        <w:t xml:space="preserve">, </w:t>
      </w:r>
      <m:oMath>
        <m:r>
          <w:rPr>
            <w:rFonts w:ascii="Cambria Math" w:hAnsi="Cambria Math"/>
            <w:shd w:val="clear" w:color="auto" w:fill="FFFFFF"/>
          </w:rPr>
          <m:t>f(c</m:t>
        </m:r>
      </m:oMath>
      <w:r w:rsidRPr="00784E4A">
        <w:rPr>
          <w:shd w:val="clear" w:color="auto" w:fill="FFFFFF"/>
        </w:rPr>
        <w:t xml:space="preserve">) and </w:t>
      </w:r>
      <m:oMath>
        <m:r>
          <w:rPr>
            <w:rFonts w:ascii="Cambria Math" w:hAnsi="Cambria Math"/>
            <w:shd w:val="clear" w:color="auto" w:fill="FFFFFF"/>
          </w:rPr>
          <m:t>m</m:t>
        </m:r>
      </m:oMath>
      <w:r w:rsidRPr="00784E4A">
        <w:rPr>
          <w:shd w:val="clear" w:color="auto" w:fill="FFFFFF"/>
        </w:rPr>
        <w:t xml:space="preserve"> </w:t>
      </w:r>
      <w:r w:rsidRPr="00784E4A">
        <w:t>cannot</w:t>
      </w:r>
      <w:r w:rsidRPr="00784E4A">
        <w:rPr>
          <w:shd w:val="clear" w:color="auto" w:fill="FFFFFF"/>
        </w:rPr>
        <w:t xml:space="preserve"> be </w:t>
      </w:r>
      <w:r w:rsidRPr="00784E4A">
        <w:t>exposed.</w:t>
      </w:r>
      <w:r w:rsidR="005C4D15" w:rsidRPr="00784E4A">
        <w:t xml:space="preserve"> The function </w:t>
      </w:r>
      <m:oMath>
        <m:r>
          <w:rPr>
            <w:rFonts w:ascii="Cambria Math" w:hAnsi="Cambria Math"/>
          </w:rPr>
          <m:t>f</m:t>
        </m:r>
      </m:oMath>
      <w:r w:rsidR="005C4D15" w:rsidRPr="00784E4A">
        <w:t xml:space="preserve"> can be calculated efficiently. The figure in the following subsection illustrates the expected performance of the fully homomorphic encryption scheme </w:t>
      </w:r>
      <m:oMath>
        <m:r>
          <w:rPr>
            <w:rFonts w:ascii="Cambria Math" w:hAnsi="Cambria Math"/>
          </w:rPr>
          <m:t>ε</m:t>
        </m:r>
      </m:oMath>
      <w:r w:rsidR="005C4D15" w:rsidRPr="00784E4A">
        <w:t xml:space="preserve"> as a simple black box model in computer systems. The challenging task is to find the right mechanism, </w:t>
      </w:r>
      <m:oMath>
        <m:r>
          <w:rPr>
            <w:rFonts w:ascii="Cambria Math" w:hAnsi="Cambria Math"/>
          </w:rPr>
          <m:t>Evaluat</m:t>
        </m:r>
        <m:sSub>
          <m:sSubPr>
            <m:ctrlPr>
              <w:rPr>
                <w:rFonts w:ascii="Cambria Math" w:hAnsi="Cambria Math"/>
                <w:i/>
              </w:rPr>
            </m:ctrlPr>
          </m:sSubPr>
          <m:e>
            <m:r>
              <w:rPr>
                <w:rFonts w:ascii="Cambria Math" w:hAnsi="Cambria Math"/>
              </w:rPr>
              <m:t>e</m:t>
            </m:r>
          </m:e>
          <m:sub>
            <m:r>
              <w:rPr>
                <w:rFonts w:ascii="Cambria Math" w:hAnsi="Cambria Math"/>
              </w:rPr>
              <m:t>ε</m:t>
            </m:r>
          </m:sub>
        </m:sSub>
      </m:oMath>
      <w:r w:rsidR="005C4D15" w:rsidRPr="00784E4A">
        <w:t>, that successfully leads to the correct output within a reasonable time.</w:t>
      </w:r>
    </w:p>
    <w:p w14:paraId="40C50CCB" w14:textId="030ADCD1" w:rsidR="000662E2" w:rsidRPr="00784E4A" w:rsidRDefault="000606B7" w:rsidP="005C4D15">
      <w:r w:rsidRPr="00784E4A">
        <w:t xml:space="preserve">The following sections clarify concepts </w:t>
      </w:r>
      <w:r w:rsidR="005C4D15" w:rsidRPr="00784E4A">
        <w:t xml:space="preserve">such </w:t>
      </w:r>
      <w:r w:rsidRPr="00784E4A">
        <w:t xml:space="preserve">as </w:t>
      </w:r>
      <m:oMath>
        <m:r>
          <w:rPr>
            <w:rFonts w:ascii="Cambria Math" w:hAnsi="Cambria Math"/>
          </w:rPr>
          <m:t>Encryp</m:t>
        </m:r>
        <m:sSub>
          <m:sSubPr>
            <m:ctrlPr>
              <w:rPr>
                <w:rFonts w:ascii="Cambria Math" w:hAnsi="Cambria Math"/>
                <w:i/>
              </w:rPr>
            </m:ctrlPr>
          </m:sSubPr>
          <m:e>
            <m:r>
              <w:rPr>
                <w:rFonts w:ascii="Cambria Math" w:hAnsi="Cambria Math"/>
              </w:rPr>
              <m:t>t</m:t>
            </m:r>
          </m:e>
          <m:sub>
            <m:r>
              <w:rPr>
                <w:rFonts w:ascii="Cambria Math" w:hAnsi="Cambria Math"/>
              </w:rPr>
              <m:t>ε</m:t>
            </m:r>
          </m:sub>
        </m:sSub>
      </m:oMath>
      <w:r w:rsidRPr="00784E4A">
        <w:t xml:space="preserve"> and </w:t>
      </w:r>
      <m:oMath>
        <m:r>
          <w:rPr>
            <w:rFonts w:ascii="Cambria Math" w:hAnsi="Cambria Math"/>
          </w:rPr>
          <m:t>Evaluat</m:t>
        </m:r>
        <m:sSub>
          <m:sSubPr>
            <m:ctrlPr>
              <w:rPr>
                <w:rFonts w:ascii="Cambria Math" w:hAnsi="Cambria Math"/>
                <w:i/>
              </w:rPr>
            </m:ctrlPr>
          </m:sSubPr>
          <m:e>
            <m:r>
              <w:rPr>
                <w:rFonts w:ascii="Cambria Math" w:hAnsi="Cambria Math"/>
              </w:rPr>
              <m:t>e</m:t>
            </m:r>
          </m:e>
          <m:sub>
            <m:r>
              <w:rPr>
                <w:rFonts w:ascii="Cambria Math" w:hAnsi="Cambria Math"/>
              </w:rPr>
              <m:t>ε</m:t>
            </m:r>
          </m:sub>
        </m:sSub>
        <m:r>
          <w:rPr>
            <w:rFonts w:ascii="Cambria Math" w:hAnsi="Cambria Math"/>
          </w:rPr>
          <m:t xml:space="preserve"> </m:t>
        </m:r>
      </m:oMath>
      <w:r w:rsidRPr="00784E4A">
        <w:t>and describe</w:t>
      </w:r>
      <w:r w:rsidR="005C4D15" w:rsidRPr="00784E4A">
        <w:t xml:space="preserve"> other basic </w:t>
      </w:r>
      <w:r w:rsidRPr="00784E4A">
        <w:t>elements, such as bootstrapping and key-switching.</w:t>
      </w:r>
    </w:p>
    <w:p w14:paraId="31C537A0" w14:textId="2268DC22" w:rsidR="000606B7" w:rsidRPr="00784E4A" w:rsidRDefault="00EE4346" w:rsidP="00EE4346">
      <w:pPr>
        <w:pStyle w:val="Heading4"/>
      </w:pPr>
      <w:r w:rsidRPr="00784E4A">
        <w:t>Notation</w:t>
      </w:r>
    </w:p>
    <w:p w14:paraId="277A50D2" w14:textId="0F5FF0B0" w:rsidR="001D60B9" w:rsidRDefault="001D60B9" w:rsidP="001D60B9">
      <w:pPr>
        <w:rPr>
          <w:shd w:val="clear" w:color="auto" w:fill="FFFFFF"/>
        </w:rPr>
      </w:pPr>
      <w:r w:rsidRPr="00784E4A">
        <w:rPr>
          <w:shd w:val="clear" w:color="auto" w:fill="FFFFFF"/>
        </w:rPr>
        <w:t xml:space="preserve">Formally, </w:t>
      </w:r>
      <w:r w:rsidRPr="00784E4A">
        <w:t>the</w:t>
      </w:r>
      <w:r w:rsidRPr="00784E4A">
        <w:rPr>
          <w:shd w:val="clear" w:color="auto" w:fill="FFFFFF"/>
        </w:rPr>
        <w:t xml:space="preserve"> fully homomorphic </w:t>
      </w:r>
      <w:r w:rsidRPr="00784E4A">
        <w:t>ε encryption</w:t>
      </w:r>
      <w:r w:rsidRPr="00784E4A">
        <w:rPr>
          <w:shd w:val="clear" w:color="auto" w:fill="FFFFFF"/>
        </w:rPr>
        <w:t xml:space="preserve"> scheme defines a </w:t>
      </w:r>
      <w:r w:rsidRPr="00784E4A">
        <w:t>traditional</w:t>
      </w:r>
      <w:r w:rsidRPr="00784E4A">
        <w:rPr>
          <w:shd w:val="clear" w:color="auto" w:fill="FFFFFF"/>
        </w:rPr>
        <w:t xml:space="preserve"> public</w:t>
      </w:r>
      <w:r w:rsidRPr="00784E4A">
        <w:t xml:space="preserve"> key</w:t>
      </w:r>
      <w:r w:rsidRPr="00784E4A">
        <w:rPr>
          <w:shd w:val="clear" w:color="auto" w:fill="FFFFFF"/>
        </w:rPr>
        <w:t xml:space="preserve"> scheme with four operations: </w:t>
      </w:r>
      <m:oMath>
        <m:r>
          <w:rPr>
            <w:rFonts w:ascii="Cambria Math" w:hAnsi="Cambria Math"/>
            <w:shd w:val="clear" w:color="auto" w:fill="FFFFFF"/>
          </w:rPr>
          <m:t>KeyGe</m:t>
        </m:r>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ε</m:t>
            </m:r>
          </m:sub>
        </m:sSub>
      </m:oMath>
      <w:r w:rsidRPr="00784E4A">
        <w:rPr>
          <w:shd w:val="clear" w:color="auto" w:fill="FFFFFF"/>
        </w:rPr>
        <w:t xml:space="preserve">, </w:t>
      </w:r>
      <m:oMath>
        <m:r>
          <w:rPr>
            <w:rFonts w:ascii="Cambria Math" w:hAnsi="Cambria Math"/>
            <w:shd w:val="clear" w:color="auto" w:fill="FFFFFF"/>
          </w:rPr>
          <m:t>Encryp</m:t>
        </m:r>
        <m:sSub>
          <m:sSubPr>
            <m:ctrlPr>
              <w:rPr>
                <w:rFonts w:ascii="Cambria Math" w:hAnsi="Cambria Math"/>
                <w:i/>
                <w:shd w:val="clear" w:color="auto" w:fill="FFFFFF"/>
              </w:rPr>
            </m:ctrlPr>
          </m:sSubPr>
          <m:e>
            <m:r>
              <w:rPr>
                <w:rFonts w:ascii="Cambria Math" w:hAnsi="Cambria Math"/>
                <w:shd w:val="clear" w:color="auto" w:fill="FFFFFF"/>
              </w:rPr>
              <m:t>t</m:t>
            </m:r>
          </m:e>
          <m:sub>
            <m:r>
              <w:rPr>
                <w:rFonts w:ascii="Cambria Math" w:hAnsi="Cambria Math"/>
                <w:shd w:val="clear" w:color="auto" w:fill="FFFFFF"/>
              </w:rPr>
              <m:t>ε</m:t>
            </m:r>
          </m:sub>
        </m:sSub>
      </m:oMath>
      <w:r w:rsidRPr="00784E4A">
        <w:rPr>
          <w:shd w:val="clear" w:color="auto" w:fill="FFFFFF"/>
        </w:rPr>
        <w:t xml:space="preserve">, </w:t>
      </w:r>
      <m:oMath>
        <m:r>
          <w:rPr>
            <w:rFonts w:ascii="Cambria Math" w:hAnsi="Cambria Math"/>
            <w:shd w:val="clear" w:color="auto" w:fill="FFFFFF"/>
          </w:rPr>
          <m:t>Decryp</m:t>
        </m:r>
        <m:sSub>
          <m:sSubPr>
            <m:ctrlPr>
              <w:rPr>
                <w:rFonts w:ascii="Cambria Math" w:hAnsi="Cambria Math"/>
                <w:i/>
                <w:shd w:val="clear" w:color="auto" w:fill="FFFFFF"/>
              </w:rPr>
            </m:ctrlPr>
          </m:sSubPr>
          <m:e>
            <m:r>
              <w:rPr>
                <w:rFonts w:ascii="Cambria Math" w:hAnsi="Cambria Math"/>
                <w:shd w:val="clear" w:color="auto" w:fill="FFFFFF"/>
              </w:rPr>
              <m:t>t</m:t>
            </m:r>
          </m:e>
          <m:sub>
            <m:r>
              <w:rPr>
                <w:rFonts w:ascii="Cambria Math" w:hAnsi="Cambria Math"/>
                <w:shd w:val="clear" w:color="auto" w:fill="FFFFFF"/>
              </w:rPr>
              <m:t>ε</m:t>
            </m:r>
          </m:sub>
        </m:sSub>
      </m:oMath>
      <w:r w:rsidRPr="00784E4A">
        <w:rPr>
          <w:shd w:val="clear" w:color="auto" w:fill="FFFFFF"/>
        </w:rPr>
        <w:t xml:space="preserve">, and </w:t>
      </w:r>
      <m:oMath>
        <m:r>
          <w:rPr>
            <w:rFonts w:ascii="Cambria Math" w:hAnsi="Cambria Math"/>
            <w:shd w:val="clear" w:color="auto" w:fill="FFFFFF"/>
          </w:rPr>
          <m:t>Evaluat</m:t>
        </m:r>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ε</m:t>
            </m:r>
          </m:sub>
        </m:sSub>
      </m:oMath>
      <w:r w:rsidRPr="00784E4A">
        <w:rPr>
          <w:shd w:val="clear" w:color="auto" w:fill="FFFFFF"/>
        </w:rPr>
        <w:t xml:space="preserve"> </w:t>
      </w:r>
      <w:sdt>
        <w:sdtPr>
          <w:rPr>
            <w:shd w:val="clear" w:color="auto" w:fill="FFFFFF"/>
          </w:rPr>
          <w:id w:val="-1975357902"/>
          <w:citation/>
        </w:sdtPr>
        <w:sdtEndPr/>
        <w:sdtContent>
          <w:r w:rsidR="00784E4A" w:rsidRPr="00784E4A">
            <w:rPr>
              <w:shd w:val="clear" w:color="auto" w:fill="FFFFFF"/>
            </w:rPr>
            <w:fldChar w:fldCharType="begin"/>
          </w:r>
          <w:r w:rsidR="00784E4A" w:rsidRPr="00784E4A">
            <w:rPr>
              <w:shd w:val="clear" w:color="auto" w:fill="FFFFFF"/>
            </w:rPr>
            <w:instrText xml:space="preserve"> CITATION Gen09 \l 2057 </w:instrText>
          </w:r>
          <w:r w:rsidR="00784E4A" w:rsidRPr="00784E4A">
            <w:rPr>
              <w:shd w:val="clear" w:color="auto" w:fill="FFFFFF"/>
            </w:rPr>
            <w:fldChar w:fldCharType="separate"/>
          </w:r>
          <w:r w:rsidR="00B46407" w:rsidRPr="00B46407">
            <w:rPr>
              <w:noProof/>
              <w:shd w:val="clear" w:color="auto" w:fill="FFFFFF"/>
            </w:rPr>
            <w:t>(C, 2009)</w:t>
          </w:r>
          <w:r w:rsidR="00784E4A" w:rsidRPr="00784E4A">
            <w:rPr>
              <w:shd w:val="clear" w:color="auto" w:fill="FFFFFF"/>
            </w:rPr>
            <w:fldChar w:fldCharType="end"/>
          </w:r>
        </w:sdtContent>
      </w:sdt>
      <w:r w:rsidRPr="00784E4A">
        <w:rPr>
          <w:shd w:val="clear" w:color="auto" w:fill="FFFFFF"/>
        </w:rPr>
        <w:t xml:space="preserve">. The </w:t>
      </w:r>
      <w:r w:rsidRPr="001D60B9">
        <w:rPr>
          <w:shd w:val="clear" w:color="auto" w:fill="FFFFFF"/>
        </w:rPr>
        <w:t xml:space="preserve">computational complexity of all operations must be </w:t>
      </w:r>
      <w:r w:rsidRPr="001D60B9">
        <w:t>a polynomial</w:t>
      </w:r>
      <w:r w:rsidRPr="001D60B9">
        <w:rPr>
          <w:shd w:val="clear" w:color="auto" w:fill="FFFFFF"/>
        </w:rPr>
        <w:t xml:space="preserve"> </w:t>
      </w:r>
      <w:r w:rsidRPr="001D60B9">
        <w:t>about</w:t>
      </w:r>
      <w:r w:rsidRPr="001D60B9">
        <w:rPr>
          <w:shd w:val="clear" w:color="auto" w:fill="FFFFFF"/>
        </w:rPr>
        <w:t xml:space="preserve"> </w:t>
      </w:r>
      <w:r w:rsidRPr="001D60B9">
        <w:t>the</w:t>
      </w:r>
      <w:r w:rsidRPr="001D60B9">
        <w:rPr>
          <w:shd w:val="clear" w:color="auto" w:fill="FFFFFF"/>
        </w:rPr>
        <w:t xml:space="preserve"> </w:t>
      </w:r>
      <w:r w:rsidRPr="001D60B9">
        <w:t>safety</w:t>
      </w:r>
      <w:r w:rsidRPr="001D60B9">
        <w:rPr>
          <w:shd w:val="clear" w:color="auto" w:fill="FFFFFF"/>
        </w:rPr>
        <w:t xml:space="preserve"> parameter </w:t>
      </w:r>
      <m:oMath>
        <m:r>
          <w:rPr>
            <w:rFonts w:ascii="Cambria Math" w:hAnsi="Cambria Math"/>
            <w:shd w:val="clear" w:color="auto" w:fill="FFFFFF"/>
          </w:rPr>
          <m:t>λ</m:t>
        </m:r>
      </m:oMath>
      <w:r w:rsidRPr="001D60B9">
        <w:rPr>
          <w:shd w:val="clear" w:color="auto" w:fill="FFFFFF"/>
        </w:rPr>
        <w:t>, where:</w:t>
      </w:r>
    </w:p>
    <w:p w14:paraId="0A7F8F91" w14:textId="12CA98A0" w:rsidR="001B057D" w:rsidRPr="001B057D" w:rsidRDefault="001B057D" w:rsidP="001B057D">
      <w:pPr>
        <w:pStyle w:val="ListParagraph"/>
        <w:numPr>
          <w:ilvl w:val="0"/>
          <w:numId w:val="18"/>
        </w:numPr>
        <w:rPr>
          <w:rFonts w:cs="Times New Roman"/>
        </w:rPr>
      </w:pPr>
      <m:oMath>
        <m:r>
          <w:rPr>
            <w:rFonts w:ascii="Cambria Math" w:hAnsi="Cambria Math" w:cs="Times New Roman"/>
            <w:shd w:val="clear" w:color="auto" w:fill="FFFFFF"/>
          </w:rPr>
          <m:t>KeyGe</m:t>
        </m:r>
        <m:sSub>
          <m:sSubPr>
            <m:ctrlPr>
              <w:rPr>
                <w:rFonts w:ascii="Cambria Math" w:hAnsi="Cambria Math" w:cs="Times New Roman"/>
                <w:i/>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ε</m:t>
            </m:r>
          </m:sub>
        </m:sSub>
      </m:oMath>
      <w:r w:rsidRPr="001B057D">
        <w:rPr>
          <w:rFonts w:cs="Times New Roman"/>
          <w:shd w:val="clear" w:color="auto" w:fill="FFFFFF"/>
        </w:rPr>
        <w:t xml:space="preserve"> takes </w:t>
      </w:r>
      <m:oMath>
        <m:r>
          <w:rPr>
            <w:rFonts w:ascii="Cambria Math" w:hAnsi="Cambria Math" w:cs="Times New Roman"/>
            <w:shd w:val="clear" w:color="auto" w:fill="FFFFFF"/>
          </w:rPr>
          <m:t>λ</m:t>
        </m:r>
      </m:oMath>
      <w:r w:rsidRPr="001B057D">
        <w:rPr>
          <w:rFonts w:cs="Times New Roman"/>
          <w:shd w:val="clear" w:color="auto" w:fill="FFFFFF"/>
        </w:rPr>
        <w:t xml:space="preserve"> as input and </w:t>
      </w:r>
      <w:r w:rsidRPr="001B057D">
        <w:rPr>
          <w:rFonts w:cs="Times New Roman"/>
        </w:rPr>
        <w:t>generates</w:t>
      </w:r>
      <w:r w:rsidRPr="001B057D">
        <w:rPr>
          <w:rFonts w:cs="Times New Roman"/>
          <w:shd w:val="clear" w:color="auto" w:fill="FFFFFF"/>
        </w:rPr>
        <w:t xml:space="preserve"> a public key </w:t>
      </w:r>
      <m:oMath>
        <m:r>
          <w:rPr>
            <w:rFonts w:ascii="Cambria Math" w:hAnsi="Cambria Math" w:cs="Times New Roman"/>
            <w:shd w:val="clear" w:color="auto" w:fill="FFFFFF"/>
          </w:rPr>
          <m:t>pk</m:t>
        </m:r>
      </m:oMath>
      <w:r w:rsidRPr="001B057D">
        <w:rPr>
          <w:rFonts w:cs="Times New Roman"/>
          <w:shd w:val="clear" w:color="auto" w:fill="FFFFFF"/>
        </w:rPr>
        <w:t xml:space="preserve"> and </w:t>
      </w:r>
      <w:r w:rsidRPr="001B057D">
        <w:rPr>
          <w:rFonts w:cs="Times New Roman"/>
        </w:rPr>
        <w:t>a secret</w:t>
      </w:r>
      <w:r w:rsidRPr="001B057D">
        <w:rPr>
          <w:rFonts w:cs="Times New Roman"/>
          <w:shd w:val="clear" w:color="auto" w:fill="FFFFFF"/>
        </w:rPr>
        <w:t xml:space="preserve"> key </w:t>
      </w:r>
      <m:oMath>
        <m:r>
          <w:rPr>
            <w:rFonts w:ascii="Cambria Math" w:hAnsi="Cambria Math" w:cs="Times New Roman"/>
            <w:shd w:val="clear" w:color="auto" w:fill="FFFFFF"/>
          </w:rPr>
          <m:t>sk</m:t>
        </m:r>
      </m:oMath>
      <w:r w:rsidRPr="001B057D">
        <w:rPr>
          <w:rFonts w:cs="Times New Roman"/>
          <w:shd w:val="clear" w:color="auto" w:fill="FFFFFF"/>
        </w:rPr>
        <w:t xml:space="preserve"> as output, where </w:t>
      </w:r>
      <m:oMath>
        <m:r>
          <w:rPr>
            <w:rFonts w:ascii="Cambria Math" w:hAnsi="Cambria Math" w:cs="Times New Roman"/>
            <w:shd w:val="clear" w:color="auto" w:fill="FFFFFF"/>
          </w:rPr>
          <m:t>pk</m:t>
        </m:r>
      </m:oMath>
      <w:r w:rsidRPr="001B057D">
        <w:rPr>
          <w:rFonts w:cs="Times New Roman"/>
          <w:shd w:val="clear" w:color="auto" w:fill="FFFFFF"/>
        </w:rPr>
        <w:t xml:space="preserve"> </w:t>
      </w:r>
      <w:r w:rsidRPr="001B057D">
        <w:rPr>
          <w:rFonts w:cs="Times New Roman"/>
        </w:rPr>
        <w:t>is mapped</w:t>
      </w:r>
      <w:r w:rsidRPr="001B057D">
        <w:rPr>
          <w:rFonts w:cs="Times New Roman"/>
          <w:shd w:val="clear" w:color="auto" w:fill="FFFFFF"/>
        </w:rPr>
        <w:t xml:space="preserve"> from </w:t>
      </w:r>
      <w:r w:rsidRPr="001B057D">
        <w:rPr>
          <w:rFonts w:cs="Times New Roman"/>
        </w:rPr>
        <w:t>the</w:t>
      </w:r>
      <w:r w:rsidRPr="001B057D">
        <w:rPr>
          <w:rFonts w:cs="Times New Roman"/>
          <w:shd w:val="clear" w:color="auto" w:fill="FFFFFF"/>
        </w:rPr>
        <w:t xml:space="preserve"> plaintext space </w:t>
      </w:r>
      <m:oMath>
        <m:r>
          <m:rPr>
            <m:scr m:val="double-struck"/>
          </m:rPr>
          <w:rPr>
            <w:rFonts w:ascii="Cambria Math" w:hAnsi="Cambria Math" w:cs="Times New Roman"/>
            <w:shd w:val="clear" w:color="auto" w:fill="FFFFFF"/>
          </w:rPr>
          <m:t>P</m:t>
        </m:r>
      </m:oMath>
      <w:r w:rsidRPr="001B057D">
        <w:rPr>
          <w:rFonts w:cs="Times New Roman"/>
          <w:shd w:val="clear" w:color="auto" w:fill="FFFFFF"/>
        </w:rPr>
        <w:t xml:space="preserve"> to </w:t>
      </w:r>
      <w:r w:rsidRPr="001B057D">
        <w:rPr>
          <w:rFonts w:cs="Times New Roman"/>
        </w:rPr>
        <w:t>the</w:t>
      </w:r>
      <w:r w:rsidRPr="001B057D">
        <w:rPr>
          <w:rFonts w:cs="Times New Roman"/>
          <w:shd w:val="clear" w:color="auto" w:fill="FFFFFF"/>
        </w:rPr>
        <w:t xml:space="preserve"> ciphertext space </w:t>
      </w:r>
      <m:oMath>
        <m:r>
          <m:rPr>
            <m:scr m:val="double-struck"/>
          </m:rPr>
          <w:rPr>
            <w:rFonts w:ascii="Cambria Math" w:hAnsi="Cambria Math" w:cs="Times New Roman"/>
            <w:shd w:val="clear" w:color="auto" w:fill="FFFFFF"/>
          </w:rPr>
          <m:t>C</m:t>
        </m:r>
      </m:oMath>
      <w:r w:rsidRPr="001B057D">
        <w:rPr>
          <w:rFonts w:cs="Times New Roman"/>
          <w:shd w:val="clear" w:color="auto" w:fill="FFFFFF"/>
        </w:rPr>
        <w:t xml:space="preserve"> and </w:t>
      </w:r>
      <m:oMath>
        <m:r>
          <w:rPr>
            <w:rFonts w:ascii="Cambria Math" w:hAnsi="Cambria Math" w:cs="Times New Roman"/>
            <w:shd w:val="clear" w:color="auto" w:fill="FFFFFF"/>
          </w:rPr>
          <m:t>sk</m:t>
        </m:r>
      </m:oMath>
      <w:r w:rsidRPr="001B057D">
        <w:rPr>
          <w:rFonts w:cs="Times New Roman"/>
          <w:shd w:val="clear" w:color="auto" w:fill="FFFFFF"/>
        </w:rPr>
        <w:t xml:space="preserve"> in the opposite direction.</w:t>
      </w:r>
    </w:p>
    <w:p w14:paraId="138B8524" w14:textId="1B402186" w:rsidR="001D60B9" w:rsidRPr="001B057D" w:rsidRDefault="001B057D" w:rsidP="001B057D">
      <w:pPr>
        <w:pStyle w:val="ListParagraph"/>
        <w:numPr>
          <w:ilvl w:val="0"/>
          <w:numId w:val="18"/>
        </w:numPr>
      </w:pPr>
      <m:oMath>
        <m:r>
          <w:rPr>
            <w:rFonts w:ascii="Cambria Math" w:hAnsi="Cambria Math" w:cs="Times New Roman"/>
            <w:shd w:val="clear" w:color="auto" w:fill="FFFFFF"/>
          </w:rPr>
          <m:t>Encryp</m:t>
        </m:r>
        <m:sSub>
          <m:sSubPr>
            <m:ctrlPr>
              <w:rPr>
                <w:rFonts w:ascii="Cambria Math" w:hAnsi="Cambria Math" w:cs="Times New Roman"/>
                <w:i/>
                <w:shd w:val="clear" w:color="auto" w:fill="FFFFFF"/>
              </w:rPr>
            </m:ctrlPr>
          </m:sSubPr>
          <m:e>
            <m:r>
              <w:rPr>
                <w:rFonts w:ascii="Cambria Math" w:hAnsi="Cambria Math" w:cs="Times New Roman"/>
                <w:shd w:val="clear" w:color="auto" w:fill="FFFFFF"/>
              </w:rPr>
              <m:t>t</m:t>
            </m:r>
          </m:e>
          <m:sub>
            <m:r>
              <w:rPr>
                <w:rFonts w:ascii="Cambria Math" w:hAnsi="Cambria Math" w:cs="Times New Roman"/>
                <w:shd w:val="clear" w:color="auto" w:fill="FFFFFF"/>
              </w:rPr>
              <m:t>ε</m:t>
            </m:r>
          </m:sub>
        </m:sSub>
      </m:oMath>
      <w:r w:rsidRPr="001B057D">
        <w:rPr>
          <w:rFonts w:cs="Times New Roman"/>
          <w:shd w:val="clear" w:color="auto" w:fill="FFFFFF"/>
        </w:rPr>
        <w:t xml:space="preserve"> uses </w:t>
      </w:r>
      <m:oMath>
        <m:r>
          <w:rPr>
            <w:rFonts w:ascii="Cambria Math" w:hAnsi="Cambria Math" w:cs="Times New Roman"/>
            <w:shd w:val="clear" w:color="auto" w:fill="FFFFFF"/>
          </w:rPr>
          <m:t>pk</m:t>
        </m:r>
      </m:oMath>
      <w:r w:rsidRPr="001B057D">
        <w:rPr>
          <w:rFonts w:cs="Times New Roman"/>
          <w:shd w:val="clear" w:color="auto" w:fill="FFFFFF"/>
        </w:rPr>
        <w:t xml:space="preserve"> and plaintext </w:t>
      </w:r>
      <m:oMath>
        <m:r>
          <w:rPr>
            <w:rFonts w:ascii="Cambria Math" w:hAnsi="Cambria Math" w:cs="Times New Roman"/>
            <w:shd w:val="clear" w:color="auto" w:fill="FFFFFF"/>
          </w:rPr>
          <m:t>m</m:t>
        </m:r>
        <m:r>
          <w:rPr>
            <w:rFonts w:ascii="Cambria Math" w:hAnsi="Cambria Math" w:cs="Cambria Math"/>
            <w:shd w:val="clear" w:color="auto" w:fill="FFFFFF"/>
          </w:rPr>
          <m:t>∈</m:t>
        </m:r>
        <m:r>
          <m:rPr>
            <m:scr m:val="double-struck"/>
          </m:rPr>
          <w:rPr>
            <w:rFonts w:ascii="Cambria Math" w:hAnsi="Cambria Math" w:cs="Times New Roman"/>
            <w:shd w:val="clear" w:color="auto" w:fill="FFFFFF"/>
          </w:rPr>
          <m:t>P</m:t>
        </m:r>
      </m:oMath>
      <w:r w:rsidRPr="001B057D">
        <w:rPr>
          <w:rFonts w:cs="Times New Roman"/>
          <w:shd w:val="clear" w:color="auto" w:fill="FFFFFF"/>
        </w:rPr>
        <w:t xml:space="preserve"> as </w:t>
      </w:r>
      <w:proofErr w:type="gramStart"/>
      <w:r w:rsidRPr="001B057D">
        <w:rPr>
          <w:rFonts w:cs="Times New Roman"/>
        </w:rPr>
        <w:t>input,</w:t>
      </w:r>
      <w:r w:rsidRPr="001B057D">
        <w:rPr>
          <w:rFonts w:cs="Times New Roman"/>
          <w:shd w:val="clear" w:color="auto" w:fill="FFFFFF"/>
        </w:rPr>
        <w:t xml:space="preserve"> and</w:t>
      </w:r>
      <w:proofErr w:type="gramEnd"/>
      <w:r w:rsidRPr="001B057D">
        <w:rPr>
          <w:rFonts w:cs="Times New Roman"/>
          <w:shd w:val="clear" w:color="auto" w:fill="FFFFFF"/>
        </w:rPr>
        <w:t xml:space="preserve"> </w:t>
      </w:r>
      <w:r w:rsidRPr="001B057D">
        <w:rPr>
          <w:rFonts w:cs="Times New Roman"/>
        </w:rPr>
        <w:t>generates</w:t>
      </w:r>
      <w:r w:rsidRPr="001B057D">
        <w:rPr>
          <w:rFonts w:cs="Times New Roman"/>
          <w:shd w:val="clear" w:color="auto" w:fill="FFFFFF"/>
        </w:rPr>
        <w:t xml:space="preserve"> ciphertext </w:t>
      </w:r>
      <m:oMath>
        <m:r>
          <w:rPr>
            <w:rFonts w:ascii="Cambria Math" w:hAnsi="Cambria Math" w:cs="Times New Roman"/>
            <w:shd w:val="clear" w:color="auto" w:fill="FFFFFF"/>
          </w:rPr>
          <m:t xml:space="preserve">c </m:t>
        </m:r>
        <m:r>
          <w:rPr>
            <w:rFonts w:ascii="Cambria Math" w:hAnsi="Cambria Math" w:cs="Cambria Math"/>
            <w:shd w:val="clear" w:color="auto" w:fill="FFFFFF"/>
          </w:rPr>
          <m:t>∈</m:t>
        </m:r>
        <m:r>
          <m:rPr>
            <m:scr m:val="double-struck"/>
          </m:rPr>
          <w:rPr>
            <w:rFonts w:ascii="Cambria Math" w:hAnsi="Cambria Math" w:cs="Times New Roman"/>
            <w:shd w:val="clear" w:color="auto" w:fill="FFFFFF"/>
          </w:rPr>
          <m:t xml:space="preserve"> C</m:t>
        </m:r>
      </m:oMath>
      <w:r w:rsidRPr="001B057D">
        <w:rPr>
          <w:rFonts w:cs="Times New Roman"/>
          <w:shd w:val="clear" w:color="auto" w:fill="FFFFFF"/>
        </w:rPr>
        <w:t xml:space="preserve"> as output.</w:t>
      </w:r>
      <w:r w:rsidR="009F7BE0" w:rsidRPr="001B057D">
        <w:t xml:space="preserve"> </w:t>
      </w:r>
    </w:p>
    <w:p w14:paraId="1DC60646" w14:textId="0652DC76" w:rsidR="001B057D" w:rsidRDefault="001B057D" w:rsidP="001B057D">
      <w:pPr>
        <w:pStyle w:val="ListParagraph"/>
        <w:numPr>
          <w:ilvl w:val="0"/>
          <w:numId w:val="18"/>
        </w:numPr>
      </w:pPr>
      <m:oMath>
        <m:r>
          <w:rPr>
            <w:rFonts w:ascii="Cambria Math" w:hAnsi="Cambria Math"/>
            <w:shd w:val="clear" w:color="auto" w:fill="FFFFFF"/>
          </w:rPr>
          <m:t>Decryp</m:t>
        </m:r>
        <m:sSub>
          <m:sSubPr>
            <m:ctrlPr>
              <w:rPr>
                <w:rFonts w:ascii="Cambria Math" w:hAnsi="Cambria Math"/>
                <w:i/>
                <w:shd w:val="clear" w:color="auto" w:fill="FFFFFF"/>
              </w:rPr>
            </m:ctrlPr>
          </m:sSubPr>
          <m:e>
            <m:r>
              <w:rPr>
                <w:rFonts w:ascii="Cambria Math" w:hAnsi="Cambria Math"/>
                <w:shd w:val="clear" w:color="auto" w:fill="FFFFFF"/>
              </w:rPr>
              <m:t>t</m:t>
            </m:r>
          </m:e>
          <m:sub>
            <m:r>
              <w:rPr>
                <w:rFonts w:ascii="Cambria Math" w:hAnsi="Cambria Math"/>
                <w:shd w:val="clear" w:color="auto" w:fill="FFFFFF"/>
              </w:rPr>
              <m:t>ε</m:t>
            </m:r>
          </m:sub>
        </m:sSub>
      </m:oMath>
      <w:r w:rsidRPr="001B057D">
        <w:rPr>
          <w:shd w:val="clear" w:color="auto" w:fill="FFFFFF"/>
        </w:rPr>
        <w:t xml:space="preserve"> defines the </w:t>
      </w:r>
      <w:r w:rsidRPr="001B057D">
        <w:t>reverse</w:t>
      </w:r>
      <w:r w:rsidRPr="001B057D">
        <w:rPr>
          <w:shd w:val="clear" w:color="auto" w:fill="FFFFFF"/>
        </w:rPr>
        <w:t xml:space="preserve"> process of </w:t>
      </w:r>
      <m:oMath>
        <m:r>
          <w:rPr>
            <w:rFonts w:ascii="Cambria Math" w:hAnsi="Cambria Math"/>
          </w:rPr>
          <m:t>Encryp</m:t>
        </m:r>
        <m:sSub>
          <m:sSubPr>
            <m:ctrlPr>
              <w:rPr>
                <w:rFonts w:ascii="Cambria Math" w:hAnsi="Cambria Math"/>
                <w:i/>
              </w:rPr>
            </m:ctrlPr>
          </m:sSubPr>
          <m:e>
            <m:r>
              <w:rPr>
                <w:rFonts w:ascii="Cambria Math" w:hAnsi="Cambria Math"/>
              </w:rPr>
              <m:t>t</m:t>
            </m:r>
          </m:e>
          <m:sub>
            <m:r>
              <w:rPr>
                <w:rFonts w:ascii="Cambria Math" w:hAnsi="Cambria Math"/>
              </w:rPr>
              <m:t>ε</m:t>
            </m:r>
          </m:sub>
        </m:sSub>
      </m:oMath>
      <w:r w:rsidRPr="001B057D">
        <w:t>.</w:t>
      </w:r>
      <w:r w:rsidRPr="001B057D">
        <w:rPr>
          <w:shd w:val="clear" w:color="auto" w:fill="FFFFFF"/>
        </w:rPr>
        <w:t xml:space="preserve"> </w:t>
      </w:r>
      <w:r w:rsidRPr="001B057D">
        <w:t>It</w:t>
      </w:r>
      <w:r w:rsidRPr="001B057D">
        <w:rPr>
          <w:shd w:val="clear" w:color="auto" w:fill="FFFFFF"/>
        </w:rPr>
        <w:t xml:space="preserve"> receives</w:t>
      </w:r>
      <w:r w:rsidRPr="001B057D">
        <w:t xml:space="preserve"> </w:t>
      </w:r>
      <m:oMath>
        <m:r>
          <w:rPr>
            <w:rFonts w:ascii="Cambria Math" w:hAnsi="Cambria Math"/>
          </w:rPr>
          <m:t>sk</m:t>
        </m:r>
      </m:oMath>
      <w:r w:rsidRPr="001B057D">
        <w:rPr>
          <w:shd w:val="clear" w:color="auto" w:fill="FFFFFF"/>
        </w:rPr>
        <w:t xml:space="preserve"> and </w:t>
      </w:r>
      <m:oMath>
        <m:r>
          <w:rPr>
            <w:rFonts w:ascii="Cambria Math" w:hAnsi="Cambria Math"/>
          </w:rPr>
          <m:t>c</m:t>
        </m:r>
        <m:r>
          <w:rPr>
            <w:rFonts w:ascii="Cambria Math" w:hAnsi="Cambria Math" w:cs="Cambria Math"/>
            <w:shd w:val="clear" w:color="auto" w:fill="FFFFFF"/>
          </w:rPr>
          <m:t>∈</m:t>
        </m:r>
        <m:r>
          <m:rPr>
            <m:scr m:val="double-struck"/>
          </m:rPr>
          <w:rPr>
            <w:rFonts w:ascii="Cambria Math" w:hAnsi="Cambria Math" w:cs="Cambria Math"/>
          </w:rPr>
          <m:t>C</m:t>
        </m:r>
      </m:oMath>
      <w:r w:rsidRPr="001B057D">
        <w:rPr>
          <w:shd w:val="clear" w:color="auto" w:fill="FFFFFF"/>
        </w:rPr>
        <w:t xml:space="preserve"> as input and outputs plaintext </w:t>
      </w:r>
      <m:oMath>
        <m:r>
          <w:rPr>
            <w:rFonts w:ascii="Cambria Math" w:hAnsi="Cambria Math" w:cs="Times New Roman"/>
            <w:shd w:val="clear" w:color="auto" w:fill="FFFFFF"/>
          </w:rPr>
          <m:t>m</m:t>
        </m:r>
        <m:r>
          <w:rPr>
            <w:rFonts w:ascii="Cambria Math" w:hAnsi="Cambria Math" w:cs="Cambria Math"/>
            <w:shd w:val="clear" w:color="auto" w:fill="FFFFFF"/>
          </w:rPr>
          <m:t>∈</m:t>
        </m:r>
        <m:r>
          <m:rPr>
            <m:scr m:val="double-struck"/>
          </m:rPr>
          <w:rPr>
            <w:rFonts w:ascii="Cambria Math" w:hAnsi="Cambria Math" w:cs="Times New Roman"/>
            <w:shd w:val="clear" w:color="auto" w:fill="FFFFFF"/>
          </w:rPr>
          <m:t>P</m:t>
        </m:r>
      </m:oMath>
      <w:r w:rsidRPr="001B057D">
        <w:t>.</w:t>
      </w:r>
    </w:p>
    <w:p w14:paraId="33E058FC" w14:textId="23293A0C" w:rsidR="001B057D" w:rsidRPr="001B057D" w:rsidRDefault="001B057D" w:rsidP="001B057D">
      <w:pPr>
        <w:pStyle w:val="ListParagraph"/>
        <w:numPr>
          <w:ilvl w:val="0"/>
          <w:numId w:val="18"/>
        </w:numPr>
      </w:pPr>
      <m:oMath>
        <m:r>
          <w:rPr>
            <w:rFonts w:ascii="Cambria Math" w:hAnsi="Cambria Math"/>
            <w:shd w:val="clear" w:color="auto" w:fill="FFFFFF"/>
          </w:rPr>
          <m:t>Evaluat</m:t>
        </m:r>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ε</m:t>
            </m:r>
          </m:sub>
        </m:sSub>
      </m:oMath>
      <w:r w:rsidRPr="001B057D">
        <w:rPr>
          <w:shd w:val="clear" w:color="auto" w:fill="FFFFFF"/>
        </w:rPr>
        <w:t xml:space="preserve"> </w:t>
      </w:r>
      <w:r w:rsidRPr="001B057D">
        <w:t>will</w:t>
      </w:r>
      <w:r w:rsidRPr="001B057D">
        <w:rPr>
          <w:shd w:val="clear" w:color="auto" w:fill="FFFFFF"/>
        </w:rPr>
        <w:t xml:space="preserve"> input </w:t>
      </w:r>
      <m:oMath>
        <m:r>
          <w:rPr>
            <w:rFonts w:ascii="Cambria Math" w:hAnsi="Cambria Math"/>
            <w:shd w:val="clear" w:color="auto" w:fill="FFFFFF"/>
          </w:rPr>
          <m:t>pk</m:t>
        </m:r>
      </m:oMath>
      <w:r w:rsidRPr="001B057D">
        <w:rPr>
          <w:shd w:val="clear" w:color="auto" w:fill="FFFFFF"/>
        </w:rPr>
        <w:t xml:space="preserve">, circuit </w:t>
      </w:r>
      <m:oMath>
        <m:r>
          <w:rPr>
            <w:rFonts w:ascii="Cambria Math" w:hAnsi="Cambria Math"/>
            <w:shd w:val="clear" w:color="auto" w:fill="FFFFFF"/>
          </w:rPr>
          <m:t xml:space="preserve">δ </m:t>
        </m:r>
        <m:r>
          <w:rPr>
            <w:rFonts w:ascii="Cambria Math" w:hAnsi="Cambria Math" w:cs="Cambria Math"/>
            <w:shd w:val="clear" w:color="auto" w:fill="FFFFFF"/>
          </w:rPr>
          <m:t>∈</m:t>
        </m:r>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ε</m:t>
            </m:r>
          </m:sub>
        </m:sSub>
      </m:oMath>
      <w:r w:rsidRPr="001B057D">
        <w:rPr>
          <w:shd w:val="clear" w:color="auto" w:fill="FFFFFF"/>
        </w:rPr>
        <w:t xml:space="preserve"> and </w:t>
      </w:r>
      <w:r w:rsidRPr="001B057D">
        <w:t>ciphertext</w:t>
      </w:r>
      <w:r w:rsidRPr="001B057D">
        <w:rPr>
          <w:shd w:val="clear" w:color="auto" w:fill="FFFFFF"/>
        </w:rPr>
        <w:t xml:space="preserve"> tuple </w:t>
      </w:r>
      <m:oMath>
        <m:r>
          <w:rPr>
            <w:rFonts w:ascii="Cambria Math" w:hAnsi="Cambria Math"/>
            <w:shd w:val="clear" w:color="auto" w:fill="FFFFFF"/>
          </w:rPr>
          <m:t xml:space="preserve">C= </m:t>
        </m:r>
        <m:r>
          <w:rPr>
            <w:rFonts w:ascii="Cambria Math" w:hAnsi="Cambria Math"/>
          </w:rPr>
          <m:t>&lt;c1,</m:t>
        </m:r>
        <m:r>
          <w:rPr>
            <w:rFonts w:ascii="Cambria Math" w:hAnsi="Cambria Math"/>
            <w:shd w:val="clear" w:color="auto" w:fill="FFFFFF"/>
          </w:rPr>
          <m:t xml:space="preserve"> </m:t>
        </m:r>
        <m:r>
          <w:rPr>
            <w:rFonts w:ascii="Cambria Math" w:hAnsi="Cambria Math"/>
          </w:rPr>
          <m:t>...,</m:t>
        </m:r>
        <m:r>
          <w:rPr>
            <w:rFonts w:ascii="Cambria Math" w:hAnsi="Cambria Math"/>
            <w:shd w:val="clear" w:color="auto" w:fill="FFFFFF"/>
          </w:rPr>
          <m:t xml:space="preserve"> </m:t>
        </m:r>
        <m:r>
          <w:rPr>
            <w:rFonts w:ascii="Cambria Math" w:hAnsi="Cambria Math"/>
          </w:rPr>
          <m:t>ct&gt;</m:t>
        </m:r>
      </m:oMath>
      <w:r w:rsidRPr="001B057D">
        <w:rPr>
          <w:shd w:val="clear" w:color="auto" w:fill="FFFFFF"/>
        </w:rPr>
        <w:t xml:space="preserve"> </w:t>
      </w:r>
      <w:r w:rsidRPr="001B057D">
        <w:t>to</w:t>
      </w:r>
      <w:r w:rsidRPr="001B057D">
        <w:rPr>
          <w:shd w:val="clear" w:color="auto" w:fill="FFFFFF"/>
        </w:rPr>
        <w:t xml:space="preserve"> encrypt </w:t>
      </w:r>
      <m:oMath>
        <m:r>
          <w:rPr>
            <w:rFonts w:ascii="Cambria Math" w:hAnsi="Cambria Math"/>
            <w:shd w:val="clear" w:color="auto" w:fill="FFFFFF"/>
          </w:rPr>
          <m:t xml:space="preserve">M= </m:t>
        </m:r>
        <m:r>
          <w:rPr>
            <w:rFonts w:ascii="Cambria Math" w:hAnsi="Cambria Math"/>
          </w:rPr>
          <m:t>&lt;m1,</m:t>
        </m:r>
        <m:r>
          <w:rPr>
            <w:rFonts w:ascii="Cambria Math" w:hAnsi="Cambria Math"/>
            <w:shd w:val="clear" w:color="auto" w:fill="FFFFFF"/>
          </w:rPr>
          <m:t xml:space="preserve"> </m:t>
        </m:r>
        <m:r>
          <w:rPr>
            <w:rFonts w:ascii="Cambria Math" w:hAnsi="Cambria Math"/>
          </w:rPr>
          <m:t>...,</m:t>
        </m:r>
        <m:r>
          <w:rPr>
            <w:rFonts w:ascii="Cambria Math" w:hAnsi="Cambria Math"/>
            <w:shd w:val="clear" w:color="auto" w:fill="FFFFFF"/>
          </w:rPr>
          <m:t xml:space="preserve"> </m:t>
        </m:r>
        <m:r>
          <w:rPr>
            <w:rFonts w:ascii="Cambria Math" w:hAnsi="Cambria Math"/>
          </w:rPr>
          <m:t>mt&gt;</m:t>
        </m:r>
      </m:oMath>
      <w:r w:rsidRPr="001B057D">
        <w:rPr>
          <w:shd w:val="clear" w:color="auto" w:fill="FFFFFF"/>
        </w:rPr>
        <w:t xml:space="preserve"> for the input </w:t>
      </w:r>
      <w:r w:rsidRPr="001B057D">
        <w:t>line</w:t>
      </w:r>
      <w:r w:rsidRPr="001B057D">
        <w:rPr>
          <w:shd w:val="clear" w:color="auto" w:fill="FFFFFF"/>
        </w:rPr>
        <w:t xml:space="preserve"> of </w:t>
      </w:r>
      <m:oMath>
        <m:r>
          <w:rPr>
            <w:rFonts w:ascii="Cambria Math" w:hAnsi="Cambria Math"/>
            <w:shd w:val="clear" w:color="auto" w:fill="FFFFFF"/>
          </w:rPr>
          <m:t>δ</m:t>
        </m:r>
      </m:oMath>
      <w:r w:rsidRPr="001B057D">
        <w:rPr>
          <w:shd w:val="clear" w:color="auto" w:fill="FFFFFF"/>
        </w:rPr>
        <w:t xml:space="preserve">; </w:t>
      </w:r>
      <w:r w:rsidRPr="001B057D">
        <w:t>generates</w:t>
      </w:r>
      <w:r w:rsidRPr="001B057D">
        <w:rPr>
          <w:shd w:val="clear" w:color="auto" w:fill="FFFFFF"/>
        </w:rPr>
        <w:t xml:space="preserve"> </w:t>
      </w:r>
      <w:r w:rsidRPr="001B057D">
        <w:t>the</w:t>
      </w:r>
      <w:r w:rsidRPr="001B057D">
        <w:rPr>
          <w:shd w:val="clear" w:color="auto" w:fill="FFFFFF"/>
        </w:rPr>
        <w:t xml:space="preserve"> ciphertext </w:t>
      </w:r>
      <m:oMath>
        <m:r>
          <w:rPr>
            <w:rFonts w:ascii="Cambria Math" w:hAnsi="Cambria Math"/>
            <w:shd w:val="clear" w:color="auto" w:fill="FFFFFF"/>
          </w:rPr>
          <m:t>C'</m:t>
        </m:r>
        <m:r>
          <m:rPr>
            <m:scr m:val="double-struck"/>
          </m:rPr>
          <w:rPr>
            <w:rFonts w:ascii="Cambria Math" w:hAnsi="Cambria Math" w:cs="Cambria Math"/>
            <w:shd w:val="clear" w:color="auto" w:fill="FFFFFF"/>
          </w:rPr>
          <m:t>∈C</m:t>
        </m:r>
      </m:oMath>
      <w:r w:rsidRPr="001B057D">
        <w:rPr>
          <w:shd w:val="clear" w:color="auto" w:fill="FFFFFF"/>
        </w:rPr>
        <w:t xml:space="preserve"> such that </w:t>
      </w:r>
      <m:oMath>
        <m:r>
          <w:rPr>
            <w:rFonts w:ascii="Cambria Math" w:hAnsi="Cambria Math"/>
            <w:shd w:val="clear" w:color="auto" w:fill="FFFFFF"/>
          </w:rPr>
          <m:t>Decryp</m:t>
        </m:r>
        <m:sSub>
          <m:sSubPr>
            <m:ctrlPr>
              <w:rPr>
                <w:rFonts w:ascii="Cambria Math" w:hAnsi="Cambria Math"/>
                <w:i/>
                <w:shd w:val="clear" w:color="auto" w:fill="FFFFFF"/>
              </w:rPr>
            </m:ctrlPr>
          </m:sSubPr>
          <m:e>
            <m:r>
              <w:rPr>
                <w:rFonts w:ascii="Cambria Math" w:hAnsi="Cambria Math"/>
                <w:shd w:val="clear" w:color="auto" w:fill="FFFFFF"/>
              </w:rPr>
              <m:t>t</m:t>
            </m:r>
          </m:e>
          <m:sub>
            <m:r>
              <w:rPr>
                <w:rFonts w:ascii="Cambria Math" w:hAnsi="Cambria Math"/>
                <w:shd w:val="clear" w:color="auto" w:fill="FFFFFF"/>
              </w:rPr>
              <m:t>ε</m:t>
            </m:r>
          </m:sub>
        </m:sSub>
        <m:r>
          <w:rPr>
            <w:rFonts w:ascii="Cambria Math" w:hAnsi="Cambria Math"/>
          </w:rPr>
          <m:t xml:space="preserve"> (sk,</m:t>
        </m:r>
        <m:r>
          <w:rPr>
            <w:rFonts w:ascii="Cambria Math" w:hAnsi="Cambria Math"/>
            <w:shd w:val="clear" w:color="auto" w:fill="FFFFFF"/>
          </w:rPr>
          <m:t xml:space="preserve"> C</m:t>
        </m:r>
        <m:r>
          <w:rPr>
            <w:rFonts w:ascii="Cambria Math" w:hAnsi="Cambria Math"/>
          </w:rPr>
          <m:t>')</m:t>
        </m:r>
        <m:r>
          <w:rPr>
            <w:rFonts w:ascii="Cambria Math" w:hAnsi="Cambria Math"/>
            <w:shd w:val="clear" w:color="auto" w:fill="FFFFFF"/>
          </w:rPr>
          <m:t>=δ</m:t>
        </m:r>
        <m:r>
          <w:rPr>
            <w:rFonts w:ascii="Cambria Math" w:hAnsi="Cambria Math"/>
          </w:rPr>
          <m:t>(M)</m:t>
        </m:r>
      </m:oMath>
      <w:r w:rsidRPr="001B057D">
        <w:t>.</w:t>
      </w:r>
    </w:p>
    <w:p w14:paraId="034C01FF" w14:textId="7470286A" w:rsidR="00C30A85" w:rsidRPr="00C30A85" w:rsidRDefault="001B057D" w:rsidP="00C30A85">
      <w:r w:rsidRPr="001B057D">
        <w:lastRenderedPageBreak/>
        <w:t>Therefore,</w:t>
      </w:r>
      <w:r w:rsidRPr="001B057D">
        <w:rPr>
          <w:shd w:val="clear" w:color="auto" w:fill="FFFFFF"/>
        </w:rPr>
        <w:t xml:space="preserve"> given </w:t>
      </w:r>
      <w:r w:rsidRPr="001B057D">
        <w:t xml:space="preserve">the encrypted </w:t>
      </w:r>
      <m:oMath>
        <m:r>
          <w:rPr>
            <w:rFonts w:ascii="Cambria Math" w:hAnsi="Cambria Math"/>
          </w:rPr>
          <m:t>C</m:t>
        </m:r>
      </m:oMath>
      <w:r w:rsidRPr="001B057D">
        <w:rPr>
          <w:shd w:val="clear" w:color="auto" w:fill="FFFFFF"/>
        </w:rPr>
        <w:t xml:space="preserve"> </w:t>
      </w:r>
      <w:r w:rsidRPr="001B057D">
        <w:t>of</w:t>
      </w:r>
      <w:r w:rsidRPr="001B057D">
        <w:rPr>
          <w:shd w:val="clear" w:color="auto" w:fill="FFFFFF"/>
        </w:rPr>
        <w:t xml:space="preserve"> </w:t>
      </w:r>
      <m:oMath>
        <m:r>
          <w:rPr>
            <w:rFonts w:ascii="Cambria Math" w:hAnsi="Cambria Math"/>
            <w:shd w:val="clear" w:color="auto" w:fill="FFFFFF"/>
          </w:rPr>
          <m:t>M</m:t>
        </m:r>
      </m:oMath>
      <w:r w:rsidRPr="001B057D">
        <w:rPr>
          <w:shd w:val="clear" w:color="auto" w:fill="FFFFFF"/>
        </w:rPr>
        <w:t xml:space="preserve">, the </w:t>
      </w:r>
      <w:r w:rsidRPr="001B057D">
        <w:t>required</w:t>
      </w:r>
      <w:r w:rsidRPr="001B057D">
        <w:rPr>
          <w:shd w:val="clear" w:color="auto" w:fill="FFFFFF"/>
        </w:rPr>
        <w:t xml:space="preserve"> function of </w:t>
      </w:r>
      <w:r w:rsidRPr="001B057D">
        <w:t xml:space="preserve">the </w:t>
      </w:r>
      <m:oMath>
        <m:r>
          <w:rPr>
            <w:rFonts w:ascii="Cambria Math" w:hAnsi="Cambria Math"/>
          </w:rPr>
          <m:t>Evaluat</m:t>
        </m:r>
        <m:sSub>
          <m:sSubPr>
            <m:ctrlPr>
              <w:rPr>
                <w:rFonts w:ascii="Cambria Math" w:hAnsi="Cambria Math"/>
                <w:i/>
              </w:rPr>
            </m:ctrlPr>
          </m:sSubPr>
          <m:e>
            <m:r>
              <w:rPr>
                <w:rFonts w:ascii="Cambria Math" w:hAnsi="Cambria Math"/>
              </w:rPr>
              <m:t>e</m:t>
            </m:r>
          </m:e>
          <m:sub>
            <m:r>
              <w:rPr>
                <w:rFonts w:ascii="Cambria Math" w:hAnsi="Cambria Math"/>
              </w:rPr>
              <m:t>ε</m:t>
            </m:r>
          </m:sub>
        </m:sSub>
      </m:oMath>
      <w:r w:rsidRPr="001B057D">
        <w:rPr>
          <w:shd w:val="clear" w:color="auto" w:fill="FFFFFF"/>
        </w:rPr>
        <w:t xml:space="preserve"> operation is to obtain the ciphertext </w:t>
      </w:r>
      <m:oMath>
        <m:r>
          <w:rPr>
            <w:rFonts w:ascii="Cambria Math" w:hAnsi="Cambria Math"/>
            <w:shd w:val="clear" w:color="auto" w:fill="FFFFFF"/>
          </w:rPr>
          <m:t>C'←Evaluat</m:t>
        </m:r>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ε</m:t>
            </m:r>
          </m:sub>
        </m:sSub>
        <m:r>
          <w:rPr>
            <w:rFonts w:ascii="Cambria Math" w:hAnsi="Cambria Math"/>
          </w:rPr>
          <m:t xml:space="preserve"> (pk,</m:t>
        </m:r>
        <m:r>
          <w:rPr>
            <w:rFonts w:ascii="Cambria Math" w:hAnsi="Cambria Math"/>
            <w:shd w:val="clear" w:color="auto" w:fill="FFFFFF"/>
          </w:rPr>
          <m:t xml:space="preserve"> δ, C)</m:t>
        </m:r>
      </m:oMath>
      <w:r w:rsidRPr="001B057D">
        <w:rPr>
          <w:shd w:val="clear" w:color="auto" w:fill="FFFFFF"/>
        </w:rPr>
        <w:t xml:space="preserve"> </w:t>
      </w:r>
      <w:r w:rsidRPr="001B057D">
        <w:t>to</w:t>
      </w:r>
      <w:r w:rsidRPr="001B057D">
        <w:rPr>
          <w:shd w:val="clear" w:color="auto" w:fill="FFFFFF"/>
        </w:rPr>
        <w:t xml:space="preserve"> encrypt </w:t>
      </w:r>
      <m:oMath>
        <m:r>
          <w:rPr>
            <w:rFonts w:ascii="Cambria Math" w:hAnsi="Cambria Math"/>
            <w:shd w:val="clear" w:color="auto" w:fill="FFFFFF"/>
          </w:rPr>
          <m:t>δ</m:t>
        </m:r>
        <m:r>
          <w:rPr>
            <w:rFonts w:ascii="Cambria Math" w:hAnsi="Cambria Math"/>
          </w:rPr>
          <m:t>(M)</m:t>
        </m:r>
      </m:oMath>
      <w:r w:rsidRPr="001B057D">
        <w:rPr>
          <w:shd w:val="clear" w:color="auto" w:fill="FFFFFF"/>
        </w:rPr>
        <w:t xml:space="preserve"> under </w:t>
      </w:r>
      <m:oMath>
        <m:r>
          <w:rPr>
            <w:rFonts w:ascii="Cambria Math" w:hAnsi="Cambria Math"/>
            <w:shd w:val="clear" w:color="auto" w:fill="FFFFFF"/>
          </w:rPr>
          <m:t>pk</m:t>
        </m:r>
      </m:oMath>
      <w:r w:rsidRPr="001B057D">
        <w:rPr>
          <w:shd w:val="clear" w:color="auto" w:fill="FFFFFF"/>
        </w:rPr>
        <w:t xml:space="preserve">, where </w:t>
      </w:r>
      <m:oMath>
        <m:r>
          <w:rPr>
            <w:rFonts w:ascii="Cambria Math" w:hAnsi="Cambria Math"/>
            <w:shd w:val="clear" w:color="auto" w:fill="FFFFFF"/>
          </w:rPr>
          <m:t>δ</m:t>
        </m:r>
        <m:r>
          <w:rPr>
            <w:rFonts w:ascii="Cambria Math" w:hAnsi="Cambria Math"/>
          </w:rPr>
          <m:t>(M)</m:t>
        </m:r>
      </m:oMath>
      <w:r w:rsidRPr="001B057D">
        <w:rPr>
          <w:shd w:val="clear" w:color="auto" w:fill="FFFFFF"/>
        </w:rPr>
        <w:t xml:space="preserve"> defines </w:t>
      </w:r>
      <m:oMath>
        <m:r>
          <w:rPr>
            <w:rFonts w:ascii="Cambria Math" w:hAnsi="Cambria Math"/>
          </w:rPr>
          <m:t>δ</m:t>
        </m:r>
      </m:oMath>
      <w:r w:rsidRPr="001B057D">
        <w:t xml:space="preserve"> in </w:t>
      </w:r>
      <w:r w:rsidR="00C30A85">
        <w:t>t</w:t>
      </w:r>
      <w:r w:rsidRPr="001B057D">
        <w:t>he</w:t>
      </w:r>
      <w:r w:rsidRPr="001B057D">
        <w:rPr>
          <w:shd w:val="clear" w:color="auto" w:fill="FFFFFF"/>
        </w:rPr>
        <w:t xml:space="preserve"> output unencrypted message </w:t>
      </w:r>
      <m:oMath>
        <m:r>
          <w:rPr>
            <w:rFonts w:ascii="Cambria Math" w:hAnsi="Cambria Math"/>
            <w:shd w:val="clear" w:color="auto" w:fill="FFFFFF"/>
          </w:rPr>
          <m:t>M</m:t>
        </m:r>
      </m:oMath>
      <w:r w:rsidRPr="001B057D">
        <w:rPr>
          <w:shd w:val="clear" w:color="auto" w:fill="FFFFFF"/>
        </w:rPr>
        <w:t xml:space="preserve"> on </w:t>
      </w:r>
      <m:oMath>
        <m:r>
          <w:rPr>
            <w:rFonts w:ascii="Cambria Math" w:hAnsi="Cambria Math"/>
          </w:rPr>
          <m:t>pk</m:t>
        </m:r>
      </m:oMath>
      <w:r w:rsidRPr="001B057D">
        <w:t>. Furthermore,</w:t>
      </w:r>
      <w:r w:rsidRPr="001B057D">
        <w:rPr>
          <w:shd w:val="clear" w:color="auto" w:fill="FFFFFF"/>
        </w:rPr>
        <w:t xml:space="preserve"> correctness and compactness are t</w:t>
      </w:r>
      <w:r w:rsidRPr="001B057D">
        <w:t>he basis</w:t>
      </w:r>
      <w:r w:rsidRPr="001B057D">
        <w:rPr>
          <w:shd w:val="clear" w:color="auto" w:fill="FFFFFF"/>
        </w:rPr>
        <w:t xml:space="preserve"> </w:t>
      </w:r>
      <w:r w:rsidRPr="001B057D">
        <w:t>for</w:t>
      </w:r>
      <w:r w:rsidRPr="001B057D">
        <w:rPr>
          <w:shd w:val="clear" w:color="auto" w:fill="FFFFFF"/>
        </w:rPr>
        <w:t xml:space="preserve"> the formal definition of </w:t>
      </w:r>
      <w:r w:rsidRPr="001B057D">
        <w:t>the</w:t>
      </w:r>
      <w:r w:rsidRPr="001B057D">
        <w:rPr>
          <w:shd w:val="clear" w:color="auto" w:fill="FFFFFF"/>
        </w:rPr>
        <w:t xml:space="preserve"> </w:t>
      </w:r>
      <w:r w:rsidR="00C30A85">
        <w:rPr>
          <w:shd w:val="clear" w:color="auto" w:fill="FFFFFF"/>
        </w:rPr>
        <w:t>fully homomorphic encryption</w:t>
      </w:r>
      <w:r w:rsidRPr="001B057D">
        <w:rPr>
          <w:shd w:val="clear" w:color="auto" w:fill="FFFFFF"/>
        </w:rPr>
        <w:t xml:space="preserve"> scheme. They can be </w:t>
      </w:r>
      <w:r w:rsidRPr="001B057D">
        <w:t>represented</w:t>
      </w:r>
      <w:r w:rsidRPr="001B057D">
        <w:rPr>
          <w:shd w:val="clear" w:color="auto" w:fill="FFFFFF"/>
        </w:rPr>
        <w:t xml:space="preserve"> using the four basic operations defined above.</w:t>
      </w:r>
    </w:p>
    <w:p w14:paraId="0135C40C" w14:textId="23399E07" w:rsidR="00C30A85" w:rsidRPr="00C30A85" w:rsidRDefault="001B057D" w:rsidP="00EE4346">
      <w:r w:rsidRPr="00C30A85">
        <w:t xml:space="preserve">Definition 3. Fully Homomorphic Encryption </w:t>
      </w:r>
      <w:r w:rsidR="00C30A85" w:rsidRPr="00C30A85">
        <w:br/>
      </w:r>
      <w:r w:rsidRPr="00C30A85">
        <w:t xml:space="preserve">A </w:t>
      </w:r>
      <w:r w:rsidR="00C30A85" w:rsidRPr="00C30A85">
        <w:t>the homomorphic encryption</w:t>
      </w:r>
      <w:r w:rsidRPr="00C30A85">
        <w:t xml:space="preserve"> scheme </w:t>
      </w:r>
      <m:oMath>
        <m:r>
          <w:rPr>
            <w:rFonts w:ascii="Cambria Math" w:hAnsi="Cambria Math"/>
          </w:rPr>
          <m:t>ε</m:t>
        </m:r>
      </m:oMath>
      <w:r w:rsidRPr="00C30A85">
        <w:t xml:space="preserve"> </w:t>
      </w:r>
      <w:r w:rsidR="00C30A85" w:rsidRPr="00C30A85">
        <w:t>evaluates all circuits compactly, it is fully homomorphic, namely:</w:t>
      </w:r>
    </w:p>
    <w:p w14:paraId="767832F3" w14:textId="1FAAD789" w:rsidR="00C30A85" w:rsidRPr="00C30A85" w:rsidRDefault="00C30A85" w:rsidP="00EE4346">
      <m:oMathPara>
        <m:oMathParaPr>
          <m:jc m:val="left"/>
        </m:oMathParaPr>
        <m:oMath>
          <m:r>
            <w:rPr>
              <w:rFonts w:ascii="Cambria Math" w:hAnsi="Cambria Math"/>
            </w:rPr>
            <m:t>Decryp</m:t>
          </m:r>
          <m:sSub>
            <m:sSubPr>
              <m:ctrlPr>
                <w:rPr>
                  <w:rFonts w:ascii="Cambria Math" w:hAnsi="Cambria Math"/>
                  <w:i/>
                </w:rPr>
              </m:ctrlPr>
            </m:sSubPr>
            <m:e>
              <m:r>
                <w:rPr>
                  <w:rFonts w:ascii="Cambria Math" w:hAnsi="Cambria Math"/>
                </w:rPr>
                <m:t>t</m:t>
              </m:r>
            </m:e>
            <m:sub>
              <m:r>
                <w:rPr>
                  <w:rFonts w:ascii="Cambria Math" w:hAnsi="Cambria Math"/>
                </w:rPr>
                <m:t>ε</m:t>
              </m:r>
            </m:sub>
          </m:sSub>
          <m:d>
            <m:dPr>
              <m:ctrlPr>
                <w:rPr>
                  <w:rFonts w:ascii="Cambria Math" w:hAnsi="Cambria Math"/>
                  <w:i/>
                </w:rPr>
              </m:ctrlPr>
            </m:dPr>
            <m:e>
              <m:r>
                <w:rPr>
                  <w:rFonts w:ascii="Cambria Math" w:hAnsi="Cambria Math"/>
                </w:rPr>
                <m:t>sk,Evaluat</m:t>
              </m:r>
              <m:sSub>
                <m:sSubPr>
                  <m:ctrlPr>
                    <w:rPr>
                      <w:rFonts w:ascii="Cambria Math" w:hAnsi="Cambria Math"/>
                      <w:i/>
                    </w:rPr>
                  </m:ctrlPr>
                </m:sSubPr>
                <m:e>
                  <m:r>
                    <w:rPr>
                      <w:rFonts w:ascii="Cambria Math" w:hAnsi="Cambria Math"/>
                    </w:rPr>
                    <m:t>e</m:t>
                  </m:r>
                </m:e>
                <m:sub>
                  <m:r>
                    <w:rPr>
                      <w:rFonts w:ascii="Cambria Math" w:hAnsi="Cambria Math"/>
                    </w:rPr>
                    <m:t>ε</m:t>
                  </m:r>
                </m:sub>
              </m:sSub>
              <m:d>
                <m:dPr>
                  <m:ctrlPr>
                    <w:rPr>
                      <w:rFonts w:ascii="Cambria Math" w:hAnsi="Cambria Math"/>
                      <w:i/>
                    </w:rPr>
                  </m:ctrlPr>
                </m:dPr>
                <m:e>
                  <m:r>
                    <w:rPr>
                      <w:rFonts w:ascii="Cambria Math" w:hAnsi="Cambria Math"/>
                    </w:rPr>
                    <m:t>pk,</m:t>
                  </m:r>
                  <m:r>
                    <w:rPr>
                      <w:rFonts w:ascii="Cambria Math" w:hAnsi="Cambria Math"/>
                      <w:shd w:val="clear" w:color="auto" w:fill="FFFFFF"/>
                    </w:rPr>
                    <m:t>δ, C</m:t>
                  </m:r>
                  <m:ctrlPr>
                    <w:rPr>
                      <w:rFonts w:ascii="Cambria Math" w:hAnsi="Cambria Math"/>
                      <w:i/>
                      <w:shd w:val="clear" w:color="auto" w:fill="FFFFFF"/>
                    </w:rPr>
                  </m:ctrlPr>
                </m:e>
              </m:d>
              <m:ctrlPr>
                <w:rPr>
                  <w:rFonts w:ascii="Cambria Math" w:hAnsi="Cambria Math"/>
                  <w:i/>
                  <w:shd w:val="clear" w:color="auto" w:fill="FFFFFF"/>
                </w:rPr>
              </m:ctrlPr>
            </m:e>
          </m:d>
          <m:r>
            <w:rPr>
              <w:rFonts w:ascii="Cambria Math" w:hAnsi="Cambria Math"/>
              <w:shd w:val="clear" w:color="auto" w:fill="FFFFFF"/>
            </w:rPr>
            <m:t>=δ(M)</m:t>
          </m:r>
        </m:oMath>
      </m:oMathPara>
    </w:p>
    <w:p w14:paraId="75987589" w14:textId="74CDE29B" w:rsidR="00EB2CF8" w:rsidRPr="00EB2CF8" w:rsidRDefault="00EB2CF8" w:rsidP="00EB2CF8">
      <w:r w:rsidRPr="00EB2CF8">
        <w:rPr>
          <w:shd w:val="clear" w:color="auto" w:fill="FFFFFF"/>
        </w:rPr>
        <w:t xml:space="preserve">Since the first fully homomorphic encryption scheme, the </w:t>
      </w:r>
      <w:r w:rsidRPr="00EB2CF8">
        <w:t>term</w:t>
      </w:r>
      <w:r w:rsidRPr="00EB2CF8">
        <w:rPr>
          <w:shd w:val="clear" w:color="auto" w:fill="FFFFFF"/>
        </w:rPr>
        <w:t xml:space="preserve"> boot</w:t>
      </w:r>
      <w:r>
        <w:rPr>
          <w:shd w:val="clear" w:color="auto" w:fill="FFFFFF"/>
        </w:rPr>
        <w:t>strapping</w:t>
      </w:r>
      <w:r w:rsidRPr="00EB2CF8">
        <w:rPr>
          <w:shd w:val="clear" w:color="auto" w:fill="FFFFFF"/>
        </w:rPr>
        <w:t xml:space="preserve"> or </w:t>
      </w:r>
      <w:r w:rsidRPr="00EB2CF8">
        <w:t>"re-encryption"</w:t>
      </w:r>
      <w:r w:rsidRPr="00EB2CF8">
        <w:rPr>
          <w:shd w:val="clear" w:color="auto" w:fill="FFFFFF"/>
        </w:rPr>
        <w:t xml:space="preserve"> </w:t>
      </w:r>
      <w:r w:rsidRPr="00EB2CF8">
        <w:t>has</w:t>
      </w:r>
      <w:r w:rsidRPr="00EB2CF8">
        <w:rPr>
          <w:shd w:val="clear" w:color="auto" w:fill="FFFFFF"/>
        </w:rPr>
        <w:t xml:space="preserve"> </w:t>
      </w:r>
      <w:r w:rsidRPr="00EB2CF8">
        <w:t xml:space="preserve">been </w:t>
      </w:r>
      <w:r>
        <w:t>cornerstone</w:t>
      </w:r>
      <w:r w:rsidRPr="00EB2CF8">
        <w:t>.</w:t>
      </w:r>
      <w:r w:rsidRPr="00EB2CF8">
        <w:rPr>
          <w:shd w:val="clear" w:color="auto" w:fill="FFFFFF"/>
        </w:rPr>
        <w:t xml:space="preserve"> The next section </w:t>
      </w:r>
      <w:r w:rsidRPr="00EB2CF8">
        <w:t>will emphasize</w:t>
      </w:r>
      <w:r w:rsidRPr="00EB2CF8">
        <w:rPr>
          <w:shd w:val="clear" w:color="auto" w:fill="FFFFFF"/>
        </w:rPr>
        <w:t xml:space="preserve"> its importance and </w:t>
      </w:r>
      <w:r w:rsidRPr="00EB2CF8">
        <w:t>describe</w:t>
      </w:r>
      <w:r w:rsidRPr="00EB2CF8">
        <w:rPr>
          <w:shd w:val="clear" w:color="auto" w:fill="FFFFFF"/>
        </w:rPr>
        <w:t xml:space="preserve"> the process.</w:t>
      </w:r>
    </w:p>
    <w:p w14:paraId="6132A91A" w14:textId="01DFDDB9" w:rsidR="001B057D" w:rsidRDefault="001B057D" w:rsidP="001B057D">
      <w:pPr>
        <w:jc w:val="center"/>
        <w:rPr>
          <w:color w:val="FF0000"/>
        </w:rPr>
      </w:pPr>
      <w:r w:rsidRPr="001B057D">
        <w:rPr>
          <w:noProof/>
          <w:color w:val="FF0000"/>
        </w:rPr>
        <w:drawing>
          <wp:inline distT="0" distB="0" distL="0" distR="0" wp14:anchorId="46C19E39" wp14:editId="0CDFD44A">
            <wp:extent cx="3115110" cy="1086002"/>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5110" cy="1086002"/>
                    </a:xfrm>
                    <a:prstGeom prst="rect">
                      <a:avLst/>
                    </a:prstGeom>
                  </pic:spPr>
                </pic:pic>
              </a:graphicData>
            </a:graphic>
          </wp:inline>
        </w:drawing>
      </w:r>
    </w:p>
    <w:p w14:paraId="0449B696" w14:textId="1503C85C" w:rsidR="001B057D" w:rsidRPr="001B057D" w:rsidRDefault="001B057D" w:rsidP="001B057D">
      <w:pPr>
        <w:jc w:val="center"/>
      </w:pPr>
      <w:r>
        <w:t xml:space="preserve">Figure </w:t>
      </w:r>
      <w:r w:rsidR="006D0261">
        <w:t>3</w:t>
      </w:r>
      <w:r>
        <w:t>: Homomorphic Encryption Theory</w:t>
      </w:r>
    </w:p>
    <w:p w14:paraId="332187F5" w14:textId="308C6BFE" w:rsidR="00EE4346" w:rsidRDefault="00EE4346" w:rsidP="00EE4346">
      <w:pPr>
        <w:pStyle w:val="Heading4"/>
      </w:pPr>
      <w:r>
        <w:t>Bootstrapping</w:t>
      </w:r>
    </w:p>
    <w:p w14:paraId="1F6388AE" w14:textId="4C1E84AD" w:rsidR="005D68B5" w:rsidRPr="00BC2B73" w:rsidRDefault="005D68B5" w:rsidP="00EE4346">
      <w:pPr>
        <w:rPr>
          <w:shd w:val="clear" w:color="auto" w:fill="FFFFFF"/>
        </w:rPr>
      </w:pPr>
      <w:r w:rsidRPr="005D68B5">
        <w:rPr>
          <w:shd w:val="clear" w:color="auto" w:fill="FFFFFF"/>
        </w:rPr>
        <w:t xml:space="preserve">The security of </w:t>
      </w:r>
      <w:r w:rsidRPr="005D68B5">
        <w:t>the</w:t>
      </w:r>
      <w:r w:rsidRPr="005D68B5">
        <w:rPr>
          <w:shd w:val="clear" w:color="auto" w:fill="FFFFFF"/>
        </w:rPr>
        <w:t xml:space="preserve"> fully homomorphic encryption scheme </w:t>
      </w:r>
      <w:r w:rsidRPr="005D68B5">
        <w:t>lies</w:t>
      </w:r>
      <w:r w:rsidRPr="005D68B5">
        <w:rPr>
          <w:shd w:val="clear" w:color="auto" w:fill="FFFFFF"/>
        </w:rPr>
        <w:t xml:space="preserve"> in hiding the original message with a certain </w:t>
      </w:r>
      <w:r w:rsidRPr="005D68B5">
        <w:t>degree</w:t>
      </w:r>
      <w:r w:rsidRPr="005D68B5">
        <w:rPr>
          <w:shd w:val="clear" w:color="auto" w:fill="FFFFFF"/>
        </w:rPr>
        <w:t xml:space="preserve"> of noise. Before the </w:t>
      </w:r>
      <w:r w:rsidRPr="005D68B5">
        <w:t>introduction of fully</w:t>
      </w:r>
      <w:r w:rsidRPr="005D68B5">
        <w:rPr>
          <w:shd w:val="clear" w:color="auto" w:fill="FFFFFF"/>
        </w:rPr>
        <w:t xml:space="preserve"> homomorphic encryption, noise c</w:t>
      </w:r>
      <w:r w:rsidRPr="005D68B5">
        <w:t>ould only</w:t>
      </w:r>
      <w:r w:rsidRPr="005D68B5">
        <w:rPr>
          <w:shd w:val="clear" w:color="auto" w:fill="FFFFFF"/>
        </w:rPr>
        <w:t xml:space="preserve"> be removed by decryption; the number of operations on the ciphertext</w:t>
      </w:r>
      <w:r w:rsidRPr="005D68B5">
        <w:t xml:space="preserve"> was limited.</w:t>
      </w:r>
      <w:r w:rsidRPr="005D68B5">
        <w:rPr>
          <w:shd w:val="clear" w:color="auto" w:fill="FFFFFF"/>
        </w:rPr>
        <w:t xml:space="preserve"> The error </w:t>
      </w:r>
      <w:r w:rsidRPr="005D68B5">
        <w:t>increases</w:t>
      </w:r>
      <w:r w:rsidRPr="005D68B5">
        <w:rPr>
          <w:shd w:val="clear" w:color="auto" w:fill="FFFFFF"/>
        </w:rPr>
        <w:t xml:space="preserve"> with each homomorphic operation, and </w:t>
      </w:r>
      <w:r w:rsidRPr="005D68B5">
        <w:t>when the error reaches the threshold, the</w:t>
      </w:r>
      <w:r w:rsidRPr="005D68B5">
        <w:rPr>
          <w:shd w:val="clear" w:color="auto" w:fill="FFFFFF"/>
        </w:rPr>
        <w:t xml:space="preserve"> decryption process is </w:t>
      </w:r>
      <w:r w:rsidRPr="005D68B5">
        <w:t>useless.</w:t>
      </w:r>
      <w:r w:rsidRPr="005D68B5">
        <w:rPr>
          <w:shd w:val="clear" w:color="auto" w:fill="FFFFFF"/>
        </w:rPr>
        <w:t xml:space="preserve"> </w:t>
      </w:r>
      <w:r>
        <w:rPr>
          <w:shd w:val="clear" w:color="auto" w:fill="FFFFFF"/>
        </w:rPr>
        <w:br/>
      </w:r>
      <w:r w:rsidRPr="005D68B5">
        <w:rPr>
          <w:shd w:val="clear" w:color="auto" w:fill="FFFFFF"/>
        </w:rPr>
        <w:t xml:space="preserve">The </w:t>
      </w:r>
      <w:r w:rsidRPr="005D68B5">
        <w:t>concept</w:t>
      </w:r>
      <w:r w:rsidRPr="005D68B5">
        <w:rPr>
          <w:shd w:val="clear" w:color="auto" w:fill="FFFFFF"/>
        </w:rPr>
        <w:t xml:space="preserve"> of </w:t>
      </w:r>
      <w:r>
        <w:t>bootstrapping</w:t>
      </w:r>
      <w:r w:rsidRPr="005D68B5">
        <w:rPr>
          <w:shd w:val="clear" w:color="auto" w:fill="FFFFFF"/>
        </w:rPr>
        <w:t xml:space="preserve"> is introduced to </w:t>
      </w:r>
      <w:r w:rsidRPr="005D68B5">
        <w:t>keep</w:t>
      </w:r>
      <w:r w:rsidRPr="005D68B5">
        <w:rPr>
          <w:shd w:val="clear" w:color="auto" w:fill="FFFFFF"/>
        </w:rPr>
        <w:t xml:space="preserve"> the error </w:t>
      </w:r>
      <w:r w:rsidRPr="005D68B5">
        <w:t>below</w:t>
      </w:r>
      <w:r w:rsidRPr="005D68B5">
        <w:rPr>
          <w:shd w:val="clear" w:color="auto" w:fill="FFFFFF"/>
        </w:rPr>
        <w:t xml:space="preserve"> the threshold. It allows </w:t>
      </w:r>
      <w:r w:rsidRPr="005D68B5">
        <w:t>you to create</w:t>
      </w:r>
      <w:r w:rsidRPr="005D68B5">
        <w:rPr>
          <w:shd w:val="clear" w:color="auto" w:fill="FFFFFF"/>
        </w:rPr>
        <w:t xml:space="preserve"> the first fully homomorphic encryption scheme based on a somewhat homomorphic encryption scheme</w:t>
      </w:r>
      <w:r w:rsidRPr="005D68B5">
        <w:t xml:space="preserve"> that can be started,</w:t>
      </w:r>
      <w:r w:rsidRPr="005D68B5">
        <w:rPr>
          <w:shd w:val="clear" w:color="auto" w:fill="FFFFFF"/>
        </w:rPr>
        <w:t xml:space="preserve"> </w:t>
      </w:r>
      <w:r w:rsidRPr="005D68B5">
        <w:t>that is,</w:t>
      </w:r>
      <w:r w:rsidRPr="005D68B5">
        <w:rPr>
          <w:shd w:val="clear" w:color="auto" w:fill="FFFFFF"/>
        </w:rPr>
        <w:t xml:space="preserve"> a scheme </w:t>
      </w:r>
      <w:r w:rsidRPr="005D68B5">
        <w:t>that</w:t>
      </w:r>
      <w:r w:rsidRPr="005D68B5">
        <w:rPr>
          <w:shd w:val="clear" w:color="auto" w:fill="FFFFFF"/>
        </w:rPr>
        <w:t xml:space="preserve"> </w:t>
      </w:r>
      <w:r w:rsidRPr="005D68B5">
        <w:t>can homomorphically</w:t>
      </w:r>
      <w:r w:rsidRPr="005D68B5">
        <w:rPr>
          <w:shd w:val="clear" w:color="auto" w:fill="FFFFFF"/>
        </w:rPr>
        <w:t xml:space="preserve"> evaluate its own decryption function.</w:t>
      </w:r>
      <w:r>
        <w:rPr>
          <w:shd w:val="clear" w:color="auto" w:fill="FFFFFF"/>
        </w:rPr>
        <w:t xml:space="preserve"> </w:t>
      </w:r>
      <w:r w:rsidRPr="005D68B5">
        <w:rPr>
          <w:shd w:val="clear" w:color="auto" w:fill="FFFFFF"/>
        </w:rPr>
        <w:t xml:space="preserve">The </w:t>
      </w:r>
      <w:proofErr w:type="spellStart"/>
      <w:r w:rsidRPr="005D68B5">
        <w:rPr>
          <w:shd w:val="clear" w:color="auto" w:fill="FFFFFF"/>
        </w:rPr>
        <w:t>recrypt</w:t>
      </w:r>
      <w:proofErr w:type="spellEnd"/>
      <w:r w:rsidRPr="005D68B5">
        <w:rPr>
          <w:shd w:val="clear" w:color="auto" w:fill="FFFFFF"/>
        </w:rPr>
        <w:t xml:space="preserve"> function is the </w:t>
      </w:r>
      <w:r w:rsidRPr="005D68B5">
        <w:t>central</w:t>
      </w:r>
      <w:r w:rsidRPr="005D68B5">
        <w:rPr>
          <w:shd w:val="clear" w:color="auto" w:fill="FFFFFF"/>
        </w:rPr>
        <w:t xml:space="preserve"> part of the bootstrap</w:t>
      </w:r>
      <w:r>
        <w:rPr>
          <w:shd w:val="clear" w:color="auto" w:fill="FFFFFF"/>
        </w:rPr>
        <w:t>ping</w:t>
      </w:r>
      <w:r w:rsidRPr="005D68B5">
        <w:t xml:space="preserve"> and is</w:t>
      </w:r>
      <w:r w:rsidRPr="005D68B5">
        <w:rPr>
          <w:shd w:val="clear" w:color="auto" w:fill="FFFFFF"/>
        </w:rPr>
        <w:t xml:space="preserve"> </w:t>
      </w:r>
      <w:r w:rsidRPr="005D68B5">
        <w:t>used</w:t>
      </w:r>
      <w:r w:rsidRPr="005D68B5">
        <w:rPr>
          <w:shd w:val="clear" w:color="auto" w:fill="FFFFFF"/>
        </w:rPr>
        <w:t xml:space="preserve"> to reduce noise in the ciphertext. It can be </w:t>
      </w:r>
      <w:r w:rsidRPr="005D68B5">
        <w:t>used</w:t>
      </w:r>
      <w:r w:rsidRPr="005D68B5">
        <w:rPr>
          <w:shd w:val="clear" w:color="auto" w:fill="FFFFFF"/>
        </w:rPr>
        <w:t xml:space="preserve"> an unlimited </w:t>
      </w:r>
      <w:r w:rsidRPr="00501C5F">
        <w:rPr>
          <w:shd w:val="clear" w:color="auto" w:fill="FFFFFF"/>
        </w:rPr>
        <w:t xml:space="preserve">number of times to obtain </w:t>
      </w:r>
      <w:r w:rsidRPr="00501C5F">
        <w:t>new encrypted texts.</w:t>
      </w:r>
      <w:r w:rsidRPr="00501C5F">
        <w:rPr>
          <w:shd w:val="clear" w:color="auto" w:fill="FFFFFF"/>
        </w:rPr>
        <w:t xml:space="preserve"> </w:t>
      </w:r>
      <w:r w:rsidRPr="00501C5F">
        <w:t>Therefore,</w:t>
      </w:r>
      <w:r w:rsidRPr="00501C5F">
        <w:rPr>
          <w:shd w:val="clear" w:color="auto" w:fill="FFFFFF"/>
        </w:rPr>
        <w:t xml:space="preserve"> the </w:t>
      </w:r>
      <w:r w:rsidRPr="00501C5F">
        <w:t>re-encryption</w:t>
      </w:r>
      <w:r w:rsidRPr="00501C5F">
        <w:rPr>
          <w:shd w:val="clear" w:color="auto" w:fill="FFFFFF"/>
        </w:rPr>
        <w:t xml:space="preserve"> </w:t>
      </w:r>
      <w:r w:rsidRPr="00501C5F">
        <w:t>operation</w:t>
      </w:r>
      <w:r w:rsidRPr="00501C5F">
        <w:rPr>
          <w:shd w:val="clear" w:color="auto" w:fill="FFFFFF"/>
        </w:rPr>
        <w:t xml:space="preserve"> </w:t>
      </w:r>
      <w:r w:rsidRPr="00501C5F">
        <w:t>can ensure that the</w:t>
      </w:r>
      <w:r w:rsidRPr="00501C5F">
        <w:rPr>
          <w:shd w:val="clear" w:color="auto" w:fill="FFFFFF"/>
        </w:rPr>
        <w:t xml:space="preserve"> ciphertext </w:t>
      </w:r>
      <w:r w:rsidRPr="00501C5F">
        <w:t>is correctly decrypted after</w:t>
      </w:r>
      <w:r w:rsidRPr="00501C5F">
        <w:rPr>
          <w:shd w:val="clear" w:color="auto" w:fill="FFFFFF"/>
        </w:rPr>
        <w:t xml:space="preserve"> an </w:t>
      </w:r>
      <w:r w:rsidRPr="00501C5F">
        <w:t>unlimited</w:t>
      </w:r>
      <w:r w:rsidRPr="00501C5F">
        <w:rPr>
          <w:shd w:val="clear" w:color="auto" w:fill="FFFFFF"/>
        </w:rPr>
        <w:t xml:space="preserve"> number of operations. </w:t>
      </w:r>
      <w:r w:rsidRPr="00501C5F">
        <w:rPr>
          <w:shd w:val="clear" w:color="auto" w:fill="FFFFFF"/>
        </w:rPr>
        <w:br/>
      </w:r>
      <w:r w:rsidRPr="00501C5F">
        <w:t>Typically,</w:t>
      </w:r>
      <w:r w:rsidRPr="00501C5F">
        <w:rPr>
          <w:shd w:val="clear" w:color="auto" w:fill="FFFFFF"/>
        </w:rPr>
        <w:t xml:space="preserve"> the </w:t>
      </w:r>
      <w:proofErr w:type="spellStart"/>
      <w:r w:rsidRPr="00501C5F">
        <w:rPr>
          <w:shd w:val="clear" w:color="auto" w:fill="FFFFFF"/>
        </w:rPr>
        <w:t>recrypt</w:t>
      </w:r>
      <w:proofErr w:type="spellEnd"/>
      <w:r w:rsidRPr="00501C5F">
        <w:rPr>
          <w:shd w:val="clear" w:color="auto" w:fill="FFFFFF"/>
        </w:rPr>
        <w:t xml:space="preserve"> function </w:t>
      </w:r>
      <w:r w:rsidRPr="00501C5F">
        <w:t>re-encrypts</w:t>
      </w:r>
      <w:r w:rsidRPr="00501C5F">
        <w:rPr>
          <w:shd w:val="clear" w:color="auto" w:fill="FFFFFF"/>
        </w:rPr>
        <w:t xml:space="preserve"> the ciphertext (the plaintext </w:t>
      </w:r>
      <w:r w:rsidRPr="00501C5F">
        <w:t>is now</w:t>
      </w:r>
      <w:r w:rsidRPr="00501C5F">
        <w:rPr>
          <w:shd w:val="clear" w:color="auto" w:fill="FFFFFF"/>
        </w:rPr>
        <w:t xml:space="preserve"> double encrypted), removing the </w:t>
      </w:r>
      <w:r w:rsidRPr="00501C5F">
        <w:t>internal</w:t>
      </w:r>
      <w:r w:rsidRPr="00501C5F">
        <w:rPr>
          <w:shd w:val="clear" w:color="auto" w:fill="FFFFFF"/>
        </w:rPr>
        <w:t xml:space="preserve"> encryption </w:t>
      </w:r>
      <w:r w:rsidRPr="00501C5F">
        <w:t>using the cipher key</w:t>
      </w:r>
      <w:r w:rsidRPr="00501C5F">
        <w:rPr>
          <w:shd w:val="clear" w:color="auto" w:fill="FFFFFF"/>
        </w:rPr>
        <w:t xml:space="preserve"> </w:t>
      </w:r>
      <w:sdt>
        <w:sdtPr>
          <w:rPr>
            <w:shd w:val="clear" w:color="auto" w:fill="FFFFFF"/>
          </w:rPr>
          <w:id w:val="-748426960"/>
          <w:citation/>
        </w:sdtPr>
        <w:sdtEndPr/>
        <w:sdtContent>
          <w:r w:rsidR="00784E4A" w:rsidRPr="00501C5F">
            <w:rPr>
              <w:shd w:val="clear" w:color="auto" w:fill="FFFFFF"/>
            </w:rPr>
            <w:fldChar w:fldCharType="begin"/>
          </w:r>
          <w:r w:rsidR="00784E4A" w:rsidRPr="00501C5F">
            <w:instrText xml:space="preserve"> CITATION Arm15 \l 2057 </w:instrText>
          </w:r>
          <w:r w:rsidR="00784E4A" w:rsidRPr="00501C5F">
            <w:rPr>
              <w:shd w:val="clear" w:color="auto" w:fill="FFFFFF"/>
            </w:rPr>
            <w:fldChar w:fldCharType="separate"/>
          </w:r>
          <w:r w:rsidR="00B46407" w:rsidRPr="00B46407">
            <w:rPr>
              <w:noProof/>
            </w:rPr>
            <w:t>(Armknecht F, 2015)</w:t>
          </w:r>
          <w:r w:rsidR="00784E4A" w:rsidRPr="00501C5F">
            <w:rPr>
              <w:shd w:val="clear" w:color="auto" w:fill="FFFFFF"/>
            </w:rPr>
            <w:fldChar w:fldCharType="end"/>
          </w:r>
        </w:sdtContent>
      </w:sdt>
      <w:r w:rsidRPr="00501C5F">
        <w:t xml:space="preserve"> to homomorphically</w:t>
      </w:r>
      <w:r w:rsidRPr="00501C5F">
        <w:rPr>
          <w:shd w:val="clear" w:color="auto" w:fill="FFFFFF"/>
        </w:rPr>
        <w:t xml:space="preserve"> </w:t>
      </w:r>
      <w:r w:rsidRPr="005D68B5">
        <w:t>evaluate</w:t>
      </w:r>
      <w:r w:rsidRPr="005D68B5">
        <w:rPr>
          <w:shd w:val="clear" w:color="auto" w:fill="FFFFFF"/>
        </w:rPr>
        <w:t xml:space="preserve"> the double </w:t>
      </w:r>
      <w:r w:rsidRPr="005D68B5">
        <w:t>ciphertext.</w:t>
      </w:r>
    </w:p>
    <w:p w14:paraId="75AEB2A6" w14:textId="388D9A66" w:rsidR="00EE4346" w:rsidRDefault="00EE4346" w:rsidP="00EE4346">
      <w:pPr>
        <w:pStyle w:val="Heading4"/>
      </w:pPr>
      <w:r>
        <w:t>Key-switching</w:t>
      </w:r>
    </w:p>
    <w:p w14:paraId="4FCADC39" w14:textId="5BE92956" w:rsidR="00BC2B73" w:rsidRDefault="005727C1" w:rsidP="009F7BE0">
      <w:pPr>
        <w:rPr>
          <w:color w:val="FF0000"/>
        </w:rPr>
      </w:pPr>
      <w:r w:rsidRPr="005727C1">
        <w:t>During</w:t>
      </w:r>
      <w:r w:rsidRPr="005727C1">
        <w:rPr>
          <w:shd w:val="clear" w:color="auto" w:fill="FFFFFF"/>
        </w:rPr>
        <w:t xml:space="preserve"> </w:t>
      </w:r>
      <w:r w:rsidRPr="005727C1">
        <w:t>the boot</w:t>
      </w:r>
      <w:r>
        <w:t>strapping</w:t>
      </w:r>
      <w:r w:rsidRPr="005727C1">
        <w:t xml:space="preserve"> process, the second</w:t>
      </w:r>
      <w:r w:rsidRPr="005727C1">
        <w:rPr>
          <w:shd w:val="clear" w:color="auto" w:fill="FFFFFF"/>
        </w:rPr>
        <w:t xml:space="preserve"> secret key is the </w:t>
      </w:r>
      <w:r w:rsidRPr="005727C1">
        <w:t>basis</w:t>
      </w:r>
      <w:r w:rsidRPr="005727C1">
        <w:rPr>
          <w:shd w:val="clear" w:color="auto" w:fill="FFFFFF"/>
        </w:rPr>
        <w:t xml:space="preserve"> </w:t>
      </w:r>
      <w:r w:rsidRPr="005727C1">
        <w:t>for</w:t>
      </w:r>
      <w:r w:rsidRPr="005727C1">
        <w:rPr>
          <w:shd w:val="clear" w:color="auto" w:fill="FFFFFF"/>
        </w:rPr>
        <w:t xml:space="preserve"> homomorphic</w:t>
      </w:r>
      <w:r w:rsidRPr="005727C1">
        <w:t xml:space="preserve"> encryption / decryption of the ciphertext.</w:t>
      </w:r>
      <w:r w:rsidRPr="005727C1">
        <w:rPr>
          <w:shd w:val="clear" w:color="auto" w:fill="FFFFFF"/>
        </w:rPr>
        <w:t xml:space="preserve"> In </w:t>
      </w:r>
      <w:r w:rsidRPr="005727C1">
        <w:t>terms of algorithms,</w:t>
      </w:r>
      <w:r w:rsidRPr="005727C1">
        <w:rPr>
          <w:shd w:val="clear" w:color="auto" w:fill="FFFFFF"/>
        </w:rPr>
        <w:t xml:space="preserve"> bootstrapping can be defined as:</w:t>
      </w:r>
      <w:r w:rsidR="009F7BE0" w:rsidRPr="009F7BE0">
        <w:rPr>
          <w:color w:val="FF0000"/>
        </w:rPr>
        <w:t xml:space="preserve"> </w:t>
      </w:r>
    </w:p>
    <w:p w14:paraId="50913FF9" w14:textId="09D0566C" w:rsidR="005727C1" w:rsidRDefault="005727C1" w:rsidP="005727C1">
      <w:pPr>
        <w:rPr>
          <w:shd w:val="clear" w:color="auto" w:fill="FFFFFF"/>
        </w:rPr>
      </w:pPr>
      <m:oMathPara>
        <m:oMath>
          <m:r>
            <w:rPr>
              <w:rFonts w:ascii="Cambria Math" w:hAnsi="Cambria Math"/>
            </w:rPr>
            <m:t>C'←Encryp</m:t>
          </m:r>
          <m:sSub>
            <m:sSubPr>
              <m:ctrlPr>
                <w:rPr>
                  <w:rFonts w:ascii="Cambria Math" w:hAnsi="Cambria Math"/>
                  <w:i/>
                </w:rPr>
              </m:ctrlPr>
            </m:sSubPr>
            <m:e>
              <m:r>
                <w:rPr>
                  <w:rFonts w:ascii="Cambria Math" w:hAnsi="Cambria Math"/>
                </w:rPr>
                <m:t>t</m:t>
              </m:r>
            </m:e>
            <m:sub>
              <m:r>
                <w:rPr>
                  <w:rFonts w:ascii="Cambria Math" w:hAnsi="Cambria Math"/>
                </w:rPr>
                <m:t>ε</m:t>
              </m:r>
            </m:sub>
          </m:sSub>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Decryp</m:t>
          </m:r>
          <m:sSub>
            <m:sSubPr>
              <m:ctrlPr>
                <w:rPr>
                  <w:rFonts w:ascii="Cambria Math" w:hAnsi="Cambria Math"/>
                  <w:i/>
                </w:rPr>
              </m:ctrlPr>
            </m:sSubPr>
            <m:e>
              <m:r>
                <w:rPr>
                  <w:rFonts w:ascii="Cambria Math" w:hAnsi="Cambria Math"/>
                </w:rPr>
                <m:t>t</m:t>
              </m:r>
            </m:e>
            <m:sub>
              <m:r>
                <w:rPr>
                  <w:rFonts w:ascii="Cambria Math" w:hAnsi="Cambria Math"/>
                </w:rPr>
                <m:t>ε</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e>
          </m:d>
          <m:r>
            <w:rPr>
              <w:rFonts w:ascii="Cambria Math" w:hAnsi="Cambria Math"/>
            </w:rPr>
            <m:t>)</m:t>
          </m:r>
          <m:r>
            <m:rPr>
              <m:sty m:val="p"/>
            </m:rPr>
            <w:br/>
          </m:r>
        </m:oMath>
      </m:oMathPara>
      <w:r>
        <w:t>where t</w:t>
      </w:r>
      <w:r w:rsidRPr="005727C1">
        <w:t>he</w:t>
      </w:r>
      <w:r w:rsidRPr="005727C1">
        <w:rPr>
          <w:shd w:val="clear" w:color="auto" w:fill="FFFFFF"/>
        </w:rPr>
        <w:t xml:space="preserve"> </w:t>
      </w:r>
      <w:r w:rsidRPr="005727C1">
        <w:t>new</w:t>
      </w:r>
      <w:r w:rsidRPr="005727C1">
        <w:rPr>
          <w:shd w:val="clear" w:color="auto" w:fill="FFFFFF"/>
        </w:rPr>
        <w:t xml:space="preserve"> ciphertext </w:t>
      </w:r>
      <m:oMath>
        <m:r>
          <w:rPr>
            <w:rFonts w:ascii="Cambria Math" w:hAnsi="Cambria Math"/>
          </w:rPr>
          <m:t>C'</m:t>
        </m:r>
      </m:oMath>
      <w:r>
        <w:t xml:space="preserve"> </w:t>
      </w:r>
      <w:r w:rsidRPr="005727C1">
        <w:t>contains</w:t>
      </w:r>
      <w:r w:rsidRPr="005727C1">
        <w:rPr>
          <w:shd w:val="clear" w:color="auto" w:fill="FFFFFF"/>
        </w:rPr>
        <w:t xml:space="preserve"> less noise than the original </w:t>
      </w:r>
      <w:r w:rsidRPr="005727C1">
        <w:t xml:space="preserve">ciphertext </w:t>
      </w:r>
      <m:oMath>
        <m:r>
          <w:rPr>
            <w:rFonts w:ascii="Cambria Math" w:hAnsi="Cambria Math"/>
          </w:rPr>
          <m:t>C</m:t>
        </m:r>
      </m:oMath>
      <w:r w:rsidRPr="005727C1">
        <w:t>.</w:t>
      </w:r>
      <w:r w:rsidRPr="005727C1">
        <w:rPr>
          <w:shd w:val="clear" w:color="auto" w:fill="FFFFFF"/>
        </w:rPr>
        <w:t xml:space="preserve"> </w:t>
      </w:r>
      <m:oMath>
        <m:r>
          <w:rPr>
            <w:rFonts w:ascii="Cambria Math" w:hAnsi="Cambria Math"/>
            <w:shd w:val="clear" w:color="auto" w:fill="FFFFFF"/>
          </w:rPr>
          <m:t>s</m:t>
        </m:r>
        <m:sSub>
          <m:sSubPr>
            <m:ctrlPr>
              <w:rPr>
                <w:rFonts w:ascii="Cambria Math" w:hAnsi="Cambria Math"/>
                <w:i/>
                <w:shd w:val="clear" w:color="auto" w:fill="FFFFFF"/>
              </w:rPr>
            </m:ctrlPr>
          </m:sSubPr>
          <m:e>
            <m:r>
              <w:rPr>
                <w:rFonts w:ascii="Cambria Math" w:hAnsi="Cambria Math"/>
                <w:shd w:val="clear" w:color="auto" w:fill="FFFFFF"/>
              </w:rPr>
              <m:t>k</m:t>
            </m:r>
          </m:e>
          <m:sub>
            <m:r>
              <w:rPr>
                <w:rFonts w:ascii="Cambria Math" w:hAnsi="Cambria Math"/>
                <w:shd w:val="clear" w:color="auto" w:fill="FFFFFF"/>
              </w:rPr>
              <m:t>1</m:t>
            </m:r>
          </m:sub>
        </m:sSub>
      </m:oMath>
      <w:r w:rsidRPr="005727C1">
        <w:rPr>
          <w:shd w:val="clear" w:color="auto" w:fill="FFFFFF"/>
        </w:rPr>
        <w:t xml:space="preserve"> and </w:t>
      </w:r>
      <m:oMath>
        <m:r>
          <w:rPr>
            <w:rFonts w:ascii="Cambria Math" w:hAnsi="Cambria Math"/>
            <w:shd w:val="clear" w:color="auto" w:fill="FFFFFF"/>
          </w:rPr>
          <m:t>C</m:t>
        </m:r>
      </m:oMath>
      <w:r w:rsidRPr="005727C1">
        <w:rPr>
          <w:shd w:val="clear" w:color="auto" w:fill="FFFFFF"/>
        </w:rPr>
        <w:t xml:space="preserve"> are encrypted under </w:t>
      </w:r>
      <w:r w:rsidRPr="005727C1">
        <w:t>the</w:t>
      </w:r>
      <w:r w:rsidRPr="005727C1">
        <w:rPr>
          <w:shd w:val="clear" w:color="auto" w:fill="FFFFFF"/>
        </w:rPr>
        <w:t xml:space="preserve"> public key </w:t>
      </w:r>
      <m:oMath>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1</m:t>
            </m:r>
          </m:sub>
        </m:sSub>
      </m:oMath>
      <w:r w:rsidRPr="005727C1">
        <w:t>,</w:t>
      </w:r>
      <w:r w:rsidRPr="005727C1">
        <w:rPr>
          <w:shd w:val="clear" w:color="auto" w:fill="FFFFFF"/>
        </w:rPr>
        <w:t xml:space="preserve"> and </w:t>
      </w:r>
      <m:oMath>
        <m:r>
          <w:rPr>
            <w:rFonts w:ascii="Cambria Math" w:hAnsi="Cambria Math"/>
          </w:rPr>
          <m:t>C'</m:t>
        </m:r>
      </m:oMath>
      <w:r>
        <w:t xml:space="preserve"> </w:t>
      </w:r>
      <w:r w:rsidRPr="005727C1">
        <w:t>is</w:t>
      </w:r>
      <w:r w:rsidRPr="005727C1">
        <w:rPr>
          <w:shd w:val="clear" w:color="auto" w:fill="FFFFFF"/>
        </w:rPr>
        <w:t xml:space="preserve"> </w:t>
      </w:r>
      <w:r w:rsidRPr="005727C1">
        <w:t>encrypted under</w:t>
      </w:r>
      <w:r w:rsidRPr="005727C1">
        <w:rPr>
          <w:shd w:val="clear" w:color="auto" w:fill="FFFFFF"/>
        </w:rPr>
        <w:t xml:space="preserve"> </w:t>
      </w:r>
      <m:oMath>
        <m:r>
          <w:rPr>
            <w:rFonts w:ascii="Cambria Math" w:hAnsi="Cambria Math"/>
            <w:shd w:val="clear" w:color="auto" w:fill="FFFFFF"/>
          </w:rPr>
          <m:t>p</m:t>
        </m:r>
        <m:sSub>
          <m:sSubPr>
            <m:ctrlPr>
              <w:rPr>
                <w:rFonts w:ascii="Cambria Math" w:hAnsi="Cambria Math"/>
                <w:i/>
                <w:shd w:val="clear" w:color="auto" w:fill="FFFFFF"/>
              </w:rPr>
            </m:ctrlPr>
          </m:sSubPr>
          <m:e>
            <m:r>
              <w:rPr>
                <w:rFonts w:ascii="Cambria Math" w:hAnsi="Cambria Math"/>
                <w:shd w:val="clear" w:color="auto" w:fill="FFFFFF"/>
              </w:rPr>
              <m:t>k</m:t>
            </m:r>
          </m:e>
          <m:sub>
            <m:r>
              <w:rPr>
                <w:rFonts w:ascii="Cambria Math" w:hAnsi="Cambria Math"/>
                <w:shd w:val="clear" w:color="auto" w:fill="FFFFFF"/>
              </w:rPr>
              <m:t>2</m:t>
            </m:r>
          </m:sub>
        </m:sSub>
      </m:oMath>
      <w:r w:rsidRPr="005727C1">
        <w:rPr>
          <w:shd w:val="clear" w:color="auto" w:fill="FFFFFF"/>
        </w:rPr>
        <w:t xml:space="preserve">. The </w:t>
      </w:r>
      <m:oMath>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1</m:t>
            </m:r>
          </m:sub>
        </m:sSub>
      </m:oMath>
      <w:r w:rsidRPr="005727C1">
        <w:t xml:space="preserve"> encryption</w:t>
      </w:r>
      <w:r w:rsidRPr="005727C1">
        <w:rPr>
          <w:shd w:val="clear" w:color="auto" w:fill="FFFFFF"/>
        </w:rPr>
        <w:t xml:space="preserve"> is usually referred to as </w:t>
      </w:r>
      <w:r w:rsidRPr="005727C1">
        <w:t xml:space="preserve">the </w:t>
      </w:r>
      <m:oMath>
        <m:r>
          <w:rPr>
            <w:rFonts w:ascii="Cambria Math" w:hAnsi="Cambria Math"/>
          </w:rPr>
          <m:t>bk</m:t>
        </m:r>
      </m:oMath>
      <w:r w:rsidRPr="005727C1">
        <w:t xml:space="preserve"> activation</w:t>
      </w:r>
      <w:r w:rsidRPr="005727C1">
        <w:rPr>
          <w:shd w:val="clear" w:color="auto" w:fill="FFFFFF"/>
        </w:rPr>
        <w:t xml:space="preserve"> key.</w:t>
      </w:r>
    </w:p>
    <w:p w14:paraId="35EE0406" w14:textId="07B0348D" w:rsidR="005727C1" w:rsidRDefault="005727C1" w:rsidP="00705103">
      <w:pPr>
        <w:rPr>
          <w:color w:val="FF0000"/>
        </w:rPr>
      </w:pPr>
      <w:r w:rsidRPr="005727C1">
        <w:t>The</w:t>
      </w:r>
      <w:r w:rsidRPr="005727C1">
        <w:rPr>
          <w:shd w:val="clear" w:color="auto" w:fill="FFFFFF"/>
        </w:rPr>
        <w:t xml:space="preserve"> selection </w:t>
      </w:r>
      <w:r w:rsidRPr="005727C1">
        <w:t>of keys is</w:t>
      </w:r>
      <w:r w:rsidRPr="005727C1">
        <w:rPr>
          <w:shd w:val="clear" w:color="auto" w:fill="FFFFFF"/>
        </w:rPr>
        <w:t xml:space="preserve"> </w:t>
      </w:r>
      <w:r w:rsidRPr="005727C1">
        <w:t>the</w:t>
      </w:r>
      <w:r w:rsidRPr="005727C1">
        <w:rPr>
          <w:shd w:val="clear" w:color="auto" w:fill="FFFFFF"/>
        </w:rPr>
        <w:t xml:space="preserve"> </w:t>
      </w:r>
      <w:r w:rsidRPr="005727C1">
        <w:t>basis for</w:t>
      </w:r>
      <w:r w:rsidRPr="005727C1">
        <w:rPr>
          <w:shd w:val="clear" w:color="auto" w:fill="FFFFFF"/>
        </w:rPr>
        <w:t xml:space="preserve"> the correct operation of the process; the quality </w:t>
      </w:r>
      <w:r w:rsidRPr="005727C1">
        <w:t>of</w:t>
      </w:r>
      <w:r w:rsidRPr="005727C1">
        <w:rPr>
          <w:shd w:val="clear" w:color="auto" w:fill="FFFFFF"/>
        </w:rPr>
        <w:t xml:space="preserve"> the selection and development of keys is </w:t>
      </w:r>
      <w:r w:rsidRPr="005727C1">
        <w:t xml:space="preserve">directly proportional to the performance of the bootstrapping execution. There are two options for defining bk: Encrypt the key sk1 </w:t>
      </w:r>
      <m:oMath>
        <m:r>
          <w:rPr>
            <w:rFonts w:ascii="Cambria Math" w:hAnsi="Cambria Math"/>
          </w:rPr>
          <m:t>Encryp</m:t>
        </m:r>
        <m:sSub>
          <m:sSubPr>
            <m:ctrlPr>
              <w:rPr>
                <w:rFonts w:ascii="Cambria Math" w:hAnsi="Cambria Math"/>
                <w:i/>
              </w:rPr>
            </m:ctrlPr>
          </m:sSubPr>
          <m:e>
            <m:r>
              <w:rPr>
                <w:rFonts w:ascii="Cambria Math" w:hAnsi="Cambria Math"/>
              </w:rPr>
              <m:t>t</m:t>
            </m:r>
          </m:e>
          <m:sub>
            <m:r>
              <w:rPr>
                <w:rFonts w:ascii="Cambria Math" w:hAnsi="Cambria Math"/>
              </w:rPr>
              <m:t>ε</m:t>
            </m:r>
          </m:sub>
        </m:sSub>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s</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w:r w:rsidRPr="005727C1">
        <w:t xml:space="preserve">under itself, or another key </w:t>
      </w:r>
      <m:oMath>
        <m:r>
          <w:rPr>
            <w:rFonts w:ascii="Cambria Math" w:hAnsi="Cambria Math"/>
          </w:rPr>
          <m:t>Encryp</m:t>
        </m:r>
        <m:sSub>
          <m:sSubPr>
            <m:ctrlPr>
              <w:rPr>
                <w:rFonts w:ascii="Cambria Math" w:hAnsi="Cambria Math"/>
                <w:i/>
              </w:rPr>
            </m:ctrlPr>
          </m:sSubPr>
          <m:e>
            <m:r>
              <w:rPr>
                <w:rFonts w:ascii="Cambria Math" w:hAnsi="Cambria Math"/>
              </w:rPr>
              <m:t>t</m:t>
            </m:r>
          </m:e>
          <m:sub>
            <m:r>
              <w:rPr>
                <w:rFonts w:ascii="Cambria Math" w:hAnsi="Cambria Math"/>
              </w:rPr>
              <m:t>ε</m:t>
            </m:r>
          </m:sub>
        </m:sSub>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s</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w:r w:rsidRPr="005727C1">
        <w:t xml:space="preserve">. In the self-encrypting key </w:t>
      </w:r>
      <m:oMath>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1</m:t>
            </m:r>
          </m:sub>
        </m:sSub>
      </m:oMath>
      <w:r w:rsidRPr="005727C1">
        <w:t xml:space="preserve">, the ciphertexts </w:t>
      </w:r>
      <m:oMath>
        <m:r>
          <w:rPr>
            <w:rFonts w:ascii="Cambria Math" w:hAnsi="Cambria Math"/>
          </w:rPr>
          <m:t>C</m:t>
        </m:r>
      </m:oMath>
      <w:r w:rsidRPr="005727C1">
        <w:t xml:space="preserve"> and </w:t>
      </w:r>
      <m:oMath>
        <m:r>
          <m:rPr>
            <m:sty m:val="bi"/>
          </m:rPr>
          <w:rPr>
            <w:rFonts w:ascii="Cambria Math" w:hAnsi="Cambria Math"/>
          </w:rPr>
          <m:t>C'</m:t>
        </m:r>
      </m:oMath>
      <w:r>
        <w:t xml:space="preserve"> </w:t>
      </w:r>
      <w:r w:rsidRPr="005727C1">
        <w:t xml:space="preserve">are </w:t>
      </w:r>
      <w:r w:rsidRPr="005727C1">
        <w:lastRenderedPageBreak/>
        <w:t>encrypted under the same key, so the cycle security [</w:t>
      </w:r>
      <w:r>
        <w:t>33</w:t>
      </w:r>
      <w:r w:rsidRPr="005727C1">
        <w:t xml:space="preserve">] avoids the use of multiple keys. In contrast, the advantage of the key change alternative is that it does not require round-robin </w:t>
      </w:r>
      <w:r w:rsidR="00262290" w:rsidRPr="005727C1">
        <w:t>security</w:t>
      </w:r>
      <w:r w:rsidR="00262290">
        <w:t xml:space="preserve"> but</w:t>
      </w:r>
      <w:r w:rsidRPr="005727C1">
        <w:t xml:space="preserve"> must handle multiple keys.</w:t>
      </w:r>
      <w:r w:rsidR="00705103">
        <w:t xml:space="preserve"> </w:t>
      </w:r>
      <w:r w:rsidR="00705103" w:rsidRPr="00705103">
        <w:rPr>
          <w:shd w:val="clear" w:color="auto" w:fill="FFFFFF"/>
        </w:rPr>
        <w:t xml:space="preserve">A </w:t>
      </w:r>
      <w:r w:rsidR="00705103" w:rsidRPr="00705103">
        <w:t>key</w:t>
      </w:r>
      <w:r w:rsidR="00705103" w:rsidRPr="00705103">
        <w:rPr>
          <w:shd w:val="clear" w:color="auto" w:fill="FFFFFF"/>
        </w:rPr>
        <w:t xml:space="preserve"> limitation of the key</w:t>
      </w:r>
      <w:r w:rsidR="00705103">
        <w:t xml:space="preserve">-switching </w:t>
      </w:r>
      <w:r w:rsidR="00705103" w:rsidRPr="00705103">
        <w:t>method</w:t>
      </w:r>
      <w:r w:rsidR="00705103" w:rsidRPr="00705103">
        <w:rPr>
          <w:shd w:val="clear" w:color="auto" w:fill="FFFFFF"/>
        </w:rPr>
        <w:t xml:space="preserve"> is the number of </w:t>
      </w:r>
      <w:r w:rsidR="00705103" w:rsidRPr="00705103">
        <w:t>keys available,</w:t>
      </w:r>
      <w:r w:rsidR="00705103" w:rsidRPr="00705103">
        <w:rPr>
          <w:shd w:val="clear" w:color="auto" w:fill="FFFFFF"/>
        </w:rPr>
        <w:t xml:space="preserve"> </w:t>
      </w:r>
      <w:r w:rsidR="00705103" w:rsidRPr="00705103">
        <w:t>that is,</w:t>
      </w:r>
      <w:r w:rsidR="00705103" w:rsidRPr="00705103">
        <w:rPr>
          <w:shd w:val="clear" w:color="auto" w:fill="FFFFFF"/>
        </w:rPr>
        <w:t xml:space="preserve"> n keys </w:t>
      </w:r>
      <w:r w:rsidR="00705103" w:rsidRPr="00705103">
        <w:t>can</w:t>
      </w:r>
      <w:r w:rsidR="00705103" w:rsidRPr="00705103">
        <w:rPr>
          <w:shd w:val="clear" w:color="auto" w:fill="FFFFFF"/>
        </w:rPr>
        <w:t xml:space="preserve"> </w:t>
      </w:r>
      <w:r w:rsidR="00705103" w:rsidRPr="00705103">
        <w:t>only</w:t>
      </w:r>
      <w:r w:rsidR="00705103" w:rsidRPr="00705103">
        <w:rPr>
          <w:shd w:val="clear" w:color="auto" w:fill="FFFFFF"/>
        </w:rPr>
        <w:t xml:space="preserve"> achieve </w:t>
      </w:r>
      <w:r w:rsidR="00705103" w:rsidRPr="00705103">
        <w:t>hierarchical</w:t>
      </w:r>
      <w:r w:rsidR="00705103" w:rsidRPr="00705103">
        <w:rPr>
          <w:shd w:val="clear" w:color="auto" w:fill="FFFFFF"/>
        </w:rPr>
        <w:t xml:space="preserve"> </w:t>
      </w:r>
      <w:r w:rsidR="00705103" w:rsidRPr="00705103">
        <w:t>homomorphism,</w:t>
      </w:r>
      <w:r w:rsidR="00705103" w:rsidRPr="00705103">
        <w:rPr>
          <w:shd w:val="clear" w:color="auto" w:fill="FFFFFF"/>
        </w:rPr>
        <w:t xml:space="preserve"> because they allow </w:t>
      </w:r>
      <m:oMath>
        <m:r>
          <w:rPr>
            <w:rFonts w:ascii="Cambria Math" w:hAnsi="Cambria Math"/>
            <w:shd w:val="clear" w:color="auto" w:fill="FFFFFF"/>
          </w:rPr>
          <m:t>n</m:t>
        </m:r>
      </m:oMath>
      <w:r w:rsidR="00705103" w:rsidRPr="00705103">
        <w:rPr>
          <w:shd w:val="clear" w:color="auto" w:fill="FFFFFF"/>
        </w:rPr>
        <w:t xml:space="preserve"> boot</w:t>
      </w:r>
      <w:r w:rsidR="00705103">
        <w:rPr>
          <w:shd w:val="clear" w:color="auto" w:fill="FFFFFF"/>
        </w:rPr>
        <w:t>strapping</w:t>
      </w:r>
      <w:r w:rsidR="00705103" w:rsidRPr="00705103">
        <w:rPr>
          <w:shd w:val="clear" w:color="auto" w:fill="FFFFFF"/>
        </w:rPr>
        <w:t xml:space="preserve"> operations</w:t>
      </w:r>
      <w:r w:rsidR="00705103" w:rsidRPr="00705103">
        <w:t xml:space="preserve"> to be performed.</w:t>
      </w:r>
    </w:p>
    <w:p w14:paraId="3B177144" w14:textId="7AAD25F9" w:rsidR="009F7BE0" w:rsidRPr="00705103" w:rsidRDefault="00705103" w:rsidP="009F7BE0">
      <w:r w:rsidRPr="00705103">
        <w:rPr>
          <w:shd w:val="clear" w:color="auto" w:fill="FFFFFF"/>
        </w:rPr>
        <w:t xml:space="preserve">The </w:t>
      </w:r>
      <w:r w:rsidRPr="00705103">
        <w:t>main</w:t>
      </w:r>
      <w:r w:rsidRPr="00705103">
        <w:rPr>
          <w:shd w:val="clear" w:color="auto" w:fill="FFFFFF"/>
        </w:rPr>
        <w:t xml:space="preserve"> disadvantage of the bootstrap method is the </w:t>
      </w:r>
      <w:r w:rsidRPr="00705103">
        <w:t>calculation</w:t>
      </w:r>
      <w:r w:rsidRPr="00705103">
        <w:rPr>
          <w:shd w:val="clear" w:color="auto" w:fill="FFFFFF"/>
        </w:rPr>
        <w:t xml:space="preserve"> cost. </w:t>
      </w:r>
      <w:r w:rsidRPr="00705103">
        <w:t>Indirect</w:t>
      </w:r>
      <w:r w:rsidRPr="00705103">
        <w:rPr>
          <w:shd w:val="clear" w:color="auto" w:fill="FFFFFF"/>
        </w:rPr>
        <w:t xml:space="preserve"> </w:t>
      </w:r>
      <w:r w:rsidRPr="00705103">
        <w:t>costs</w:t>
      </w:r>
      <w:r w:rsidRPr="00705103">
        <w:rPr>
          <w:shd w:val="clear" w:color="auto" w:fill="FFFFFF"/>
        </w:rPr>
        <w:t xml:space="preserve"> become the main </w:t>
      </w:r>
      <w:r w:rsidRPr="00705103">
        <w:t>disadvantage</w:t>
      </w:r>
      <w:r w:rsidRPr="00705103">
        <w:rPr>
          <w:shd w:val="clear" w:color="auto" w:fill="FFFFFF"/>
        </w:rPr>
        <w:t xml:space="preserve"> of all </w:t>
      </w:r>
      <w:r>
        <w:rPr>
          <w:shd w:val="clear" w:color="auto" w:fill="FFFFFF"/>
        </w:rPr>
        <w:t>fully homomorphic encryption</w:t>
      </w:r>
      <w:r w:rsidRPr="00705103">
        <w:t xml:space="preserve"> practicality.</w:t>
      </w:r>
      <w:r w:rsidRPr="00705103">
        <w:rPr>
          <w:shd w:val="clear" w:color="auto" w:fill="FFFFFF"/>
        </w:rPr>
        <w:t xml:space="preserve"> Most </w:t>
      </w:r>
      <w:r w:rsidRPr="00705103">
        <w:t>start-up</w:t>
      </w:r>
      <w:r w:rsidRPr="00705103">
        <w:rPr>
          <w:shd w:val="clear" w:color="auto" w:fill="FFFFFF"/>
        </w:rPr>
        <w:t xml:space="preserve"> routines are complex and </w:t>
      </w:r>
      <w:r w:rsidRPr="00705103">
        <w:t>time-consuming.</w:t>
      </w:r>
      <w:r w:rsidRPr="00705103">
        <w:rPr>
          <w:shd w:val="clear" w:color="auto" w:fill="FFFFFF"/>
        </w:rPr>
        <w:t xml:space="preserve"> Even with these limitations, researchers </w:t>
      </w:r>
      <w:r w:rsidRPr="00705103">
        <w:t>are still trying</w:t>
      </w:r>
      <w:r w:rsidRPr="00705103">
        <w:rPr>
          <w:shd w:val="clear" w:color="auto" w:fill="FFFFFF"/>
        </w:rPr>
        <w:t xml:space="preserve"> to </w:t>
      </w:r>
      <w:r w:rsidRPr="00705103">
        <w:t>solve</w:t>
      </w:r>
      <w:r w:rsidRPr="00705103">
        <w:rPr>
          <w:shd w:val="clear" w:color="auto" w:fill="FFFFFF"/>
        </w:rPr>
        <w:t xml:space="preserve"> these </w:t>
      </w:r>
      <w:r w:rsidRPr="00705103">
        <w:t>shortcomings</w:t>
      </w:r>
      <w:r w:rsidRPr="00705103">
        <w:rPr>
          <w:shd w:val="clear" w:color="auto" w:fill="FFFFFF"/>
        </w:rPr>
        <w:t xml:space="preserve"> </w:t>
      </w:r>
      <w:r w:rsidRPr="00705103">
        <w:t>through</w:t>
      </w:r>
      <w:r w:rsidRPr="00705103">
        <w:rPr>
          <w:shd w:val="clear" w:color="auto" w:fill="FFFFFF"/>
        </w:rPr>
        <w:t xml:space="preserve"> </w:t>
      </w:r>
      <w:r w:rsidRPr="00705103">
        <w:t>high-performance,</w:t>
      </w:r>
      <w:r w:rsidRPr="00705103">
        <w:rPr>
          <w:shd w:val="clear" w:color="auto" w:fill="FFFFFF"/>
        </w:rPr>
        <w:t xml:space="preserve"> distributed, and parallel computing</w:t>
      </w:r>
      <w:r w:rsidRPr="00705103">
        <w:t xml:space="preserve"> technologies.</w:t>
      </w:r>
      <w:r w:rsidR="009F7BE0">
        <w:rPr>
          <w:color w:val="FF0000"/>
        </w:rPr>
        <w:br w:type="page"/>
      </w:r>
    </w:p>
    <w:p w14:paraId="6288A182" w14:textId="0C5F4C63" w:rsidR="000662E2" w:rsidRDefault="009F7BE0" w:rsidP="009F7BE0">
      <w:pPr>
        <w:pStyle w:val="Heading2"/>
        <w:rPr>
          <w:color w:val="FFC000" w:themeColor="accent4"/>
        </w:rPr>
      </w:pPr>
      <w:bookmarkStart w:id="27" w:name="_Toc81280990"/>
      <w:r w:rsidRPr="009F7BE0">
        <w:rPr>
          <w:color w:val="FFC000" w:themeColor="accent4"/>
        </w:rPr>
        <w:lastRenderedPageBreak/>
        <w:t>Chapter 4:</w:t>
      </w:r>
      <w:r w:rsidR="000662E2" w:rsidRPr="009F7BE0">
        <w:rPr>
          <w:color w:val="FFC000" w:themeColor="accent4"/>
        </w:rPr>
        <w:t xml:space="preserve"> </w:t>
      </w:r>
      <w:r w:rsidRPr="009F7BE0">
        <w:rPr>
          <w:color w:val="FFC000" w:themeColor="accent4"/>
        </w:rPr>
        <w:br/>
        <w:t xml:space="preserve">Research into </w:t>
      </w:r>
      <w:r w:rsidR="000662E2" w:rsidRPr="009F7BE0">
        <w:rPr>
          <w:color w:val="FFC000" w:themeColor="accent4"/>
        </w:rPr>
        <w:t>Neural Networks</w:t>
      </w:r>
      <w:bookmarkEnd w:id="27"/>
    </w:p>
    <w:p w14:paraId="721EE6DC" w14:textId="4C4A9691" w:rsidR="00CF6F27" w:rsidRPr="00CC3C5F" w:rsidRDefault="009F7BE0" w:rsidP="000662E2">
      <w:r>
        <w:br w:type="page"/>
      </w:r>
    </w:p>
    <w:p w14:paraId="0C3A8B35" w14:textId="2C3A3BEE" w:rsidR="001663B4" w:rsidRPr="00EF07A0" w:rsidRDefault="00E32920" w:rsidP="000662E2">
      <w:r w:rsidRPr="00D06997">
        <w:lastRenderedPageBreak/>
        <w:t xml:space="preserve">We already know that machine learning is a process of creating automated analysis of data and building </w:t>
      </w:r>
      <w:r w:rsidRPr="00501C5F">
        <w:t>analytical models. Typically, there are three different types of machine learning methods;</w:t>
      </w:r>
      <w:r w:rsidRPr="00501C5F">
        <w:br/>
        <w:t xml:space="preserve">Reinforcement Learning, this is where the environment interacts with the algorithm through a process of actions, in which it receives penalties or rewards </w:t>
      </w:r>
      <w:sdt>
        <w:sdtPr>
          <w:id w:val="-187750872"/>
          <w:citation/>
        </w:sdtPr>
        <w:sdtEndPr/>
        <w:sdtContent>
          <w:r w:rsidR="00784E4A" w:rsidRPr="00501C5F">
            <w:fldChar w:fldCharType="begin"/>
          </w:r>
          <w:r w:rsidR="00784E4A" w:rsidRPr="00501C5F">
            <w:instrText xml:space="preserve"> CITATION Pai99 \l 2057 </w:instrText>
          </w:r>
          <w:r w:rsidR="00784E4A" w:rsidRPr="00501C5F">
            <w:fldChar w:fldCharType="separate"/>
          </w:r>
          <w:r w:rsidR="00B46407" w:rsidRPr="00B46407">
            <w:rPr>
              <w:noProof/>
            </w:rPr>
            <w:t>(P, 1999)</w:t>
          </w:r>
          <w:r w:rsidR="00784E4A" w:rsidRPr="00501C5F">
            <w:fldChar w:fldCharType="end"/>
          </w:r>
        </w:sdtContent>
      </w:sdt>
      <w:r w:rsidRPr="00501C5F">
        <w:t xml:space="preserve">, hence the name </w:t>
      </w:r>
      <w:r w:rsidRPr="00501C5F">
        <w:rPr>
          <w:i/>
          <w:iCs/>
        </w:rPr>
        <w:t>reinforcement</w:t>
      </w:r>
      <w:r w:rsidRPr="00501C5F">
        <w:t>. This model is attempts to maximise the cumulative reward.</w:t>
      </w:r>
      <w:r w:rsidRPr="00501C5F">
        <w:br/>
        <w:t xml:space="preserve">Unsupervised Learning, this is where the algorithm attempts to find patterns </w:t>
      </w:r>
      <w:proofErr w:type="gramStart"/>
      <w:r w:rsidRPr="00501C5F">
        <w:t>in a given</w:t>
      </w:r>
      <w:proofErr w:type="gramEnd"/>
      <w:r w:rsidRPr="00501C5F">
        <w:t xml:space="preserve"> set of data, without any prior knowledge to assist it </w:t>
      </w:r>
      <w:sdt>
        <w:sdtPr>
          <w:id w:val="-678347176"/>
          <w:citation/>
        </w:sdtPr>
        <w:sdtEndPr/>
        <w:sdtContent>
          <w:r w:rsidR="00784E4A" w:rsidRPr="00501C5F">
            <w:fldChar w:fldCharType="begin"/>
          </w:r>
          <w:r w:rsidR="00784E4A" w:rsidRPr="00501C5F">
            <w:instrText xml:space="preserve"> CITATION Dam01 \l 2057 </w:instrText>
          </w:r>
          <w:r w:rsidR="00784E4A" w:rsidRPr="00501C5F">
            <w:fldChar w:fldCharType="separate"/>
          </w:r>
          <w:r w:rsidR="00B46407" w:rsidRPr="00B46407">
            <w:rPr>
              <w:noProof/>
            </w:rPr>
            <w:t>(Damgård I, 2001)</w:t>
          </w:r>
          <w:r w:rsidR="00784E4A" w:rsidRPr="00501C5F">
            <w:fldChar w:fldCharType="end"/>
          </w:r>
        </w:sdtContent>
      </w:sdt>
      <w:r w:rsidRPr="00501C5F">
        <w:t>.</w:t>
      </w:r>
      <w:r w:rsidR="000202C7" w:rsidRPr="00501C5F">
        <w:br/>
      </w:r>
      <w:r w:rsidR="00D06997" w:rsidRPr="00501C5F">
        <w:t xml:space="preserve">Supervised learning, this is where the model tries to figure out the mapping between input and output. In general, this means that you build a model by observing examples of input data that already have corresponding </w:t>
      </w:r>
      <w:r w:rsidR="00262290" w:rsidRPr="00501C5F">
        <w:t>labelled</w:t>
      </w:r>
      <w:r w:rsidR="00D06997" w:rsidRPr="00501C5F">
        <w:t xml:space="preserve"> output data. The result can be categorical (</w:t>
      </w:r>
      <w:r w:rsidR="00EF07A0" w:rsidRPr="00501C5F">
        <w:t>Classification</w:t>
      </w:r>
      <w:r w:rsidR="00D06997" w:rsidRPr="00501C5F">
        <w:t>) value or real value</w:t>
      </w:r>
      <w:r w:rsidR="00EF07A0" w:rsidRPr="00501C5F">
        <w:t>d</w:t>
      </w:r>
      <w:r w:rsidR="00D06997" w:rsidRPr="00501C5F">
        <w:t xml:space="preserve"> (regression) </w:t>
      </w:r>
      <w:sdt>
        <w:sdtPr>
          <w:id w:val="-1217043428"/>
          <w:citation/>
        </w:sdtPr>
        <w:sdtEndPr/>
        <w:sdtContent>
          <w:r w:rsidR="00784E4A" w:rsidRPr="00501C5F">
            <w:fldChar w:fldCharType="begin"/>
          </w:r>
          <w:r w:rsidR="00784E4A" w:rsidRPr="00501C5F">
            <w:instrText xml:space="preserve"> CITATION VNV99 \l 2057 </w:instrText>
          </w:r>
          <w:r w:rsidR="00784E4A" w:rsidRPr="00501C5F">
            <w:fldChar w:fldCharType="separate"/>
          </w:r>
          <w:r w:rsidR="00B46407" w:rsidRPr="00B46407">
            <w:rPr>
              <w:noProof/>
            </w:rPr>
            <w:t>(Vapnik, 1999)</w:t>
          </w:r>
          <w:r w:rsidR="00784E4A" w:rsidRPr="00501C5F">
            <w:fldChar w:fldCharType="end"/>
          </w:r>
        </w:sdtContent>
      </w:sdt>
      <w:r w:rsidR="00D06997" w:rsidRPr="00501C5F">
        <w:t>.</w:t>
      </w:r>
      <w:r w:rsidR="00EF07A0" w:rsidRPr="00501C5F">
        <w:br/>
        <w:t xml:space="preserve">At a high level, a neural network is a computational model based on a set of simple processing units, which communicate with each other by sending signals through a large number of weighted connections </w:t>
      </w:r>
      <w:sdt>
        <w:sdtPr>
          <w:id w:val="-870538378"/>
          <w:citation/>
        </w:sdtPr>
        <w:sdtEndPr/>
        <w:sdtContent>
          <w:r w:rsidR="00784E4A" w:rsidRPr="00501C5F">
            <w:fldChar w:fldCharType="begin"/>
          </w:r>
          <w:r w:rsidR="00784E4A" w:rsidRPr="00501C5F">
            <w:instrText xml:space="preserve"> CITATION JSc15 \l 2057 </w:instrText>
          </w:r>
          <w:r w:rsidR="00784E4A" w:rsidRPr="00501C5F">
            <w:fldChar w:fldCharType="separate"/>
          </w:r>
          <w:r w:rsidR="00B46407" w:rsidRPr="00B46407">
            <w:rPr>
              <w:noProof/>
            </w:rPr>
            <w:t>(Schmidhuber, 2015)</w:t>
          </w:r>
          <w:r w:rsidR="00784E4A" w:rsidRPr="00501C5F">
            <w:fldChar w:fldCharType="end"/>
          </w:r>
        </w:sdtContent>
      </w:sdt>
      <w:r w:rsidR="00EF07A0" w:rsidRPr="00501C5F">
        <w:t xml:space="preserve">. The important </w:t>
      </w:r>
      <w:r w:rsidR="00EF07A0" w:rsidRPr="00EF07A0">
        <w:t>components of the neural network</w:t>
      </w:r>
      <w:r w:rsidR="00EF07A0">
        <w:t>s</w:t>
      </w:r>
      <w:r w:rsidR="00EF07A0" w:rsidRPr="00EF07A0">
        <w:t xml:space="preserve"> are:</w:t>
      </w:r>
    </w:p>
    <w:p w14:paraId="6F5E8604" w14:textId="151D16A3" w:rsidR="001663B4" w:rsidRPr="00EF07A0" w:rsidRDefault="001663B4" w:rsidP="001663B4">
      <w:pPr>
        <w:pStyle w:val="ListParagraph"/>
        <w:numPr>
          <w:ilvl w:val="0"/>
          <w:numId w:val="15"/>
        </w:numPr>
      </w:pPr>
      <w:r w:rsidRPr="00EF07A0">
        <w:t xml:space="preserve">A </w:t>
      </w:r>
      <w:r w:rsidR="00EF07A0" w:rsidRPr="00EF07A0">
        <w:t>group</w:t>
      </w:r>
      <w:r w:rsidRPr="00EF07A0">
        <w:t xml:space="preserve"> of processing units, called neurons or nodes. </w:t>
      </w:r>
    </w:p>
    <w:p w14:paraId="0774FFAD" w14:textId="6C93A6E0" w:rsidR="001663B4" w:rsidRPr="00EF07A0" w:rsidRDefault="001663B4" w:rsidP="001663B4">
      <w:pPr>
        <w:pStyle w:val="ListParagraph"/>
        <w:numPr>
          <w:ilvl w:val="0"/>
          <w:numId w:val="15"/>
        </w:numPr>
      </w:pPr>
      <w:r w:rsidRPr="00EF07A0">
        <w:t>Connections between the units. They represent functional dependencies (</w:t>
      </w:r>
      <w:r w:rsidR="00EF07A0" w:rsidRPr="00EF07A0">
        <w:t xml:space="preserve">that is, the edges from x </w:t>
      </w:r>
      <w:proofErr w:type="spellStart"/>
      <w:r w:rsidR="00EF07A0" w:rsidRPr="00EF07A0">
        <w:t>to y</w:t>
      </w:r>
      <w:proofErr w:type="spellEnd"/>
      <w:r w:rsidR="00EF07A0" w:rsidRPr="00EF07A0">
        <w:t xml:space="preserve"> indicate that y is a function of x).</w:t>
      </w:r>
      <w:r w:rsidRPr="00EF07A0">
        <w:t xml:space="preserve"> </w:t>
      </w:r>
      <w:r w:rsidR="00EF07A0" w:rsidRPr="00EF07A0">
        <w:t>Usually,</w:t>
      </w:r>
      <w:r w:rsidRPr="00EF07A0">
        <w:t xml:space="preserve"> each connection is associated with a “weight”. </w:t>
      </w:r>
    </w:p>
    <w:p w14:paraId="35AC3D5D" w14:textId="21134EA9" w:rsidR="001663B4" w:rsidRPr="00EF07A0" w:rsidRDefault="001663B4" w:rsidP="001663B4">
      <w:pPr>
        <w:pStyle w:val="ListParagraph"/>
        <w:numPr>
          <w:ilvl w:val="0"/>
          <w:numId w:val="15"/>
        </w:numPr>
      </w:pPr>
      <w:r w:rsidRPr="00EF07A0">
        <w:t>External inputs “bias/offset”</w:t>
      </w:r>
      <w:r w:rsidR="00EF07A0" w:rsidRPr="00EF07A0">
        <w:t xml:space="preserve"> input</w:t>
      </w:r>
      <w:r w:rsidRPr="00EF07A0">
        <w:t xml:space="preserve"> for each unit. </w:t>
      </w:r>
    </w:p>
    <w:p w14:paraId="50993B5A" w14:textId="426E768B" w:rsidR="00EF07A0" w:rsidRPr="00EF07A0" w:rsidRDefault="00EF07A0" w:rsidP="001663B4">
      <w:pPr>
        <w:pStyle w:val="ListParagraph"/>
        <w:numPr>
          <w:ilvl w:val="0"/>
          <w:numId w:val="15"/>
        </w:numPr>
      </w:pPr>
      <w:r w:rsidRPr="00EF07A0">
        <w:t>Propagation rule, which determine the effective output of a node based on the internal and external inputs of the node.</w:t>
      </w:r>
    </w:p>
    <w:p w14:paraId="57DD9205" w14:textId="77CA50B9" w:rsidR="00FF2AF1" w:rsidRDefault="00EF07A0" w:rsidP="00EF07A0">
      <w:pPr>
        <w:rPr>
          <w:color w:val="FF0000"/>
        </w:rPr>
      </w:pPr>
      <w:r w:rsidRPr="00EF07A0">
        <w:t>The</w:t>
      </w:r>
      <w:r w:rsidRPr="00EF07A0">
        <w:rPr>
          <w:shd w:val="clear" w:color="auto" w:fill="FFFFFF"/>
        </w:rPr>
        <w:t xml:space="preserve"> architecture </w:t>
      </w:r>
      <w:r w:rsidRPr="00EF07A0">
        <w:t>of the neural network is</w:t>
      </w:r>
      <w:r w:rsidRPr="00EF07A0">
        <w:rPr>
          <w:shd w:val="clear" w:color="auto" w:fill="FFFFFF"/>
        </w:rPr>
        <w:t xml:space="preserve"> nothing </w:t>
      </w:r>
      <w:r w:rsidRPr="00EF07A0">
        <w:t>more than</w:t>
      </w:r>
      <w:r w:rsidRPr="00EF07A0">
        <w:rPr>
          <w:shd w:val="clear" w:color="auto" w:fill="FFFFFF"/>
        </w:rPr>
        <w:t xml:space="preserve"> a systematic arrangement of layers. A layer is a </w:t>
      </w:r>
      <w:r w:rsidRPr="00EF07A0">
        <w:t>collection</w:t>
      </w:r>
      <w:r w:rsidRPr="00EF07A0">
        <w:rPr>
          <w:shd w:val="clear" w:color="auto" w:fill="FFFFFF"/>
        </w:rPr>
        <w:t xml:space="preserve"> of processing units (nodes). Each node </w:t>
      </w:r>
      <w:r w:rsidRPr="00EF07A0">
        <w:t>does</w:t>
      </w:r>
      <w:r w:rsidRPr="00EF07A0">
        <w:rPr>
          <w:shd w:val="clear" w:color="auto" w:fill="FFFFFF"/>
        </w:rPr>
        <w:t xml:space="preserve"> simple </w:t>
      </w:r>
      <w:r w:rsidRPr="00EF07A0">
        <w:t>work,</w:t>
      </w:r>
      <w:r w:rsidRPr="00EF07A0">
        <w:rPr>
          <w:shd w:val="clear" w:color="auto" w:fill="FFFFFF"/>
        </w:rPr>
        <w:t xml:space="preserve"> </w:t>
      </w:r>
      <w:r w:rsidRPr="00EF07A0">
        <w:t>receiving</w:t>
      </w:r>
      <w:r w:rsidRPr="00EF07A0">
        <w:rPr>
          <w:shd w:val="clear" w:color="auto" w:fill="FFFFFF"/>
        </w:rPr>
        <w:t xml:space="preserve"> inputs from other nodes (and external </w:t>
      </w:r>
      <w:r w:rsidRPr="00EF07A0">
        <w:t>deviations)</w:t>
      </w:r>
      <w:r w:rsidRPr="00EF07A0">
        <w:rPr>
          <w:shd w:val="clear" w:color="auto" w:fill="FFFFFF"/>
        </w:rPr>
        <w:t xml:space="preserve"> to </w:t>
      </w:r>
      <w:r w:rsidRPr="00EF07A0">
        <w:t>calculate</w:t>
      </w:r>
      <w:r w:rsidRPr="00EF07A0">
        <w:rPr>
          <w:shd w:val="clear" w:color="auto" w:fill="FFFFFF"/>
        </w:rPr>
        <w:t xml:space="preserve"> </w:t>
      </w:r>
      <w:r w:rsidRPr="00EF07A0">
        <w:t>the</w:t>
      </w:r>
      <w:r w:rsidRPr="00EF07A0">
        <w:rPr>
          <w:shd w:val="clear" w:color="auto" w:fill="FFFFFF"/>
        </w:rPr>
        <w:t xml:space="preserve"> output </w:t>
      </w:r>
      <w:r w:rsidRPr="00EF07A0">
        <w:t>that</w:t>
      </w:r>
      <w:r w:rsidRPr="00EF07A0">
        <w:rPr>
          <w:shd w:val="clear" w:color="auto" w:fill="FFFFFF"/>
        </w:rPr>
        <w:t xml:space="preserve"> </w:t>
      </w:r>
      <w:r w:rsidRPr="00EF07A0">
        <w:t>propagates</w:t>
      </w:r>
      <w:r w:rsidRPr="00EF07A0">
        <w:rPr>
          <w:shd w:val="clear" w:color="auto" w:fill="FFFFFF"/>
        </w:rPr>
        <w:t xml:space="preserve"> to </w:t>
      </w:r>
      <w:r w:rsidRPr="00EF07A0">
        <w:t>other</w:t>
      </w:r>
      <w:r w:rsidRPr="00EF07A0">
        <w:rPr>
          <w:shd w:val="clear" w:color="auto" w:fill="FFFFFF"/>
        </w:rPr>
        <w:t xml:space="preserve"> nodes. There are three types of layers: </w:t>
      </w:r>
      <w:r w:rsidRPr="00EF07A0">
        <w:t>the nodes in the</w:t>
      </w:r>
      <w:r w:rsidRPr="00EF07A0">
        <w:rPr>
          <w:shd w:val="clear" w:color="auto" w:fill="FFFFFF"/>
        </w:rPr>
        <w:t xml:space="preserve"> input layer in this layer </w:t>
      </w:r>
      <w:r w:rsidRPr="00EF07A0">
        <w:t>only</w:t>
      </w:r>
      <w:r w:rsidRPr="00EF07A0">
        <w:rPr>
          <w:shd w:val="clear" w:color="auto" w:fill="FFFFFF"/>
        </w:rPr>
        <w:t xml:space="preserve"> receive input </w:t>
      </w:r>
      <w:r w:rsidRPr="00EF07A0">
        <w:t>on</w:t>
      </w:r>
      <w:r w:rsidRPr="00EF07A0">
        <w:rPr>
          <w:shd w:val="clear" w:color="auto" w:fill="FFFFFF"/>
        </w:rPr>
        <w:t xml:space="preserve"> the network, </w:t>
      </w:r>
      <w:r w:rsidRPr="00EF07A0">
        <w:t>and</w:t>
      </w:r>
      <w:r w:rsidRPr="00EF07A0">
        <w:rPr>
          <w:shd w:val="clear" w:color="auto" w:fill="FFFFFF"/>
        </w:rPr>
        <w:t xml:space="preserve"> the nodes in this layer </w:t>
      </w:r>
      <w:r w:rsidRPr="00EF07A0">
        <w:t>in the output layer send</w:t>
      </w:r>
      <w:r w:rsidRPr="00EF07A0">
        <w:rPr>
          <w:shd w:val="clear" w:color="auto" w:fill="FFFFFF"/>
        </w:rPr>
        <w:t xml:space="preserve"> </w:t>
      </w:r>
      <w:r w:rsidRPr="00EF07A0">
        <w:t>the results</w:t>
      </w:r>
      <w:r w:rsidRPr="00EF07A0">
        <w:rPr>
          <w:shd w:val="clear" w:color="auto" w:fill="FFFFFF"/>
        </w:rPr>
        <w:t xml:space="preserve"> </w:t>
      </w:r>
      <w:r w:rsidRPr="00EF07A0">
        <w:t>outside</w:t>
      </w:r>
      <w:r w:rsidRPr="00EF07A0">
        <w:rPr>
          <w:shd w:val="clear" w:color="auto" w:fill="FFFFFF"/>
        </w:rPr>
        <w:t xml:space="preserve"> the</w:t>
      </w:r>
      <w:r w:rsidRPr="00EF07A0">
        <w:t xml:space="preserve"> network. In addition to the input and output layers, for the neural network to be practical, there must be at least one intermediate layer. These are called hidden layers and they take information from them and provide output to the layers of the network. In most cases, the propagation rule used in the network is a standard weighted sum, where each node provides an additional contribution, weighted by the connections of the nodes connected to it. In the standard neural network literature, the output of each node is called "activation." Each node applies some nonlinear function to the weighted sum of the inputs from other nodes, and the result is called the activation of that node.</w:t>
      </w:r>
    </w:p>
    <w:p w14:paraId="2787C165" w14:textId="24DA149D" w:rsidR="00EF07A0" w:rsidRDefault="00EF07A0" w:rsidP="00EF07A0">
      <w:pPr>
        <w:jc w:val="center"/>
        <w:rPr>
          <w:color w:val="FF0000"/>
        </w:rPr>
      </w:pPr>
      <w:r>
        <w:rPr>
          <w:noProof/>
        </w:rPr>
        <w:drawing>
          <wp:inline distT="0" distB="0" distL="0" distR="0" wp14:anchorId="585744DA" wp14:editId="648D8953">
            <wp:extent cx="2505075" cy="22288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2228850"/>
                    </a:xfrm>
                    <a:prstGeom prst="rect">
                      <a:avLst/>
                    </a:prstGeom>
                    <a:noFill/>
                    <a:ln>
                      <a:noFill/>
                    </a:ln>
                  </pic:spPr>
                </pic:pic>
              </a:graphicData>
            </a:graphic>
          </wp:inline>
        </w:drawing>
      </w:r>
    </w:p>
    <w:p w14:paraId="7C179968" w14:textId="341E7D68" w:rsidR="009F7BE0" w:rsidRPr="00EF07A0" w:rsidRDefault="00EF07A0" w:rsidP="009F7BE0">
      <w:pPr>
        <w:jc w:val="center"/>
      </w:pPr>
      <w:r>
        <w:t xml:space="preserve">Figure </w:t>
      </w:r>
      <w:r w:rsidR="006D0261">
        <w:t>4</w:t>
      </w:r>
      <w:r>
        <w:t xml:space="preserve">: Diagram of a </w:t>
      </w:r>
      <w:r w:rsidR="00262290">
        <w:t>three-layer</w:t>
      </w:r>
      <w:r>
        <w:t xml:space="preserve"> Neural Network</w:t>
      </w:r>
    </w:p>
    <w:p w14:paraId="66F06CC6" w14:textId="6C747316" w:rsidR="009F7BE0" w:rsidRDefault="009F7BE0" w:rsidP="009F7BE0">
      <w:pPr>
        <w:pStyle w:val="Heading3"/>
        <w:shd w:val="clear" w:color="auto" w:fill="FFC000" w:themeFill="accent4"/>
      </w:pPr>
      <w:bookmarkStart w:id="28" w:name="_Toc81280991"/>
      <w:r>
        <w:lastRenderedPageBreak/>
        <w:t>4.1 Convolutional Neural Networks</w:t>
      </w:r>
      <w:bookmarkEnd w:id="28"/>
    </w:p>
    <w:p w14:paraId="0A303B5C" w14:textId="7B48225A" w:rsidR="00EF07A0" w:rsidRPr="00EF07A0" w:rsidRDefault="00EF07A0" w:rsidP="009F7BE0">
      <w:r>
        <w:t xml:space="preserve">The data used later in this report </w:t>
      </w:r>
      <w:r w:rsidRPr="00EF07A0">
        <w:t xml:space="preserve">to compare systems is the MNIST dataset. It contains the several handwritten digits ranging from 0-9. Although the design of the input and output layers of the network is quite simple. For example, since the input image is composed of 28 × </w:t>
      </w:r>
      <w:proofErr w:type="gramStart"/>
      <w:r w:rsidRPr="00EF07A0">
        <w:t>28 pixel</w:t>
      </w:r>
      <w:proofErr w:type="gramEnd"/>
      <w:r w:rsidRPr="00EF07A0">
        <w:t xml:space="preserve"> values, the input layer will contain 28 * 28 nodes. Since the tas</w:t>
      </w:r>
      <w:r w:rsidRPr="00DA13C7">
        <w:t>k is to classify numbers, the output layer will consist of 10 nodes, each representing a single number (0-9)</w:t>
      </w:r>
      <w:r w:rsidR="00DA13C7" w:rsidRPr="00DA13C7">
        <w:t xml:space="preserve">. The value in the output node determines which number is the winner. But the hidden layer design is usually challenging and requires a lot of research. The handwritten image recognition task itself has been solved with very high accuracy using the convolutional layer in the network. These neural networks with convolutional layers after the input layer are called </w:t>
      </w:r>
      <w:r w:rsidR="00DA13C7">
        <w:t>C</w:t>
      </w:r>
      <w:r w:rsidR="00DA13C7" w:rsidRPr="00DA13C7">
        <w:t xml:space="preserve">onvolutional </w:t>
      </w:r>
      <w:r w:rsidR="00DA13C7">
        <w:t>N</w:t>
      </w:r>
      <w:r w:rsidR="00DA13C7" w:rsidRPr="00DA13C7">
        <w:t xml:space="preserve">eural </w:t>
      </w:r>
      <w:r w:rsidR="00DA13C7">
        <w:t>N</w:t>
      </w:r>
      <w:r w:rsidR="00DA13C7" w:rsidRPr="00DA13C7">
        <w:t>etworks (CNN)</w:t>
      </w:r>
      <w:r w:rsidR="00EC75C3">
        <w:t>.</w:t>
      </w:r>
    </w:p>
    <w:p w14:paraId="6BE4955B" w14:textId="0CBDC34C" w:rsidR="00DA13C7" w:rsidRDefault="00DA13C7" w:rsidP="009F7BE0">
      <w:pPr>
        <w:rPr>
          <w:color w:val="FF0000"/>
        </w:rPr>
      </w:pPr>
      <w:r>
        <w:rPr>
          <w:noProof/>
        </w:rPr>
        <w:drawing>
          <wp:inline distT="0" distB="0" distL="0" distR="0" wp14:anchorId="77A977BE" wp14:editId="591F6E88">
            <wp:extent cx="5731510" cy="2056130"/>
            <wp:effectExtent l="0" t="0" r="254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56130"/>
                    </a:xfrm>
                    <a:prstGeom prst="rect">
                      <a:avLst/>
                    </a:prstGeom>
                    <a:noFill/>
                    <a:ln>
                      <a:noFill/>
                    </a:ln>
                  </pic:spPr>
                </pic:pic>
              </a:graphicData>
            </a:graphic>
          </wp:inline>
        </w:drawing>
      </w:r>
    </w:p>
    <w:p w14:paraId="6D977D31" w14:textId="503D8A23" w:rsidR="00576B75" w:rsidRDefault="009F7BE0" w:rsidP="00576B75">
      <w:pPr>
        <w:jc w:val="center"/>
      </w:pPr>
      <w:r w:rsidRPr="00DA13C7">
        <w:t xml:space="preserve">Figure </w:t>
      </w:r>
      <w:r w:rsidR="006D0261">
        <w:t>5</w:t>
      </w:r>
      <w:r w:rsidRPr="00DA13C7">
        <w:t xml:space="preserve">: A sample </w:t>
      </w:r>
      <w:r w:rsidR="00576B75">
        <w:t>Convolutional Neural Network</w:t>
      </w:r>
      <w:r w:rsidRPr="00DA13C7">
        <w:t xml:space="preserve"> architecture</w:t>
      </w:r>
    </w:p>
    <w:p w14:paraId="7EC40A19" w14:textId="3D871F04" w:rsidR="00DA13C7" w:rsidRPr="00501C5F" w:rsidRDefault="009F7BE0" w:rsidP="00576B75">
      <w:pPr>
        <w:jc w:val="center"/>
      </w:pPr>
      <w:r w:rsidRPr="00DA13C7">
        <w:t xml:space="preserve"> </w:t>
      </w:r>
      <w:r w:rsidR="00576B75">
        <w:br/>
      </w:r>
      <w:r w:rsidRPr="00576B75">
        <w:rPr>
          <w:sz w:val="18"/>
          <w:szCs w:val="18"/>
        </w:rPr>
        <w:t xml:space="preserve">Source: </w:t>
      </w:r>
      <w:r w:rsidR="00576B75" w:rsidRPr="00576B75">
        <w:rPr>
          <w:sz w:val="18"/>
          <w:szCs w:val="18"/>
        </w:rPr>
        <w:t>A Convolutional Neural Network for Impact Detection and Characterization of Complex Composite Structures.</w:t>
      </w:r>
      <w:r w:rsidR="00576B75" w:rsidRPr="00576B75">
        <w:rPr>
          <w:sz w:val="18"/>
          <w:szCs w:val="18"/>
        </w:rPr>
        <w:br/>
      </w:r>
      <w:r w:rsidRPr="00501C5F">
        <w:rPr>
          <w:sz w:val="18"/>
          <w:szCs w:val="18"/>
        </w:rPr>
        <w:t xml:space="preserve">Retrieved from: </w:t>
      </w:r>
      <w:sdt>
        <w:sdtPr>
          <w:rPr>
            <w:sz w:val="18"/>
            <w:szCs w:val="18"/>
          </w:rPr>
          <w:id w:val="-2101562732"/>
          <w:citation/>
        </w:sdtPr>
        <w:sdtEndPr/>
        <w:sdtContent>
          <w:r w:rsidR="00784E4A" w:rsidRPr="00501C5F">
            <w:rPr>
              <w:sz w:val="18"/>
              <w:szCs w:val="18"/>
            </w:rPr>
            <w:fldChar w:fldCharType="begin"/>
          </w:r>
          <w:r w:rsidR="00784E4A" w:rsidRPr="00501C5F">
            <w:rPr>
              <w:sz w:val="18"/>
              <w:szCs w:val="18"/>
            </w:rPr>
            <w:instrText xml:space="preserve"> CITATION Tab19 \l 2057 </w:instrText>
          </w:r>
          <w:r w:rsidR="00784E4A" w:rsidRPr="00501C5F">
            <w:rPr>
              <w:sz w:val="18"/>
              <w:szCs w:val="18"/>
            </w:rPr>
            <w:fldChar w:fldCharType="separate"/>
          </w:r>
          <w:r w:rsidR="00B46407" w:rsidRPr="00B46407">
            <w:rPr>
              <w:noProof/>
              <w:sz w:val="18"/>
              <w:szCs w:val="18"/>
            </w:rPr>
            <w:t>(Tabian, et al., 2019)</w:t>
          </w:r>
          <w:r w:rsidR="00784E4A" w:rsidRPr="00501C5F">
            <w:rPr>
              <w:sz w:val="18"/>
              <w:szCs w:val="18"/>
            </w:rPr>
            <w:fldChar w:fldCharType="end"/>
          </w:r>
        </w:sdtContent>
      </w:sdt>
      <w:r w:rsidRPr="00501C5F">
        <w:rPr>
          <w:sz w:val="18"/>
          <w:szCs w:val="18"/>
        </w:rPr>
        <w:t>.</w:t>
      </w:r>
    </w:p>
    <w:p w14:paraId="6224EC68" w14:textId="42AE3875" w:rsidR="00EC75C3" w:rsidRPr="00EC75C3" w:rsidRDefault="00EC75C3" w:rsidP="00EC75C3">
      <w:r w:rsidRPr="00501C5F">
        <w:rPr>
          <w:shd w:val="clear" w:color="auto" w:fill="FFFFFF"/>
        </w:rPr>
        <w:t xml:space="preserve">They have been </w:t>
      </w:r>
      <w:r w:rsidRPr="00501C5F">
        <w:t>shown</w:t>
      </w:r>
      <w:r w:rsidRPr="00501C5F">
        <w:rPr>
          <w:shd w:val="clear" w:color="auto" w:fill="FFFFFF"/>
        </w:rPr>
        <w:t xml:space="preserve"> to be effective in image classification </w:t>
      </w:r>
      <w:r w:rsidRPr="00501C5F">
        <w:t>because,</w:t>
      </w:r>
      <w:r w:rsidRPr="00501C5F">
        <w:rPr>
          <w:shd w:val="clear" w:color="auto" w:fill="FFFFFF"/>
        </w:rPr>
        <w:t xml:space="preserve"> </w:t>
      </w:r>
      <w:r w:rsidRPr="00501C5F">
        <w:t>unlike standard networks, CNN’s can capture spatial</w:t>
      </w:r>
      <w:r w:rsidRPr="00501C5F">
        <w:rPr>
          <w:shd w:val="clear" w:color="auto" w:fill="FFFFFF"/>
        </w:rPr>
        <w:t xml:space="preserve"> topology well. </w:t>
      </w:r>
      <w:r w:rsidRPr="00501C5F">
        <w:t>This</w:t>
      </w:r>
      <w:r w:rsidRPr="00501C5F">
        <w:rPr>
          <w:shd w:val="clear" w:color="auto" w:fill="FFFFFF"/>
        </w:rPr>
        <w:t xml:space="preserve"> means </w:t>
      </w:r>
      <w:r w:rsidRPr="00501C5F">
        <w:t>that</w:t>
      </w:r>
      <w:r w:rsidRPr="00501C5F">
        <w:rPr>
          <w:shd w:val="clear" w:color="auto" w:fill="FFFFFF"/>
        </w:rPr>
        <w:t xml:space="preserve"> if </w:t>
      </w:r>
      <w:r w:rsidRPr="00501C5F">
        <w:t>the</w:t>
      </w:r>
      <w:r w:rsidRPr="00501C5F">
        <w:rPr>
          <w:shd w:val="clear" w:color="auto" w:fill="FFFFFF"/>
        </w:rPr>
        <w:t xml:space="preserve"> standard network is trained on a </w:t>
      </w:r>
      <w:r w:rsidRPr="00501C5F">
        <w:t>fixed layout data set</w:t>
      </w:r>
      <w:r w:rsidRPr="00501C5F">
        <w:rPr>
          <w:shd w:val="clear" w:color="auto" w:fill="FFFFFF"/>
        </w:rPr>
        <w:t xml:space="preserve"> </w:t>
      </w:r>
      <w:r w:rsidRPr="00501C5F">
        <w:t>where</w:t>
      </w:r>
      <w:r w:rsidRPr="00501C5F">
        <w:rPr>
          <w:shd w:val="clear" w:color="auto" w:fill="FFFFFF"/>
        </w:rPr>
        <w:t xml:space="preserve"> all input pixels are the original data</w:t>
      </w:r>
      <w:r w:rsidRPr="00501C5F">
        <w:t xml:space="preserve"> set,</w:t>
      </w:r>
      <w:r w:rsidRPr="00501C5F">
        <w:rPr>
          <w:shd w:val="clear" w:color="auto" w:fill="FFFFFF"/>
        </w:rPr>
        <w:t xml:space="preserve"> the result will be t</w:t>
      </w:r>
      <w:r w:rsidRPr="00501C5F">
        <w:t>he same</w:t>
      </w:r>
      <w:r w:rsidRPr="00501C5F">
        <w:rPr>
          <w:shd w:val="clear" w:color="auto" w:fill="FFFFFF"/>
        </w:rPr>
        <w:t xml:space="preserve"> </w:t>
      </w:r>
      <w:sdt>
        <w:sdtPr>
          <w:rPr>
            <w:shd w:val="clear" w:color="auto" w:fill="FFFFFF"/>
          </w:rPr>
          <w:id w:val="-1210335712"/>
          <w:citation/>
        </w:sdtPr>
        <w:sdtEndPr/>
        <w:sdtContent>
          <w:r w:rsidR="00784E4A" w:rsidRPr="00501C5F">
            <w:rPr>
              <w:shd w:val="clear" w:color="auto" w:fill="FFFFFF"/>
            </w:rPr>
            <w:fldChar w:fldCharType="begin"/>
          </w:r>
          <w:r w:rsidR="00784E4A" w:rsidRPr="00501C5F">
            <w:rPr>
              <w:shd w:val="clear" w:color="auto" w:fill="FFFFFF"/>
            </w:rPr>
            <w:instrText xml:space="preserve"> CITATION YLe98 \l 2057 </w:instrText>
          </w:r>
          <w:r w:rsidR="00784E4A" w:rsidRPr="00501C5F">
            <w:rPr>
              <w:shd w:val="clear" w:color="auto" w:fill="FFFFFF"/>
            </w:rPr>
            <w:fldChar w:fldCharType="separate"/>
          </w:r>
          <w:r w:rsidR="00B46407" w:rsidRPr="00B46407">
            <w:rPr>
              <w:noProof/>
              <w:shd w:val="clear" w:color="auto" w:fill="FFFFFF"/>
            </w:rPr>
            <w:t>(Y. LeCun, 1998)</w:t>
          </w:r>
          <w:r w:rsidR="00784E4A" w:rsidRPr="00501C5F">
            <w:rPr>
              <w:shd w:val="clear" w:color="auto" w:fill="FFFFFF"/>
            </w:rPr>
            <w:fldChar w:fldCharType="end"/>
          </w:r>
        </w:sdtContent>
      </w:sdt>
      <w:r w:rsidRPr="00501C5F">
        <w:rPr>
          <w:shd w:val="clear" w:color="auto" w:fill="FFFFFF"/>
        </w:rPr>
        <w:t xml:space="preserve">. The following sections </w:t>
      </w:r>
      <w:r w:rsidRPr="00501C5F">
        <w:t>show</w:t>
      </w:r>
      <w:r w:rsidRPr="00501C5F">
        <w:rPr>
          <w:shd w:val="clear" w:color="auto" w:fill="FFFFFF"/>
        </w:rPr>
        <w:t xml:space="preserve"> some </w:t>
      </w:r>
      <w:r w:rsidRPr="00501C5F">
        <w:t>of the theoretical</w:t>
      </w:r>
      <w:r w:rsidRPr="00501C5F">
        <w:rPr>
          <w:shd w:val="clear" w:color="auto" w:fill="FFFFFF"/>
        </w:rPr>
        <w:t xml:space="preserve"> aspects of CNN’s </w:t>
      </w:r>
      <w:r w:rsidRPr="00501C5F">
        <w:t>at</w:t>
      </w:r>
      <w:r w:rsidRPr="00501C5F">
        <w:rPr>
          <w:shd w:val="clear" w:color="auto" w:fill="FFFFFF"/>
        </w:rPr>
        <w:t xml:space="preserve"> a high level</w:t>
      </w:r>
      <w:r>
        <w:rPr>
          <w:shd w:val="clear" w:color="auto" w:fill="FFFFFF"/>
        </w:rPr>
        <w:t>.</w:t>
      </w:r>
    </w:p>
    <w:p w14:paraId="50C17EAA" w14:textId="77777777" w:rsidR="009F7BE0" w:rsidRDefault="009F7BE0" w:rsidP="009F7BE0">
      <w:pPr>
        <w:pStyle w:val="Heading3"/>
        <w:shd w:val="clear" w:color="auto" w:fill="FFC000" w:themeFill="accent4"/>
      </w:pPr>
      <w:bookmarkStart w:id="29" w:name="_Toc81280992"/>
      <w:r>
        <w:t>4.2 Layers</w:t>
      </w:r>
      <w:bookmarkEnd w:id="29"/>
    </w:p>
    <w:p w14:paraId="6A4000B5" w14:textId="77777777" w:rsidR="009F7BE0" w:rsidRDefault="009F7BE0" w:rsidP="009F7BE0">
      <w:pPr>
        <w:pStyle w:val="Heading4"/>
      </w:pPr>
      <w:r>
        <w:t>4.2.1 Convolution Layer</w:t>
      </w:r>
    </w:p>
    <w:p w14:paraId="2254143B" w14:textId="5A88365F" w:rsidR="00EC75C3" w:rsidRPr="00EC75C3" w:rsidRDefault="00EC75C3" w:rsidP="00EC75C3">
      <w:r w:rsidRPr="00EC75C3">
        <w:rPr>
          <w:shd w:val="clear" w:color="auto" w:fill="FFFFFF"/>
        </w:rPr>
        <w:t xml:space="preserve">The main purpose of this layer is to extract </w:t>
      </w:r>
      <w:r w:rsidRPr="00EC75C3">
        <w:t>entities</w:t>
      </w:r>
      <w:r w:rsidRPr="00EC75C3">
        <w:rPr>
          <w:shd w:val="clear" w:color="auto" w:fill="FFFFFF"/>
        </w:rPr>
        <w:t xml:space="preserve"> from the input. </w:t>
      </w:r>
      <w:r w:rsidRPr="00EC75C3">
        <w:t>The</w:t>
      </w:r>
      <w:r w:rsidRPr="00EC75C3">
        <w:rPr>
          <w:shd w:val="clear" w:color="auto" w:fill="FFFFFF"/>
        </w:rPr>
        <w:t xml:space="preserve"> </w:t>
      </w:r>
      <w:r w:rsidRPr="00EC75C3">
        <w:t>input</w:t>
      </w:r>
      <w:r w:rsidRPr="00EC75C3">
        <w:rPr>
          <w:shd w:val="clear" w:color="auto" w:fill="FFFFFF"/>
        </w:rPr>
        <w:t xml:space="preserve"> is </w:t>
      </w:r>
      <w:r w:rsidRPr="00EC75C3">
        <w:t>convolved</w:t>
      </w:r>
      <w:r w:rsidRPr="00EC75C3">
        <w:rPr>
          <w:shd w:val="clear" w:color="auto" w:fill="FFFFFF"/>
        </w:rPr>
        <w:t xml:space="preserve"> with </w:t>
      </w:r>
      <w:r w:rsidRPr="00EC75C3">
        <w:t>the</w:t>
      </w:r>
      <w:r w:rsidRPr="00EC75C3">
        <w:rPr>
          <w:shd w:val="clear" w:color="auto" w:fill="FFFFFF"/>
        </w:rPr>
        <w:t xml:space="preserve"> filter (or kernel) to </w:t>
      </w:r>
      <w:r w:rsidRPr="00EC75C3">
        <w:t>generate</w:t>
      </w:r>
      <w:r w:rsidRPr="00EC75C3">
        <w:rPr>
          <w:shd w:val="clear" w:color="auto" w:fill="FFFFFF"/>
        </w:rPr>
        <w:t xml:space="preserve"> a feature map (convolution</w:t>
      </w:r>
      <w:r w:rsidRPr="00EC75C3">
        <w:t xml:space="preserve"> output).</w:t>
      </w:r>
      <w:r w:rsidRPr="00EC75C3">
        <w:rPr>
          <w:shd w:val="clear" w:color="auto" w:fill="FFFFFF"/>
        </w:rPr>
        <w:t xml:space="preserve"> Convolution is </w:t>
      </w:r>
      <w:r w:rsidRPr="00EC75C3">
        <w:t>performed</w:t>
      </w:r>
      <w:r w:rsidRPr="00EC75C3">
        <w:rPr>
          <w:shd w:val="clear" w:color="auto" w:fill="FFFFFF"/>
        </w:rPr>
        <w:t xml:space="preserve"> by sliding </w:t>
      </w:r>
      <w:r w:rsidRPr="00EC75C3">
        <w:t>a</w:t>
      </w:r>
      <w:r w:rsidRPr="00EC75C3">
        <w:rPr>
          <w:shd w:val="clear" w:color="auto" w:fill="FFFFFF"/>
        </w:rPr>
        <w:t xml:space="preserve"> filter </w:t>
      </w:r>
      <w:r w:rsidRPr="00EC75C3">
        <w:t>on</w:t>
      </w:r>
      <w:r w:rsidRPr="00EC75C3">
        <w:rPr>
          <w:shd w:val="clear" w:color="auto" w:fill="FFFFFF"/>
        </w:rPr>
        <w:t xml:space="preserve"> the input. </w:t>
      </w:r>
      <w:r w:rsidRPr="00EC75C3">
        <w:t>The</w:t>
      </w:r>
      <w:r w:rsidRPr="00EC75C3">
        <w:rPr>
          <w:shd w:val="clear" w:color="auto" w:fill="FFFFFF"/>
        </w:rPr>
        <w:t xml:space="preserve"> filter is just a matrix of weights and </w:t>
      </w:r>
      <w:r w:rsidRPr="00EC75C3">
        <w:t>strides. The</w:t>
      </w:r>
      <w:r w:rsidRPr="00EC75C3">
        <w:rPr>
          <w:shd w:val="clear" w:color="auto" w:fill="FFFFFF"/>
        </w:rPr>
        <w:t xml:space="preserve"> stride is the step </w:t>
      </w:r>
      <w:r w:rsidRPr="00EC75C3">
        <w:t>size of each movement of the</w:t>
      </w:r>
      <w:r w:rsidRPr="00EC75C3">
        <w:rPr>
          <w:shd w:val="clear" w:color="auto" w:fill="FFFFFF"/>
        </w:rPr>
        <w:t xml:space="preserve"> convolution. (</w:t>
      </w:r>
      <w:r w:rsidRPr="00EC75C3">
        <w:t>That is,</w:t>
      </w:r>
      <w:r w:rsidRPr="00EC75C3">
        <w:rPr>
          <w:shd w:val="clear" w:color="auto" w:fill="FFFFFF"/>
        </w:rPr>
        <w:t xml:space="preserve"> if the </w:t>
      </w:r>
      <w:r w:rsidRPr="00EC75C3">
        <w:t xml:space="preserve">stride is 1, the filter slides pixel by pixel.) At each filter stop, matrix multiplication is performed. Then summarize the results on the feature map. Multiple filters can be used to perform multiple convolutions on a single input. It helps to extract multiple features from the input. You can add pixels of zero value (or the same value as the border) around the input image so that the size of the feature map is no smaller than that of the input. This is called padding. This ensures that the kernel and the convolution step with input give the same size output. This layer involves computing </w:t>
      </w:r>
      <w:proofErr w:type="gramStart"/>
      <w:r w:rsidRPr="00EC75C3">
        <w:t>a large number of</w:t>
      </w:r>
      <w:proofErr w:type="gramEnd"/>
      <w:r w:rsidRPr="00EC75C3">
        <w:t xml:space="preserve"> matrix multiplications (also dependent on input size, filter size, and step size), making it the most computationally expensive layer. When using CNN, the important hyperparameters to choose from are:</w:t>
      </w:r>
    </w:p>
    <w:p w14:paraId="077DBE73" w14:textId="0DD81ECF" w:rsidR="0098519C" w:rsidRPr="00EC75C3" w:rsidRDefault="0098519C" w:rsidP="0098519C">
      <w:pPr>
        <w:pStyle w:val="ListParagraph"/>
        <w:numPr>
          <w:ilvl w:val="0"/>
          <w:numId w:val="16"/>
        </w:numPr>
      </w:pPr>
      <w:r w:rsidRPr="00EC75C3">
        <w:t>Kernel size.</w:t>
      </w:r>
    </w:p>
    <w:p w14:paraId="5FD52BC2" w14:textId="453D9FBB" w:rsidR="0098519C" w:rsidRPr="00EC75C3" w:rsidRDefault="0098519C" w:rsidP="0098519C">
      <w:pPr>
        <w:pStyle w:val="ListParagraph"/>
        <w:numPr>
          <w:ilvl w:val="0"/>
          <w:numId w:val="16"/>
        </w:numPr>
      </w:pPr>
      <w:r w:rsidRPr="00EC75C3">
        <w:t xml:space="preserve">Filter count. </w:t>
      </w:r>
    </w:p>
    <w:p w14:paraId="67CCA4D6" w14:textId="0252E85F" w:rsidR="0098519C" w:rsidRPr="00EC75C3" w:rsidRDefault="0098519C" w:rsidP="0098519C">
      <w:pPr>
        <w:pStyle w:val="ListParagraph"/>
        <w:numPr>
          <w:ilvl w:val="0"/>
          <w:numId w:val="16"/>
        </w:numPr>
      </w:pPr>
      <w:r w:rsidRPr="00EC75C3">
        <w:t>Stride.</w:t>
      </w:r>
    </w:p>
    <w:p w14:paraId="19EF480F" w14:textId="46D17C34" w:rsidR="009F7BE0" w:rsidRDefault="0098519C" w:rsidP="0098519C">
      <w:pPr>
        <w:pStyle w:val="ListParagraph"/>
        <w:numPr>
          <w:ilvl w:val="0"/>
          <w:numId w:val="16"/>
        </w:numPr>
      </w:pPr>
      <w:r w:rsidRPr="00EC75C3">
        <w:lastRenderedPageBreak/>
        <w:t>Padding.</w:t>
      </w:r>
    </w:p>
    <w:p w14:paraId="6D96B945" w14:textId="77777777" w:rsidR="00511F9F" w:rsidRDefault="00511F9F" w:rsidP="00511F9F"/>
    <w:p w14:paraId="7D4AEA5E" w14:textId="79194204" w:rsidR="00837E6D" w:rsidRDefault="00837E6D" w:rsidP="00837E6D">
      <w:r>
        <w:rPr>
          <w:noProof/>
        </w:rPr>
        <w:drawing>
          <wp:inline distT="0" distB="0" distL="0" distR="0" wp14:anchorId="02D047CA" wp14:editId="213E9650">
            <wp:extent cx="5731510" cy="2785110"/>
            <wp:effectExtent l="0" t="0" r="2540" b="0"/>
            <wp:docPr id="147" name="Picture 147" descr="Image convolution with an input image of size 7 × 7 and a filter kern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convolution with an input image of size 7 × 7 and a filter kernel...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5906942E" w14:textId="07AB91EA" w:rsidR="00837E6D" w:rsidRDefault="00837E6D" w:rsidP="00837E6D">
      <w:pPr>
        <w:jc w:val="center"/>
      </w:pPr>
      <w:r>
        <w:t xml:space="preserve">Figure </w:t>
      </w:r>
      <w:r w:rsidR="006D0261">
        <w:t>6</w:t>
      </w:r>
      <w:r>
        <w:t>: An example illustration of convolution</w:t>
      </w:r>
    </w:p>
    <w:p w14:paraId="0B57F74C" w14:textId="59158C7B" w:rsidR="00837E6D" w:rsidRPr="00837E6D" w:rsidRDefault="00837E6D" w:rsidP="00837E6D">
      <w:pPr>
        <w:jc w:val="center"/>
        <w:rPr>
          <w:color w:val="FF0000"/>
          <w:sz w:val="18"/>
          <w:szCs w:val="18"/>
        </w:rPr>
      </w:pPr>
      <w:r w:rsidRPr="00837E6D">
        <w:rPr>
          <w:sz w:val="18"/>
          <w:szCs w:val="18"/>
        </w:rPr>
        <w:t>Source: Streaming Architecture for Large-Scale Quantized Neural Networks on an FPGA-Based Dataflow Platform</w:t>
      </w:r>
      <w:r>
        <w:rPr>
          <w:sz w:val="18"/>
          <w:szCs w:val="18"/>
        </w:rPr>
        <w:br/>
        <w:t xml:space="preserve">Retrieved from: </w:t>
      </w:r>
      <w:sdt>
        <w:sdtPr>
          <w:rPr>
            <w:sz w:val="18"/>
            <w:szCs w:val="18"/>
          </w:rPr>
          <w:id w:val="-564803070"/>
          <w:citation/>
        </w:sdtPr>
        <w:sdtEndPr/>
        <w:sdtContent>
          <w:r w:rsidR="00784E4A" w:rsidRPr="00501C5F">
            <w:rPr>
              <w:sz w:val="18"/>
              <w:szCs w:val="18"/>
            </w:rPr>
            <w:fldChar w:fldCharType="begin"/>
          </w:r>
          <w:r w:rsidR="00784E4A" w:rsidRPr="00501C5F">
            <w:rPr>
              <w:sz w:val="18"/>
              <w:szCs w:val="18"/>
            </w:rPr>
            <w:instrText xml:space="preserve"> CITATION Bas17 \l 2057 </w:instrText>
          </w:r>
          <w:r w:rsidR="00784E4A" w:rsidRPr="00501C5F">
            <w:rPr>
              <w:sz w:val="18"/>
              <w:szCs w:val="18"/>
            </w:rPr>
            <w:fldChar w:fldCharType="separate"/>
          </w:r>
          <w:r w:rsidR="00B46407" w:rsidRPr="00B46407">
            <w:rPr>
              <w:noProof/>
              <w:sz w:val="18"/>
              <w:szCs w:val="18"/>
            </w:rPr>
            <w:t>(Baskin, 2017)</w:t>
          </w:r>
          <w:r w:rsidR="00784E4A" w:rsidRPr="00501C5F">
            <w:rPr>
              <w:sz w:val="18"/>
              <w:szCs w:val="18"/>
            </w:rPr>
            <w:fldChar w:fldCharType="end"/>
          </w:r>
        </w:sdtContent>
      </w:sdt>
    </w:p>
    <w:p w14:paraId="506CE3A5" w14:textId="77777777" w:rsidR="009F7BE0" w:rsidRDefault="009F7BE0" w:rsidP="009F7BE0">
      <w:pPr>
        <w:pStyle w:val="Heading4"/>
      </w:pPr>
      <w:r>
        <w:t>4.2.2 Activation Layer</w:t>
      </w:r>
    </w:p>
    <w:p w14:paraId="276B72CA" w14:textId="00F8CB53" w:rsidR="00EC75C3" w:rsidRPr="00EC75C3" w:rsidRDefault="00EC75C3" w:rsidP="00EC75C3">
      <w:r w:rsidRPr="00EC75C3">
        <w:rPr>
          <w:shd w:val="clear" w:color="auto" w:fill="FFFFFF"/>
        </w:rPr>
        <w:t xml:space="preserve">The convolutional layer and </w:t>
      </w:r>
      <w:r w:rsidRPr="00EC75C3">
        <w:t>the fully</w:t>
      </w:r>
      <w:r w:rsidRPr="00EC75C3">
        <w:rPr>
          <w:shd w:val="clear" w:color="auto" w:fill="FFFFFF"/>
        </w:rPr>
        <w:t xml:space="preserve"> connected layer are basically </w:t>
      </w:r>
      <w:r w:rsidRPr="00EC75C3">
        <w:t>weighted multiplication</w:t>
      </w:r>
      <w:r w:rsidRPr="00EC75C3">
        <w:rPr>
          <w:shd w:val="clear" w:color="auto" w:fill="FFFFFF"/>
        </w:rPr>
        <w:t xml:space="preserve"> followed by </w:t>
      </w:r>
      <w:r w:rsidRPr="00EC75C3">
        <w:t>offset addition.</w:t>
      </w:r>
      <w:r w:rsidRPr="00EC75C3">
        <w:rPr>
          <w:shd w:val="clear" w:color="auto" w:fill="FFFFFF"/>
        </w:rPr>
        <w:t xml:space="preserve"> So, in these layers, all operations are linear. </w:t>
      </w:r>
      <w:r w:rsidRPr="00EC75C3">
        <w:t>(The</w:t>
      </w:r>
      <w:r w:rsidRPr="00EC75C3">
        <w:rPr>
          <w:shd w:val="clear" w:color="auto" w:fill="FFFFFF"/>
        </w:rPr>
        <w:t xml:space="preserve"> form </w:t>
      </w:r>
      <w:r w:rsidRPr="00EC75C3">
        <w:t>is w</w:t>
      </w:r>
      <w:r w:rsidRPr="00EC75C3">
        <w:rPr>
          <w:shd w:val="clear" w:color="auto" w:fill="FFFFFF"/>
        </w:rPr>
        <w:t xml:space="preserve"> </w:t>
      </w:r>
      <w:r w:rsidRPr="00EC75C3">
        <w:rPr>
          <w:rFonts w:ascii="Cambria Math" w:hAnsi="Cambria Math" w:cs="Cambria Math"/>
          <w:shd w:val="clear" w:color="auto" w:fill="FFFFFF"/>
        </w:rPr>
        <w:t>∗</w:t>
      </w:r>
      <w:r w:rsidRPr="00EC75C3">
        <w:rPr>
          <w:shd w:val="clear" w:color="auto" w:fill="FFFFFF"/>
        </w:rPr>
        <w:t xml:space="preserve"> x + b). </w:t>
      </w:r>
      <w:proofErr w:type="gramStart"/>
      <w:r w:rsidRPr="00EC75C3">
        <w:t>In order to</w:t>
      </w:r>
      <w:proofErr w:type="gramEnd"/>
      <w:r w:rsidRPr="00EC75C3">
        <w:rPr>
          <w:shd w:val="clear" w:color="auto" w:fill="FFFFFF"/>
        </w:rPr>
        <w:t xml:space="preserve"> introduce nonlinearity in the network, </w:t>
      </w:r>
      <w:r w:rsidRPr="00EC75C3">
        <w:t>an activation layer is used. These layers have no variables such as weights or biases, they have only one function. The neurons in this layer apply a single function to the input and pass the result to the next layer. The activation function is usually sigmoid, hyperbolic tangent (tanh), modified linear operation (</w:t>
      </w:r>
      <w:proofErr w:type="spellStart"/>
      <w:r w:rsidRPr="00EC75C3">
        <w:t>RelU</w:t>
      </w:r>
      <w:proofErr w:type="spellEnd"/>
      <w:r w:rsidRPr="00EC75C3">
        <w:t>) and other functions. If there is no nonlinear activation function, even if there are many layers in the network, the sum of these layers will only give a linear function, so it cannot be used to create an effective model for nonlinearly separated data.</w:t>
      </w:r>
      <w:r>
        <w:t xml:space="preserve"> </w:t>
      </w:r>
      <w:r w:rsidRPr="00EC75C3">
        <w:t xml:space="preserve">However, when it comes to encrypted values, due to the limitations introduced by homomorphic evaluation (described in the </w:t>
      </w:r>
      <w:r>
        <w:t>previous section</w:t>
      </w:r>
      <w:r w:rsidRPr="00EC75C3">
        <w:t xml:space="preserve">), </w:t>
      </w:r>
      <w:proofErr w:type="spellStart"/>
      <w:r w:rsidRPr="00EC75C3">
        <w:t>ReLU</w:t>
      </w:r>
      <w:proofErr w:type="spellEnd"/>
      <w:r w:rsidRPr="00EC75C3">
        <w:t xml:space="preserve"> or Tanh or other commonly used trigger functions cannot be used. Instead, you can use polynomial approximations of these functions or other nonlinear polynomials suitable for the use case.</w:t>
      </w:r>
    </w:p>
    <w:p w14:paraId="480145B0" w14:textId="77777777" w:rsidR="009F7BE0" w:rsidRDefault="009F7BE0" w:rsidP="009F7BE0">
      <w:pPr>
        <w:pStyle w:val="Heading4"/>
      </w:pPr>
      <w:r>
        <w:t>4.2.3 Pooling Layer</w:t>
      </w:r>
    </w:p>
    <w:p w14:paraId="07A19AE6" w14:textId="6319CED9" w:rsidR="00EC75C3" w:rsidRDefault="00EC75C3" w:rsidP="00EC75C3">
      <w:pPr>
        <w:rPr>
          <w:shd w:val="clear" w:color="auto" w:fill="FFFFFF"/>
        </w:rPr>
      </w:pPr>
      <w:r w:rsidRPr="00EC75C3">
        <w:t xml:space="preserve">Typically, a </w:t>
      </w:r>
      <w:r>
        <w:t>pooling</w:t>
      </w:r>
      <w:r w:rsidRPr="00EC75C3">
        <w:rPr>
          <w:shd w:val="clear" w:color="auto" w:fill="FFFFFF"/>
        </w:rPr>
        <w:t xml:space="preserve"> layer</w:t>
      </w:r>
      <w:r w:rsidRPr="00EC75C3">
        <w:t xml:space="preserve"> is</w:t>
      </w:r>
      <w:r w:rsidRPr="00EC75C3">
        <w:rPr>
          <w:shd w:val="clear" w:color="auto" w:fill="FFFFFF"/>
        </w:rPr>
        <w:t xml:space="preserve"> added between convolutions to </w:t>
      </w:r>
      <w:r w:rsidRPr="00EC75C3">
        <w:t>achieve</w:t>
      </w:r>
      <w:r w:rsidRPr="00EC75C3">
        <w:rPr>
          <w:shd w:val="clear" w:color="auto" w:fill="FFFFFF"/>
        </w:rPr>
        <w:t xml:space="preserve"> the purpose of </w:t>
      </w:r>
      <w:r w:rsidRPr="00EC75C3">
        <w:t>reducing</w:t>
      </w:r>
      <w:r w:rsidRPr="00EC75C3">
        <w:rPr>
          <w:shd w:val="clear" w:color="auto" w:fill="FFFFFF"/>
        </w:rPr>
        <w:t xml:space="preserve"> </w:t>
      </w:r>
      <w:r w:rsidRPr="00EC75C3">
        <w:t>resolution. (Reduce</w:t>
      </w:r>
      <w:r w:rsidRPr="00EC75C3">
        <w:rPr>
          <w:shd w:val="clear" w:color="auto" w:fill="FFFFFF"/>
        </w:rPr>
        <w:t xml:space="preserve"> dimensionality). This </w:t>
      </w:r>
      <w:r w:rsidRPr="00EC75C3">
        <w:t>helps</w:t>
      </w:r>
      <w:r w:rsidRPr="00EC75C3">
        <w:rPr>
          <w:shd w:val="clear" w:color="auto" w:fill="FFFFFF"/>
        </w:rPr>
        <w:t xml:space="preserve"> </w:t>
      </w:r>
      <w:r w:rsidRPr="00EC75C3">
        <w:t>reduce</w:t>
      </w:r>
      <w:r w:rsidRPr="00EC75C3">
        <w:rPr>
          <w:shd w:val="clear" w:color="auto" w:fill="FFFFFF"/>
        </w:rPr>
        <w:t xml:space="preserve"> the number of parameters (weights and biases) and </w:t>
      </w:r>
      <w:r w:rsidRPr="00EC75C3">
        <w:t>shortens</w:t>
      </w:r>
      <w:r w:rsidRPr="00EC75C3">
        <w:rPr>
          <w:shd w:val="clear" w:color="auto" w:fill="FFFFFF"/>
        </w:rPr>
        <w:t xml:space="preserve"> </w:t>
      </w:r>
      <w:r w:rsidRPr="00EC75C3">
        <w:t>the training</w:t>
      </w:r>
      <w:r w:rsidRPr="00EC75C3">
        <w:rPr>
          <w:shd w:val="clear" w:color="auto" w:fill="FFFFFF"/>
        </w:rPr>
        <w:t xml:space="preserve"> time. They also help control overfitting to </w:t>
      </w:r>
      <w:r w:rsidRPr="00EC75C3">
        <w:t>some</w:t>
      </w:r>
      <w:r w:rsidRPr="00EC75C3">
        <w:rPr>
          <w:shd w:val="clear" w:color="auto" w:fill="FFFFFF"/>
        </w:rPr>
        <w:t xml:space="preserve"> extent. The most popular types of </w:t>
      </w:r>
      <w:r w:rsidRPr="00EC75C3">
        <w:t>grouping</w:t>
      </w:r>
      <w:r w:rsidRPr="00EC75C3">
        <w:rPr>
          <w:shd w:val="clear" w:color="auto" w:fill="FFFFFF"/>
        </w:rPr>
        <w:t xml:space="preserve"> are max</w:t>
      </w:r>
      <w:r w:rsidRPr="00501C5F">
        <w:t>imum grouping</w:t>
      </w:r>
      <w:r w:rsidRPr="00501C5F">
        <w:rPr>
          <w:shd w:val="clear" w:color="auto" w:fill="FFFFFF"/>
        </w:rPr>
        <w:t xml:space="preserve"> and average</w:t>
      </w:r>
      <w:r w:rsidRPr="00501C5F">
        <w:t xml:space="preserve"> grouping,</w:t>
      </w:r>
      <w:r w:rsidRPr="00501C5F">
        <w:rPr>
          <w:shd w:val="clear" w:color="auto" w:fill="FFFFFF"/>
        </w:rPr>
        <w:t xml:space="preserve"> </w:t>
      </w:r>
      <w:r w:rsidRPr="00501C5F">
        <w:t>as</w:t>
      </w:r>
      <w:r w:rsidRPr="00501C5F">
        <w:rPr>
          <w:shd w:val="clear" w:color="auto" w:fill="FFFFFF"/>
        </w:rPr>
        <w:t xml:space="preserve"> </w:t>
      </w:r>
      <w:r w:rsidRPr="00501C5F">
        <w:t>shown in</w:t>
      </w:r>
      <w:r w:rsidRPr="00501C5F">
        <w:rPr>
          <w:shd w:val="clear" w:color="auto" w:fill="FFFFFF"/>
        </w:rPr>
        <w:t xml:space="preserve"> </w:t>
      </w:r>
      <w:r w:rsidRPr="00501C5F">
        <w:t xml:space="preserve">Figure </w:t>
      </w:r>
      <w:r w:rsidR="00837E6D" w:rsidRPr="00501C5F">
        <w:t>x</w:t>
      </w:r>
      <w:r w:rsidRPr="00501C5F">
        <w:t>.</w:t>
      </w:r>
      <w:r w:rsidRPr="00501C5F">
        <w:rPr>
          <w:shd w:val="clear" w:color="auto" w:fill="FFFFFF"/>
        </w:rPr>
        <w:t xml:space="preserve"> In Max</w:t>
      </w:r>
      <w:r w:rsidR="00837E6D" w:rsidRPr="00501C5F">
        <w:rPr>
          <w:shd w:val="clear" w:color="auto" w:fill="FFFFFF"/>
        </w:rPr>
        <w:t>-</w:t>
      </w:r>
      <w:r w:rsidRPr="00501C5F">
        <w:rPr>
          <w:shd w:val="clear" w:color="auto" w:fill="FFFFFF"/>
        </w:rPr>
        <w:t xml:space="preserve">Pooling, only the maximum value </w:t>
      </w:r>
      <w:r w:rsidRPr="00501C5F">
        <w:t>will be generated in the window and other values ​​will be discarded. In grouping averages (mean),</w:t>
      </w:r>
      <w:r w:rsidRPr="00501C5F">
        <w:rPr>
          <w:shd w:val="clear" w:color="auto" w:fill="FFFFFF"/>
        </w:rPr>
        <w:t xml:space="preserve"> </w:t>
      </w:r>
      <w:r w:rsidRPr="00501C5F">
        <w:t>the average of all values ​​in the</w:t>
      </w:r>
      <w:r w:rsidRPr="00501C5F">
        <w:rPr>
          <w:shd w:val="clear" w:color="auto" w:fill="FFFFFF"/>
        </w:rPr>
        <w:t xml:space="preserve"> window is used as the output. Max</w:t>
      </w:r>
      <w:r w:rsidR="00837E6D" w:rsidRPr="00501C5F">
        <w:rPr>
          <w:shd w:val="clear" w:color="auto" w:fill="FFFFFF"/>
        </w:rPr>
        <w:t>-</w:t>
      </w:r>
      <w:r w:rsidRPr="00501C5F">
        <w:rPr>
          <w:shd w:val="clear" w:color="auto" w:fill="FFFFFF"/>
        </w:rPr>
        <w:t xml:space="preserve">Pooling is effective in extracting </w:t>
      </w:r>
      <w:r w:rsidRPr="00501C5F">
        <w:t>the sharpest</w:t>
      </w:r>
      <w:r w:rsidRPr="00501C5F">
        <w:rPr>
          <w:shd w:val="clear" w:color="auto" w:fill="FFFFFF"/>
        </w:rPr>
        <w:t xml:space="preserve"> and most important features, </w:t>
      </w:r>
      <w:r w:rsidRPr="00501C5F">
        <w:t>while</w:t>
      </w:r>
      <w:r w:rsidRPr="00501C5F">
        <w:rPr>
          <w:shd w:val="clear" w:color="auto" w:fill="FFFFFF"/>
        </w:rPr>
        <w:t xml:space="preserve"> averaging </w:t>
      </w:r>
      <w:r w:rsidRPr="00501C5F">
        <w:t>can</w:t>
      </w:r>
      <w:r w:rsidRPr="00501C5F">
        <w:rPr>
          <w:shd w:val="clear" w:color="auto" w:fill="FFFFFF"/>
        </w:rPr>
        <w:t xml:space="preserve"> </w:t>
      </w:r>
      <w:r w:rsidRPr="00501C5F">
        <w:t>facilitate</w:t>
      </w:r>
      <w:r w:rsidRPr="00501C5F">
        <w:rPr>
          <w:shd w:val="clear" w:color="auto" w:fill="FFFFFF"/>
        </w:rPr>
        <w:t xml:space="preserve"> extraction </w:t>
      </w:r>
      <w:sdt>
        <w:sdtPr>
          <w:rPr>
            <w:shd w:val="clear" w:color="auto" w:fill="FFFFFF"/>
          </w:rPr>
          <w:id w:val="-2039112284"/>
          <w:citation/>
        </w:sdtPr>
        <w:sdtEndPr/>
        <w:sdtContent>
          <w:r w:rsidR="00784E4A" w:rsidRPr="00501C5F">
            <w:rPr>
              <w:shd w:val="clear" w:color="auto" w:fill="FFFFFF"/>
            </w:rPr>
            <w:fldChar w:fldCharType="begin"/>
          </w:r>
          <w:r w:rsidR="00784E4A" w:rsidRPr="00501C5F">
            <w:rPr>
              <w:shd w:val="clear" w:color="auto" w:fill="FFFFFF"/>
            </w:rPr>
            <w:instrText xml:space="preserve"> CITATION AKr12 \l 2057 </w:instrText>
          </w:r>
          <w:r w:rsidR="00784E4A" w:rsidRPr="00501C5F">
            <w:rPr>
              <w:shd w:val="clear" w:color="auto" w:fill="FFFFFF"/>
            </w:rPr>
            <w:fldChar w:fldCharType="separate"/>
          </w:r>
          <w:r w:rsidR="00B46407" w:rsidRPr="00B46407">
            <w:rPr>
              <w:noProof/>
              <w:shd w:val="clear" w:color="auto" w:fill="FFFFFF"/>
            </w:rPr>
            <w:t>(A. Krizhevsky, 2012)</w:t>
          </w:r>
          <w:r w:rsidR="00784E4A" w:rsidRPr="00501C5F">
            <w:rPr>
              <w:shd w:val="clear" w:color="auto" w:fill="FFFFFF"/>
            </w:rPr>
            <w:fldChar w:fldCharType="end"/>
          </w:r>
        </w:sdtContent>
      </w:sdt>
      <w:r w:rsidRPr="00501C5F">
        <w:rPr>
          <w:shd w:val="clear" w:color="auto" w:fill="FFFFFF"/>
        </w:rPr>
        <w:t>.</w:t>
      </w:r>
    </w:p>
    <w:p w14:paraId="768EEE74" w14:textId="1D71F445" w:rsidR="00837E6D" w:rsidRDefault="00837E6D" w:rsidP="00837E6D">
      <w:pPr>
        <w:jc w:val="center"/>
      </w:pPr>
      <w:r>
        <w:rPr>
          <w:noProof/>
        </w:rPr>
        <w:lastRenderedPageBreak/>
        <w:drawing>
          <wp:inline distT="0" distB="0" distL="0" distR="0" wp14:anchorId="0EE08812" wp14:editId="2FE98F3E">
            <wp:extent cx="2937185" cy="2562225"/>
            <wp:effectExtent l="0" t="0" r="0" b="0"/>
            <wp:docPr id="148" name="Picture 148"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Max Pooling and Average Pooling Figure 2 above shows an...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997" cy="2566422"/>
                    </a:xfrm>
                    <a:prstGeom prst="rect">
                      <a:avLst/>
                    </a:prstGeom>
                    <a:noFill/>
                    <a:ln>
                      <a:noFill/>
                    </a:ln>
                  </pic:spPr>
                </pic:pic>
              </a:graphicData>
            </a:graphic>
          </wp:inline>
        </w:drawing>
      </w:r>
    </w:p>
    <w:p w14:paraId="37B4C2C6" w14:textId="30DAB733" w:rsidR="00837E6D" w:rsidRDefault="00837E6D" w:rsidP="00837E6D">
      <w:pPr>
        <w:jc w:val="center"/>
      </w:pPr>
      <w:r>
        <w:t xml:space="preserve">Figure </w:t>
      </w:r>
      <w:r w:rsidR="006D0261">
        <w:t>7</w:t>
      </w:r>
      <w:r>
        <w:t xml:space="preserve">: Max and </w:t>
      </w:r>
      <w:r w:rsidR="006D0261">
        <w:t>Average (</w:t>
      </w:r>
      <w:r>
        <w:t>Mean) Pooling</w:t>
      </w:r>
    </w:p>
    <w:p w14:paraId="1EF3B165" w14:textId="2C69D5E9" w:rsidR="00837E6D" w:rsidRPr="00837E6D" w:rsidRDefault="00837E6D" w:rsidP="00837E6D">
      <w:pPr>
        <w:jc w:val="center"/>
        <w:rPr>
          <w:color w:val="FF0000"/>
          <w:sz w:val="18"/>
          <w:szCs w:val="18"/>
        </w:rPr>
      </w:pPr>
      <w:r w:rsidRPr="00837E6D">
        <w:rPr>
          <w:sz w:val="18"/>
          <w:szCs w:val="18"/>
        </w:rPr>
        <w:t>Source: Application of Transfer Learning Using Convolutional Neural Network Method for Early Detection of Terry’s Nail</w:t>
      </w:r>
      <w:r w:rsidRPr="00837E6D">
        <w:rPr>
          <w:sz w:val="18"/>
          <w:szCs w:val="18"/>
        </w:rPr>
        <w:br/>
        <w:t xml:space="preserve">Retrieved from: </w:t>
      </w:r>
      <w:sdt>
        <w:sdtPr>
          <w:rPr>
            <w:sz w:val="18"/>
            <w:szCs w:val="18"/>
          </w:rPr>
          <w:id w:val="-342397920"/>
          <w:citation/>
        </w:sdtPr>
        <w:sdtEndPr/>
        <w:sdtContent>
          <w:r w:rsidR="00784E4A" w:rsidRPr="00501C5F">
            <w:rPr>
              <w:sz w:val="18"/>
              <w:szCs w:val="18"/>
            </w:rPr>
            <w:fldChar w:fldCharType="begin"/>
          </w:r>
          <w:r w:rsidR="00784E4A" w:rsidRPr="00501C5F">
            <w:rPr>
              <w:sz w:val="18"/>
              <w:szCs w:val="18"/>
            </w:rPr>
            <w:instrText xml:space="preserve"> CITATION Yan19 \l 2057 </w:instrText>
          </w:r>
          <w:r w:rsidR="00784E4A" w:rsidRPr="00501C5F">
            <w:rPr>
              <w:sz w:val="18"/>
              <w:szCs w:val="18"/>
            </w:rPr>
            <w:fldChar w:fldCharType="separate"/>
          </w:r>
          <w:r w:rsidR="00B46407" w:rsidRPr="00B46407">
            <w:rPr>
              <w:noProof/>
              <w:sz w:val="18"/>
              <w:szCs w:val="18"/>
            </w:rPr>
            <w:t>(Yani, 2019)</w:t>
          </w:r>
          <w:r w:rsidR="00784E4A" w:rsidRPr="00501C5F">
            <w:rPr>
              <w:sz w:val="18"/>
              <w:szCs w:val="18"/>
            </w:rPr>
            <w:fldChar w:fldCharType="end"/>
          </w:r>
        </w:sdtContent>
      </w:sdt>
    </w:p>
    <w:p w14:paraId="2CC23439" w14:textId="77777777" w:rsidR="009F7BE0" w:rsidRDefault="009F7BE0" w:rsidP="009F7BE0">
      <w:pPr>
        <w:pStyle w:val="Heading4"/>
      </w:pPr>
      <w:r>
        <w:t>4.2.4 Fully Connected Layer</w:t>
      </w:r>
    </w:p>
    <w:p w14:paraId="6056378D" w14:textId="6A9FD7F0" w:rsidR="00CF27B0" w:rsidRPr="00CF27B0" w:rsidRDefault="00CF27B0" w:rsidP="00CF27B0">
      <w:r w:rsidRPr="00CF27B0">
        <w:rPr>
          <w:shd w:val="clear" w:color="auto" w:fill="FFFFFF"/>
        </w:rPr>
        <w:t xml:space="preserve">After convolution, </w:t>
      </w:r>
      <w:proofErr w:type="gramStart"/>
      <w:r w:rsidRPr="00CF27B0">
        <w:t>clustering</w:t>
      </w:r>
      <w:proofErr w:type="gramEnd"/>
      <w:r w:rsidRPr="00CF27B0">
        <w:rPr>
          <w:shd w:val="clear" w:color="auto" w:fill="FFFFFF"/>
        </w:rPr>
        <w:t xml:space="preserve"> and activation, for the final </w:t>
      </w:r>
      <w:r w:rsidRPr="00CF27B0">
        <w:t>high-level</w:t>
      </w:r>
      <w:r w:rsidRPr="00CF27B0">
        <w:rPr>
          <w:shd w:val="clear" w:color="auto" w:fill="FFFFFF"/>
        </w:rPr>
        <w:t xml:space="preserve"> reasoning in the network, </w:t>
      </w:r>
      <w:r w:rsidRPr="00CF27B0">
        <w:t>a fully</w:t>
      </w:r>
      <w:r w:rsidRPr="00CF27B0">
        <w:rPr>
          <w:shd w:val="clear" w:color="auto" w:fill="FFFFFF"/>
        </w:rPr>
        <w:t xml:space="preserve"> connected layer </w:t>
      </w:r>
      <w:r w:rsidRPr="00CF27B0">
        <w:t>will eventually be</w:t>
      </w:r>
      <w:r w:rsidRPr="00CF27B0">
        <w:rPr>
          <w:shd w:val="clear" w:color="auto" w:fill="FFFFFF"/>
        </w:rPr>
        <w:t xml:space="preserve"> used. This layer can be </w:t>
      </w:r>
      <w:r w:rsidRPr="00CF27B0">
        <w:t>regarded</w:t>
      </w:r>
      <w:r w:rsidRPr="00CF27B0">
        <w:rPr>
          <w:shd w:val="clear" w:color="auto" w:fill="FFFFFF"/>
        </w:rPr>
        <w:t xml:space="preserve"> as </w:t>
      </w:r>
      <w:r w:rsidRPr="00CF27B0">
        <w:t>a</w:t>
      </w:r>
      <w:r w:rsidRPr="00CF27B0">
        <w:rPr>
          <w:shd w:val="clear" w:color="auto" w:fill="FFFFFF"/>
        </w:rPr>
        <w:t xml:space="preserve"> node </w:t>
      </w:r>
      <w:r w:rsidRPr="00CF27B0">
        <w:t>of</w:t>
      </w:r>
      <w:r w:rsidRPr="00CF27B0">
        <w:rPr>
          <w:shd w:val="clear" w:color="auto" w:fill="FFFFFF"/>
        </w:rPr>
        <w:t xml:space="preserve"> a regular neural network, </w:t>
      </w:r>
      <w:proofErr w:type="gramStart"/>
      <w:r w:rsidRPr="00CF27B0">
        <w:rPr>
          <w:shd w:val="clear" w:color="auto" w:fill="FFFFFF"/>
        </w:rPr>
        <w:t>weighted</w:t>
      </w:r>
      <w:proofErr w:type="gramEnd"/>
      <w:r w:rsidRPr="00CF27B0">
        <w:rPr>
          <w:shd w:val="clear" w:color="auto" w:fill="FFFFFF"/>
        </w:rPr>
        <w:t xml:space="preserve"> </w:t>
      </w:r>
      <w:r w:rsidRPr="00CF27B0">
        <w:t>and summed</w:t>
      </w:r>
      <w:r w:rsidRPr="00CF27B0">
        <w:rPr>
          <w:shd w:val="clear" w:color="auto" w:fill="FFFFFF"/>
        </w:rPr>
        <w:t xml:space="preserve"> the input and </w:t>
      </w:r>
      <w:r w:rsidRPr="00CF27B0">
        <w:t>added</w:t>
      </w:r>
      <w:r w:rsidRPr="00CF27B0">
        <w:rPr>
          <w:shd w:val="clear" w:color="auto" w:fill="FFFFFF"/>
        </w:rPr>
        <w:t xml:space="preserve"> bias. </w:t>
      </w:r>
      <w:r w:rsidRPr="00CF27B0">
        <w:t>The nodes</w:t>
      </w:r>
      <w:r w:rsidRPr="00CF27B0">
        <w:rPr>
          <w:shd w:val="clear" w:color="auto" w:fill="FFFFFF"/>
        </w:rPr>
        <w:t xml:space="preserve"> </w:t>
      </w:r>
      <w:r w:rsidRPr="00CF27B0">
        <w:t>of</w:t>
      </w:r>
      <w:r w:rsidRPr="00CF27B0">
        <w:rPr>
          <w:shd w:val="clear" w:color="auto" w:fill="FFFFFF"/>
        </w:rPr>
        <w:t xml:space="preserve"> this layer are connected to </w:t>
      </w:r>
      <w:r w:rsidRPr="00CF27B0">
        <w:t>each</w:t>
      </w:r>
      <w:r w:rsidRPr="00CF27B0">
        <w:rPr>
          <w:shd w:val="clear" w:color="auto" w:fill="FFFFFF"/>
        </w:rPr>
        <w:t xml:space="preserve"> node </w:t>
      </w:r>
      <w:r w:rsidRPr="00CF27B0">
        <w:t>of</w:t>
      </w:r>
      <w:r w:rsidRPr="00CF27B0">
        <w:rPr>
          <w:shd w:val="clear" w:color="auto" w:fill="FFFFFF"/>
        </w:rPr>
        <w:t xml:space="preserve"> the previous layer. </w:t>
      </w:r>
      <w:r w:rsidRPr="00CF27B0">
        <w:t>In</w:t>
      </w:r>
      <w:r w:rsidRPr="00CF27B0">
        <w:rPr>
          <w:shd w:val="clear" w:color="auto" w:fill="FFFFFF"/>
        </w:rPr>
        <w:t xml:space="preserve"> </w:t>
      </w:r>
      <w:r w:rsidRPr="00CF27B0">
        <w:t>theory,</w:t>
      </w:r>
      <w:r w:rsidRPr="00CF27B0">
        <w:rPr>
          <w:shd w:val="clear" w:color="auto" w:fill="FFFFFF"/>
        </w:rPr>
        <w:t xml:space="preserve"> </w:t>
      </w:r>
      <w:r w:rsidRPr="00CF27B0">
        <w:t>mapping</w:t>
      </w:r>
      <w:r w:rsidRPr="00CF27B0">
        <w:rPr>
          <w:shd w:val="clear" w:color="auto" w:fill="FFFFFF"/>
        </w:rPr>
        <w:t xml:space="preserve"> the visual features extracted by convolution to </w:t>
      </w:r>
      <w:r w:rsidRPr="00CF27B0">
        <w:t>the desired</w:t>
      </w:r>
      <w:r w:rsidRPr="00CF27B0">
        <w:rPr>
          <w:shd w:val="clear" w:color="auto" w:fill="FFFFFF"/>
        </w:rPr>
        <w:t xml:space="preserve"> </w:t>
      </w:r>
      <w:r w:rsidRPr="00CF27B0">
        <w:t>result is the final learning stage</w:t>
      </w:r>
      <w:r w:rsidRPr="00CF27B0">
        <w:rPr>
          <w:shd w:val="clear" w:color="auto" w:fill="FFFFFF"/>
        </w:rPr>
        <w:t xml:space="preserve"> </w:t>
      </w:r>
      <w:sdt>
        <w:sdtPr>
          <w:rPr>
            <w:shd w:val="clear" w:color="auto" w:fill="FFFFFF"/>
          </w:rPr>
          <w:id w:val="-1037343630"/>
          <w:citation/>
        </w:sdtPr>
        <w:sdtEndPr/>
        <w:sdtContent>
          <w:r w:rsidR="006D0261">
            <w:rPr>
              <w:shd w:val="clear" w:color="auto" w:fill="FFFFFF"/>
            </w:rPr>
            <w:fldChar w:fldCharType="begin"/>
          </w:r>
          <w:r w:rsidR="006D0261">
            <w:rPr>
              <w:shd w:val="clear" w:color="auto" w:fill="FFFFFF"/>
            </w:rPr>
            <w:instrText xml:space="preserve"> CITATION JSc15 \l 2057 </w:instrText>
          </w:r>
          <w:r w:rsidR="006D0261">
            <w:rPr>
              <w:shd w:val="clear" w:color="auto" w:fill="FFFFFF"/>
            </w:rPr>
            <w:fldChar w:fldCharType="separate"/>
          </w:r>
          <w:r w:rsidR="00B46407" w:rsidRPr="00B46407">
            <w:rPr>
              <w:noProof/>
              <w:shd w:val="clear" w:color="auto" w:fill="FFFFFF"/>
            </w:rPr>
            <w:t>(Schmidhuber, 2015)</w:t>
          </w:r>
          <w:r w:rsidR="006D0261">
            <w:rPr>
              <w:shd w:val="clear" w:color="auto" w:fill="FFFFFF"/>
            </w:rPr>
            <w:fldChar w:fldCharType="end"/>
          </w:r>
        </w:sdtContent>
      </w:sdt>
      <w:r w:rsidRPr="00CF27B0">
        <w:rPr>
          <w:shd w:val="clear" w:color="auto" w:fill="FFFFFF"/>
        </w:rPr>
        <w:t>.</w:t>
      </w:r>
    </w:p>
    <w:p w14:paraId="02459A01" w14:textId="61F93BF3" w:rsidR="00837E6D" w:rsidRDefault="00837E6D" w:rsidP="00837E6D">
      <w:pPr>
        <w:jc w:val="center"/>
        <w:rPr>
          <w:color w:val="FF0000"/>
        </w:rPr>
      </w:pPr>
      <w:r>
        <w:rPr>
          <w:noProof/>
        </w:rPr>
        <w:drawing>
          <wp:inline distT="0" distB="0" distL="0" distR="0" wp14:anchorId="456F872B" wp14:editId="700D250B">
            <wp:extent cx="3162300" cy="30384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3038475"/>
                    </a:xfrm>
                    <a:prstGeom prst="rect">
                      <a:avLst/>
                    </a:prstGeom>
                    <a:noFill/>
                    <a:ln>
                      <a:noFill/>
                    </a:ln>
                  </pic:spPr>
                </pic:pic>
              </a:graphicData>
            </a:graphic>
          </wp:inline>
        </w:drawing>
      </w:r>
    </w:p>
    <w:p w14:paraId="317DCADF" w14:textId="58B98C78" w:rsidR="00837E6D" w:rsidRPr="00CF27B0" w:rsidRDefault="00CF27B0" w:rsidP="00837E6D">
      <w:pPr>
        <w:jc w:val="center"/>
      </w:pPr>
      <w:r>
        <w:t xml:space="preserve">Figure </w:t>
      </w:r>
      <w:r w:rsidR="006D0261">
        <w:t>8</w:t>
      </w:r>
      <w:r>
        <w:t>: Example of a Fully Connected Layer</w:t>
      </w:r>
    </w:p>
    <w:p w14:paraId="1614539B" w14:textId="77777777" w:rsidR="009F7BE0" w:rsidRPr="001F5C9B" w:rsidRDefault="009F7BE0" w:rsidP="009F7BE0">
      <w:pPr>
        <w:pStyle w:val="Heading4"/>
      </w:pPr>
      <w:r>
        <w:t xml:space="preserve">4.2.5 </w:t>
      </w:r>
      <w:proofErr w:type="spellStart"/>
      <w:r w:rsidRPr="001F5C9B">
        <w:t>Softmax</w:t>
      </w:r>
      <w:proofErr w:type="spellEnd"/>
    </w:p>
    <w:p w14:paraId="5BAB31A3" w14:textId="3A24FC91" w:rsidR="001F5C9B" w:rsidRPr="001F5C9B" w:rsidRDefault="001F5C9B" w:rsidP="001F5C9B">
      <w:r w:rsidRPr="001F5C9B">
        <w:t xml:space="preserve">The </w:t>
      </w:r>
      <w:proofErr w:type="spellStart"/>
      <w:r w:rsidRPr="001F5C9B">
        <w:t>Softmax</w:t>
      </w:r>
      <w:proofErr w:type="spellEnd"/>
      <w:r w:rsidRPr="001F5C9B">
        <w:rPr>
          <w:shd w:val="clear" w:color="auto" w:fill="FFFFFF"/>
        </w:rPr>
        <w:t xml:space="preserve"> layer is used as the </w:t>
      </w:r>
      <w:r w:rsidRPr="001F5C9B">
        <w:t>last</w:t>
      </w:r>
      <w:r w:rsidRPr="001F5C9B">
        <w:rPr>
          <w:shd w:val="clear" w:color="auto" w:fill="FFFFFF"/>
        </w:rPr>
        <w:t xml:space="preserve"> layer </w:t>
      </w:r>
      <w:r w:rsidRPr="001F5C9B">
        <w:t>of</w:t>
      </w:r>
      <w:r w:rsidRPr="001F5C9B">
        <w:rPr>
          <w:shd w:val="clear" w:color="auto" w:fill="FFFFFF"/>
        </w:rPr>
        <w:t xml:space="preserve"> </w:t>
      </w:r>
      <w:r w:rsidRPr="001F5C9B">
        <w:t>the classification</w:t>
      </w:r>
      <w:r w:rsidRPr="001F5C9B">
        <w:rPr>
          <w:shd w:val="clear" w:color="auto" w:fill="FFFFFF"/>
        </w:rPr>
        <w:t xml:space="preserve"> problem with discrete class labels. This is because it is more appropriate to have </w:t>
      </w:r>
      <w:r w:rsidRPr="001F5C9B">
        <w:t>an</w:t>
      </w:r>
      <w:r w:rsidRPr="001F5C9B">
        <w:rPr>
          <w:shd w:val="clear" w:color="auto" w:fill="FFFFFF"/>
        </w:rPr>
        <w:t xml:space="preserve"> output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j</m:t>
            </m:r>
          </m:sub>
        </m:sSub>
      </m:oMath>
      <w:r w:rsidRPr="001F5C9B">
        <w:rPr>
          <w:shd w:val="clear" w:color="auto" w:fill="FFFFFF"/>
        </w:rPr>
        <w:t xml:space="preserve"> </w:t>
      </w:r>
      <w:r w:rsidRPr="001F5C9B">
        <w:t>for</w:t>
      </w:r>
      <w:r w:rsidRPr="001F5C9B">
        <w:rPr>
          <w:shd w:val="clear" w:color="auto" w:fill="FFFFFF"/>
        </w:rPr>
        <w:t xml:space="preserve"> </w:t>
      </w:r>
      <w:r w:rsidRPr="001F5C9B">
        <w:t>each class</w:t>
      </w:r>
      <w:r w:rsidRPr="001F5C9B">
        <w:rPr>
          <w:shd w:val="clear" w:color="auto" w:fill="FFFFFF"/>
        </w:rPr>
        <w:t xml:space="preserve"> </w:t>
      </w:r>
      <m:oMath>
        <m:r>
          <w:rPr>
            <w:rFonts w:ascii="Cambria Math" w:hAnsi="Cambria Math"/>
            <w:shd w:val="clear" w:color="auto" w:fill="FFFFFF"/>
          </w:rPr>
          <m:t>j</m:t>
        </m:r>
      </m:oMath>
      <w:r w:rsidRPr="001F5C9B">
        <w:rPr>
          <w:shd w:val="clear" w:color="auto" w:fill="FFFFFF"/>
        </w:rPr>
        <w:t xml:space="preserv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1F5C9B">
        <w:t xml:space="preserve"> is interpreted as the probability of class </w:t>
      </w:r>
      <m:oMath>
        <m:r>
          <w:rPr>
            <w:rFonts w:ascii="Cambria Math" w:hAnsi="Cambria Math"/>
          </w:rPr>
          <m:t>j</m:t>
        </m:r>
      </m:oMath>
      <w:r w:rsidRPr="001F5C9B">
        <w:t xml:space="preserve"> for the input. </w:t>
      </w:r>
      <w:proofErr w:type="spellStart"/>
      <w:r w:rsidRPr="001F5C9B">
        <w:rPr>
          <w:shd w:val="clear" w:color="auto" w:fill="FFFFFF"/>
        </w:rPr>
        <w:t>Softmax</w:t>
      </w:r>
      <w:proofErr w:type="spellEnd"/>
      <w:r w:rsidRPr="001F5C9B">
        <w:rPr>
          <w:shd w:val="clear" w:color="auto" w:fill="FFFFFF"/>
        </w:rPr>
        <w:t xml:space="preserve"> assigns </w:t>
      </w:r>
      <w:r w:rsidRPr="001F5C9B">
        <w:t>a decimal</w:t>
      </w:r>
      <w:r w:rsidRPr="001F5C9B">
        <w:rPr>
          <w:shd w:val="clear" w:color="auto" w:fill="FFFFFF"/>
        </w:rPr>
        <w:t xml:space="preserve"> </w:t>
      </w:r>
      <w:r w:rsidRPr="001F5C9B">
        <w:t>probability</w:t>
      </w:r>
      <w:r w:rsidRPr="001F5C9B">
        <w:rPr>
          <w:shd w:val="clear" w:color="auto" w:fill="FFFFFF"/>
        </w:rPr>
        <w:t xml:space="preserve"> that </w:t>
      </w:r>
      <w:r w:rsidRPr="001F5C9B">
        <w:t>adds</w:t>
      </w:r>
      <w:r w:rsidRPr="001F5C9B">
        <w:rPr>
          <w:shd w:val="clear" w:color="auto" w:fill="FFFFFF"/>
        </w:rPr>
        <w:t xml:space="preserve"> up to 1 </w:t>
      </w:r>
      <w:r w:rsidRPr="001F5C9B">
        <w:t>for</w:t>
      </w:r>
      <w:r w:rsidRPr="001F5C9B">
        <w:rPr>
          <w:shd w:val="clear" w:color="auto" w:fill="FFFFFF"/>
        </w:rPr>
        <w:t xml:space="preserve"> each class </w:t>
      </w:r>
      <w:r w:rsidRPr="001F5C9B">
        <w:t>(Figure</w:t>
      </w:r>
      <w:r w:rsidRPr="001F5C9B">
        <w:rPr>
          <w:shd w:val="clear" w:color="auto" w:fill="FFFFFF"/>
        </w:rPr>
        <w:t xml:space="preserve"> x). The output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j</m:t>
            </m:r>
          </m:sub>
        </m:sSub>
      </m:oMath>
      <w:r w:rsidRPr="001F5C9B">
        <w:t xml:space="preserve"> of</w:t>
      </w:r>
      <w:r w:rsidRPr="001F5C9B">
        <w:rPr>
          <w:shd w:val="clear" w:color="auto" w:fill="FFFFFF"/>
        </w:rPr>
        <w:t xml:space="preserve"> node </w:t>
      </w:r>
      <m:oMath>
        <m:r>
          <w:rPr>
            <w:rFonts w:ascii="Cambria Math" w:hAnsi="Cambria Math"/>
            <w:shd w:val="clear" w:color="auto" w:fill="FFFFFF"/>
          </w:rPr>
          <m:t>j</m:t>
        </m:r>
      </m:oMath>
      <w:r w:rsidRPr="001F5C9B">
        <w:rPr>
          <w:shd w:val="clear" w:color="auto" w:fill="FFFFFF"/>
        </w:rPr>
        <w:t xml:space="preserve"> is given by</w:t>
      </w:r>
    </w:p>
    <w:p w14:paraId="0681DF38" w14:textId="67A013F4" w:rsidR="001F5C9B" w:rsidRPr="001F5C9B" w:rsidRDefault="00CC3C5F" w:rsidP="009F7BE0">
      <m:oMathPara>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f>
                    <m:fPr>
                      <m:ctrlPr>
                        <w:rPr>
                          <w:rFonts w:ascii="Cambria Math" w:hAnsi="Cambria Math"/>
                          <w:i/>
                        </w:rPr>
                      </m:ctrlPr>
                    </m:fPr>
                    <m:num>
                      <m:r>
                        <w:rPr>
                          <w:rFonts w:ascii="Cambria Math" w:hAnsi="Cambria Math"/>
                        </w:rPr>
                        <m:t>L</m:t>
                      </m:r>
                    </m:num>
                    <m:den>
                      <m:r>
                        <w:rPr>
                          <w:rFonts w:ascii="Cambria Math" w:hAnsi="Cambria Math"/>
                        </w:rPr>
                        <m:t>j</m:t>
                      </m:r>
                    </m:den>
                  </m:f>
                </m:sup>
              </m:sSup>
            </m:num>
            <m:den>
              <m:r>
                <w:rPr>
                  <w:rFonts w:ascii="Cambria Math" w:hAnsi="Cambria Math"/>
                </w:rPr>
                <m:t>Q</m:t>
              </m:r>
            </m:den>
          </m:f>
          <m:r>
            <w:rPr>
              <w:rFonts w:ascii="Cambria Math" w:hAnsi="Cambria Math"/>
            </w:rPr>
            <m:t>,     Q=</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z</m:t>
                  </m:r>
                  <m:f>
                    <m:fPr>
                      <m:ctrlPr>
                        <w:rPr>
                          <w:rFonts w:ascii="Cambria Math" w:hAnsi="Cambria Math"/>
                          <w:i/>
                        </w:rPr>
                      </m:ctrlPr>
                    </m:fPr>
                    <m:num>
                      <m:r>
                        <w:rPr>
                          <w:rFonts w:ascii="Cambria Math" w:hAnsi="Cambria Math"/>
                        </w:rPr>
                        <m:t>L</m:t>
                      </m:r>
                    </m:num>
                    <m:den>
                      <m:r>
                        <w:rPr>
                          <w:rFonts w:ascii="Cambria Math" w:hAnsi="Cambria Math"/>
                        </w:rPr>
                        <m:t>k</m:t>
                      </m:r>
                    </m:den>
                  </m:f>
                </m:sup>
              </m:sSup>
            </m:e>
          </m:nary>
        </m:oMath>
      </m:oMathPara>
    </w:p>
    <w:p w14:paraId="5B145728" w14:textId="02F39111" w:rsidR="001F5C9B" w:rsidRPr="001F5C9B" w:rsidRDefault="001F5C9B" w:rsidP="009F7BE0">
      <m:oMathPara>
        <m:oMathParaPr>
          <m:jc m:val="left"/>
        </m:oMathParaPr>
        <m:oMath>
          <m:r>
            <w:rPr>
              <w:rFonts w:ascii="Cambria Math" w:hAnsi="Cambria Math"/>
            </w:rPr>
            <m:t xml:space="preserve">where </m:t>
          </m:r>
          <m:r>
            <m:rPr>
              <m:sty m:val="p"/>
            </m:rPr>
            <w:rPr>
              <w:rFonts w:ascii="Cambria Math" w:hAnsi="Cambria Math"/>
            </w:rPr>
            <w:br/>
          </m:r>
        </m:oMath>
        <m:oMath>
          <m:r>
            <w:rPr>
              <w:rFonts w:ascii="Cambria Math" w:hAnsi="Cambria Math"/>
            </w:rPr>
            <m:t xml:space="preserve">m Is the number of classes </m:t>
          </m:r>
          <m:r>
            <m:rPr>
              <m:sty m:val="p"/>
            </m:rPr>
            <w:rPr>
              <w:rFonts w:ascii="Cambria Math" w:hAnsi="Cambria Math"/>
            </w:rPr>
            <w:br/>
          </m:r>
        </m:oMath>
        <m:oMath>
          <m:r>
            <w:rPr>
              <w:rFonts w:ascii="Cambria Math" w:hAnsi="Cambria Math"/>
            </w:rPr>
            <m:t>z</m:t>
          </m:r>
          <m:f>
            <m:fPr>
              <m:ctrlPr>
                <w:rPr>
                  <w:rFonts w:ascii="Cambria Math" w:hAnsi="Cambria Math"/>
                  <w:i/>
                </w:rPr>
              </m:ctrlPr>
            </m:fPr>
            <m:num>
              <m:r>
                <w:rPr>
                  <w:rFonts w:ascii="Cambria Math" w:hAnsi="Cambria Math"/>
                </w:rPr>
                <m:t>L</m:t>
              </m:r>
            </m:num>
            <m:den>
              <m:r>
                <w:rPr>
                  <w:rFonts w:ascii="Cambria Math" w:hAnsi="Cambria Math"/>
                </w:rPr>
                <m:t>k</m:t>
              </m:r>
            </m:den>
          </m:f>
          <m:r>
            <w:rPr>
              <w:rFonts w:ascii="Cambria Math" w:hAnsi="Cambria Math"/>
            </w:rPr>
            <m:t xml:space="preserve"> is the output of node k of the last layer (L) </m:t>
          </m:r>
        </m:oMath>
      </m:oMathPara>
    </w:p>
    <w:p w14:paraId="4F5ADFB6" w14:textId="77777777" w:rsidR="001F5C9B" w:rsidRPr="001F5C9B" w:rsidRDefault="001F5C9B" w:rsidP="001F5C9B">
      <w:pPr>
        <w:rPr>
          <w:rFonts w:cs="Times New Roman"/>
          <w:sz w:val="21"/>
          <w:szCs w:val="21"/>
          <w:shd w:val="clear" w:color="auto" w:fill="FFFFFF"/>
        </w:rPr>
      </w:pPr>
      <w:r w:rsidRPr="001F5C9B">
        <w:rPr>
          <w:rFonts w:cs="Times New Roman"/>
        </w:rPr>
        <w:t>For a given input, the node with the highest probability value is determined as the most</w:t>
      </w:r>
      <w:r w:rsidRPr="001F5C9B">
        <w:rPr>
          <w:rFonts w:cs="Times New Roman"/>
          <w:sz w:val="21"/>
          <w:szCs w:val="21"/>
          <w:shd w:val="clear" w:color="auto" w:fill="FFFFFF"/>
        </w:rPr>
        <w:t xml:space="preserve"> </w:t>
      </w:r>
      <w:r w:rsidRPr="001F5C9B">
        <w:rPr>
          <w:rFonts w:cs="Times New Roman"/>
          <w:sz w:val="21"/>
          <w:szCs w:val="21"/>
        </w:rPr>
        <w:t>probable</w:t>
      </w:r>
      <w:r w:rsidRPr="001F5C9B">
        <w:rPr>
          <w:rFonts w:cs="Times New Roman"/>
          <w:sz w:val="21"/>
          <w:szCs w:val="21"/>
          <w:shd w:val="clear" w:color="auto" w:fill="FFFFFF"/>
        </w:rPr>
        <w:t xml:space="preserve"> class.</w:t>
      </w:r>
    </w:p>
    <w:p w14:paraId="41D90CC2" w14:textId="708C3F07" w:rsidR="00A070B6" w:rsidRDefault="00A070B6" w:rsidP="00A070B6">
      <w:pPr>
        <w:jc w:val="center"/>
        <w:rPr>
          <w:color w:val="FF0000"/>
        </w:rPr>
      </w:pPr>
      <w:r w:rsidRPr="00A070B6">
        <w:rPr>
          <w:noProof/>
          <w:color w:val="FF0000"/>
        </w:rPr>
        <w:drawing>
          <wp:inline distT="0" distB="0" distL="0" distR="0" wp14:anchorId="065F21DC" wp14:editId="0AA2A661">
            <wp:extent cx="4105848" cy="2991267"/>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848" cy="2991267"/>
                    </a:xfrm>
                    <a:prstGeom prst="rect">
                      <a:avLst/>
                    </a:prstGeom>
                  </pic:spPr>
                </pic:pic>
              </a:graphicData>
            </a:graphic>
          </wp:inline>
        </w:drawing>
      </w:r>
    </w:p>
    <w:p w14:paraId="468AE7E9" w14:textId="22E5A1E7" w:rsidR="00A070B6" w:rsidRDefault="00A070B6" w:rsidP="00A070B6">
      <w:pPr>
        <w:jc w:val="center"/>
      </w:pPr>
      <w:r>
        <w:t xml:space="preserve">Figure </w:t>
      </w:r>
      <w:r w:rsidR="006D0261">
        <w:t>9</w:t>
      </w:r>
      <w:r>
        <w:t xml:space="preserve">: Example of </w:t>
      </w:r>
      <w:proofErr w:type="spellStart"/>
      <w:r>
        <w:t>Softmax</w:t>
      </w:r>
      <w:proofErr w:type="spellEnd"/>
      <w:r>
        <w:t xml:space="preserve"> Layer</w:t>
      </w:r>
    </w:p>
    <w:p w14:paraId="340C8E4D" w14:textId="47A2EA2D" w:rsidR="00A070B6" w:rsidRPr="00A070B6" w:rsidRDefault="00A070B6" w:rsidP="00A070B6">
      <w:pPr>
        <w:jc w:val="center"/>
        <w:rPr>
          <w:sz w:val="18"/>
          <w:szCs w:val="18"/>
        </w:rPr>
      </w:pPr>
      <w:r>
        <w:rPr>
          <w:sz w:val="18"/>
          <w:szCs w:val="18"/>
        </w:rPr>
        <w:t xml:space="preserve">Source: Multi-Class Neural Networks: </w:t>
      </w:r>
      <w:proofErr w:type="spellStart"/>
      <w:r>
        <w:rPr>
          <w:sz w:val="18"/>
          <w:szCs w:val="18"/>
        </w:rPr>
        <w:t>Softmax</w:t>
      </w:r>
      <w:proofErr w:type="spellEnd"/>
      <w:r>
        <w:rPr>
          <w:sz w:val="18"/>
          <w:szCs w:val="18"/>
        </w:rPr>
        <w:br/>
        <w:t xml:space="preserve">Retrieved from: </w:t>
      </w:r>
      <w:hyperlink r:id="rId22" w:history="1">
        <w:r w:rsidRPr="004B7E1C">
          <w:rPr>
            <w:rStyle w:val="Hyperlink"/>
            <w:sz w:val="18"/>
            <w:szCs w:val="18"/>
          </w:rPr>
          <w:t>https://developers.google.com/machine-learning/crash-course/multi-class-neural-networks/softmax</w:t>
        </w:r>
      </w:hyperlink>
      <w:r>
        <w:rPr>
          <w:sz w:val="18"/>
          <w:szCs w:val="18"/>
        </w:rPr>
        <w:t xml:space="preserve"> </w:t>
      </w:r>
    </w:p>
    <w:p w14:paraId="5E1EF2AE" w14:textId="77777777" w:rsidR="009F7BE0" w:rsidRDefault="009F7BE0" w:rsidP="009F7BE0">
      <w:pPr>
        <w:pStyle w:val="Heading3"/>
      </w:pPr>
      <w:bookmarkStart w:id="30" w:name="_Toc81280993"/>
      <w:r>
        <w:t>4.3 Loss Function</w:t>
      </w:r>
      <w:bookmarkEnd w:id="30"/>
    </w:p>
    <w:p w14:paraId="39466D3D" w14:textId="02C7A099" w:rsidR="00B03231" w:rsidRPr="00501C5F" w:rsidRDefault="00B03231" w:rsidP="00B03231">
      <w:r w:rsidRPr="00B03231">
        <w:rPr>
          <w:shd w:val="clear" w:color="auto" w:fill="FFFFFF"/>
        </w:rPr>
        <w:t xml:space="preserve">After the input </w:t>
      </w:r>
      <w:r w:rsidRPr="00B03231">
        <w:t>passes</w:t>
      </w:r>
      <w:r w:rsidRPr="00B03231">
        <w:rPr>
          <w:shd w:val="clear" w:color="auto" w:fill="FFFFFF"/>
        </w:rPr>
        <w:t xml:space="preserve"> through all the layers </w:t>
      </w:r>
      <w:r w:rsidRPr="00B03231">
        <w:t>of</w:t>
      </w:r>
      <w:r w:rsidRPr="00B03231">
        <w:rPr>
          <w:shd w:val="clear" w:color="auto" w:fill="FFFFFF"/>
        </w:rPr>
        <w:t xml:space="preserve"> the </w:t>
      </w:r>
      <w:r w:rsidRPr="00B03231">
        <w:t>network,</w:t>
      </w:r>
      <w:r w:rsidRPr="00B03231">
        <w:rPr>
          <w:shd w:val="clear" w:color="auto" w:fill="FFFFFF"/>
        </w:rPr>
        <w:t xml:space="preserve"> </w:t>
      </w:r>
      <w:r w:rsidRPr="00B03231">
        <w:t>it passes through</w:t>
      </w:r>
      <w:r w:rsidRPr="00B03231">
        <w:rPr>
          <w:shd w:val="clear" w:color="auto" w:fill="FFFFFF"/>
        </w:rPr>
        <w:t xml:space="preserve"> the </w:t>
      </w:r>
      <w:proofErr w:type="spellStart"/>
      <w:r w:rsidRPr="00B03231">
        <w:rPr>
          <w:shd w:val="clear" w:color="auto" w:fill="FFFFFF"/>
        </w:rPr>
        <w:t>softmax</w:t>
      </w:r>
      <w:proofErr w:type="spellEnd"/>
      <w:r w:rsidRPr="00B03231">
        <w:rPr>
          <w:shd w:val="clear" w:color="auto" w:fill="FFFFFF"/>
        </w:rPr>
        <w:t xml:space="preserve"> layer </w:t>
      </w:r>
      <w:r w:rsidRPr="00B03231">
        <w:t>to get some</w:t>
      </w:r>
      <w:r w:rsidRPr="00B03231">
        <w:rPr>
          <w:shd w:val="clear" w:color="auto" w:fill="FFFFFF"/>
        </w:rPr>
        <w:t xml:space="preserve"> values </w:t>
      </w:r>
      <w:r w:rsidRPr="00B03231">
        <w:t>​​in</w:t>
      </w:r>
      <w:r w:rsidRPr="00B03231">
        <w:rPr>
          <w:shd w:val="clear" w:color="auto" w:fill="FFFFFF"/>
        </w:rPr>
        <w:t xml:space="preserve"> the output layer. The purpose of </w:t>
      </w:r>
      <w:r w:rsidRPr="00B03231">
        <w:t>the loss</w:t>
      </w:r>
      <w:r w:rsidRPr="00B03231">
        <w:rPr>
          <w:shd w:val="clear" w:color="auto" w:fill="FFFFFF"/>
        </w:rPr>
        <w:t xml:space="preserve"> function is to </w:t>
      </w:r>
      <w:r w:rsidRPr="00B03231">
        <w:t>show</w:t>
      </w:r>
      <w:r w:rsidRPr="00B03231">
        <w:rPr>
          <w:shd w:val="clear" w:color="auto" w:fill="FFFFFF"/>
        </w:rPr>
        <w:t xml:space="preserve"> how good these values </w:t>
      </w:r>
      <w:r w:rsidRPr="00B03231">
        <w:t>​​are</w:t>
      </w:r>
      <w:r w:rsidRPr="00B03231">
        <w:rPr>
          <w:shd w:val="clear" w:color="auto" w:fill="FFFFFF"/>
        </w:rPr>
        <w:t xml:space="preserve"> for the classification task </w:t>
      </w:r>
      <w:r w:rsidRPr="00B03231">
        <w:t>in question.</w:t>
      </w:r>
      <w:r w:rsidRPr="00B03231">
        <w:rPr>
          <w:shd w:val="clear" w:color="auto" w:fill="FFFFFF"/>
        </w:rPr>
        <w:t xml:space="preserve"> If the value</w:t>
      </w:r>
      <w:r w:rsidRPr="00B03231">
        <w:t xml:space="preserve"> is</w:t>
      </w:r>
      <w:r w:rsidRPr="00B03231">
        <w:rPr>
          <w:shd w:val="clear" w:color="auto" w:fill="FFFFFF"/>
        </w:rPr>
        <w:t xml:space="preserve"> good, it means </w:t>
      </w:r>
      <w:r w:rsidRPr="00B03231">
        <w:t>that the</w:t>
      </w:r>
      <w:r w:rsidRPr="00B03231">
        <w:rPr>
          <w:shd w:val="clear" w:color="auto" w:fill="FFFFFF"/>
        </w:rPr>
        <w:t xml:space="preserve"> weights and biases </w:t>
      </w:r>
      <w:r w:rsidRPr="00B03231">
        <w:t>of</w:t>
      </w:r>
      <w:r w:rsidRPr="00B03231">
        <w:rPr>
          <w:shd w:val="clear" w:color="auto" w:fill="FFFFFF"/>
        </w:rPr>
        <w:t xml:space="preserve"> the </w:t>
      </w:r>
      <w:r w:rsidRPr="00B03231">
        <w:t>first</w:t>
      </w:r>
      <w:r w:rsidRPr="00B03231">
        <w:rPr>
          <w:shd w:val="clear" w:color="auto" w:fill="FFFFFF"/>
        </w:rPr>
        <w:t xml:space="preserve"> </w:t>
      </w:r>
      <w:r w:rsidRPr="00B03231">
        <w:t>few layers</w:t>
      </w:r>
      <w:r w:rsidRPr="00B03231">
        <w:rPr>
          <w:shd w:val="clear" w:color="auto" w:fill="FFFFFF"/>
        </w:rPr>
        <w:t xml:space="preserve"> </w:t>
      </w:r>
      <w:r w:rsidRPr="00B03231">
        <w:t>are</w:t>
      </w:r>
      <w:r w:rsidRPr="00B03231">
        <w:rPr>
          <w:shd w:val="clear" w:color="auto" w:fill="FFFFFF"/>
        </w:rPr>
        <w:t xml:space="preserve"> good. Specifically, the loss function </w:t>
      </w:r>
      <w:r w:rsidRPr="00501C5F">
        <w:rPr>
          <w:shd w:val="clear" w:color="auto" w:fill="FFFFFF"/>
        </w:rPr>
        <w:t xml:space="preserve">compares the output with the </w:t>
      </w:r>
      <w:r w:rsidRPr="00501C5F">
        <w:t>desired</w:t>
      </w:r>
      <w:r w:rsidRPr="00501C5F">
        <w:rPr>
          <w:shd w:val="clear" w:color="auto" w:fill="FFFFFF"/>
        </w:rPr>
        <w:t xml:space="preserve"> result (it knows what the result of</w:t>
      </w:r>
      <w:r w:rsidRPr="00501C5F">
        <w:t xml:space="preserve"> the</w:t>
      </w:r>
      <w:r w:rsidRPr="00501C5F">
        <w:rPr>
          <w:shd w:val="clear" w:color="auto" w:fill="FFFFFF"/>
        </w:rPr>
        <w:t xml:space="preserve"> label in the training sample</w:t>
      </w:r>
      <w:r w:rsidRPr="00501C5F">
        <w:t xml:space="preserve"> should be).</w:t>
      </w:r>
    </w:p>
    <w:p w14:paraId="7757A335" w14:textId="0D4E1FDE" w:rsidR="00F52D45" w:rsidRPr="00F52D45" w:rsidRDefault="00F52D45" w:rsidP="00F52D45">
      <w:r w:rsidRPr="00501C5F">
        <w:t>It measures</w:t>
      </w:r>
      <w:r w:rsidRPr="00501C5F">
        <w:rPr>
          <w:shd w:val="clear" w:color="auto" w:fill="FFFFFF"/>
        </w:rPr>
        <w:t xml:space="preserve"> the </w:t>
      </w:r>
      <w:r w:rsidRPr="00501C5F">
        <w:t>degree</w:t>
      </w:r>
      <w:r w:rsidRPr="00501C5F">
        <w:rPr>
          <w:shd w:val="clear" w:color="auto" w:fill="FFFFFF"/>
        </w:rPr>
        <w:t xml:space="preserve"> of inconsistency between the </w:t>
      </w:r>
      <w:r w:rsidRPr="00501C5F">
        <w:t>network's</w:t>
      </w:r>
      <w:r w:rsidRPr="00501C5F">
        <w:rPr>
          <w:shd w:val="clear" w:color="auto" w:fill="FFFFFF"/>
        </w:rPr>
        <w:t xml:space="preserve"> predicted </w:t>
      </w:r>
      <w:r w:rsidRPr="00501C5F">
        <w:t>value</w:t>
      </w:r>
      <w:r w:rsidRPr="00501C5F">
        <w:rPr>
          <w:shd w:val="clear" w:color="auto" w:fill="FFFFFF"/>
        </w:rPr>
        <w:t xml:space="preserve"> (</w:t>
      </w:r>
      <m:oMath>
        <m:acc>
          <m:accPr>
            <m:ctrlPr>
              <w:rPr>
                <w:rFonts w:ascii="Cambria Math" w:hAnsi="Cambria Math"/>
                <w:i/>
                <w:shd w:val="clear" w:color="auto" w:fill="FFFFFF"/>
              </w:rPr>
            </m:ctrlPr>
          </m:accPr>
          <m:e>
            <m:r>
              <w:rPr>
                <w:rFonts w:ascii="Cambria Math" w:hAnsi="Cambria Math"/>
                <w:shd w:val="clear" w:color="auto" w:fill="FFFFFF"/>
              </w:rPr>
              <m:t>y</m:t>
            </m:r>
          </m:e>
        </m:acc>
      </m:oMath>
      <w:r w:rsidRPr="00501C5F">
        <w:rPr>
          <w:shd w:val="clear" w:color="auto" w:fill="FFFFFF"/>
        </w:rPr>
        <w:t xml:space="preserve">) and the actual label (y). Different types of loss functions can be </w:t>
      </w:r>
      <w:r w:rsidRPr="00501C5F">
        <w:t>used,</w:t>
      </w:r>
      <w:r w:rsidRPr="00501C5F">
        <w:rPr>
          <w:shd w:val="clear" w:color="auto" w:fill="FFFFFF"/>
        </w:rPr>
        <w:t xml:space="preserve"> such as </w:t>
      </w:r>
      <w:r w:rsidRPr="00501C5F">
        <w:t>root mean</w:t>
      </w:r>
      <w:r w:rsidRPr="00501C5F">
        <w:rPr>
          <w:shd w:val="clear" w:color="auto" w:fill="FFFFFF"/>
        </w:rPr>
        <w:t xml:space="preserve"> </w:t>
      </w:r>
      <w:r w:rsidRPr="00501C5F">
        <w:t>square</w:t>
      </w:r>
      <w:r w:rsidRPr="00501C5F">
        <w:rPr>
          <w:shd w:val="clear" w:color="auto" w:fill="FFFFFF"/>
        </w:rPr>
        <w:t xml:space="preserve"> error, L2 loss </w:t>
      </w:r>
      <w:sdt>
        <w:sdtPr>
          <w:rPr>
            <w:shd w:val="clear" w:color="auto" w:fill="FFFFFF"/>
          </w:rPr>
          <w:id w:val="-1639651249"/>
          <w:citation/>
        </w:sdtPr>
        <w:sdtEndPr/>
        <w:sdtContent>
          <w:r w:rsidR="00784E4A" w:rsidRPr="00501C5F">
            <w:rPr>
              <w:shd w:val="clear" w:color="auto" w:fill="FFFFFF"/>
            </w:rPr>
            <w:fldChar w:fldCharType="begin"/>
          </w:r>
          <w:r w:rsidR="00784E4A" w:rsidRPr="00501C5F">
            <w:rPr>
              <w:shd w:val="clear" w:color="auto" w:fill="FFFFFF"/>
            </w:rPr>
            <w:instrText xml:space="preserve"> CITATION KJa17 \l 2057 </w:instrText>
          </w:r>
          <w:r w:rsidR="00784E4A" w:rsidRPr="00501C5F">
            <w:rPr>
              <w:shd w:val="clear" w:color="auto" w:fill="FFFFFF"/>
            </w:rPr>
            <w:fldChar w:fldCharType="separate"/>
          </w:r>
          <w:r w:rsidR="00B46407" w:rsidRPr="00B46407">
            <w:rPr>
              <w:noProof/>
              <w:shd w:val="clear" w:color="auto" w:fill="FFFFFF"/>
            </w:rPr>
            <w:t>(Czarnecki, 2017)</w:t>
          </w:r>
          <w:r w:rsidR="00784E4A" w:rsidRPr="00501C5F">
            <w:rPr>
              <w:shd w:val="clear" w:color="auto" w:fill="FFFFFF"/>
            </w:rPr>
            <w:fldChar w:fldCharType="end"/>
          </w:r>
        </w:sdtContent>
      </w:sdt>
      <w:r w:rsidRPr="00501C5F">
        <w:rPr>
          <w:shd w:val="clear" w:color="auto" w:fill="FFFFFF"/>
        </w:rPr>
        <w:t>,</w:t>
      </w:r>
      <w:r w:rsidRPr="00501C5F">
        <w:t xml:space="preserve"> KL</w:t>
      </w:r>
      <w:r w:rsidRPr="00501C5F">
        <w:rPr>
          <w:shd w:val="clear" w:color="auto" w:fill="FFFFFF"/>
        </w:rPr>
        <w:t xml:space="preserve"> </w:t>
      </w:r>
      <w:r w:rsidRPr="00501C5F">
        <w:t>divergence,</w:t>
      </w:r>
      <w:r w:rsidRPr="00501C5F">
        <w:rPr>
          <w:shd w:val="clear" w:color="auto" w:fill="FFFFFF"/>
        </w:rPr>
        <w:t xml:space="preserve"> cross </w:t>
      </w:r>
      <w:r w:rsidRPr="00501C5F">
        <w:t>entropy,</w:t>
      </w:r>
      <w:r w:rsidRPr="00501C5F">
        <w:rPr>
          <w:shd w:val="clear" w:color="auto" w:fill="FFFFFF"/>
        </w:rPr>
        <w:t xml:space="preserve"> etc. High </w:t>
      </w:r>
      <w:r w:rsidRPr="00501C5F">
        <w:t>losses</w:t>
      </w:r>
      <w:r w:rsidRPr="00501C5F">
        <w:rPr>
          <w:shd w:val="clear" w:color="auto" w:fill="FFFFFF"/>
        </w:rPr>
        <w:t xml:space="preserve"> usually mean </w:t>
      </w:r>
      <w:r w:rsidRPr="00501C5F">
        <w:t>that the</w:t>
      </w:r>
      <w:r w:rsidRPr="00501C5F">
        <w:rPr>
          <w:shd w:val="clear" w:color="auto" w:fill="FFFFFF"/>
        </w:rPr>
        <w:t xml:space="preserve"> weights and biases are </w:t>
      </w:r>
      <w:r w:rsidRPr="00501C5F">
        <w:t>far</w:t>
      </w:r>
      <w:r w:rsidRPr="00501C5F">
        <w:rPr>
          <w:shd w:val="clear" w:color="auto" w:fill="FFFFFF"/>
        </w:rPr>
        <w:t xml:space="preserve"> </w:t>
      </w:r>
      <w:r w:rsidRPr="00501C5F">
        <w:t>apart</w:t>
      </w:r>
      <w:r w:rsidRPr="00501C5F">
        <w:rPr>
          <w:shd w:val="clear" w:color="auto" w:fill="FFFFFF"/>
        </w:rPr>
        <w:t xml:space="preserve"> and </w:t>
      </w:r>
      <w:r w:rsidRPr="00501C5F">
        <w:t>require</w:t>
      </w:r>
      <w:r w:rsidRPr="00501C5F">
        <w:rPr>
          <w:shd w:val="clear" w:color="auto" w:fill="FFFFFF"/>
        </w:rPr>
        <w:t xml:space="preserve"> a lot of </w:t>
      </w:r>
      <w:r w:rsidRPr="00501C5F">
        <w:t>changes.</w:t>
      </w:r>
      <w:r w:rsidRPr="00501C5F">
        <w:rPr>
          <w:shd w:val="clear" w:color="auto" w:fill="FFFFFF"/>
        </w:rPr>
        <w:t xml:space="preserve"> This information is </w:t>
      </w:r>
      <w:r w:rsidRPr="00501C5F">
        <w:t>transmitted</w:t>
      </w:r>
      <w:r w:rsidRPr="00501C5F">
        <w:rPr>
          <w:shd w:val="clear" w:color="auto" w:fill="FFFFFF"/>
        </w:rPr>
        <w:t xml:space="preserve"> to the network </w:t>
      </w:r>
      <w:r w:rsidRPr="00501C5F">
        <w:t>through</w:t>
      </w:r>
      <w:r w:rsidRPr="00501C5F">
        <w:rPr>
          <w:shd w:val="clear" w:color="auto" w:fill="FFFFFF"/>
        </w:rPr>
        <w:t xml:space="preserve"> </w:t>
      </w:r>
      <w:r w:rsidRPr="00F52D45">
        <w:rPr>
          <w:shd w:val="clear" w:color="auto" w:fill="FFFFFF"/>
        </w:rPr>
        <w:t>backpropagation.</w:t>
      </w:r>
    </w:p>
    <w:p w14:paraId="5DA68BF6" w14:textId="77777777" w:rsidR="0098519C" w:rsidRDefault="0098519C" w:rsidP="009F7BE0">
      <w:pPr>
        <w:pStyle w:val="Heading3"/>
      </w:pPr>
      <w:bookmarkStart w:id="31" w:name="_Toc81280994"/>
      <w:r>
        <w:t>4.4 Back-Propagation</w:t>
      </w:r>
      <w:bookmarkEnd w:id="31"/>
    </w:p>
    <w:p w14:paraId="381674E0" w14:textId="5BAF2880" w:rsidR="001A00FC" w:rsidRPr="001A00FC" w:rsidRDefault="001A00FC" w:rsidP="001A00FC">
      <w:r w:rsidRPr="001A00FC">
        <w:rPr>
          <w:shd w:val="clear" w:color="auto" w:fill="FFFFFF"/>
        </w:rPr>
        <w:t xml:space="preserve">Backpropagation is </w:t>
      </w:r>
      <w:r w:rsidRPr="001A00FC">
        <w:t>an</w:t>
      </w:r>
      <w:r w:rsidRPr="001A00FC">
        <w:rPr>
          <w:shd w:val="clear" w:color="auto" w:fill="FFFFFF"/>
        </w:rPr>
        <w:t xml:space="preserve"> algorithm used to reset the weights in the network a</w:t>
      </w:r>
      <w:r w:rsidRPr="001A00FC">
        <w:t>ccording to the result</w:t>
      </w:r>
      <w:r w:rsidRPr="001A00FC">
        <w:rPr>
          <w:shd w:val="clear" w:color="auto" w:fill="FFFFFF"/>
        </w:rPr>
        <w:t xml:space="preserve"> </w:t>
      </w:r>
      <w:r w:rsidRPr="001A00FC">
        <w:t>of</w:t>
      </w:r>
      <w:r w:rsidRPr="001A00FC">
        <w:rPr>
          <w:shd w:val="clear" w:color="auto" w:fill="FFFFFF"/>
        </w:rPr>
        <w:t xml:space="preserve"> the loss </w:t>
      </w:r>
      <w:r w:rsidRPr="001A00FC">
        <w:t>function.</w:t>
      </w:r>
      <w:r w:rsidRPr="001A00FC">
        <w:rPr>
          <w:shd w:val="clear" w:color="auto" w:fill="FFFFFF"/>
        </w:rPr>
        <w:t xml:space="preserve"> </w:t>
      </w:r>
      <w:r w:rsidRPr="001A00FC">
        <w:t>Calculate</w:t>
      </w:r>
      <w:r w:rsidRPr="001A00FC">
        <w:rPr>
          <w:shd w:val="clear" w:color="auto" w:fill="FFFFFF"/>
        </w:rPr>
        <w:t xml:space="preserve"> </w:t>
      </w:r>
      <w:r w:rsidRPr="001A00FC">
        <w:t>the</w:t>
      </w:r>
      <w:r w:rsidRPr="001A00FC">
        <w:rPr>
          <w:shd w:val="clear" w:color="auto" w:fill="FFFFFF"/>
        </w:rPr>
        <w:t xml:space="preserve"> gradient of the loss function </w:t>
      </w:r>
      <w:r w:rsidRPr="001A00FC">
        <w:t>relative</w:t>
      </w:r>
      <w:r w:rsidRPr="001A00FC">
        <w:rPr>
          <w:shd w:val="clear" w:color="auto" w:fill="FFFFFF"/>
        </w:rPr>
        <w:t xml:space="preserve"> to the weight</w:t>
      </w:r>
      <w:r w:rsidRPr="001A00FC">
        <w:t xml:space="preserve"> of the net (the direction of the steepest ascent).</w:t>
      </w:r>
      <w:r w:rsidRPr="001A00FC">
        <w:rPr>
          <w:shd w:val="clear" w:color="auto" w:fill="FFFFFF"/>
        </w:rPr>
        <w:t xml:space="preserve"> Since </w:t>
      </w:r>
      <w:r w:rsidRPr="001A00FC">
        <w:t>you need</w:t>
      </w:r>
      <w:r w:rsidRPr="001A00FC">
        <w:rPr>
          <w:shd w:val="clear" w:color="auto" w:fill="FFFFFF"/>
        </w:rPr>
        <w:t xml:space="preserve"> to move in the direction that minimizes the loss function, the weights and biases are reset by </w:t>
      </w:r>
      <w:r w:rsidRPr="001A00FC">
        <w:t>moving</w:t>
      </w:r>
      <w:r w:rsidRPr="001A00FC">
        <w:rPr>
          <w:shd w:val="clear" w:color="auto" w:fill="FFFFFF"/>
        </w:rPr>
        <w:t xml:space="preserve"> in the opposite direction of the gradient. This process is called </w:t>
      </w:r>
      <w:r w:rsidRPr="001A00FC">
        <w:t>(</w:t>
      </w:r>
      <w:r>
        <w:t>S</w:t>
      </w:r>
      <w:r w:rsidRPr="001A00FC">
        <w:t>tochastic)</w:t>
      </w:r>
      <w:r w:rsidRPr="001A00FC">
        <w:rPr>
          <w:shd w:val="clear" w:color="auto" w:fill="FFFFFF"/>
        </w:rPr>
        <w:t xml:space="preserve"> gradient descent (SGD). The gradient </w:t>
      </w:r>
      <w:r w:rsidRPr="001A00FC">
        <w:t>of</w:t>
      </w:r>
      <w:r w:rsidRPr="001A00FC">
        <w:rPr>
          <w:shd w:val="clear" w:color="auto" w:fill="FFFFFF"/>
        </w:rPr>
        <w:t xml:space="preserve"> the </w:t>
      </w:r>
      <w:r w:rsidRPr="001A00FC">
        <w:t>last</w:t>
      </w:r>
      <w:r w:rsidRPr="001A00FC">
        <w:rPr>
          <w:shd w:val="clear" w:color="auto" w:fill="FFFFFF"/>
        </w:rPr>
        <w:t xml:space="preserve"> </w:t>
      </w:r>
      <w:r w:rsidRPr="001A00FC">
        <w:t>(</w:t>
      </w:r>
      <w:r>
        <w:t>output</w:t>
      </w:r>
      <w:r w:rsidRPr="001A00FC">
        <w:t>)</w:t>
      </w:r>
      <w:r w:rsidRPr="001A00FC">
        <w:rPr>
          <w:shd w:val="clear" w:color="auto" w:fill="FFFFFF"/>
        </w:rPr>
        <w:t xml:space="preserve"> layer is found by finding the partial derivative of the </w:t>
      </w:r>
      <w:r>
        <w:t>l</w:t>
      </w:r>
      <w:r w:rsidRPr="001A00FC">
        <w:t>oss</w:t>
      </w:r>
      <w:r w:rsidRPr="001A00FC">
        <w:rPr>
          <w:shd w:val="clear" w:color="auto" w:fill="FFFFFF"/>
        </w:rPr>
        <w:t xml:space="preserve"> function with respect to the weight </w:t>
      </w:r>
      <w:r w:rsidRPr="001A00FC">
        <w:t>of</w:t>
      </w:r>
      <w:r w:rsidRPr="001A00FC">
        <w:rPr>
          <w:shd w:val="clear" w:color="auto" w:fill="FFFFFF"/>
        </w:rPr>
        <w:t xml:space="preserve"> the previous layer. In the inner </w:t>
      </w:r>
      <w:r w:rsidRPr="001A00FC">
        <w:rPr>
          <w:shd w:val="clear" w:color="auto" w:fill="FFFFFF"/>
        </w:rPr>
        <w:lastRenderedPageBreak/>
        <w:t xml:space="preserve">layer, </w:t>
      </w:r>
      <w:r w:rsidRPr="001A00FC">
        <w:t>the local</w:t>
      </w:r>
      <w:r w:rsidRPr="001A00FC">
        <w:rPr>
          <w:shd w:val="clear" w:color="auto" w:fill="FFFFFF"/>
        </w:rPr>
        <w:t xml:space="preserve"> gradients are calculated </w:t>
      </w:r>
      <w:r w:rsidRPr="001A00FC">
        <w:t>relative</w:t>
      </w:r>
      <w:r w:rsidRPr="001A00FC">
        <w:rPr>
          <w:shd w:val="clear" w:color="auto" w:fill="FFFFFF"/>
        </w:rPr>
        <w:t xml:space="preserve"> to </w:t>
      </w:r>
      <w:r w:rsidRPr="001A00FC">
        <w:t>the output</w:t>
      </w:r>
      <w:r w:rsidRPr="001A00FC">
        <w:rPr>
          <w:shd w:val="clear" w:color="auto" w:fill="FFFFFF"/>
        </w:rPr>
        <w:t xml:space="preserve"> of the next </w:t>
      </w:r>
      <w:r w:rsidRPr="001A00FC">
        <w:t>layer,</w:t>
      </w:r>
      <w:r w:rsidRPr="001A00FC">
        <w:rPr>
          <w:shd w:val="clear" w:color="auto" w:fill="FFFFFF"/>
        </w:rPr>
        <w:t xml:space="preserve"> </w:t>
      </w:r>
      <w:r w:rsidRPr="001A00FC">
        <w:t>which</w:t>
      </w:r>
      <w:r w:rsidRPr="001A00FC">
        <w:rPr>
          <w:shd w:val="clear" w:color="auto" w:fill="FFFFFF"/>
        </w:rPr>
        <w:t xml:space="preserve"> are called local gradients. </w:t>
      </w:r>
      <w:r w:rsidRPr="001A00FC">
        <w:t>From</w:t>
      </w:r>
      <w:r w:rsidRPr="001A00FC">
        <w:rPr>
          <w:shd w:val="clear" w:color="auto" w:fill="FFFFFF"/>
        </w:rPr>
        <w:t xml:space="preserve"> the </w:t>
      </w:r>
      <w:r w:rsidRPr="001A00FC">
        <w:t>last</w:t>
      </w:r>
      <w:r w:rsidRPr="001A00FC">
        <w:rPr>
          <w:shd w:val="clear" w:color="auto" w:fill="FFFFFF"/>
        </w:rPr>
        <w:t xml:space="preserve"> layer, </w:t>
      </w:r>
      <w:r w:rsidRPr="001A00FC">
        <w:t>calculate the</w:t>
      </w:r>
      <w:r w:rsidRPr="001A00FC">
        <w:rPr>
          <w:shd w:val="clear" w:color="auto" w:fill="FFFFFF"/>
        </w:rPr>
        <w:t xml:space="preserve"> loss. Based on </w:t>
      </w:r>
      <w:r w:rsidRPr="001A00FC">
        <w:t>this gradient, the</w:t>
      </w:r>
      <w:r w:rsidRPr="001A00FC">
        <w:rPr>
          <w:shd w:val="clear" w:color="auto" w:fill="FFFFFF"/>
        </w:rPr>
        <w:t xml:space="preserve"> </w:t>
      </w:r>
      <w:r w:rsidRPr="001A00FC">
        <w:t>weight</w:t>
      </w:r>
      <w:r w:rsidRPr="001A00FC">
        <w:rPr>
          <w:shd w:val="clear" w:color="auto" w:fill="FFFFFF"/>
        </w:rPr>
        <w:t xml:space="preserve"> of the previous layer is </w:t>
      </w:r>
      <w:r w:rsidR="00F52D45" w:rsidRPr="001A00FC">
        <w:rPr>
          <w:shd w:val="clear" w:color="auto" w:fill="FFFFFF"/>
        </w:rPr>
        <w:t>modified,</w:t>
      </w:r>
      <w:r w:rsidRPr="001A00FC">
        <w:rPr>
          <w:shd w:val="clear" w:color="auto" w:fill="FFFFFF"/>
        </w:rPr>
        <w:t xml:space="preserve"> and </w:t>
      </w:r>
      <w:r w:rsidRPr="001A00FC">
        <w:t>the local</w:t>
      </w:r>
      <w:r w:rsidRPr="001A00FC">
        <w:rPr>
          <w:shd w:val="clear" w:color="auto" w:fill="FFFFFF"/>
        </w:rPr>
        <w:t xml:space="preserve"> gradient </w:t>
      </w:r>
      <w:r w:rsidRPr="001A00FC">
        <w:t>propagates</w:t>
      </w:r>
      <w:r w:rsidRPr="001A00FC">
        <w:rPr>
          <w:shd w:val="clear" w:color="auto" w:fill="FFFFFF"/>
        </w:rPr>
        <w:t xml:space="preserve"> backward to </w:t>
      </w:r>
      <w:r w:rsidRPr="00501C5F">
        <w:rPr>
          <w:shd w:val="clear" w:color="auto" w:fill="FFFFFF"/>
        </w:rPr>
        <w:t xml:space="preserve">allow the loss </w:t>
      </w:r>
      <w:r w:rsidRPr="00501C5F">
        <w:t>of information</w:t>
      </w:r>
      <w:r w:rsidRPr="00501C5F">
        <w:rPr>
          <w:shd w:val="clear" w:color="auto" w:fill="FFFFFF"/>
        </w:rPr>
        <w:t xml:space="preserve"> to </w:t>
      </w:r>
      <w:r w:rsidRPr="00501C5F">
        <w:t>flow into the</w:t>
      </w:r>
      <w:r w:rsidRPr="00501C5F">
        <w:rPr>
          <w:shd w:val="clear" w:color="auto" w:fill="FFFFFF"/>
        </w:rPr>
        <w:t xml:space="preserve"> previous layer. This allows </w:t>
      </w:r>
      <w:r w:rsidRPr="00501C5F">
        <w:t>an efficient</w:t>
      </w:r>
      <w:r w:rsidRPr="00501C5F">
        <w:rPr>
          <w:shd w:val="clear" w:color="auto" w:fill="FFFFFF"/>
        </w:rPr>
        <w:t xml:space="preserve"> </w:t>
      </w:r>
      <w:r w:rsidRPr="00501C5F">
        <w:t>calculation</w:t>
      </w:r>
      <w:r w:rsidRPr="00501C5F">
        <w:rPr>
          <w:shd w:val="clear" w:color="auto" w:fill="FFFFFF"/>
        </w:rPr>
        <w:t xml:space="preserve"> of </w:t>
      </w:r>
      <w:r w:rsidRPr="00501C5F">
        <w:t>the gradients</w:t>
      </w:r>
      <w:r w:rsidRPr="00501C5F">
        <w:rPr>
          <w:shd w:val="clear" w:color="auto" w:fill="FFFFFF"/>
        </w:rPr>
        <w:t xml:space="preserve"> </w:t>
      </w:r>
      <w:r w:rsidRPr="00501C5F">
        <w:t>in</w:t>
      </w:r>
      <w:r w:rsidRPr="00501C5F">
        <w:rPr>
          <w:shd w:val="clear" w:color="auto" w:fill="FFFFFF"/>
        </w:rPr>
        <w:t xml:space="preserve"> each layer, </w:t>
      </w:r>
      <w:r w:rsidRPr="00501C5F">
        <w:t>rather</w:t>
      </w:r>
      <w:r w:rsidRPr="00501C5F">
        <w:rPr>
          <w:shd w:val="clear" w:color="auto" w:fill="FFFFFF"/>
        </w:rPr>
        <w:t xml:space="preserve"> </w:t>
      </w:r>
      <w:r w:rsidRPr="00501C5F">
        <w:t>than</w:t>
      </w:r>
      <w:r w:rsidRPr="00501C5F">
        <w:rPr>
          <w:shd w:val="clear" w:color="auto" w:fill="FFFFFF"/>
        </w:rPr>
        <w:t xml:space="preserve"> the naive </w:t>
      </w:r>
      <w:r w:rsidRPr="00501C5F">
        <w:t>method</w:t>
      </w:r>
      <w:r w:rsidRPr="00501C5F">
        <w:rPr>
          <w:shd w:val="clear" w:color="auto" w:fill="FFFFFF"/>
        </w:rPr>
        <w:t xml:space="preserve"> of calculating them </w:t>
      </w:r>
      <w:r w:rsidRPr="00501C5F">
        <w:t>separately</w:t>
      </w:r>
      <w:r w:rsidRPr="00501C5F">
        <w:rPr>
          <w:shd w:val="clear" w:color="auto" w:fill="FFFFFF"/>
        </w:rPr>
        <w:t xml:space="preserve"> </w:t>
      </w:r>
      <w:r w:rsidRPr="00501C5F">
        <w:t>in each</w:t>
      </w:r>
      <w:r w:rsidRPr="00501C5F">
        <w:rPr>
          <w:shd w:val="clear" w:color="auto" w:fill="FFFFFF"/>
        </w:rPr>
        <w:t xml:space="preserve"> layer </w:t>
      </w:r>
      <w:sdt>
        <w:sdtPr>
          <w:rPr>
            <w:shd w:val="clear" w:color="auto" w:fill="FFFFFF"/>
          </w:rPr>
          <w:id w:val="1421376539"/>
          <w:citation/>
        </w:sdtPr>
        <w:sdtEndPr/>
        <w:sdtContent>
          <w:r w:rsidR="00784E4A" w:rsidRPr="00501C5F">
            <w:rPr>
              <w:shd w:val="clear" w:color="auto" w:fill="FFFFFF"/>
            </w:rPr>
            <w:fldChar w:fldCharType="begin"/>
          </w:r>
          <w:r w:rsidR="00784E4A" w:rsidRPr="00501C5F">
            <w:rPr>
              <w:shd w:val="clear" w:color="auto" w:fill="FFFFFF"/>
            </w:rPr>
            <w:instrText xml:space="preserve"> CITATION LVF94 \l 2057 </w:instrText>
          </w:r>
          <w:r w:rsidR="00784E4A" w:rsidRPr="00501C5F">
            <w:rPr>
              <w:shd w:val="clear" w:color="auto" w:fill="FFFFFF"/>
            </w:rPr>
            <w:fldChar w:fldCharType="separate"/>
          </w:r>
          <w:r w:rsidR="00B46407" w:rsidRPr="00B46407">
            <w:rPr>
              <w:noProof/>
              <w:shd w:val="clear" w:color="auto" w:fill="FFFFFF"/>
            </w:rPr>
            <w:t>(al, 1994)</w:t>
          </w:r>
          <w:r w:rsidR="00784E4A" w:rsidRPr="00501C5F">
            <w:rPr>
              <w:shd w:val="clear" w:color="auto" w:fill="FFFFFF"/>
            </w:rPr>
            <w:fldChar w:fldCharType="end"/>
          </w:r>
        </w:sdtContent>
      </w:sdt>
      <w:r w:rsidRPr="00501C5F">
        <w:rPr>
          <w:shd w:val="clear" w:color="auto" w:fill="FFFFFF"/>
        </w:rPr>
        <w:t>.</w:t>
      </w:r>
    </w:p>
    <w:p w14:paraId="55355BE0" w14:textId="77777777" w:rsidR="0098519C" w:rsidRDefault="0098519C" w:rsidP="0098519C">
      <w:pPr>
        <w:pStyle w:val="Heading3"/>
      </w:pPr>
      <w:bookmarkStart w:id="32" w:name="_Toc81280995"/>
      <w:r>
        <w:t>4.5 Regularization</w:t>
      </w:r>
      <w:bookmarkEnd w:id="32"/>
    </w:p>
    <w:p w14:paraId="46EE2CA6" w14:textId="59F0EFBC" w:rsidR="00F52D45" w:rsidRDefault="00F52D45" w:rsidP="00F52D45">
      <w:r w:rsidRPr="00F52D45">
        <w:t>When</w:t>
      </w:r>
      <w:r w:rsidRPr="00F52D45">
        <w:rPr>
          <w:shd w:val="clear" w:color="auto" w:fill="FFFFFF"/>
        </w:rPr>
        <w:t xml:space="preserve"> it comes to deep </w:t>
      </w:r>
      <w:r w:rsidRPr="00F52D45">
        <w:t>multi-layered networks,</w:t>
      </w:r>
      <w:r w:rsidRPr="00F52D45">
        <w:rPr>
          <w:shd w:val="clear" w:color="auto" w:fill="FFFFFF"/>
        </w:rPr>
        <w:t xml:space="preserve"> </w:t>
      </w:r>
      <w:r w:rsidRPr="00F52D45">
        <w:t>overfitting</w:t>
      </w:r>
      <w:r w:rsidRPr="00F52D45">
        <w:rPr>
          <w:shd w:val="clear" w:color="auto" w:fill="FFFFFF"/>
        </w:rPr>
        <w:t xml:space="preserve"> </w:t>
      </w:r>
      <w:r w:rsidRPr="00F52D45">
        <w:t>is</w:t>
      </w:r>
      <w:r w:rsidRPr="00F52D45">
        <w:rPr>
          <w:shd w:val="clear" w:color="auto" w:fill="FFFFFF"/>
        </w:rPr>
        <w:t xml:space="preserve"> a</w:t>
      </w:r>
      <w:r w:rsidRPr="00F52D45">
        <w:t xml:space="preserve"> serious problem.</w:t>
      </w:r>
      <w:r w:rsidRPr="00F52D45">
        <w:rPr>
          <w:shd w:val="clear" w:color="auto" w:fill="FFFFFF"/>
        </w:rPr>
        <w:t xml:space="preserve"> </w:t>
      </w:r>
      <w:r w:rsidRPr="00F52D45">
        <w:t>This</w:t>
      </w:r>
      <w:r w:rsidRPr="00F52D45">
        <w:rPr>
          <w:shd w:val="clear" w:color="auto" w:fill="FFFFFF"/>
        </w:rPr>
        <w:t xml:space="preserve"> happens when the model is </w:t>
      </w:r>
      <w:r w:rsidRPr="00F52D45">
        <w:t>too close to</w:t>
      </w:r>
      <w:r w:rsidRPr="00F52D45">
        <w:rPr>
          <w:shd w:val="clear" w:color="auto" w:fill="FFFFFF"/>
        </w:rPr>
        <w:t xml:space="preserve"> the training data. The problem with this is that the model </w:t>
      </w:r>
      <w:r w:rsidRPr="00F52D45">
        <w:t>even tries</w:t>
      </w:r>
      <w:r w:rsidRPr="00F52D45">
        <w:rPr>
          <w:shd w:val="clear" w:color="auto" w:fill="FFFFFF"/>
        </w:rPr>
        <w:t xml:space="preserve"> to fit outliers in </w:t>
      </w:r>
      <w:r w:rsidRPr="00F52D45">
        <w:t>the training</w:t>
      </w:r>
      <w:r w:rsidRPr="00F52D45">
        <w:rPr>
          <w:shd w:val="clear" w:color="auto" w:fill="FFFFFF"/>
        </w:rPr>
        <w:t xml:space="preserve"> data, and in the process the decision </w:t>
      </w:r>
      <w:r w:rsidRPr="00F52D45">
        <w:t>limit</w:t>
      </w:r>
      <w:r w:rsidRPr="00F52D45">
        <w:rPr>
          <w:shd w:val="clear" w:color="auto" w:fill="FFFFFF"/>
        </w:rPr>
        <w:t xml:space="preserve"> becomes too </w:t>
      </w:r>
      <w:r w:rsidRPr="00F52D45">
        <w:t>complicated</w:t>
      </w:r>
      <w:r w:rsidRPr="00F52D45">
        <w:rPr>
          <w:shd w:val="clear" w:color="auto" w:fill="FFFFFF"/>
        </w:rPr>
        <w:t xml:space="preserve"> and </w:t>
      </w:r>
      <w:r w:rsidRPr="00F52D45">
        <w:t>moves away</w:t>
      </w:r>
      <w:r w:rsidRPr="00F52D45">
        <w:rPr>
          <w:shd w:val="clear" w:color="auto" w:fill="FFFFFF"/>
        </w:rPr>
        <w:t xml:space="preserve"> from the </w:t>
      </w:r>
      <w:r w:rsidRPr="00F52D45">
        <w:t>actual</w:t>
      </w:r>
      <w:r w:rsidRPr="00F52D45">
        <w:rPr>
          <w:shd w:val="clear" w:color="auto" w:fill="FFFFFF"/>
        </w:rPr>
        <w:t xml:space="preserve"> </w:t>
      </w:r>
      <w:r w:rsidRPr="00F52D45">
        <w:t>limit</w:t>
      </w:r>
      <w:r w:rsidRPr="00F52D45">
        <w:rPr>
          <w:shd w:val="clear" w:color="auto" w:fill="FFFFFF"/>
        </w:rPr>
        <w:t xml:space="preserve"> </w:t>
      </w:r>
      <w:r w:rsidRPr="00F52D45">
        <w:t>(Figure</w:t>
      </w:r>
      <w:r w:rsidRPr="00F52D45">
        <w:rPr>
          <w:shd w:val="clear" w:color="auto" w:fill="FFFFFF"/>
        </w:rPr>
        <w:t xml:space="preserve"> </w:t>
      </w:r>
      <w:r w:rsidR="006D0261">
        <w:rPr>
          <w:shd w:val="clear" w:color="auto" w:fill="FFFFFF"/>
        </w:rPr>
        <w:t>10</w:t>
      </w:r>
      <w:r w:rsidRPr="00F52D45">
        <w:rPr>
          <w:shd w:val="clear" w:color="auto" w:fill="FFFFFF"/>
        </w:rPr>
        <w:t xml:space="preserve">). This </w:t>
      </w:r>
      <w:r w:rsidRPr="00F52D45">
        <w:t>results</w:t>
      </w:r>
      <w:r w:rsidRPr="00F52D45">
        <w:rPr>
          <w:shd w:val="clear" w:color="auto" w:fill="FFFFFF"/>
        </w:rPr>
        <w:t xml:space="preserve"> in very high training </w:t>
      </w:r>
      <w:r w:rsidRPr="00F52D45">
        <w:t>precision,</w:t>
      </w:r>
      <w:r w:rsidRPr="00F52D45">
        <w:rPr>
          <w:shd w:val="clear" w:color="auto" w:fill="FFFFFF"/>
        </w:rPr>
        <w:t xml:space="preserve"> but when new samples are classified according to this </w:t>
      </w:r>
      <w:r w:rsidRPr="00F52D45">
        <w:t>limit,</w:t>
      </w:r>
      <w:r w:rsidRPr="00F52D45">
        <w:rPr>
          <w:shd w:val="clear" w:color="auto" w:fill="FFFFFF"/>
        </w:rPr>
        <w:t xml:space="preserve"> they will </w:t>
      </w:r>
      <w:r w:rsidRPr="00F52D45">
        <w:t>be</w:t>
      </w:r>
      <w:r w:rsidRPr="00F52D45">
        <w:rPr>
          <w:shd w:val="clear" w:color="auto" w:fill="FFFFFF"/>
        </w:rPr>
        <w:t xml:space="preserve"> </w:t>
      </w:r>
      <w:r w:rsidRPr="00F52D45">
        <w:t>misclassified.</w:t>
      </w:r>
      <w:r w:rsidRPr="00F52D45">
        <w:rPr>
          <w:shd w:val="clear" w:color="auto" w:fill="FFFFFF"/>
        </w:rPr>
        <w:t xml:space="preserve"> </w:t>
      </w:r>
      <w:r w:rsidRPr="00F52D45">
        <w:t>Therefore,</w:t>
      </w:r>
      <w:r w:rsidRPr="00F52D45">
        <w:rPr>
          <w:shd w:val="clear" w:color="auto" w:fill="FFFFFF"/>
        </w:rPr>
        <w:t xml:space="preserve"> the </w:t>
      </w:r>
      <w:r w:rsidRPr="00F52D45">
        <w:t>precision of the test</w:t>
      </w:r>
      <w:r w:rsidRPr="00F52D45">
        <w:rPr>
          <w:shd w:val="clear" w:color="auto" w:fill="FFFFFF"/>
        </w:rPr>
        <w:t xml:space="preserve"> becomes low.</w:t>
      </w:r>
    </w:p>
    <w:p w14:paraId="78FFB465" w14:textId="0F1C2CC5" w:rsidR="00F52D45" w:rsidRDefault="00F52D45" w:rsidP="00F52D45">
      <w:pPr>
        <w:jc w:val="center"/>
        <w:rPr>
          <w:color w:val="FF0000"/>
        </w:rPr>
      </w:pPr>
      <w:r>
        <w:rPr>
          <w:noProof/>
        </w:rPr>
        <w:drawing>
          <wp:inline distT="0" distB="0" distL="0" distR="0" wp14:anchorId="5214DB0A" wp14:editId="79E63214">
            <wp:extent cx="3781425" cy="2051685"/>
            <wp:effectExtent l="0" t="0" r="9525" b="57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r="34024"/>
                    <a:stretch/>
                  </pic:blipFill>
                  <pic:spPr bwMode="auto">
                    <a:xfrm>
                      <a:off x="0" y="0"/>
                      <a:ext cx="3781425" cy="2051685"/>
                    </a:xfrm>
                    <a:prstGeom prst="rect">
                      <a:avLst/>
                    </a:prstGeom>
                    <a:noFill/>
                    <a:ln>
                      <a:noFill/>
                    </a:ln>
                    <a:extLst>
                      <a:ext uri="{53640926-AAD7-44D8-BBD7-CCE9431645EC}">
                        <a14:shadowObscured xmlns:a14="http://schemas.microsoft.com/office/drawing/2010/main"/>
                      </a:ext>
                    </a:extLst>
                  </pic:spPr>
                </pic:pic>
              </a:graphicData>
            </a:graphic>
          </wp:inline>
        </w:drawing>
      </w:r>
    </w:p>
    <w:p w14:paraId="00880D7A" w14:textId="0F38420E" w:rsidR="00F52D45" w:rsidRDefault="00F52D45" w:rsidP="00F52D45">
      <w:pPr>
        <w:jc w:val="center"/>
      </w:pPr>
      <w:r>
        <w:t xml:space="preserve">Figure </w:t>
      </w:r>
      <w:r w:rsidR="006D0261">
        <w:t>10</w:t>
      </w:r>
      <w:r>
        <w:t>: Example of Overfitting</w:t>
      </w:r>
    </w:p>
    <w:p w14:paraId="6F6BFDC1" w14:textId="0CFAE61F" w:rsidR="00F52D45" w:rsidRPr="00F52D45" w:rsidRDefault="00F52D45" w:rsidP="00F52D45">
      <w:pPr>
        <w:jc w:val="center"/>
        <w:rPr>
          <w:sz w:val="16"/>
          <w:szCs w:val="16"/>
        </w:rPr>
      </w:pPr>
      <w:r w:rsidRPr="00F52D45">
        <w:rPr>
          <w:sz w:val="18"/>
          <w:szCs w:val="18"/>
        </w:rPr>
        <w:t>Source: Overfitting vs Underfitting</w:t>
      </w:r>
      <w:r>
        <w:rPr>
          <w:sz w:val="18"/>
          <w:szCs w:val="18"/>
        </w:rPr>
        <w:br/>
        <w:t xml:space="preserve">Received from: </w:t>
      </w:r>
      <w:hyperlink r:id="rId24" w:history="1">
        <w:r w:rsidRPr="004B7E1C">
          <w:rPr>
            <w:rStyle w:val="Hyperlink"/>
            <w:sz w:val="18"/>
            <w:szCs w:val="18"/>
          </w:rPr>
          <w:t>https://docs.paperspace.com/machine-learning/wiki/overfitting-vs-underfitting</w:t>
        </w:r>
      </w:hyperlink>
      <w:r>
        <w:rPr>
          <w:sz w:val="18"/>
          <w:szCs w:val="18"/>
        </w:rPr>
        <w:t xml:space="preserve"> </w:t>
      </w:r>
    </w:p>
    <w:p w14:paraId="63F3CF5F" w14:textId="47653536" w:rsidR="001D60B9" w:rsidRDefault="001D60B9" w:rsidP="001D60B9">
      <w:r w:rsidRPr="001D60B9">
        <w:t>Dropout</w:t>
      </w:r>
      <w:r w:rsidRPr="001D60B9">
        <w:rPr>
          <w:shd w:val="clear" w:color="auto" w:fill="FFFFFF"/>
        </w:rPr>
        <w:t xml:space="preserve"> is one of the most effective regularization techniques used to </w:t>
      </w:r>
      <w:r w:rsidRPr="001D60B9">
        <w:t>solve</w:t>
      </w:r>
      <w:r w:rsidRPr="001D60B9">
        <w:rPr>
          <w:shd w:val="clear" w:color="auto" w:fill="FFFFFF"/>
        </w:rPr>
        <w:t xml:space="preserve"> </w:t>
      </w:r>
      <w:r w:rsidRPr="001D60B9">
        <w:t>this</w:t>
      </w:r>
      <w:r w:rsidRPr="001D60B9">
        <w:rPr>
          <w:shd w:val="clear" w:color="auto" w:fill="FFFFFF"/>
        </w:rPr>
        <w:t xml:space="preserve"> problem </w:t>
      </w:r>
      <w:sdt>
        <w:sdtPr>
          <w:rPr>
            <w:shd w:val="clear" w:color="auto" w:fill="FFFFFF"/>
          </w:rPr>
          <w:id w:val="712539437"/>
          <w:citation/>
        </w:sdtPr>
        <w:sdtEndPr/>
        <w:sdtContent>
          <w:r w:rsidR="00501C5F">
            <w:rPr>
              <w:shd w:val="clear" w:color="auto" w:fill="FFFFFF"/>
            </w:rPr>
            <w:fldChar w:fldCharType="begin"/>
          </w:r>
          <w:r w:rsidR="00501C5F">
            <w:rPr>
              <w:shd w:val="clear" w:color="auto" w:fill="FFFFFF"/>
            </w:rPr>
            <w:instrText xml:space="preserve"> CITATION NSr14 \l 2057 </w:instrText>
          </w:r>
          <w:r w:rsidR="00501C5F">
            <w:rPr>
              <w:shd w:val="clear" w:color="auto" w:fill="FFFFFF"/>
            </w:rPr>
            <w:fldChar w:fldCharType="separate"/>
          </w:r>
          <w:r w:rsidR="00B46407" w:rsidRPr="00B46407">
            <w:rPr>
              <w:noProof/>
              <w:shd w:val="clear" w:color="auto" w:fill="FFFFFF"/>
            </w:rPr>
            <w:t>(N. Srivastava, 2014)</w:t>
          </w:r>
          <w:r w:rsidR="00501C5F">
            <w:rPr>
              <w:shd w:val="clear" w:color="auto" w:fill="FFFFFF"/>
            </w:rPr>
            <w:fldChar w:fldCharType="end"/>
          </w:r>
        </w:sdtContent>
      </w:sdt>
      <w:r w:rsidRPr="001D60B9">
        <w:rPr>
          <w:shd w:val="clear" w:color="auto" w:fill="FFFFFF"/>
        </w:rPr>
        <w:t xml:space="preserve">. In this method, except </w:t>
      </w:r>
      <w:r w:rsidRPr="001D60B9">
        <w:t>for the</w:t>
      </w:r>
      <w:r w:rsidRPr="001D60B9">
        <w:rPr>
          <w:shd w:val="clear" w:color="auto" w:fill="FFFFFF"/>
        </w:rPr>
        <w:t xml:space="preserve"> </w:t>
      </w:r>
      <w:r w:rsidRPr="001D60B9">
        <w:t>nodes</w:t>
      </w:r>
      <w:r w:rsidRPr="001D60B9">
        <w:rPr>
          <w:shd w:val="clear" w:color="auto" w:fill="FFFFFF"/>
        </w:rPr>
        <w:t xml:space="preserve"> </w:t>
      </w:r>
      <w:r w:rsidRPr="001D60B9">
        <w:t>of</w:t>
      </w:r>
      <w:r w:rsidRPr="001D60B9">
        <w:rPr>
          <w:shd w:val="clear" w:color="auto" w:fill="FFFFFF"/>
        </w:rPr>
        <w:t xml:space="preserve"> the output layer, </w:t>
      </w:r>
      <w:r w:rsidRPr="001D60B9">
        <w:t>all nodes of the layer behave</w:t>
      </w:r>
      <w:r w:rsidRPr="001D60B9">
        <w:rPr>
          <w:shd w:val="clear" w:color="auto" w:fill="FFFFFF"/>
        </w:rPr>
        <w:t xml:space="preserve"> like a Bernoulli distribution </w:t>
      </w:r>
      <w:r w:rsidRPr="001D60B9">
        <w:t>graph with</w:t>
      </w:r>
      <w:r w:rsidRPr="001D60B9">
        <w:rPr>
          <w:shd w:val="clear" w:color="auto" w:fill="FFFFFF"/>
        </w:rPr>
        <w:t xml:space="preserve"> probability </w:t>
      </w:r>
      <m:oMath>
        <m:r>
          <w:rPr>
            <w:rFonts w:ascii="Cambria Math" w:hAnsi="Cambria Math"/>
            <w:shd w:val="clear" w:color="auto" w:fill="FFFFFF"/>
          </w:rPr>
          <m:t>p</m:t>
        </m:r>
      </m:oMath>
      <w:r w:rsidRPr="001D60B9">
        <w:rPr>
          <w:shd w:val="clear" w:color="auto" w:fill="FFFFFF"/>
        </w:rPr>
        <w:t xml:space="preserve">. </w:t>
      </w:r>
      <w:r w:rsidRPr="001D60B9">
        <w:t>The probability of each</w:t>
      </w:r>
      <w:r w:rsidRPr="001D60B9">
        <w:rPr>
          <w:shd w:val="clear" w:color="auto" w:fill="FFFFFF"/>
        </w:rPr>
        <w:t xml:space="preserve"> node </w:t>
      </w:r>
      <w:r w:rsidRPr="001D60B9">
        <w:t>appearing</w:t>
      </w:r>
      <w:r w:rsidRPr="001D60B9">
        <w:rPr>
          <w:shd w:val="clear" w:color="auto" w:fill="FFFFFF"/>
        </w:rPr>
        <w:t xml:space="preserve"> in the network </w:t>
      </w:r>
      <w:r w:rsidRPr="001D60B9">
        <w:t>is</w:t>
      </w:r>
      <w:r w:rsidRPr="001D60B9">
        <w:rPr>
          <w:shd w:val="clear" w:color="auto" w:fill="FFFFFF"/>
        </w:rPr>
        <w:t xml:space="preserve"> </w:t>
      </w:r>
      <m:oMath>
        <m:r>
          <w:rPr>
            <w:rFonts w:ascii="Cambria Math" w:hAnsi="Cambria Math"/>
          </w:rPr>
          <m:t>1-p</m:t>
        </m:r>
      </m:oMath>
      <w:r w:rsidRPr="001D60B9">
        <w:t>.</w:t>
      </w:r>
      <w:r w:rsidRPr="001D60B9">
        <w:rPr>
          <w:shd w:val="clear" w:color="auto" w:fill="FFFFFF"/>
        </w:rPr>
        <w:t xml:space="preserve"> This </w:t>
      </w:r>
      <w:r w:rsidRPr="001D60B9">
        <w:t>leads</w:t>
      </w:r>
      <w:r w:rsidRPr="001D60B9">
        <w:rPr>
          <w:shd w:val="clear" w:color="auto" w:fill="FFFFFF"/>
        </w:rPr>
        <w:t xml:space="preserve"> us </w:t>
      </w:r>
      <w:r w:rsidRPr="001D60B9">
        <w:t>to</w:t>
      </w:r>
      <w:r w:rsidRPr="001D60B9">
        <w:rPr>
          <w:shd w:val="clear" w:color="auto" w:fill="FFFFFF"/>
        </w:rPr>
        <w:t xml:space="preserve"> </w:t>
      </w:r>
      <w:r w:rsidRPr="001D60B9">
        <w:t>use</w:t>
      </w:r>
      <w:r w:rsidRPr="001D60B9">
        <w:rPr>
          <w:shd w:val="clear" w:color="auto" w:fill="FFFFFF"/>
        </w:rPr>
        <w:t xml:space="preserve"> different </w:t>
      </w:r>
      <w:r w:rsidRPr="001D60B9">
        <w:t>subnets</w:t>
      </w:r>
      <w:r w:rsidRPr="001D60B9">
        <w:rPr>
          <w:shd w:val="clear" w:color="auto" w:fill="FFFFFF"/>
        </w:rPr>
        <w:t xml:space="preserve"> in each batch, and </w:t>
      </w:r>
      <w:r w:rsidRPr="001D60B9">
        <w:t xml:space="preserve">the final weights and deviations obtained are the average of the weights and deviations obtained from each subnet. In each batch during training, some randomly selected trigger units are deactivated. In other words, their weight and bias are zero. This is only done during the training phase. During the test, the average of the weights obtained by training all subnets is used. </w:t>
      </w:r>
      <w:proofErr w:type="gramStart"/>
      <w:r w:rsidRPr="001D60B9">
        <w:t>In order to</w:t>
      </w:r>
      <w:proofErr w:type="gramEnd"/>
      <w:r w:rsidRPr="001D60B9">
        <w:t xml:space="preserve"> implement dropout, the function of each node is replaced with the dropout version </w:t>
      </w:r>
      <w:sdt>
        <w:sdtPr>
          <w:id w:val="-280416068"/>
          <w:citation/>
        </w:sdtPr>
        <w:sdtEndPr/>
        <w:sdtContent>
          <w:r w:rsidR="00501C5F">
            <w:fldChar w:fldCharType="begin"/>
          </w:r>
          <w:r w:rsidR="00501C5F">
            <w:instrText xml:space="preserve"> CITATION NSr14 \l 2057 </w:instrText>
          </w:r>
          <w:r w:rsidR="00501C5F">
            <w:fldChar w:fldCharType="separate"/>
          </w:r>
          <w:r w:rsidR="00B46407" w:rsidRPr="00B46407">
            <w:rPr>
              <w:noProof/>
            </w:rPr>
            <w:t>(N. Srivastava, 2014)</w:t>
          </w:r>
          <w:r w:rsidR="00501C5F">
            <w:fldChar w:fldCharType="end"/>
          </w:r>
        </w:sdtContent>
      </w:sdt>
      <w:r w:rsidRPr="001D60B9">
        <w:t>.</w:t>
      </w:r>
    </w:p>
    <w:p w14:paraId="597B93EA" w14:textId="6E099D8E" w:rsidR="001D60B9" w:rsidRPr="001D60B9" w:rsidRDefault="001D60B9" w:rsidP="001D60B9">
      <w:pPr>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l</m:t>
              </m:r>
            </m:num>
            <m:den>
              <m:r>
                <w:rPr>
                  <w:rFonts w:ascii="Cambria Math" w:hAnsi="Cambria Math"/>
                </w:rPr>
                <m:t>j</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1-p</m:t>
              </m:r>
            </m:den>
          </m:f>
          <m:r>
            <w:rPr>
              <w:rFonts w:ascii="Cambria Math" w:hAnsi="Cambria Math"/>
            </w:rPr>
            <m:t>d</m:t>
          </m:r>
          <m:f>
            <m:fPr>
              <m:ctrlPr>
                <w:rPr>
                  <w:rFonts w:ascii="Cambria Math" w:hAnsi="Cambria Math"/>
                  <w:i/>
                </w:rPr>
              </m:ctrlPr>
            </m:fPr>
            <m:num>
              <m:r>
                <w:rPr>
                  <w:rFonts w:ascii="Cambria Math" w:hAnsi="Cambria Math"/>
                </w:rPr>
                <m:t>l</m:t>
              </m:r>
            </m:num>
            <m:den>
              <m:r>
                <w:rPr>
                  <w:rFonts w:ascii="Cambria Math" w:hAnsi="Cambria Math"/>
                </w:rPr>
                <m:t>j</m:t>
              </m:r>
            </m:den>
          </m:f>
          <m:r>
            <w:rPr>
              <w:rFonts w:ascii="Cambria Math" w:hAnsi="Cambria Math"/>
            </w:rPr>
            <m:t>∅(z</m:t>
          </m:r>
          <m:f>
            <m:fPr>
              <m:ctrlPr>
                <w:rPr>
                  <w:rFonts w:ascii="Cambria Math" w:hAnsi="Cambria Math"/>
                  <w:i/>
                </w:rPr>
              </m:ctrlPr>
            </m:fPr>
            <m:num>
              <m:r>
                <w:rPr>
                  <w:rFonts w:ascii="Cambria Math" w:hAnsi="Cambria Math"/>
                </w:rPr>
                <m:t>l</m:t>
              </m:r>
            </m:num>
            <m:den>
              <m:r>
                <w:rPr>
                  <w:rFonts w:ascii="Cambria Math" w:hAnsi="Cambria Math"/>
                </w:rPr>
                <m:t>j</m:t>
              </m:r>
            </m:den>
          </m:f>
          <m:r>
            <w:rPr>
              <w:rFonts w:ascii="Cambria Math" w:hAnsi="Cambria Math"/>
            </w:rPr>
            <m:t>)</m:t>
          </m:r>
        </m:oMath>
      </m:oMathPara>
    </w:p>
    <w:p w14:paraId="01EE3B70" w14:textId="550479E7" w:rsidR="001D60B9" w:rsidRPr="001D60B9" w:rsidRDefault="001D60B9" w:rsidP="001D60B9">
      <m:oMathPara>
        <m:oMathParaPr>
          <m:jc m:val="left"/>
        </m:oMathParaPr>
        <m:oMath>
          <m:r>
            <w:rPr>
              <w:rFonts w:ascii="Cambria Math" w:hAnsi="Cambria Math"/>
            </w:rPr>
            <m:t>where</m:t>
          </m:r>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l</m:t>
              </m:r>
            </m:num>
            <m:den>
              <m:r>
                <w:rPr>
                  <w:rFonts w:ascii="Cambria Math" w:hAnsi="Cambria Math"/>
                </w:rPr>
                <m:t>j</m:t>
              </m:r>
            </m:den>
          </m:f>
          <m:r>
            <w:rPr>
              <w:rFonts w:ascii="Cambria Math" w:hAnsi="Cambria Math"/>
            </w:rPr>
            <m:t xml:space="preserve"> ~Bernoulli</m:t>
          </m:r>
          <m:d>
            <m:dPr>
              <m:ctrlPr>
                <w:rPr>
                  <w:rFonts w:ascii="Cambria Math" w:hAnsi="Cambria Math"/>
                  <w:i/>
                </w:rPr>
              </m:ctrlPr>
            </m:dPr>
            <m:e>
              <m:r>
                <w:rPr>
                  <w:rFonts w:ascii="Cambria Math" w:hAnsi="Cambria Math"/>
                </w:rPr>
                <m:t>1-p</m:t>
              </m:r>
            </m:e>
          </m:d>
          <m:r>
            <m:rPr>
              <m:sty m:val="p"/>
            </m:rPr>
            <w:rPr>
              <w:rFonts w:ascii="Cambria Math" w:hAnsi="Cambria Math"/>
            </w:rPr>
            <w:br/>
          </m:r>
        </m:oMath>
        <m:oMath>
          <m:r>
            <w:rPr>
              <w:rFonts w:ascii="Cambria Math" w:hAnsi="Cambria Math"/>
            </w:rPr>
            <m:t>a</m:t>
          </m:r>
          <m:f>
            <m:fPr>
              <m:ctrlPr>
                <w:rPr>
                  <w:rFonts w:ascii="Cambria Math" w:hAnsi="Cambria Math"/>
                  <w:i/>
                </w:rPr>
              </m:ctrlPr>
            </m:fPr>
            <m:num>
              <m:r>
                <w:rPr>
                  <w:rFonts w:ascii="Cambria Math" w:hAnsi="Cambria Math"/>
                </w:rPr>
                <m:t>l</m:t>
              </m:r>
            </m:num>
            <m:den>
              <m:r>
                <w:rPr>
                  <w:rFonts w:ascii="Cambria Math" w:hAnsi="Cambria Math"/>
                </w:rPr>
                <m:t>j</m:t>
              </m:r>
            </m:den>
          </m:f>
          <m:r>
            <w:rPr>
              <w:rFonts w:ascii="Cambria Math" w:hAnsi="Cambria Math"/>
            </w:rPr>
            <m:t xml:space="preserve"> is the output of node j in layer l</m:t>
          </m:r>
          <m:r>
            <m:rPr>
              <m:sty m:val="p"/>
            </m:rPr>
            <w:rPr>
              <w:rFonts w:ascii="Cambria Math" w:hAnsi="Cambria Math"/>
            </w:rPr>
            <w:br/>
          </m:r>
        </m:oMath>
        <m:oMath>
          <m:r>
            <w:rPr>
              <w:rFonts w:ascii="Cambria Math" w:hAnsi="Cambria Math"/>
            </w:rPr>
            <m:t>z</m:t>
          </m:r>
          <m:f>
            <m:fPr>
              <m:ctrlPr>
                <w:rPr>
                  <w:rFonts w:ascii="Cambria Math" w:hAnsi="Cambria Math"/>
                  <w:i/>
                </w:rPr>
              </m:ctrlPr>
            </m:fPr>
            <m:num>
              <m:r>
                <w:rPr>
                  <w:rFonts w:ascii="Cambria Math" w:hAnsi="Cambria Math"/>
                </w:rPr>
                <m:t>l</m:t>
              </m:r>
            </m:num>
            <m:den>
              <m:r>
                <w:rPr>
                  <w:rFonts w:ascii="Cambria Math" w:hAnsi="Cambria Math"/>
                </w:rPr>
                <m:t>j</m:t>
              </m:r>
            </m:den>
          </m:f>
          <m:r>
            <w:rPr>
              <w:rFonts w:ascii="Cambria Math" w:hAnsi="Cambria Math"/>
            </w:rPr>
            <m:t xml:space="preserve"> is the input to said node</m:t>
          </m:r>
          <m:r>
            <m:rPr>
              <m:sty m:val="p"/>
            </m:rPr>
            <w:rPr>
              <w:rFonts w:ascii="Cambria Math" w:hAnsi="Cambria Math"/>
            </w:rPr>
            <w:br/>
          </m:r>
        </m:oMath>
        <m:oMath>
          <m:r>
            <w:rPr>
              <w:rFonts w:ascii="Cambria Math" w:hAnsi="Cambria Math"/>
            </w:rPr>
            <m:t>∅ is the original function that the node should perform</m:t>
          </m:r>
        </m:oMath>
      </m:oMathPara>
    </w:p>
    <w:p w14:paraId="13451F23" w14:textId="14ADB207" w:rsidR="00F52D45" w:rsidRDefault="00F52D45" w:rsidP="00F52D45">
      <w:pPr>
        <w:jc w:val="center"/>
        <w:rPr>
          <w:color w:val="FF0000"/>
        </w:rPr>
      </w:pPr>
      <w:r>
        <w:rPr>
          <w:noProof/>
        </w:rPr>
        <w:lastRenderedPageBreak/>
        <w:drawing>
          <wp:inline distT="0" distB="0" distL="0" distR="0" wp14:anchorId="53666833" wp14:editId="050553CE">
            <wp:extent cx="5731510" cy="2717165"/>
            <wp:effectExtent l="0" t="0" r="2540" b="6985"/>
            <wp:docPr id="231" name="Picture 231" descr="The “Less is More” of Machine Learning | by Claudia Z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ss is More” of Machine Learning | by Claudia Zhu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17165"/>
                    </a:xfrm>
                    <a:prstGeom prst="rect">
                      <a:avLst/>
                    </a:prstGeom>
                    <a:noFill/>
                    <a:ln>
                      <a:noFill/>
                    </a:ln>
                  </pic:spPr>
                </pic:pic>
              </a:graphicData>
            </a:graphic>
          </wp:inline>
        </w:drawing>
      </w:r>
    </w:p>
    <w:p w14:paraId="7320E00B" w14:textId="18D6FF66" w:rsidR="00F52D45" w:rsidRPr="00F52D45" w:rsidRDefault="00F52D45" w:rsidP="00F52D45">
      <w:pPr>
        <w:jc w:val="center"/>
      </w:pPr>
      <w:r>
        <w:t xml:space="preserve">Figure </w:t>
      </w:r>
      <w:r w:rsidR="006D0261">
        <w:t>11</w:t>
      </w:r>
      <w:r>
        <w:t>: Example of dropout in neural networks</w:t>
      </w:r>
    </w:p>
    <w:p w14:paraId="66937DDF" w14:textId="25E7580A" w:rsidR="00F52D45" w:rsidRPr="00F52D45" w:rsidRDefault="00F52D45" w:rsidP="00F52D45">
      <w:pPr>
        <w:jc w:val="center"/>
        <w:rPr>
          <w:color w:val="FF0000"/>
          <w:sz w:val="18"/>
          <w:szCs w:val="18"/>
        </w:rPr>
      </w:pPr>
      <w:r w:rsidRPr="00F52D45">
        <w:rPr>
          <w:sz w:val="18"/>
          <w:szCs w:val="18"/>
        </w:rPr>
        <w:t xml:space="preserve">Source: </w:t>
      </w:r>
      <w:sdt>
        <w:sdtPr>
          <w:rPr>
            <w:sz w:val="18"/>
            <w:szCs w:val="18"/>
          </w:rPr>
          <w:id w:val="-711807182"/>
          <w:citation/>
        </w:sdtPr>
        <w:sdtEndPr/>
        <w:sdtContent>
          <w:r w:rsidR="00501C5F" w:rsidRPr="00501C5F">
            <w:rPr>
              <w:sz w:val="18"/>
              <w:szCs w:val="18"/>
            </w:rPr>
            <w:fldChar w:fldCharType="begin"/>
          </w:r>
          <w:r w:rsidR="00501C5F" w:rsidRPr="00501C5F">
            <w:rPr>
              <w:sz w:val="18"/>
              <w:szCs w:val="18"/>
            </w:rPr>
            <w:instrText xml:space="preserve"> CITATION NSr14 \l 2057 </w:instrText>
          </w:r>
          <w:r w:rsidR="00501C5F" w:rsidRPr="00501C5F">
            <w:rPr>
              <w:sz w:val="18"/>
              <w:szCs w:val="18"/>
            </w:rPr>
            <w:fldChar w:fldCharType="separate"/>
          </w:r>
          <w:r w:rsidR="00B46407" w:rsidRPr="00B46407">
            <w:rPr>
              <w:noProof/>
              <w:sz w:val="18"/>
              <w:szCs w:val="18"/>
            </w:rPr>
            <w:t>(N. Srivastava, 2014)</w:t>
          </w:r>
          <w:r w:rsidR="00501C5F" w:rsidRPr="00501C5F">
            <w:rPr>
              <w:sz w:val="18"/>
              <w:szCs w:val="18"/>
            </w:rPr>
            <w:fldChar w:fldCharType="end"/>
          </w:r>
        </w:sdtContent>
      </w:sdt>
    </w:p>
    <w:p w14:paraId="31D0B040" w14:textId="0E07BA1D" w:rsidR="009F7BE0" w:rsidRDefault="009F7BE0" w:rsidP="0098519C">
      <w:r>
        <w:br w:type="page"/>
      </w:r>
    </w:p>
    <w:p w14:paraId="16FAE32F" w14:textId="4428D3A6" w:rsidR="00FE7A6E" w:rsidRDefault="00FE7A6E" w:rsidP="004515F0">
      <w:pPr>
        <w:pStyle w:val="Heading2"/>
      </w:pPr>
      <w:bookmarkStart w:id="33" w:name="_Toc81280996"/>
      <w:r>
        <w:lastRenderedPageBreak/>
        <w:t>Summary of Part Two</w:t>
      </w:r>
      <w:bookmarkEnd w:id="33"/>
    </w:p>
    <w:p w14:paraId="223523BD" w14:textId="6B611FB2" w:rsidR="004E3009" w:rsidRDefault="00F2370E" w:rsidP="00F2370E">
      <w:r w:rsidRPr="004515F0">
        <w:t>Part tw</w:t>
      </w:r>
      <w:r w:rsidR="001C43E3" w:rsidRPr="004515F0">
        <w:t>o</w:t>
      </w:r>
      <w:r w:rsidRPr="004515F0">
        <w:t xml:space="preserve"> </w:t>
      </w:r>
      <w:r w:rsidR="001C43E3" w:rsidRPr="004515F0">
        <w:t>consisted of two chapters, chapters 3 and 4</w:t>
      </w:r>
      <w:r w:rsidR="004515F0">
        <w:t xml:space="preserve">. Both chapters focused on looking into the </w:t>
      </w:r>
      <w:r w:rsidR="00AB1F12">
        <w:t xml:space="preserve">core concepts in respect to Homomorphic Encryption and Neural Networks respectively. In chapter 3 we discuss the development of fully homomorphic encryption, starting by discussing the definition of encryption and expanding through Partially Homomorphic Encryption, Somewhat Homomorphic Encryption and finally review the current and most refined concept of Fully Homomorphic Encryption. In chapter 4 we discuss the theory behind neural networks and focus on the components that important for homomorphic encrypted neural networks. We introduced concepts such as convolutional neural networks and explained the contrasting parameters </w:t>
      </w:r>
      <w:r w:rsidR="00120A56">
        <w:t>such as the loss function, back-</w:t>
      </w:r>
      <w:r w:rsidR="00511F9F">
        <w:t>propagation,</w:t>
      </w:r>
      <w:r w:rsidR="00120A56">
        <w:t xml:space="preserve"> and noise/errors. which will prove important in future analysis.</w:t>
      </w:r>
    </w:p>
    <w:p w14:paraId="54DC24EE" w14:textId="193153F9" w:rsidR="00AB1F12" w:rsidRPr="004515F0" w:rsidRDefault="00AB1F12" w:rsidP="00F2370E">
      <w:r>
        <w:t>It is important to note that in this section we discussed just the fundamentals of privacy-preserving neural networks and in the following sections we will discuss how they can be used in combination with one and other.</w:t>
      </w:r>
    </w:p>
    <w:p w14:paraId="48913E28" w14:textId="76E9046D" w:rsidR="004E3009" w:rsidRDefault="004E3009" w:rsidP="00FE7A6E">
      <w:pPr>
        <w:rPr>
          <w:color w:val="FF0000"/>
        </w:rPr>
      </w:pPr>
    </w:p>
    <w:p w14:paraId="329CC227" w14:textId="4810B928" w:rsidR="004E3009" w:rsidRDefault="004E3009" w:rsidP="00FE7A6E">
      <w:pPr>
        <w:rPr>
          <w:color w:val="FF0000"/>
        </w:rPr>
      </w:pPr>
    </w:p>
    <w:p w14:paraId="6B36758E" w14:textId="622D320A" w:rsidR="004E3009" w:rsidRDefault="004E3009" w:rsidP="00FE7A6E">
      <w:pPr>
        <w:rPr>
          <w:color w:val="FF0000"/>
        </w:rPr>
      </w:pPr>
    </w:p>
    <w:p w14:paraId="38C2ECC7" w14:textId="6158EC51" w:rsidR="00FE7A6E" w:rsidRDefault="00FE7A6E" w:rsidP="00FE7A6E">
      <w:r>
        <w:br w:type="page"/>
      </w:r>
    </w:p>
    <w:bookmarkStart w:id="34" w:name="_Toc81280997"/>
    <w:p w14:paraId="58AE986C" w14:textId="2B5FCB73" w:rsidR="009C2BB4" w:rsidRPr="0066456E" w:rsidRDefault="0066456E" w:rsidP="0066456E">
      <w:pPr>
        <w:pStyle w:val="Heading1"/>
        <w:jc w:val="center"/>
        <w:rPr>
          <w:color w:val="auto"/>
        </w:rPr>
      </w:pPr>
      <w:r>
        <w:rPr>
          <w:noProof/>
        </w:rPr>
        <w:lastRenderedPageBreak/>
        <mc:AlternateContent>
          <mc:Choice Requires="wpg">
            <w:drawing>
              <wp:anchor distT="0" distB="0" distL="114300" distR="114300" simplePos="0" relativeHeight="251660288" behindDoc="0" locked="0" layoutInCell="1" allowOverlap="1" wp14:anchorId="58A6A39E" wp14:editId="1F1C8DCB">
                <wp:simplePos x="0" y="0"/>
                <wp:positionH relativeFrom="column">
                  <wp:posOffset>-361950</wp:posOffset>
                </wp:positionH>
                <wp:positionV relativeFrom="paragraph">
                  <wp:posOffset>1932940</wp:posOffset>
                </wp:positionV>
                <wp:extent cx="6572885" cy="1504950"/>
                <wp:effectExtent l="0" t="342900" r="18415" b="304800"/>
                <wp:wrapNone/>
                <wp:docPr id="255" name="Group 255"/>
                <wp:cNvGraphicFramePr/>
                <a:graphic xmlns:a="http://schemas.openxmlformats.org/drawingml/2006/main">
                  <a:graphicData uri="http://schemas.microsoft.com/office/word/2010/wordprocessingGroup">
                    <wpg:wgp>
                      <wpg:cNvGrpSpPr/>
                      <wpg:grpSpPr>
                        <a:xfrm>
                          <a:off x="0" y="0"/>
                          <a:ext cx="6572885" cy="1504950"/>
                          <a:chOff x="0" y="0"/>
                          <a:chExt cx="6573125" cy="1505088"/>
                        </a:xfrm>
                      </wpg:grpSpPr>
                      <wps:wsp>
                        <wps:cNvPr id="256" name="Rectangle: Rounded Corners 256"/>
                        <wps:cNvSpPr/>
                        <wps:spPr>
                          <a:xfrm>
                            <a:off x="208831" y="176620"/>
                            <a:ext cx="1406106" cy="1104181"/>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76D2D7" w14:textId="77777777" w:rsidR="00DF60FF" w:rsidRPr="00614C80" w:rsidRDefault="00DF60FF" w:rsidP="0066456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Rounded Corners 257"/>
                        <wps:cNvSpPr/>
                        <wps:spPr>
                          <a:xfrm>
                            <a:off x="1804718" y="185246"/>
                            <a:ext cx="1406106" cy="1104181"/>
                          </a:xfrm>
                          <a:prstGeom prst="roundRect">
                            <a:avLst/>
                          </a:prstGeom>
                          <a:solidFill>
                            <a:schemeClr val="bg1"/>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Rounded Corners 258"/>
                        <wps:cNvSpPr/>
                        <wps:spPr>
                          <a:xfrm>
                            <a:off x="3417858" y="202499"/>
                            <a:ext cx="1406106" cy="1104181"/>
                          </a:xfrm>
                          <a:prstGeom prst="roundRect">
                            <a:avLst/>
                          </a:prstGeom>
                          <a:solidFill>
                            <a:schemeClr val="bg1"/>
                          </a:solid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Rounded Corners 259"/>
                        <wps:cNvSpPr/>
                        <wps:spPr>
                          <a:xfrm>
                            <a:off x="2147977" y="1089222"/>
                            <a:ext cx="1181615" cy="370936"/>
                          </a:xfrm>
                          <a:prstGeom prst="roundRect">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373C7" w14:textId="77777777" w:rsidR="00DF60FF" w:rsidRDefault="00DF60FF" w:rsidP="0066456E">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Rounded Corners 260"/>
                        <wps:cNvSpPr/>
                        <wps:spPr>
                          <a:xfrm>
                            <a:off x="3743864" y="19547"/>
                            <a:ext cx="1181615" cy="370936"/>
                          </a:xfrm>
                          <a:prstGeom prst="roundRect">
                            <a:avLst/>
                          </a:prstGeom>
                          <a:solidFill>
                            <a:schemeClr val="accent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D3B89" w14:textId="77777777" w:rsidR="00DF60FF" w:rsidRPr="00A16FE6" w:rsidRDefault="00DF60FF" w:rsidP="0066456E">
                              <w:pPr>
                                <w:jc w:val="center"/>
                                <w:rPr>
                                  <w:sz w:val="16"/>
                                  <w:szCs w:val="16"/>
                                </w:rPr>
                              </w:pPr>
                              <w:r w:rsidRPr="00A16FE6">
                                <w:rPr>
                                  <w:sz w:val="16"/>
                                  <w:szCs w:val="16"/>
                                </w:rPr>
                                <w:t>Analysis, Design &amp;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onnector: Curved 261"/>
                        <wps:cNvCnPr/>
                        <wps:spPr>
                          <a:xfrm rot="5400000" flipV="1">
                            <a:off x="1811050" y="-431321"/>
                            <a:ext cx="8626" cy="871268"/>
                          </a:xfrm>
                          <a:prstGeom prst="curvedConnector3">
                            <a:avLst>
                              <a:gd name="adj1" fmla="val -3686193"/>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262" name="Connector: Curved 262"/>
                        <wps:cNvCnPr/>
                        <wps:spPr>
                          <a:xfrm rot="16200000">
                            <a:off x="3268914" y="1025465"/>
                            <a:ext cx="8626" cy="871268"/>
                          </a:xfrm>
                          <a:prstGeom prst="curvedConnector3">
                            <a:avLst>
                              <a:gd name="adj1" fmla="val -3686193"/>
                            </a:avLst>
                          </a:prstGeom>
                          <a:ln w="38100">
                            <a:tailEnd type="triangle"/>
                          </a:ln>
                        </wps:spPr>
                        <wps:style>
                          <a:lnRef idx="3">
                            <a:schemeClr val="accent4"/>
                          </a:lnRef>
                          <a:fillRef idx="0">
                            <a:schemeClr val="accent4"/>
                          </a:fillRef>
                          <a:effectRef idx="2">
                            <a:schemeClr val="accent4"/>
                          </a:effectRef>
                          <a:fontRef idx="minor">
                            <a:schemeClr val="tx1"/>
                          </a:fontRef>
                        </wps:style>
                        <wps:bodyPr/>
                      </wps:wsp>
                      <wps:wsp>
                        <wps:cNvPr id="263" name="Connector: Curved 263"/>
                        <wps:cNvCnPr/>
                        <wps:spPr>
                          <a:xfrm rot="5400000" flipV="1">
                            <a:off x="5089088" y="-414068"/>
                            <a:ext cx="8626" cy="871268"/>
                          </a:xfrm>
                          <a:prstGeom prst="curvedConnector3">
                            <a:avLst>
                              <a:gd name="adj1" fmla="val -3686193"/>
                            </a:avLst>
                          </a:prstGeom>
                          <a:ln w="38100">
                            <a:tailEnd type="triangle"/>
                          </a:ln>
                        </wps:spPr>
                        <wps:style>
                          <a:lnRef idx="1">
                            <a:schemeClr val="accent5"/>
                          </a:lnRef>
                          <a:fillRef idx="0">
                            <a:schemeClr val="accent5"/>
                          </a:fillRef>
                          <a:effectRef idx="0">
                            <a:schemeClr val="accent5"/>
                          </a:effectRef>
                          <a:fontRef idx="minor">
                            <a:schemeClr val="tx1"/>
                          </a:fontRef>
                        </wps:style>
                        <wps:bodyPr/>
                      </wps:wsp>
                      <wps:wsp>
                        <wps:cNvPr id="264" name="Text Box 2"/>
                        <wps:cNvSpPr txBox="1">
                          <a:spLocks noChangeArrowheads="1"/>
                        </wps:cNvSpPr>
                        <wps:spPr bwMode="auto">
                          <a:xfrm>
                            <a:off x="0" y="381856"/>
                            <a:ext cx="1614170" cy="897890"/>
                          </a:xfrm>
                          <a:prstGeom prst="rect">
                            <a:avLst/>
                          </a:prstGeom>
                          <a:noFill/>
                          <a:ln w="9525">
                            <a:noFill/>
                            <a:miter lim="800000"/>
                            <a:headEnd/>
                            <a:tailEnd/>
                          </a:ln>
                        </wps:spPr>
                        <wps:txbx>
                          <w:txbxContent>
                            <w:p w14:paraId="4FE1D0FC" w14:textId="77777777" w:rsidR="00DF60FF" w:rsidRDefault="00DF60FF" w:rsidP="0066456E">
                              <w:pPr>
                                <w:pStyle w:val="ListParagraph"/>
                                <w:numPr>
                                  <w:ilvl w:val="0"/>
                                  <w:numId w:val="6"/>
                                </w:numPr>
                              </w:pPr>
                              <w:r>
                                <w:t>Project Outline</w:t>
                              </w:r>
                            </w:p>
                            <w:p w14:paraId="251B2D33" w14:textId="77777777" w:rsidR="00DF60FF" w:rsidRDefault="00DF60FF" w:rsidP="0066456E">
                              <w:pPr>
                                <w:pStyle w:val="ListParagraph"/>
                                <w:numPr>
                                  <w:ilvl w:val="0"/>
                                  <w:numId w:val="6"/>
                                </w:numPr>
                              </w:pPr>
                              <w:r>
                                <w:t>Literature Review</w:t>
                              </w:r>
                            </w:p>
                          </w:txbxContent>
                        </wps:txbx>
                        <wps:bodyPr rot="0" vert="horz" wrap="square" lIns="91440" tIns="45720" rIns="91440" bIns="45720" anchor="t" anchorCtr="0">
                          <a:noAutofit/>
                        </wps:bodyPr>
                      </wps:wsp>
                      <wps:wsp>
                        <wps:cNvPr id="265" name="Rectangle: Rounded Corners 265"/>
                        <wps:cNvSpPr/>
                        <wps:spPr>
                          <a:xfrm>
                            <a:off x="552091" y="10920"/>
                            <a:ext cx="1181615" cy="370936"/>
                          </a:xfrm>
                          <a:prstGeom prst="roundRect">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1D100" w14:textId="77777777" w:rsidR="00DF60FF" w:rsidRDefault="00DF60FF" w:rsidP="0066456E">
                              <w:pPr>
                                <w:jc w:val="center"/>
                              </w:pPr>
                              <w:r>
                                <w:t>Preliminaries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1613140" y="235207"/>
                            <a:ext cx="1597025" cy="897890"/>
                          </a:xfrm>
                          <a:prstGeom prst="rect">
                            <a:avLst/>
                          </a:prstGeom>
                          <a:noFill/>
                          <a:ln w="9525">
                            <a:noFill/>
                            <a:miter lim="800000"/>
                            <a:headEnd/>
                            <a:tailEnd/>
                          </a:ln>
                        </wps:spPr>
                        <wps:txbx>
                          <w:txbxContent>
                            <w:p w14:paraId="40DBADD0" w14:textId="77777777" w:rsidR="00DF60FF" w:rsidRDefault="00DF60FF" w:rsidP="0066456E">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46A7E2F9" w14:textId="77777777" w:rsidR="00DF60FF" w:rsidRPr="00866A7A" w:rsidRDefault="00DF60FF" w:rsidP="0066456E">
                              <w:pPr>
                                <w:pStyle w:val="ListParagraph"/>
                                <w:numPr>
                                  <w:ilvl w:val="0"/>
                                  <w:numId w:val="6"/>
                                </w:numPr>
                                <w:rPr>
                                  <w:sz w:val="20"/>
                                  <w:szCs w:val="20"/>
                                </w:rPr>
                              </w:pPr>
                              <w:r>
                                <w:rPr>
                                  <w:sz w:val="20"/>
                                  <w:szCs w:val="20"/>
                                </w:rPr>
                                <w:t>Neural Networks</w:t>
                              </w:r>
                            </w:p>
                          </w:txbxContent>
                        </wps:txbx>
                        <wps:bodyPr rot="0" vert="horz" wrap="square" lIns="91440" tIns="45720" rIns="91440" bIns="45720" anchor="t" anchorCtr="0">
                          <a:noAutofit/>
                        </wps:bodyPr>
                      </wps:wsp>
                      <wps:wsp>
                        <wps:cNvPr id="267" name="Text Box 2"/>
                        <wps:cNvSpPr txBox="1">
                          <a:spLocks noChangeArrowheads="1"/>
                        </wps:cNvSpPr>
                        <wps:spPr bwMode="auto">
                          <a:xfrm>
                            <a:off x="3188177" y="381856"/>
                            <a:ext cx="1699200" cy="897890"/>
                          </a:xfrm>
                          <a:prstGeom prst="rect">
                            <a:avLst/>
                          </a:prstGeom>
                          <a:noFill/>
                          <a:ln w="9525">
                            <a:noFill/>
                            <a:miter lim="800000"/>
                            <a:headEnd/>
                            <a:tailEnd/>
                          </a:ln>
                        </wps:spPr>
                        <wps:txbx>
                          <w:txbxContent>
                            <w:p w14:paraId="31BB3F34" w14:textId="77777777" w:rsidR="00DF60FF" w:rsidRPr="00866A7A" w:rsidRDefault="00DF60FF" w:rsidP="0066456E">
                              <w:pPr>
                                <w:pStyle w:val="ListParagraph"/>
                                <w:numPr>
                                  <w:ilvl w:val="0"/>
                                  <w:numId w:val="6"/>
                                </w:numPr>
                                <w:rPr>
                                  <w:sz w:val="20"/>
                                  <w:szCs w:val="20"/>
                                </w:rPr>
                              </w:pPr>
                              <w:r w:rsidRPr="00866A7A">
                                <w:rPr>
                                  <w:sz w:val="20"/>
                                  <w:szCs w:val="20"/>
                                </w:rPr>
                                <w:t>Privacy-Preserving Neural Networks</w:t>
                              </w:r>
                            </w:p>
                            <w:p w14:paraId="77747213" w14:textId="77777777" w:rsidR="00DF60FF" w:rsidRPr="00866A7A" w:rsidRDefault="00DF60FF" w:rsidP="0066456E">
                              <w:pPr>
                                <w:pStyle w:val="ListParagraph"/>
                                <w:numPr>
                                  <w:ilvl w:val="0"/>
                                  <w:numId w:val="6"/>
                                </w:numPr>
                                <w:rPr>
                                  <w:sz w:val="20"/>
                                  <w:szCs w:val="20"/>
                                </w:rPr>
                              </w:pPr>
                              <w:r w:rsidRPr="00866A7A">
                                <w:rPr>
                                  <w:sz w:val="20"/>
                                  <w:szCs w:val="20"/>
                                </w:rPr>
                                <w:t>Review of current systems</w:t>
                              </w:r>
                            </w:p>
                          </w:txbxContent>
                        </wps:txbx>
                        <wps:bodyPr rot="0" vert="horz" wrap="square" lIns="91440" tIns="45720" rIns="91440" bIns="45720" anchor="t" anchorCtr="0">
                          <a:noAutofit/>
                        </wps:bodyPr>
                      </wps:wsp>
                      <wpg:grpSp>
                        <wpg:cNvPr id="268" name="Group 268"/>
                        <wpg:cNvGrpSpPr/>
                        <wpg:grpSpPr>
                          <a:xfrm>
                            <a:off x="4848045" y="221550"/>
                            <a:ext cx="1725080" cy="1283538"/>
                            <a:chOff x="0" y="1798"/>
                            <a:chExt cx="1725080" cy="1283538"/>
                          </a:xfrm>
                        </wpg:grpSpPr>
                        <wps:wsp>
                          <wps:cNvPr id="269" name="Rectangle: Rounded Corners 269"/>
                          <wps:cNvSpPr/>
                          <wps:spPr>
                            <a:xfrm>
                              <a:off x="191579" y="1798"/>
                              <a:ext cx="1406106" cy="1104181"/>
                            </a:xfrm>
                            <a:prstGeom prst="roundRect">
                              <a:avLst/>
                            </a:prstGeom>
                            <a:solidFill>
                              <a:schemeClr val="bg1"/>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Rounded Corners 270"/>
                          <wps:cNvSpPr/>
                          <wps:spPr>
                            <a:xfrm>
                              <a:off x="543465" y="914400"/>
                              <a:ext cx="1181615" cy="370936"/>
                            </a:xfrm>
                            <a:prstGeom prst="roundRect">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927FB" w14:textId="77777777" w:rsidR="00DF60FF" w:rsidRDefault="00DF60FF" w:rsidP="0066456E">
                                <w:pPr>
                                  <w:jc w:val="center"/>
                                </w:pPr>
                                <w:r>
                                  <w:t>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Text Box 2"/>
                          <wps:cNvSpPr txBox="1">
                            <a:spLocks noChangeArrowheads="1"/>
                          </wps:cNvSpPr>
                          <wps:spPr bwMode="auto">
                            <a:xfrm>
                              <a:off x="0" y="152414"/>
                              <a:ext cx="1597025" cy="897890"/>
                            </a:xfrm>
                            <a:prstGeom prst="rect">
                              <a:avLst/>
                            </a:prstGeom>
                            <a:noFill/>
                            <a:ln w="9525">
                              <a:noFill/>
                              <a:miter lim="800000"/>
                              <a:headEnd/>
                              <a:tailEnd/>
                            </a:ln>
                          </wps:spPr>
                          <wps:txbx>
                            <w:txbxContent>
                              <w:p w14:paraId="168FA360" w14:textId="6E0130BB" w:rsidR="00DF60FF" w:rsidRDefault="00DF60FF" w:rsidP="0066456E">
                                <w:pPr>
                                  <w:pStyle w:val="ListParagraph"/>
                                  <w:numPr>
                                    <w:ilvl w:val="0"/>
                                    <w:numId w:val="6"/>
                                  </w:numPr>
                                </w:pPr>
                                <w:r>
                                  <w:t>Conclusion</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8A6A39E" id="Group 255" o:spid="_x0000_s1100" style="position:absolute;left:0;text-align:left;margin-left:-28.5pt;margin-top:152.2pt;width:517.55pt;height:118.5pt;z-index:251660288;mso-position-horizontal-relative:text;mso-position-vertical-relative:text" coordsize="65731,1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">
                <v:roundrect id="Rectangle: Rounded Corners 256" o:spid="_x0000_s1101" style="position:absolute;left:2088;top:1766;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" fillcolor="white [3212]" strokecolor="#ed7d31 [3205]" strokeweight="2.25pt">
                  <v:stroke joinstyle="miter"/>
                  <v:textbox>
                    <w:txbxContent>
                      <w:p w14:paraId="7876D2D7" w14:textId="77777777" w:rsidR="00DF60FF" w:rsidRPr="00614C80" w:rsidRDefault="00DF60FF" w:rsidP="0066456E"/>
                    </w:txbxContent>
                  </v:textbox>
                </v:roundrect>
                <v:roundrect id="Rectangle: Rounded Corners 257" o:spid="_x0000_s1102" style="position:absolute;left:18047;top:1852;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" fillcolor="white [3212]" strokecolor="#ffc000 [3207]" strokeweight="2.25pt">
                  <v:stroke joinstyle="miter"/>
                </v:roundrect>
                <v:roundrect id="Rectangle: Rounded Corners 258" o:spid="_x0000_s1103" style="position:absolute;left:34178;top:2024;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" fillcolor="white [3212]" strokecolor="#5b9bd5 [3208]" strokeweight="2.25pt">
                  <v:stroke joinstyle="miter"/>
                </v:roundrect>
                <v:roundrect id="Rectangle: Rounded Corners 259" o:spid="_x0000_s1104" style="position:absolute;left:21479;top:10892;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" fillcolor="#ffc000 [3207]" strokecolor="white [3212]" strokeweight="1pt">
                  <v:stroke joinstyle="miter"/>
                  <v:textbox>
                    <w:txbxContent>
                      <w:p w14:paraId="018373C7" w14:textId="77777777" w:rsidR="00DF60FF" w:rsidRDefault="00DF60FF" w:rsidP="0066456E">
                        <w:pPr>
                          <w:jc w:val="center"/>
                        </w:pPr>
                        <w:r>
                          <w:t>Research</w:t>
                        </w:r>
                      </w:p>
                    </w:txbxContent>
                  </v:textbox>
                </v:roundrect>
                <v:roundrect id="Rectangle: Rounded Corners 260" o:spid="_x0000_s1105" style="position:absolute;left:37438;top:195;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" fillcolor="#5b9bd5 [3208]" strokecolor="white [3212]" strokeweight="1pt">
                  <v:stroke joinstyle="miter"/>
                  <v:textbox>
                    <w:txbxContent>
                      <w:p w14:paraId="2AFD3B89" w14:textId="77777777" w:rsidR="00DF60FF" w:rsidRPr="00A16FE6" w:rsidRDefault="00DF60FF" w:rsidP="0066456E">
                        <w:pPr>
                          <w:jc w:val="center"/>
                          <w:rPr>
                            <w:sz w:val="16"/>
                            <w:szCs w:val="16"/>
                          </w:rPr>
                        </w:pPr>
                        <w:r w:rsidRPr="00A16FE6">
                          <w:rPr>
                            <w:sz w:val="16"/>
                            <w:szCs w:val="16"/>
                          </w:rPr>
                          <w:t>Analysis, Design &amp; Implementation</w:t>
                        </w:r>
                      </w:p>
                    </w:txbxContent>
                  </v:textbox>
                </v:roundrect>
                <v:shape id="Connector: Curved 261" o:spid="_x0000_s1106" type="#_x0000_t38" style="position:absolute;left:18110;top:-4313;width:86;height:871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" adj="-796218" strokecolor="#ed7d31 [3205]" strokeweight="3pt">
                  <v:stroke endarrow="block" joinstyle="miter"/>
                </v:shape>
                <v:shape id="Connector: Curved 262" o:spid="_x0000_s1107" type="#_x0000_t38" style="position:absolute;left:32688;top:10254;width:87;height:871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" adj="-796218" strokecolor="#ffc000 [3207]" strokeweight="3pt">
                  <v:stroke endarrow="block" joinstyle="miter"/>
                </v:shape>
                <v:shape id="Connector: Curved 263" o:spid="_x0000_s1108" type="#_x0000_t38" style="position:absolute;left:50891;top:-4142;width:86;height:87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" adj="-796218" strokecolor="#5b9bd5 [3208]" strokeweight="3pt">
                  <v:stroke endarrow="block" joinstyle="miter"/>
                </v:shape>
                <v:shape id="Text Box 2" o:spid="_x0000_s1109" type="#_x0000_t202" style="position:absolute;top:3818;width:16141;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4FE1D0FC" w14:textId="77777777" w:rsidR="00DF60FF" w:rsidRDefault="00DF60FF" w:rsidP="0066456E">
                        <w:pPr>
                          <w:pStyle w:val="ListParagraph"/>
                          <w:numPr>
                            <w:ilvl w:val="0"/>
                            <w:numId w:val="6"/>
                          </w:numPr>
                        </w:pPr>
                        <w:r>
                          <w:t>Project Outline</w:t>
                        </w:r>
                      </w:p>
                      <w:p w14:paraId="251B2D33" w14:textId="77777777" w:rsidR="00DF60FF" w:rsidRDefault="00DF60FF" w:rsidP="0066456E">
                        <w:pPr>
                          <w:pStyle w:val="ListParagraph"/>
                          <w:numPr>
                            <w:ilvl w:val="0"/>
                            <w:numId w:val="6"/>
                          </w:numPr>
                        </w:pPr>
                        <w:r>
                          <w:t>Literature Review</w:t>
                        </w:r>
                      </w:p>
                    </w:txbxContent>
                  </v:textbox>
                </v:shape>
                <v:roundrect id="Rectangle: Rounded Corners 265" o:spid="_x0000_s1110" style="position:absolute;left:5520;top:109;width:11817;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" fillcolor="#ed7d31 [3205]" strokecolor="white [3212]" strokeweight="1pt">
                  <v:stroke joinstyle="miter"/>
                  <v:textbox>
                    <w:txbxContent>
                      <w:p w14:paraId="1EA1D100" w14:textId="77777777" w:rsidR="00DF60FF" w:rsidRDefault="00DF60FF" w:rsidP="0066456E">
                        <w:pPr>
                          <w:jc w:val="center"/>
                        </w:pPr>
                        <w:r>
                          <w:t>Preliminaries</w:t>
                        </w:r>
                      </w:p>
                    </w:txbxContent>
                  </v:textbox>
                </v:roundrect>
                <v:shape id="Text Box 2" o:spid="_x0000_s1111" type="#_x0000_t202" style="position:absolute;left:16131;top:2352;width:15970;height:8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40DBADD0" w14:textId="77777777" w:rsidR="00DF60FF" w:rsidRDefault="00DF60FF" w:rsidP="0066456E">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46A7E2F9" w14:textId="77777777" w:rsidR="00DF60FF" w:rsidRPr="00866A7A" w:rsidRDefault="00DF60FF" w:rsidP="0066456E">
                        <w:pPr>
                          <w:pStyle w:val="ListParagraph"/>
                          <w:numPr>
                            <w:ilvl w:val="0"/>
                            <w:numId w:val="6"/>
                          </w:numPr>
                          <w:rPr>
                            <w:sz w:val="20"/>
                            <w:szCs w:val="20"/>
                          </w:rPr>
                        </w:pPr>
                        <w:r>
                          <w:rPr>
                            <w:sz w:val="20"/>
                            <w:szCs w:val="20"/>
                          </w:rPr>
                          <w:t>Neural Networks</w:t>
                        </w:r>
                      </w:p>
                    </w:txbxContent>
                  </v:textbox>
                </v:shape>
                <v:shape id="Text Box 2" o:spid="_x0000_s1112" type="#_x0000_t202" style="position:absolute;left:31881;top:3818;width:16992;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1BB3F34" w14:textId="77777777" w:rsidR="00DF60FF" w:rsidRPr="00866A7A" w:rsidRDefault="00DF60FF" w:rsidP="0066456E">
                        <w:pPr>
                          <w:pStyle w:val="ListParagraph"/>
                          <w:numPr>
                            <w:ilvl w:val="0"/>
                            <w:numId w:val="6"/>
                          </w:numPr>
                          <w:rPr>
                            <w:sz w:val="20"/>
                            <w:szCs w:val="20"/>
                          </w:rPr>
                        </w:pPr>
                        <w:r w:rsidRPr="00866A7A">
                          <w:rPr>
                            <w:sz w:val="20"/>
                            <w:szCs w:val="20"/>
                          </w:rPr>
                          <w:t>Privacy-Preserving Neural Networks</w:t>
                        </w:r>
                      </w:p>
                      <w:p w14:paraId="77747213" w14:textId="77777777" w:rsidR="00DF60FF" w:rsidRPr="00866A7A" w:rsidRDefault="00DF60FF" w:rsidP="0066456E">
                        <w:pPr>
                          <w:pStyle w:val="ListParagraph"/>
                          <w:numPr>
                            <w:ilvl w:val="0"/>
                            <w:numId w:val="6"/>
                          </w:numPr>
                          <w:rPr>
                            <w:sz w:val="20"/>
                            <w:szCs w:val="20"/>
                          </w:rPr>
                        </w:pPr>
                        <w:r w:rsidRPr="00866A7A">
                          <w:rPr>
                            <w:sz w:val="20"/>
                            <w:szCs w:val="20"/>
                          </w:rPr>
                          <w:t>Review of current systems</w:t>
                        </w:r>
                      </w:p>
                    </w:txbxContent>
                  </v:textbox>
                </v:shape>
                <v:group id="Group 268" o:spid="_x0000_s1113" style="position:absolute;left:48480;top:2215;width:17251;height:12835" coordorigin=",17" coordsize="17250,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oundrect id="Rectangle: Rounded Corners 269" o:spid="_x0000_s1114" style="position:absolute;left:1915;top:17;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" fillcolor="white [3212]" strokecolor="#70ad47 [3209]" strokeweight="2.25pt">
                    <v:stroke joinstyle="miter"/>
                  </v:roundrect>
                  <v:roundrect id="Rectangle: Rounded Corners 270" o:spid="_x0000_s1115" style="position:absolute;left:5434;top:9144;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" fillcolor="#70ad47 [3209]" strokecolor="white [3212]" strokeweight="1pt">
                    <v:stroke joinstyle="miter"/>
                    <v:textbox>
                      <w:txbxContent>
                        <w:p w14:paraId="494927FB" w14:textId="77777777" w:rsidR="00DF60FF" w:rsidRDefault="00DF60FF" w:rsidP="0066456E">
                          <w:pPr>
                            <w:jc w:val="center"/>
                          </w:pPr>
                          <w:r>
                            <w:t>Closure</w:t>
                          </w:r>
                        </w:p>
                      </w:txbxContent>
                    </v:textbox>
                  </v:roundrect>
                  <v:shape id="Text Box 2" o:spid="_x0000_s1116" type="#_x0000_t202" style="position:absolute;top:1524;width:15970;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168FA360" w14:textId="6E0130BB" w:rsidR="00DF60FF" w:rsidRDefault="00DF60FF" w:rsidP="0066456E">
                          <w:pPr>
                            <w:pStyle w:val="ListParagraph"/>
                            <w:numPr>
                              <w:ilvl w:val="0"/>
                              <w:numId w:val="6"/>
                            </w:numPr>
                          </w:pPr>
                          <w:r>
                            <w:t>Conclusion</w:t>
                          </w:r>
                        </w:p>
                      </w:txbxContent>
                    </v:textbox>
                  </v:shape>
                </v:group>
              </v:group>
            </w:pict>
          </mc:Fallback>
        </mc:AlternateContent>
      </w:r>
      <w:r>
        <w:rPr>
          <w:noProof/>
        </w:rPr>
        <mc:AlternateContent>
          <mc:Choice Requires="wps">
            <w:drawing>
              <wp:anchor distT="0" distB="0" distL="114300" distR="114300" simplePos="0" relativeHeight="251609085" behindDoc="0" locked="0" layoutInCell="1" allowOverlap="1" wp14:anchorId="6EA21F51" wp14:editId="6C9EB1EC">
                <wp:simplePos x="0" y="0"/>
                <wp:positionH relativeFrom="column">
                  <wp:posOffset>2973070</wp:posOffset>
                </wp:positionH>
                <wp:positionV relativeFrom="paragraph">
                  <wp:posOffset>2042160</wp:posOffset>
                </wp:positionV>
                <wp:extent cx="1595120" cy="1283970"/>
                <wp:effectExtent l="0" t="0" r="0" b="0"/>
                <wp:wrapNone/>
                <wp:docPr id="272" name="Rectangle: Rounded Corners 272"/>
                <wp:cNvGraphicFramePr/>
                <a:graphic xmlns:a="http://schemas.openxmlformats.org/drawingml/2006/main">
                  <a:graphicData uri="http://schemas.microsoft.com/office/word/2010/wordprocessingShape">
                    <wps:wsp>
                      <wps:cNvSpPr/>
                      <wps:spPr>
                        <a:xfrm>
                          <a:off x="0" y="0"/>
                          <a:ext cx="1595120" cy="1283970"/>
                        </a:xfrm>
                        <a:prstGeom prst="roundRect">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50000" r="50000" b="50000"/>
                          </a:path>
                          <a:tileRect/>
                        </a:grad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A70AC" id="Rectangle: Rounded Corners 272" o:spid="_x0000_s1026" style="position:absolute;margin-left:234.1pt;margin-top:160.8pt;width:125.6pt;height:101.1pt;z-index:25160908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" fillcolor="white [24]" stroked="f">
                <v:fill color2="#5b9bd5 [3208]" rotate="t" focusposition=".5,.5" focussize="" colors="0 white;22938f white;1 #5b9bd5" focus="100%" type="gradientRadial"/>
                <v:shadow on="t" color="black" opacity="41287f" offset="0,1.5pt"/>
              </v:roundrect>
            </w:pict>
          </mc:Fallback>
        </mc:AlternateContent>
      </w:r>
      <w:r w:rsidR="00F816C3" w:rsidRPr="00221D7C">
        <w:rPr>
          <w:color w:val="auto"/>
        </w:rPr>
        <w:t xml:space="preserve">Part </w:t>
      </w:r>
      <w:r w:rsidR="00221D7C" w:rsidRPr="00221D7C">
        <w:rPr>
          <w:color w:val="auto"/>
        </w:rPr>
        <w:t>Three</w:t>
      </w:r>
      <w:r w:rsidR="00F816C3" w:rsidRPr="00221D7C">
        <w:rPr>
          <w:color w:val="auto"/>
        </w:rPr>
        <w:t xml:space="preserve">: </w:t>
      </w:r>
      <w:r w:rsidR="002F15F8" w:rsidRPr="00221D7C">
        <w:rPr>
          <w:color w:val="auto"/>
        </w:rPr>
        <w:t>Analysis, Design &amp; Implementation</w:t>
      </w:r>
      <w:bookmarkEnd w:id="34"/>
      <w:r w:rsidR="009C2BB4">
        <w:br w:type="page"/>
      </w:r>
    </w:p>
    <w:p w14:paraId="3F5B3F81" w14:textId="56F3087F" w:rsidR="009C2BB4" w:rsidRDefault="00731B91" w:rsidP="009C2BB4">
      <w:pPr>
        <w:pStyle w:val="Heading2"/>
      </w:pPr>
      <w:bookmarkStart w:id="35" w:name="_Toc81280998"/>
      <w:r w:rsidRPr="002752E1">
        <w:rPr>
          <w:color w:val="5B9BD5" w:themeColor="accent5"/>
        </w:rPr>
        <w:lastRenderedPageBreak/>
        <w:t xml:space="preserve">Chapter </w:t>
      </w:r>
      <w:r w:rsidR="009F7BE0">
        <w:rPr>
          <w:color w:val="5B9BD5" w:themeColor="accent5"/>
        </w:rPr>
        <w:t>5</w:t>
      </w:r>
      <w:r w:rsidR="00A97E72" w:rsidRPr="002752E1">
        <w:rPr>
          <w:color w:val="5B9BD5" w:themeColor="accent5"/>
        </w:rPr>
        <w:t xml:space="preserve">: </w:t>
      </w:r>
      <w:r w:rsidR="00EE4346">
        <w:rPr>
          <w:color w:val="5B9BD5" w:themeColor="accent5"/>
        </w:rPr>
        <w:br/>
      </w:r>
      <w:r w:rsidR="00EE4346" w:rsidRPr="00EE4346">
        <w:rPr>
          <w:color w:val="5B9BD5" w:themeColor="accent5"/>
        </w:rPr>
        <w:t>Privacy-Preserving Neural Networks</w:t>
      </w:r>
      <w:bookmarkEnd w:id="35"/>
      <w:r w:rsidR="00EE4346">
        <w:t xml:space="preserve"> </w:t>
      </w:r>
      <w:r w:rsidR="009C2BB4">
        <w:br w:type="page"/>
      </w:r>
    </w:p>
    <w:p w14:paraId="1508F743" w14:textId="012EE727" w:rsidR="009B07C4" w:rsidRDefault="0098519C" w:rsidP="00847D61">
      <w:pPr>
        <w:pStyle w:val="Heading3"/>
        <w:shd w:val="clear" w:color="auto" w:fill="5B9BD5" w:themeFill="accent5"/>
      </w:pPr>
      <w:bookmarkStart w:id="36" w:name="_Toc81280999"/>
      <w:r>
        <w:lastRenderedPageBreak/>
        <w:t>5</w:t>
      </w:r>
      <w:r w:rsidR="009B07C4">
        <w:t>.</w:t>
      </w:r>
      <w:r w:rsidR="00705103">
        <w:t>1</w:t>
      </w:r>
      <w:r w:rsidR="009B07C4">
        <w:t xml:space="preserve"> </w:t>
      </w:r>
      <w:r w:rsidR="00EE4346">
        <w:t xml:space="preserve">Homomorphic </w:t>
      </w:r>
      <w:r w:rsidR="00070480">
        <w:t>T</w:t>
      </w:r>
      <w:r w:rsidR="00EE4346">
        <w:t>raining of Neural Networks</w:t>
      </w:r>
      <w:bookmarkEnd w:id="36"/>
    </w:p>
    <w:p w14:paraId="74BA6913" w14:textId="57635D83" w:rsidR="008A719A" w:rsidRPr="008A719A" w:rsidRDefault="008A719A" w:rsidP="008A719A">
      <w:r w:rsidRPr="008A719A">
        <w:rPr>
          <w:shd w:val="clear" w:color="auto" w:fill="FFFFFF"/>
        </w:rPr>
        <w:t xml:space="preserve">The training process </w:t>
      </w:r>
      <w:r w:rsidRPr="008A719A">
        <w:t>includes</w:t>
      </w:r>
      <w:r w:rsidRPr="008A719A">
        <w:rPr>
          <w:shd w:val="clear" w:color="auto" w:fill="FFFFFF"/>
        </w:rPr>
        <w:t xml:space="preserve"> </w:t>
      </w:r>
      <w:r w:rsidRPr="008A719A">
        <w:t>the development of</w:t>
      </w:r>
      <w:r w:rsidRPr="008A719A">
        <w:rPr>
          <w:shd w:val="clear" w:color="auto" w:fill="FFFFFF"/>
        </w:rPr>
        <w:t xml:space="preserve"> a mapping from the input </w:t>
      </w:r>
      <w:r w:rsidRPr="008A719A">
        <w:t>space to</w:t>
      </w:r>
      <w:r w:rsidRPr="008A719A">
        <w:rPr>
          <w:shd w:val="clear" w:color="auto" w:fill="FFFFFF"/>
        </w:rPr>
        <w:t xml:space="preserve"> the output space </w:t>
      </w:r>
      <w:r w:rsidRPr="008A719A">
        <w:t>according</w:t>
      </w:r>
      <w:r w:rsidRPr="008A719A">
        <w:rPr>
          <w:shd w:val="clear" w:color="auto" w:fill="FFFFFF"/>
        </w:rPr>
        <w:t xml:space="preserve"> </w:t>
      </w:r>
      <w:r w:rsidRPr="008A719A">
        <w:t>to</w:t>
      </w:r>
      <w:r w:rsidRPr="008A719A">
        <w:rPr>
          <w:shd w:val="clear" w:color="auto" w:fill="FFFFFF"/>
        </w:rPr>
        <w:t xml:space="preserve"> the modification of the weight w of each neuron. The network </w:t>
      </w:r>
      <w:r w:rsidRPr="008A719A">
        <w:t>can</w:t>
      </w:r>
      <w:r w:rsidRPr="008A719A">
        <w:rPr>
          <w:shd w:val="clear" w:color="auto" w:fill="FFFFFF"/>
        </w:rPr>
        <w:t xml:space="preserve"> learn and </w:t>
      </w:r>
      <w:r w:rsidRPr="008A719A">
        <w:t>summarize</w:t>
      </w:r>
      <w:r w:rsidRPr="008A719A">
        <w:rPr>
          <w:shd w:val="clear" w:color="auto" w:fill="FFFFFF"/>
        </w:rPr>
        <w:t xml:space="preserve"> information based on </w:t>
      </w:r>
      <w:r w:rsidRPr="008A719A">
        <w:t>various</w:t>
      </w:r>
      <w:r w:rsidRPr="008A719A">
        <w:rPr>
          <w:shd w:val="clear" w:color="auto" w:fill="FFFFFF"/>
        </w:rPr>
        <w:t xml:space="preserve"> examples. The </w:t>
      </w:r>
      <w:r w:rsidRPr="008A719A">
        <w:t>existence</w:t>
      </w:r>
      <w:r w:rsidRPr="008A719A">
        <w:rPr>
          <w:shd w:val="clear" w:color="auto" w:fill="FFFFFF"/>
        </w:rPr>
        <w:t xml:space="preserve"> of external </w:t>
      </w:r>
      <w:r w:rsidRPr="008A719A">
        <w:t>entities</w:t>
      </w:r>
      <w:r w:rsidRPr="008A719A">
        <w:rPr>
          <w:shd w:val="clear" w:color="auto" w:fill="FFFFFF"/>
        </w:rPr>
        <w:t xml:space="preserve"> that control the learning process is defined as </w:t>
      </w:r>
      <w:r w:rsidRPr="008A719A">
        <w:t>supervised</w:t>
      </w:r>
      <w:r w:rsidRPr="008A719A">
        <w:rPr>
          <w:shd w:val="clear" w:color="auto" w:fill="FFFFFF"/>
        </w:rPr>
        <w:t xml:space="preserve"> </w:t>
      </w:r>
      <w:r w:rsidRPr="008A719A">
        <w:t>learning</w:t>
      </w:r>
      <w:r w:rsidRPr="008A719A">
        <w:rPr>
          <w:shd w:val="clear" w:color="auto" w:fill="FFFFFF"/>
        </w:rPr>
        <w:t xml:space="preserve"> (SL). </w:t>
      </w:r>
      <w:r w:rsidRPr="008A719A">
        <w:t>at the same time.</w:t>
      </w:r>
      <w:r w:rsidRPr="008A719A">
        <w:rPr>
          <w:shd w:val="clear" w:color="auto" w:fill="FFFFFF"/>
        </w:rPr>
        <w:t xml:space="preserve"> The absence of </w:t>
      </w:r>
      <w:r w:rsidRPr="008A719A">
        <w:t>entities</w:t>
      </w:r>
      <w:r w:rsidRPr="008A719A">
        <w:rPr>
          <w:shd w:val="clear" w:color="auto" w:fill="FFFFFF"/>
        </w:rPr>
        <w:t xml:space="preserve"> is </w:t>
      </w:r>
      <w:r w:rsidRPr="008A719A">
        <w:t>represented</w:t>
      </w:r>
      <w:r w:rsidRPr="008A719A">
        <w:rPr>
          <w:shd w:val="clear" w:color="auto" w:fill="FFFFFF"/>
        </w:rPr>
        <w:t xml:space="preserve"> as </w:t>
      </w:r>
      <w:r w:rsidRPr="008A719A">
        <w:t>unsupervised</w:t>
      </w:r>
      <w:r w:rsidRPr="008A719A">
        <w:rPr>
          <w:shd w:val="clear" w:color="auto" w:fill="FFFFFF"/>
        </w:rPr>
        <w:t xml:space="preserve"> </w:t>
      </w:r>
      <w:r w:rsidRPr="008A719A">
        <w:t>learning</w:t>
      </w:r>
      <w:r w:rsidRPr="008A719A">
        <w:rPr>
          <w:shd w:val="clear" w:color="auto" w:fill="FFFFFF"/>
        </w:rPr>
        <w:t xml:space="preserve"> (UL).</w:t>
      </w:r>
    </w:p>
    <w:p w14:paraId="55B0BDA0" w14:textId="64742DB6" w:rsidR="008A719A" w:rsidRPr="00B8052E" w:rsidRDefault="008A719A" w:rsidP="008A719A">
      <w:r w:rsidRPr="008A719A">
        <w:rPr>
          <w:shd w:val="clear" w:color="auto" w:fill="FFFFFF"/>
        </w:rPr>
        <w:t xml:space="preserve">In </w:t>
      </w:r>
      <w:r w:rsidRPr="00B8052E">
        <w:rPr>
          <w:shd w:val="clear" w:color="auto" w:fill="FFFFFF"/>
        </w:rPr>
        <w:t xml:space="preserve">supervised learning, when the expected output </w:t>
      </w:r>
      <m:oMath>
        <m:acc>
          <m:accPr>
            <m:ctrlPr>
              <w:rPr>
                <w:rFonts w:ascii="Cambria Math" w:hAnsi="Cambria Math"/>
                <w:i/>
              </w:rPr>
            </m:ctrlPr>
          </m:accPr>
          <m:e>
            <m:r>
              <w:rPr>
                <w:rFonts w:ascii="Cambria Math" w:hAnsi="Cambria Math"/>
              </w:rPr>
              <m:t>ϑ</m:t>
            </m:r>
          </m:e>
        </m:acc>
      </m:oMath>
      <w:r w:rsidRPr="00B8052E">
        <w:rPr>
          <w:rFonts w:eastAsiaTheme="minorEastAsia"/>
        </w:rPr>
        <w:t xml:space="preserve"> </w:t>
      </w:r>
      <w:r w:rsidRPr="00B8052E">
        <w:t>is different</w:t>
      </w:r>
      <w:r w:rsidRPr="00B8052E">
        <w:rPr>
          <w:shd w:val="clear" w:color="auto" w:fill="FFFFFF"/>
        </w:rPr>
        <w:t xml:space="preserve"> </w:t>
      </w:r>
      <w:r w:rsidRPr="00B8052E">
        <w:t>from the actual</w:t>
      </w:r>
      <w:r w:rsidRPr="00B8052E">
        <w:rPr>
          <w:shd w:val="clear" w:color="auto" w:fill="FFFFFF"/>
        </w:rPr>
        <w:t xml:space="preserve"> output </w:t>
      </w:r>
      <m:oMath>
        <m:r>
          <w:rPr>
            <w:rFonts w:ascii="Cambria Math" w:hAnsi="Cambria Math"/>
          </w:rPr>
          <m:t>ϑ</m:t>
        </m:r>
      </m:oMath>
      <w:r w:rsidRPr="00B8052E">
        <w:t>, the supervisor will</w:t>
      </w:r>
      <w:r w:rsidRPr="00B8052E">
        <w:rPr>
          <w:shd w:val="clear" w:color="auto" w:fill="FFFFFF"/>
        </w:rPr>
        <w:t xml:space="preserve"> </w:t>
      </w:r>
      <w:r w:rsidRPr="00B8052E">
        <w:t xml:space="preserve">adjust </w:t>
      </w:r>
      <m:oMath>
        <m:r>
          <w:rPr>
            <w:rFonts w:ascii="Cambria Math" w:hAnsi="Cambria Math"/>
          </w:rPr>
          <m:t>w</m:t>
        </m:r>
      </m:oMath>
      <w:r w:rsidRPr="00B8052E">
        <w:t>.</w:t>
      </w:r>
      <w:r w:rsidRPr="00B8052E">
        <w:rPr>
          <w:shd w:val="clear" w:color="auto" w:fill="FFFFFF"/>
        </w:rPr>
        <w:t xml:space="preserve"> The loss 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ϑ</m:t>
                </m:r>
              </m:e>
            </m:acc>
            <m:r>
              <w:rPr>
                <w:rFonts w:ascii="Cambria Math" w:hAnsi="Cambria Math"/>
              </w:rPr>
              <m:t>, ϑ</m:t>
            </m:r>
          </m:e>
        </m:d>
        <m:r>
          <w:rPr>
            <w:rFonts w:ascii="Cambria Math" w:hAnsi="Cambria Math"/>
          </w:rPr>
          <m:t xml:space="preserve"> </m:t>
        </m:r>
      </m:oMath>
      <w:r w:rsidRPr="00B8052E">
        <w:rPr>
          <w:shd w:val="clear" w:color="auto" w:fill="FFFFFF"/>
        </w:rPr>
        <w:t xml:space="preserve">measures the error between </w:t>
      </w:r>
      <w:r w:rsidRPr="00B8052E">
        <w:t>the</w:t>
      </w:r>
      <w:r w:rsidRPr="00B8052E">
        <w:rPr>
          <w:shd w:val="clear" w:color="auto" w:fill="FFFFFF"/>
        </w:rPr>
        <w:t xml:space="preserve"> </w:t>
      </w:r>
      <w:r w:rsidRPr="00B8052E">
        <w:t>two outputs.</w:t>
      </w:r>
      <w:r w:rsidRPr="00B8052E">
        <w:rPr>
          <w:shd w:val="clear" w:color="auto" w:fill="FFFFFF"/>
        </w:rPr>
        <w:t xml:space="preserve"> In general</w:t>
      </w:r>
      <w:r w:rsidRPr="00B8052E">
        <w:t xml:space="preserve"> terms,</w:t>
      </w:r>
      <w:r w:rsidRPr="00B8052E">
        <w:rPr>
          <w:shd w:val="clear" w:color="auto" w:fill="FFFFFF"/>
        </w:rPr>
        <w:t xml:space="preserve"> the training process is </w:t>
      </w:r>
      <w:r w:rsidRPr="00B8052E">
        <w:t>as</w:t>
      </w:r>
      <w:r w:rsidRPr="00B8052E">
        <w:rPr>
          <w:shd w:val="clear" w:color="auto" w:fill="FFFFFF"/>
        </w:rPr>
        <w:t xml:space="preserve"> </w:t>
      </w:r>
      <w:r w:rsidRPr="00B8052E">
        <w:t>follows:</w:t>
      </w:r>
    </w:p>
    <w:p w14:paraId="40F6754B" w14:textId="693E978E" w:rsidR="008A719A" w:rsidRPr="00B8052E" w:rsidRDefault="001663B4" w:rsidP="008A719A">
      <w:pPr>
        <w:pStyle w:val="ListParagraph"/>
        <w:numPr>
          <w:ilvl w:val="0"/>
          <w:numId w:val="21"/>
        </w:numPr>
      </w:pPr>
      <w:r w:rsidRPr="00B8052E">
        <w:t>the network receives an input pattern x</w:t>
      </w:r>
      <w:r w:rsidR="008A719A" w:rsidRPr="00B8052E">
        <w:t xml:space="preserve"> </w:t>
      </w:r>
    </w:p>
    <w:p w14:paraId="757BBFD5" w14:textId="4AC1008A" w:rsidR="008A719A" w:rsidRPr="00B8052E" w:rsidRDefault="001663B4" w:rsidP="008A719A">
      <w:pPr>
        <w:pStyle w:val="ListParagraph"/>
        <w:numPr>
          <w:ilvl w:val="0"/>
          <w:numId w:val="21"/>
        </w:numPr>
      </w:pPr>
      <w:r w:rsidRPr="00B8052E">
        <w:t xml:space="preserve">it calculates the output ϑ = Net(x) </w:t>
      </w:r>
      <w:r w:rsidR="00B8052E" w:rsidRPr="00B8052E">
        <w:t>which f</w:t>
      </w:r>
      <w:r w:rsidRPr="00B8052E">
        <w:t>eed</w:t>
      </w:r>
      <w:r w:rsidR="00B8052E" w:rsidRPr="00B8052E">
        <w:t>s</w:t>
      </w:r>
      <w:r w:rsidRPr="00B8052E">
        <w:t xml:space="preserve"> x forward and </w:t>
      </w:r>
      <w:r w:rsidR="00B8052E" w:rsidRPr="00B8052E">
        <w:t>executes</w:t>
      </w:r>
      <w:r w:rsidRPr="00B8052E">
        <w:t xml:space="preserve"> all the </w:t>
      </w:r>
      <w:r w:rsidR="00B8052E" w:rsidRPr="00B8052E">
        <w:t>calculations</w:t>
      </w:r>
      <w:r w:rsidRPr="00B8052E">
        <w:t xml:space="preserve"> until the output </w:t>
      </w:r>
      <w:r w:rsidR="00511F9F" w:rsidRPr="00B8052E">
        <w:t>layer</w:t>
      </w:r>
    </w:p>
    <w:p w14:paraId="13441B16" w14:textId="635DE8B0" w:rsidR="008A719A" w:rsidRPr="00B8052E" w:rsidRDefault="001663B4" w:rsidP="008A719A">
      <w:pPr>
        <w:pStyle w:val="ListParagraph"/>
        <w:numPr>
          <w:ilvl w:val="0"/>
          <w:numId w:val="21"/>
        </w:numPr>
      </w:pPr>
      <w:r w:rsidRPr="00B8052E">
        <w:t xml:space="preserve">the network computes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ϑ</m:t>
                </m:r>
              </m:e>
            </m:acc>
            <m:r>
              <w:rPr>
                <w:rFonts w:ascii="Cambria Math" w:hAnsi="Cambria Math"/>
              </w:rPr>
              <m:t>, ϑ</m:t>
            </m:r>
          </m:e>
        </m:d>
      </m:oMath>
      <w:r w:rsidRPr="00B8052E">
        <w:t xml:space="preserve"> </w:t>
      </w:r>
      <w:r w:rsidR="00B8052E" w:rsidRPr="00B8052E">
        <w:t xml:space="preserve"> </w:t>
      </w:r>
      <w:r w:rsidRPr="00B8052E">
        <w:t xml:space="preserve"> </w:t>
      </w:r>
    </w:p>
    <w:p w14:paraId="6D4BA940" w14:textId="73E680DF" w:rsidR="008A719A" w:rsidRPr="00B8052E" w:rsidRDefault="00B8052E" w:rsidP="008A719A">
      <w:pPr>
        <w:pStyle w:val="ListParagraph"/>
        <w:numPr>
          <w:ilvl w:val="0"/>
          <w:numId w:val="21"/>
        </w:numPr>
      </w:pPr>
      <w:r w:rsidRPr="00B8052E">
        <w:t>modify</w:t>
      </w:r>
      <w:r w:rsidR="001663B4" w:rsidRPr="00B8052E">
        <w:t xml:space="preserve"> the weights to reduce the error</w:t>
      </w:r>
    </w:p>
    <w:p w14:paraId="7A43AFE2" w14:textId="04601AF9" w:rsidR="008A719A" w:rsidRPr="00B8052E" w:rsidRDefault="00B8052E" w:rsidP="008A719A">
      <w:pPr>
        <w:pStyle w:val="ListParagraph"/>
        <w:numPr>
          <w:ilvl w:val="0"/>
          <w:numId w:val="21"/>
        </w:numPr>
      </w:pPr>
      <w:r w:rsidRPr="00B8052E">
        <w:t>lastly</w:t>
      </w:r>
      <w:r w:rsidR="008A719A" w:rsidRPr="00B8052E">
        <w:t xml:space="preserve">, </w:t>
      </w:r>
      <w:r w:rsidR="001663B4" w:rsidRPr="00B8052E">
        <w:t xml:space="preserve">the network </w:t>
      </w:r>
      <w:r w:rsidRPr="00B8052E">
        <w:t xml:space="preserve">concentrates on the data and </w:t>
      </w:r>
      <w:r w:rsidR="001663B4" w:rsidRPr="00B8052E">
        <w:t>repeats the process several times for all the sample</w:t>
      </w:r>
      <w:r w:rsidRPr="00B8052E">
        <w:t>s</w:t>
      </w:r>
      <w:r w:rsidR="001663B4" w:rsidRPr="00B8052E">
        <w:t xml:space="preserve">. </w:t>
      </w:r>
    </w:p>
    <w:p w14:paraId="5C79E155" w14:textId="6E30141F" w:rsidR="00B8052E" w:rsidRPr="00501C5F" w:rsidRDefault="00B8052E" w:rsidP="00B8052E">
      <w:r w:rsidRPr="00B8052E">
        <w:rPr>
          <w:shd w:val="clear" w:color="auto" w:fill="FFFFFF"/>
        </w:rPr>
        <w:t xml:space="preserve">The </w:t>
      </w:r>
      <w:r w:rsidRPr="00B8052E">
        <w:t>goal</w:t>
      </w:r>
      <w:r w:rsidRPr="00B8052E">
        <w:rPr>
          <w:shd w:val="clear" w:color="auto" w:fill="FFFFFF"/>
        </w:rPr>
        <w:t xml:space="preserve"> is to find a </w:t>
      </w:r>
      <w:r w:rsidRPr="00B8052E">
        <w:t>set</w:t>
      </w:r>
      <w:r w:rsidRPr="00B8052E">
        <w:rPr>
          <w:shd w:val="clear" w:color="auto" w:fill="FFFFFF"/>
        </w:rPr>
        <w:t xml:space="preserve"> of weights that </w:t>
      </w:r>
      <w:r w:rsidRPr="00B8052E">
        <w:t>minimizes</w:t>
      </w:r>
      <w:r w:rsidRPr="00B8052E">
        <w:rPr>
          <w:shd w:val="clear" w:color="auto" w:fill="FFFFFF"/>
        </w:rPr>
        <w:t xml:space="preserve"> </w:t>
      </w:r>
      <w:r w:rsidRPr="00B8052E">
        <w:t>this</w:t>
      </w:r>
      <w:r w:rsidRPr="00B8052E">
        <w:rPr>
          <w:shd w:val="clear" w:color="auto" w:fill="FFFFFF"/>
        </w:rPr>
        <w:t xml:space="preserve"> error. The </w:t>
      </w:r>
      <w:r w:rsidRPr="00B8052E">
        <w:t>neural</w:t>
      </w:r>
      <w:r w:rsidRPr="00B8052E">
        <w:rPr>
          <w:shd w:val="clear" w:color="auto" w:fill="FFFFFF"/>
        </w:rPr>
        <w:t xml:space="preserve"> </w:t>
      </w:r>
      <w:r w:rsidRPr="00B8052E">
        <w:t>network must</w:t>
      </w:r>
      <w:r w:rsidRPr="00B8052E">
        <w:rPr>
          <w:shd w:val="clear" w:color="auto" w:fill="FFFFFF"/>
        </w:rPr>
        <w:t xml:space="preserve"> provide </w:t>
      </w:r>
      <w:r w:rsidRPr="00B8052E">
        <w:t>the correct</w:t>
      </w:r>
      <w:r w:rsidRPr="00B8052E">
        <w:rPr>
          <w:shd w:val="clear" w:color="auto" w:fill="FFFFFF"/>
        </w:rPr>
        <w:t xml:space="preserve"> </w:t>
      </w:r>
      <w:r w:rsidRPr="00B8052E">
        <w:t>response</w:t>
      </w:r>
      <w:r w:rsidRPr="00B8052E">
        <w:rPr>
          <w:shd w:val="clear" w:color="auto" w:fill="FFFFFF"/>
        </w:rPr>
        <w:t xml:space="preserve"> after the training process, even </w:t>
      </w:r>
      <w:r w:rsidRPr="00B8052E">
        <w:t>if</w:t>
      </w:r>
      <w:r w:rsidRPr="00B8052E">
        <w:rPr>
          <w:shd w:val="clear" w:color="auto" w:fill="FFFFFF"/>
        </w:rPr>
        <w:t xml:space="preserve"> there</w:t>
      </w:r>
      <w:r w:rsidRPr="00B8052E">
        <w:t xml:space="preserve"> are</w:t>
      </w:r>
      <w:r w:rsidRPr="00B8052E">
        <w:rPr>
          <w:shd w:val="clear" w:color="auto" w:fill="FFFFFF"/>
        </w:rPr>
        <w:t xml:space="preserve"> patterns that are not used to train the model. In the testing phase, </w:t>
      </w:r>
      <w:r>
        <w:rPr>
          <w:shd w:val="clear" w:color="auto" w:fill="FFFFFF"/>
        </w:rPr>
        <w:t xml:space="preserve">the </w:t>
      </w:r>
      <w:r w:rsidRPr="00B8052E">
        <w:t>neural network is evaluated using a set of examples other than the training phase samples. The idea is to avoid overfitting the model and measure its efficiency with new information. The general process is an analogy to the evolution of the human brain in a person's life. The training includes computationally intensive tasks, even for non-homomorphic encryption models.</w:t>
      </w:r>
      <w:r>
        <w:t xml:space="preserve"> </w:t>
      </w:r>
      <w:r w:rsidRPr="00B8052E">
        <w:rPr>
          <w:shd w:val="clear" w:color="auto" w:fill="FFFFFF"/>
        </w:rPr>
        <w:t xml:space="preserve">Training </w:t>
      </w:r>
      <w:r w:rsidRPr="00B8052E">
        <w:t>the</w:t>
      </w:r>
      <w:r w:rsidRPr="00B8052E">
        <w:rPr>
          <w:shd w:val="clear" w:color="auto" w:fill="FFFFFF"/>
        </w:rPr>
        <w:t xml:space="preserve"> neural network itself involves </w:t>
      </w:r>
      <w:r w:rsidRPr="00B8052E">
        <w:t>many</w:t>
      </w:r>
      <w:r w:rsidRPr="00B8052E">
        <w:rPr>
          <w:shd w:val="clear" w:color="auto" w:fill="FFFFFF"/>
        </w:rPr>
        <w:t xml:space="preserve"> operations to find the </w:t>
      </w:r>
      <w:r w:rsidRPr="00B8052E">
        <w:t>set</w:t>
      </w:r>
      <w:r w:rsidRPr="00B8052E">
        <w:rPr>
          <w:shd w:val="clear" w:color="auto" w:fill="FFFFFF"/>
        </w:rPr>
        <w:t xml:space="preserve"> of weights that </w:t>
      </w:r>
      <w:r w:rsidRPr="00B8052E">
        <w:t>minimizes</w:t>
      </w:r>
      <w:r>
        <w:rPr>
          <w:shd w:val="clear" w:color="auto" w:fill="FFFFFF"/>
        </w:rPr>
        <w:t xml:space="preserve">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ϑ</m:t>
                </m:r>
              </m:e>
            </m:acc>
            <m:r>
              <w:rPr>
                <w:rFonts w:ascii="Cambria Math" w:hAnsi="Cambria Math"/>
              </w:rPr>
              <m:t>, ϑ</m:t>
            </m:r>
          </m:e>
        </m:d>
      </m:oMath>
      <w:r w:rsidRPr="00B8052E">
        <w:rPr>
          <w:shd w:val="clear" w:color="auto" w:fill="FFFFFF"/>
        </w:rPr>
        <w:t xml:space="preserve">. With </w:t>
      </w:r>
      <w:r>
        <w:rPr>
          <w:shd w:val="clear" w:color="auto" w:fill="FFFFFF"/>
        </w:rPr>
        <w:t>homomorphic encryption</w:t>
      </w:r>
      <w:r w:rsidRPr="00B8052E">
        <w:rPr>
          <w:shd w:val="clear" w:color="auto" w:fill="FFFFFF"/>
        </w:rPr>
        <w:t xml:space="preserve">, it becomes more challenging even with advanced </w:t>
      </w:r>
      <w:r w:rsidRPr="00B8052E">
        <w:t>technology.</w:t>
      </w:r>
    </w:p>
    <w:p w14:paraId="4580D3CF" w14:textId="6FBE4EF1" w:rsidR="00B8052E" w:rsidRPr="00B8052E" w:rsidRDefault="00B8052E" w:rsidP="00B8052E">
      <w:r w:rsidRPr="00501C5F">
        <w:rPr>
          <w:shd w:val="clear" w:color="auto" w:fill="FFFFFF"/>
        </w:rPr>
        <w:t xml:space="preserve">In the </w:t>
      </w:r>
      <w:r w:rsidRPr="00501C5F">
        <w:t>field of homomorphic</w:t>
      </w:r>
      <w:r w:rsidRPr="00501C5F">
        <w:rPr>
          <w:shd w:val="clear" w:color="auto" w:fill="FFFFFF"/>
        </w:rPr>
        <w:t xml:space="preserve"> encryption, the training process </w:t>
      </w:r>
      <w:r w:rsidRPr="00501C5F">
        <w:t>involves</w:t>
      </w:r>
      <w:r w:rsidRPr="00501C5F">
        <w:rPr>
          <w:shd w:val="clear" w:color="auto" w:fill="FFFFFF"/>
        </w:rPr>
        <w:t xml:space="preserve"> </w:t>
      </w:r>
      <w:proofErr w:type="gramStart"/>
      <w:r w:rsidRPr="00501C5F">
        <w:t>a large</w:t>
      </w:r>
      <w:r w:rsidRPr="00501C5F">
        <w:rPr>
          <w:shd w:val="clear" w:color="auto" w:fill="FFFFFF"/>
        </w:rPr>
        <w:t xml:space="preserve"> </w:t>
      </w:r>
      <w:r w:rsidRPr="00501C5F">
        <w:t>number of</w:t>
      </w:r>
      <w:proofErr w:type="gramEnd"/>
      <w:r w:rsidRPr="00501C5F">
        <w:t xml:space="preserve"> encrypted</w:t>
      </w:r>
      <w:r w:rsidRPr="00501C5F">
        <w:rPr>
          <w:shd w:val="clear" w:color="auto" w:fill="FFFFFF"/>
        </w:rPr>
        <w:t xml:space="preserve"> messages and </w:t>
      </w:r>
      <w:r w:rsidRPr="00501C5F">
        <w:t>multiple starts and runs.</w:t>
      </w:r>
      <w:r w:rsidRPr="00501C5F">
        <w:rPr>
          <w:shd w:val="clear" w:color="auto" w:fill="FFFFFF"/>
        </w:rPr>
        <w:t xml:space="preserve"> Its computational complexity is </w:t>
      </w:r>
      <w:r w:rsidRPr="00501C5F">
        <w:t>the</w:t>
      </w:r>
      <w:r w:rsidRPr="00501C5F">
        <w:rPr>
          <w:shd w:val="clear" w:color="auto" w:fill="FFFFFF"/>
        </w:rPr>
        <w:t xml:space="preserve"> order of magnitude of unencrypted training. For </w:t>
      </w:r>
      <w:r w:rsidRPr="00501C5F">
        <w:t>example,</w:t>
      </w:r>
      <w:r w:rsidRPr="00501C5F">
        <w:rPr>
          <w:shd w:val="clear" w:color="auto" w:fill="FFFFFF"/>
        </w:rPr>
        <w:t xml:space="preserve"> the computational cost of training </w:t>
      </w:r>
      <w:r w:rsidRPr="00501C5F">
        <w:t>a seven-layer CNN using a traditional CPU is</w:t>
      </w:r>
      <w:r w:rsidRPr="00501C5F">
        <w:rPr>
          <w:shd w:val="clear" w:color="auto" w:fill="FFFFFF"/>
        </w:rPr>
        <w:t xml:space="preserve"> </w:t>
      </w:r>
      <w:r w:rsidRPr="00501C5F">
        <w:t>about</w:t>
      </w:r>
      <w:r w:rsidRPr="00501C5F">
        <w:rPr>
          <w:shd w:val="clear" w:color="auto" w:fill="FFFFFF"/>
        </w:rPr>
        <w:t xml:space="preserve"> </w:t>
      </w:r>
      <w:r w:rsidRPr="00501C5F">
        <w:t>1</w:t>
      </w:r>
      <w:r w:rsidRPr="00501C5F">
        <w:rPr>
          <w:shd w:val="clear" w:color="auto" w:fill="FFFFFF"/>
        </w:rPr>
        <w:t xml:space="preserve"> hour, while </w:t>
      </w:r>
      <w:r w:rsidRPr="00501C5F">
        <w:t>training</w:t>
      </w:r>
      <w:r w:rsidRPr="00501C5F">
        <w:rPr>
          <w:shd w:val="clear" w:color="auto" w:fill="FFFFFF"/>
        </w:rPr>
        <w:t xml:space="preserve"> the same CNN </w:t>
      </w:r>
      <w:r w:rsidRPr="00501C5F">
        <w:t>using</w:t>
      </w:r>
      <w:r w:rsidRPr="00501C5F">
        <w:rPr>
          <w:shd w:val="clear" w:color="auto" w:fill="FFFFFF"/>
        </w:rPr>
        <w:t xml:space="preserve"> homomorphic encryption requires </w:t>
      </w:r>
      <w:r w:rsidRPr="00501C5F">
        <w:t>about</w:t>
      </w:r>
      <w:r w:rsidRPr="00501C5F">
        <w:rPr>
          <w:shd w:val="clear" w:color="auto" w:fill="FFFFFF"/>
        </w:rPr>
        <w:t xml:space="preserve"> a year </w:t>
      </w:r>
      <w:sdt>
        <w:sdtPr>
          <w:rPr>
            <w:shd w:val="clear" w:color="auto" w:fill="FFFFFF"/>
          </w:rPr>
          <w:id w:val="-618060328"/>
          <w:citation/>
        </w:sdtPr>
        <w:sdtEndPr/>
        <w:sdtContent>
          <w:r w:rsidR="00501C5F" w:rsidRPr="00501C5F">
            <w:rPr>
              <w:shd w:val="clear" w:color="auto" w:fill="FFFFFF"/>
            </w:rPr>
            <w:fldChar w:fldCharType="begin"/>
          </w:r>
          <w:r w:rsidR="00501C5F" w:rsidRPr="00501C5F">
            <w:rPr>
              <w:shd w:val="clear" w:color="auto" w:fill="FFFFFF"/>
            </w:rPr>
            <w:instrText xml:space="preserve"> CITATION Ron20 \l 2057 </w:instrText>
          </w:r>
          <w:r w:rsidR="00501C5F" w:rsidRPr="00501C5F">
            <w:rPr>
              <w:shd w:val="clear" w:color="auto" w:fill="FFFFFF"/>
            </w:rPr>
            <w:fldChar w:fldCharType="separate"/>
          </w:r>
          <w:r w:rsidR="00B46407" w:rsidRPr="00B46407">
            <w:rPr>
              <w:noProof/>
              <w:shd w:val="clear" w:color="auto" w:fill="FFFFFF"/>
            </w:rPr>
            <w:t>(T, 2020)</w:t>
          </w:r>
          <w:r w:rsidR="00501C5F" w:rsidRPr="00501C5F">
            <w:rPr>
              <w:shd w:val="clear" w:color="auto" w:fill="FFFFFF"/>
            </w:rPr>
            <w:fldChar w:fldCharType="end"/>
          </w:r>
        </w:sdtContent>
      </w:sdt>
      <w:r w:rsidRPr="00501C5F">
        <w:rPr>
          <w:shd w:val="clear" w:color="auto" w:fill="FFFFFF"/>
        </w:rPr>
        <w:t xml:space="preserve">. </w:t>
      </w:r>
      <w:r w:rsidRPr="00501C5F">
        <w:t>Therefore</w:t>
      </w:r>
      <w:r w:rsidRPr="00B8052E">
        <w:t>, it is not practical to train deep neural networks that can contain tens, hundreds, or even thousands of layers.</w:t>
      </w:r>
    </w:p>
    <w:p w14:paraId="63406B78" w14:textId="2ADC95A4" w:rsidR="00B8052E" w:rsidRPr="00B8052E" w:rsidRDefault="00B8052E" w:rsidP="00B8052E">
      <w:r w:rsidRPr="00B8052E">
        <w:rPr>
          <w:shd w:val="clear" w:color="auto" w:fill="FFFFFF"/>
        </w:rPr>
        <w:t>T</w:t>
      </w:r>
      <w:r w:rsidRPr="00B8052E">
        <w:t>here are two</w:t>
      </w:r>
      <w:r w:rsidRPr="00B8052E">
        <w:rPr>
          <w:shd w:val="clear" w:color="auto" w:fill="FFFFFF"/>
        </w:rPr>
        <w:t xml:space="preserve"> </w:t>
      </w:r>
      <w:r w:rsidRPr="00B8052E">
        <w:t>common options</w:t>
      </w:r>
      <w:r w:rsidRPr="00B8052E">
        <w:rPr>
          <w:shd w:val="clear" w:color="auto" w:fill="FFFFFF"/>
        </w:rPr>
        <w:t xml:space="preserve"> </w:t>
      </w:r>
      <w:r w:rsidRPr="00B8052E">
        <w:t>for</w:t>
      </w:r>
      <w:r w:rsidRPr="00B8052E">
        <w:rPr>
          <w:shd w:val="clear" w:color="auto" w:fill="FFFFFF"/>
        </w:rPr>
        <w:t xml:space="preserve"> </w:t>
      </w:r>
      <w:r w:rsidRPr="00B8052E">
        <w:t>handling</w:t>
      </w:r>
      <w:r w:rsidRPr="00B8052E">
        <w:rPr>
          <w:shd w:val="clear" w:color="auto" w:fill="FFFFFF"/>
        </w:rPr>
        <w:t xml:space="preserve"> bootstrapping during homomorphic </w:t>
      </w:r>
      <w:r w:rsidRPr="00B8052E">
        <w:t>encryption</w:t>
      </w:r>
      <w:r w:rsidRPr="00B8052E">
        <w:rPr>
          <w:shd w:val="clear" w:color="auto" w:fill="FFFFFF"/>
        </w:rPr>
        <w:t xml:space="preserve"> neural network training: acceleration and </w:t>
      </w:r>
      <w:r w:rsidRPr="00B8052E">
        <w:t>deletion.</w:t>
      </w:r>
      <w:r w:rsidRPr="00B8052E">
        <w:rPr>
          <w:shd w:val="clear" w:color="auto" w:fill="FFFFFF"/>
        </w:rPr>
        <w:t xml:space="preserve"> </w:t>
      </w:r>
      <w:r w:rsidRPr="00B8052E">
        <w:t>High-performance,</w:t>
      </w:r>
      <w:r w:rsidRPr="00B8052E">
        <w:rPr>
          <w:shd w:val="clear" w:color="auto" w:fill="FFFFFF"/>
        </w:rPr>
        <w:t xml:space="preserve"> distributed, parallel computing </w:t>
      </w:r>
      <w:r w:rsidRPr="00B8052E">
        <w:t>provides</w:t>
      </w:r>
      <w:r w:rsidRPr="00B8052E">
        <w:rPr>
          <w:shd w:val="clear" w:color="auto" w:fill="FFFFFF"/>
        </w:rPr>
        <w:t xml:space="preserve"> tools for training </w:t>
      </w:r>
      <w:r w:rsidRPr="00B8052E">
        <w:t>on</w:t>
      </w:r>
      <w:r w:rsidRPr="00B8052E">
        <w:rPr>
          <w:shd w:val="clear" w:color="auto" w:fill="FFFFFF"/>
        </w:rPr>
        <w:t xml:space="preserve"> </w:t>
      </w:r>
      <w:r w:rsidR="00511F9F" w:rsidRPr="00B8052E">
        <w:rPr>
          <w:shd w:val="clear" w:color="auto" w:fill="FFFFFF"/>
        </w:rPr>
        <w:t>large, encrypted</w:t>
      </w:r>
      <w:r w:rsidRPr="00B8052E">
        <w:rPr>
          <w:shd w:val="clear" w:color="auto" w:fill="FFFFFF"/>
        </w:rPr>
        <w:t xml:space="preserve"> data</w:t>
      </w:r>
      <w:r w:rsidRPr="00B8052E">
        <w:t xml:space="preserve"> sets</w:t>
      </w:r>
      <w:r>
        <w:t xml:space="preserve">. </w:t>
      </w:r>
      <w:r w:rsidRPr="00B8052E">
        <w:rPr>
          <w:shd w:val="clear" w:color="auto" w:fill="FFFFFF"/>
        </w:rPr>
        <w:t xml:space="preserve">The main </w:t>
      </w:r>
      <w:r w:rsidRPr="00B8052E">
        <w:t>trend is</w:t>
      </w:r>
      <w:r w:rsidRPr="00B8052E">
        <w:rPr>
          <w:shd w:val="clear" w:color="auto" w:fill="FFFFFF"/>
        </w:rPr>
        <w:t xml:space="preserve"> to use hardware accelerators such as </w:t>
      </w:r>
      <w:r w:rsidRPr="00B8052E">
        <w:t>high-performance</w:t>
      </w:r>
      <w:r w:rsidRPr="00B8052E">
        <w:rPr>
          <w:shd w:val="clear" w:color="auto" w:fill="FFFFFF"/>
        </w:rPr>
        <w:t xml:space="preserve"> computing units </w:t>
      </w:r>
      <w:r w:rsidRPr="00B8052E">
        <w:t>(GPUs,</w:t>
      </w:r>
      <w:r w:rsidRPr="00B8052E">
        <w:rPr>
          <w:shd w:val="clear" w:color="auto" w:fill="FFFFFF"/>
        </w:rPr>
        <w:t xml:space="preserve"> </w:t>
      </w:r>
      <w:r w:rsidRPr="00B8052E">
        <w:t>FPGAs,</w:t>
      </w:r>
      <w:r w:rsidRPr="00B8052E">
        <w:rPr>
          <w:shd w:val="clear" w:color="auto" w:fill="FFFFFF"/>
        </w:rPr>
        <w:t xml:space="preserve"> etc.) and custom chips </w:t>
      </w:r>
      <w:r w:rsidRPr="00B8052E">
        <w:t>(ASICs).</w:t>
      </w:r>
      <w:r w:rsidRPr="00B8052E">
        <w:rPr>
          <w:shd w:val="clear" w:color="auto" w:fill="FFFFFF"/>
        </w:rPr>
        <w:t xml:space="preserve"> These technologies significantly reduce runtime and make them comparable to similar unencrypted versions. The use of cloud computing is </w:t>
      </w:r>
      <w:r w:rsidRPr="00B8052E">
        <w:t>the</w:t>
      </w:r>
      <w:r w:rsidRPr="00B8052E">
        <w:rPr>
          <w:shd w:val="clear" w:color="auto" w:fill="FFFFFF"/>
        </w:rPr>
        <w:t xml:space="preserve"> </w:t>
      </w:r>
      <w:r w:rsidR="00E84434">
        <w:rPr>
          <w:shd w:val="clear" w:color="auto" w:fill="FFFFFF"/>
        </w:rPr>
        <w:t>keystone</w:t>
      </w:r>
      <w:r w:rsidRPr="00B8052E">
        <w:rPr>
          <w:shd w:val="clear" w:color="auto" w:fill="FFFFFF"/>
        </w:rPr>
        <w:t xml:space="preserve"> </w:t>
      </w:r>
      <w:r w:rsidRPr="00B8052E">
        <w:t>of</w:t>
      </w:r>
      <w:r w:rsidRPr="00B8052E">
        <w:rPr>
          <w:shd w:val="clear" w:color="auto" w:fill="FFFFFF"/>
        </w:rPr>
        <w:t xml:space="preserve"> this direction.</w:t>
      </w:r>
    </w:p>
    <w:p w14:paraId="70A0CC93" w14:textId="0EB54B1C" w:rsidR="008A719A" w:rsidRDefault="008A719A" w:rsidP="008A719A">
      <w:pPr>
        <w:jc w:val="center"/>
        <w:rPr>
          <w:color w:val="FF0000"/>
        </w:rPr>
      </w:pPr>
      <w:r>
        <w:rPr>
          <w:noProof/>
        </w:rPr>
        <w:lastRenderedPageBreak/>
        <w:drawing>
          <wp:inline distT="0" distB="0" distL="0" distR="0" wp14:anchorId="7F368620" wp14:editId="541A4426">
            <wp:extent cx="5067300" cy="2461228"/>
            <wp:effectExtent l="0" t="0" r="0" b="0"/>
            <wp:docPr id="159" name="Picture 159" descr="Computing Neural Networks with Homomorphic Encryption and Verifiable  Comput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ing Neural Networks with Homomorphic Encryption and Verifiable  Computing | SpringerLi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1285" cy="2472878"/>
                    </a:xfrm>
                    <a:prstGeom prst="rect">
                      <a:avLst/>
                    </a:prstGeom>
                    <a:noFill/>
                    <a:ln>
                      <a:noFill/>
                    </a:ln>
                  </pic:spPr>
                </pic:pic>
              </a:graphicData>
            </a:graphic>
          </wp:inline>
        </w:drawing>
      </w:r>
    </w:p>
    <w:p w14:paraId="5C0F3AD3" w14:textId="6A104A65" w:rsidR="008A719A" w:rsidRDefault="008A719A" w:rsidP="008A719A">
      <w:pPr>
        <w:jc w:val="center"/>
      </w:pPr>
      <w:r>
        <w:t xml:space="preserve">Figure </w:t>
      </w:r>
      <w:r w:rsidR="006D0261">
        <w:t>12</w:t>
      </w:r>
      <w:r>
        <w:t>: Example of a client passing encrypted data through a neural network</w:t>
      </w:r>
    </w:p>
    <w:p w14:paraId="0529B818" w14:textId="6F6B9A29" w:rsidR="008A719A" w:rsidRPr="008A719A" w:rsidRDefault="008A719A" w:rsidP="008A719A">
      <w:pPr>
        <w:jc w:val="center"/>
        <w:rPr>
          <w:color w:val="FF0000"/>
          <w:sz w:val="18"/>
          <w:szCs w:val="18"/>
        </w:rPr>
      </w:pPr>
      <w:r>
        <w:rPr>
          <w:sz w:val="18"/>
          <w:szCs w:val="18"/>
        </w:rPr>
        <w:t>Source: Computing Neural Networks with Homomorphic Encryption and Verifiable Computing</w:t>
      </w:r>
      <w:r>
        <w:rPr>
          <w:sz w:val="18"/>
          <w:szCs w:val="18"/>
        </w:rPr>
        <w:br/>
        <w:t xml:space="preserve">Received </w:t>
      </w:r>
      <w:r w:rsidRPr="00501C5F">
        <w:rPr>
          <w:sz w:val="18"/>
          <w:szCs w:val="18"/>
        </w:rPr>
        <w:t xml:space="preserve">from: </w:t>
      </w:r>
      <w:sdt>
        <w:sdtPr>
          <w:rPr>
            <w:sz w:val="18"/>
            <w:szCs w:val="18"/>
          </w:rPr>
          <w:id w:val="-2102873499"/>
          <w:citation/>
        </w:sdtPr>
        <w:sdtEndPr/>
        <w:sdtContent>
          <w:r w:rsidR="00501C5F" w:rsidRPr="00501C5F">
            <w:rPr>
              <w:sz w:val="18"/>
              <w:szCs w:val="18"/>
            </w:rPr>
            <w:fldChar w:fldCharType="begin"/>
          </w:r>
          <w:r w:rsidR="00501C5F" w:rsidRPr="00501C5F">
            <w:rPr>
              <w:sz w:val="18"/>
              <w:szCs w:val="18"/>
            </w:rPr>
            <w:instrText xml:space="preserve"> CITATION Mad20 \l 2057 </w:instrText>
          </w:r>
          <w:r w:rsidR="00501C5F" w:rsidRPr="00501C5F">
            <w:rPr>
              <w:sz w:val="18"/>
              <w:szCs w:val="18"/>
            </w:rPr>
            <w:fldChar w:fldCharType="separate"/>
          </w:r>
          <w:r w:rsidR="00B46407" w:rsidRPr="00B46407">
            <w:rPr>
              <w:noProof/>
              <w:sz w:val="18"/>
              <w:szCs w:val="18"/>
            </w:rPr>
            <w:t>(Madi A., 2020)</w:t>
          </w:r>
          <w:r w:rsidR="00501C5F" w:rsidRPr="00501C5F">
            <w:rPr>
              <w:sz w:val="18"/>
              <w:szCs w:val="18"/>
            </w:rPr>
            <w:fldChar w:fldCharType="end"/>
          </w:r>
        </w:sdtContent>
      </w:sdt>
    </w:p>
    <w:p w14:paraId="61E009C8" w14:textId="3351AA11" w:rsidR="00EE4346" w:rsidRDefault="0098519C" w:rsidP="00705103">
      <w:pPr>
        <w:pStyle w:val="Heading3"/>
        <w:shd w:val="clear" w:color="auto" w:fill="5B9BD5" w:themeFill="accent5"/>
      </w:pPr>
      <w:bookmarkStart w:id="37" w:name="_Toc81281000"/>
      <w:r>
        <w:t>5</w:t>
      </w:r>
      <w:r w:rsidR="00EE4346">
        <w:t>.</w:t>
      </w:r>
      <w:r w:rsidR="00705103">
        <w:t>2</w:t>
      </w:r>
      <w:r w:rsidR="00EE4346">
        <w:t xml:space="preserve"> Homomorphic Evaluation of Neural Networks</w:t>
      </w:r>
      <w:bookmarkEnd w:id="37"/>
    </w:p>
    <w:p w14:paraId="3F4D1351" w14:textId="79C20B49" w:rsidR="0073421B" w:rsidRPr="0073421B" w:rsidRDefault="0073421B" w:rsidP="0073421B">
      <w:r w:rsidRPr="0073421B">
        <w:rPr>
          <w:shd w:val="clear" w:color="auto" w:fill="FFFFFF"/>
        </w:rPr>
        <w:t xml:space="preserve">The </w:t>
      </w:r>
      <w:r w:rsidRPr="0073421B">
        <w:t xml:space="preserve">neural </w:t>
      </w:r>
      <w:r w:rsidRPr="00501C5F">
        <w:t>network training</w:t>
      </w:r>
      <w:r w:rsidRPr="00501C5F">
        <w:rPr>
          <w:shd w:val="clear" w:color="auto" w:fill="FFFFFF"/>
        </w:rPr>
        <w:t xml:space="preserve"> and testing process </w:t>
      </w:r>
      <w:r w:rsidRPr="00501C5F">
        <w:t>does</w:t>
      </w:r>
      <w:r w:rsidRPr="00501C5F">
        <w:rPr>
          <w:shd w:val="clear" w:color="auto" w:fill="FFFFFF"/>
        </w:rPr>
        <w:t xml:space="preserve"> not </w:t>
      </w:r>
      <w:r w:rsidRPr="00501C5F">
        <w:t>restrict</w:t>
      </w:r>
      <w:r w:rsidRPr="00501C5F">
        <w:rPr>
          <w:shd w:val="clear" w:color="auto" w:fill="FFFFFF"/>
        </w:rPr>
        <w:t xml:space="preserve"> access to raw data. </w:t>
      </w:r>
      <w:r w:rsidRPr="00501C5F">
        <w:t>Therefore,</w:t>
      </w:r>
      <w:r w:rsidRPr="00501C5F">
        <w:rPr>
          <w:shd w:val="clear" w:color="auto" w:fill="FFFFFF"/>
        </w:rPr>
        <w:t xml:space="preserve"> </w:t>
      </w:r>
      <w:proofErr w:type="gramStart"/>
      <w:r w:rsidRPr="00501C5F">
        <w:rPr>
          <w:shd w:val="clear" w:color="auto" w:fill="FFFFFF"/>
        </w:rPr>
        <w:t>legal</w:t>
      </w:r>
      <w:proofErr w:type="gramEnd"/>
      <w:r w:rsidRPr="00501C5F">
        <w:rPr>
          <w:shd w:val="clear" w:color="auto" w:fill="FFFFFF"/>
        </w:rPr>
        <w:t xml:space="preserve"> and ethical requirements may </w:t>
      </w:r>
      <w:r w:rsidRPr="00501C5F">
        <w:t>preclude</w:t>
      </w:r>
      <w:r w:rsidRPr="00501C5F">
        <w:rPr>
          <w:shd w:val="clear" w:color="auto" w:fill="FFFFFF"/>
        </w:rPr>
        <w:t xml:space="preserve"> </w:t>
      </w:r>
      <w:r w:rsidRPr="00501C5F">
        <w:t>cloud-based</w:t>
      </w:r>
      <w:r w:rsidRPr="00501C5F">
        <w:rPr>
          <w:shd w:val="clear" w:color="auto" w:fill="FFFFFF"/>
        </w:rPr>
        <w:t xml:space="preserve"> solutions for many applications </w:t>
      </w:r>
      <w:sdt>
        <w:sdtPr>
          <w:rPr>
            <w:shd w:val="clear" w:color="auto" w:fill="FFFFFF"/>
          </w:rPr>
          <w:id w:val="-1353337439"/>
          <w:citation/>
        </w:sdtPr>
        <w:sdtEndPr/>
        <w:sdtContent>
          <w:r w:rsidR="00501C5F" w:rsidRPr="00501C5F">
            <w:rPr>
              <w:shd w:val="clear" w:color="auto" w:fill="FFFFFF"/>
            </w:rPr>
            <w:fldChar w:fldCharType="begin"/>
          </w:r>
          <w:r w:rsidR="00501C5F" w:rsidRPr="00501C5F">
            <w:rPr>
              <w:shd w:val="clear" w:color="auto" w:fill="FFFFFF"/>
            </w:rPr>
            <w:instrText xml:space="preserve"> CITATION Tch19 \l 2057 </w:instrText>
          </w:r>
          <w:r w:rsidR="00501C5F" w:rsidRPr="00501C5F">
            <w:rPr>
              <w:shd w:val="clear" w:color="auto" w:fill="FFFFFF"/>
            </w:rPr>
            <w:fldChar w:fldCharType="separate"/>
          </w:r>
          <w:r w:rsidR="00B46407" w:rsidRPr="00B46407">
            <w:rPr>
              <w:noProof/>
              <w:shd w:val="clear" w:color="auto" w:fill="FFFFFF"/>
            </w:rPr>
            <w:t>(Tchernykh A, 2019)</w:t>
          </w:r>
          <w:r w:rsidR="00501C5F" w:rsidRPr="00501C5F">
            <w:rPr>
              <w:shd w:val="clear" w:color="auto" w:fill="FFFFFF"/>
            </w:rPr>
            <w:fldChar w:fldCharType="end"/>
          </w:r>
        </w:sdtContent>
      </w:sdt>
      <w:sdt>
        <w:sdtPr>
          <w:rPr>
            <w:shd w:val="clear" w:color="auto" w:fill="FFFFFF"/>
          </w:rPr>
          <w:id w:val="-1817482403"/>
          <w:citation/>
        </w:sdtPr>
        <w:sdtEndPr/>
        <w:sdtContent>
          <w:r w:rsidR="00501C5F" w:rsidRPr="00501C5F">
            <w:rPr>
              <w:shd w:val="clear" w:color="auto" w:fill="FFFFFF"/>
            </w:rPr>
            <w:fldChar w:fldCharType="begin"/>
          </w:r>
          <w:r w:rsidR="00501C5F" w:rsidRPr="00501C5F">
            <w:rPr>
              <w:shd w:val="clear" w:color="auto" w:fill="FFFFFF"/>
            </w:rPr>
            <w:instrText xml:space="preserve"> CITATION Mir20 \l 2057 </w:instrText>
          </w:r>
          <w:r w:rsidR="00501C5F" w:rsidRPr="00501C5F">
            <w:rPr>
              <w:shd w:val="clear" w:color="auto" w:fill="FFFFFF"/>
            </w:rPr>
            <w:fldChar w:fldCharType="separate"/>
          </w:r>
          <w:r w:rsidR="00B46407">
            <w:rPr>
              <w:noProof/>
              <w:shd w:val="clear" w:color="auto" w:fill="FFFFFF"/>
            </w:rPr>
            <w:t xml:space="preserve"> </w:t>
          </w:r>
          <w:r w:rsidR="00B46407" w:rsidRPr="00B46407">
            <w:rPr>
              <w:noProof/>
              <w:shd w:val="clear" w:color="auto" w:fill="FFFFFF"/>
            </w:rPr>
            <w:t>(Miranda-Lopez V, 2020)</w:t>
          </w:r>
          <w:r w:rsidR="00501C5F" w:rsidRPr="00501C5F">
            <w:rPr>
              <w:shd w:val="clear" w:color="auto" w:fill="FFFFFF"/>
            </w:rPr>
            <w:fldChar w:fldCharType="end"/>
          </w:r>
        </w:sdtContent>
      </w:sdt>
      <w:r w:rsidRPr="00501C5F">
        <w:rPr>
          <w:shd w:val="clear" w:color="auto" w:fill="FFFFFF"/>
        </w:rPr>
        <w:t xml:space="preserve">. For example, DNA sequencing </w:t>
      </w:r>
      <w:r w:rsidRPr="00501C5F">
        <w:t>processing is</w:t>
      </w:r>
      <w:r w:rsidRPr="00501C5F">
        <w:rPr>
          <w:shd w:val="clear" w:color="auto" w:fill="FFFFFF"/>
        </w:rPr>
        <w:t xml:space="preserve"> </w:t>
      </w:r>
      <w:r w:rsidRPr="00501C5F">
        <w:t>still a</w:t>
      </w:r>
      <w:r w:rsidRPr="00501C5F">
        <w:rPr>
          <w:shd w:val="clear" w:color="auto" w:fill="FFFFFF"/>
        </w:rPr>
        <w:t xml:space="preserve"> complex task, but </w:t>
      </w:r>
      <w:r w:rsidRPr="00501C5F">
        <w:t>thanks</w:t>
      </w:r>
      <w:r w:rsidRPr="00501C5F">
        <w:rPr>
          <w:shd w:val="clear" w:color="auto" w:fill="FFFFFF"/>
        </w:rPr>
        <w:t xml:space="preserve"> to methods developed </w:t>
      </w:r>
      <w:r w:rsidRPr="00501C5F">
        <w:t>in</w:t>
      </w:r>
      <w:r w:rsidRPr="00501C5F">
        <w:rPr>
          <w:shd w:val="clear" w:color="auto" w:fill="FFFFFF"/>
        </w:rPr>
        <w:t xml:space="preserve"> the </w:t>
      </w:r>
      <w:r w:rsidRPr="00501C5F">
        <w:t>past</w:t>
      </w:r>
      <w:r w:rsidRPr="00501C5F">
        <w:rPr>
          <w:shd w:val="clear" w:color="auto" w:fill="FFFFFF"/>
        </w:rPr>
        <w:t xml:space="preserve"> two </w:t>
      </w:r>
      <w:r w:rsidRPr="00501C5F">
        <w:t>decades,</w:t>
      </w:r>
      <w:r w:rsidRPr="00501C5F">
        <w:rPr>
          <w:shd w:val="clear" w:color="auto" w:fill="FFFFFF"/>
        </w:rPr>
        <w:t xml:space="preserve"> </w:t>
      </w:r>
      <w:r w:rsidRPr="00501C5F">
        <w:t xml:space="preserve">it is now faster and cheaper </w:t>
      </w:r>
      <w:sdt>
        <w:sdtPr>
          <w:id w:val="1843745369"/>
          <w:citation/>
        </w:sdtPr>
        <w:sdtEndPr/>
        <w:sdtContent>
          <w:r w:rsidR="00501C5F" w:rsidRPr="00501C5F">
            <w:fldChar w:fldCharType="begin"/>
          </w:r>
          <w:r w:rsidR="00501C5F" w:rsidRPr="00501C5F">
            <w:instrText xml:space="preserve"> CITATION Kid08 \l 2057 </w:instrText>
          </w:r>
          <w:r w:rsidR="00501C5F" w:rsidRPr="00501C5F">
            <w:fldChar w:fldCharType="separate"/>
          </w:r>
          <w:r w:rsidR="00B46407" w:rsidRPr="00B46407">
            <w:rPr>
              <w:noProof/>
            </w:rPr>
            <w:t>(Kidd JM, 2008)</w:t>
          </w:r>
          <w:r w:rsidR="00501C5F" w:rsidRPr="00501C5F">
            <w:fldChar w:fldCharType="end"/>
          </w:r>
        </w:sdtContent>
      </w:sdt>
      <w:r w:rsidRPr="00501C5F">
        <w:t>.</w:t>
      </w:r>
      <w:r w:rsidRPr="00501C5F">
        <w:rPr>
          <w:shd w:val="clear" w:color="auto" w:fill="FFFFFF"/>
        </w:rPr>
        <w:t xml:space="preserve"> Two opposing considerations </w:t>
      </w:r>
      <w:r w:rsidRPr="00501C5F">
        <w:t>must</w:t>
      </w:r>
      <w:r w:rsidRPr="00501C5F">
        <w:rPr>
          <w:shd w:val="clear" w:color="auto" w:fill="FFFFFF"/>
        </w:rPr>
        <w:t xml:space="preserve"> be evaluated. On the one hand, the </w:t>
      </w:r>
      <w:r w:rsidRPr="00501C5F">
        <w:t>use</w:t>
      </w:r>
      <w:r w:rsidRPr="00501C5F">
        <w:rPr>
          <w:shd w:val="clear" w:color="auto" w:fill="FFFFFF"/>
        </w:rPr>
        <w:t xml:space="preserve"> </w:t>
      </w:r>
      <w:r w:rsidRPr="00501C5F">
        <w:t>of</w:t>
      </w:r>
      <w:r w:rsidRPr="00501C5F">
        <w:rPr>
          <w:shd w:val="clear" w:color="auto" w:fill="FFFFFF"/>
        </w:rPr>
        <w:t xml:space="preserve"> complex models </w:t>
      </w:r>
      <w:r w:rsidRPr="00501C5F">
        <w:t>of neural networks to share and process gene sequences can provide a lot</w:t>
      </w:r>
      <w:r w:rsidRPr="00501C5F">
        <w:rPr>
          <w:shd w:val="clear" w:color="auto" w:fill="FFFFFF"/>
        </w:rPr>
        <w:t xml:space="preserve"> of value, such as disease diagnosis. On the other hand, from a privacy perspective, when a person shares </w:t>
      </w:r>
      <w:r w:rsidRPr="00501C5F">
        <w:t>their</w:t>
      </w:r>
      <w:r w:rsidRPr="00501C5F">
        <w:rPr>
          <w:shd w:val="clear" w:color="auto" w:fill="FFFFFF"/>
        </w:rPr>
        <w:t xml:space="preserve"> DNA sequence</w:t>
      </w:r>
      <w:r w:rsidRPr="0073421B">
        <w:rPr>
          <w:shd w:val="clear" w:color="auto" w:fill="FFFFFF"/>
        </w:rPr>
        <w:t xml:space="preserve">, </w:t>
      </w:r>
      <w:r w:rsidRPr="0073421B">
        <w:t>their</w:t>
      </w:r>
      <w:r w:rsidRPr="0073421B">
        <w:rPr>
          <w:shd w:val="clear" w:color="auto" w:fill="FFFFFF"/>
        </w:rPr>
        <w:t xml:space="preserve"> siblings or </w:t>
      </w:r>
      <w:r w:rsidRPr="0073421B">
        <w:t>children’s</w:t>
      </w:r>
      <w:r w:rsidRPr="0073421B">
        <w:rPr>
          <w:shd w:val="clear" w:color="auto" w:fill="FFFFFF"/>
        </w:rPr>
        <w:t xml:space="preserve"> DNA is partially shared; if such information reaches an </w:t>
      </w:r>
      <w:r w:rsidRPr="0073421B">
        <w:t>untrusted</w:t>
      </w:r>
      <w:r w:rsidRPr="0073421B">
        <w:rPr>
          <w:shd w:val="clear" w:color="auto" w:fill="FFFFFF"/>
        </w:rPr>
        <w:t xml:space="preserve"> third</w:t>
      </w:r>
      <w:r w:rsidRPr="0073421B">
        <w:t xml:space="preserve"> party, you </w:t>
      </w:r>
      <w:r>
        <w:t>can</w:t>
      </w:r>
      <w:r w:rsidRPr="0073421B">
        <w:t xml:space="preserve"> encounter </w:t>
      </w:r>
      <w:r>
        <w:t>s</w:t>
      </w:r>
      <w:r w:rsidRPr="0073421B">
        <w:t>erious trouble.</w:t>
      </w:r>
      <w:r w:rsidRPr="0073421B">
        <w:rPr>
          <w:shd w:val="clear" w:color="auto" w:fill="FFFFFF"/>
        </w:rPr>
        <w:t xml:space="preserve"> We can find </w:t>
      </w:r>
      <w:r>
        <w:rPr>
          <w:shd w:val="clear" w:color="auto" w:fill="FFFFFF"/>
        </w:rPr>
        <w:t>others related</w:t>
      </w:r>
      <w:r w:rsidRPr="0073421B">
        <w:rPr>
          <w:shd w:val="clear" w:color="auto" w:fill="FFFFFF"/>
        </w:rPr>
        <w:t xml:space="preserve"> </w:t>
      </w:r>
      <w:r w:rsidRPr="0073421B">
        <w:t>to</w:t>
      </w:r>
      <w:r w:rsidRPr="0073421B">
        <w:rPr>
          <w:shd w:val="clear" w:color="auto" w:fill="FFFFFF"/>
        </w:rPr>
        <w:t xml:space="preserve"> this example </w:t>
      </w:r>
      <w:r w:rsidRPr="0073421B">
        <w:t>through</w:t>
      </w:r>
      <w:r w:rsidRPr="0073421B">
        <w:rPr>
          <w:shd w:val="clear" w:color="auto" w:fill="FFFFFF"/>
        </w:rPr>
        <w:t xml:space="preserve"> medical, </w:t>
      </w:r>
      <w:proofErr w:type="gramStart"/>
      <w:r w:rsidRPr="0073421B">
        <w:rPr>
          <w:shd w:val="clear" w:color="auto" w:fill="FFFFFF"/>
        </w:rPr>
        <w:t>financial</w:t>
      </w:r>
      <w:proofErr w:type="gramEnd"/>
      <w:r w:rsidRPr="0073421B">
        <w:rPr>
          <w:shd w:val="clear" w:color="auto" w:fill="FFFFFF"/>
        </w:rPr>
        <w:t xml:space="preserve"> or behavioural data.</w:t>
      </w:r>
    </w:p>
    <w:p w14:paraId="492F3667" w14:textId="7843925A" w:rsidR="00E84434" w:rsidRDefault="00B045C9" w:rsidP="00B045C9">
      <w:pPr>
        <w:rPr>
          <w:color w:val="FF0000"/>
        </w:rPr>
      </w:pPr>
      <w:r w:rsidRPr="00B045C9">
        <w:rPr>
          <w:shd w:val="clear" w:color="auto" w:fill="FFFFFF"/>
        </w:rPr>
        <w:t xml:space="preserve">The above </w:t>
      </w:r>
      <w:r w:rsidRPr="00B045C9">
        <w:t>issues have sparked</w:t>
      </w:r>
      <w:r w:rsidRPr="00B045C9">
        <w:rPr>
          <w:shd w:val="clear" w:color="auto" w:fill="FFFFFF"/>
        </w:rPr>
        <w:t xml:space="preserve"> interest </w:t>
      </w:r>
      <w:r w:rsidRPr="00B045C9">
        <w:t>in</w:t>
      </w:r>
      <w:r w:rsidRPr="00B045C9">
        <w:rPr>
          <w:shd w:val="clear" w:color="auto" w:fill="FFFFFF"/>
        </w:rPr>
        <w:t xml:space="preserve"> evaluating arbitrarily complex </w:t>
      </w:r>
      <w:r w:rsidRPr="00B045C9">
        <w:t>neural networks</w:t>
      </w:r>
      <w:r w:rsidRPr="00B045C9">
        <w:rPr>
          <w:shd w:val="clear" w:color="auto" w:fill="FFFFFF"/>
        </w:rPr>
        <w:t xml:space="preserve"> </w:t>
      </w:r>
      <w:r w:rsidRPr="00B045C9">
        <w:t>on</w:t>
      </w:r>
      <w:r w:rsidRPr="00B045C9">
        <w:rPr>
          <w:shd w:val="clear" w:color="auto" w:fill="FFFFFF"/>
        </w:rPr>
        <w:t xml:space="preserve"> encrypted data. </w:t>
      </w:r>
      <w:r w:rsidRPr="00B045C9">
        <w:t>A</w:t>
      </w:r>
      <w:r w:rsidRPr="00B045C9">
        <w:rPr>
          <w:shd w:val="clear" w:color="auto" w:fill="FFFFFF"/>
        </w:rPr>
        <w:t xml:space="preserve"> strong direction focuses on the </w:t>
      </w:r>
      <w:r w:rsidRPr="00B045C9">
        <w:t>benefits</w:t>
      </w:r>
      <w:r w:rsidRPr="00B045C9">
        <w:rPr>
          <w:shd w:val="clear" w:color="auto" w:fill="FFFFFF"/>
        </w:rPr>
        <w:t xml:space="preserve"> of homomorphic encryption schemes for </w:t>
      </w:r>
      <w:r w:rsidRPr="00B045C9">
        <w:t>neural</w:t>
      </w:r>
      <w:r w:rsidRPr="00B045C9">
        <w:rPr>
          <w:shd w:val="clear" w:color="auto" w:fill="FFFFFF"/>
        </w:rPr>
        <w:t xml:space="preserve"> </w:t>
      </w:r>
      <w:r w:rsidRPr="00B045C9">
        <w:t>network</w:t>
      </w:r>
      <w:r w:rsidRPr="00B045C9">
        <w:rPr>
          <w:shd w:val="clear" w:color="auto" w:fill="FFFFFF"/>
        </w:rPr>
        <w:t xml:space="preserve"> information </w:t>
      </w:r>
      <w:r w:rsidRPr="00B045C9">
        <w:t>processing.</w:t>
      </w:r>
      <w:r w:rsidRPr="00B045C9">
        <w:rPr>
          <w:shd w:val="clear" w:color="auto" w:fill="FFFFFF"/>
        </w:rPr>
        <w:t xml:space="preserve"> </w:t>
      </w:r>
      <w:r w:rsidRPr="00B045C9">
        <w:t>The homomorphic encrypt</w:t>
      </w:r>
      <w:r>
        <w:t>ed</w:t>
      </w:r>
      <w:r w:rsidRPr="00B045C9">
        <w:t xml:space="preserve"> neural</w:t>
      </w:r>
      <w:r w:rsidRPr="00B045C9">
        <w:rPr>
          <w:shd w:val="clear" w:color="auto" w:fill="FFFFFF"/>
        </w:rPr>
        <w:t xml:space="preserve"> network is a natural extension of </w:t>
      </w:r>
      <w:r w:rsidRPr="00B045C9">
        <w:t>the conventional</w:t>
      </w:r>
      <w:r w:rsidRPr="00B045C9">
        <w:rPr>
          <w:shd w:val="clear" w:color="auto" w:fill="FFFFFF"/>
        </w:rPr>
        <w:t xml:space="preserve"> neural network model. The method </w:t>
      </w:r>
      <w:r w:rsidRPr="00B045C9">
        <w:t>includes</w:t>
      </w:r>
      <w:r w:rsidRPr="00B045C9">
        <w:rPr>
          <w:shd w:val="clear" w:color="auto" w:fill="FFFFFF"/>
        </w:rPr>
        <w:t xml:space="preserve"> applying homomorphic encryption to the network input and propagating the si</w:t>
      </w:r>
      <w:r w:rsidRPr="00B045C9">
        <w:t>gnal through the network in a homomorphic manner. The training and inference phases are the foundation of the neural network process to protect privacy. In the inference stage, the dimensions of the model are known in advance, so the number of operations can be estimated a priori.</w:t>
      </w:r>
      <w:r w:rsidR="001663B4" w:rsidRPr="001663B4">
        <w:rPr>
          <w:color w:val="FF0000"/>
        </w:rPr>
        <w:t xml:space="preserve"> </w:t>
      </w:r>
    </w:p>
    <w:p w14:paraId="3B8F3648" w14:textId="3ED3265C" w:rsidR="00EE7DF0" w:rsidRPr="00EE7DF0" w:rsidRDefault="00EE7DF0" w:rsidP="00EE7DF0">
      <w:r w:rsidRPr="00EE7DF0">
        <w:rPr>
          <w:shd w:val="clear" w:color="auto" w:fill="FFFFFF"/>
        </w:rPr>
        <w:t xml:space="preserve">From </w:t>
      </w:r>
      <w:r w:rsidRPr="00EE7DF0">
        <w:t>the</w:t>
      </w:r>
      <w:r w:rsidRPr="00EE7DF0">
        <w:rPr>
          <w:shd w:val="clear" w:color="auto" w:fill="FFFFFF"/>
        </w:rPr>
        <w:t xml:space="preserve"> </w:t>
      </w:r>
      <w:r w:rsidRPr="00EE7DF0">
        <w:t>perspective of homomorphic</w:t>
      </w:r>
      <w:r w:rsidRPr="00EE7DF0">
        <w:rPr>
          <w:shd w:val="clear" w:color="auto" w:fill="FFFFFF"/>
        </w:rPr>
        <w:t xml:space="preserve"> encryption, the network represents a </w:t>
      </w:r>
      <w:r w:rsidR="00303490">
        <w:t>levelled</w:t>
      </w:r>
      <w:r w:rsidRPr="00EE7DF0">
        <w:rPr>
          <w:shd w:val="clear" w:color="auto" w:fill="FFFFFF"/>
        </w:rPr>
        <w:t xml:space="preserve"> </w:t>
      </w:r>
      <w:r w:rsidRPr="00EE7DF0">
        <w:t>circuit,</w:t>
      </w:r>
      <w:r w:rsidRPr="00EE7DF0">
        <w:rPr>
          <w:shd w:val="clear" w:color="auto" w:fill="FFFFFF"/>
        </w:rPr>
        <w:t xml:space="preserve"> where </w:t>
      </w:r>
      <w:r w:rsidRPr="00EE7DF0">
        <w:t>the levels</w:t>
      </w:r>
      <w:r w:rsidRPr="00EE7DF0">
        <w:rPr>
          <w:shd w:val="clear" w:color="auto" w:fill="FFFFFF"/>
        </w:rPr>
        <w:t xml:space="preserve"> are called layers. The crypto</w:t>
      </w:r>
      <w:r w:rsidRPr="00EE7DF0">
        <w:t>graphic system</w:t>
      </w:r>
      <w:r w:rsidRPr="00EE7DF0">
        <w:rPr>
          <w:shd w:val="clear" w:color="auto" w:fill="FFFFFF"/>
        </w:rPr>
        <w:t xml:space="preserve"> allows </w:t>
      </w:r>
      <w:r w:rsidRPr="00EE7DF0">
        <w:t>the</w:t>
      </w:r>
      <w:r w:rsidRPr="00EE7DF0">
        <w:rPr>
          <w:shd w:val="clear" w:color="auto" w:fill="FFFFFF"/>
        </w:rPr>
        <w:t xml:space="preserve"> </w:t>
      </w:r>
      <w:r w:rsidRPr="00EE7DF0">
        <w:t>use of a</w:t>
      </w:r>
      <w:r w:rsidRPr="00EE7DF0">
        <w:rPr>
          <w:shd w:val="clear" w:color="auto" w:fill="FFFFFF"/>
        </w:rPr>
        <w:t xml:space="preserve"> predefined noise budget</w:t>
      </w:r>
      <w:r w:rsidRPr="00EE7DF0">
        <w:t xml:space="preserve"> to implement an encryption scheme,</w:t>
      </w:r>
      <w:r w:rsidRPr="00EE7DF0">
        <w:rPr>
          <w:shd w:val="clear" w:color="auto" w:fill="FFFFFF"/>
        </w:rPr>
        <w:t xml:space="preserve"> avoiding booting or any </w:t>
      </w:r>
      <w:r w:rsidRPr="00EE7DF0">
        <w:t>re-encryption</w:t>
      </w:r>
      <w:r w:rsidRPr="00EE7DF0">
        <w:rPr>
          <w:shd w:val="clear" w:color="auto" w:fill="FFFFFF"/>
        </w:rPr>
        <w:t xml:space="preserve"> </w:t>
      </w:r>
      <w:r w:rsidRPr="00EE7DF0">
        <w:t>functions.</w:t>
      </w:r>
      <w:r w:rsidRPr="00EE7DF0">
        <w:rPr>
          <w:shd w:val="clear" w:color="auto" w:fill="FFFFFF"/>
        </w:rPr>
        <w:t xml:space="preserve"> In other words, since the amount of noise supported by the ciphertext is known, and the polynomial function </w:t>
      </w:r>
      <w:r w:rsidRPr="00EE7DF0">
        <w:t>has</w:t>
      </w:r>
      <w:r w:rsidRPr="00EE7DF0">
        <w:rPr>
          <w:shd w:val="clear" w:color="auto" w:fill="FFFFFF"/>
        </w:rPr>
        <w:t xml:space="preserve"> a fixed </w:t>
      </w:r>
      <w:r w:rsidRPr="00EE7DF0">
        <w:t>maximum</w:t>
      </w:r>
      <w:r w:rsidRPr="00EE7DF0">
        <w:rPr>
          <w:shd w:val="clear" w:color="auto" w:fill="FFFFFF"/>
        </w:rPr>
        <w:t xml:space="preserve"> degree </w:t>
      </w:r>
      <w:r w:rsidRPr="00EE7DF0">
        <w:t>in</w:t>
      </w:r>
      <w:r w:rsidRPr="00EE7DF0">
        <w:rPr>
          <w:shd w:val="clear" w:color="auto" w:fill="FFFFFF"/>
        </w:rPr>
        <w:t xml:space="preserve"> the encrypted data</w:t>
      </w:r>
      <w:r w:rsidRPr="00EE7DF0">
        <w:t>, the level homomorphic cipher scheme is sufficient for the inference stage.</w:t>
      </w:r>
    </w:p>
    <w:p w14:paraId="4F31C919" w14:textId="0C82CD9E" w:rsidR="00EE4346" w:rsidRPr="00303490" w:rsidRDefault="00EE7DF0" w:rsidP="00EE7DF0">
      <w:r w:rsidRPr="00EE7DF0">
        <w:t>However,</w:t>
      </w:r>
      <w:r w:rsidRPr="00EE7DF0">
        <w:rPr>
          <w:shd w:val="clear" w:color="auto" w:fill="FFFFFF"/>
        </w:rPr>
        <w:t xml:space="preserve"> deep learning </w:t>
      </w:r>
      <w:r w:rsidRPr="00EE7DF0">
        <w:t>requires</w:t>
      </w:r>
      <w:r w:rsidRPr="00EE7DF0">
        <w:rPr>
          <w:shd w:val="clear" w:color="auto" w:fill="FFFFFF"/>
        </w:rPr>
        <w:t xml:space="preserve"> </w:t>
      </w:r>
      <w:r w:rsidRPr="00EE7DF0">
        <w:t>an</w:t>
      </w:r>
      <w:r w:rsidRPr="00EE7DF0">
        <w:rPr>
          <w:shd w:val="clear" w:color="auto" w:fill="FFFFFF"/>
        </w:rPr>
        <w:t xml:space="preserve"> </w:t>
      </w:r>
      <w:r w:rsidRPr="00EE7DF0">
        <w:t>invariable fully</w:t>
      </w:r>
      <w:r w:rsidRPr="00EE7DF0">
        <w:rPr>
          <w:shd w:val="clear" w:color="auto" w:fill="FFFFFF"/>
        </w:rPr>
        <w:t xml:space="preserve"> homomorphic encryption scale scheme because it </w:t>
      </w:r>
      <w:r w:rsidRPr="00EE7DF0">
        <w:t>involves</w:t>
      </w:r>
      <w:r w:rsidRPr="00EE7DF0">
        <w:rPr>
          <w:shd w:val="clear" w:color="auto" w:fill="FFFFFF"/>
        </w:rPr>
        <w:t xml:space="preserve"> many hidden layers in the network. Therefore, a lot of noise </w:t>
      </w:r>
      <w:r w:rsidRPr="00EE7DF0">
        <w:t>must</w:t>
      </w:r>
      <w:r w:rsidRPr="00EE7DF0">
        <w:rPr>
          <w:shd w:val="clear" w:color="auto" w:fill="FFFFFF"/>
        </w:rPr>
        <w:t xml:space="preserve"> be </w:t>
      </w:r>
      <w:r w:rsidRPr="00EE7DF0">
        <w:t>dealt</w:t>
      </w:r>
      <w:r w:rsidRPr="00EE7DF0">
        <w:rPr>
          <w:shd w:val="clear" w:color="auto" w:fill="FFFFFF"/>
        </w:rPr>
        <w:t xml:space="preserve"> </w:t>
      </w:r>
      <w:r w:rsidRPr="00EE7DF0">
        <w:t>with by</w:t>
      </w:r>
      <w:r w:rsidRPr="00EE7DF0">
        <w:rPr>
          <w:shd w:val="clear" w:color="auto" w:fill="FFFFFF"/>
        </w:rPr>
        <w:t xml:space="preserve"> bootstrapping or any </w:t>
      </w:r>
      <w:r w:rsidRPr="00EE7DF0">
        <w:t>re-encryption</w:t>
      </w:r>
      <w:r w:rsidRPr="00EE7DF0">
        <w:rPr>
          <w:shd w:val="clear" w:color="auto" w:fill="FFFFFF"/>
        </w:rPr>
        <w:t xml:space="preserve"> function. </w:t>
      </w:r>
      <w:r w:rsidRPr="00EE7DF0">
        <w:t>In addition, since the homomorphic cryptographic scheme only supports addition and multiplication,</w:t>
      </w:r>
      <w:r w:rsidRPr="00EE7DF0">
        <w:rPr>
          <w:shd w:val="clear" w:color="auto" w:fill="FFFFFF"/>
        </w:rPr>
        <w:t xml:space="preserve"> only polynomial functions can be </w:t>
      </w:r>
      <w:r w:rsidRPr="00EE7DF0">
        <w:t>calculated.</w:t>
      </w:r>
      <w:r w:rsidR="00303490">
        <w:t xml:space="preserve"> </w:t>
      </w:r>
      <w:r w:rsidRPr="00EE7DF0">
        <w:rPr>
          <w:shd w:val="clear" w:color="auto" w:fill="FFFFFF"/>
        </w:rPr>
        <w:t xml:space="preserve">The construction of </w:t>
      </w:r>
      <w:r w:rsidRPr="00EE7DF0">
        <w:t>a homomorphic</w:t>
      </w:r>
      <w:r w:rsidRPr="00EE7DF0">
        <w:rPr>
          <w:shd w:val="clear" w:color="auto" w:fill="FFFFFF"/>
        </w:rPr>
        <w:t xml:space="preserve"> encrypted neural network involves two challenges: </w:t>
      </w:r>
      <w:r w:rsidRPr="00EE7DF0">
        <w:t>the</w:t>
      </w:r>
      <w:r w:rsidRPr="00EE7DF0">
        <w:rPr>
          <w:shd w:val="clear" w:color="auto" w:fill="FFFFFF"/>
        </w:rPr>
        <w:t xml:space="preserve"> computational </w:t>
      </w:r>
      <w:r w:rsidRPr="00EE7DF0">
        <w:rPr>
          <w:shd w:val="clear" w:color="auto" w:fill="FFFFFF"/>
        </w:rPr>
        <w:lastRenderedPageBreak/>
        <w:t xml:space="preserve">design of homomorphic processing of </w:t>
      </w:r>
      <w:r w:rsidRPr="00EE7DF0">
        <w:t>internal</w:t>
      </w:r>
      <w:r w:rsidRPr="00EE7DF0">
        <w:rPr>
          <w:shd w:val="clear" w:color="auto" w:fill="FFFFFF"/>
        </w:rPr>
        <w:t xml:space="preserve"> network functions and </w:t>
      </w:r>
      <w:r w:rsidRPr="00EE7DF0">
        <w:t>the operation of low-order</w:t>
      </w:r>
      <w:r w:rsidRPr="00EE7DF0">
        <w:rPr>
          <w:shd w:val="clear" w:color="auto" w:fill="FFFFFF"/>
        </w:rPr>
        <w:t xml:space="preserve"> polynomials. The following sections delve into </w:t>
      </w:r>
      <w:r w:rsidRPr="00EE7DF0">
        <w:t>the</w:t>
      </w:r>
      <w:r w:rsidRPr="00EE7DF0">
        <w:rPr>
          <w:shd w:val="clear" w:color="auto" w:fill="FFFFFF"/>
        </w:rPr>
        <w:t xml:space="preserve"> challenges and solutions </w:t>
      </w:r>
      <w:r w:rsidRPr="00EE7DF0">
        <w:t>presented</w:t>
      </w:r>
      <w:r w:rsidRPr="00EE7DF0">
        <w:rPr>
          <w:shd w:val="clear" w:color="auto" w:fill="FFFFFF"/>
        </w:rPr>
        <w:t xml:space="preserve"> in the literature.</w:t>
      </w:r>
    </w:p>
    <w:p w14:paraId="35E12C16" w14:textId="26F08733" w:rsidR="00EE4346" w:rsidRDefault="0098519C" w:rsidP="00705103">
      <w:pPr>
        <w:pStyle w:val="Heading3"/>
        <w:shd w:val="clear" w:color="auto" w:fill="5B9BD5" w:themeFill="accent5"/>
      </w:pPr>
      <w:bookmarkStart w:id="38" w:name="_Toc81281001"/>
      <w:r>
        <w:t>5</w:t>
      </w:r>
      <w:r w:rsidR="00EE4346">
        <w:t>.</w:t>
      </w:r>
      <w:r w:rsidR="00E84434">
        <w:t>4</w:t>
      </w:r>
      <w:r w:rsidR="00EE4346">
        <w:t xml:space="preserve"> Data Manipulation</w:t>
      </w:r>
      <w:bookmarkEnd w:id="38"/>
    </w:p>
    <w:p w14:paraId="1BACA64D" w14:textId="49F2CD85" w:rsidR="00303490" w:rsidRPr="00501C5F" w:rsidRDefault="00303490" w:rsidP="008037EE">
      <w:r w:rsidRPr="00303490">
        <w:t>The</w:t>
      </w:r>
      <w:r w:rsidRPr="00303490">
        <w:rPr>
          <w:shd w:val="clear" w:color="auto" w:fill="FFFFFF"/>
        </w:rPr>
        <w:t xml:space="preserve"> representation and </w:t>
      </w:r>
      <w:r w:rsidRPr="00303490">
        <w:t>operation</w:t>
      </w:r>
      <w:r w:rsidRPr="00303490">
        <w:rPr>
          <w:shd w:val="clear" w:color="auto" w:fill="FFFFFF"/>
        </w:rPr>
        <w:t xml:space="preserve"> </w:t>
      </w:r>
      <w:r w:rsidRPr="00303490">
        <w:t>of data in</w:t>
      </w:r>
      <w:r w:rsidRPr="00303490">
        <w:rPr>
          <w:shd w:val="clear" w:color="auto" w:fill="FFFFFF"/>
        </w:rPr>
        <w:t xml:space="preserve"> the network is another challenge </w:t>
      </w:r>
      <w:r w:rsidRPr="00303490">
        <w:t>in</w:t>
      </w:r>
      <w:r w:rsidRPr="00303490">
        <w:rPr>
          <w:shd w:val="clear" w:color="auto" w:fill="FFFFFF"/>
        </w:rPr>
        <w:t xml:space="preserve"> the construction and implementation of homomorphic </w:t>
      </w:r>
      <w:r w:rsidRPr="00303490">
        <w:t>encryption</w:t>
      </w:r>
      <w:r w:rsidRPr="00303490">
        <w:rPr>
          <w:shd w:val="clear" w:color="auto" w:fill="FFFFFF"/>
        </w:rPr>
        <w:t xml:space="preserve"> neural </w:t>
      </w:r>
      <w:r w:rsidRPr="00303490">
        <w:t>networks.</w:t>
      </w:r>
      <w:r w:rsidRPr="00303490">
        <w:rPr>
          <w:shd w:val="clear" w:color="auto" w:fill="FFFFFF"/>
        </w:rPr>
        <w:t xml:space="preserve"> Each ciphertext c has some noise that hides the message. </w:t>
      </w:r>
      <w:r w:rsidRPr="00303490">
        <w:t>Therefore,</w:t>
      </w:r>
      <w:r w:rsidRPr="00303490">
        <w:rPr>
          <w:shd w:val="clear" w:color="auto" w:fill="FFFFFF"/>
        </w:rPr>
        <w:t xml:space="preserve"> </w:t>
      </w:r>
      <m:oMath>
        <m:r>
          <w:rPr>
            <w:rFonts w:ascii="Cambria Math" w:hAnsi="Cambria Math"/>
            <w:shd w:val="clear" w:color="auto" w:fill="FFFFFF"/>
          </w:rPr>
          <m:t>c</m:t>
        </m:r>
        <m:r>
          <w:rPr>
            <w:rFonts w:ascii="Cambria Math" w:hAnsi="Cambria Math"/>
          </w:rPr>
          <m:t>=m+e</m:t>
        </m:r>
      </m:oMath>
      <w:r w:rsidRPr="00303490">
        <w:t>,</w:t>
      </w:r>
      <w:r w:rsidRPr="00303490">
        <w:rPr>
          <w:shd w:val="clear" w:color="auto" w:fill="FFFFFF"/>
        </w:rPr>
        <w:t xml:space="preserve"> where </w:t>
      </w:r>
      <m:oMath>
        <m:r>
          <w:rPr>
            <w:rFonts w:ascii="Cambria Math" w:hAnsi="Cambria Math"/>
            <w:shd w:val="clear" w:color="auto" w:fill="FFFFFF"/>
          </w:rPr>
          <m:t>m</m:t>
        </m:r>
      </m:oMath>
      <w:r w:rsidRPr="00303490">
        <w:rPr>
          <w:shd w:val="clear" w:color="auto" w:fill="FFFFFF"/>
        </w:rPr>
        <w:t xml:space="preserve"> represents the original message and </w:t>
      </w:r>
      <m:oMath>
        <m:r>
          <w:rPr>
            <w:rFonts w:ascii="Cambria Math" w:hAnsi="Cambria Math"/>
            <w:shd w:val="clear" w:color="auto" w:fill="FFFFFF"/>
          </w:rPr>
          <m:t>e</m:t>
        </m:r>
      </m:oMath>
      <w:r w:rsidRPr="00303490">
        <w:rPr>
          <w:shd w:val="clear" w:color="auto" w:fill="FFFFFF"/>
        </w:rPr>
        <w:t xml:space="preserve"> defines noise. Regardless of the nature </w:t>
      </w:r>
      <w:r w:rsidRPr="00303490">
        <w:t>of the</w:t>
      </w:r>
      <w:r w:rsidRPr="00303490">
        <w:rPr>
          <w:shd w:val="clear" w:color="auto" w:fill="FFFFFF"/>
        </w:rPr>
        <w:t xml:space="preserve"> </w:t>
      </w:r>
      <w:r w:rsidRPr="00303490">
        <w:t>data</w:t>
      </w:r>
      <w:r w:rsidRPr="00303490">
        <w:rPr>
          <w:shd w:val="clear" w:color="auto" w:fill="FFFFFF"/>
        </w:rPr>
        <w:t xml:space="preserve"> </w:t>
      </w:r>
      <w:r w:rsidRPr="00303490">
        <w:t>sent in</w:t>
      </w:r>
      <w:r w:rsidRPr="00303490">
        <w:rPr>
          <w:shd w:val="clear" w:color="auto" w:fill="FFFFFF"/>
        </w:rPr>
        <w:t xml:space="preserve"> these computational models, their </w:t>
      </w:r>
      <w:r w:rsidRPr="00303490">
        <w:t>passwords</w:t>
      </w:r>
      <w:r w:rsidRPr="00303490">
        <w:rPr>
          <w:shd w:val="clear" w:color="auto" w:fill="FFFFFF"/>
        </w:rPr>
        <w:t xml:space="preserve"> are </w:t>
      </w:r>
      <w:r w:rsidRPr="00303490">
        <w:t>all entries</w:t>
      </w:r>
      <w:r w:rsidRPr="00303490">
        <w:rPr>
          <w:shd w:val="clear" w:color="auto" w:fill="FFFFFF"/>
        </w:rPr>
        <w:t xml:space="preserve"> in a polynomial ring.</w:t>
      </w:r>
      <w:r w:rsidR="008037EE">
        <w:rPr>
          <w:shd w:val="clear" w:color="auto" w:fill="FFFFFF"/>
        </w:rPr>
        <w:t xml:space="preserve"> </w:t>
      </w:r>
      <w:r w:rsidR="008037EE" w:rsidRPr="008037EE">
        <w:t>Assigning</w:t>
      </w:r>
      <w:r w:rsidR="008037EE" w:rsidRPr="008037EE">
        <w:rPr>
          <w:shd w:val="clear" w:color="auto" w:fill="FFFFFF"/>
        </w:rPr>
        <w:t xml:space="preserve"> </w:t>
      </w:r>
      <w:r w:rsidR="008037EE" w:rsidRPr="008037EE">
        <w:t>whole numbers,</w:t>
      </w:r>
      <w:r w:rsidR="008037EE" w:rsidRPr="008037EE">
        <w:rPr>
          <w:shd w:val="clear" w:color="auto" w:fill="FFFFFF"/>
        </w:rPr>
        <w:t xml:space="preserve"> float</w:t>
      </w:r>
      <w:r w:rsidR="008037EE" w:rsidRPr="008037EE">
        <w:t>ing point numbers,</w:t>
      </w:r>
      <w:r w:rsidR="008037EE" w:rsidRPr="008037EE">
        <w:rPr>
          <w:shd w:val="clear" w:color="auto" w:fill="FFFFFF"/>
        </w:rPr>
        <w:t xml:space="preserve"> binar</w:t>
      </w:r>
      <w:r w:rsidR="008037EE" w:rsidRPr="008037EE">
        <w:t>y numbers,</w:t>
      </w:r>
      <w:r w:rsidR="008037EE" w:rsidRPr="008037EE">
        <w:rPr>
          <w:shd w:val="clear" w:color="auto" w:fill="FFFFFF"/>
        </w:rPr>
        <w:t xml:space="preserve"> or other number </w:t>
      </w:r>
      <w:r w:rsidR="008037EE" w:rsidRPr="008037EE">
        <w:t>systems</w:t>
      </w:r>
      <w:r w:rsidR="008037EE" w:rsidRPr="008037EE">
        <w:rPr>
          <w:shd w:val="clear" w:color="auto" w:fill="FFFFFF"/>
        </w:rPr>
        <w:t xml:space="preserve"> to polynomials is a standard and widely studied exercise. For example, </w:t>
      </w:r>
      <w:r w:rsidR="008037EE" w:rsidRPr="00501C5F">
        <w:t>traditional</w:t>
      </w:r>
      <w:r w:rsidR="008037EE" w:rsidRPr="00501C5F">
        <w:rPr>
          <w:shd w:val="clear" w:color="auto" w:fill="FFFFFF"/>
        </w:rPr>
        <w:t xml:space="preserve"> </w:t>
      </w:r>
      <w:r w:rsidR="008037EE" w:rsidRPr="00501C5F">
        <w:t>integer mapping</w:t>
      </w:r>
      <w:r w:rsidR="008037EE" w:rsidRPr="00501C5F">
        <w:rPr>
          <w:shd w:val="clear" w:color="auto" w:fill="FFFFFF"/>
        </w:rPr>
        <w:t xml:space="preserve"> techniques use their binary representation; binary </w:t>
      </w:r>
      <w:r w:rsidR="008037EE" w:rsidRPr="00501C5F">
        <w:t>integer expansion</w:t>
      </w:r>
      <w:r w:rsidR="008037EE" w:rsidRPr="00501C5F">
        <w:rPr>
          <w:shd w:val="clear" w:color="auto" w:fill="FFFFFF"/>
        </w:rPr>
        <w:t xml:space="preserve"> generates the coefficients</w:t>
      </w:r>
      <w:r w:rsidR="008037EE" w:rsidRPr="00501C5F">
        <w:t xml:space="preserve"> of the polynomial.</w:t>
      </w:r>
      <w:r w:rsidR="008037EE" w:rsidRPr="00501C5F">
        <w:rPr>
          <w:shd w:val="clear" w:color="auto" w:fill="FFFFFF"/>
        </w:rPr>
        <w:t xml:space="preserve"> However, it is still necessary to </w:t>
      </w:r>
      <w:r w:rsidR="008037EE" w:rsidRPr="00501C5F">
        <w:t>implement the</w:t>
      </w:r>
      <w:r w:rsidR="008037EE" w:rsidRPr="00501C5F">
        <w:rPr>
          <w:shd w:val="clear" w:color="auto" w:fill="FFFFFF"/>
        </w:rPr>
        <w:t xml:space="preserve"> </w:t>
      </w:r>
      <w:r w:rsidR="008037EE" w:rsidRPr="00501C5F">
        <w:t>low-order</w:t>
      </w:r>
      <w:r w:rsidR="008037EE" w:rsidRPr="00501C5F">
        <w:rPr>
          <w:shd w:val="clear" w:color="auto" w:fill="FFFFFF"/>
        </w:rPr>
        <w:t xml:space="preserve"> polynomial representation.</w:t>
      </w:r>
      <w:r w:rsidR="001663B4" w:rsidRPr="00501C5F">
        <w:t xml:space="preserve"> </w:t>
      </w:r>
    </w:p>
    <w:p w14:paraId="5281D0E5" w14:textId="627FE793" w:rsidR="00516972" w:rsidRPr="00501C5F" w:rsidRDefault="00516972" w:rsidP="00EE4346">
      <w:r w:rsidRPr="00501C5F">
        <w:t xml:space="preserve">Many methods provide low-order polynomial representations by applying the Chine Remainder Theorem (CRT) </w:t>
      </w:r>
      <w:sdt>
        <w:sdtPr>
          <w:id w:val="1994515436"/>
          <w:citation/>
        </w:sdtPr>
        <w:sdtEndPr/>
        <w:sdtContent>
          <w:r w:rsidR="00501C5F" w:rsidRPr="00501C5F">
            <w:fldChar w:fldCharType="begin"/>
          </w:r>
          <w:r w:rsidR="00501C5F" w:rsidRPr="00501C5F">
            <w:instrText xml:space="preserve"> CITATION Khe15 \l 2057 </w:instrText>
          </w:r>
          <w:r w:rsidR="00501C5F" w:rsidRPr="00501C5F">
            <w:fldChar w:fldCharType="separate"/>
          </w:r>
          <w:r w:rsidR="00B46407" w:rsidRPr="00B46407">
            <w:rPr>
              <w:noProof/>
            </w:rPr>
            <w:t>(Khedr A, 2015)</w:t>
          </w:r>
          <w:r w:rsidR="00501C5F" w:rsidRPr="00501C5F">
            <w:fldChar w:fldCharType="end"/>
          </w:r>
        </w:sdtContent>
      </w:sdt>
      <w:sdt>
        <w:sdtPr>
          <w:id w:val="-965270129"/>
          <w:citation/>
        </w:sdtPr>
        <w:sdtEndPr/>
        <w:sdtContent>
          <w:r w:rsidR="00501C5F" w:rsidRPr="00501C5F">
            <w:fldChar w:fldCharType="begin"/>
          </w:r>
          <w:r w:rsidR="00501C5F" w:rsidRPr="00501C5F">
            <w:instrText xml:space="preserve"> CITATION Dow16 \l 2057 </w:instrText>
          </w:r>
          <w:r w:rsidR="00501C5F" w:rsidRPr="00501C5F">
            <w:fldChar w:fldCharType="separate"/>
          </w:r>
          <w:r w:rsidR="00B46407">
            <w:rPr>
              <w:noProof/>
            </w:rPr>
            <w:t xml:space="preserve"> </w:t>
          </w:r>
          <w:r w:rsidR="00B46407" w:rsidRPr="00B46407">
            <w:rPr>
              <w:noProof/>
            </w:rPr>
            <w:t>(Dowlin N, 2016)</w:t>
          </w:r>
          <w:r w:rsidR="00501C5F" w:rsidRPr="00501C5F">
            <w:fldChar w:fldCharType="end"/>
          </w:r>
        </w:sdtContent>
      </w:sdt>
      <w:r w:rsidRPr="00501C5F">
        <w:t xml:space="preserve">, where </w:t>
      </w:r>
      <m:oMath>
        <m:r>
          <w:rPr>
            <w:rFonts w:ascii="Cambria Math" w:hAnsi="Cambria Math"/>
          </w:rPr>
          <m:t>k</m:t>
        </m:r>
      </m:oMath>
      <w:r w:rsidRPr="00501C5F">
        <w:rPr>
          <w:rFonts w:eastAsiaTheme="minorEastAsia"/>
        </w:rPr>
        <w:t xml:space="preserve"> </w:t>
      </w:r>
      <w:r w:rsidRPr="00501C5F">
        <w:t xml:space="preserve">primes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Pr="00501C5F">
        <w:t xml:space="preserve"> and a polynomial </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oMath>
      <w:r w:rsidRPr="00501C5F">
        <w:t xml:space="preserve"> define </w:t>
      </w:r>
      <m:oMath>
        <m:r>
          <w:rPr>
            <w:rFonts w:ascii="Cambria Math" w:hAnsi="Cambria Math"/>
          </w:rPr>
          <m:t>k</m:t>
        </m:r>
      </m:oMath>
      <w:r w:rsidRPr="00501C5F">
        <w:t xml:space="preserve"> polynomials such that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501C5F">
        <w:t xml:space="preserve"> polynomial is </w:t>
      </w:r>
      <m:oMath>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mod</m:t>
                </m:r>
                <m:sSub>
                  <m:sSubPr>
                    <m:ctrlPr>
                      <w:rPr>
                        <w:rFonts w:ascii="Cambria Math" w:hAnsi="Cambria Math"/>
                        <w:i/>
                      </w:rPr>
                    </m:ctrlPr>
                  </m:sSubPr>
                  <m:e>
                    <m:r>
                      <w:rPr>
                        <w:rFonts w:ascii="Cambria Math" w:hAnsi="Cambria Math"/>
                      </w:rPr>
                      <m:t>t</m:t>
                    </m:r>
                  </m:e>
                  <m:sub>
                    <m:r>
                      <w:rPr>
                        <w:rFonts w:ascii="Cambria Math" w:hAnsi="Cambria Math"/>
                      </w:rPr>
                      <m:t>j</m:t>
                    </m:r>
                  </m:sub>
                </m:sSub>
              </m:e>
            </m:d>
            <m:sSup>
              <m:sSupPr>
                <m:ctrlPr>
                  <w:rPr>
                    <w:rFonts w:ascii="Cambria Math" w:hAnsi="Cambria Math"/>
                    <w:i/>
                  </w:rPr>
                </m:ctrlPr>
              </m:sSupPr>
              <m:e>
                <m:r>
                  <w:rPr>
                    <w:rFonts w:ascii="Cambria Math" w:hAnsi="Cambria Math"/>
                  </w:rPr>
                  <m:t>x</m:t>
                </m:r>
              </m:e>
              <m:sup>
                <m:r>
                  <w:rPr>
                    <w:rFonts w:ascii="Cambria Math" w:hAnsi="Cambria Math"/>
                  </w:rPr>
                  <m:t>i</m:t>
                </m:r>
              </m:sup>
            </m:sSup>
          </m:e>
        </m:nary>
      </m:oMath>
      <w:r w:rsidRPr="00501C5F">
        <w:t xml:space="preserve">. CryptoNets </w:t>
      </w:r>
      <w:sdt>
        <w:sdtPr>
          <w:id w:val="-400756466"/>
          <w:citation/>
        </w:sdtPr>
        <w:sdtEndPr/>
        <w:sdtContent>
          <w:r w:rsidR="00501C5F" w:rsidRPr="00501C5F">
            <w:fldChar w:fldCharType="begin"/>
          </w:r>
          <w:r w:rsidR="00501C5F" w:rsidRPr="00501C5F">
            <w:instrText xml:space="preserve"> CITATION Dow16 \l 2057 </w:instrText>
          </w:r>
          <w:r w:rsidR="00501C5F" w:rsidRPr="00501C5F">
            <w:fldChar w:fldCharType="separate"/>
          </w:r>
          <w:r w:rsidR="00B46407" w:rsidRPr="00B46407">
            <w:rPr>
              <w:noProof/>
            </w:rPr>
            <w:t>(Dowlin N, 2016)</w:t>
          </w:r>
          <w:r w:rsidR="00501C5F" w:rsidRPr="00501C5F">
            <w:fldChar w:fldCharType="end"/>
          </w:r>
        </w:sdtContent>
      </w:sdt>
      <w:r w:rsidRPr="00501C5F">
        <w:t xml:space="preserve"> and </w:t>
      </w:r>
      <w:proofErr w:type="spellStart"/>
      <w:r w:rsidRPr="00501C5F">
        <w:t>AlexNet</w:t>
      </w:r>
      <w:proofErr w:type="spellEnd"/>
      <w:r w:rsidRPr="00501C5F">
        <w:t xml:space="preserve"> </w:t>
      </w:r>
      <w:sdt>
        <w:sdtPr>
          <w:id w:val="1580324959"/>
          <w:citation/>
        </w:sdtPr>
        <w:sdtEndPr/>
        <w:sdtContent>
          <w:r w:rsidR="00501C5F" w:rsidRPr="00501C5F">
            <w:fldChar w:fldCharType="begin"/>
          </w:r>
          <w:r w:rsidR="00501C5F" w:rsidRPr="00501C5F">
            <w:instrText xml:space="preserve"> CITATION Bad18 \l 2057 </w:instrText>
          </w:r>
          <w:r w:rsidR="00501C5F" w:rsidRPr="00501C5F">
            <w:fldChar w:fldCharType="separate"/>
          </w:r>
          <w:r w:rsidR="00B46407" w:rsidRPr="00B46407">
            <w:rPr>
              <w:noProof/>
            </w:rPr>
            <w:t>(Badawi A Al, 2018)</w:t>
          </w:r>
          <w:r w:rsidR="00501C5F" w:rsidRPr="00501C5F">
            <w:fldChar w:fldCharType="end"/>
          </w:r>
        </w:sdtContent>
      </w:sdt>
      <w:r w:rsidRPr="00501C5F">
        <w:t xml:space="preserve"> follow the CRT method with a high degree of polynomials. They implement the Single Instruction Multiple Data (SIMD) technology in which a single polynomial encodes the characteristics of multiple instances. For example, if the input data is an image with a size of 28 × 28 pixels, it will generate 784 ciphertext (one for each pixel), where the number of images determines the size of the ciphertext. This construct uses CRT to break down the ciphertext into multiple blocks and process them in parallel. The main contribution of CRT is to reduce the processing time of high-order polynomials.</w:t>
      </w:r>
    </w:p>
    <w:p w14:paraId="31D596E0" w14:textId="168AB1F5" w:rsidR="00303490" w:rsidRPr="00501C5F" w:rsidRDefault="00516972" w:rsidP="00516972">
      <w:r w:rsidRPr="00501C5F">
        <w:rPr>
          <w:shd w:val="clear" w:color="auto" w:fill="FFFFFF"/>
        </w:rPr>
        <w:t xml:space="preserve">The single </w:t>
      </w:r>
      <w:r w:rsidRPr="00501C5F">
        <w:t>statement</w:t>
      </w:r>
      <w:r w:rsidRPr="00501C5F">
        <w:rPr>
          <w:shd w:val="clear" w:color="auto" w:fill="FFFFFF"/>
        </w:rPr>
        <w:t xml:space="preserve"> multiple data </w:t>
      </w:r>
      <w:r w:rsidRPr="00501C5F">
        <w:t>method</w:t>
      </w:r>
      <w:r w:rsidRPr="00501C5F">
        <w:rPr>
          <w:shd w:val="clear" w:color="auto" w:fill="FFFFFF"/>
        </w:rPr>
        <w:t xml:space="preserve"> has </w:t>
      </w:r>
      <w:r w:rsidRPr="00501C5F">
        <w:t>some</w:t>
      </w:r>
      <w:r w:rsidRPr="00501C5F">
        <w:rPr>
          <w:shd w:val="clear" w:color="auto" w:fill="FFFFFF"/>
        </w:rPr>
        <w:t xml:space="preserve"> latency and memory</w:t>
      </w:r>
      <w:r w:rsidRPr="00501C5F">
        <w:t xml:space="preserve"> limitations.</w:t>
      </w:r>
      <w:r w:rsidRPr="00501C5F">
        <w:rPr>
          <w:shd w:val="clear" w:color="auto" w:fill="FFFFFF"/>
        </w:rPr>
        <w:t xml:space="preserve"> A single prediction </w:t>
      </w:r>
      <w:r w:rsidRPr="00501C5F">
        <w:t>means</w:t>
      </w:r>
      <w:r w:rsidRPr="00501C5F">
        <w:rPr>
          <w:shd w:val="clear" w:color="auto" w:fill="FFFFFF"/>
        </w:rPr>
        <w:t xml:space="preserve"> many </w:t>
      </w:r>
      <w:r w:rsidRPr="00501C5F">
        <w:t>operations,</w:t>
      </w:r>
      <w:r w:rsidRPr="00501C5F">
        <w:rPr>
          <w:shd w:val="clear" w:color="auto" w:fill="FFFFFF"/>
        </w:rPr>
        <w:t xml:space="preserve"> </w:t>
      </w:r>
      <w:r w:rsidRPr="00501C5F">
        <w:t>because</w:t>
      </w:r>
      <w:r w:rsidRPr="00501C5F">
        <w:rPr>
          <w:shd w:val="clear" w:color="auto" w:fill="FFFFFF"/>
        </w:rPr>
        <w:t xml:space="preserve"> each </w:t>
      </w:r>
      <w:r w:rsidRPr="00501C5F">
        <w:t>characteristic</w:t>
      </w:r>
      <w:r w:rsidRPr="00501C5F">
        <w:rPr>
          <w:shd w:val="clear" w:color="auto" w:fill="FFFFFF"/>
        </w:rPr>
        <w:t xml:space="preserve"> represents </w:t>
      </w:r>
      <w:r w:rsidRPr="00501C5F">
        <w:t>one</w:t>
      </w:r>
      <w:r w:rsidRPr="00501C5F">
        <w:rPr>
          <w:shd w:val="clear" w:color="auto" w:fill="FFFFFF"/>
        </w:rPr>
        <w:t xml:space="preserve"> message, and </w:t>
      </w:r>
      <w:proofErr w:type="gramStart"/>
      <w:r w:rsidRPr="00501C5F">
        <w:t>a large</w:t>
      </w:r>
      <w:r w:rsidRPr="00501C5F">
        <w:rPr>
          <w:shd w:val="clear" w:color="auto" w:fill="FFFFFF"/>
        </w:rPr>
        <w:t xml:space="preserve"> number of</w:t>
      </w:r>
      <w:proofErr w:type="gramEnd"/>
      <w:r w:rsidRPr="00501C5F">
        <w:rPr>
          <w:shd w:val="clear" w:color="auto" w:fill="FFFFFF"/>
        </w:rPr>
        <w:t xml:space="preserve"> messages </w:t>
      </w:r>
      <w:r w:rsidRPr="00501C5F">
        <w:t>can create</w:t>
      </w:r>
      <w:r w:rsidRPr="00501C5F">
        <w:rPr>
          <w:shd w:val="clear" w:color="auto" w:fill="FFFFFF"/>
        </w:rPr>
        <w:t xml:space="preserve"> </w:t>
      </w:r>
      <w:r w:rsidRPr="00501C5F">
        <w:t>a memory</w:t>
      </w:r>
      <w:r w:rsidRPr="00501C5F">
        <w:rPr>
          <w:shd w:val="clear" w:color="auto" w:fill="FFFFFF"/>
        </w:rPr>
        <w:t xml:space="preserve"> bottleneck. It makes its implementation in deep neural network models</w:t>
      </w:r>
      <w:r w:rsidRPr="00501C5F">
        <w:t xml:space="preserve"> unfeasible.</w:t>
      </w:r>
      <w:r w:rsidRPr="00501C5F">
        <w:rPr>
          <w:shd w:val="clear" w:color="auto" w:fill="FFFFFF"/>
        </w:rPr>
        <w:t xml:space="preserve"> The biggest disadvantage is </w:t>
      </w:r>
      <w:r w:rsidRPr="00501C5F">
        <w:t>the low efficiency.</w:t>
      </w:r>
      <w:r w:rsidRPr="00501C5F">
        <w:rPr>
          <w:shd w:val="clear" w:color="auto" w:fill="FFFFFF"/>
        </w:rPr>
        <w:t xml:space="preserve"> The </w:t>
      </w:r>
      <w:r w:rsidRPr="00501C5F">
        <w:t>computing</w:t>
      </w:r>
      <w:r w:rsidRPr="00501C5F">
        <w:rPr>
          <w:shd w:val="clear" w:color="auto" w:fill="FFFFFF"/>
        </w:rPr>
        <w:t xml:space="preserve"> resources </w:t>
      </w:r>
      <w:r w:rsidRPr="00501C5F">
        <w:t>consumed</w:t>
      </w:r>
      <w:r w:rsidRPr="00501C5F">
        <w:rPr>
          <w:shd w:val="clear" w:color="auto" w:fill="FFFFFF"/>
        </w:rPr>
        <w:t xml:space="preserve"> </w:t>
      </w:r>
      <w:r w:rsidRPr="00501C5F">
        <w:t>to</w:t>
      </w:r>
      <w:r w:rsidRPr="00501C5F">
        <w:rPr>
          <w:shd w:val="clear" w:color="auto" w:fill="FFFFFF"/>
        </w:rPr>
        <w:t xml:space="preserve"> process one or a thousand images</w:t>
      </w:r>
      <w:r w:rsidRPr="00501C5F">
        <w:t xml:space="preserve"> are the same.</w:t>
      </w:r>
      <w:r w:rsidR="001663B4" w:rsidRPr="00501C5F">
        <w:t xml:space="preserve"> </w:t>
      </w:r>
    </w:p>
    <w:p w14:paraId="61D9CC15" w14:textId="50B02C5E" w:rsidR="0046367F" w:rsidRPr="0046367F" w:rsidRDefault="0046367F" w:rsidP="0046367F">
      <w:proofErr w:type="spellStart"/>
      <w:r w:rsidRPr="00501C5F">
        <w:rPr>
          <w:shd w:val="clear" w:color="auto" w:fill="FFFFFF"/>
        </w:rPr>
        <w:t>LoLa</w:t>
      </w:r>
      <w:proofErr w:type="spellEnd"/>
      <w:r w:rsidRPr="00501C5F">
        <w:rPr>
          <w:shd w:val="clear" w:color="auto" w:fill="FFFFFF"/>
        </w:rPr>
        <w:t xml:space="preserve"> </w:t>
      </w:r>
      <w:sdt>
        <w:sdtPr>
          <w:rPr>
            <w:shd w:val="clear" w:color="auto" w:fill="FFFFFF"/>
          </w:rPr>
          <w:id w:val="1560513880"/>
          <w:citation/>
        </w:sdtPr>
        <w:sdtEndPr/>
        <w:sdtContent>
          <w:r w:rsidR="00501C5F" w:rsidRPr="00501C5F">
            <w:rPr>
              <w:shd w:val="clear" w:color="auto" w:fill="FFFFFF"/>
            </w:rPr>
            <w:fldChar w:fldCharType="begin"/>
          </w:r>
          <w:r w:rsidR="00501C5F" w:rsidRPr="00501C5F">
            <w:rPr>
              <w:shd w:val="clear" w:color="auto" w:fill="FFFFFF"/>
            </w:rPr>
            <w:instrText xml:space="preserve"> CITATION Bru19 \l 2057 </w:instrText>
          </w:r>
          <w:r w:rsidR="00501C5F" w:rsidRPr="00501C5F">
            <w:rPr>
              <w:shd w:val="clear" w:color="auto" w:fill="FFFFFF"/>
            </w:rPr>
            <w:fldChar w:fldCharType="separate"/>
          </w:r>
          <w:r w:rsidR="00B46407" w:rsidRPr="00B46407">
            <w:rPr>
              <w:noProof/>
              <w:shd w:val="clear" w:color="auto" w:fill="FFFFFF"/>
            </w:rPr>
            <w:t>(Brutzkus A, 2019)</w:t>
          </w:r>
          <w:r w:rsidR="00501C5F" w:rsidRPr="00501C5F">
            <w:rPr>
              <w:shd w:val="clear" w:color="auto" w:fill="FFFFFF"/>
            </w:rPr>
            <w:fldChar w:fldCharType="end"/>
          </w:r>
        </w:sdtContent>
      </w:sdt>
      <w:r w:rsidRPr="00501C5F">
        <w:rPr>
          <w:shd w:val="clear" w:color="auto" w:fill="FFFFFF"/>
        </w:rPr>
        <w:t xml:space="preserve"> </w:t>
      </w:r>
      <w:r w:rsidRPr="00501C5F">
        <w:t>uses</w:t>
      </w:r>
      <w:r w:rsidRPr="00501C5F">
        <w:rPr>
          <w:shd w:val="clear" w:color="auto" w:fill="FFFFFF"/>
        </w:rPr>
        <w:t xml:space="preserve"> alternative </w:t>
      </w:r>
      <w:r w:rsidRPr="00501C5F">
        <w:t>representations</w:t>
      </w:r>
      <w:r w:rsidRPr="00501C5F">
        <w:rPr>
          <w:shd w:val="clear" w:color="auto" w:fill="FFFFFF"/>
        </w:rPr>
        <w:t xml:space="preserve"> to reduce the latency and memory usage of its predecessors. </w:t>
      </w:r>
      <w:r w:rsidRPr="00501C5F">
        <w:t xml:space="preserve">Encode the </w:t>
      </w:r>
      <m:oMath>
        <m:r>
          <w:rPr>
            <w:rFonts w:ascii="Cambria Math" w:hAnsi="Cambria Math"/>
          </w:rPr>
          <m:t>d</m:t>
        </m:r>
      </m:oMath>
      <w:r w:rsidRPr="00501C5F">
        <w:t>-dimensional</w:t>
      </w:r>
      <w:r w:rsidRPr="00501C5F">
        <w:rPr>
          <w:shd w:val="clear" w:color="auto" w:fill="FFFFFF"/>
        </w:rPr>
        <w:t xml:space="preserve"> </w:t>
      </w:r>
      <w:r w:rsidRPr="0046367F">
        <w:rPr>
          <w:shd w:val="clear" w:color="auto" w:fill="FFFFFF"/>
        </w:rPr>
        <w:t xml:space="preserve">input vector </w:t>
      </w:r>
      <m:oMath>
        <m:r>
          <w:rPr>
            <w:rFonts w:ascii="Cambria Math" w:hAnsi="Cambria Math"/>
            <w:shd w:val="clear" w:color="auto" w:fill="FFFFFF"/>
          </w:rPr>
          <m:t>v</m:t>
        </m:r>
      </m:oMath>
      <w:r w:rsidRPr="0046367F">
        <w:rPr>
          <w:shd w:val="clear" w:color="auto" w:fill="FFFFFF"/>
        </w:rPr>
        <w:t xml:space="preserve"> as a single message </w:t>
      </w:r>
      <m:oMath>
        <m:r>
          <w:rPr>
            <w:rFonts w:ascii="Cambria Math" w:hAnsi="Cambria Math"/>
          </w:rPr>
          <m:t>m</m:t>
        </m:r>
      </m:oMath>
      <w:r w:rsidRPr="0046367F">
        <w:t>,</w:t>
      </w:r>
      <w:r w:rsidRPr="0046367F">
        <w:rPr>
          <w:shd w:val="clear" w:color="auto" w:fill="FFFFFF"/>
        </w:rPr>
        <w:t xml:space="preserve"> where </w:t>
      </w:r>
      <m:oMath>
        <m:sSub>
          <m:sSubPr>
            <m:ctrlPr>
              <w:rPr>
                <w:rFonts w:ascii="Cambria Math" w:hAnsi="Cambria Math"/>
                <w:i/>
                <w:shd w:val="clear" w:color="auto" w:fill="FFFFFF"/>
              </w:rPr>
            </m:ctrlPr>
          </m:sSubPr>
          <m:e>
            <m:r>
              <w:rPr>
                <w:rFonts w:ascii="Cambria Math" w:hAnsi="Cambria Math"/>
                <w:shd w:val="clear" w:color="auto" w:fill="FFFFFF"/>
              </w:rPr>
              <m:t>m</m:t>
            </m:r>
          </m:e>
          <m:sub>
            <m:r>
              <w:rPr>
                <w:rFonts w:ascii="Cambria Math" w:hAnsi="Cambria Math"/>
                <w:shd w:val="clear" w:color="auto" w:fill="FFFFFF"/>
              </w:rPr>
              <m:t>i</m:t>
            </m:r>
          </m:sub>
        </m:sSub>
        <m:r>
          <w:rPr>
            <w:rFonts w:ascii="Cambria Math" w:hAnsi="Cambria Math"/>
            <w:shd w:val="clear" w:color="auto" w:fill="FFFFFF"/>
          </w:rPr>
          <m:t xml:space="preserve"> = </m:t>
        </m:r>
        <m:sSub>
          <m:sSubPr>
            <m:ctrlPr>
              <w:rPr>
                <w:rFonts w:ascii="Cambria Math" w:hAnsi="Cambria Math"/>
                <w:i/>
                <w:shd w:val="clear" w:color="auto" w:fill="FFFFFF"/>
              </w:rPr>
            </m:ctrlPr>
          </m:sSubPr>
          <m:e>
            <m:r>
              <w:rPr>
                <w:rFonts w:ascii="Cambria Math" w:hAnsi="Cambria Math"/>
                <w:shd w:val="clear" w:color="auto" w:fill="FFFFFF"/>
              </w:rPr>
              <m:t>v</m:t>
            </m:r>
          </m:e>
          <m:sub>
            <m:r>
              <w:rPr>
                <w:rFonts w:ascii="Cambria Math" w:hAnsi="Cambria Math"/>
                <w:shd w:val="clear" w:color="auto" w:fill="FFFFFF"/>
              </w:rPr>
              <m:t>i</m:t>
            </m:r>
          </m:sub>
        </m:sSub>
      </m:oMath>
      <w:r w:rsidRPr="0046367F">
        <w:rPr>
          <w:shd w:val="clear" w:color="auto" w:fill="FFFFFF"/>
        </w:rPr>
        <w:t xml:space="preserve">, </w:t>
      </w:r>
      <w:r w:rsidRPr="0046367F">
        <w:t>because</w:t>
      </w:r>
      <w:r w:rsidRPr="0046367F">
        <w:rPr>
          <w:shd w:val="clear" w:color="auto" w:fill="FFFFFF"/>
        </w:rPr>
        <w:t xml:space="preserve"> </w:t>
      </w:r>
      <m:oMath>
        <m:r>
          <w:rPr>
            <w:rFonts w:ascii="Cambria Math" w:hAnsi="Cambria Math"/>
            <w:shd w:val="clear" w:color="auto" w:fill="FFFFFF"/>
          </w:rPr>
          <m:t>i=</m:t>
        </m:r>
        <m:r>
          <w:rPr>
            <w:rFonts w:ascii="Cambria Math" w:hAnsi="Cambria Math"/>
          </w:rPr>
          <m:t>1,...,</m:t>
        </m:r>
        <m:r>
          <w:rPr>
            <w:rFonts w:ascii="Cambria Math" w:hAnsi="Cambria Math"/>
            <w:shd w:val="clear" w:color="auto" w:fill="FFFFFF"/>
          </w:rPr>
          <m:t xml:space="preserve"> d</m:t>
        </m:r>
      </m:oMath>
      <w:r w:rsidRPr="0046367F">
        <w:rPr>
          <w:shd w:val="clear" w:color="auto" w:fill="FFFFFF"/>
        </w:rPr>
        <w:t xml:space="preserve">. </w:t>
      </w:r>
      <w:r w:rsidRPr="0046367F">
        <w:t>Compared with the</w:t>
      </w:r>
      <w:r w:rsidRPr="0046367F">
        <w:rPr>
          <w:shd w:val="clear" w:color="auto" w:fill="FFFFFF"/>
        </w:rPr>
        <w:t xml:space="preserve"> </w:t>
      </w:r>
      <m:oMath>
        <m:r>
          <w:rPr>
            <w:rFonts w:ascii="Cambria Math" w:hAnsi="Cambria Math"/>
          </w:rPr>
          <m:t>d</m:t>
        </m:r>
      </m:oMath>
      <w:r w:rsidRPr="0046367F">
        <w:t xml:space="preserve"> message and </w:t>
      </w:r>
      <m:oMath>
        <m:r>
          <w:rPr>
            <w:rFonts w:ascii="Cambria Math" w:hAnsi="Cambria Math"/>
          </w:rPr>
          <m:t>O(d)</m:t>
        </m:r>
      </m:oMath>
      <w:r w:rsidRPr="0046367F">
        <w:t xml:space="preserve"> operation of the same classifier in the previous system, the private</w:t>
      </w:r>
      <w:r w:rsidRPr="0046367F">
        <w:rPr>
          <w:shd w:val="clear" w:color="auto" w:fill="FFFFFF"/>
        </w:rPr>
        <w:t xml:space="preserve"> prediction of </w:t>
      </w:r>
      <w:r w:rsidRPr="0046367F">
        <w:t>the</w:t>
      </w:r>
      <w:r w:rsidRPr="0046367F">
        <w:rPr>
          <w:shd w:val="clear" w:color="auto" w:fill="FFFFFF"/>
        </w:rPr>
        <w:t xml:space="preserve"> linear classifier on v requires only a single message and </w:t>
      </w:r>
      <m:oMath>
        <m:r>
          <w:rPr>
            <w:rFonts w:ascii="Cambria Math" w:hAnsi="Cambria Math"/>
            <w:shd w:val="clear" w:color="auto" w:fill="FFFFFF"/>
          </w:rPr>
          <m:t>O</m:t>
        </m:r>
        <m:r>
          <w:rPr>
            <w:rFonts w:ascii="Cambria Math" w:hAnsi="Cambria Math"/>
          </w:rPr>
          <m:t>(logd)</m:t>
        </m:r>
      </m:oMath>
      <w:r w:rsidRPr="0046367F">
        <w:rPr>
          <w:shd w:val="clear" w:color="auto" w:fill="FFFFFF"/>
        </w:rPr>
        <w:t xml:space="preserve"> operation. However, the </w:t>
      </w:r>
      <w:r w:rsidRPr="0046367F">
        <w:t>pattern</w:t>
      </w:r>
      <w:r w:rsidRPr="0046367F">
        <w:rPr>
          <w:shd w:val="clear" w:color="auto" w:fill="FFFFFF"/>
        </w:rPr>
        <w:t xml:space="preserve"> still </w:t>
      </w:r>
      <w:r w:rsidRPr="0046367F">
        <w:t>depends</w:t>
      </w:r>
      <w:r w:rsidRPr="0046367F">
        <w:rPr>
          <w:shd w:val="clear" w:color="auto" w:fill="FFFFFF"/>
        </w:rPr>
        <w:t xml:space="preserve"> on the </w:t>
      </w:r>
      <w:r w:rsidRPr="0046367F">
        <w:t>dimensions</w:t>
      </w:r>
      <w:r w:rsidRPr="0046367F">
        <w:rPr>
          <w:shd w:val="clear" w:color="auto" w:fill="FFFFFF"/>
        </w:rPr>
        <w:t xml:space="preserve"> of the message, </w:t>
      </w:r>
      <w:r w:rsidRPr="0046367F">
        <w:t>so</w:t>
      </w:r>
      <w:r w:rsidRPr="0046367F">
        <w:rPr>
          <w:shd w:val="clear" w:color="auto" w:fill="FFFFFF"/>
        </w:rPr>
        <w:t xml:space="preserve"> i</w:t>
      </w:r>
      <w:r w:rsidRPr="0046367F">
        <w:t>t is not practical</w:t>
      </w:r>
      <w:r w:rsidRPr="0046367F">
        <w:rPr>
          <w:shd w:val="clear" w:color="auto" w:fill="FFFFFF"/>
        </w:rPr>
        <w:t xml:space="preserve"> for real applications with </w:t>
      </w:r>
      <w:r w:rsidRPr="0046367F">
        <w:t>big</w:t>
      </w:r>
      <w:r w:rsidRPr="0046367F">
        <w:rPr>
          <w:shd w:val="clear" w:color="auto" w:fill="FFFFFF"/>
        </w:rPr>
        <w:t xml:space="preserve"> data.</w:t>
      </w:r>
    </w:p>
    <w:p w14:paraId="208BAA36" w14:textId="657984E7" w:rsidR="008037EE" w:rsidRPr="008037EE" w:rsidRDefault="008037EE" w:rsidP="008037EE">
      <w:r w:rsidRPr="008037EE">
        <w:rPr>
          <w:shd w:val="clear" w:color="auto" w:fill="FFFFFF"/>
        </w:rPr>
        <w:t xml:space="preserve">In </w:t>
      </w:r>
      <w:r w:rsidRPr="008037EE">
        <w:t>short,</w:t>
      </w:r>
      <w:r w:rsidRPr="008037EE">
        <w:rPr>
          <w:shd w:val="clear" w:color="auto" w:fill="FFFFFF"/>
        </w:rPr>
        <w:t xml:space="preserve"> </w:t>
      </w:r>
      <w:r w:rsidRPr="008037EE">
        <w:t>the contributions</w:t>
      </w:r>
      <w:r w:rsidRPr="008037EE">
        <w:rPr>
          <w:shd w:val="clear" w:color="auto" w:fill="FFFFFF"/>
        </w:rPr>
        <w:t xml:space="preserve"> </w:t>
      </w:r>
      <w:r w:rsidRPr="008037EE">
        <w:t xml:space="preserve">of </w:t>
      </w:r>
      <w:proofErr w:type="spellStart"/>
      <w:r w:rsidRPr="008037EE">
        <w:t>CryptoNets</w:t>
      </w:r>
      <w:proofErr w:type="spellEnd"/>
      <w:r w:rsidRPr="008037EE">
        <w:rPr>
          <w:shd w:val="clear" w:color="auto" w:fill="FFFFFF"/>
        </w:rPr>
        <w:t xml:space="preserve"> and </w:t>
      </w:r>
      <w:proofErr w:type="spellStart"/>
      <w:r w:rsidRPr="008037EE">
        <w:rPr>
          <w:shd w:val="clear" w:color="auto" w:fill="FFFFFF"/>
        </w:rPr>
        <w:t>LoLa</w:t>
      </w:r>
      <w:proofErr w:type="spellEnd"/>
      <w:r w:rsidRPr="008037EE">
        <w:rPr>
          <w:shd w:val="clear" w:color="auto" w:fill="FFFFFF"/>
        </w:rPr>
        <w:t xml:space="preserve"> are the foundation of many types of solutions. </w:t>
      </w:r>
      <w:r w:rsidRPr="008037EE">
        <w:t>Later</w:t>
      </w:r>
      <w:r w:rsidRPr="008037EE">
        <w:rPr>
          <w:shd w:val="clear" w:color="auto" w:fill="FFFFFF"/>
        </w:rPr>
        <w:t xml:space="preserve"> work </w:t>
      </w:r>
      <w:r w:rsidRPr="008037EE">
        <w:t>combined</w:t>
      </w:r>
      <w:r w:rsidRPr="008037EE">
        <w:rPr>
          <w:shd w:val="clear" w:color="auto" w:fill="FFFFFF"/>
        </w:rPr>
        <w:t xml:space="preserve"> different techniques </w:t>
      </w:r>
      <w:r w:rsidRPr="008037EE">
        <w:t>to</w:t>
      </w:r>
      <w:r w:rsidRPr="008037EE">
        <w:rPr>
          <w:shd w:val="clear" w:color="auto" w:fill="FFFFFF"/>
        </w:rPr>
        <w:t xml:space="preserve"> </w:t>
      </w:r>
      <w:r w:rsidRPr="008037EE">
        <w:t>reduce</w:t>
      </w:r>
      <w:r w:rsidRPr="008037EE">
        <w:rPr>
          <w:shd w:val="clear" w:color="auto" w:fill="FFFFFF"/>
        </w:rPr>
        <w:t xml:space="preserve"> and </w:t>
      </w:r>
      <w:r w:rsidRPr="008037EE">
        <w:t>manipulate</w:t>
      </w:r>
      <w:r w:rsidRPr="008037EE">
        <w:rPr>
          <w:shd w:val="clear" w:color="auto" w:fill="FFFFFF"/>
        </w:rPr>
        <w:t xml:space="preserve"> </w:t>
      </w:r>
      <w:r w:rsidRPr="008037EE">
        <w:t>polynomials,</w:t>
      </w:r>
      <w:r w:rsidRPr="008037EE">
        <w:rPr>
          <w:shd w:val="clear" w:color="auto" w:fill="FFFFFF"/>
        </w:rPr>
        <w:t xml:space="preserve"> such as CRT and SIMD, among other methods. </w:t>
      </w:r>
      <w:r w:rsidRPr="008037EE">
        <w:t>Furthermore,</w:t>
      </w:r>
      <w:r w:rsidRPr="008037EE">
        <w:rPr>
          <w:shd w:val="clear" w:color="auto" w:fill="FFFFFF"/>
        </w:rPr>
        <w:t xml:space="preserve"> the evolution to </w:t>
      </w:r>
      <w:r w:rsidRPr="008037EE">
        <w:t>the</w:t>
      </w:r>
      <w:r w:rsidRPr="008037EE">
        <w:rPr>
          <w:shd w:val="clear" w:color="auto" w:fill="FFFFFF"/>
        </w:rPr>
        <w:t xml:space="preserve"> </w:t>
      </w:r>
      <w:r w:rsidRPr="008037EE">
        <w:t>NNHE-compatible</w:t>
      </w:r>
      <w:r w:rsidRPr="008037EE">
        <w:rPr>
          <w:shd w:val="clear" w:color="auto" w:fill="FFFFFF"/>
        </w:rPr>
        <w:t xml:space="preserve"> model suggests </w:t>
      </w:r>
      <w:r w:rsidRPr="008037EE">
        <w:t>a combination of</w:t>
      </w:r>
      <w:r w:rsidRPr="008037EE">
        <w:rPr>
          <w:shd w:val="clear" w:color="auto" w:fill="FFFFFF"/>
        </w:rPr>
        <w:t xml:space="preserve"> GPU, Field</w:t>
      </w:r>
      <w:r w:rsidRPr="008037EE">
        <w:t xml:space="preserve"> Programmable</w:t>
      </w:r>
      <w:r w:rsidRPr="008037EE">
        <w:rPr>
          <w:shd w:val="clear" w:color="auto" w:fill="FFFFFF"/>
        </w:rPr>
        <w:t xml:space="preserve"> Gate Array (FPGA), and Application</w:t>
      </w:r>
      <w:r w:rsidRPr="008037EE">
        <w:t xml:space="preserve"> Specific</w:t>
      </w:r>
      <w:r w:rsidRPr="008037EE">
        <w:rPr>
          <w:shd w:val="clear" w:color="auto" w:fill="FFFFFF"/>
        </w:rPr>
        <w:t xml:space="preserve"> Integrated Circuit (ASIC). We are </w:t>
      </w:r>
      <w:r w:rsidRPr="008037EE">
        <w:t>facing</w:t>
      </w:r>
      <w:r w:rsidRPr="008037EE">
        <w:rPr>
          <w:shd w:val="clear" w:color="auto" w:fill="FFFFFF"/>
        </w:rPr>
        <w:t xml:space="preserve"> </w:t>
      </w:r>
      <w:r w:rsidRPr="008037EE">
        <w:t>an emerging field</w:t>
      </w:r>
      <w:r w:rsidRPr="008037EE">
        <w:rPr>
          <w:shd w:val="clear" w:color="auto" w:fill="FFFFFF"/>
        </w:rPr>
        <w:t xml:space="preserve"> </w:t>
      </w:r>
      <w:r w:rsidRPr="008037EE">
        <w:t>of research</w:t>
      </w:r>
      <w:r w:rsidRPr="008037EE">
        <w:rPr>
          <w:shd w:val="clear" w:color="auto" w:fill="FFFFFF"/>
        </w:rPr>
        <w:t xml:space="preserve"> with </w:t>
      </w:r>
      <w:r w:rsidRPr="008037EE">
        <w:t>myriad</w:t>
      </w:r>
      <w:r w:rsidRPr="008037EE">
        <w:rPr>
          <w:shd w:val="clear" w:color="auto" w:fill="FFFFFF"/>
        </w:rPr>
        <w:t xml:space="preserve"> potential and </w:t>
      </w:r>
      <w:r w:rsidRPr="008037EE">
        <w:t>quantifiable</w:t>
      </w:r>
      <w:r w:rsidRPr="008037EE">
        <w:rPr>
          <w:shd w:val="clear" w:color="auto" w:fill="FFFFFF"/>
        </w:rPr>
        <w:t xml:space="preserve"> benefits.</w:t>
      </w:r>
    </w:p>
    <w:p w14:paraId="033F7AF2" w14:textId="5B69B0F5" w:rsidR="00511B5F" w:rsidRDefault="0098519C" w:rsidP="00705103">
      <w:pPr>
        <w:pStyle w:val="Heading3"/>
        <w:shd w:val="clear" w:color="auto" w:fill="5B9BD5" w:themeFill="accent5"/>
      </w:pPr>
      <w:bookmarkStart w:id="39" w:name="_Toc81281002"/>
      <w:r>
        <w:t>5</w:t>
      </w:r>
      <w:r w:rsidR="00EE4346">
        <w:t>.</w:t>
      </w:r>
      <w:r w:rsidR="00E84434">
        <w:t>5</w:t>
      </w:r>
      <w:r w:rsidR="00EE4346">
        <w:t xml:space="preserve"> </w:t>
      </w:r>
      <w:r w:rsidR="00511B5F">
        <w:t>Noise and Errors</w:t>
      </w:r>
      <w:bookmarkEnd w:id="39"/>
    </w:p>
    <w:p w14:paraId="2553D8E6" w14:textId="059516F2" w:rsidR="00EE7DF0" w:rsidRPr="00EE7DF0" w:rsidRDefault="00EE7DF0" w:rsidP="00EE7DF0">
      <w:r w:rsidRPr="00EE7DF0">
        <w:rPr>
          <w:shd w:val="clear" w:color="auto" w:fill="FFFFFF"/>
        </w:rPr>
        <w:t xml:space="preserve">As shown in </w:t>
      </w:r>
      <w:r w:rsidRPr="00EE7DF0">
        <w:t>the previous</w:t>
      </w:r>
      <w:r w:rsidRPr="00EE7DF0">
        <w:rPr>
          <w:shd w:val="clear" w:color="auto" w:fill="FFFFFF"/>
        </w:rPr>
        <w:t xml:space="preserve"> sections, homomorphic encryption </w:t>
      </w:r>
      <w:r w:rsidRPr="00EE7DF0">
        <w:t>sometimes uses</w:t>
      </w:r>
      <w:r w:rsidRPr="00EE7DF0">
        <w:rPr>
          <w:shd w:val="clear" w:color="auto" w:fill="FFFFFF"/>
        </w:rPr>
        <w:t xml:space="preserve"> the concepts of noise and error as interchangeable </w:t>
      </w:r>
      <w:r w:rsidRPr="00EE7DF0">
        <w:t>concepts.</w:t>
      </w:r>
      <w:r w:rsidRPr="00EE7DF0">
        <w:rPr>
          <w:shd w:val="clear" w:color="auto" w:fill="FFFFFF"/>
        </w:rPr>
        <w:t xml:space="preserve"> In this section, we </w:t>
      </w:r>
      <w:r w:rsidRPr="00EE7DF0">
        <w:t>distinguish</w:t>
      </w:r>
      <w:r w:rsidRPr="00EE7DF0">
        <w:rPr>
          <w:shd w:val="clear" w:color="auto" w:fill="FFFFFF"/>
        </w:rPr>
        <w:t xml:space="preserve"> them from each other for </w:t>
      </w:r>
      <w:r w:rsidRPr="00EE7DF0">
        <w:t>a better</w:t>
      </w:r>
      <w:r w:rsidRPr="00EE7DF0">
        <w:rPr>
          <w:shd w:val="clear" w:color="auto" w:fill="FFFFFF"/>
        </w:rPr>
        <w:t xml:space="preserve"> understanding. </w:t>
      </w:r>
      <w:proofErr w:type="gramStart"/>
      <w:r w:rsidRPr="00EE7DF0">
        <w:t>Generally speaking,</w:t>
      </w:r>
      <w:r w:rsidRPr="00EE7DF0">
        <w:rPr>
          <w:shd w:val="clear" w:color="auto" w:fill="FFFFFF"/>
        </w:rPr>
        <w:t xml:space="preserve"> noise</w:t>
      </w:r>
      <w:proofErr w:type="gramEnd"/>
      <w:r w:rsidRPr="00EE7DF0">
        <w:rPr>
          <w:shd w:val="clear" w:color="auto" w:fill="FFFFFF"/>
        </w:rPr>
        <w:t xml:space="preserve"> is information </w:t>
      </w:r>
      <w:r w:rsidRPr="00EE7DF0">
        <w:t>that injects data</w:t>
      </w:r>
      <w:r w:rsidRPr="00EE7DF0">
        <w:rPr>
          <w:shd w:val="clear" w:color="auto" w:fill="FFFFFF"/>
        </w:rPr>
        <w:t xml:space="preserve"> into the </w:t>
      </w:r>
      <w:r w:rsidRPr="00EE7DF0">
        <w:t>overall</w:t>
      </w:r>
      <w:r w:rsidRPr="00EE7DF0">
        <w:rPr>
          <w:shd w:val="clear" w:color="auto" w:fill="FFFFFF"/>
        </w:rPr>
        <w:t xml:space="preserve"> </w:t>
      </w:r>
      <w:r w:rsidRPr="00EE7DF0">
        <w:t>structure</w:t>
      </w:r>
      <w:r w:rsidRPr="00EE7DF0">
        <w:rPr>
          <w:shd w:val="clear" w:color="auto" w:fill="FFFFFF"/>
        </w:rPr>
        <w:t xml:space="preserve"> of a public</w:t>
      </w:r>
      <w:r w:rsidRPr="00EE7DF0">
        <w:t xml:space="preserve"> key</w:t>
      </w:r>
      <w:r w:rsidRPr="00EE7DF0">
        <w:rPr>
          <w:shd w:val="clear" w:color="auto" w:fill="FFFFFF"/>
        </w:rPr>
        <w:t xml:space="preserve"> cryptosystem. </w:t>
      </w:r>
      <w:r w:rsidRPr="00EE7DF0">
        <w:t>Instead,</w:t>
      </w:r>
      <w:r w:rsidRPr="00EE7DF0">
        <w:rPr>
          <w:shd w:val="clear" w:color="auto" w:fill="FFFFFF"/>
        </w:rPr>
        <w:t xml:space="preserve"> the error </w:t>
      </w:r>
      <w:r w:rsidRPr="00EE7DF0">
        <w:t>appears</w:t>
      </w:r>
      <w:r w:rsidRPr="00EE7DF0">
        <w:rPr>
          <w:shd w:val="clear" w:color="auto" w:fill="FFFFFF"/>
        </w:rPr>
        <w:t xml:space="preserve"> as part of </w:t>
      </w:r>
      <w:r w:rsidRPr="00EE7DF0">
        <w:t>the</w:t>
      </w:r>
      <w:r w:rsidRPr="00EE7DF0">
        <w:rPr>
          <w:shd w:val="clear" w:color="auto" w:fill="FFFFFF"/>
        </w:rPr>
        <w:t xml:space="preserve"> rounding error </w:t>
      </w:r>
      <w:r w:rsidRPr="00EE7DF0">
        <w:t>that occurs</w:t>
      </w:r>
      <w:r w:rsidRPr="00EE7DF0">
        <w:rPr>
          <w:shd w:val="clear" w:color="auto" w:fill="FFFFFF"/>
        </w:rPr>
        <w:t xml:space="preserve"> during </w:t>
      </w:r>
      <w:r w:rsidRPr="00EE7DF0">
        <w:t>the approximation</w:t>
      </w:r>
      <w:r w:rsidRPr="00EE7DF0">
        <w:rPr>
          <w:shd w:val="clear" w:color="auto" w:fill="FFFFFF"/>
        </w:rPr>
        <w:t xml:space="preserve"> </w:t>
      </w:r>
      <w:r w:rsidRPr="00EE7DF0">
        <w:t>calculation.</w:t>
      </w:r>
      <w:r w:rsidRPr="00EE7DF0">
        <w:rPr>
          <w:shd w:val="clear" w:color="auto" w:fill="FFFFFF"/>
        </w:rPr>
        <w:t xml:space="preserve"> This section </w:t>
      </w:r>
      <w:r w:rsidRPr="00EE7DF0">
        <w:t>introduces</w:t>
      </w:r>
      <w:r w:rsidRPr="00EE7DF0">
        <w:rPr>
          <w:shd w:val="clear" w:color="auto" w:fill="FFFFFF"/>
        </w:rPr>
        <w:t xml:space="preserve"> the </w:t>
      </w:r>
      <w:r w:rsidRPr="00EE7DF0">
        <w:t>concepts of noise</w:t>
      </w:r>
      <w:r w:rsidRPr="00EE7DF0">
        <w:rPr>
          <w:shd w:val="clear" w:color="auto" w:fill="FFFFFF"/>
        </w:rPr>
        <w:t xml:space="preserve"> and error in the context of machine learning, </w:t>
      </w:r>
      <w:r w:rsidRPr="00EE7DF0">
        <w:t>especially</w:t>
      </w:r>
      <w:r w:rsidRPr="00EE7DF0">
        <w:rPr>
          <w:shd w:val="clear" w:color="auto" w:fill="FFFFFF"/>
        </w:rPr>
        <w:t xml:space="preserve"> in neural network models.</w:t>
      </w:r>
    </w:p>
    <w:p w14:paraId="5F69D08D" w14:textId="77777777" w:rsidR="00511B5F" w:rsidRDefault="00511B5F" w:rsidP="00511B5F">
      <w:pPr>
        <w:pStyle w:val="Heading4"/>
      </w:pPr>
      <w:r>
        <w:lastRenderedPageBreak/>
        <w:t>4.6.1 Noise</w:t>
      </w:r>
    </w:p>
    <w:p w14:paraId="4EB58CB9" w14:textId="74D240AA" w:rsidR="005864DE" w:rsidRPr="00501C5F" w:rsidRDefault="005864DE" w:rsidP="005864DE">
      <w:r w:rsidRPr="00501C5F">
        <w:rPr>
          <w:shd w:val="clear" w:color="auto" w:fill="FFFFFF"/>
        </w:rPr>
        <w:t xml:space="preserve">The design of </w:t>
      </w:r>
      <w:r w:rsidRPr="00501C5F">
        <w:t>a homomorphic</w:t>
      </w:r>
      <w:r w:rsidRPr="00501C5F">
        <w:rPr>
          <w:shd w:val="clear" w:color="auto" w:fill="FFFFFF"/>
        </w:rPr>
        <w:t xml:space="preserve"> encrypted neural network </w:t>
      </w:r>
      <w:r w:rsidRPr="00501C5F">
        <w:t>must</w:t>
      </w:r>
      <w:r w:rsidRPr="00501C5F">
        <w:rPr>
          <w:shd w:val="clear" w:color="auto" w:fill="FFFFFF"/>
        </w:rPr>
        <w:t xml:space="preserve"> </w:t>
      </w:r>
      <w:r w:rsidRPr="00501C5F">
        <w:t>consider the</w:t>
      </w:r>
      <w:r w:rsidRPr="00501C5F">
        <w:rPr>
          <w:shd w:val="clear" w:color="auto" w:fill="FFFFFF"/>
        </w:rPr>
        <w:t xml:space="preserve"> number of arithmetic operations (addition and multiplication) </w:t>
      </w:r>
      <w:r w:rsidRPr="00501C5F">
        <w:t>required</w:t>
      </w:r>
      <w:r w:rsidRPr="00501C5F">
        <w:rPr>
          <w:shd w:val="clear" w:color="auto" w:fill="FFFFFF"/>
        </w:rPr>
        <w:t xml:space="preserve"> for its </w:t>
      </w:r>
      <w:r w:rsidRPr="00501C5F">
        <w:t>realization.</w:t>
      </w:r>
      <w:r w:rsidRPr="00501C5F">
        <w:rPr>
          <w:shd w:val="clear" w:color="auto" w:fill="FFFFFF"/>
        </w:rPr>
        <w:t xml:space="preserve"> In </w:t>
      </w:r>
      <w:r w:rsidRPr="00501C5F">
        <w:t>the BFV</w:t>
      </w:r>
      <w:r w:rsidRPr="00501C5F">
        <w:rPr>
          <w:shd w:val="clear" w:color="auto" w:fill="FFFFFF"/>
        </w:rPr>
        <w:t xml:space="preserve"> </w:t>
      </w:r>
      <w:sdt>
        <w:sdtPr>
          <w:rPr>
            <w:shd w:val="clear" w:color="auto" w:fill="FFFFFF"/>
          </w:rPr>
          <w:id w:val="-274949871"/>
          <w:citation/>
        </w:sdtPr>
        <w:sdtEndPr/>
        <w:sdtContent>
          <w:r w:rsidR="00501C5F" w:rsidRPr="00501C5F">
            <w:rPr>
              <w:shd w:val="clear" w:color="auto" w:fill="FFFFFF"/>
            </w:rPr>
            <w:fldChar w:fldCharType="begin"/>
          </w:r>
          <w:r w:rsidR="00501C5F" w:rsidRPr="00501C5F">
            <w:rPr>
              <w:shd w:val="clear" w:color="auto" w:fill="FFFFFF"/>
            </w:rPr>
            <w:instrText xml:space="preserve"> CITATION Fan12 \l 2057 </w:instrText>
          </w:r>
          <w:r w:rsidR="00501C5F" w:rsidRPr="00501C5F">
            <w:rPr>
              <w:shd w:val="clear" w:color="auto" w:fill="FFFFFF"/>
            </w:rPr>
            <w:fldChar w:fldCharType="separate"/>
          </w:r>
          <w:r w:rsidR="00B46407" w:rsidRPr="00B46407">
            <w:rPr>
              <w:noProof/>
              <w:shd w:val="clear" w:color="auto" w:fill="FFFFFF"/>
            </w:rPr>
            <w:t>(Fan J, 2012)</w:t>
          </w:r>
          <w:r w:rsidR="00501C5F" w:rsidRPr="00501C5F">
            <w:rPr>
              <w:shd w:val="clear" w:color="auto" w:fill="FFFFFF"/>
            </w:rPr>
            <w:fldChar w:fldCharType="end"/>
          </w:r>
        </w:sdtContent>
      </w:sdt>
      <w:r w:rsidRPr="00501C5F">
        <w:rPr>
          <w:shd w:val="clear" w:color="auto" w:fill="FFFFFF"/>
        </w:rPr>
        <w:t xml:space="preserve"> and CKKS </w:t>
      </w:r>
      <w:sdt>
        <w:sdtPr>
          <w:rPr>
            <w:shd w:val="clear" w:color="auto" w:fill="FFFFFF"/>
          </w:rPr>
          <w:id w:val="1051275963"/>
          <w:citation/>
        </w:sdtPr>
        <w:sdtEndPr/>
        <w:sdtContent>
          <w:r w:rsidR="00501C5F" w:rsidRPr="00501C5F">
            <w:rPr>
              <w:shd w:val="clear" w:color="auto" w:fill="FFFFFF"/>
            </w:rPr>
            <w:fldChar w:fldCharType="begin"/>
          </w:r>
          <w:r w:rsidR="00501C5F" w:rsidRPr="00501C5F">
            <w:rPr>
              <w:shd w:val="clear" w:color="auto" w:fill="FFFFFF"/>
            </w:rPr>
            <w:instrText xml:space="preserve"> CITATION Che20 \l 2057 </w:instrText>
          </w:r>
          <w:r w:rsidR="00501C5F" w:rsidRPr="00501C5F">
            <w:rPr>
              <w:shd w:val="clear" w:color="auto" w:fill="FFFFFF"/>
            </w:rPr>
            <w:fldChar w:fldCharType="separate"/>
          </w:r>
          <w:r w:rsidR="00B46407" w:rsidRPr="00B46407">
            <w:rPr>
              <w:noProof/>
              <w:shd w:val="clear" w:color="auto" w:fill="FFFFFF"/>
            </w:rPr>
            <w:t>(Cheon JH, 2020)</w:t>
          </w:r>
          <w:r w:rsidR="00501C5F" w:rsidRPr="00501C5F">
            <w:rPr>
              <w:shd w:val="clear" w:color="auto" w:fill="FFFFFF"/>
            </w:rPr>
            <w:fldChar w:fldCharType="end"/>
          </w:r>
        </w:sdtContent>
      </w:sdt>
      <w:r w:rsidRPr="00501C5F">
        <w:rPr>
          <w:shd w:val="clear" w:color="auto" w:fill="FFFFFF"/>
        </w:rPr>
        <w:t xml:space="preserve"> schemes, the </w:t>
      </w:r>
      <w:r w:rsidRPr="00501C5F">
        <w:t>number</w:t>
      </w:r>
      <w:r w:rsidRPr="00501C5F">
        <w:rPr>
          <w:shd w:val="clear" w:color="auto" w:fill="FFFFFF"/>
        </w:rPr>
        <w:t xml:space="preserve"> of additions is unlimited, but the </w:t>
      </w:r>
      <w:r w:rsidRPr="00501C5F">
        <w:t>number</w:t>
      </w:r>
      <w:r w:rsidRPr="00501C5F">
        <w:rPr>
          <w:shd w:val="clear" w:color="auto" w:fill="FFFFFF"/>
        </w:rPr>
        <w:t xml:space="preserve"> of multiplications is limited. The </w:t>
      </w:r>
      <w:r w:rsidRPr="00501C5F">
        <w:t>multiplication</w:t>
      </w:r>
      <w:r w:rsidRPr="00501C5F">
        <w:rPr>
          <w:shd w:val="clear" w:color="auto" w:fill="FFFFFF"/>
        </w:rPr>
        <w:t xml:space="preserve"> depth is the </w:t>
      </w:r>
      <w:r w:rsidRPr="00501C5F">
        <w:t>maximum</w:t>
      </w:r>
      <w:r w:rsidRPr="00501C5F">
        <w:rPr>
          <w:shd w:val="clear" w:color="auto" w:fill="FFFFFF"/>
        </w:rPr>
        <w:t xml:space="preserve"> number of homomorphic multiplications, which can be performed </w:t>
      </w:r>
      <w:r w:rsidRPr="00501C5F">
        <w:t>in</w:t>
      </w:r>
      <w:r w:rsidRPr="00501C5F">
        <w:rPr>
          <w:shd w:val="clear" w:color="auto" w:fill="FFFFFF"/>
        </w:rPr>
        <w:t xml:space="preserve"> ciphertext to </w:t>
      </w:r>
      <w:r w:rsidRPr="00501C5F">
        <w:t>correctly retrieve</w:t>
      </w:r>
      <w:r w:rsidRPr="00501C5F">
        <w:rPr>
          <w:shd w:val="clear" w:color="auto" w:fill="FFFFFF"/>
        </w:rPr>
        <w:t xml:space="preserve"> the </w:t>
      </w:r>
      <w:r w:rsidRPr="00501C5F">
        <w:t>results</w:t>
      </w:r>
      <w:r w:rsidRPr="00501C5F">
        <w:rPr>
          <w:shd w:val="clear" w:color="auto" w:fill="FFFFFF"/>
        </w:rPr>
        <w:t xml:space="preserve"> of these multiplications. The computational complexity of each multiplication and </w:t>
      </w:r>
      <w:r w:rsidRPr="00501C5F">
        <w:t>the size</w:t>
      </w:r>
      <w:r w:rsidRPr="00501C5F">
        <w:rPr>
          <w:shd w:val="clear" w:color="auto" w:fill="FFFFFF"/>
        </w:rPr>
        <w:t xml:space="preserve"> of the public key depend on the </w:t>
      </w:r>
      <w:r w:rsidRPr="00501C5F">
        <w:t>depth of the multiplication.</w:t>
      </w:r>
      <w:r w:rsidRPr="00501C5F">
        <w:rPr>
          <w:shd w:val="clear" w:color="auto" w:fill="FFFFFF"/>
        </w:rPr>
        <w:t xml:space="preserve"> </w:t>
      </w:r>
      <w:proofErr w:type="gramStart"/>
      <w:r w:rsidRPr="00501C5F">
        <w:rPr>
          <w:shd w:val="clear" w:color="auto" w:fill="FFFFFF"/>
        </w:rPr>
        <w:t xml:space="preserve">Both </w:t>
      </w:r>
      <w:r w:rsidRPr="00501C5F">
        <w:t>of these</w:t>
      </w:r>
      <w:proofErr w:type="gramEnd"/>
      <w:r w:rsidRPr="00501C5F">
        <w:t xml:space="preserve"> parameters</w:t>
      </w:r>
      <w:r w:rsidRPr="00501C5F">
        <w:rPr>
          <w:shd w:val="clear" w:color="auto" w:fill="FFFFFF"/>
        </w:rPr>
        <w:t xml:space="preserve"> increase with increasing depth. </w:t>
      </w:r>
      <w:r w:rsidRPr="00501C5F">
        <w:t>Practice</w:t>
      </w:r>
      <w:r w:rsidRPr="00501C5F">
        <w:rPr>
          <w:shd w:val="clear" w:color="auto" w:fill="FFFFFF"/>
        </w:rPr>
        <w:t xml:space="preserve"> shows </w:t>
      </w:r>
      <w:r w:rsidRPr="00501C5F">
        <w:t>that the</w:t>
      </w:r>
      <w:r w:rsidRPr="00501C5F">
        <w:rPr>
          <w:shd w:val="clear" w:color="auto" w:fill="FFFFFF"/>
        </w:rPr>
        <w:t xml:space="preserve"> </w:t>
      </w:r>
      <w:r w:rsidRPr="00501C5F">
        <w:t>amount</w:t>
      </w:r>
      <w:r w:rsidRPr="00501C5F">
        <w:rPr>
          <w:shd w:val="clear" w:color="auto" w:fill="FFFFFF"/>
        </w:rPr>
        <w:t xml:space="preserve"> of noise depends on two factors: level key and </w:t>
      </w:r>
      <w:r w:rsidRPr="00501C5F">
        <w:t>realization.</w:t>
      </w:r>
    </w:p>
    <w:p w14:paraId="5BB26183" w14:textId="7D81C760" w:rsidR="005864DE" w:rsidRPr="00501C5F" w:rsidRDefault="005864DE" w:rsidP="005864DE">
      <w:pPr>
        <w:pStyle w:val="ListParagraph"/>
        <w:numPr>
          <w:ilvl w:val="0"/>
          <w:numId w:val="25"/>
        </w:numPr>
      </w:pPr>
      <w:r w:rsidRPr="00501C5F">
        <w:t xml:space="preserve">Level keys. </w:t>
      </w:r>
      <w:r w:rsidRPr="00501C5F">
        <w:rPr>
          <w:shd w:val="clear" w:color="auto" w:fill="FFFFFF"/>
        </w:rPr>
        <w:t xml:space="preserve">The upper limit of the </w:t>
      </w:r>
      <w:r w:rsidRPr="00501C5F">
        <w:t>multiplication</w:t>
      </w:r>
      <w:r w:rsidRPr="00501C5F">
        <w:rPr>
          <w:shd w:val="clear" w:color="auto" w:fill="FFFFFF"/>
        </w:rPr>
        <w:t xml:space="preserve"> depth </w:t>
      </w:r>
      <w:r w:rsidRPr="00501C5F">
        <w:t>depends</w:t>
      </w:r>
      <w:r w:rsidRPr="00501C5F">
        <w:rPr>
          <w:shd w:val="clear" w:color="auto" w:fill="FFFFFF"/>
        </w:rPr>
        <w:t xml:space="preserve"> on the selected level key. For example, the PALISADE library </w:t>
      </w:r>
      <w:r w:rsidRPr="00501C5F">
        <w:t>provides</w:t>
      </w:r>
      <w:r w:rsidRPr="00501C5F">
        <w:rPr>
          <w:shd w:val="clear" w:color="auto" w:fill="FFFFFF"/>
        </w:rPr>
        <w:t xml:space="preserve"> an algorithm for selecting level keys to change the amount of noise that cannot be </w:t>
      </w:r>
      <w:r w:rsidRPr="00501C5F">
        <w:t>eliminated</w:t>
      </w:r>
      <w:r w:rsidRPr="00501C5F">
        <w:rPr>
          <w:shd w:val="clear" w:color="auto" w:fill="FFFFFF"/>
        </w:rPr>
        <w:t xml:space="preserve"> without decryption or </w:t>
      </w:r>
      <w:r w:rsidRPr="00501C5F">
        <w:t>bootstrapping.</w:t>
      </w:r>
    </w:p>
    <w:p w14:paraId="77F788C1" w14:textId="15D4DA85" w:rsidR="00EE7DF0" w:rsidRPr="00501C5F" w:rsidRDefault="001663B4" w:rsidP="005864DE">
      <w:pPr>
        <w:pStyle w:val="ListParagraph"/>
        <w:numPr>
          <w:ilvl w:val="0"/>
          <w:numId w:val="25"/>
        </w:numPr>
      </w:pPr>
      <w:r w:rsidRPr="00501C5F">
        <w:t xml:space="preserve">Implementation. </w:t>
      </w:r>
      <w:r w:rsidR="005864DE" w:rsidRPr="00501C5F">
        <w:rPr>
          <w:shd w:val="clear" w:color="auto" w:fill="FFFFFF"/>
        </w:rPr>
        <w:t xml:space="preserve">The maximum number of </w:t>
      </w:r>
      <w:r w:rsidR="005864DE" w:rsidRPr="00501C5F">
        <w:t>multiplication</w:t>
      </w:r>
      <w:r w:rsidR="005864DE" w:rsidRPr="00501C5F">
        <w:rPr>
          <w:shd w:val="clear" w:color="auto" w:fill="FFFFFF"/>
        </w:rPr>
        <w:t xml:space="preserve"> </w:t>
      </w:r>
      <w:r w:rsidR="005864DE" w:rsidRPr="00501C5F">
        <w:t>depths</w:t>
      </w:r>
      <w:r w:rsidR="005864DE" w:rsidRPr="00501C5F">
        <w:rPr>
          <w:shd w:val="clear" w:color="auto" w:fill="FFFFFF"/>
        </w:rPr>
        <w:t xml:space="preserve"> also depends on the algorithm </w:t>
      </w:r>
      <w:r w:rsidR="005864DE" w:rsidRPr="00501C5F">
        <w:t>implementation.</w:t>
      </w:r>
    </w:p>
    <w:p w14:paraId="69C6AB11" w14:textId="0A0D6589" w:rsidR="005864DE" w:rsidRPr="005864DE" w:rsidRDefault="005864DE" w:rsidP="005864DE">
      <w:r w:rsidRPr="00501C5F">
        <w:rPr>
          <w:shd w:val="clear" w:color="auto" w:fill="FFFFFF"/>
        </w:rPr>
        <w:t xml:space="preserve">Gentry </w:t>
      </w:r>
      <w:sdt>
        <w:sdtPr>
          <w:rPr>
            <w:shd w:val="clear" w:color="auto" w:fill="FFFFFF"/>
          </w:rPr>
          <w:id w:val="-690451374"/>
          <w:citation/>
        </w:sdtPr>
        <w:sdtEndPr/>
        <w:sdtContent>
          <w:r w:rsidR="00501C5F" w:rsidRPr="00501C5F">
            <w:rPr>
              <w:shd w:val="clear" w:color="auto" w:fill="FFFFFF"/>
            </w:rPr>
            <w:fldChar w:fldCharType="begin"/>
          </w:r>
          <w:r w:rsidR="00501C5F" w:rsidRPr="00501C5F">
            <w:rPr>
              <w:shd w:val="clear" w:color="auto" w:fill="FFFFFF"/>
            </w:rPr>
            <w:instrText xml:space="preserve"> CITATION Gen09 \l 2057 </w:instrText>
          </w:r>
          <w:r w:rsidR="00501C5F" w:rsidRPr="00501C5F">
            <w:rPr>
              <w:shd w:val="clear" w:color="auto" w:fill="FFFFFF"/>
            </w:rPr>
            <w:fldChar w:fldCharType="separate"/>
          </w:r>
          <w:r w:rsidR="00B46407" w:rsidRPr="00B46407">
            <w:rPr>
              <w:noProof/>
              <w:shd w:val="clear" w:color="auto" w:fill="FFFFFF"/>
            </w:rPr>
            <w:t>(C, 2009)</w:t>
          </w:r>
          <w:r w:rsidR="00501C5F" w:rsidRPr="00501C5F">
            <w:rPr>
              <w:shd w:val="clear" w:color="auto" w:fill="FFFFFF"/>
            </w:rPr>
            <w:fldChar w:fldCharType="end"/>
          </w:r>
        </w:sdtContent>
      </w:sdt>
      <w:r w:rsidRPr="00501C5F">
        <w:rPr>
          <w:shd w:val="clear" w:color="auto" w:fill="FFFFFF"/>
        </w:rPr>
        <w:t xml:space="preserve"> </w:t>
      </w:r>
      <w:r w:rsidRPr="00501C5F">
        <w:t>proposed</w:t>
      </w:r>
      <w:r w:rsidRPr="00501C5F">
        <w:rPr>
          <w:shd w:val="clear" w:color="auto" w:fill="FFFFFF"/>
        </w:rPr>
        <w:t xml:space="preserve"> a mechanism to </w:t>
      </w:r>
      <w:r w:rsidRPr="00501C5F">
        <w:t>eliminate redundant</w:t>
      </w:r>
      <w:r w:rsidRPr="00501C5F">
        <w:rPr>
          <w:shd w:val="clear" w:color="auto" w:fill="FFFFFF"/>
        </w:rPr>
        <w:t xml:space="preserve"> noise through the </w:t>
      </w:r>
      <w:r w:rsidR="00511F9F" w:rsidRPr="00501C5F">
        <w:t>start-up</w:t>
      </w:r>
      <w:r w:rsidRPr="00501C5F">
        <w:rPr>
          <w:shd w:val="clear" w:color="auto" w:fill="FFFFFF"/>
        </w:rPr>
        <w:t xml:space="preserve"> </w:t>
      </w:r>
      <w:r w:rsidRPr="00501C5F">
        <w:t>process</w:t>
      </w:r>
      <w:r w:rsidRPr="00501C5F">
        <w:rPr>
          <w:shd w:val="clear" w:color="auto" w:fill="FFFFFF"/>
        </w:rPr>
        <w:t xml:space="preserve"> </w:t>
      </w:r>
      <w:r w:rsidRPr="00501C5F">
        <w:t>(see</w:t>
      </w:r>
      <w:r w:rsidRPr="00501C5F">
        <w:rPr>
          <w:shd w:val="clear" w:color="auto" w:fill="FFFFFF"/>
        </w:rPr>
        <w:t xml:space="preserve"> Section 3.2), which can be </w:t>
      </w:r>
      <w:r w:rsidRPr="00501C5F">
        <w:t>broadly</w:t>
      </w:r>
      <w:r w:rsidRPr="00501C5F">
        <w:rPr>
          <w:shd w:val="clear" w:color="auto" w:fill="FFFFFF"/>
        </w:rPr>
        <w:t xml:space="preserve"> </w:t>
      </w:r>
      <w:r w:rsidRPr="00501C5F">
        <w:t>interpreted</w:t>
      </w:r>
      <w:r w:rsidRPr="00501C5F">
        <w:rPr>
          <w:shd w:val="clear" w:color="auto" w:fill="FFFFFF"/>
        </w:rPr>
        <w:t xml:space="preserve"> as </w:t>
      </w:r>
      <w:r w:rsidRPr="00501C5F">
        <w:t>re-encryption</w:t>
      </w:r>
      <w:r w:rsidRPr="00501C5F">
        <w:rPr>
          <w:shd w:val="clear" w:color="auto" w:fill="FFFFFF"/>
        </w:rPr>
        <w:t xml:space="preserve"> or decryption in </w:t>
      </w:r>
      <w:r w:rsidRPr="00501C5F">
        <w:t>the form of encryption.</w:t>
      </w:r>
      <w:r w:rsidRPr="00501C5F">
        <w:rPr>
          <w:shd w:val="clear" w:color="auto" w:fill="FFFFFF"/>
        </w:rPr>
        <w:t xml:space="preserve"> Some noise can only be </w:t>
      </w:r>
      <w:r w:rsidRPr="00501C5F">
        <w:t>eliminated</w:t>
      </w:r>
      <w:r w:rsidRPr="00501C5F">
        <w:rPr>
          <w:shd w:val="clear" w:color="auto" w:fill="FFFFFF"/>
        </w:rPr>
        <w:t xml:space="preserve"> </w:t>
      </w:r>
      <w:r w:rsidRPr="00501C5F">
        <w:t>by</w:t>
      </w:r>
      <w:r w:rsidRPr="00501C5F">
        <w:rPr>
          <w:shd w:val="clear" w:color="auto" w:fill="FFFFFF"/>
        </w:rPr>
        <w:t xml:space="preserve"> decryption. </w:t>
      </w:r>
      <w:r w:rsidRPr="00501C5F">
        <w:t>For integer homomorphic encryption, the</w:t>
      </w:r>
      <w:r w:rsidRPr="00501C5F">
        <w:rPr>
          <w:shd w:val="clear" w:color="auto" w:fill="FFFFFF"/>
        </w:rPr>
        <w:t xml:space="preserve"> amount of noise after the </w:t>
      </w:r>
      <w:r w:rsidR="00511F9F" w:rsidRPr="00501C5F">
        <w:t>start-up</w:t>
      </w:r>
      <w:r w:rsidRPr="00501C5F">
        <w:rPr>
          <w:shd w:val="clear" w:color="auto" w:fill="FFFFFF"/>
        </w:rPr>
        <w:t xml:space="preserve"> process </w:t>
      </w:r>
      <w:r w:rsidRPr="005864DE">
        <w:rPr>
          <w:shd w:val="clear" w:color="auto" w:fill="FFFFFF"/>
        </w:rPr>
        <w:t xml:space="preserve">is greater than </w:t>
      </w:r>
      <w:r w:rsidRPr="005864DE">
        <w:t>the amount of noise in</w:t>
      </w:r>
      <w:r w:rsidRPr="005864DE">
        <w:rPr>
          <w:shd w:val="clear" w:color="auto" w:fill="FFFFFF"/>
        </w:rPr>
        <w:t xml:space="preserve"> the original ciphertext.</w:t>
      </w:r>
    </w:p>
    <w:p w14:paraId="53F9C6BC" w14:textId="4B1D2177" w:rsidR="005864DE" w:rsidRPr="005864DE" w:rsidRDefault="005864DE" w:rsidP="005864DE">
      <w:r w:rsidRPr="005864DE">
        <w:t>The</w:t>
      </w:r>
      <w:r w:rsidRPr="005864DE">
        <w:rPr>
          <w:shd w:val="clear" w:color="auto" w:fill="FFFFFF"/>
        </w:rPr>
        <w:t xml:space="preserve"> general neural network model consists of convolution and activation </w:t>
      </w:r>
      <w:r w:rsidRPr="005864DE">
        <w:t>mathematical functions.</w:t>
      </w:r>
      <w:r w:rsidRPr="005864DE">
        <w:rPr>
          <w:shd w:val="clear" w:color="auto" w:fill="FFFFFF"/>
        </w:rPr>
        <w:t xml:space="preserve"> </w:t>
      </w:r>
      <w:r w:rsidRPr="005864DE">
        <w:t>At</w:t>
      </w:r>
      <w:r w:rsidRPr="005864DE">
        <w:rPr>
          <w:shd w:val="clear" w:color="auto" w:fill="FFFFFF"/>
        </w:rPr>
        <w:t xml:space="preserve"> </w:t>
      </w:r>
      <w:r w:rsidRPr="005864DE">
        <w:t>best, the</w:t>
      </w:r>
      <w:r w:rsidRPr="005864DE">
        <w:rPr>
          <w:shd w:val="clear" w:color="auto" w:fill="FFFFFF"/>
        </w:rPr>
        <w:t xml:space="preserve"> </w:t>
      </w:r>
      <w:r w:rsidRPr="005864DE">
        <w:t>multiplication</w:t>
      </w:r>
      <w:r w:rsidRPr="005864DE">
        <w:rPr>
          <w:shd w:val="clear" w:color="auto" w:fill="FFFFFF"/>
        </w:rPr>
        <w:t xml:space="preserve"> depth of the mathematical convolution is equal to </w:t>
      </w:r>
      <w:r w:rsidRPr="005864DE">
        <w:t>1.</w:t>
      </w:r>
      <w:r w:rsidRPr="005864DE">
        <w:rPr>
          <w:shd w:val="clear" w:color="auto" w:fill="FFFFFF"/>
        </w:rPr>
        <w:t xml:space="preserve"> For the activation</w:t>
      </w:r>
      <w:r w:rsidRPr="005864DE">
        <w:t xml:space="preserve"> implementation,</w:t>
      </w:r>
      <w:r w:rsidRPr="005864DE">
        <w:rPr>
          <w:shd w:val="clear" w:color="auto" w:fill="FFFFFF"/>
        </w:rPr>
        <w:t xml:space="preserve"> the function is approximated by a polynomial, </w:t>
      </w:r>
      <w:r w:rsidRPr="005864DE">
        <w:t>because</w:t>
      </w:r>
      <w:r w:rsidRPr="005864DE">
        <w:rPr>
          <w:shd w:val="clear" w:color="auto" w:fill="FFFFFF"/>
        </w:rPr>
        <w:t xml:space="preserve"> </w:t>
      </w:r>
      <w:r w:rsidRPr="005864DE">
        <w:t>the homomorphic</w:t>
      </w:r>
      <w:r w:rsidRPr="005864DE">
        <w:rPr>
          <w:shd w:val="clear" w:color="auto" w:fill="FFFFFF"/>
        </w:rPr>
        <w:t xml:space="preserve"> </w:t>
      </w:r>
      <w:r w:rsidRPr="005864DE">
        <w:t>cipher only</w:t>
      </w:r>
      <w:r w:rsidRPr="005864DE">
        <w:rPr>
          <w:shd w:val="clear" w:color="auto" w:fill="FFFFFF"/>
        </w:rPr>
        <w:t xml:space="preserve"> supports addition and multiplication. In the worst case, the depth </w:t>
      </w:r>
      <w:r w:rsidRPr="005864DE">
        <w:t>of the multiplication is</w:t>
      </w:r>
      <w:r w:rsidRPr="005864DE">
        <w:rPr>
          <w:shd w:val="clear" w:color="auto" w:fill="FFFFFF"/>
        </w:rPr>
        <w:t xml:space="preserve"> equal to the binary logarithm of the polynomial plus one. To reduce the depth </w:t>
      </w:r>
      <w:r w:rsidRPr="005864DE">
        <w:t>of multiplication in</w:t>
      </w:r>
      <w:r w:rsidRPr="005864DE">
        <w:rPr>
          <w:shd w:val="clear" w:color="auto" w:fill="FFFFFF"/>
        </w:rPr>
        <w:t xml:space="preserve"> polynomial </w:t>
      </w:r>
      <w:r w:rsidRPr="005864DE">
        <w:t>calculations,</w:t>
      </w:r>
      <w:r w:rsidRPr="005864DE">
        <w:rPr>
          <w:shd w:val="clear" w:color="auto" w:fill="FFFFFF"/>
        </w:rPr>
        <w:t xml:space="preserve"> various techniques based on </w:t>
      </w:r>
      <w:r w:rsidRPr="005864DE">
        <w:t>combinations of functions are used.</w:t>
      </w:r>
    </w:p>
    <w:p w14:paraId="285D2C86" w14:textId="77777777" w:rsidR="001663B4" w:rsidRDefault="00511B5F" w:rsidP="00511B5F">
      <w:pPr>
        <w:pStyle w:val="Heading4"/>
      </w:pPr>
      <w:r>
        <w:t>4.6.2 Errors</w:t>
      </w:r>
    </w:p>
    <w:p w14:paraId="5E94BFC5" w14:textId="25668FE8" w:rsidR="003E4FFE" w:rsidRDefault="00F81841" w:rsidP="00F81841">
      <w:pPr>
        <w:rPr>
          <w:color w:val="FF0000"/>
        </w:rPr>
      </w:pPr>
      <w:r w:rsidRPr="00F81841">
        <w:rPr>
          <w:shd w:val="clear" w:color="auto" w:fill="FFFFFF"/>
        </w:rPr>
        <w:t xml:space="preserve">Errors in data processing </w:t>
      </w:r>
      <w:r w:rsidRPr="00F81841">
        <w:t>will affect</w:t>
      </w:r>
      <w:r w:rsidRPr="00F81841">
        <w:rPr>
          <w:shd w:val="clear" w:color="auto" w:fill="FFFFFF"/>
        </w:rPr>
        <w:t xml:space="preserve"> the </w:t>
      </w:r>
      <w:r w:rsidRPr="00F81841">
        <w:t>accuracy</w:t>
      </w:r>
      <w:r w:rsidRPr="00F81841">
        <w:rPr>
          <w:shd w:val="clear" w:color="auto" w:fill="FFFFFF"/>
        </w:rPr>
        <w:t xml:space="preserve"> of the results. The </w:t>
      </w:r>
      <w:r w:rsidRPr="00F81841">
        <w:t>realization</w:t>
      </w:r>
      <w:r w:rsidRPr="00F81841">
        <w:rPr>
          <w:shd w:val="clear" w:color="auto" w:fill="FFFFFF"/>
        </w:rPr>
        <w:t xml:space="preserve"> of homomorphic </w:t>
      </w:r>
      <w:r w:rsidRPr="00F81841">
        <w:t>encryption</w:t>
      </w:r>
      <w:r w:rsidRPr="00F81841">
        <w:rPr>
          <w:shd w:val="clear" w:color="auto" w:fill="FFFFFF"/>
        </w:rPr>
        <w:t xml:space="preserve"> neural network distinguishes two </w:t>
      </w:r>
      <w:r w:rsidRPr="00F81841">
        <w:t>types of errors:</w:t>
      </w:r>
      <w:r w:rsidRPr="00F81841">
        <w:rPr>
          <w:shd w:val="clear" w:color="auto" w:fill="FFFFFF"/>
        </w:rPr>
        <w:t xml:space="preserve"> algorithm errors and </w:t>
      </w:r>
      <w:r w:rsidRPr="00F81841">
        <w:t>execution</w:t>
      </w:r>
      <w:r w:rsidRPr="00F81841">
        <w:rPr>
          <w:shd w:val="clear" w:color="auto" w:fill="FFFFFF"/>
        </w:rPr>
        <w:t xml:space="preserve"> errors.</w:t>
      </w:r>
      <w:r w:rsidR="001663B4" w:rsidRPr="001663B4">
        <w:rPr>
          <w:color w:val="FF0000"/>
        </w:rPr>
        <w:t xml:space="preserve"> </w:t>
      </w:r>
    </w:p>
    <w:p w14:paraId="642F6098" w14:textId="058869E4" w:rsidR="00F81841" w:rsidRPr="00F81841" w:rsidRDefault="00F81841" w:rsidP="00F81841">
      <w:pPr>
        <w:rPr>
          <w:i/>
          <w:iCs/>
        </w:rPr>
      </w:pPr>
      <w:r w:rsidRPr="00F81841">
        <w:rPr>
          <w:i/>
          <w:iCs/>
          <w:shd w:val="clear" w:color="auto" w:fill="FFFFFF"/>
        </w:rPr>
        <w:t>Algorithmic error</w:t>
      </w:r>
      <w:r w:rsidRPr="00F81841">
        <w:rPr>
          <w:shd w:val="clear" w:color="auto" w:fill="FFFFFF"/>
        </w:rPr>
        <w:t xml:space="preserve">. </w:t>
      </w:r>
      <w:r w:rsidRPr="00F81841">
        <w:t>Using</w:t>
      </w:r>
      <w:r w:rsidRPr="00F81841">
        <w:rPr>
          <w:shd w:val="clear" w:color="auto" w:fill="FFFFFF"/>
        </w:rPr>
        <w:t xml:space="preserve"> integer polynomials </w:t>
      </w:r>
      <w:r w:rsidRPr="00F81841">
        <w:t>to represent real numbers can</w:t>
      </w:r>
      <w:r w:rsidRPr="00F81841">
        <w:rPr>
          <w:shd w:val="clear" w:color="auto" w:fill="FFFFFF"/>
        </w:rPr>
        <w:t xml:space="preserve"> lead to incorrect </w:t>
      </w:r>
      <w:r w:rsidRPr="00F81841">
        <w:t>results.</w:t>
      </w:r>
      <w:r w:rsidRPr="00F81841">
        <w:rPr>
          <w:shd w:val="clear" w:color="auto" w:fill="FFFFFF"/>
        </w:rPr>
        <w:t xml:space="preserve"> </w:t>
      </w:r>
      <w:r w:rsidRPr="00F81841">
        <w:t>Even if noise is not added,</w:t>
      </w:r>
      <w:r w:rsidRPr="00F81841">
        <w:rPr>
          <w:shd w:val="clear" w:color="auto" w:fill="FFFFFF"/>
        </w:rPr>
        <w:t xml:space="preserve"> </w:t>
      </w:r>
      <w:r w:rsidRPr="00F81841">
        <w:t>errors</w:t>
      </w:r>
      <w:r w:rsidRPr="00F81841">
        <w:rPr>
          <w:shd w:val="clear" w:color="auto" w:fill="FFFFFF"/>
        </w:rPr>
        <w:t xml:space="preserve"> </w:t>
      </w:r>
      <w:r w:rsidRPr="00F81841">
        <w:t>may</w:t>
      </w:r>
      <w:r w:rsidRPr="00F81841">
        <w:rPr>
          <w:shd w:val="clear" w:color="auto" w:fill="FFFFFF"/>
        </w:rPr>
        <w:t xml:space="preserve"> occur in numbers </w:t>
      </w:r>
      <w:r w:rsidRPr="00F81841">
        <w:t>close</w:t>
      </w:r>
      <w:r w:rsidRPr="00F81841">
        <w:rPr>
          <w:shd w:val="clear" w:color="auto" w:fill="FFFFFF"/>
        </w:rPr>
        <w:t xml:space="preserve"> to zero. Converting </w:t>
      </w:r>
      <w:r w:rsidRPr="00F81841">
        <w:t>the</w:t>
      </w:r>
      <w:r w:rsidRPr="00F81841">
        <w:rPr>
          <w:shd w:val="clear" w:color="auto" w:fill="FFFFFF"/>
        </w:rPr>
        <w:t xml:space="preserve"> value vector to </w:t>
      </w:r>
      <w:r w:rsidRPr="00F81841">
        <w:t>a polynomial</w:t>
      </w:r>
      <w:r w:rsidRPr="00F81841">
        <w:rPr>
          <w:shd w:val="clear" w:color="auto" w:fill="FFFFFF"/>
        </w:rPr>
        <w:t xml:space="preserve"> </w:t>
      </w:r>
      <m:oMath>
        <m:r>
          <w:rPr>
            <w:rFonts w:ascii="Cambria Math" w:hAnsi="Cambria Math"/>
            <w:shd w:val="clear" w:color="auto" w:fill="FFFFFF"/>
          </w:rPr>
          <m:t>m</m:t>
        </m:r>
        <m:r>
          <w:rPr>
            <w:rFonts w:ascii="Cambria Math" w:hAnsi="Cambria Math"/>
          </w:rPr>
          <m:t>(X)</m:t>
        </m:r>
      </m:oMath>
      <w:r w:rsidRPr="00F81841">
        <w:rPr>
          <w:shd w:val="clear" w:color="auto" w:fill="FFFFFF"/>
        </w:rPr>
        <w:t xml:space="preserve"> </w:t>
      </w:r>
      <w:r w:rsidRPr="00F81841">
        <w:t>will cause serious errors in</w:t>
      </w:r>
      <w:r w:rsidRPr="00F81841">
        <w:rPr>
          <w:shd w:val="clear" w:color="auto" w:fill="FFFFFF"/>
        </w:rPr>
        <w:t xml:space="preserve"> </w:t>
      </w:r>
      <w:r w:rsidRPr="00F81841">
        <w:t>the calculation. Therefore, when the input data is normalized, that is, the value is compressed</w:t>
      </w:r>
      <w:r w:rsidRPr="00F81841">
        <w:rPr>
          <w:shd w:val="clear" w:color="auto" w:fill="FFFFFF"/>
        </w:rPr>
        <w:t xml:space="preserve"> to </w:t>
      </w:r>
      <w:r w:rsidRPr="00F81841">
        <w:t>the</w:t>
      </w:r>
      <w:r w:rsidRPr="00F81841">
        <w:rPr>
          <w:shd w:val="clear" w:color="auto" w:fill="FFFFFF"/>
        </w:rPr>
        <w:t xml:space="preserve"> </w:t>
      </w:r>
      <w:r w:rsidRPr="00F81841">
        <w:t>interval</w:t>
      </w:r>
      <w:r w:rsidRPr="00F81841">
        <w:rPr>
          <w:shd w:val="clear" w:color="auto" w:fill="FFFFFF"/>
        </w:rPr>
        <w:t xml:space="preserve"> </w:t>
      </w:r>
      <m:oMath>
        <m:r>
          <w:rPr>
            <w:rFonts w:ascii="Cambria Math" w:hAnsi="Cambria Math"/>
          </w:rPr>
          <m:t>[0,</m:t>
        </m:r>
        <m:r>
          <w:rPr>
            <w:rFonts w:ascii="Cambria Math" w:hAnsi="Cambria Math"/>
            <w:shd w:val="clear" w:color="auto" w:fill="FFFFFF"/>
          </w:rPr>
          <m:t xml:space="preserve"> </m:t>
        </m:r>
        <m:r>
          <w:rPr>
            <w:rFonts w:ascii="Cambria Math" w:hAnsi="Cambria Math"/>
          </w:rPr>
          <m:t>1]</m:t>
        </m:r>
      </m:oMath>
      <w:r w:rsidRPr="00F81841">
        <w:t>,</w:t>
      </w:r>
      <w:r w:rsidRPr="00F81841">
        <w:rPr>
          <w:shd w:val="clear" w:color="auto" w:fill="FFFFFF"/>
        </w:rPr>
        <w:t xml:space="preserve"> </w:t>
      </w:r>
      <w:r w:rsidRPr="00F81841">
        <w:t>the</w:t>
      </w:r>
      <w:r w:rsidRPr="00F81841">
        <w:rPr>
          <w:shd w:val="clear" w:color="auto" w:fill="FFFFFF"/>
        </w:rPr>
        <w:t xml:space="preserve"> result </w:t>
      </w:r>
      <w:r w:rsidRPr="00F81841">
        <w:t>of using</w:t>
      </w:r>
      <w:r w:rsidRPr="00F81841">
        <w:rPr>
          <w:shd w:val="clear" w:color="auto" w:fill="FFFFFF"/>
        </w:rPr>
        <w:t xml:space="preserve"> </w:t>
      </w:r>
      <w:r w:rsidRPr="00F81841">
        <w:t>neural network homomorphic</w:t>
      </w:r>
      <w:r w:rsidRPr="00F81841">
        <w:rPr>
          <w:shd w:val="clear" w:color="auto" w:fill="FFFFFF"/>
        </w:rPr>
        <w:t xml:space="preserve"> encryption is </w:t>
      </w:r>
      <w:r w:rsidRPr="00F81841">
        <w:t>likely</w:t>
      </w:r>
      <w:r w:rsidRPr="00F81841">
        <w:rPr>
          <w:shd w:val="clear" w:color="auto" w:fill="FFFFFF"/>
        </w:rPr>
        <w:t xml:space="preserve"> to </w:t>
      </w:r>
      <w:r w:rsidRPr="00F81841">
        <w:t>be</w:t>
      </w:r>
      <w:r w:rsidRPr="00F81841">
        <w:rPr>
          <w:shd w:val="clear" w:color="auto" w:fill="FFFFFF"/>
        </w:rPr>
        <w:t xml:space="preserve"> </w:t>
      </w:r>
      <w:r w:rsidRPr="00F81841">
        <w:t>wrong.</w:t>
      </w:r>
      <w:r w:rsidRPr="00F81841">
        <w:rPr>
          <w:shd w:val="clear" w:color="auto" w:fill="FFFFFF"/>
        </w:rPr>
        <w:t xml:space="preserve"> </w:t>
      </w:r>
      <w:r w:rsidRPr="00F81841">
        <w:t>In addition,</w:t>
      </w:r>
      <w:r w:rsidRPr="00F81841">
        <w:rPr>
          <w:shd w:val="clear" w:color="auto" w:fill="FFFFFF"/>
        </w:rPr>
        <w:t xml:space="preserve"> when using unstable algorithms</w:t>
      </w:r>
      <w:r w:rsidRPr="00F81841">
        <w:t>, this type of error can lead to incorrect results.</w:t>
      </w:r>
    </w:p>
    <w:p w14:paraId="3437185E" w14:textId="17C3549B" w:rsidR="009B07C4" w:rsidRPr="00F81841" w:rsidRDefault="00F81841" w:rsidP="001663B4">
      <w:pPr>
        <w:rPr>
          <w:rStyle w:val="Hyperlink"/>
          <w:i/>
          <w:iCs/>
          <w:color w:val="auto"/>
          <w:u w:val="none"/>
        </w:rPr>
      </w:pPr>
      <w:r w:rsidRPr="00501C5F">
        <w:rPr>
          <w:i/>
          <w:iCs/>
        </w:rPr>
        <w:t>Running</w:t>
      </w:r>
      <w:r w:rsidRPr="00501C5F">
        <w:rPr>
          <w:i/>
          <w:iCs/>
          <w:shd w:val="clear" w:color="auto" w:fill="FFFFFF"/>
        </w:rPr>
        <w:t xml:space="preserve"> error</w:t>
      </w:r>
      <w:r w:rsidRPr="00501C5F">
        <w:rPr>
          <w:shd w:val="clear" w:color="auto" w:fill="FFFFFF"/>
        </w:rPr>
        <w:t xml:space="preserve">. </w:t>
      </w:r>
      <w:r w:rsidRPr="00501C5F">
        <w:t>Due</w:t>
      </w:r>
      <w:r w:rsidRPr="00501C5F">
        <w:rPr>
          <w:shd w:val="clear" w:color="auto" w:fill="FFFFFF"/>
        </w:rPr>
        <w:t xml:space="preserve"> to the polynomial approximation of </w:t>
      </w:r>
      <w:r w:rsidRPr="00501C5F">
        <w:t>the activation</w:t>
      </w:r>
      <w:r w:rsidRPr="00501C5F">
        <w:rPr>
          <w:shd w:val="clear" w:color="auto" w:fill="FFFFFF"/>
        </w:rPr>
        <w:t xml:space="preserve"> function of </w:t>
      </w:r>
      <w:r w:rsidRPr="00501C5F">
        <w:t>the neural</w:t>
      </w:r>
      <w:r w:rsidRPr="00501C5F">
        <w:rPr>
          <w:shd w:val="clear" w:color="auto" w:fill="FFFFFF"/>
        </w:rPr>
        <w:t xml:space="preserve"> network</w:t>
      </w:r>
      <w:r w:rsidRPr="00501C5F">
        <w:t>, calculation errors can appear.</w:t>
      </w:r>
      <w:r w:rsidRPr="00501C5F">
        <w:rPr>
          <w:shd w:val="clear" w:color="auto" w:fill="FFFFFF"/>
        </w:rPr>
        <w:t xml:space="preserve"> For </w:t>
      </w:r>
      <w:r w:rsidRPr="00501C5F">
        <w:t>example,</w:t>
      </w:r>
      <w:r w:rsidRPr="00501C5F">
        <w:rPr>
          <w:shd w:val="clear" w:color="auto" w:fill="FFFFFF"/>
        </w:rPr>
        <w:t xml:space="preserve"> consider the function </w:t>
      </w:r>
      <m:oMath>
        <m:r>
          <w:rPr>
            <w:rFonts w:ascii="Cambria Math" w:hAnsi="Cambria Math"/>
            <w:shd w:val="clear" w:color="auto" w:fill="FFFFFF"/>
          </w:rPr>
          <m:t>ReLU</m:t>
        </m:r>
        <m:d>
          <m:dPr>
            <m:ctrlPr>
              <w:rPr>
                <w:rFonts w:ascii="Cambria Math" w:hAnsi="Cambria Math"/>
                <w:i/>
              </w:rPr>
            </m:ctrlPr>
          </m:dPr>
          <m:e>
            <m:r>
              <w:rPr>
                <w:rFonts w:ascii="Cambria Math" w:hAnsi="Cambria Math"/>
              </w:rPr>
              <m:t>x</m:t>
            </m:r>
          </m:e>
        </m:d>
        <m:r>
          <w:rPr>
            <w:rFonts w:ascii="Cambria Math" w:hAnsi="Cambria Math"/>
            <w:shd w:val="clear" w:color="auto" w:fill="FFFFFF"/>
          </w:rPr>
          <m:t>=max</m:t>
        </m:r>
        <m:d>
          <m:dPr>
            <m:ctrlPr>
              <w:rPr>
                <w:rFonts w:ascii="Cambria Math" w:hAnsi="Cambria Math"/>
                <w:i/>
              </w:rPr>
            </m:ctrlPr>
          </m:dPr>
          <m:e>
            <m:r>
              <w:rPr>
                <w:rFonts w:ascii="Cambria Math" w:hAnsi="Cambria Math"/>
              </w:rPr>
              <m:t>x,</m:t>
            </m:r>
            <m:r>
              <w:rPr>
                <w:rFonts w:ascii="Cambria Math" w:hAnsi="Cambria Math"/>
                <w:shd w:val="clear" w:color="auto" w:fill="FFFFFF"/>
              </w:rPr>
              <m:t xml:space="preserve"> 0</m:t>
            </m:r>
            <m:ctrlPr>
              <w:rPr>
                <w:rFonts w:ascii="Cambria Math" w:hAnsi="Cambria Math"/>
                <w:i/>
                <w:shd w:val="clear" w:color="auto" w:fill="FFFFFF"/>
              </w:rPr>
            </m:ctrlP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sgn</m:t>
            </m:r>
            <m:d>
              <m:dPr>
                <m:ctrlPr>
                  <w:rPr>
                    <w:rFonts w:ascii="Cambria Math" w:hAnsi="Cambria Math"/>
                    <w:i/>
                  </w:rPr>
                </m:ctrlPr>
              </m:dPr>
              <m:e>
                <m:r>
                  <w:rPr>
                    <w:rFonts w:ascii="Cambria Math" w:hAnsi="Cambria Math"/>
                  </w:rPr>
                  <m:t>x</m:t>
                </m:r>
              </m:e>
            </m:d>
            <m:r>
              <w:rPr>
                <w:rFonts w:ascii="Cambria Math" w:hAnsi="Cambria Math"/>
                <w:shd w:val="clear" w:color="auto" w:fill="FFFFFF"/>
              </w:rPr>
              <m:t>+1</m:t>
            </m:r>
          </m:e>
        </m:d>
        <m:r>
          <w:rPr>
            <w:rFonts w:ascii="Cambria Math" w:hAnsi="Cambria Math"/>
            <w:shd w:val="clear" w:color="auto" w:fill="FFFFFF"/>
          </w:rPr>
          <m:t>∙x.</m:t>
        </m:r>
      </m:oMath>
      <w:r w:rsidRPr="00501C5F">
        <w:rPr>
          <w:rFonts w:eastAsiaTheme="minorEastAsia"/>
          <w:shd w:val="clear" w:color="auto" w:fill="FFFFFF"/>
        </w:rPr>
        <w:t xml:space="preserve"> </w:t>
      </w:r>
      <w:r w:rsidRPr="00501C5F">
        <w:t xml:space="preserve">The function </w:t>
      </w:r>
      <m:oMath>
        <m:r>
          <w:rPr>
            <w:rFonts w:ascii="Cambria Math" w:hAnsi="Cambria Math"/>
          </w:rPr>
          <m:t>max</m:t>
        </m:r>
        <m:r>
          <m:rPr>
            <m:sty m:val="bi"/>
          </m:rPr>
          <w:rPr>
            <w:rFonts w:ascii="Cambria Math" w:hAnsi="Cambria Math"/>
          </w:rPr>
          <m:t>(a,</m:t>
        </m:r>
        <m:r>
          <w:rPr>
            <w:rFonts w:ascii="Cambria Math" w:hAnsi="Cambria Math"/>
          </w:rPr>
          <m:t xml:space="preserve"> b)</m:t>
        </m:r>
      </m:oMath>
      <w:r w:rsidRPr="00501C5F">
        <w:t xml:space="preserve"> returns the maximum value of </w:t>
      </w:r>
      <m:oMath>
        <m:r>
          <w:rPr>
            <w:rFonts w:ascii="Cambria Math" w:hAnsi="Cambria Math"/>
          </w:rPr>
          <m:t>a</m:t>
        </m:r>
      </m:oMath>
      <w:r w:rsidRPr="00501C5F">
        <w:t xml:space="preserve"> and </w:t>
      </w:r>
      <m:oMath>
        <m:r>
          <w:rPr>
            <w:rFonts w:ascii="Cambria Math" w:hAnsi="Cambria Math"/>
          </w:rPr>
          <m:t>b</m:t>
        </m:r>
      </m:oMath>
      <w:r w:rsidRPr="00501C5F">
        <w:t xml:space="preserve">, where </w:t>
      </w:r>
      <m:oMath>
        <m:r>
          <w:rPr>
            <w:rFonts w:ascii="Cambria Math" w:hAnsi="Cambria Math"/>
          </w:rPr>
          <m:t>sgn</m:t>
        </m:r>
        <m:r>
          <m:rPr>
            <m:sty m:val="bi"/>
          </m:rPr>
          <w:rPr>
            <w:rFonts w:ascii="Cambria Math" w:hAnsi="Cambria Math"/>
          </w:rPr>
          <m:t>(x)</m:t>
        </m:r>
      </m:oMath>
      <w:r w:rsidRPr="00501C5F">
        <w:t xml:space="preserve"> is a sign function. When we calculate </w:t>
      </w:r>
      <m:oMath>
        <m:r>
          <w:rPr>
            <w:rFonts w:ascii="Cambria Math" w:hAnsi="Cambria Math"/>
          </w:rPr>
          <m:t>ReLU</m:t>
        </m:r>
        <m:r>
          <m:rPr>
            <m:sty m:val="bi"/>
          </m:rPr>
          <w:rPr>
            <w:rFonts w:ascii="Cambria Math" w:hAnsi="Cambria Math"/>
          </w:rPr>
          <m:t>(x)</m:t>
        </m:r>
      </m:oMath>
      <w:r w:rsidRPr="00501C5F">
        <w:t xml:space="preserve">, for </w:t>
      </w:r>
      <m:oMath>
        <m:r>
          <w:rPr>
            <w:rFonts w:ascii="Cambria Math" w:hAnsi="Cambria Math"/>
          </w:rPr>
          <m:t>x</m:t>
        </m:r>
        <m:r>
          <m:rPr>
            <m:sty m:val="bi"/>
          </m:rPr>
          <w:rPr>
            <w:rFonts w:ascii="Cambria Math" w:hAnsi="Cambria Math"/>
          </w:rPr>
          <m:t>&lt;0</m:t>
        </m:r>
      </m:oMath>
      <w:r w:rsidRPr="00501C5F">
        <w:t xml:space="preserve">, by homomorphic encryption, using the sgn (x) algorithm </w:t>
      </w:r>
      <w:sdt>
        <w:sdtPr>
          <w:id w:val="1319611590"/>
          <w:citation/>
        </w:sdtPr>
        <w:sdtEndPr/>
        <w:sdtContent>
          <w:r w:rsidR="00501C5F" w:rsidRPr="00501C5F">
            <w:fldChar w:fldCharType="begin"/>
          </w:r>
          <w:r w:rsidR="00501C5F" w:rsidRPr="00501C5F">
            <w:instrText xml:space="preserve"> CITATION Che20 \l 2057 </w:instrText>
          </w:r>
          <w:r w:rsidR="00501C5F" w:rsidRPr="00501C5F">
            <w:fldChar w:fldCharType="separate"/>
          </w:r>
          <w:r w:rsidR="00B46407" w:rsidRPr="00B46407">
            <w:rPr>
              <w:noProof/>
            </w:rPr>
            <w:t>(Cheon JH, 2020)</w:t>
          </w:r>
          <w:r w:rsidR="00501C5F" w:rsidRPr="00501C5F">
            <w:fldChar w:fldCharType="end"/>
          </w:r>
        </w:sdtContent>
      </w:sdt>
      <w:r w:rsidRPr="00501C5F">
        <w:t xml:space="preserve">, the function will be greater than zero. Therefore, the implementation of homomorphic encryption neural networks </w:t>
      </w:r>
      <w:r w:rsidRPr="00F81841">
        <w:t>must consider possible rounding errors.</w:t>
      </w:r>
      <w:r w:rsidR="009B07C4" w:rsidRPr="00EE4346">
        <w:br w:type="page"/>
      </w:r>
    </w:p>
    <w:p w14:paraId="49516642" w14:textId="2A5CC791" w:rsidR="00BD4B5C" w:rsidRDefault="00731B91" w:rsidP="00BD4B5C">
      <w:pPr>
        <w:pStyle w:val="Heading2"/>
      </w:pPr>
      <w:bookmarkStart w:id="40" w:name="_Toc81281003"/>
      <w:r w:rsidRPr="002752E1">
        <w:rPr>
          <w:color w:val="5B9BD5" w:themeColor="accent5"/>
        </w:rPr>
        <w:lastRenderedPageBreak/>
        <w:t xml:space="preserve">Chapter </w:t>
      </w:r>
      <w:r w:rsidR="0098519C">
        <w:rPr>
          <w:color w:val="5B9BD5" w:themeColor="accent5"/>
        </w:rPr>
        <w:t>6</w:t>
      </w:r>
      <w:r w:rsidR="0028687F" w:rsidRPr="002752E1">
        <w:rPr>
          <w:color w:val="5B9BD5" w:themeColor="accent5"/>
        </w:rPr>
        <w:t xml:space="preserve">: </w:t>
      </w:r>
      <w:r w:rsidR="002752E1" w:rsidRPr="002752E1">
        <w:rPr>
          <w:color w:val="5B9BD5" w:themeColor="accent5"/>
        </w:rPr>
        <w:br/>
      </w:r>
      <w:r w:rsidR="00EE4346">
        <w:rPr>
          <w:color w:val="5B9BD5" w:themeColor="accent5"/>
        </w:rPr>
        <w:t>Review of Current Systems</w:t>
      </w:r>
      <w:bookmarkEnd w:id="40"/>
      <w:r w:rsidR="00BD4B5C">
        <w:br w:type="page"/>
      </w:r>
    </w:p>
    <w:p w14:paraId="73511D2E" w14:textId="151069C0" w:rsidR="00847D61" w:rsidRDefault="0098519C" w:rsidP="00847D61">
      <w:pPr>
        <w:pStyle w:val="Heading3"/>
        <w:shd w:val="clear" w:color="auto" w:fill="5B9BD5" w:themeFill="accent5"/>
      </w:pPr>
      <w:bookmarkStart w:id="41" w:name="_Toc81281004"/>
      <w:r>
        <w:lastRenderedPageBreak/>
        <w:t>6</w:t>
      </w:r>
      <w:r w:rsidR="00847D61">
        <w:t>.1</w:t>
      </w:r>
      <w:r w:rsidR="00511B5F">
        <w:t xml:space="preserve"> Neural Network – Homomorphic Encryption Tools</w:t>
      </w:r>
      <w:bookmarkEnd w:id="41"/>
    </w:p>
    <w:p w14:paraId="7A35952E" w14:textId="4F569205" w:rsidR="00052B6E" w:rsidRPr="00052B6E" w:rsidRDefault="00052B6E" w:rsidP="00052B6E">
      <w:r w:rsidRPr="00052B6E">
        <w:rPr>
          <w:shd w:val="clear" w:color="auto" w:fill="FFFFFF"/>
        </w:rPr>
        <w:t xml:space="preserve">In this section, we </w:t>
      </w:r>
      <w:r w:rsidRPr="00052B6E">
        <w:t>describe</w:t>
      </w:r>
      <w:r w:rsidRPr="00052B6E">
        <w:rPr>
          <w:shd w:val="clear" w:color="auto" w:fill="FFFFFF"/>
        </w:rPr>
        <w:t xml:space="preserve"> some </w:t>
      </w:r>
      <w:r w:rsidRPr="00052B6E">
        <w:t>privacy-preserving</w:t>
      </w:r>
      <w:r w:rsidRPr="00052B6E">
        <w:rPr>
          <w:shd w:val="clear" w:color="auto" w:fill="FFFFFF"/>
        </w:rPr>
        <w:t xml:space="preserve"> neural network implementations in </w:t>
      </w:r>
      <w:r w:rsidRPr="00052B6E">
        <w:t>real-world</w:t>
      </w:r>
      <w:r w:rsidRPr="00052B6E">
        <w:rPr>
          <w:shd w:val="clear" w:color="auto" w:fill="FFFFFF"/>
        </w:rPr>
        <w:t xml:space="preserve"> applications and show </w:t>
      </w:r>
      <w:r w:rsidRPr="00052B6E">
        <w:t>the current</w:t>
      </w:r>
      <w:r w:rsidRPr="00052B6E">
        <w:rPr>
          <w:shd w:val="clear" w:color="auto" w:fill="FFFFFF"/>
        </w:rPr>
        <w:t xml:space="preserve"> tools develop</w:t>
      </w:r>
      <w:r w:rsidRPr="00052B6E">
        <w:t>ed by them.</w:t>
      </w:r>
      <w:r w:rsidRPr="00052B6E">
        <w:rPr>
          <w:shd w:val="clear" w:color="auto" w:fill="FFFFFF"/>
        </w:rPr>
        <w:t xml:space="preserve"> First, we </w:t>
      </w:r>
      <w:r w:rsidRPr="00052B6E">
        <w:t>explain</w:t>
      </w:r>
      <w:r w:rsidRPr="00052B6E">
        <w:rPr>
          <w:shd w:val="clear" w:color="auto" w:fill="FFFFFF"/>
        </w:rPr>
        <w:t xml:space="preserve"> the </w:t>
      </w:r>
      <w:r w:rsidRPr="00052B6E">
        <w:t>progress</w:t>
      </w:r>
      <w:r w:rsidRPr="00052B6E">
        <w:rPr>
          <w:shd w:val="clear" w:color="auto" w:fill="FFFFFF"/>
        </w:rPr>
        <w:t xml:space="preserve"> and limitations of </w:t>
      </w:r>
      <w:r w:rsidRPr="00052B6E">
        <w:t>the homomorphic</w:t>
      </w:r>
      <w:r w:rsidRPr="00052B6E">
        <w:rPr>
          <w:shd w:val="clear" w:color="auto" w:fill="FFFFFF"/>
        </w:rPr>
        <w:t xml:space="preserve"> </w:t>
      </w:r>
      <w:r w:rsidRPr="00052B6E">
        <w:t>cipher</w:t>
      </w:r>
      <w:r w:rsidRPr="00052B6E">
        <w:rPr>
          <w:shd w:val="clear" w:color="auto" w:fill="FFFFFF"/>
        </w:rPr>
        <w:t xml:space="preserve"> </w:t>
      </w:r>
      <w:r w:rsidRPr="00052B6E">
        <w:t>library</w:t>
      </w:r>
      <w:r w:rsidRPr="00052B6E">
        <w:rPr>
          <w:shd w:val="clear" w:color="auto" w:fill="FFFFFF"/>
        </w:rPr>
        <w:t xml:space="preserve"> and </w:t>
      </w:r>
      <w:r w:rsidRPr="00052B6E">
        <w:t>focus on the</w:t>
      </w:r>
      <w:r w:rsidRPr="00052B6E">
        <w:rPr>
          <w:shd w:val="clear" w:color="auto" w:fill="FFFFFF"/>
        </w:rPr>
        <w:t xml:space="preserve"> neural network framework.</w:t>
      </w:r>
    </w:p>
    <w:p w14:paraId="5D8EE359" w14:textId="2115268F" w:rsidR="00705103" w:rsidRDefault="00705103" w:rsidP="003E1D3C">
      <w:pPr>
        <w:rPr>
          <w:color w:val="FF0000"/>
        </w:rPr>
      </w:pPr>
      <w:r w:rsidRPr="00705103">
        <w:rPr>
          <w:noProof/>
          <w:color w:val="FF0000"/>
        </w:rPr>
        <w:drawing>
          <wp:inline distT="0" distB="0" distL="0" distR="0" wp14:anchorId="1A649012" wp14:editId="0BFCC6E6">
            <wp:extent cx="5731510" cy="209740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97405"/>
                    </a:xfrm>
                    <a:prstGeom prst="rect">
                      <a:avLst/>
                    </a:prstGeom>
                  </pic:spPr>
                </pic:pic>
              </a:graphicData>
            </a:graphic>
          </wp:inline>
        </w:drawing>
      </w:r>
    </w:p>
    <w:p w14:paraId="4374FF76" w14:textId="020D2B4A" w:rsidR="00705103" w:rsidRPr="00705103" w:rsidRDefault="00705103" w:rsidP="00705103">
      <w:pPr>
        <w:jc w:val="center"/>
      </w:pPr>
      <w:r>
        <w:t xml:space="preserve">Figure </w:t>
      </w:r>
      <w:r w:rsidR="006D0261">
        <w:t>13</w:t>
      </w:r>
      <w:r>
        <w:t>: A table of popular homomorphic encryption tools</w:t>
      </w:r>
    </w:p>
    <w:p w14:paraId="65250318" w14:textId="24950F55" w:rsidR="003E4FFE" w:rsidRDefault="00052B6E" w:rsidP="00052B6E">
      <w:pPr>
        <w:rPr>
          <w:color w:val="FF0000"/>
        </w:rPr>
      </w:pPr>
      <w:r w:rsidRPr="00052B6E">
        <w:t>High-quality</w:t>
      </w:r>
      <w:r w:rsidRPr="00052B6E">
        <w:rPr>
          <w:shd w:val="clear" w:color="auto" w:fill="FFFFFF"/>
        </w:rPr>
        <w:t xml:space="preserve"> implementation should complement theoretical research. I</w:t>
      </w:r>
      <w:r w:rsidRPr="00052B6E">
        <w:t>n recent years, industrial</w:t>
      </w:r>
      <w:r w:rsidRPr="00052B6E">
        <w:rPr>
          <w:shd w:val="clear" w:color="auto" w:fill="FFFFFF"/>
        </w:rPr>
        <w:t xml:space="preserve"> and academic groups </w:t>
      </w:r>
      <w:r w:rsidRPr="00052B6E">
        <w:t>have launched</w:t>
      </w:r>
      <w:r w:rsidRPr="00052B6E">
        <w:rPr>
          <w:shd w:val="clear" w:color="auto" w:fill="FFFFFF"/>
        </w:rPr>
        <w:t xml:space="preserve"> several HE libraries: SEAL, </w:t>
      </w:r>
      <w:proofErr w:type="spellStart"/>
      <w:r w:rsidRPr="00052B6E">
        <w:rPr>
          <w:shd w:val="clear" w:color="auto" w:fill="FFFFFF"/>
        </w:rPr>
        <w:t>HElib</w:t>
      </w:r>
      <w:proofErr w:type="spellEnd"/>
      <w:r w:rsidRPr="00052B6E">
        <w:rPr>
          <w:shd w:val="clear" w:color="auto" w:fill="FFFFFF"/>
        </w:rPr>
        <w:t xml:space="preserve">, TFHE, PALISADE, etc. Many implementations are based on </w:t>
      </w:r>
      <w:r w:rsidRPr="00052B6E">
        <w:t>errored ring</w:t>
      </w:r>
      <w:r w:rsidRPr="00052B6E">
        <w:rPr>
          <w:shd w:val="clear" w:color="auto" w:fill="FFFFFF"/>
        </w:rPr>
        <w:t xml:space="preserve"> learning and </w:t>
      </w:r>
      <w:r w:rsidRPr="00052B6E">
        <w:t>include</w:t>
      </w:r>
      <w:r w:rsidRPr="00052B6E">
        <w:rPr>
          <w:shd w:val="clear" w:color="auto" w:fill="FFFFFF"/>
        </w:rPr>
        <w:t xml:space="preserve"> </w:t>
      </w:r>
      <w:r w:rsidRPr="00052B6E">
        <w:t>general underlying</w:t>
      </w:r>
      <w:r w:rsidRPr="00052B6E">
        <w:rPr>
          <w:shd w:val="clear" w:color="auto" w:fill="FFFFFF"/>
        </w:rPr>
        <w:t xml:space="preserve"> ring</w:t>
      </w:r>
      <w:r w:rsidRPr="00052B6E">
        <w:t xml:space="preserve"> selection,</w:t>
      </w:r>
      <w:r w:rsidRPr="00052B6E">
        <w:rPr>
          <w:shd w:val="clear" w:color="auto" w:fill="FFFFFF"/>
        </w:rPr>
        <w:t xml:space="preserve"> error distribution, and other parameters.</w:t>
      </w:r>
      <w:r w:rsidR="00C207D4" w:rsidRPr="00C207D4">
        <w:rPr>
          <w:color w:val="FF0000"/>
        </w:rPr>
        <w:t xml:space="preserve"> </w:t>
      </w:r>
    </w:p>
    <w:p w14:paraId="6A0A77EB" w14:textId="703E70B2" w:rsidR="00052B6E" w:rsidRPr="00052B6E" w:rsidRDefault="00052B6E" w:rsidP="00052B6E">
      <w:r w:rsidRPr="00052B6E">
        <w:t>The Simple</w:t>
      </w:r>
      <w:r w:rsidRPr="00052B6E">
        <w:rPr>
          <w:shd w:val="clear" w:color="auto" w:fill="FFFFFF"/>
        </w:rPr>
        <w:t xml:space="preserve"> Encrypted Arithmetic Library (</w:t>
      </w:r>
      <w:r w:rsidRPr="00866A7A">
        <w:rPr>
          <w:shd w:val="clear" w:color="auto" w:fill="FFFFFF"/>
        </w:rPr>
        <w:t xml:space="preserve">SEAL) </w:t>
      </w:r>
      <w:sdt>
        <w:sdtPr>
          <w:rPr>
            <w:shd w:val="clear" w:color="auto" w:fill="FFFFFF"/>
          </w:rPr>
          <w:id w:val="-1349331728"/>
          <w:citation/>
        </w:sdtPr>
        <w:sdtEndPr/>
        <w:sdtContent>
          <w:r w:rsidR="00501C5F" w:rsidRPr="00866A7A">
            <w:rPr>
              <w:shd w:val="clear" w:color="auto" w:fill="FFFFFF"/>
            </w:rPr>
            <w:fldChar w:fldCharType="begin"/>
          </w:r>
          <w:r w:rsidR="00501C5F" w:rsidRPr="00866A7A">
            <w:rPr>
              <w:shd w:val="clear" w:color="auto" w:fill="FFFFFF"/>
            </w:rPr>
            <w:instrText xml:space="preserve"> CITATION Che171 \l 2057 </w:instrText>
          </w:r>
          <w:r w:rsidR="00501C5F" w:rsidRPr="00866A7A">
            <w:rPr>
              <w:shd w:val="clear" w:color="auto" w:fill="FFFFFF"/>
            </w:rPr>
            <w:fldChar w:fldCharType="separate"/>
          </w:r>
          <w:r w:rsidR="00B46407" w:rsidRPr="00B46407">
            <w:rPr>
              <w:noProof/>
              <w:shd w:val="clear" w:color="auto" w:fill="FFFFFF"/>
            </w:rPr>
            <w:t>(Chen H, 2017)</w:t>
          </w:r>
          <w:r w:rsidR="00501C5F" w:rsidRPr="00866A7A">
            <w:rPr>
              <w:shd w:val="clear" w:color="auto" w:fill="FFFFFF"/>
            </w:rPr>
            <w:fldChar w:fldCharType="end"/>
          </w:r>
        </w:sdtContent>
      </w:sdt>
      <w:r w:rsidRPr="00866A7A">
        <w:rPr>
          <w:shd w:val="clear" w:color="auto" w:fill="FFFFFF"/>
        </w:rPr>
        <w:t xml:space="preserve"> is the most </w:t>
      </w:r>
      <w:r w:rsidRPr="00866A7A">
        <w:t>widely used</w:t>
      </w:r>
      <w:r w:rsidRPr="00866A7A">
        <w:rPr>
          <w:shd w:val="clear" w:color="auto" w:fill="FFFFFF"/>
        </w:rPr>
        <w:t xml:space="preserve"> open</w:t>
      </w:r>
      <w:r w:rsidRPr="00866A7A">
        <w:t>-source</w:t>
      </w:r>
      <w:r w:rsidRPr="00866A7A">
        <w:rPr>
          <w:shd w:val="clear" w:color="auto" w:fill="FFFFFF"/>
        </w:rPr>
        <w:t xml:space="preserve"> homomorphic encryption </w:t>
      </w:r>
      <w:r w:rsidRPr="00866A7A">
        <w:t>tool,</w:t>
      </w:r>
      <w:r w:rsidRPr="00866A7A">
        <w:rPr>
          <w:shd w:val="clear" w:color="auto" w:fill="FFFFFF"/>
        </w:rPr>
        <w:t xml:space="preserve"> supporting BFV and CKKS schemes. It is implemented in C</w:t>
      </w:r>
      <w:r w:rsidRPr="00866A7A">
        <w:t xml:space="preserve"> ++,</w:t>
      </w:r>
      <w:r w:rsidRPr="00866A7A">
        <w:rPr>
          <w:shd w:val="clear" w:color="auto" w:fill="FFFFFF"/>
        </w:rPr>
        <w:t xml:space="preserve"> </w:t>
      </w:r>
      <w:r w:rsidRPr="00866A7A">
        <w:t>and</w:t>
      </w:r>
      <w:r w:rsidRPr="00866A7A">
        <w:rPr>
          <w:shd w:val="clear" w:color="auto" w:fill="FFFFFF"/>
        </w:rPr>
        <w:t xml:space="preserve"> other languages </w:t>
      </w:r>
      <w:r w:rsidRPr="00866A7A">
        <w:t>​​C #,</w:t>
      </w:r>
      <w:r w:rsidRPr="00866A7A">
        <w:rPr>
          <w:shd w:val="clear" w:color="auto" w:fill="FFFFFF"/>
        </w:rPr>
        <w:t xml:space="preserve"> F</w:t>
      </w:r>
      <w:r w:rsidRPr="00866A7A">
        <w:t xml:space="preserve"> #,</w:t>
      </w:r>
      <w:r w:rsidRPr="00866A7A">
        <w:rPr>
          <w:shd w:val="clear" w:color="auto" w:fill="FFFFFF"/>
        </w:rPr>
        <w:t xml:space="preserve"> Python, and JavaScript</w:t>
      </w:r>
      <w:r w:rsidRPr="00866A7A">
        <w:t xml:space="preserve"> have been actively </w:t>
      </w:r>
      <w:r w:rsidRPr="00052B6E">
        <w:t>developed.</w:t>
      </w:r>
      <w:r w:rsidRPr="00052B6E">
        <w:rPr>
          <w:shd w:val="clear" w:color="auto" w:fill="FFFFFF"/>
        </w:rPr>
        <w:t xml:space="preserve"> SEAL can compress data to achieve significant </w:t>
      </w:r>
      <w:r w:rsidRPr="00052B6E">
        <w:t>savings in memory</w:t>
      </w:r>
      <w:r w:rsidRPr="00052B6E">
        <w:rPr>
          <w:shd w:val="clear" w:color="auto" w:fill="FFFFFF"/>
        </w:rPr>
        <w:t xml:space="preserve"> footprint.</w:t>
      </w:r>
    </w:p>
    <w:p w14:paraId="72F1DED0" w14:textId="7DD182A8" w:rsidR="003E4FFE" w:rsidRDefault="00BF1C75" w:rsidP="00BF1C75">
      <w:pPr>
        <w:rPr>
          <w:color w:val="FF0000"/>
        </w:rPr>
      </w:pPr>
      <w:proofErr w:type="spellStart"/>
      <w:r w:rsidRPr="00BF1C75">
        <w:rPr>
          <w:shd w:val="clear" w:color="auto" w:fill="FFFFFF"/>
        </w:rPr>
        <w:t>HomomorphicEncryption</w:t>
      </w:r>
      <w:proofErr w:type="spellEnd"/>
      <w:r w:rsidRPr="00BF1C75">
        <w:rPr>
          <w:shd w:val="clear" w:color="auto" w:fill="FFFFFF"/>
        </w:rPr>
        <w:t xml:space="preserve"> Library (</w:t>
      </w:r>
      <w:proofErr w:type="spellStart"/>
      <w:r w:rsidRPr="00BF1C75">
        <w:rPr>
          <w:shd w:val="clear" w:color="auto" w:fill="FFFFFF"/>
        </w:rPr>
        <w:t>HElib</w:t>
      </w:r>
      <w:proofErr w:type="spellEnd"/>
      <w:r w:rsidRPr="00BF1C75">
        <w:rPr>
          <w:shd w:val="clear" w:color="auto" w:fill="FFFFFF"/>
        </w:rPr>
        <w:t xml:space="preserve">) </w:t>
      </w:r>
      <w:sdt>
        <w:sdtPr>
          <w:rPr>
            <w:shd w:val="clear" w:color="auto" w:fill="FFFFFF"/>
          </w:rPr>
          <w:id w:val="-707336207"/>
          <w:citation/>
        </w:sdtPr>
        <w:sdtEndPr/>
        <w:sdtContent>
          <w:r w:rsidR="00866A7A">
            <w:rPr>
              <w:shd w:val="clear" w:color="auto" w:fill="FFFFFF"/>
            </w:rPr>
            <w:fldChar w:fldCharType="begin"/>
          </w:r>
          <w:r w:rsidR="00866A7A">
            <w:rPr>
              <w:shd w:val="clear" w:color="auto" w:fill="FFFFFF"/>
            </w:rPr>
            <w:instrText xml:space="preserve"> CITATION Hal13 \l 2057 </w:instrText>
          </w:r>
          <w:r w:rsidR="00866A7A">
            <w:rPr>
              <w:shd w:val="clear" w:color="auto" w:fill="FFFFFF"/>
            </w:rPr>
            <w:fldChar w:fldCharType="separate"/>
          </w:r>
          <w:r w:rsidR="00B46407" w:rsidRPr="00B46407">
            <w:rPr>
              <w:noProof/>
              <w:shd w:val="clear" w:color="auto" w:fill="FFFFFF"/>
            </w:rPr>
            <w:t>(Halevi S, 2013)</w:t>
          </w:r>
          <w:r w:rsidR="00866A7A">
            <w:rPr>
              <w:shd w:val="clear" w:color="auto" w:fill="FFFFFF"/>
            </w:rPr>
            <w:fldChar w:fldCharType="end"/>
          </w:r>
        </w:sdtContent>
      </w:sdt>
      <w:r w:rsidRPr="00BF1C75">
        <w:rPr>
          <w:shd w:val="clear" w:color="auto" w:fill="FFFFFF"/>
        </w:rPr>
        <w:t xml:space="preserve"> is an open</w:t>
      </w:r>
      <w:r w:rsidRPr="00BF1C75">
        <w:t>-source</w:t>
      </w:r>
      <w:r w:rsidRPr="00BF1C75">
        <w:rPr>
          <w:shd w:val="clear" w:color="auto" w:fill="FFFFFF"/>
        </w:rPr>
        <w:t xml:space="preserve"> library based on the BGV </w:t>
      </w:r>
      <w:r w:rsidRPr="00BF1C75">
        <w:t>schema</w:t>
      </w:r>
      <w:r w:rsidRPr="00BF1C75">
        <w:rPr>
          <w:shd w:val="clear" w:color="auto" w:fill="FFFFFF"/>
        </w:rPr>
        <w:t xml:space="preserve"> and developed in C</w:t>
      </w:r>
      <w:r w:rsidRPr="00BF1C75">
        <w:t xml:space="preserve"> ++.</w:t>
      </w:r>
      <w:r w:rsidRPr="00BF1C75">
        <w:rPr>
          <w:shd w:val="clear" w:color="auto" w:fill="FFFFFF"/>
        </w:rPr>
        <w:t xml:space="preserve"> It focuses on the </w:t>
      </w:r>
      <w:r w:rsidRPr="00BF1C75">
        <w:t>efficient</w:t>
      </w:r>
      <w:r w:rsidRPr="00BF1C75">
        <w:rPr>
          <w:shd w:val="clear" w:color="auto" w:fill="FFFFFF"/>
        </w:rPr>
        <w:t xml:space="preserve"> use of ciphertext </w:t>
      </w:r>
      <w:r w:rsidRPr="00BF1C75">
        <w:t>packaging</w:t>
      </w:r>
      <w:r w:rsidRPr="00BF1C75">
        <w:rPr>
          <w:shd w:val="clear" w:color="auto" w:fill="FFFFFF"/>
        </w:rPr>
        <w:t xml:space="preserve"> and </w:t>
      </w:r>
      <w:r w:rsidRPr="00BF1C75">
        <w:t>optimizing data movement.</w:t>
      </w:r>
      <w:r w:rsidRPr="00BF1C75">
        <w:rPr>
          <w:shd w:val="clear" w:color="auto" w:fill="FFFFFF"/>
        </w:rPr>
        <w:t xml:space="preserve"> One </w:t>
      </w:r>
      <w:r w:rsidRPr="00BF1C75">
        <w:t>downside</w:t>
      </w:r>
      <w:r w:rsidRPr="00BF1C75">
        <w:rPr>
          <w:shd w:val="clear" w:color="auto" w:fill="FFFFFF"/>
        </w:rPr>
        <w:t xml:space="preserve"> </w:t>
      </w:r>
      <w:r w:rsidRPr="00BF1C75">
        <w:t>to</w:t>
      </w:r>
      <w:r w:rsidRPr="00BF1C75">
        <w:rPr>
          <w:shd w:val="clear" w:color="auto" w:fill="FFFFFF"/>
        </w:rPr>
        <w:t xml:space="preserve"> </w:t>
      </w:r>
      <w:r w:rsidRPr="00BF1C75">
        <w:t xml:space="preserve">the </w:t>
      </w:r>
      <w:proofErr w:type="spellStart"/>
      <w:r w:rsidRPr="00BF1C75">
        <w:t>HElib</w:t>
      </w:r>
      <w:proofErr w:type="spellEnd"/>
      <w:r w:rsidRPr="00BF1C75">
        <w:rPr>
          <w:shd w:val="clear" w:color="auto" w:fill="FFFFFF"/>
        </w:rPr>
        <w:t xml:space="preserve"> is </w:t>
      </w:r>
      <w:r w:rsidRPr="00BF1C75">
        <w:t>its limited</w:t>
      </w:r>
      <w:r w:rsidRPr="00BF1C75">
        <w:rPr>
          <w:shd w:val="clear" w:color="auto" w:fill="FFFFFF"/>
        </w:rPr>
        <w:t xml:space="preserve"> boot performance.</w:t>
      </w:r>
      <w:r w:rsidR="00C207D4" w:rsidRPr="00C207D4">
        <w:rPr>
          <w:color w:val="FF0000"/>
        </w:rPr>
        <w:t xml:space="preserve"> </w:t>
      </w:r>
    </w:p>
    <w:p w14:paraId="117BBAD9" w14:textId="27BAC1A7" w:rsidR="00BF1C75" w:rsidRPr="00BF1C75" w:rsidRDefault="00BF1C75" w:rsidP="00BF1C75">
      <w:r w:rsidRPr="00BF1C75">
        <w:t>The Fastest</w:t>
      </w:r>
      <w:r w:rsidRPr="00BF1C75">
        <w:rPr>
          <w:shd w:val="clear" w:color="auto" w:fill="FFFFFF"/>
        </w:rPr>
        <w:t xml:space="preserve"> Fully Homomorphic Encryption (TFHE) </w:t>
      </w:r>
      <w:sdt>
        <w:sdtPr>
          <w:rPr>
            <w:shd w:val="clear" w:color="auto" w:fill="FFFFFF"/>
          </w:rPr>
          <w:id w:val="-324585591"/>
          <w:citation/>
        </w:sdtPr>
        <w:sdtEndPr/>
        <w:sdtContent>
          <w:r w:rsidR="00866A7A">
            <w:rPr>
              <w:shd w:val="clear" w:color="auto" w:fill="FFFFFF"/>
            </w:rPr>
            <w:fldChar w:fldCharType="begin"/>
          </w:r>
          <w:r w:rsidR="00866A7A">
            <w:rPr>
              <w:shd w:val="clear" w:color="auto" w:fill="FFFFFF"/>
            </w:rPr>
            <w:instrText xml:space="preserve"> CITATION Bra11 \l 2057 </w:instrText>
          </w:r>
          <w:r w:rsidR="00866A7A">
            <w:rPr>
              <w:shd w:val="clear" w:color="auto" w:fill="FFFFFF"/>
            </w:rPr>
            <w:fldChar w:fldCharType="separate"/>
          </w:r>
          <w:r w:rsidR="00B46407" w:rsidRPr="00B46407">
            <w:rPr>
              <w:noProof/>
              <w:shd w:val="clear" w:color="auto" w:fill="FFFFFF"/>
            </w:rPr>
            <w:t>(Brakerski Z, 2011)</w:t>
          </w:r>
          <w:r w:rsidR="00866A7A">
            <w:rPr>
              <w:shd w:val="clear" w:color="auto" w:fill="FFFFFF"/>
            </w:rPr>
            <w:fldChar w:fldCharType="end"/>
          </w:r>
        </w:sdtContent>
      </w:sdt>
      <w:r w:rsidRPr="00BF1C75">
        <w:rPr>
          <w:shd w:val="clear" w:color="auto" w:fill="FFFFFF"/>
        </w:rPr>
        <w:t xml:space="preserve"> is an </w:t>
      </w:r>
      <w:r w:rsidR="00511F9F" w:rsidRPr="00BF1C75">
        <w:rPr>
          <w:shd w:val="clear" w:color="auto" w:fill="FFFFFF"/>
        </w:rPr>
        <w:t>open</w:t>
      </w:r>
      <w:r w:rsidR="00511F9F" w:rsidRPr="00BF1C75">
        <w:t>-source</w:t>
      </w:r>
      <w:r w:rsidRPr="00BF1C75">
        <w:rPr>
          <w:shd w:val="clear" w:color="auto" w:fill="FFFFFF"/>
        </w:rPr>
        <w:t xml:space="preserve"> library </w:t>
      </w:r>
      <w:r w:rsidRPr="00BF1C75">
        <w:t>that supports</w:t>
      </w:r>
      <w:r w:rsidRPr="00BF1C75">
        <w:rPr>
          <w:shd w:val="clear" w:color="auto" w:fill="FFFFFF"/>
        </w:rPr>
        <w:t xml:space="preserve"> </w:t>
      </w:r>
      <w:r w:rsidRPr="00BF1C75">
        <w:t>ring variants</w:t>
      </w:r>
      <w:r w:rsidRPr="00BF1C75">
        <w:rPr>
          <w:shd w:val="clear" w:color="auto" w:fill="FFFFFF"/>
        </w:rPr>
        <w:t xml:space="preserve"> and alternative </w:t>
      </w:r>
      <w:r w:rsidRPr="00BF1C75">
        <w:t>representations</w:t>
      </w:r>
      <w:r w:rsidRPr="00BF1C75">
        <w:rPr>
          <w:shd w:val="clear" w:color="auto" w:fill="FFFFFF"/>
        </w:rPr>
        <w:t xml:space="preserve"> </w:t>
      </w:r>
      <w:r w:rsidRPr="00BF1C75">
        <w:t>of</w:t>
      </w:r>
      <w:r w:rsidRPr="00BF1C75">
        <w:rPr>
          <w:shd w:val="clear" w:color="auto" w:fill="FFFFFF"/>
        </w:rPr>
        <w:t xml:space="preserve"> torus</w:t>
      </w:r>
      <w:r w:rsidRPr="00BF1C75">
        <w:t xml:space="preserve"> of GSW.</w:t>
      </w:r>
      <w:r w:rsidRPr="00BF1C75">
        <w:rPr>
          <w:shd w:val="clear" w:color="auto" w:fill="FFFFFF"/>
        </w:rPr>
        <w:t xml:space="preserve"> The </w:t>
      </w:r>
      <w:r w:rsidRPr="00BF1C75">
        <w:t>C/C++ library</w:t>
      </w:r>
      <w:r w:rsidRPr="00BF1C75">
        <w:rPr>
          <w:shd w:val="clear" w:color="auto" w:fill="FFFFFF"/>
        </w:rPr>
        <w:t xml:space="preserve"> implements very fast </w:t>
      </w:r>
      <w:r w:rsidRPr="00BF1C75">
        <w:t xml:space="preserve">door-to-door </w:t>
      </w:r>
      <w:proofErr w:type="spellStart"/>
      <w:r w:rsidRPr="00BF1C75">
        <w:t>startup</w:t>
      </w:r>
      <w:proofErr w:type="spellEnd"/>
      <w:r w:rsidRPr="00BF1C75">
        <w:rPr>
          <w:shd w:val="clear" w:color="auto" w:fill="FFFFFF"/>
        </w:rPr>
        <w:t xml:space="preserve"> </w:t>
      </w:r>
      <w:r w:rsidRPr="00BF1C75">
        <w:t>procedures;</w:t>
      </w:r>
      <w:r w:rsidRPr="00BF1C75">
        <w:rPr>
          <w:shd w:val="clear" w:color="auto" w:fill="FFFFFF"/>
        </w:rPr>
        <w:t xml:space="preserve"> this mode </w:t>
      </w:r>
      <w:r w:rsidRPr="00BF1C75">
        <w:t>does</w:t>
      </w:r>
      <w:r w:rsidRPr="00BF1C75">
        <w:rPr>
          <w:shd w:val="clear" w:color="auto" w:fill="FFFFFF"/>
        </w:rPr>
        <w:t xml:space="preserve"> not </w:t>
      </w:r>
      <w:r w:rsidRPr="00BF1C75">
        <w:t>limit</w:t>
      </w:r>
      <w:r w:rsidRPr="00BF1C75">
        <w:rPr>
          <w:shd w:val="clear" w:color="auto" w:fill="FFFFFF"/>
        </w:rPr>
        <w:t xml:space="preserve"> the number </w:t>
      </w:r>
      <w:r w:rsidRPr="00BF1C75">
        <w:t>or composition of</w:t>
      </w:r>
      <w:r w:rsidRPr="00BF1C75">
        <w:rPr>
          <w:shd w:val="clear" w:color="auto" w:fill="FFFFFF"/>
        </w:rPr>
        <w:t xml:space="preserve"> </w:t>
      </w:r>
      <w:r w:rsidRPr="00BF1C75">
        <w:t>doors.</w:t>
      </w:r>
    </w:p>
    <w:p w14:paraId="39EC7E50" w14:textId="363C74FF" w:rsidR="00BF1C75" w:rsidRPr="00BF1C75" w:rsidRDefault="00BF1C75" w:rsidP="00BF1C75">
      <w:r w:rsidRPr="00BF1C75">
        <w:rPr>
          <w:shd w:val="clear" w:color="auto" w:fill="FFFFFF"/>
        </w:rPr>
        <w:t xml:space="preserve">PALISADE </w:t>
      </w:r>
      <w:sdt>
        <w:sdtPr>
          <w:rPr>
            <w:shd w:val="clear" w:color="auto" w:fill="FFFFFF"/>
          </w:rPr>
          <w:id w:val="498312972"/>
          <w:citation/>
        </w:sdtPr>
        <w:sdtEndPr/>
        <w:sdtContent>
          <w:r w:rsidR="00866A7A">
            <w:rPr>
              <w:shd w:val="clear" w:color="auto" w:fill="FFFFFF"/>
            </w:rPr>
            <w:fldChar w:fldCharType="begin"/>
          </w:r>
          <w:r w:rsidR="00866A7A">
            <w:rPr>
              <w:shd w:val="clear" w:color="auto" w:fill="FFFFFF"/>
            </w:rPr>
            <w:instrText xml:space="preserve"> CITATION PAL \l 2057 </w:instrText>
          </w:r>
          <w:r w:rsidR="00866A7A">
            <w:rPr>
              <w:shd w:val="clear" w:color="auto" w:fill="FFFFFF"/>
            </w:rPr>
            <w:fldChar w:fldCharType="separate"/>
          </w:r>
          <w:r w:rsidR="00B46407" w:rsidRPr="00B46407">
            <w:rPr>
              <w:noProof/>
              <w:shd w:val="clear" w:color="auto" w:fill="FFFFFF"/>
            </w:rPr>
            <w:t>(PALISADE, n.d.)</w:t>
          </w:r>
          <w:r w:rsidR="00866A7A">
            <w:rPr>
              <w:shd w:val="clear" w:color="auto" w:fill="FFFFFF"/>
            </w:rPr>
            <w:fldChar w:fldCharType="end"/>
          </w:r>
        </w:sdtContent>
      </w:sdt>
      <w:r w:rsidRPr="00BF1C75">
        <w:rPr>
          <w:shd w:val="clear" w:color="auto" w:fill="FFFFFF"/>
        </w:rPr>
        <w:t xml:space="preserve"> is an </w:t>
      </w:r>
      <w:r w:rsidR="00511F9F" w:rsidRPr="00BF1C75">
        <w:rPr>
          <w:shd w:val="clear" w:color="auto" w:fill="FFFFFF"/>
        </w:rPr>
        <w:t>open</w:t>
      </w:r>
      <w:r w:rsidR="00511F9F" w:rsidRPr="00BF1C75">
        <w:t>-source</w:t>
      </w:r>
      <w:r w:rsidRPr="00BF1C75">
        <w:rPr>
          <w:shd w:val="clear" w:color="auto" w:fill="FFFFFF"/>
        </w:rPr>
        <w:t xml:space="preserve"> project for </w:t>
      </w:r>
      <w:r w:rsidRPr="00BF1C75">
        <w:t>implementing</w:t>
      </w:r>
      <w:r w:rsidRPr="00BF1C75">
        <w:rPr>
          <w:shd w:val="clear" w:color="auto" w:fill="FFFFFF"/>
        </w:rPr>
        <w:t xml:space="preserve"> HE librari</w:t>
      </w:r>
      <w:r w:rsidRPr="00BF1C75">
        <w:t>es that</w:t>
      </w:r>
      <w:r w:rsidRPr="00BF1C75">
        <w:rPr>
          <w:shd w:val="clear" w:color="auto" w:fill="FFFFFF"/>
        </w:rPr>
        <w:t xml:space="preserve"> support BGV, BFV, CKKS, FHEW, and THEW </w:t>
      </w:r>
      <w:r w:rsidRPr="00BF1C75">
        <w:t>schemas.</w:t>
      </w:r>
      <w:r w:rsidRPr="00BF1C75">
        <w:rPr>
          <w:shd w:val="clear" w:color="auto" w:fill="FFFFFF"/>
        </w:rPr>
        <w:t xml:space="preserve"> It </w:t>
      </w:r>
      <w:r w:rsidRPr="00BF1C75">
        <w:t>is</w:t>
      </w:r>
      <w:r w:rsidRPr="00BF1C75">
        <w:rPr>
          <w:shd w:val="clear" w:color="auto" w:fill="FFFFFF"/>
        </w:rPr>
        <w:t xml:space="preserve"> developed </w:t>
      </w:r>
      <w:r w:rsidRPr="00BF1C75">
        <w:t>in</w:t>
      </w:r>
      <w:r w:rsidRPr="00BF1C75">
        <w:rPr>
          <w:shd w:val="clear" w:color="auto" w:fill="FFFFFF"/>
        </w:rPr>
        <w:t xml:space="preserve"> C</w:t>
      </w:r>
      <w:r w:rsidRPr="00BF1C75">
        <w:t xml:space="preserve"> ++</w:t>
      </w:r>
      <w:r w:rsidRPr="00BF1C75">
        <w:rPr>
          <w:shd w:val="clear" w:color="auto" w:fill="FFFFFF"/>
        </w:rPr>
        <w:t xml:space="preserve"> and </w:t>
      </w:r>
      <w:r w:rsidRPr="00BF1C75">
        <w:t>provides</w:t>
      </w:r>
      <w:r w:rsidRPr="00BF1C75">
        <w:rPr>
          <w:shd w:val="clear" w:color="auto" w:fill="FFFFFF"/>
        </w:rPr>
        <w:t xml:space="preserve"> </w:t>
      </w:r>
      <w:r w:rsidRPr="00BF1C75">
        <w:t>extensions</w:t>
      </w:r>
      <w:r w:rsidRPr="00BF1C75">
        <w:rPr>
          <w:shd w:val="clear" w:color="auto" w:fill="FFFFFF"/>
        </w:rPr>
        <w:t xml:space="preserve"> for m</w:t>
      </w:r>
      <w:r w:rsidRPr="00BF1C75">
        <w:t>any parts.</w:t>
      </w:r>
      <w:r w:rsidRPr="00BF1C75">
        <w:rPr>
          <w:shd w:val="clear" w:color="auto" w:fill="FFFFFF"/>
        </w:rPr>
        <w:t xml:space="preserve"> PALISADE </w:t>
      </w:r>
      <w:r w:rsidRPr="00BF1C75">
        <w:t>uses</w:t>
      </w:r>
      <w:r w:rsidRPr="00BF1C75">
        <w:rPr>
          <w:shd w:val="clear" w:color="auto" w:fill="FFFFFF"/>
        </w:rPr>
        <w:t xml:space="preserve"> </w:t>
      </w:r>
      <w:r w:rsidRPr="00BF1C75">
        <w:t>the</w:t>
      </w:r>
      <w:r w:rsidRPr="00BF1C75">
        <w:rPr>
          <w:shd w:val="clear" w:color="auto" w:fill="FFFFFF"/>
        </w:rPr>
        <w:t xml:space="preserve"> </w:t>
      </w:r>
      <w:r w:rsidRPr="00BF1C75">
        <w:t>residual</w:t>
      </w:r>
      <w:r w:rsidRPr="00BF1C75">
        <w:rPr>
          <w:shd w:val="clear" w:color="auto" w:fill="FFFFFF"/>
        </w:rPr>
        <w:t xml:space="preserve"> number system algorithm to achieve high performance.</w:t>
      </w:r>
    </w:p>
    <w:p w14:paraId="3AE3C4F2" w14:textId="705E743D" w:rsidR="003F69FD" w:rsidRPr="003F69FD" w:rsidRDefault="003F69FD" w:rsidP="003F69FD">
      <w:r w:rsidRPr="003F69FD">
        <w:t>Choosing</w:t>
      </w:r>
      <w:r w:rsidRPr="003F69FD">
        <w:rPr>
          <w:shd w:val="clear" w:color="auto" w:fill="FFFFFF"/>
        </w:rPr>
        <w:t xml:space="preserve"> a specific homomorphic </w:t>
      </w:r>
      <w:r w:rsidRPr="003F69FD">
        <w:t>cipher</w:t>
      </w:r>
      <w:r w:rsidRPr="003F69FD">
        <w:rPr>
          <w:shd w:val="clear" w:color="auto" w:fill="FFFFFF"/>
        </w:rPr>
        <w:t xml:space="preserve"> library is a step that </w:t>
      </w:r>
      <w:r w:rsidRPr="003F69FD">
        <w:t>must</w:t>
      </w:r>
      <w:r w:rsidRPr="003F69FD">
        <w:rPr>
          <w:shd w:val="clear" w:color="auto" w:fill="FFFFFF"/>
        </w:rPr>
        <w:t xml:space="preserve"> </w:t>
      </w:r>
      <w:r w:rsidRPr="003F69FD">
        <w:t>understand</w:t>
      </w:r>
      <w:r w:rsidRPr="003F69FD">
        <w:rPr>
          <w:shd w:val="clear" w:color="auto" w:fill="FFFFFF"/>
        </w:rPr>
        <w:t xml:space="preserve"> its advantages and disadvantages. </w:t>
      </w:r>
      <w:r w:rsidR="00323004">
        <w:rPr>
          <w:shd w:val="clear" w:color="auto" w:fill="FFFFFF"/>
        </w:rPr>
        <w:t>Figure</w:t>
      </w:r>
      <w:r w:rsidRPr="003F69FD">
        <w:rPr>
          <w:shd w:val="clear" w:color="auto" w:fill="FFFFFF"/>
        </w:rPr>
        <w:t xml:space="preserve"> </w:t>
      </w:r>
      <w:r w:rsidR="006D0261">
        <w:rPr>
          <w:shd w:val="clear" w:color="auto" w:fill="FFFFFF"/>
        </w:rPr>
        <w:t>14</w:t>
      </w:r>
      <w:r w:rsidRPr="003F69FD">
        <w:rPr>
          <w:shd w:val="clear" w:color="auto" w:fill="FFFFFF"/>
        </w:rPr>
        <w:t xml:space="preserve"> compares the most common general homomorphic </w:t>
      </w:r>
      <w:r w:rsidRPr="003F69FD">
        <w:t>cipher</w:t>
      </w:r>
      <w:r w:rsidRPr="003F69FD">
        <w:rPr>
          <w:shd w:val="clear" w:color="auto" w:fill="FFFFFF"/>
        </w:rPr>
        <w:t xml:space="preserve"> libraries </w:t>
      </w:r>
      <w:r w:rsidRPr="003F69FD">
        <w:t>and</w:t>
      </w:r>
      <w:r w:rsidRPr="003F69FD">
        <w:rPr>
          <w:shd w:val="clear" w:color="auto" w:fill="FFFFFF"/>
        </w:rPr>
        <w:t xml:space="preserve"> their </w:t>
      </w:r>
      <w:r w:rsidRPr="003F69FD">
        <w:t>advantages</w:t>
      </w:r>
      <w:r w:rsidRPr="003F69FD">
        <w:rPr>
          <w:shd w:val="clear" w:color="auto" w:fill="FFFFFF"/>
        </w:rPr>
        <w:t xml:space="preserve"> and </w:t>
      </w:r>
      <w:r w:rsidRPr="003F69FD">
        <w:t>disadvantages.</w:t>
      </w:r>
      <w:r w:rsidRPr="003F69FD">
        <w:rPr>
          <w:shd w:val="clear" w:color="auto" w:fill="FFFFFF"/>
        </w:rPr>
        <w:t xml:space="preserve"> </w:t>
      </w:r>
      <w:r w:rsidRPr="003F69FD">
        <w:t>Describes</w:t>
      </w:r>
      <w:r w:rsidRPr="003F69FD">
        <w:rPr>
          <w:shd w:val="clear" w:color="auto" w:fill="FFFFFF"/>
        </w:rPr>
        <w:t xml:space="preserve"> </w:t>
      </w:r>
      <w:r w:rsidRPr="003F69FD">
        <w:t>the</w:t>
      </w:r>
      <w:r w:rsidRPr="003F69FD">
        <w:rPr>
          <w:shd w:val="clear" w:color="auto" w:fill="FFFFFF"/>
        </w:rPr>
        <w:t xml:space="preserve"> key </w:t>
      </w:r>
      <w:r w:rsidRPr="003F69FD">
        <w:t>characteristics</w:t>
      </w:r>
      <w:r w:rsidRPr="003F69FD">
        <w:rPr>
          <w:shd w:val="clear" w:color="auto" w:fill="FFFFFF"/>
        </w:rPr>
        <w:t xml:space="preserve"> </w:t>
      </w:r>
      <w:r w:rsidRPr="003F69FD">
        <w:t>of</w:t>
      </w:r>
      <w:r w:rsidRPr="003F69FD">
        <w:rPr>
          <w:shd w:val="clear" w:color="auto" w:fill="FFFFFF"/>
        </w:rPr>
        <w:t xml:space="preserve"> rapid adoption and further development. These </w:t>
      </w:r>
      <w:r w:rsidRPr="003F69FD">
        <w:t>basic</w:t>
      </w:r>
      <w:r w:rsidRPr="003F69FD">
        <w:rPr>
          <w:shd w:val="clear" w:color="auto" w:fill="FFFFFF"/>
        </w:rPr>
        <w:t xml:space="preserve"> </w:t>
      </w:r>
      <w:r w:rsidRPr="003F69FD">
        <w:t>characteristics</w:t>
      </w:r>
      <w:r w:rsidRPr="003F69FD">
        <w:rPr>
          <w:shd w:val="clear" w:color="auto" w:fill="FFFFFF"/>
        </w:rPr>
        <w:t xml:space="preserve"> should </w:t>
      </w:r>
      <w:r w:rsidRPr="003F69FD">
        <w:t xml:space="preserve">be </w:t>
      </w:r>
      <w:proofErr w:type="gramStart"/>
      <w:r w:rsidRPr="003F69FD">
        <w:t>taken into account</w:t>
      </w:r>
      <w:proofErr w:type="gramEnd"/>
      <w:r w:rsidRPr="003F69FD">
        <w:t xml:space="preserve"> when selecting</w:t>
      </w:r>
      <w:r w:rsidRPr="003F69FD">
        <w:rPr>
          <w:shd w:val="clear" w:color="auto" w:fill="FFFFFF"/>
        </w:rPr>
        <w:t xml:space="preserve"> the</w:t>
      </w:r>
      <w:r w:rsidRPr="003F69FD">
        <w:t xml:space="preserve"> appropriate</w:t>
      </w:r>
      <w:r w:rsidRPr="003F69FD">
        <w:rPr>
          <w:shd w:val="clear" w:color="auto" w:fill="FFFFFF"/>
        </w:rPr>
        <w:t xml:space="preserve"> </w:t>
      </w:r>
      <w:r w:rsidRPr="003F69FD">
        <w:t>privacy protection tools and</w:t>
      </w:r>
      <w:r w:rsidRPr="003F69FD">
        <w:rPr>
          <w:shd w:val="clear" w:color="auto" w:fill="FFFFFF"/>
        </w:rPr>
        <w:t xml:space="preserve"> </w:t>
      </w:r>
      <w:r w:rsidRPr="003F69FD">
        <w:t>methods.</w:t>
      </w:r>
    </w:p>
    <w:p w14:paraId="50F2A7A2" w14:textId="1AF22E30" w:rsidR="003F69FD" w:rsidRDefault="003F69FD" w:rsidP="003E1D3C">
      <w:pPr>
        <w:rPr>
          <w:color w:val="FF0000"/>
        </w:rPr>
      </w:pPr>
      <w:r w:rsidRPr="003F69FD">
        <w:rPr>
          <w:noProof/>
          <w:color w:val="FF0000"/>
        </w:rPr>
        <w:lastRenderedPageBreak/>
        <w:drawing>
          <wp:inline distT="0" distB="0" distL="0" distR="0" wp14:anchorId="57E2B476" wp14:editId="2327CE91">
            <wp:extent cx="5731510" cy="1497330"/>
            <wp:effectExtent l="0" t="0" r="254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97330"/>
                    </a:xfrm>
                    <a:prstGeom prst="rect">
                      <a:avLst/>
                    </a:prstGeom>
                  </pic:spPr>
                </pic:pic>
              </a:graphicData>
            </a:graphic>
          </wp:inline>
        </w:drawing>
      </w:r>
    </w:p>
    <w:p w14:paraId="16E8D259" w14:textId="3CFBD832" w:rsidR="00BF1C75" w:rsidRPr="003F69FD" w:rsidRDefault="003F69FD" w:rsidP="003F69FD">
      <w:pPr>
        <w:jc w:val="center"/>
      </w:pPr>
      <w:r>
        <w:t xml:space="preserve">Figure </w:t>
      </w:r>
      <w:r w:rsidR="006D0261">
        <w:t>14</w:t>
      </w:r>
      <w:r>
        <w:t>: A table comparison of four different popular encryption tools</w:t>
      </w:r>
    </w:p>
    <w:p w14:paraId="2967E2A4" w14:textId="22E521D1" w:rsidR="00511B5F" w:rsidRDefault="0098519C" w:rsidP="00511B5F">
      <w:pPr>
        <w:pStyle w:val="Heading3"/>
        <w:shd w:val="clear" w:color="auto" w:fill="5B9BD5" w:themeFill="accent5"/>
      </w:pPr>
      <w:bookmarkStart w:id="42" w:name="_Toc81281005"/>
      <w:r>
        <w:t>6</w:t>
      </w:r>
      <w:r w:rsidR="00511B5F">
        <w:t>.2 Neural Network – Homomorphic Encryption Implementations</w:t>
      </w:r>
      <w:bookmarkEnd w:id="42"/>
    </w:p>
    <w:p w14:paraId="647A3BE6" w14:textId="7C9D6BD8" w:rsidR="003F69FD" w:rsidRPr="003F69FD" w:rsidRDefault="003F69FD" w:rsidP="003F69FD">
      <w:r w:rsidRPr="003F69FD">
        <w:rPr>
          <w:shd w:val="clear" w:color="auto" w:fill="FFFFFF"/>
        </w:rPr>
        <w:t xml:space="preserve">This section </w:t>
      </w:r>
      <w:r w:rsidRPr="003F69FD">
        <w:t>introduces</w:t>
      </w:r>
      <w:r w:rsidRPr="003F69FD">
        <w:rPr>
          <w:shd w:val="clear" w:color="auto" w:fill="FFFFFF"/>
        </w:rPr>
        <w:t xml:space="preserve"> </w:t>
      </w:r>
      <w:r w:rsidRPr="003F69FD">
        <w:t>the</w:t>
      </w:r>
      <w:r w:rsidRPr="003F69FD">
        <w:rPr>
          <w:shd w:val="clear" w:color="auto" w:fill="FFFFFF"/>
        </w:rPr>
        <w:t xml:space="preserve"> comparison of three homomorphic </w:t>
      </w:r>
      <w:r w:rsidRPr="003F69FD">
        <w:t>encryption</w:t>
      </w:r>
      <w:r w:rsidRPr="003F69FD">
        <w:rPr>
          <w:shd w:val="clear" w:color="auto" w:fill="FFFFFF"/>
        </w:rPr>
        <w:t xml:space="preserve"> neural network implementations. We will compare the performance of </w:t>
      </w:r>
      <w:r w:rsidRPr="003F69FD">
        <w:t>high-level</w:t>
      </w:r>
      <w:r w:rsidRPr="003F69FD">
        <w:rPr>
          <w:shd w:val="clear" w:color="auto" w:fill="FFFFFF"/>
        </w:rPr>
        <w:t xml:space="preserve"> and </w:t>
      </w:r>
      <w:r w:rsidRPr="003F69FD">
        <w:t>low-level</w:t>
      </w:r>
      <w:r w:rsidRPr="003F69FD">
        <w:rPr>
          <w:shd w:val="clear" w:color="auto" w:fill="FFFFFF"/>
        </w:rPr>
        <w:t xml:space="preserve"> tools. In </w:t>
      </w:r>
      <w:r w:rsidRPr="003F69FD">
        <w:t>addition,</w:t>
      </w:r>
      <w:r w:rsidRPr="003F69FD">
        <w:rPr>
          <w:shd w:val="clear" w:color="auto" w:fill="FFFFFF"/>
        </w:rPr>
        <w:t xml:space="preserve"> we will </w:t>
      </w:r>
      <w:r w:rsidRPr="003F69FD">
        <w:t>demonstrate the</w:t>
      </w:r>
      <w:r w:rsidRPr="003F69FD">
        <w:rPr>
          <w:shd w:val="clear" w:color="auto" w:fill="FFFFFF"/>
        </w:rPr>
        <w:t xml:space="preserve"> promise between technologies and highlight their potential</w:t>
      </w:r>
      <w:r w:rsidRPr="003F69FD">
        <w:t xml:space="preserve"> combinations.</w:t>
      </w:r>
      <w:r w:rsidRPr="003F69FD">
        <w:rPr>
          <w:shd w:val="clear" w:color="auto" w:fill="FFFFFF"/>
        </w:rPr>
        <w:t xml:space="preserve"> Most homomorphic encryption tools are developed in </w:t>
      </w:r>
      <w:r w:rsidRPr="003F69FD">
        <w:t>low-level</w:t>
      </w:r>
      <w:r w:rsidRPr="003F69FD">
        <w:rPr>
          <w:shd w:val="clear" w:color="auto" w:fill="FFFFFF"/>
        </w:rPr>
        <w:t xml:space="preserve"> languages </w:t>
      </w:r>
      <w:r w:rsidRPr="003F69FD">
        <w:t>​​such</w:t>
      </w:r>
      <w:r w:rsidRPr="003F69FD">
        <w:rPr>
          <w:shd w:val="clear" w:color="auto" w:fill="FFFFFF"/>
        </w:rPr>
        <w:t xml:space="preserve"> as C or C++, </w:t>
      </w:r>
      <w:r w:rsidRPr="003F69FD">
        <w:t>and</w:t>
      </w:r>
      <w:r w:rsidRPr="003F69FD">
        <w:rPr>
          <w:shd w:val="clear" w:color="auto" w:fill="FFFFFF"/>
        </w:rPr>
        <w:t xml:space="preserve"> the idea </w:t>
      </w:r>
      <w:r w:rsidRPr="003F69FD">
        <w:t>is to increase the speed of</w:t>
      </w:r>
      <w:r w:rsidRPr="003F69FD">
        <w:rPr>
          <w:shd w:val="clear" w:color="auto" w:fill="FFFFFF"/>
        </w:rPr>
        <w:t xml:space="preserve"> applications. The main </w:t>
      </w:r>
      <w:r w:rsidRPr="003F69FD">
        <w:t>development tools</w:t>
      </w:r>
      <w:r w:rsidRPr="003F69FD">
        <w:rPr>
          <w:shd w:val="clear" w:color="auto" w:fill="FFFFFF"/>
        </w:rPr>
        <w:t xml:space="preserve"> </w:t>
      </w:r>
      <w:r w:rsidRPr="003F69FD">
        <w:t>of neural network</w:t>
      </w:r>
      <w:r w:rsidRPr="003F69FD">
        <w:rPr>
          <w:shd w:val="clear" w:color="auto" w:fill="FFFFFF"/>
        </w:rPr>
        <w:t xml:space="preserve"> are implemented in </w:t>
      </w:r>
      <w:r w:rsidRPr="003F69FD">
        <w:t>high-level</w:t>
      </w:r>
      <w:r w:rsidRPr="003F69FD">
        <w:rPr>
          <w:shd w:val="clear" w:color="auto" w:fill="FFFFFF"/>
        </w:rPr>
        <w:t xml:space="preserve"> languages </w:t>
      </w:r>
      <w:r w:rsidRPr="003F69FD">
        <w:t>​​such</w:t>
      </w:r>
      <w:r w:rsidRPr="003F69FD">
        <w:rPr>
          <w:shd w:val="clear" w:color="auto" w:fill="FFFFFF"/>
        </w:rPr>
        <w:t xml:space="preserve"> as Python, </w:t>
      </w:r>
      <w:r w:rsidRPr="003F69FD">
        <w:t>which is convenient for</w:t>
      </w:r>
      <w:r w:rsidRPr="003F69FD">
        <w:rPr>
          <w:shd w:val="clear" w:color="auto" w:fill="FFFFFF"/>
        </w:rPr>
        <w:t xml:space="preserve"> quick understanding. Neural network frameworks greatly </w:t>
      </w:r>
      <w:r w:rsidRPr="003F69FD">
        <w:t>simplify</w:t>
      </w:r>
      <w:r w:rsidRPr="003F69FD">
        <w:rPr>
          <w:shd w:val="clear" w:color="auto" w:fill="FFFFFF"/>
        </w:rPr>
        <w:t xml:space="preserve"> </w:t>
      </w:r>
      <w:r w:rsidRPr="003F69FD">
        <w:t>new</w:t>
      </w:r>
      <w:r w:rsidRPr="003F69FD">
        <w:rPr>
          <w:shd w:val="clear" w:color="auto" w:fill="FFFFFF"/>
        </w:rPr>
        <w:t xml:space="preserve"> development</w:t>
      </w:r>
      <w:r w:rsidRPr="003F69FD">
        <w:t xml:space="preserve"> methods,</w:t>
      </w:r>
      <w:r w:rsidRPr="003F69FD">
        <w:rPr>
          <w:shd w:val="clear" w:color="auto" w:fill="FFFFFF"/>
        </w:rPr>
        <w:t xml:space="preserve"> but their structure</w:t>
      </w:r>
      <w:r w:rsidRPr="003F69FD">
        <w:t xml:space="preserve"> is</w:t>
      </w:r>
      <w:r w:rsidRPr="003F69FD">
        <w:rPr>
          <w:shd w:val="clear" w:color="auto" w:fill="FFFFFF"/>
        </w:rPr>
        <w:t xml:space="preserve"> not designed to support alternative information representations.</w:t>
      </w:r>
    </w:p>
    <w:p w14:paraId="2D2626D9" w14:textId="6122FF88" w:rsidR="003E4FFE" w:rsidRPr="00866A7A" w:rsidRDefault="00AF5C22" w:rsidP="00AF5C22">
      <w:r w:rsidRPr="00AF5C22">
        <w:rPr>
          <w:shd w:val="clear" w:color="auto" w:fill="FFFFFF"/>
        </w:rPr>
        <w:t xml:space="preserve">The </w:t>
      </w:r>
      <w:r w:rsidRPr="00AF5C22">
        <w:t>goals</w:t>
      </w:r>
      <w:r w:rsidRPr="00AF5C22">
        <w:rPr>
          <w:shd w:val="clear" w:color="auto" w:fill="FFFFFF"/>
        </w:rPr>
        <w:t xml:space="preserve"> of </w:t>
      </w:r>
      <w:r w:rsidRPr="00AF5C22">
        <w:t>a homomorphic</w:t>
      </w:r>
      <w:r w:rsidRPr="00AF5C22">
        <w:rPr>
          <w:shd w:val="clear" w:color="auto" w:fill="FFFFFF"/>
        </w:rPr>
        <w:t xml:space="preserve"> encrypted neural network system </w:t>
      </w:r>
      <w:r w:rsidRPr="00AF5C22">
        <w:t>are</w:t>
      </w:r>
      <w:r w:rsidRPr="00AF5C22">
        <w:rPr>
          <w:shd w:val="clear" w:color="auto" w:fill="FFFFFF"/>
        </w:rPr>
        <w:t xml:space="preserve"> three: accuracy, data security, and computational complexity. </w:t>
      </w:r>
      <w:r w:rsidRPr="00AF5C22">
        <w:t>If extremely</w:t>
      </w:r>
      <w:r w:rsidRPr="00AF5C22">
        <w:rPr>
          <w:shd w:val="clear" w:color="auto" w:fill="FFFFFF"/>
        </w:rPr>
        <w:t xml:space="preserve"> </w:t>
      </w:r>
      <w:r w:rsidRPr="00AF5C22">
        <w:t>safe</w:t>
      </w:r>
      <w:r w:rsidRPr="00AF5C22">
        <w:rPr>
          <w:shd w:val="clear" w:color="auto" w:fill="FFFFFF"/>
        </w:rPr>
        <w:t xml:space="preserve"> models </w:t>
      </w:r>
      <w:r w:rsidRPr="00AF5C22">
        <w:t>cannot</w:t>
      </w:r>
      <w:r w:rsidRPr="00AF5C22">
        <w:rPr>
          <w:shd w:val="clear" w:color="auto" w:fill="FFFFFF"/>
        </w:rPr>
        <w:t xml:space="preserve"> </w:t>
      </w:r>
      <w:r w:rsidRPr="00AF5C22">
        <w:t>provide</w:t>
      </w:r>
      <w:r w:rsidRPr="00AF5C22">
        <w:rPr>
          <w:shd w:val="clear" w:color="auto" w:fill="FFFFFF"/>
        </w:rPr>
        <w:t xml:space="preserve"> acceptable </w:t>
      </w:r>
      <w:r w:rsidRPr="00AF5C22">
        <w:t>calculation accuracy</w:t>
      </w:r>
      <w:r w:rsidRPr="00AF5C22">
        <w:rPr>
          <w:shd w:val="clear" w:color="auto" w:fill="FFFFFF"/>
        </w:rPr>
        <w:t xml:space="preserve"> and complexity, </w:t>
      </w:r>
      <w:r w:rsidRPr="00AF5C22">
        <w:t>they</w:t>
      </w:r>
      <w:r w:rsidRPr="00AF5C22">
        <w:rPr>
          <w:shd w:val="clear" w:color="auto" w:fill="FFFFFF"/>
        </w:rPr>
        <w:t xml:space="preserve"> </w:t>
      </w:r>
      <w:r w:rsidRPr="00AF5C22">
        <w:t>are useless. Therefore</w:t>
      </w:r>
      <w:r w:rsidRPr="00866A7A">
        <w:t>, all three</w:t>
      </w:r>
      <w:r w:rsidRPr="00866A7A">
        <w:rPr>
          <w:shd w:val="clear" w:color="auto" w:fill="FFFFFF"/>
        </w:rPr>
        <w:t xml:space="preserve"> </w:t>
      </w:r>
      <w:r w:rsidRPr="00866A7A">
        <w:t>goals</w:t>
      </w:r>
      <w:r w:rsidRPr="00866A7A">
        <w:rPr>
          <w:shd w:val="clear" w:color="auto" w:fill="FFFFFF"/>
        </w:rPr>
        <w:t xml:space="preserve"> should always be </w:t>
      </w:r>
      <w:r w:rsidRPr="00866A7A">
        <w:t>reflected</w:t>
      </w:r>
      <w:r w:rsidRPr="00866A7A">
        <w:rPr>
          <w:shd w:val="clear" w:color="auto" w:fill="FFFFFF"/>
        </w:rPr>
        <w:t xml:space="preserve"> in the system design. </w:t>
      </w:r>
      <w:r w:rsidRPr="00866A7A">
        <w:t>This is where</w:t>
      </w:r>
      <w:r w:rsidRPr="00866A7A">
        <w:rPr>
          <w:shd w:val="clear" w:color="auto" w:fill="FFFFFF"/>
        </w:rPr>
        <w:t xml:space="preserve"> the </w:t>
      </w:r>
      <w:r w:rsidRPr="00866A7A">
        <w:t>trade-offs</w:t>
      </w:r>
      <w:r w:rsidRPr="00866A7A">
        <w:rPr>
          <w:shd w:val="clear" w:color="auto" w:fill="FFFFFF"/>
        </w:rPr>
        <w:t xml:space="preserve"> between technologies come into </w:t>
      </w:r>
      <w:r w:rsidRPr="00866A7A">
        <w:t>play.</w:t>
      </w:r>
      <w:r w:rsidR="00C207D4" w:rsidRPr="00866A7A">
        <w:t xml:space="preserve"> </w:t>
      </w:r>
    </w:p>
    <w:p w14:paraId="16B1E045" w14:textId="0D1311C3" w:rsidR="00AF5C22" w:rsidRPr="00AF5C22" w:rsidRDefault="00AF5C22" w:rsidP="00AF5C22">
      <w:r w:rsidRPr="00866A7A">
        <w:rPr>
          <w:shd w:val="clear" w:color="auto" w:fill="FFFFFF"/>
        </w:rPr>
        <w:t xml:space="preserve">For </w:t>
      </w:r>
      <w:r w:rsidRPr="00866A7A">
        <w:t>learning</w:t>
      </w:r>
      <w:r w:rsidRPr="00866A7A">
        <w:rPr>
          <w:shd w:val="clear" w:color="auto" w:fill="FFFFFF"/>
        </w:rPr>
        <w:t xml:space="preserve"> purposes, we use </w:t>
      </w:r>
      <w:proofErr w:type="spellStart"/>
      <w:r w:rsidRPr="00866A7A">
        <w:rPr>
          <w:shd w:val="clear" w:color="auto" w:fill="FFFFFF"/>
        </w:rPr>
        <w:t>PyTorch</w:t>
      </w:r>
      <w:proofErr w:type="spellEnd"/>
      <w:r w:rsidRPr="00866A7A">
        <w:rPr>
          <w:shd w:val="clear" w:color="auto" w:fill="FFFFFF"/>
        </w:rPr>
        <w:t xml:space="preserve"> </w:t>
      </w:r>
      <w:sdt>
        <w:sdtPr>
          <w:rPr>
            <w:shd w:val="clear" w:color="auto" w:fill="FFFFFF"/>
          </w:rPr>
          <w:id w:val="-209885809"/>
          <w:citation/>
        </w:sdtPr>
        <w:sdtEndPr/>
        <w:sdtContent>
          <w:r w:rsidR="00866A7A" w:rsidRPr="00866A7A">
            <w:rPr>
              <w:shd w:val="clear" w:color="auto" w:fill="FFFFFF"/>
            </w:rPr>
            <w:fldChar w:fldCharType="begin"/>
          </w:r>
          <w:r w:rsidR="00866A7A" w:rsidRPr="00866A7A">
            <w:rPr>
              <w:shd w:val="clear" w:color="auto" w:fill="FFFFFF"/>
            </w:rPr>
            <w:instrText xml:space="preserve"> CITATION Pas19 \l 2057 </w:instrText>
          </w:r>
          <w:r w:rsidR="00866A7A" w:rsidRPr="00866A7A">
            <w:rPr>
              <w:shd w:val="clear" w:color="auto" w:fill="FFFFFF"/>
            </w:rPr>
            <w:fldChar w:fldCharType="separate"/>
          </w:r>
          <w:r w:rsidR="00B46407" w:rsidRPr="00B46407">
            <w:rPr>
              <w:noProof/>
              <w:shd w:val="clear" w:color="auto" w:fill="FFFFFF"/>
            </w:rPr>
            <w:t>(Paszke A, 2019)</w:t>
          </w:r>
          <w:r w:rsidR="00866A7A" w:rsidRPr="00866A7A">
            <w:rPr>
              <w:shd w:val="clear" w:color="auto" w:fill="FFFFFF"/>
            </w:rPr>
            <w:fldChar w:fldCharType="end"/>
          </w:r>
        </w:sdtContent>
      </w:sdt>
      <w:r w:rsidRPr="00866A7A">
        <w:rPr>
          <w:shd w:val="clear" w:color="auto" w:fill="FFFFFF"/>
        </w:rPr>
        <w:t xml:space="preserve"> as a representative machine learning tool. It is </w:t>
      </w:r>
      <w:r w:rsidRPr="00866A7A">
        <w:t>the</w:t>
      </w:r>
      <w:r w:rsidRPr="00866A7A">
        <w:rPr>
          <w:shd w:val="clear" w:color="auto" w:fill="FFFFFF"/>
        </w:rPr>
        <w:t xml:space="preserve"> deep learning framework used in many </w:t>
      </w:r>
      <w:r w:rsidRPr="00866A7A">
        <w:t>articles</w:t>
      </w:r>
      <w:r w:rsidRPr="00866A7A">
        <w:rPr>
          <w:shd w:val="clear" w:color="auto" w:fill="FFFFFF"/>
        </w:rPr>
        <w:t xml:space="preserve"> </w:t>
      </w:r>
      <w:r w:rsidRPr="00866A7A">
        <w:t>from</w:t>
      </w:r>
      <w:r w:rsidRPr="00866A7A">
        <w:rPr>
          <w:shd w:val="clear" w:color="auto" w:fill="FFFFFF"/>
        </w:rPr>
        <w:t xml:space="preserve"> </w:t>
      </w:r>
      <w:r w:rsidRPr="00866A7A">
        <w:t>major</w:t>
      </w:r>
      <w:r w:rsidRPr="00866A7A">
        <w:rPr>
          <w:shd w:val="clear" w:color="auto" w:fill="FFFFFF"/>
        </w:rPr>
        <w:t xml:space="preserve"> research conferences in </w:t>
      </w:r>
      <w:r w:rsidRPr="00866A7A">
        <w:t>recent</w:t>
      </w:r>
      <w:r w:rsidRPr="00866A7A">
        <w:rPr>
          <w:shd w:val="clear" w:color="auto" w:fill="FFFFFF"/>
        </w:rPr>
        <w:t xml:space="preserve"> years. </w:t>
      </w:r>
      <w:proofErr w:type="spellStart"/>
      <w:r w:rsidRPr="00866A7A">
        <w:rPr>
          <w:shd w:val="clear" w:color="auto" w:fill="FFFFFF"/>
        </w:rPr>
        <w:t>PyTorch</w:t>
      </w:r>
      <w:proofErr w:type="spellEnd"/>
      <w:r w:rsidRPr="00866A7A">
        <w:rPr>
          <w:shd w:val="clear" w:color="auto" w:fill="FFFFFF"/>
        </w:rPr>
        <w:t xml:space="preserve"> </w:t>
      </w:r>
      <w:r w:rsidRPr="00866A7A">
        <w:t>is</w:t>
      </w:r>
      <w:r w:rsidRPr="00866A7A">
        <w:rPr>
          <w:shd w:val="clear" w:color="auto" w:fill="FFFFFF"/>
        </w:rPr>
        <w:t xml:space="preserve"> </w:t>
      </w:r>
      <w:r w:rsidRPr="00866A7A">
        <w:t>also</w:t>
      </w:r>
      <w:r w:rsidRPr="00866A7A">
        <w:rPr>
          <w:shd w:val="clear" w:color="auto" w:fill="FFFFFF"/>
        </w:rPr>
        <w:t xml:space="preserve"> po</w:t>
      </w:r>
      <w:r w:rsidRPr="00866A7A">
        <w:t>pular in</w:t>
      </w:r>
      <w:r w:rsidRPr="00866A7A">
        <w:rPr>
          <w:shd w:val="clear" w:color="auto" w:fill="FFFFFF"/>
        </w:rPr>
        <w:t xml:space="preserve"> the research community and industry. A friendly and flexible environment is </w:t>
      </w:r>
      <w:r w:rsidRPr="00866A7A">
        <w:t>your main</w:t>
      </w:r>
      <w:r w:rsidRPr="00866A7A">
        <w:rPr>
          <w:shd w:val="clear" w:color="auto" w:fill="FFFFFF"/>
        </w:rPr>
        <w:t xml:space="preserve"> goal. Users can quickly and easily </w:t>
      </w:r>
      <w:r w:rsidRPr="00866A7A">
        <w:t>conduct</w:t>
      </w:r>
      <w:r w:rsidRPr="00866A7A">
        <w:rPr>
          <w:shd w:val="clear" w:color="auto" w:fill="FFFFFF"/>
        </w:rPr>
        <w:t xml:space="preserve"> experiments </w:t>
      </w:r>
      <w:r w:rsidRPr="00AF5C22">
        <w:rPr>
          <w:shd w:val="clear" w:color="auto" w:fill="FFFFFF"/>
        </w:rPr>
        <w:t>on the platform.</w:t>
      </w:r>
    </w:p>
    <w:p w14:paraId="6CD70F53" w14:textId="3BB5D385" w:rsidR="00323004" w:rsidRPr="00323004" w:rsidRDefault="00AF5C22" w:rsidP="00323004">
      <w:pPr>
        <w:rPr>
          <w:color w:val="FF0000"/>
        </w:rPr>
      </w:pPr>
      <w:r w:rsidRPr="00AF5C22">
        <w:t>The</w:t>
      </w:r>
      <w:r w:rsidRPr="00AF5C22">
        <w:rPr>
          <w:shd w:val="clear" w:color="auto" w:fill="FFFFFF"/>
        </w:rPr>
        <w:t xml:space="preserve"> </w:t>
      </w:r>
      <w:r w:rsidRPr="00AF5C22">
        <w:t>effective</w:t>
      </w:r>
      <w:r w:rsidRPr="00AF5C22">
        <w:rPr>
          <w:shd w:val="clear" w:color="auto" w:fill="FFFFFF"/>
        </w:rPr>
        <w:t xml:space="preserve"> implementation </w:t>
      </w:r>
      <w:r w:rsidRPr="00AF5C22">
        <w:t xml:space="preserve">of homomorphic encryption neural networks requires the flexibility of homomorphic and neural network encryption technology, combining the potential of homomorphic encryption tools with </w:t>
      </w:r>
      <w:proofErr w:type="spellStart"/>
      <w:r w:rsidRPr="00AF5C22">
        <w:t>PyTorch</w:t>
      </w:r>
      <w:proofErr w:type="spellEnd"/>
      <w:r w:rsidRPr="00AF5C22">
        <w:t xml:space="preserve"> facilities. The </w:t>
      </w:r>
      <w:proofErr w:type="spellStart"/>
      <w:r w:rsidRPr="00AF5C22">
        <w:t>PySyft</w:t>
      </w:r>
      <w:proofErr w:type="spellEnd"/>
      <w:r w:rsidRPr="00AF5C22">
        <w:t xml:space="preserve">, </w:t>
      </w:r>
      <w:proofErr w:type="spellStart"/>
      <w:r w:rsidRPr="00AF5C22">
        <w:t>CrypTen</w:t>
      </w:r>
      <w:proofErr w:type="spellEnd"/>
      <w:r w:rsidRPr="00AF5C22">
        <w:t xml:space="preserve">, and </w:t>
      </w:r>
      <w:proofErr w:type="spellStart"/>
      <w:r w:rsidRPr="00AF5C22">
        <w:t>TenSEAL</w:t>
      </w:r>
      <w:proofErr w:type="spellEnd"/>
      <w:r w:rsidRPr="00AF5C22">
        <w:t xml:space="preserve"> libraries provide a bridge between the </w:t>
      </w:r>
      <w:proofErr w:type="spellStart"/>
      <w:r w:rsidRPr="00AF5C22">
        <w:t>PyTorch</w:t>
      </w:r>
      <w:proofErr w:type="spellEnd"/>
      <w:r w:rsidRPr="00AF5C22">
        <w:t xml:space="preserve"> platform and many privacy protection technologies described in the long history of academic research.</w:t>
      </w:r>
      <w:r w:rsidR="00C207D4" w:rsidRPr="00C207D4">
        <w:rPr>
          <w:color w:val="FF0000"/>
        </w:rPr>
        <w:t xml:space="preserve"> </w:t>
      </w:r>
      <w:r w:rsidR="00323004" w:rsidRPr="00323004">
        <w:rPr>
          <w:shd w:val="clear" w:color="auto" w:fill="FFFFFF"/>
        </w:rPr>
        <w:t xml:space="preserve">We </w:t>
      </w:r>
      <w:r w:rsidR="00323004" w:rsidRPr="00323004">
        <w:t>compare</w:t>
      </w:r>
      <w:r w:rsidR="00323004">
        <w:t>d</w:t>
      </w:r>
      <w:r w:rsidR="00323004" w:rsidRPr="00323004">
        <w:rPr>
          <w:shd w:val="clear" w:color="auto" w:fill="FFFFFF"/>
        </w:rPr>
        <w:t xml:space="preserve"> the performance of three neural networks implemented in </w:t>
      </w:r>
      <w:proofErr w:type="spellStart"/>
      <w:r w:rsidR="00323004" w:rsidRPr="00323004">
        <w:rPr>
          <w:shd w:val="clear" w:color="auto" w:fill="FFFFFF"/>
        </w:rPr>
        <w:t>PyTorch</w:t>
      </w:r>
      <w:proofErr w:type="spellEnd"/>
      <w:r w:rsidR="00323004" w:rsidRPr="00323004">
        <w:rPr>
          <w:shd w:val="clear" w:color="auto" w:fill="FFFFFF"/>
        </w:rPr>
        <w:t xml:space="preserve">, SEAL and a combination of </w:t>
      </w:r>
      <w:r w:rsidR="00323004" w:rsidRPr="00323004">
        <w:t>the</w:t>
      </w:r>
      <w:r w:rsidR="00323004" w:rsidRPr="00323004">
        <w:rPr>
          <w:shd w:val="clear" w:color="auto" w:fill="FFFFFF"/>
        </w:rPr>
        <w:t xml:space="preserve"> </w:t>
      </w:r>
      <w:r w:rsidR="00323004" w:rsidRPr="00323004">
        <w:t>two (SEAL</w:t>
      </w:r>
      <w:r w:rsidR="00323004" w:rsidRPr="00323004">
        <w:rPr>
          <w:shd w:val="clear" w:color="auto" w:fill="FFFFFF"/>
        </w:rPr>
        <w:t xml:space="preserve"> + </w:t>
      </w:r>
      <w:proofErr w:type="spellStart"/>
      <w:r w:rsidR="00323004" w:rsidRPr="00323004">
        <w:rPr>
          <w:shd w:val="clear" w:color="auto" w:fill="FFFFFF"/>
        </w:rPr>
        <w:t>PyTorch</w:t>
      </w:r>
      <w:proofErr w:type="spellEnd"/>
      <w:r w:rsidR="00323004" w:rsidRPr="00323004">
        <w:rPr>
          <w:shd w:val="clear" w:color="auto" w:fill="FFFFFF"/>
        </w:rPr>
        <w:t xml:space="preserve">). SEAL is a </w:t>
      </w:r>
      <w:r w:rsidR="00323004" w:rsidRPr="00323004">
        <w:t>low-level</w:t>
      </w:r>
      <w:r w:rsidR="00323004" w:rsidRPr="00323004">
        <w:rPr>
          <w:shd w:val="clear" w:color="auto" w:fill="FFFFFF"/>
        </w:rPr>
        <w:t xml:space="preserve"> tool, </w:t>
      </w:r>
      <w:r w:rsidR="00323004" w:rsidRPr="00323004">
        <w:t>while</w:t>
      </w:r>
      <w:r w:rsidR="00323004" w:rsidRPr="00323004">
        <w:rPr>
          <w:shd w:val="clear" w:color="auto" w:fill="FFFFFF"/>
        </w:rPr>
        <w:t xml:space="preserve"> </w:t>
      </w:r>
      <w:proofErr w:type="spellStart"/>
      <w:r w:rsidR="00323004" w:rsidRPr="00323004">
        <w:rPr>
          <w:shd w:val="clear" w:color="auto" w:fill="FFFFFF"/>
        </w:rPr>
        <w:t>PyTorch</w:t>
      </w:r>
      <w:proofErr w:type="spellEnd"/>
      <w:r w:rsidR="00323004" w:rsidRPr="00323004">
        <w:rPr>
          <w:shd w:val="clear" w:color="auto" w:fill="FFFFFF"/>
        </w:rPr>
        <w:t xml:space="preserve"> is a </w:t>
      </w:r>
      <w:r w:rsidR="00323004" w:rsidRPr="00323004">
        <w:t>high-level</w:t>
      </w:r>
      <w:r w:rsidR="00323004" w:rsidRPr="00323004">
        <w:rPr>
          <w:shd w:val="clear" w:color="auto" w:fill="FFFFFF"/>
        </w:rPr>
        <w:t xml:space="preserve"> </w:t>
      </w:r>
      <w:r w:rsidR="00323004" w:rsidRPr="00323004">
        <w:t>tool.</w:t>
      </w:r>
      <w:r w:rsidR="00323004" w:rsidRPr="00323004">
        <w:rPr>
          <w:shd w:val="clear" w:color="auto" w:fill="FFFFFF"/>
        </w:rPr>
        <w:t xml:space="preserve"> </w:t>
      </w:r>
      <w:r w:rsidR="00323004" w:rsidRPr="00323004">
        <w:t>Both</w:t>
      </w:r>
      <w:r w:rsidR="00323004" w:rsidRPr="00323004">
        <w:rPr>
          <w:shd w:val="clear" w:color="auto" w:fill="FFFFFF"/>
        </w:rPr>
        <w:t xml:space="preserve"> </w:t>
      </w:r>
      <w:r w:rsidR="00323004" w:rsidRPr="00323004">
        <w:t>have</w:t>
      </w:r>
      <w:r w:rsidR="00323004" w:rsidRPr="00323004">
        <w:rPr>
          <w:shd w:val="clear" w:color="auto" w:fill="FFFFFF"/>
        </w:rPr>
        <w:t xml:space="preserve"> high adoption </w:t>
      </w:r>
      <w:r w:rsidR="00323004" w:rsidRPr="00323004">
        <w:t>rates in</w:t>
      </w:r>
      <w:r w:rsidR="00323004" w:rsidRPr="00323004">
        <w:rPr>
          <w:shd w:val="clear" w:color="auto" w:fill="FFFFFF"/>
        </w:rPr>
        <w:t xml:space="preserve"> their respective </w:t>
      </w:r>
      <w:r w:rsidR="00323004" w:rsidRPr="00323004">
        <w:t>fields.</w:t>
      </w:r>
      <w:r w:rsidR="00323004" w:rsidRPr="00323004">
        <w:rPr>
          <w:shd w:val="clear" w:color="auto" w:fill="FFFFFF"/>
        </w:rPr>
        <w:t xml:space="preserve"> </w:t>
      </w:r>
      <w:r w:rsidR="00323004" w:rsidRPr="00323004">
        <w:t>The</w:t>
      </w:r>
      <w:r w:rsidR="00323004" w:rsidRPr="00323004">
        <w:rPr>
          <w:shd w:val="clear" w:color="auto" w:fill="FFFFFF"/>
        </w:rPr>
        <w:t xml:space="preserve"> combination of </w:t>
      </w:r>
      <w:r w:rsidR="00323004" w:rsidRPr="00323004">
        <w:t>the</w:t>
      </w:r>
      <w:r w:rsidR="00323004" w:rsidRPr="00323004">
        <w:rPr>
          <w:shd w:val="clear" w:color="auto" w:fill="FFFFFF"/>
        </w:rPr>
        <w:t xml:space="preserve"> </w:t>
      </w:r>
      <w:r w:rsidR="00323004" w:rsidRPr="00323004">
        <w:t>two methods</w:t>
      </w:r>
      <w:r w:rsidR="00323004" w:rsidRPr="00323004">
        <w:rPr>
          <w:shd w:val="clear" w:color="auto" w:fill="FFFFFF"/>
        </w:rPr>
        <w:t xml:space="preserve"> provides a </w:t>
      </w:r>
      <w:r w:rsidR="00323004" w:rsidRPr="00323004">
        <w:t>compromise</w:t>
      </w:r>
      <w:r w:rsidR="00323004" w:rsidRPr="00323004">
        <w:rPr>
          <w:shd w:val="clear" w:color="auto" w:fill="FFFFFF"/>
        </w:rPr>
        <w:t xml:space="preserve"> between efficiency and </w:t>
      </w:r>
      <w:r w:rsidR="00323004" w:rsidRPr="00323004">
        <w:t>ease</w:t>
      </w:r>
      <w:r w:rsidR="00323004" w:rsidRPr="00323004">
        <w:rPr>
          <w:shd w:val="clear" w:color="auto" w:fill="FFFFFF"/>
        </w:rPr>
        <w:t xml:space="preserve"> of implementation.</w:t>
      </w:r>
    </w:p>
    <w:p w14:paraId="34264871" w14:textId="4D5F039E" w:rsidR="00323004" w:rsidRPr="00323004" w:rsidRDefault="00323004" w:rsidP="00323004">
      <w:r w:rsidRPr="00323004">
        <w:rPr>
          <w:shd w:val="clear" w:color="auto" w:fill="FFFFFF"/>
        </w:rPr>
        <w:t xml:space="preserve">The evaluation considers three types of instances: native, small, and large. </w:t>
      </w:r>
      <w:r w:rsidRPr="00323004">
        <w:t>The native</w:t>
      </w:r>
      <w:r w:rsidRPr="00323004">
        <w:rPr>
          <w:shd w:val="clear" w:color="auto" w:fill="FFFFFF"/>
        </w:rPr>
        <w:t xml:space="preserve"> instance </w:t>
      </w:r>
      <w:r w:rsidRPr="00323004">
        <w:t>(N) corresponds</w:t>
      </w:r>
      <w:r w:rsidRPr="00323004">
        <w:rPr>
          <w:shd w:val="clear" w:color="auto" w:fill="FFFFFF"/>
        </w:rPr>
        <w:t xml:space="preserve"> to the original implementation using </w:t>
      </w:r>
      <w:r w:rsidRPr="00323004">
        <w:t>the specifications,</w:t>
      </w:r>
      <w:r w:rsidRPr="00323004">
        <w:rPr>
          <w:shd w:val="clear" w:color="auto" w:fill="FFFFFF"/>
        </w:rPr>
        <w:t xml:space="preserve"> parameters and </w:t>
      </w:r>
      <w:r w:rsidRPr="00323004">
        <w:t>features</w:t>
      </w:r>
      <w:r w:rsidRPr="00323004">
        <w:rPr>
          <w:shd w:val="clear" w:color="auto" w:fill="FFFFFF"/>
        </w:rPr>
        <w:t xml:space="preserve"> proposed in the corresponding </w:t>
      </w:r>
      <w:r w:rsidRPr="00323004">
        <w:t>document</w:t>
      </w:r>
      <w:r w:rsidRPr="00323004">
        <w:rPr>
          <w:shd w:val="clear" w:color="auto" w:fill="FFFFFF"/>
        </w:rPr>
        <w:t xml:space="preserve"> </w:t>
      </w:r>
      <w:sdt>
        <w:sdtPr>
          <w:rPr>
            <w:shd w:val="clear" w:color="auto" w:fill="FFFFFF"/>
          </w:rPr>
          <w:id w:val="-2008272770"/>
          <w:citation/>
        </w:sdtPr>
        <w:sdtEndPr/>
        <w:sdtContent>
          <w:r w:rsidR="00866A7A">
            <w:rPr>
              <w:shd w:val="clear" w:color="auto" w:fill="FFFFFF"/>
            </w:rPr>
            <w:fldChar w:fldCharType="begin"/>
          </w:r>
          <w:r w:rsidR="00866A7A">
            <w:rPr>
              <w:shd w:val="clear" w:color="auto" w:fill="FFFFFF"/>
            </w:rPr>
            <w:instrText xml:space="preserve"> CITATION Dow16 \l 2057 </w:instrText>
          </w:r>
          <w:r w:rsidR="00866A7A">
            <w:rPr>
              <w:shd w:val="clear" w:color="auto" w:fill="FFFFFF"/>
            </w:rPr>
            <w:fldChar w:fldCharType="separate"/>
          </w:r>
          <w:r w:rsidR="00B46407" w:rsidRPr="00B46407">
            <w:rPr>
              <w:noProof/>
              <w:shd w:val="clear" w:color="auto" w:fill="FFFFFF"/>
            </w:rPr>
            <w:t>(Dowlin N, 2016)</w:t>
          </w:r>
          <w:r w:rsidR="00866A7A">
            <w:rPr>
              <w:shd w:val="clear" w:color="auto" w:fill="FFFFFF"/>
            </w:rPr>
            <w:fldChar w:fldCharType="end"/>
          </w:r>
        </w:sdtContent>
      </w:sdt>
      <w:r w:rsidRPr="00323004">
        <w:rPr>
          <w:shd w:val="clear" w:color="auto" w:fill="FFFFFF"/>
        </w:rPr>
        <w:t xml:space="preserve">. </w:t>
      </w:r>
      <w:r w:rsidRPr="00323004">
        <w:t>The small</w:t>
      </w:r>
      <w:r w:rsidRPr="00323004">
        <w:rPr>
          <w:shd w:val="clear" w:color="auto" w:fill="FFFFFF"/>
        </w:rPr>
        <w:t xml:space="preserve"> instance </w:t>
      </w:r>
      <w:r w:rsidRPr="00323004">
        <w:t>(S) has</w:t>
      </w:r>
      <w:r w:rsidRPr="00323004">
        <w:rPr>
          <w:shd w:val="clear" w:color="auto" w:fill="FFFFFF"/>
        </w:rPr>
        <w:t xml:space="preserve"> only one convolutional layer. </w:t>
      </w:r>
      <w:r w:rsidRPr="00323004">
        <w:t>The large</w:t>
      </w:r>
      <w:r w:rsidRPr="00323004">
        <w:rPr>
          <w:shd w:val="clear" w:color="auto" w:fill="FFFFFF"/>
        </w:rPr>
        <w:t xml:space="preserve"> </w:t>
      </w:r>
      <w:r w:rsidRPr="00323004">
        <w:t>example</w:t>
      </w:r>
      <w:r w:rsidRPr="00323004">
        <w:rPr>
          <w:shd w:val="clear" w:color="auto" w:fill="FFFFFF"/>
        </w:rPr>
        <w:t xml:space="preserve"> (L) uses a convolutional </w:t>
      </w:r>
      <w:r w:rsidRPr="00323004">
        <w:t>network with a six-layer architecture: a convolutional input layer with 28 × 28 input nodes, four hidden layers, and a fully connected output layer with ten neurons (one for each number or category). The difference between a small instance and a large instance is the number of convolutional layers. The four hidden layers include a clustering activation layer, a convolutional layer, a grouping layer, and a fully connected activation layer. All neurons use a square activation function.</w:t>
      </w:r>
    </w:p>
    <w:p w14:paraId="72B05F68" w14:textId="69FF2B5F" w:rsidR="00323004" w:rsidRPr="00323004" w:rsidRDefault="00323004" w:rsidP="00323004">
      <w:r w:rsidRPr="00323004">
        <w:rPr>
          <w:shd w:val="clear" w:color="auto" w:fill="FFFFFF"/>
        </w:rPr>
        <w:t xml:space="preserve">We </w:t>
      </w:r>
      <w:r w:rsidRPr="00323004">
        <w:t>used</w:t>
      </w:r>
      <w:r w:rsidRPr="00323004">
        <w:rPr>
          <w:shd w:val="clear" w:color="auto" w:fill="FFFFFF"/>
        </w:rPr>
        <w:t xml:space="preserve"> </w:t>
      </w:r>
      <w:r w:rsidRPr="00323004">
        <w:t>two data sets, including the</w:t>
      </w:r>
      <w:r w:rsidRPr="00323004">
        <w:rPr>
          <w:shd w:val="clear" w:color="auto" w:fill="FFFFFF"/>
        </w:rPr>
        <w:t xml:space="preserve"> </w:t>
      </w:r>
      <w:r w:rsidRPr="00323004">
        <w:t>famous</w:t>
      </w:r>
      <w:r w:rsidRPr="00323004">
        <w:rPr>
          <w:shd w:val="clear" w:color="auto" w:fill="FFFFFF"/>
        </w:rPr>
        <w:t xml:space="preserve"> MNIST (Modified National Institute of Standards and Technology) </w:t>
      </w:r>
      <w:r w:rsidRPr="00323004">
        <w:t>handwritten digit database</w:t>
      </w:r>
      <w:r w:rsidRPr="00323004">
        <w:rPr>
          <w:shd w:val="clear" w:color="auto" w:fill="FFFFFF"/>
        </w:rPr>
        <w:t xml:space="preserve"> and </w:t>
      </w:r>
      <w:r w:rsidRPr="00323004">
        <w:t>the MNIST-like fashion</w:t>
      </w:r>
      <w:r w:rsidRPr="00323004">
        <w:rPr>
          <w:shd w:val="clear" w:color="auto" w:fill="FFFFFF"/>
        </w:rPr>
        <w:t xml:space="preserve"> </w:t>
      </w:r>
      <w:r w:rsidRPr="00323004">
        <w:t>data set</w:t>
      </w:r>
      <w:r w:rsidRPr="00323004">
        <w:rPr>
          <w:shd w:val="clear" w:color="auto" w:fill="FFFFFF"/>
        </w:rPr>
        <w:t xml:space="preserve"> (FMNIST) </w:t>
      </w:r>
      <w:r w:rsidRPr="00323004">
        <w:t>for</w:t>
      </w:r>
      <w:r w:rsidRPr="00323004">
        <w:rPr>
          <w:shd w:val="clear" w:color="auto" w:fill="FFFFFF"/>
        </w:rPr>
        <w:t xml:space="preserve"> </w:t>
      </w:r>
      <w:r w:rsidR="00F429A2" w:rsidRPr="00323004">
        <w:t>labelling</w:t>
      </w:r>
      <w:r w:rsidRPr="00323004">
        <w:rPr>
          <w:shd w:val="clear" w:color="auto" w:fill="FFFFFF"/>
        </w:rPr>
        <w:t xml:space="preserve"> </w:t>
      </w:r>
      <w:r w:rsidRPr="00323004">
        <w:rPr>
          <w:shd w:val="clear" w:color="auto" w:fill="FFFFFF"/>
        </w:rPr>
        <w:lastRenderedPageBreak/>
        <w:t xml:space="preserve">fashion images. They are commonly used </w:t>
      </w:r>
      <w:r w:rsidRPr="00323004">
        <w:t>to</w:t>
      </w:r>
      <w:r w:rsidRPr="00323004">
        <w:rPr>
          <w:shd w:val="clear" w:color="auto" w:fill="FFFFFF"/>
        </w:rPr>
        <w:t xml:space="preserve"> train various image processing systems. The test set includes 10,000 examples.</w:t>
      </w:r>
    </w:p>
    <w:p w14:paraId="43BACF9A" w14:textId="60EA1574" w:rsidR="00323004" w:rsidRDefault="00323004" w:rsidP="00323004">
      <w:r>
        <w:rPr>
          <w:shd w:val="clear" w:color="auto" w:fill="FFFFFF"/>
        </w:rPr>
        <w:t xml:space="preserve">Figure </w:t>
      </w:r>
      <w:r w:rsidR="006D0261">
        <w:rPr>
          <w:shd w:val="clear" w:color="auto" w:fill="FFFFFF"/>
        </w:rPr>
        <w:t>15</w:t>
      </w:r>
      <w:r w:rsidRPr="00323004">
        <w:rPr>
          <w:shd w:val="clear" w:color="auto" w:fill="FFFFFF"/>
        </w:rPr>
        <w:t xml:space="preserve"> </w:t>
      </w:r>
      <w:r w:rsidRPr="00323004">
        <w:t>shows</w:t>
      </w:r>
      <w:r w:rsidRPr="00323004">
        <w:rPr>
          <w:shd w:val="clear" w:color="auto" w:fill="FFFFFF"/>
        </w:rPr>
        <w:t xml:space="preserve"> the accuracy, latency, and memory usage of </w:t>
      </w:r>
      <w:r w:rsidRPr="00323004">
        <w:t>the three</w:t>
      </w:r>
      <w:r w:rsidRPr="00323004">
        <w:rPr>
          <w:shd w:val="clear" w:color="auto" w:fill="FFFFFF"/>
        </w:rPr>
        <w:t xml:space="preserve"> convolutional neural networks with MNIST and FMNIST. Latency corresponds to the time required to process a single prediction request. </w:t>
      </w:r>
      <w:proofErr w:type="spellStart"/>
      <w:r w:rsidRPr="00323004">
        <w:rPr>
          <w:shd w:val="clear" w:color="auto" w:fill="FFFFFF"/>
        </w:rPr>
        <w:t>CryptoNets</w:t>
      </w:r>
      <w:proofErr w:type="spellEnd"/>
      <w:r w:rsidRPr="00323004">
        <w:rPr>
          <w:shd w:val="clear" w:color="auto" w:fill="FFFFFF"/>
        </w:rPr>
        <w:t xml:space="preserve"> </w:t>
      </w:r>
      <w:r w:rsidRPr="00323004">
        <w:t>has</w:t>
      </w:r>
      <w:r w:rsidRPr="00323004">
        <w:rPr>
          <w:shd w:val="clear" w:color="auto" w:fill="FFFFFF"/>
        </w:rPr>
        <w:t xml:space="preserve"> the same processing time for </w:t>
      </w:r>
      <w:r w:rsidRPr="00323004">
        <w:t>1</w:t>
      </w:r>
      <w:r w:rsidRPr="00323004">
        <w:rPr>
          <w:shd w:val="clear" w:color="auto" w:fill="FFFFFF"/>
        </w:rPr>
        <w:t xml:space="preserve"> or 4096 predictions. </w:t>
      </w:r>
      <w:r w:rsidRPr="00323004">
        <w:t>The results</w:t>
      </w:r>
      <w:r w:rsidRPr="00323004">
        <w:rPr>
          <w:shd w:val="clear" w:color="auto" w:fill="FFFFFF"/>
        </w:rPr>
        <w:t xml:space="preserve"> show the </w:t>
      </w:r>
      <w:r w:rsidRPr="00323004">
        <w:t>trade-offs</w:t>
      </w:r>
      <w:r w:rsidRPr="00323004">
        <w:rPr>
          <w:shd w:val="clear" w:color="auto" w:fill="FFFFFF"/>
        </w:rPr>
        <w:t xml:space="preserve"> between the </w:t>
      </w:r>
      <w:r w:rsidRPr="00323004">
        <w:t>methods implemented</w:t>
      </w:r>
      <w:r w:rsidRPr="00323004">
        <w:rPr>
          <w:shd w:val="clear" w:color="auto" w:fill="FFFFFF"/>
        </w:rPr>
        <w:t xml:space="preserve"> in memory and latency. </w:t>
      </w:r>
      <w:r w:rsidRPr="00323004">
        <w:t>Compared with other methods in languages ​​such as C++, the</w:t>
      </w:r>
      <w:r w:rsidRPr="00323004">
        <w:rPr>
          <w:shd w:val="clear" w:color="auto" w:fill="FFFFFF"/>
        </w:rPr>
        <w:t xml:space="preserve"> </w:t>
      </w:r>
      <w:r w:rsidRPr="00323004">
        <w:t>computing</w:t>
      </w:r>
      <w:r w:rsidRPr="00323004">
        <w:rPr>
          <w:shd w:val="clear" w:color="auto" w:fill="FFFFFF"/>
        </w:rPr>
        <w:t xml:space="preserve"> resources of the framework implemented in </w:t>
      </w:r>
      <w:r w:rsidRPr="00323004">
        <w:t>Python</w:t>
      </w:r>
      <w:r w:rsidRPr="00323004">
        <w:rPr>
          <w:shd w:val="clear" w:color="auto" w:fill="FFFFFF"/>
        </w:rPr>
        <w:t xml:space="preserve"> </w:t>
      </w:r>
      <w:r w:rsidRPr="00323004">
        <w:t>are</w:t>
      </w:r>
      <w:r w:rsidRPr="00323004">
        <w:rPr>
          <w:shd w:val="clear" w:color="auto" w:fill="FFFFFF"/>
        </w:rPr>
        <w:t xml:space="preserve"> compromised.</w:t>
      </w:r>
      <w:r w:rsidRPr="00323004">
        <w:t xml:space="preserve"> </w:t>
      </w:r>
    </w:p>
    <w:p w14:paraId="43085830" w14:textId="70BB1372" w:rsidR="00323004" w:rsidRDefault="00323004" w:rsidP="00323004">
      <w:r w:rsidRPr="00CD30A9">
        <w:rPr>
          <w:noProof/>
        </w:rPr>
        <w:drawing>
          <wp:inline distT="0" distB="0" distL="0" distR="0" wp14:anchorId="243630F3" wp14:editId="634B4C4A">
            <wp:extent cx="5731510" cy="1542415"/>
            <wp:effectExtent l="0" t="0" r="254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42415"/>
                    </a:xfrm>
                    <a:prstGeom prst="rect">
                      <a:avLst/>
                    </a:prstGeom>
                  </pic:spPr>
                </pic:pic>
              </a:graphicData>
            </a:graphic>
          </wp:inline>
        </w:drawing>
      </w:r>
    </w:p>
    <w:p w14:paraId="53E5E7B6" w14:textId="5D5338DF" w:rsidR="00323004" w:rsidRPr="00323004" w:rsidRDefault="00323004" w:rsidP="00323004">
      <w:pPr>
        <w:jc w:val="center"/>
      </w:pPr>
      <w:r>
        <w:t xml:space="preserve">Figure </w:t>
      </w:r>
      <w:r w:rsidR="006D0261">
        <w:t>15</w:t>
      </w:r>
      <w:r>
        <w:t>: A performance comparison of three different neural networks on encrypted data</w:t>
      </w:r>
    </w:p>
    <w:p w14:paraId="3F861244" w14:textId="1618F525" w:rsidR="00323004" w:rsidRPr="008D4DEE" w:rsidRDefault="008D4DEE" w:rsidP="008D4DEE">
      <w:pPr>
        <w:rPr>
          <w:color w:val="FF0000"/>
        </w:rPr>
      </w:pPr>
      <w:r w:rsidRPr="008D4DEE">
        <w:rPr>
          <w:shd w:val="clear" w:color="auto" w:fill="FFFFFF"/>
        </w:rPr>
        <w:t xml:space="preserve">We are at the beginning of a long </w:t>
      </w:r>
      <w:r w:rsidRPr="008D4DEE">
        <w:t>way</w:t>
      </w:r>
      <w:r w:rsidRPr="008D4DEE">
        <w:rPr>
          <w:shd w:val="clear" w:color="auto" w:fill="FFFFFF"/>
        </w:rPr>
        <w:t xml:space="preserve"> </w:t>
      </w:r>
      <w:r w:rsidRPr="008D4DEE">
        <w:t>to</w:t>
      </w:r>
      <w:r w:rsidRPr="008D4DEE">
        <w:rPr>
          <w:shd w:val="clear" w:color="auto" w:fill="FFFFFF"/>
        </w:rPr>
        <w:t xml:space="preserve"> </w:t>
      </w:r>
      <w:r w:rsidRPr="008D4DEE">
        <w:t>explore</w:t>
      </w:r>
      <w:r w:rsidRPr="008D4DEE">
        <w:rPr>
          <w:shd w:val="clear" w:color="auto" w:fill="FFFFFF"/>
        </w:rPr>
        <w:t xml:space="preserve"> the </w:t>
      </w:r>
      <w:r w:rsidRPr="008D4DEE">
        <w:t>field of privacy</w:t>
      </w:r>
      <w:r w:rsidRPr="008D4DEE">
        <w:rPr>
          <w:shd w:val="clear" w:color="auto" w:fill="FFFFFF"/>
        </w:rPr>
        <w:t xml:space="preserve"> </w:t>
      </w:r>
      <w:r w:rsidRPr="008D4DEE">
        <w:t>protection</w:t>
      </w:r>
      <w:r w:rsidRPr="008D4DEE">
        <w:rPr>
          <w:shd w:val="clear" w:color="auto" w:fill="FFFFFF"/>
        </w:rPr>
        <w:t xml:space="preserve"> neural </w:t>
      </w:r>
      <w:r w:rsidRPr="008D4DEE">
        <w:t>networks.</w:t>
      </w:r>
      <w:r w:rsidRPr="008D4DEE">
        <w:rPr>
          <w:shd w:val="clear" w:color="auto" w:fill="FFFFFF"/>
        </w:rPr>
        <w:t xml:space="preserve"> </w:t>
      </w:r>
      <w:r w:rsidRPr="008D4DEE">
        <w:t>Due</w:t>
      </w:r>
      <w:r w:rsidRPr="008D4DEE">
        <w:rPr>
          <w:shd w:val="clear" w:color="auto" w:fill="FFFFFF"/>
        </w:rPr>
        <w:t xml:space="preserve"> to higher computational requirements and complex function</w:t>
      </w:r>
      <w:r w:rsidRPr="008D4DEE">
        <w:t>al space, several methods are limited.</w:t>
      </w:r>
      <w:r w:rsidRPr="008D4DEE">
        <w:rPr>
          <w:shd w:val="clear" w:color="auto" w:fill="FFFFFF"/>
        </w:rPr>
        <w:t xml:space="preserve"> However, </w:t>
      </w:r>
      <w:r w:rsidRPr="008D4DEE">
        <w:t>this</w:t>
      </w:r>
      <w:r w:rsidRPr="008D4DEE">
        <w:rPr>
          <w:shd w:val="clear" w:color="auto" w:fill="FFFFFF"/>
        </w:rPr>
        <w:t xml:space="preserve"> analysis </w:t>
      </w:r>
      <w:r w:rsidRPr="008D4DEE">
        <w:t>clarifies</w:t>
      </w:r>
      <w:r w:rsidRPr="008D4DEE">
        <w:rPr>
          <w:shd w:val="clear" w:color="auto" w:fill="FFFFFF"/>
        </w:rPr>
        <w:t xml:space="preserve"> </w:t>
      </w:r>
      <w:r w:rsidRPr="008D4DEE">
        <w:t>the</w:t>
      </w:r>
      <w:r w:rsidRPr="008D4DEE">
        <w:rPr>
          <w:shd w:val="clear" w:color="auto" w:fill="FFFFFF"/>
        </w:rPr>
        <w:t xml:space="preserve"> competitive </w:t>
      </w:r>
      <w:r w:rsidRPr="008D4DEE">
        <w:t>precision</w:t>
      </w:r>
      <w:r w:rsidRPr="008D4DEE">
        <w:rPr>
          <w:shd w:val="clear" w:color="auto" w:fill="FFFFFF"/>
        </w:rPr>
        <w:t xml:space="preserve"> performance of </w:t>
      </w:r>
      <w:r w:rsidRPr="008D4DEE">
        <w:t xml:space="preserve">the </w:t>
      </w:r>
      <w:proofErr w:type="spellStart"/>
      <w:r w:rsidRPr="008D4DEE">
        <w:t>PyTorch</w:t>
      </w:r>
      <w:proofErr w:type="spellEnd"/>
      <w:r w:rsidRPr="008D4DEE">
        <w:rPr>
          <w:shd w:val="clear" w:color="auto" w:fill="FFFFFF"/>
        </w:rPr>
        <w:t xml:space="preserve"> + SEAL implementation.</w:t>
      </w:r>
      <w:r w:rsidR="00C207D4" w:rsidRPr="00C207D4">
        <w:rPr>
          <w:color w:val="FF0000"/>
        </w:rPr>
        <w:t xml:space="preserve"> </w:t>
      </w:r>
    </w:p>
    <w:p w14:paraId="6CE52F64" w14:textId="733B0C58" w:rsidR="003D6E21" w:rsidRDefault="003D6E21" w:rsidP="003D6E21">
      <w:pPr>
        <w:pStyle w:val="Heading3"/>
        <w:shd w:val="clear" w:color="auto" w:fill="5B9BD5" w:themeFill="accent5"/>
      </w:pPr>
      <w:bookmarkStart w:id="43" w:name="_Toc81281006"/>
      <w:r>
        <w:t>6.3 Challenges</w:t>
      </w:r>
      <w:bookmarkEnd w:id="43"/>
    </w:p>
    <w:p w14:paraId="2F58106E" w14:textId="77777777" w:rsidR="003D6E21" w:rsidRPr="009B395E" w:rsidRDefault="003D6E21" w:rsidP="003D6E21">
      <w:r w:rsidRPr="009B395E">
        <w:rPr>
          <w:shd w:val="clear" w:color="auto" w:fill="FFFFFF"/>
        </w:rPr>
        <w:t xml:space="preserve">Although the </w:t>
      </w:r>
      <w:r w:rsidRPr="009B395E">
        <w:t>homomorphic</w:t>
      </w:r>
      <w:r w:rsidRPr="009B395E">
        <w:rPr>
          <w:shd w:val="clear" w:color="auto" w:fill="FFFFFF"/>
        </w:rPr>
        <w:t xml:space="preserve"> </w:t>
      </w:r>
      <w:r w:rsidRPr="009B395E">
        <w:t>encryption</w:t>
      </w:r>
      <w:r w:rsidRPr="009B395E">
        <w:rPr>
          <w:shd w:val="clear" w:color="auto" w:fill="FFFFFF"/>
        </w:rPr>
        <w:t xml:space="preserve"> standards, platforms, and implementations presented in this report help advanc</w:t>
      </w:r>
      <w:r w:rsidRPr="009B395E">
        <w:t>e the development</w:t>
      </w:r>
      <w:r w:rsidRPr="009B395E">
        <w:rPr>
          <w:shd w:val="clear" w:color="auto" w:fill="FFFFFF"/>
        </w:rPr>
        <w:t xml:space="preserve"> </w:t>
      </w:r>
      <w:r w:rsidRPr="009B395E">
        <w:t>of privacy-preserving</w:t>
      </w:r>
      <w:r w:rsidRPr="009B395E">
        <w:rPr>
          <w:shd w:val="clear" w:color="auto" w:fill="FFFFFF"/>
        </w:rPr>
        <w:t xml:space="preserve"> </w:t>
      </w:r>
      <w:r w:rsidRPr="009B395E">
        <w:t>neural</w:t>
      </w:r>
      <w:r w:rsidRPr="009B395E">
        <w:rPr>
          <w:shd w:val="clear" w:color="auto" w:fill="FFFFFF"/>
        </w:rPr>
        <w:t xml:space="preserve"> </w:t>
      </w:r>
      <w:r w:rsidRPr="009B395E">
        <w:t>networks,</w:t>
      </w:r>
      <w:r w:rsidRPr="009B395E">
        <w:rPr>
          <w:shd w:val="clear" w:color="auto" w:fill="FFFFFF"/>
        </w:rPr>
        <w:t xml:space="preserve"> there are still some open challenges </w:t>
      </w:r>
      <w:r w:rsidRPr="009B395E">
        <w:t>that need to</w:t>
      </w:r>
      <w:r w:rsidRPr="009B395E">
        <w:rPr>
          <w:shd w:val="clear" w:color="auto" w:fill="FFFFFF"/>
        </w:rPr>
        <w:t xml:space="preserve"> be </w:t>
      </w:r>
      <w:r w:rsidRPr="009B395E">
        <w:t>resolved:</w:t>
      </w:r>
      <w:r w:rsidRPr="009B395E">
        <w:rPr>
          <w:shd w:val="clear" w:color="auto" w:fill="FFFFFF"/>
        </w:rPr>
        <w:t xml:space="preserve"> overhead, performance, interoperability, </w:t>
      </w:r>
      <w:r>
        <w:t>bootstrapping</w:t>
      </w:r>
      <w:r w:rsidRPr="009B395E">
        <w:rPr>
          <w:shd w:val="clear" w:color="auto" w:fill="FFFFFF"/>
        </w:rPr>
        <w:t xml:space="preserve"> bottlenecks, </w:t>
      </w:r>
      <w:r>
        <w:rPr>
          <w:shd w:val="clear" w:color="auto" w:fill="FFFFFF"/>
        </w:rPr>
        <w:t>sign determination, etc</w:t>
      </w:r>
    </w:p>
    <w:p w14:paraId="607B2499" w14:textId="77777777" w:rsidR="003D6E21" w:rsidRPr="009B395E" w:rsidRDefault="003D6E21" w:rsidP="003D6E21">
      <w:pPr>
        <w:pStyle w:val="Heading4"/>
      </w:pPr>
      <w:r w:rsidRPr="009B395E">
        <w:t>Overhead</w:t>
      </w:r>
    </w:p>
    <w:p w14:paraId="6F37FD36" w14:textId="77777777" w:rsidR="003D6E21" w:rsidRDefault="003D6E21" w:rsidP="003D6E21">
      <w:pPr>
        <w:rPr>
          <w:color w:val="FF0000"/>
        </w:rPr>
      </w:pPr>
      <w:r>
        <w:t>Compared to their unencrypted analogous, homomorphic</w:t>
      </w:r>
      <w:r>
        <w:rPr>
          <w:color w:val="000000"/>
          <w:shd w:val="clear" w:color="auto" w:fill="FFFFFF"/>
        </w:rPr>
        <w:t xml:space="preserve"> </w:t>
      </w:r>
      <w:r>
        <w:t>encrypted</w:t>
      </w:r>
      <w:r>
        <w:rPr>
          <w:color w:val="000000"/>
          <w:shd w:val="clear" w:color="auto" w:fill="FFFFFF"/>
        </w:rPr>
        <w:t xml:space="preserve"> </w:t>
      </w:r>
      <w:r>
        <w:t>neural</w:t>
      </w:r>
      <w:r>
        <w:rPr>
          <w:color w:val="000000"/>
          <w:shd w:val="clear" w:color="auto" w:fill="FFFFFF"/>
        </w:rPr>
        <w:t xml:space="preserve"> </w:t>
      </w:r>
      <w:r>
        <w:t>networks</w:t>
      </w:r>
      <w:r>
        <w:rPr>
          <w:color w:val="000000"/>
          <w:shd w:val="clear" w:color="auto" w:fill="FFFFFF"/>
        </w:rPr>
        <w:t xml:space="preserve"> </w:t>
      </w:r>
      <w:r>
        <w:t>have</w:t>
      </w:r>
      <w:r>
        <w:rPr>
          <w:color w:val="000000"/>
          <w:shd w:val="clear" w:color="auto" w:fill="FFFFFF"/>
        </w:rPr>
        <w:t xml:space="preserve"> significant </w:t>
      </w:r>
      <w:r>
        <w:t>overhead,</w:t>
      </w:r>
      <w:r>
        <w:rPr>
          <w:color w:val="000000"/>
          <w:shd w:val="clear" w:color="auto" w:fill="FFFFFF"/>
        </w:rPr>
        <w:t xml:space="preserve"> </w:t>
      </w:r>
      <w:r>
        <w:t>which</w:t>
      </w:r>
      <w:r>
        <w:rPr>
          <w:color w:val="000000"/>
          <w:shd w:val="clear" w:color="auto" w:fill="FFFFFF"/>
        </w:rPr>
        <w:t xml:space="preserve"> </w:t>
      </w:r>
      <w:r>
        <w:t>makes</w:t>
      </w:r>
      <w:r>
        <w:rPr>
          <w:color w:val="000000"/>
          <w:shd w:val="clear" w:color="auto" w:fill="FFFFFF"/>
        </w:rPr>
        <w:t xml:space="preserve"> </w:t>
      </w:r>
      <w:r>
        <w:t>them</w:t>
      </w:r>
      <w:r>
        <w:rPr>
          <w:color w:val="000000"/>
          <w:shd w:val="clear" w:color="auto" w:fill="FFFFFF"/>
        </w:rPr>
        <w:t xml:space="preserve"> impractical </w:t>
      </w:r>
      <w:r>
        <w:t>in</w:t>
      </w:r>
      <w:r>
        <w:rPr>
          <w:color w:val="000000"/>
          <w:shd w:val="clear" w:color="auto" w:fill="FFFFFF"/>
        </w:rPr>
        <w:t xml:space="preserve"> many applications. The </w:t>
      </w:r>
      <w:r>
        <w:t>neural network training</w:t>
      </w:r>
      <w:r>
        <w:rPr>
          <w:color w:val="000000"/>
          <w:shd w:val="clear" w:color="auto" w:fill="FFFFFF"/>
        </w:rPr>
        <w:t xml:space="preserve"> phase </w:t>
      </w:r>
      <w:r>
        <w:t>includes</w:t>
      </w:r>
      <w:r>
        <w:rPr>
          <w:color w:val="000000"/>
          <w:shd w:val="clear" w:color="auto" w:fill="FFFFFF"/>
        </w:rPr>
        <w:t xml:space="preserve"> </w:t>
      </w:r>
      <w:r>
        <w:t>the</w:t>
      </w:r>
      <w:r>
        <w:rPr>
          <w:color w:val="000000"/>
          <w:shd w:val="clear" w:color="auto" w:fill="FFFFFF"/>
        </w:rPr>
        <w:t xml:space="preserve"> computationally intensive </w:t>
      </w:r>
      <w:r>
        <w:t>tasks</w:t>
      </w:r>
      <w:r>
        <w:rPr>
          <w:color w:val="000000"/>
          <w:shd w:val="clear" w:color="auto" w:fill="FFFFFF"/>
        </w:rPr>
        <w:t xml:space="preserve"> </w:t>
      </w:r>
      <w:r>
        <w:t>of the</w:t>
      </w:r>
      <w:r>
        <w:rPr>
          <w:color w:val="000000"/>
          <w:shd w:val="clear" w:color="auto" w:fill="FFFFFF"/>
        </w:rPr>
        <w:t xml:space="preserve"> </w:t>
      </w:r>
      <w:r>
        <w:t>non-homomorphic</w:t>
      </w:r>
      <w:r>
        <w:rPr>
          <w:color w:val="000000"/>
          <w:shd w:val="clear" w:color="auto" w:fill="FFFFFF"/>
        </w:rPr>
        <w:t xml:space="preserve"> </w:t>
      </w:r>
      <w:r>
        <w:t>encryption</w:t>
      </w:r>
      <w:r>
        <w:rPr>
          <w:color w:val="000000"/>
          <w:shd w:val="clear" w:color="auto" w:fill="FFFFFF"/>
        </w:rPr>
        <w:t xml:space="preserve"> model. </w:t>
      </w:r>
      <w:r>
        <w:t>Using</w:t>
      </w:r>
      <w:r>
        <w:rPr>
          <w:color w:val="000000"/>
          <w:shd w:val="clear" w:color="auto" w:fill="FFFFFF"/>
        </w:rPr>
        <w:t xml:space="preserve"> homomorphic encryption, </w:t>
      </w:r>
      <w:r>
        <w:t>even with today's technology and computing power, it</w:t>
      </w:r>
      <w:r>
        <w:rPr>
          <w:color w:val="000000"/>
          <w:shd w:val="clear" w:color="auto" w:fill="FFFFFF"/>
        </w:rPr>
        <w:t xml:space="preserve"> becomes more challenging. A new </w:t>
      </w:r>
      <w:r>
        <w:t>trend</w:t>
      </w:r>
      <w:r>
        <w:rPr>
          <w:color w:val="000000"/>
          <w:shd w:val="clear" w:color="auto" w:fill="FFFFFF"/>
        </w:rPr>
        <w:t xml:space="preserve"> is to avoid the training phase by using pre</w:t>
      </w:r>
      <w:r>
        <w:t>viously trained</w:t>
      </w:r>
      <w:r>
        <w:rPr>
          <w:color w:val="000000"/>
          <w:shd w:val="clear" w:color="auto" w:fill="FFFFFF"/>
        </w:rPr>
        <w:t xml:space="preserve"> models to </w:t>
      </w:r>
      <w:r>
        <w:t>strike</w:t>
      </w:r>
      <w:r>
        <w:rPr>
          <w:color w:val="000000"/>
          <w:shd w:val="clear" w:color="auto" w:fill="FFFFFF"/>
        </w:rPr>
        <w:t xml:space="preserve"> a balance between complexity and accuracy.</w:t>
      </w:r>
    </w:p>
    <w:p w14:paraId="51F9F594" w14:textId="77777777" w:rsidR="003D6E21" w:rsidRPr="009B395E" w:rsidRDefault="003D6E21" w:rsidP="003D6E21">
      <w:pPr>
        <w:pStyle w:val="Heading4"/>
      </w:pPr>
      <w:r w:rsidRPr="009B395E">
        <w:t>Parallelization</w:t>
      </w:r>
    </w:p>
    <w:p w14:paraId="7D4F1D6E" w14:textId="77777777" w:rsidR="003D6E21" w:rsidRPr="003D1EE1" w:rsidRDefault="003D6E21" w:rsidP="003D6E21">
      <w:r w:rsidRPr="003D1EE1">
        <w:rPr>
          <w:shd w:val="clear" w:color="auto" w:fill="FFFFFF"/>
        </w:rPr>
        <w:t xml:space="preserve">One way to deal with computational overhead is to </w:t>
      </w:r>
      <w:r w:rsidRPr="003D1EE1">
        <w:t>combine</w:t>
      </w:r>
      <w:r w:rsidRPr="003D1EE1">
        <w:rPr>
          <w:shd w:val="clear" w:color="auto" w:fill="FFFFFF"/>
        </w:rPr>
        <w:t xml:space="preserve"> </w:t>
      </w:r>
      <w:r w:rsidRPr="003D1EE1">
        <w:t>new</w:t>
      </w:r>
      <w:r w:rsidRPr="003D1EE1">
        <w:rPr>
          <w:shd w:val="clear" w:color="auto" w:fill="FFFFFF"/>
        </w:rPr>
        <w:t xml:space="preserve"> and </w:t>
      </w:r>
      <w:r w:rsidRPr="003D1EE1">
        <w:t>familiar</w:t>
      </w:r>
      <w:r w:rsidRPr="003D1EE1">
        <w:rPr>
          <w:shd w:val="clear" w:color="auto" w:fill="FFFFFF"/>
        </w:rPr>
        <w:t xml:space="preserve"> </w:t>
      </w:r>
      <w:r w:rsidRPr="003D1EE1">
        <w:t>parallelization</w:t>
      </w:r>
      <w:r w:rsidRPr="003D1EE1">
        <w:rPr>
          <w:shd w:val="clear" w:color="auto" w:fill="FFFFFF"/>
        </w:rPr>
        <w:t xml:space="preserve"> techniques. </w:t>
      </w:r>
      <w:r w:rsidRPr="003D1EE1">
        <w:t>The homomorphic</w:t>
      </w:r>
      <w:r w:rsidRPr="003D1EE1">
        <w:rPr>
          <w:shd w:val="clear" w:color="auto" w:fill="FFFFFF"/>
        </w:rPr>
        <w:t xml:space="preserve"> </w:t>
      </w:r>
      <w:r w:rsidRPr="003D1EE1">
        <w:t>encryption</w:t>
      </w:r>
      <w:r w:rsidRPr="003D1EE1">
        <w:rPr>
          <w:shd w:val="clear" w:color="auto" w:fill="FFFFFF"/>
        </w:rPr>
        <w:t xml:space="preserve"> </w:t>
      </w:r>
      <w:r w:rsidRPr="003D1EE1">
        <w:t>neural</w:t>
      </w:r>
      <w:r w:rsidRPr="003D1EE1">
        <w:rPr>
          <w:shd w:val="clear" w:color="auto" w:fill="FFFFFF"/>
        </w:rPr>
        <w:t xml:space="preserve"> </w:t>
      </w:r>
      <w:r w:rsidRPr="003D1EE1">
        <w:t>network</w:t>
      </w:r>
      <w:r w:rsidRPr="003D1EE1">
        <w:rPr>
          <w:shd w:val="clear" w:color="auto" w:fill="FFFFFF"/>
        </w:rPr>
        <w:t xml:space="preserve"> model can be adapted to use </w:t>
      </w:r>
      <w:r w:rsidRPr="003D1EE1">
        <w:t>high-performance</w:t>
      </w:r>
      <w:r w:rsidRPr="003D1EE1">
        <w:rPr>
          <w:shd w:val="clear" w:color="auto" w:fill="FFFFFF"/>
        </w:rPr>
        <w:t xml:space="preserve"> computing, distributed systems, and </w:t>
      </w:r>
      <w:r w:rsidRPr="003D1EE1">
        <w:t>dedicated</w:t>
      </w:r>
      <w:r w:rsidRPr="003D1EE1">
        <w:rPr>
          <w:shd w:val="clear" w:color="auto" w:fill="FFFFFF"/>
        </w:rPr>
        <w:t xml:space="preserve"> resources. </w:t>
      </w:r>
      <w:r w:rsidRPr="003D1EE1">
        <w:t>Multi-core</w:t>
      </w:r>
      <w:r w:rsidRPr="003D1EE1">
        <w:rPr>
          <w:shd w:val="clear" w:color="auto" w:fill="FFFFFF"/>
        </w:rPr>
        <w:t xml:space="preserve"> processing unit (GPU, FPGA, etc.) or custom chip (ASIC) technolog</w:t>
      </w:r>
      <w:r w:rsidRPr="003D1EE1">
        <w:t>y brings</w:t>
      </w:r>
      <w:r w:rsidRPr="003D1EE1">
        <w:rPr>
          <w:shd w:val="clear" w:color="auto" w:fill="FFFFFF"/>
        </w:rPr>
        <w:t xml:space="preserve"> the possibility of </w:t>
      </w:r>
      <w:r w:rsidRPr="003D1EE1">
        <w:t>a friendlier</w:t>
      </w:r>
      <w:r w:rsidRPr="003D1EE1">
        <w:rPr>
          <w:shd w:val="clear" w:color="auto" w:fill="FFFFFF"/>
        </w:rPr>
        <w:t xml:space="preserve"> and </w:t>
      </w:r>
      <w:r w:rsidRPr="003D1EE1">
        <w:t>more efficient</w:t>
      </w:r>
      <w:r w:rsidRPr="003D1EE1">
        <w:rPr>
          <w:shd w:val="clear" w:color="auto" w:fill="FFFFFF"/>
        </w:rPr>
        <w:t xml:space="preserve"> homomorphic </w:t>
      </w:r>
      <w:r w:rsidRPr="003D1EE1">
        <w:t>encryption</w:t>
      </w:r>
      <w:r w:rsidRPr="003D1EE1">
        <w:rPr>
          <w:shd w:val="clear" w:color="auto" w:fill="FFFFFF"/>
        </w:rPr>
        <w:t xml:space="preserve"> neural network environment. Another way to improve overall efficiency is related to the </w:t>
      </w:r>
      <w:r w:rsidRPr="003D1EE1">
        <w:t>ability</w:t>
      </w:r>
      <w:r w:rsidRPr="003D1EE1">
        <w:rPr>
          <w:shd w:val="clear" w:color="auto" w:fill="FFFFFF"/>
        </w:rPr>
        <w:t xml:space="preserve"> </w:t>
      </w:r>
      <w:r>
        <w:rPr>
          <w:shd w:val="clear" w:color="auto" w:fill="FFFFFF"/>
        </w:rPr>
        <w:t xml:space="preserve">of batching </w:t>
      </w:r>
      <w:r w:rsidRPr="003D1EE1">
        <w:rPr>
          <w:shd w:val="clear" w:color="auto" w:fill="FFFFFF"/>
        </w:rPr>
        <w:t xml:space="preserve">and parallelize </w:t>
      </w:r>
      <w:r w:rsidRPr="003D1EE1">
        <w:t xml:space="preserve">multiple </w:t>
      </w:r>
      <w:r>
        <w:t>bootstrapping</w:t>
      </w:r>
      <w:r w:rsidRPr="003D1EE1">
        <w:rPr>
          <w:shd w:val="clear" w:color="auto" w:fill="FFFFFF"/>
        </w:rPr>
        <w:t xml:space="preserve"> operations together.</w:t>
      </w:r>
    </w:p>
    <w:p w14:paraId="5F291007" w14:textId="77777777" w:rsidR="003D6E21" w:rsidRDefault="003D6E21" w:rsidP="003D6E21">
      <w:pPr>
        <w:pStyle w:val="Heading4"/>
      </w:pPr>
      <w:r>
        <w:t>Polynomial Approximation</w:t>
      </w:r>
    </w:p>
    <w:p w14:paraId="4558BB2D" w14:textId="09193E27" w:rsidR="003D6E21" w:rsidRPr="00601F1D" w:rsidRDefault="003D6E21" w:rsidP="003D6E21">
      <w:r w:rsidRPr="00601F1D">
        <w:rPr>
          <w:shd w:val="clear" w:color="auto" w:fill="FFFFFF"/>
        </w:rPr>
        <w:t xml:space="preserve">A </w:t>
      </w:r>
      <w:r w:rsidRPr="00601F1D">
        <w:t>key</w:t>
      </w:r>
      <w:r w:rsidRPr="00601F1D">
        <w:rPr>
          <w:shd w:val="clear" w:color="auto" w:fill="FFFFFF"/>
        </w:rPr>
        <w:t xml:space="preserve"> challenge in </w:t>
      </w:r>
      <w:r w:rsidRPr="00601F1D">
        <w:t>the development</w:t>
      </w:r>
      <w:r w:rsidRPr="00601F1D">
        <w:rPr>
          <w:shd w:val="clear" w:color="auto" w:fill="FFFFFF"/>
        </w:rPr>
        <w:t xml:space="preserve"> </w:t>
      </w:r>
      <w:r w:rsidRPr="00601F1D">
        <w:t>of homomorphic</w:t>
      </w:r>
      <w:r w:rsidRPr="00601F1D">
        <w:rPr>
          <w:shd w:val="clear" w:color="auto" w:fill="FFFFFF"/>
        </w:rPr>
        <w:t xml:space="preserve"> encrypted neural networks </w:t>
      </w:r>
      <w:r w:rsidRPr="00601F1D">
        <w:t>includes</w:t>
      </w:r>
      <w:r w:rsidRPr="00601F1D">
        <w:rPr>
          <w:shd w:val="clear" w:color="auto" w:fill="FFFFFF"/>
        </w:rPr>
        <w:t xml:space="preserve"> the computational design </w:t>
      </w:r>
      <w:r w:rsidRPr="00601F1D">
        <w:t>of</w:t>
      </w:r>
      <w:r w:rsidRPr="00601F1D">
        <w:rPr>
          <w:shd w:val="clear" w:color="auto" w:fill="FFFFFF"/>
        </w:rPr>
        <w:t xml:space="preserve"> the homomorphic processing of the </w:t>
      </w:r>
      <w:r w:rsidRPr="00601F1D">
        <w:t>internal</w:t>
      </w:r>
      <w:r w:rsidRPr="00601F1D">
        <w:rPr>
          <w:shd w:val="clear" w:color="auto" w:fill="FFFFFF"/>
        </w:rPr>
        <w:t xml:space="preserve"> functions</w:t>
      </w:r>
      <w:r w:rsidRPr="00601F1D">
        <w:t xml:space="preserve"> of neurons.</w:t>
      </w:r>
      <w:r w:rsidRPr="00601F1D">
        <w:rPr>
          <w:shd w:val="clear" w:color="auto" w:fill="FFFFFF"/>
        </w:rPr>
        <w:t xml:space="preserve"> </w:t>
      </w:r>
      <w:r w:rsidRPr="00601F1D">
        <w:t>The homomorphic</w:t>
      </w:r>
      <w:r w:rsidRPr="00601F1D">
        <w:rPr>
          <w:shd w:val="clear" w:color="auto" w:fill="FFFFFF"/>
        </w:rPr>
        <w:t xml:space="preserve"> </w:t>
      </w:r>
      <w:r w:rsidRPr="00601F1D">
        <w:t>encryption</w:t>
      </w:r>
      <w:r w:rsidRPr="00601F1D">
        <w:rPr>
          <w:shd w:val="clear" w:color="auto" w:fill="FFFFFF"/>
        </w:rPr>
        <w:t xml:space="preserve"> neural network requires operations </w:t>
      </w:r>
      <w:r w:rsidRPr="00601F1D">
        <w:t>that are not</w:t>
      </w:r>
      <w:r w:rsidRPr="00601F1D">
        <w:rPr>
          <w:shd w:val="clear" w:color="auto" w:fill="FFFFFF"/>
        </w:rPr>
        <w:t xml:space="preserve"> </w:t>
      </w:r>
      <w:r w:rsidRPr="00601F1D">
        <w:t>compatible</w:t>
      </w:r>
      <w:r w:rsidRPr="00601F1D">
        <w:rPr>
          <w:shd w:val="clear" w:color="auto" w:fill="FFFFFF"/>
        </w:rPr>
        <w:t xml:space="preserve"> </w:t>
      </w:r>
      <w:r w:rsidRPr="00601F1D">
        <w:t>with</w:t>
      </w:r>
      <w:r w:rsidRPr="00601F1D">
        <w:rPr>
          <w:shd w:val="clear" w:color="auto" w:fill="FFFFFF"/>
        </w:rPr>
        <w:t xml:space="preserve"> </w:t>
      </w:r>
      <w:r w:rsidRPr="00601F1D">
        <w:rPr>
          <w:shd w:val="clear" w:color="auto" w:fill="FFFFFF"/>
        </w:rPr>
        <w:lastRenderedPageBreak/>
        <w:t>homomorphic encryption, so it is necessary to find a</w:t>
      </w:r>
      <w:r w:rsidRPr="00601F1D">
        <w:t>n alternative</w:t>
      </w:r>
      <w:r w:rsidRPr="00601F1D">
        <w:rPr>
          <w:shd w:val="clear" w:color="auto" w:fill="FFFFFF"/>
        </w:rPr>
        <w:t xml:space="preserve"> </w:t>
      </w:r>
      <w:r w:rsidRPr="00601F1D">
        <w:t>password-compatible</w:t>
      </w:r>
      <w:r w:rsidRPr="00601F1D">
        <w:rPr>
          <w:shd w:val="clear" w:color="auto" w:fill="FFFFFF"/>
        </w:rPr>
        <w:t xml:space="preserve"> function to operate </w:t>
      </w:r>
      <w:r w:rsidRPr="00601F1D">
        <w:t>with</w:t>
      </w:r>
      <w:r w:rsidRPr="00601F1D">
        <w:rPr>
          <w:shd w:val="clear" w:color="auto" w:fill="FFFFFF"/>
        </w:rPr>
        <w:t xml:space="preserve"> encrypted data. The activation function </w:t>
      </w:r>
      <w:r w:rsidRPr="00601F1D">
        <w:t>is</w:t>
      </w:r>
      <w:r w:rsidRPr="00601F1D">
        <w:rPr>
          <w:shd w:val="clear" w:color="auto" w:fill="FFFFFF"/>
        </w:rPr>
        <w:t xml:space="preserve"> the </w:t>
      </w:r>
      <w:r w:rsidRPr="00601F1D">
        <w:t>building block</w:t>
      </w:r>
      <w:r w:rsidRPr="00601F1D">
        <w:rPr>
          <w:shd w:val="clear" w:color="auto" w:fill="FFFFFF"/>
        </w:rPr>
        <w:t xml:space="preserve"> </w:t>
      </w:r>
      <w:r w:rsidRPr="00601F1D">
        <w:t>for</w:t>
      </w:r>
      <w:r w:rsidRPr="00601F1D">
        <w:rPr>
          <w:shd w:val="clear" w:color="auto" w:fill="FFFFFF"/>
        </w:rPr>
        <w:t xml:space="preserve"> </w:t>
      </w:r>
      <w:r w:rsidRPr="00601F1D">
        <w:t>building an</w:t>
      </w:r>
      <w:r w:rsidRPr="00601F1D">
        <w:rPr>
          <w:shd w:val="clear" w:color="auto" w:fill="FFFFFF"/>
        </w:rPr>
        <w:t xml:space="preserve"> </w:t>
      </w:r>
      <w:r w:rsidRPr="00601F1D">
        <w:t>efficient</w:t>
      </w:r>
      <w:r w:rsidRPr="00601F1D">
        <w:rPr>
          <w:shd w:val="clear" w:color="auto" w:fill="FFFFFF"/>
        </w:rPr>
        <w:t xml:space="preserve"> homomorphic </w:t>
      </w:r>
      <w:r w:rsidRPr="00601F1D">
        <w:t>encryption</w:t>
      </w:r>
      <w:r w:rsidRPr="00601F1D">
        <w:rPr>
          <w:shd w:val="clear" w:color="auto" w:fill="FFFFFF"/>
        </w:rPr>
        <w:t xml:space="preserve"> neural network. </w:t>
      </w:r>
      <w:r w:rsidRPr="00601F1D">
        <w:t>Determines</w:t>
      </w:r>
      <w:r w:rsidRPr="00601F1D">
        <w:rPr>
          <w:shd w:val="clear" w:color="auto" w:fill="FFFFFF"/>
        </w:rPr>
        <w:t xml:space="preserve"> </w:t>
      </w:r>
      <w:r w:rsidRPr="00601F1D">
        <w:t>the</w:t>
      </w:r>
      <w:r w:rsidRPr="00601F1D">
        <w:rPr>
          <w:shd w:val="clear" w:color="auto" w:fill="FFFFFF"/>
        </w:rPr>
        <w:t xml:space="preserve"> accuracy and computational efficiency of the network. </w:t>
      </w:r>
      <w:r w:rsidRPr="00601F1D">
        <w:t xml:space="preserve">In </w:t>
      </w:r>
      <w:r w:rsidRPr="00336923">
        <w:t xml:space="preserve">addition, the activation function has a significant impact on the speed of network </w:t>
      </w:r>
      <w:r w:rsidRPr="00866A7A">
        <w:t>convergence. Furthermore, its derivative, also called the gradient, is the basis of the training phase.</w:t>
      </w:r>
      <w:r w:rsidRPr="00866A7A">
        <w:br/>
        <w:t xml:space="preserve">A variety of methods solve the restriction by using a polynomial form with the same password to approximate incompatible functions by polynomial. These functions must exhibit a balance between complexity and precision, which limits the efficiency of traditional approximation techniques </w:t>
      </w:r>
      <w:sdt>
        <w:sdtPr>
          <w:id w:val="826563134"/>
          <w:citation/>
        </w:sdtPr>
        <w:sdtEndPr/>
        <w:sdtContent>
          <w:r w:rsidR="00866A7A" w:rsidRPr="00866A7A">
            <w:fldChar w:fldCharType="begin"/>
          </w:r>
          <w:r w:rsidR="00866A7A" w:rsidRPr="00866A7A">
            <w:instrText xml:space="preserve"> CITATION Cor20 \l 2057 </w:instrText>
          </w:r>
          <w:r w:rsidR="00866A7A" w:rsidRPr="00866A7A">
            <w:fldChar w:fldCharType="separate"/>
          </w:r>
          <w:r w:rsidR="00B46407" w:rsidRPr="00B46407">
            <w:rPr>
              <w:noProof/>
            </w:rPr>
            <w:t>(Cortés-Mendoza JM, 2020)</w:t>
          </w:r>
          <w:r w:rsidR="00866A7A" w:rsidRPr="00866A7A">
            <w:fldChar w:fldCharType="end"/>
          </w:r>
        </w:sdtContent>
      </w:sdt>
      <w:r w:rsidRPr="00866A7A">
        <w:t>.</w:t>
      </w:r>
      <w:r w:rsidRPr="00866A7A">
        <w:br/>
        <w:t>In practice, insufficient approximation function will lead to poor homomorphic encryption neural network performance and excessive processing time. Also, it generates larger encrypted messages, which increases memory usage. The challenge of designing a password so that the activation function is approximate is to identify low</w:t>
      </w:r>
      <w:r w:rsidRPr="00336923">
        <w:t>-order polynomials with minimal errors and good precision.</w:t>
      </w:r>
    </w:p>
    <w:p w14:paraId="781196FE" w14:textId="77777777" w:rsidR="003D6E21" w:rsidRDefault="003D6E21" w:rsidP="003D6E21">
      <w:pPr>
        <w:pStyle w:val="Heading4"/>
      </w:pPr>
      <w:r>
        <w:t>Levelled Homomorphic Encryption Schemes</w:t>
      </w:r>
    </w:p>
    <w:p w14:paraId="55DA92D2" w14:textId="77777777" w:rsidR="003D6E21" w:rsidRPr="003D1EE1" w:rsidRDefault="003D6E21" w:rsidP="003D6E21">
      <w:r w:rsidRPr="003D1EE1">
        <w:rPr>
          <w:shd w:val="clear" w:color="auto" w:fill="FFFFFF"/>
        </w:rPr>
        <w:t xml:space="preserve">Another </w:t>
      </w:r>
      <w:r w:rsidRPr="003D1EE1">
        <w:t>important</w:t>
      </w:r>
      <w:r w:rsidRPr="003D1EE1">
        <w:rPr>
          <w:shd w:val="clear" w:color="auto" w:fill="FFFFFF"/>
        </w:rPr>
        <w:t xml:space="preserve"> direction </w:t>
      </w:r>
      <w:r w:rsidRPr="003D1EE1">
        <w:t>is focused</w:t>
      </w:r>
      <w:r w:rsidRPr="003D1EE1">
        <w:rPr>
          <w:shd w:val="clear" w:color="auto" w:fill="FFFFFF"/>
        </w:rPr>
        <w:t xml:space="preserve"> on designing </w:t>
      </w:r>
      <w:r w:rsidRPr="003D1EE1">
        <w:t>solutions</w:t>
      </w:r>
      <w:r w:rsidRPr="003D1EE1">
        <w:rPr>
          <w:shd w:val="clear" w:color="auto" w:fill="FFFFFF"/>
        </w:rPr>
        <w:t xml:space="preserve"> that </w:t>
      </w:r>
      <w:r w:rsidRPr="003D1EE1">
        <w:t>do not require guidance to support</w:t>
      </w:r>
      <w:r w:rsidRPr="003D1EE1">
        <w:rPr>
          <w:shd w:val="clear" w:color="auto" w:fill="FFFFFF"/>
        </w:rPr>
        <w:t xml:space="preserve"> the </w:t>
      </w:r>
      <w:r>
        <w:rPr>
          <w:shd w:val="clear" w:color="auto" w:fill="FFFFFF"/>
        </w:rPr>
        <w:t>neural network</w:t>
      </w:r>
      <w:r w:rsidRPr="003D1EE1">
        <w:rPr>
          <w:shd w:val="clear" w:color="auto" w:fill="FFFFFF"/>
        </w:rPr>
        <w:t xml:space="preserve"> </w:t>
      </w:r>
      <w:r w:rsidRPr="003D1EE1">
        <w:t>assessment</w:t>
      </w:r>
      <w:r w:rsidRPr="003D1EE1">
        <w:rPr>
          <w:shd w:val="clear" w:color="auto" w:fill="FFFFFF"/>
        </w:rPr>
        <w:t xml:space="preserve"> of </w:t>
      </w:r>
      <w:r w:rsidRPr="003D1EE1">
        <w:t>limited</w:t>
      </w:r>
      <w:r w:rsidRPr="003D1EE1">
        <w:rPr>
          <w:shd w:val="clear" w:color="auto" w:fill="FFFFFF"/>
        </w:rPr>
        <w:t xml:space="preserve"> depth</w:t>
      </w:r>
      <w:r w:rsidRPr="003D1EE1">
        <w:t xml:space="preserve"> (default).</w:t>
      </w:r>
      <w:r w:rsidRPr="003D1EE1">
        <w:rPr>
          <w:shd w:val="clear" w:color="auto" w:fill="FFFFFF"/>
        </w:rPr>
        <w:t xml:space="preserve"> </w:t>
      </w:r>
      <w:r w:rsidRPr="003D1EE1">
        <w:t>This hierarchical</w:t>
      </w:r>
      <w:r w:rsidRPr="003D1EE1">
        <w:rPr>
          <w:shd w:val="clear" w:color="auto" w:fill="FFFFFF"/>
        </w:rPr>
        <w:t xml:space="preserve"> </w:t>
      </w:r>
      <w:r>
        <w:rPr>
          <w:shd w:val="clear" w:color="auto" w:fill="FFFFFF"/>
        </w:rPr>
        <w:t>homomorphic encryption</w:t>
      </w:r>
      <w:r w:rsidRPr="003D1EE1">
        <w:rPr>
          <w:shd w:val="clear" w:color="auto" w:fill="FFFFFF"/>
        </w:rPr>
        <w:t xml:space="preserve"> scheme </w:t>
      </w:r>
      <w:r w:rsidRPr="003D1EE1">
        <w:t>significantly</w:t>
      </w:r>
      <w:r w:rsidRPr="003D1EE1">
        <w:rPr>
          <w:shd w:val="clear" w:color="auto" w:fill="FFFFFF"/>
        </w:rPr>
        <w:t xml:space="preserve"> improves performance by removing the bottleneck and complexity </w:t>
      </w:r>
      <w:r w:rsidRPr="003D1EE1">
        <w:t>caused</w:t>
      </w:r>
      <w:r w:rsidRPr="003D1EE1">
        <w:rPr>
          <w:shd w:val="clear" w:color="auto" w:fill="FFFFFF"/>
        </w:rPr>
        <w:t xml:space="preserve"> by the </w:t>
      </w:r>
      <w:r w:rsidRPr="003D1EE1">
        <w:t>heavy boot</w:t>
      </w:r>
      <w:r w:rsidRPr="003D1EE1">
        <w:rPr>
          <w:shd w:val="clear" w:color="auto" w:fill="FFFFFF"/>
        </w:rPr>
        <w:t xml:space="preserve"> </w:t>
      </w:r>
      <w:r w:rsidRPr="003D1EE1">
        <w:t>encryption feature.</w:t>
      </w:r>
      <w:r w:rsidRPr="003D1EE1">
        <w:rPr>
          <w:shd w:val="clear" w:color="auto" w:fill="FFFFFF"/>
        </w:rPr>
        <w:t xml:space="preserve"> However, this </w:t>
      </w:r>
      <w:r w:rsidRPr="003D1EE1">
        <w:t>method</w:t>
      </w:r>
      <w:r w:rsidRPr="003D1EE1">
        <w:rPr>
          <w:shd w:val="clear" w:color="auto" w:fill="FFFFFF"/>
        </w:rPr>
        <w:t xml:space="preserve"> limits the </w:t>
      </w:r>
      <w:r w:rsidRPr="003D1EE1">
        <w:t>implementation of deep</w:t>
      </w:r>
      <w:r w:rsidRPr="003D1EE1">
        <w:rPr>
          <w:shd w:val="clear" w:color="auto" w:fill="FFFFFF"/>
        </w:rPr>
        <w:t xml:space="preserve"> learning. </w:t>
      </w:r>
      <w:r w:rsidRPr="003D1EE1">
        <w:t>Although</w:t>
      </w:r>
      <w:r w:rsidRPr="003D1EE1">
        <w:rPr>
          <w:shd w:val="clear" w:color="auto" w:fill="FFFFFF"/>
        </w:rPr>
        <w:t xml:space="preserve"> </w:t>
      </w:r>
      <w:r w:rsidRPr="003D1EE1">
        <w:t>effective</w:t>
      </w:r>
      <w:r w:rsidRPr="003D1EE1">
        <w:rPr>
          <w:shd w:val="clear" w:color="auto" w:fill="FFFFFF"/>
        </w:rPr>
        <w:t xml:space="preserve"> for </w:t>
      </w:r>
      <w:r w:rsidRPr="003D1EE1">
        <w:t>narrow</w:t>
      </w:r>
      <w:r w:rsidRPr="003D1EE1">
        <w:rPr>
          <w:shd w:val="clear" w:color="auto" w:fill="FFFFFF"/>
        </w:rPr>
        <w:t xml:space="preserve"> </w:t>
      </w:r>
      <w:r>
        <w:rPr>
          <w:shd w:val="clear" w:color="auto" w:fill="FFFFFF"/>
        </w:rPr>
        <w:t>neural networks with homomorphic encryption</w:t>
      </w:r>
      <w:r w:rsidRPr="003D1EE1">
        <w:rPr>
          <w:shd w:val="clear" w:color="auto" w:fill="FFFFFF"/>
        </w:rPr>
        <w:t xml:space="preserve">, the complexity </w:t>
      </w:r>
      <w:r w:rsidRPr="003D1EE1">
        <w:t>can</w:t>
      </w:r>
      <w:r w:rsidRPr="003D1EE1">
        <w:rPr>
          <w:shd w:val="clear" w:color="auto" w:fill="FFFFFF"/>
        </w:rPr>
        <w:t xml:space="preserve"> be </w:t>
      </w:r>
      <w:r w:rsidRPr="003D1EE1">
        <w:t>very</w:t>
      </w:r>
      <w:r w:rsidRPr="003D1EE1">
        <w:rPr>
          <w:shd w:val="clear" w:color="auto" w:fill="FFFFFF"/>
        </w:rPr>
        <w:t xml:space="preserve"> high for deep learning models.</w:t>
      </w:r>
    </w:p>
    <w:p w14:paraId="3D3F6891" w14:textId="77777777" w:rsidR="003D6E21" w:rsidRDefault="003D6E21" w:rsidP="003D6E21">
      <w:pPr>
        <w:pStyle w:val="Heading4"/>
      </w:pPr>
      <w:r>
        <w:t>Binary Neural Networks</w:t>
      </w:r>
    </w:p>
    <w:p w14:paraId="449B5A31" w14:textId="77777777" w:rsidR="003D6E21" w:rsidRPr="00E77F8D" w:rsidRDefault="003D6E21" w:rsidP="003D6E21">
      <w:r w:rsidRPr="00E77F8D">
        <w:rPr>
          <w:shd w:val="clear" w:color="auto" w:fill="FFFFFF"/>
        </w:rPr>
        <w:t xml:space="preserve">Binary </w:t>
      </w:r>
      <w:r w:rsidRPr="00E77F8D">
        <w:t>neural</w:t>
      </w:r>
      <w:r w:rsidRPr="00E77F8D">
        <w:rPr>
          <w:shd w:val="clear" w:color="auto" w:fill="FFFFFF"/>
        </w:rPr>
        <w:t xml:space="preserve"> </w:t>
      </w:r>
      <w:r w:rsidRPr="00E77F8D">
        <w:t>networks</w:t>
      </w:r>
      <w:r w:rsidRPr="00E77F8D">
        <w:rPr>
          <w:shd w:val="clear" w:color="auto" w:fill="FFFFFF"/>
        </w:rPr>
        <w:t xml:space="preserve"> have </w:t>
      </w:r>
      <w:r w:rsidRPr="00E77F8D">
        <w:t>become</w:t>
      </w:r>
      <w:r w:rsidRPr="00E77F8D">
        <w:rPr>
          <w:shd w:val="clear" w:color="auto" w:fill="FFFFFF"/>
        </w:rPr>
        <w:t xml:space="preserve"> an opportunity </w:t>
      </w:r>
      <w:r w:rsidRPr="00E77F8D">
        <w:t>field for realizing non-interactive</w:t>
      </w:r>
      <w:r w:rsidRPr="00E77F8D">
        <w:rPr>
          <w:shd w:val="clear" w:color="auto" w:fill="FFFFFF"/>
        </w:rPr>
        <w:t xml:space="preserve"> blind </w:t>
      </w:r>
      <w:r>
        <w:rPr>
          <w:shd w:val="clear" w:color="auto" w:fill="FFFFFF"/>
        </w:rPr>
        <w:t>homomorphic encrypted neural network models</w:t>
      </w:r>
      <w:r w:rsidRPr="00E77F8D">
        <w:rPr>
          <w:shd w:val="clear" w:color="auto" w:fill="FFFFFF"/>
        </w:rPr>
        <w:t xml:space="preserve">. Since the </w:t>
      </w:r>
      <w:r w:rsidRPr="00E77F8D">
        <w:t>function space</w:t>
      </w:r>
      <w:r w:rsidRPr="00E77F8D">
        <w:rPr>
          <w:shd w:val="clear" w:color="auto" w:fill="FFFFFF"/>
        </w:rPr>
        <w:t xml:space="preserve"> is </w:t>
      </w:r>
      <w:r w:rsidRPr="00E77F8D">
        <w:t>limited,</w:t>
      </w:r>
      <w:r w:rsidRPr="00E77F8D">
        <w:rPr>
          <w:shd w:val="clear" w:color="auto" w:fill="FFFFFF"/>
        </w:rPr>
        <w:t xml:space="preserve"> the solution </w:t>
      </w:r>
      <w:r w:rsidRPr="00E77F8D">
        <w:t>must</w:t>
      </w:r>
      <w:r w:rsidRPr="00E77F8D">
        <w:rPr>
          <w:shd w:val="clear" w:color="auto" w:fill="FFFFFF"/>
        </w:rPr>
        <w:t xml:space="preserve"> be limited by the number of possible inputs and outputs. In </w:t>
      </w:r>
      <w:r w:rsidRPr="00E77F8D">
        <w:t>a binary</w:t>
      </w:r>
      <w:r w:rsidRPr="00E77F8D">
        <w:rPr>
          <w:shd w:val="clear" w:color="auto" w:fill="FFFFFF"/>
        </w:rPr>
        <w:t xml:space="preserve"> neural network, </w:t>
      </w:r>
      <w:r w:rsidRPr="00E77F8D">
        <w:t>each</w:t>
      </w:r>
      <w:r w:rsidRPr="00E77F8D">
        <w:rPr>
          <w:shd w:val="clear" w:color="auto" w:fill="FFFFFF"/>
        </w:rPr>
        <w:t xml:space="preserve"> layer </w:t>
      </w:r>
      <w:r w:rsidRPr="00E77F8D">
        <w:t>uses</w:t>
      </w:r>
      <w:r w:rsidRPr="00E77F8D">
        <w:rPr>
          <w:shd w:val="clear" w:color="auto" w:fill="FFFFFF"/>
        </w:rPr>
        <w:t xml:space="preserve"> a set of binary weights and a binary activation function</w:t>
      </w:r>
      <w:r w:rsidRPr="00E77F8D">
        <w:t xml:space="preserve"> to map a binary input to a binary output.</w:t>
      </w:r>
      <w:r w:rsidRPr="00E77F8D">
        <w:rPr>
          <w:shd w:val="clear" w:color="auto" w:fill="FFFFFF"/>
        </w:rPr>
        <w:t xml:space="preserve"> For </w:t>
      </w:r>
      <w:r w:rsidRPr="00E77F8D">
        <w:t>deviations,</w:t>
      </w:r>
      <w:r w:rsidRPr="00E77F8D">
        <w:rPr>
          <w:shd w:val="clear" w:color="auto" w:fill="FFFFFF"/>
        </w:rPr>
        <w:t xml:space="preserve"> batch normalization </w:t>
      </w:r>
      <w:r w:rsidRPr="00E77F8D">
        <w:t>is applied before</w:t>
      </w:r>
      <w:r w:rsidRPr="00E77F8D">
        <w:rPr>
          <w:shd w:val="clear" w:color="auto" w:fill="FFFFFF"/>
        </w:rPr>
        <w:t xml:space="preserve"> each </w:t>
      </w:r>
      <w:r w:rsidRPr="00E77F8D">
        <w:t>trigger</w:t>
      </w:r>
      <w:r w:rsidRPr="00E77F8D">
        <w:rPr>
          <w:shd w:val="clear" w:color="auto" w:fill="FFFFFF"/>
        </w:rPr>
        <w:t xml:space="preserve"> function. The input data is binarized using predefined </w:t>
      </w:r>
      <w:r w:rsidRPr="00E77F8D">
        <w:t>thresholds.</w:t>
      </w:r>
      <w:r w:rsidRPr="00E77F8D">
        <w:rPr>
          <w:shd w:val="clear" w:color="auto" w:fill="FFFFFF"/>
        </w:rPr>
        <w:t xml:space="preserve"> </w:t>
      </w:r>
      <w:r>
        <w:rPr>
          <w:shd w:val="clear" w:color="auto" w:fill="FFFFFF"/>
        </w:rPr>
        <w:br/>
      </w:r>
      <w:proofErr w:type="gramStart"/>
      <w:r w:rsidRPr="00E77F8D">
        <w:t>Generally speaking,</w:t>
      </w:r>
      <w:r w:rsidRPr="00E77F8D">
        <w:rPr>
          <w:shd w:val="clear" w:color="auto" w:fill="FFFFFF"/>
        </w:rPr>
        <w:t xml:space="preserve"> </w:t>
      </w:r>
      <w:r w:rsidRPr="00E77F8D">
        <w:t>the</w:t>
      </w:r>
      <w:proofErr w:type="gramEnd"/>
      <w:r w:rsidRPr="00E77F8D">
        <w:t xml:space="preserve"> data</w:t>
      </w:r>
      <w:r w:rsidRPr="00E77F8D">
        <w:rPr>
          <w:shd w:val="clear" w:color="auto" w:fill="FFFFFF"/>
        </w:rPr>
        <w:t xml:space="preserve"> and weights in </w:t>
      </w:r>
      <w:r w:rsidRPr="00E77F8D">
        <w:t>the non-standard</w:t>
      </w:r>
      <w:r w:rsidRPr="00E77F8D">
        <w:rPr>
          <w:shd w:val="clear" w:color="auto" w:fill="FFFFFF"/>
        </w:rPr>
        <w:t xml:space="preserve"> binary representation </w:t>
      </w:r>
      <w:r w:rsidRPr="00E77F8D">
        <w:t>{-1,</w:t>
      </w:r>
      <w:r w:rsidRPr="00E77F8D">
        <w:rPr>
          <w:shd w:val="clear" w:color="auto" w:fill="FFFFFF"/>
        </w:rPr>
        <w:t xml:space="preserve"> 1} can be </w:t>
      </w:r>
      <w:r w:rsidRPr="00E77F8D">
        <w:t>allocated</w:t>
      </w:r>
      <w:r w:rsidRPr="00E77F8D">
        <w:rPr>
          <w:shd w:val="clear" w:color="auto" w:fill="FFFFFF"/>
        </w:rPr>
        <w:t xml:space="preserve"> to </w:t>
      </w:r>
      <w:r w:rsidRPr="00E77F8D">
        <w:t>the binary</w:t>
      </w:r>
      <w:r w:rsidRPr="00E77F8D">
        <w:rPr>
          <w:shd w:val="clear" w:color="auto" w:fill="FFFFFF"/>
        </w:rPr>
        <w:t xml:space="preserve"> space {0, 1} by replacing </w:t>
      </w:r>
      <w:r w:rsidRPr="00E77F8D">
        <w:t>-1</w:t>
      </w:r>
      <w:r w:rsidRPr="00E77F8D">
        <w:rPr>
          <w:shd w:val="clear" w:color="auto" w:fill="FFFFFF"/>
        </w:rPr>
        <w:t xml:space="preserve"> with 0. </w:t>
      </w:r>
      <w:r w:rsidRPr="00E77F8D">
        <w:t>Weighted summation</w:t>
      </w:r>
      <w:r w:rsidRPr="00E77F8D">
        <w:rPr>
          <w:shd w:val="clear" w:color="auto" w:fill="FFFFFF"/>
        </w:rPr>
        <w:t xml:space="preserve"> can be performed by </w:t>
      </w:r>
      <w:r w:rsidRPr="00E77F8D">
        <w:t>multiplying the</w:t>
      </w:r>
      <w:r w:rsidRPr="00E77F8D">
        <w:rPr>
          <w:shd w:val="clear" w:color="auto" w:fill="FFFFFF"/>
        </w:rPr>
        <w:t xml:space="preserve"> element</w:t>
      </w:r>
      <w:r w:rsidRPr="00E77F8D">
        <w:t>s. Us</w:t>
      </w:r>
      <w:r>
        <w:t>ing</w:t>
      </w:r>
      <w:r w:rsidRPr="00E77F8D">
        <w:rPr>
          <w:shd w:val="clear" w:color="auto" w:fill="FFFFFF"/>
        </w:rPr>
        <w:t xml:space="preserve"> the logical operator </w:t>
      </w:r>
      <w:r w:rsidRPr="00E77F8D">
        <w:t>XNOR,</w:t>
      </w:r>
      <w:r w:rsidRPr="00E77F8D">
        <w:rPr>
          <w:shd w:val="clear" w:color="auto" w:fill="FFFFFF"/>
        </w:rPr>
        <w:t xml:space="preserve"> and </w:t>
      </w:r>
      <w:r w:rsidRPr="00E77F8D">
        <w:t>then</w:t>
      </w:r>
      <w:r w:rsidRPr="00E77F8D">
        <w:rPr>
          <w:shd w:val="clear" w:color="auto" w:fill="FFFFFF"/>
        </w:rPr>
        <w:t xml:space="preserve"> </w:t>
      </w:r>
      <w:r w:rsidRPr="00E77F8D">
        <w:t>add</w:t>
      </w:r>
      <w:r w:rsidRPr="00E77F8D">
        <w:rPr>
          <w:shd w:val="clear" w:color="auto" w:fill="FFFFFF"/>
        </w:rPr>
        <w:t xml:space="preserve"> the </w:t>
      </w:r>
      <w:r w:rsidRPr="00E77F8D">
        <w:t>results</w:t>
      </w:r>
      <w:r w:rsidRPr="00E77F8D">
        <w:rPr>
          <w:shd w:val="clear" w:color="auto" w:fill="FFFFFF"/>
        </w:rPr>
        <w:t xml:space="preserve"> of the previous step by </w:t>
      </w:r>
      <w:r w:rsidRPr="00E77F8D">
        <w:t>calculating</w:t>
      </w:r>
      <w:r w:rsidRPr="00E77F8D">
        <w:rPr>
          <w:shd w:val="clear" w:color="auto" w:fill="FFFFFF"/>
        </w:rPr>
        <w:t xml:space="preserve"> the number of ones. </w:t>
      </w:r>
      <w:r w:rsidRPr="00E77F8D">
        <w:t>If y&gt; 0, the</w:t>
      </w:r>
      <w:r w:rsidRPr="00E77F8D">
        <w:rPr>
          <w:shd w:val="clear" w:color="auto" w:fill="FFFFFF"/>
        </w:rPr>
        <w:t xml:space="preserve"> binary activation function f</w:t>
      </w:r>
      <w:r w:rsidRPr="00E77F8D">
        <w:t xml:space="preserve"> (y)</w:t>
      </w:r>
      <w:r w:rsidRPr="00E77F8D">
        <w:rPr>
          <w:shd w:val="clear" w:color="auto" w:fill="FFFFFF"/>
        </w:rPr>
        <w:t xml:space="preserve"> returns </w:t>
      </w:r>
      <w:r w:rsidRPr="00E77F8D">
        <w:t>1,</w:t>
      </w:r>
      <w:r w:rsidRPr="00E77F8D">
        <w:rPr>
          <w:shd w:val="clear" w:color="auto" w:fill="FFFFFF"/>
        </w:rPr>
        <w:t xml:space="preserve"> otherwise</w:t>
      </w:r>
      <w:r w:rsidRPr="00E77F8D">
        <w:t xml:space="preserve"> it returns -1.</w:t>
      </w:r>
    </w:p>
    <w:p w14:paraId="16DFE9A3" w14:textId="77777777" w:rsidR="003D6E21" w:rsidRDefault="003D6E21" w:rsidP="003D6E21">
      <w:pPr>
        <w:pStyle w:val="Heading4"/>
      </w:pPr>
      <w:r>
        <w:t>Interoperability</w:t>
      </w:r>
    </w:p>
    <w:p w14:paraId="2712D1E8" w14:textId="77777777" w:rsidR="003D6E21" w:rsidRPr="00E77F8D" w:rsidRDefault="003D6E21" w:rsidP="003D6E21">
      <w:r w:rsidRPr="00E77F8D">
        <w:t>The interoperability</w:t>
      </w:r>
      <w:r w:rsidRPr="00E77F8D">
        <w:rPr>
          <w:shd w:val="clear" w:color="auto" w:fill="FFFFFF"/>
        </w:rPr>
        <w:t xml:space="preserve"> of existing machine learning tools is another challenging problem </w:t>
      </w:r>
      <w:r w:rsidRPr="00E77F8D">
        <w:t>in modelling</w:t>
      </w:r>
      <w:r w:rsidRPr="00E77F8D">
        <w:rPr>
          <w:shd w:val="clear" w:color="auto" w:fill="FFFFFF"/>
        </w:rPr>
        <w:t xml:space="preserve"> friendly neural networks </w:t>
      </w:r>
      <w:r w:rsidRPr="00E77F8D">
        <w:t>of homomorphic encryption.</w:t>
      </w:r>
      <w:r w:rsidRPr="00E77F8D">
        <w:rPr>
          <w:shd w:val="clear" w:color="auto" w:fill="FFFFFF"/>
        </w:rPr>
        <w:t xml:space="preserve"> Popular neural network frameworks </w:t>
      </w:r>
      <w:r w:rsidRPr="00E77F8D">
        <w:t>simplify</w:t>
      </w:r>
      <w:r w:rsidRPr="00E77F8D">
        <w:rPr>
          <w:shd w:val="clear" w:color="auto" w:fill="FFFFFF"/>
        </w:rPr>
        <w:t xml:space="preserve"> the development of </w:t>
      </w:r>
      <w:r w:rsidRPr="00E77F8D">
        <w:t>new</w:t>
      </w:r>
      <w:r w:rsidRPr="00E77F8D">
        <w:rPr>
          <w:shd w:val="clear" w:color="auto" w:fill="FFFFFF"/>
        </w:rPr>
        <w:t xml:space="preserve"> neural network methods, but do not provide homomorphic encryption support. The development of homomorphic encrypted neural networks </w:t>
      </w:r>
      <w:r w:rsidRPr="00E77F8D">
        <w:t>relies</w:t>
      </w:r>
      <w:r w:rsidRPr="00E77F8D">
        <w:rPr>
          <w:shd w:val="clear" w:color="auto" w:fill="FFFFFF"/>
        </w:rPr>
        <w:t xml:space="preserve"> on current tools and their flexibility to </w:t>
      </w:r>
      <w:r w:rsidRPr="00E77F8D">
        <w:t>provide</w:t>
      </w:r>
      <w:r w:rsidRPr="00E77F8D">
        <w:rPr>
          <w:shd w:val="clear" w:color="auto" w:fill="FFFFFF"/>
        </w:rPr>
        <w:t xml:space="preserve"> or incorporate new </w:t>
      </w:r>
      <w:r w:rsidRPr="00E77F8D">
        <w:t>methods.</w:t>
      </w:r>
      <w:r w:rsidRPr="00E77F8D">
        <w:rPr>
          <w:shd w:val="clear" w:color="auto" w:fill="FFFFFF"/>
        </w:rPr>
        <w:t xml:space="preserve"> The low flexibility of </w:t>
      </w:r>
      <w:r w:rsidRPr="00E77F8D">
        <w:t>various</w:t>
      </w:r>
      <w:r w:rsidRPr="00E77F8D">
        <w:rPr>
          <w:shd w:val="clear" w:color="auto" w:fill="FFFFFF"/>
        </w:rPr>
        <w:t xml:space="preserve"> homomorphic </w:t>
      </w:r>
      <w:r w:rsidRPr="00E77F8D">
        <w:t>cipher</w:t>
      </w:r>
      <w:r w:rsidRPr="00E77F8D">
        <w:rPr>
          <w:shd w:val="clear" w:color="auto" w:fill="FFFFFF"/>
        </w:rPr>
        <w:t xml:space="preserve"> libraries </w:t>
      </w:r>
      <w:r w:rsidRPr="00E77F8D">
        <w:t>limits</w:t>
      </w:r>
      <w:r w:rsidRPr="00E77F8D">
        <w:rPr>
          <w:shd w:val="clear" w:color="auto" w:fill="FFFFFF"/>
        </w:rPr>
        <w:t xml:space="preserve"> their interaction with other frameworks. It makes the design, testing, and </w:t>
      </w:r>
      <w:r w:rsidRPr="00E77F8D">
        <w:t>deployment</w:t>
      </w:r>
      <w:r w:rsidRPr="00E77F8D">
        <w:rPr>
          <w:shd w:val="clear" w:color="auto" w:fill="FFFFFF"/>
        </w:rPr>
        <w:t xml:space="preserve"> </w:t>
      </w:r>
      <w:r w:rsidRPr="00E77F8D">
        <w:t>of new</w:t>
      </w:r>
      <w:r w:rsidRPr="00E77F8D">
        <w:rPr>
          <w:shd w:val="clear" w:color="auto" w:fill="FFFFFF"/>
        </w:rPr>
        <w:t xml:space="preserve"> models </w:t>
      </w:r>
      <w:r w:rsidRPr="00E77F8D">
        <w:t>more complex,</w:t>
      </w:r>
      <w:r w:rsidRPr="00E77F8D">
        <w:rPr>
          <w:shd w:val="clear" w:color="auto" w:fill="FFFFFF"/>
        </w:rPr>
        <w:t xml:space="preserve"> </w:t>
      </w:r>
      <w:r w:rsidRPr="00E77F8D">
        <w:t>increasing</w:t>
      </w:r>
      <w:r w:rsidRPr="00E77F8D">
        <w:rPr>
          <w:shd w:val="clear" w:color="auto" w:fill="FFFFFF"/>
        </w:rPr>
        <w:t xml:space="preserve"> development time.</w:t>
      </w:r>
    </w:p>
    <w:p w14:paraId="180B73E5" w14:textId="77777777" w:rsidR="003D6E21" w:rsidRDefault="003D6E21" w:rsidP="003D6E21">
      <w:pPr>
        <w:pStyle w:val="Heading4"/>
      </w:pPr>
      <w:r>
        <w:t>Automatization</w:t>
      </w:r>
    </w:p>
    <w:p w14:paraId="0875741B" w14:textId="0A69DE07" w:rsidR="00AE5817" w:rsidRDefault="003D6E21" w:rsidP="003D6E21">
      <w:r w:rsidRPr="007D3555">
        <w:rPr>
          <w:shd w:val="clear" w:color="auto" w:fill="FFFFFF"/>
        </w:rPr>
        <w:t xml:space="preserve">The development of homomorphic encryption applications </w:t>
      </w:r>
      <w:r w:rsidRPr="007D3555">
        <w:t>involves</w:t>
      </w:r>
      <w:r w:rsidRPr="007D3555">
        <w:rPr>
          <w:shd w:val="clear" w:color="auto" w:fill="FFFFFF"/>
        </w:rPr>
        <w:t xml:space="preserve"> manual configuration and </w:t>
      </w:r>
      <w:r w:rsidRPr="007D3555">
        <w:t>rich</w:t>
      </w:r>
      <w:r w:rsidRPr="007D3555">
        <w:rPr>
          <w:shd w:val="clear" w:color="auto" w:fill="FFFFFF"/>
        </w:rPr>
        <w:t xml:space="preserve"> </w:t>
      </w:r>
      <w:r w:rsidRPr="007D3555">
        <w:t>experience</w:t>
      </w:r>
      <w:r w:rsidRPr="007D3555">
        <w:rPr>
          <w:shd w:val="clear" w:color="auto" w:fill="FFFFFF"/>
        </w:rPr>
        <w:t xml:space="preserve"> in different </w:t>
      </w:r>
      <w:r w:rsidRPr="007D3555">
        <w:t>fields:</w:t>
      </w:r>
      <w:r w:rsidRPr="007D3555">
        <w:rPr>
          <w:shd w:val="clear" w:color="auto" w:fill="FFFFFF"/>
        </w:rPr>
        <w:t xml:space="preserve"> specific</w:t>
      </w:r>
      <w:r w:rsidRPr="007D3555">
        <w:t xml:space="preserve"> mode</w:t>
      </w:r>
      <w:r w:rsidRPr="007D3555">
        <w:rPr>
          <w:shd w:val="clear" w:color="auto" w:fill="FFFFFF"/>
        </w:rPr>
        <w:t xml:space="preserve"> optimization, compl</w:t>
      </w:r>
      <w:r w:rsidRPr="007D3555">
        <w:t>ex configuration</w:t>
      </w:r>
      <w:r w:rsidRPr="007D3555">
        <w:rPr>
          <w:shd w:val="clear" w:color="auto" w:fill="FFFFFF"/>
        </w:rPr>
        <w:t xml:space="preserve"> </w:t>
      </w:r>
      <w:r w:rsidRPr="007D3555">
        <w:t>of security</w:t>
      </w:r>
      <w:r w:rsidRPr="007D3555">
        <w:rPr>
          <w:shd w:val="clear" w:color="auto" w:fill="FFFFFF"/>
        </w:rPr>
        <w:t xml:space="preserve"> parameters, </w:t>
      </w:r>
      <w:r w:rsidRPr="007D3555">
        <w:t>low-level</w:t>
      </w:r>
      <w:r w:rsidRPr="007D3555">
        <w:rPr>
          <w:shd w:val="clear" w:color="auto" w:fill="FFFFFF"/>
        </w:rPr>
        <w:t xml:space="preserve"> programming, </w:t>
      </w:r>
      <w:r w:rsidRPr="007D3555">
        <w:t>etc.</w:t>
      </w:r>
      <w:r w:rsidRPr="007D3555">
        <w:rPr>
          <w:shd w:val="clear" w:color="auto" w:fill="FFFFFF"/>
        </w:rPr>
        <w:t xml:space="preserve"> </w:t>
      </w:r>
      <w:r w:rsidRPr="007D3555">
        <w:t>Incorrect</w:t>
      </w:r>
      <w:r w:rsidRPr="007D3555">
        <w:rPr>
          <w:shd w:val="clear" w:color="auto" w:fill="FFFFFF"/>
        </w:rPr>
        <w:t xml:space="preserve"> </w:t>
      </w:r>
      <w:r w:rsidRPr="007D3555">
        <w:t>settings</w:t>
      </w:r>
      <w:r w:rsidRPr="007D3555">
        <w:rPr>
          <w:shd w:val="clear" w:color="auto" w:fill="FFFFFF"/>
        </w:rPr>
        <w:t xml:space="preserve"> can l</w:t>
      </w:r>
      <w:r w:rsidRPr="007D3555">
        <w:t>ead to</w:t>
      </w:r>
      <w:r w:rsidRPr="007D3555">
        <w:rPr>
          <w:shd w:val="clear" w:color="auto" w:fill="FFFFFF"/>
        </w:rPr>
        <w:t xml:space="preserve"> </w:t>
      </w:r>
      <w:r w:rsidRPr="007D3555">
        <w:t>poor performance,</w:t>
      </w:r>
      <w:r w:rsidRPr="007D3555">
        <w:rPr>
          <w:shd w:val="clear" w:color="auto" w:fill="FFFFFF"/>
        </w:rPr>
        <w:t xml:space="preserve"> </w:t>
      </w:r>
      <w:r w:rsidRPr="007D3555">
        <w:t>insecure encryption,</w:t>
      </w:r>
      <w:r w:rsidRPr="007D3555">
        <w:rPr>
          <w:shd w:val="clear" w:color="auto" w:fill="FFFFFF"/>
        </w:rPr>
        <w:t xml:space="preserve"> and </w:t>
      </w:r>
      <w:r w:rsidRPr="007D3555">
        <w:t>information corruption</w:t>
      </w:r>
      <w:r w:rsidRPr="007D3555">
        <w:rPr>
          <w:shd w:val="clear" w:color="auto" w:fill="FFFFFF"/>
        </w:rPr>
        <w:t xml:space="preserve"> or </w:t>
      </w:r>
      <w:proofErr w:type="spellStart"/>
      <w:r w:rsidRPr="007D3555">
        <w:t>irrecoverability</w:t>
      </w:r>
      <w:proofErr w:type="spellEnd"/>
      <w:r w:rsidRPr="007D3555">
        <w:t>.</w:t>
      </w:r>
      <w:r w:rsidRPr="007D3555">
        <w:rPr>
          <w:shd w:val="clear" w:color="auto" w:fill="FFFFFF"/>
        </w:rPr>
        <w:t xml:space="preserve"> </w:t>
      </w:r>
      <w:r w:rsidRPr="007D3555">
        <w:t>It needs to</w:t>
      </w:r>
      <w:r w:rsidRPr="007D3555">
        <w:rPr>
          <w:shd w:val="clear" w:color="auto" w:fill="FFFFFF"/>
        </w:rPr>
        <w:t xml:space="preserve"> </w:t>
      </w:r>
      <w:r w:rsidRPr="007D3555">
        <w:t>automate</w:t>
      </w:r>
      <w:r w:rsidRPr="007D3555">
        <w:rPr>
          <w:shd w:val="clear" w:color="auto" w:fill="FFFFFF"/>
        </w:rPr>
        <w:t xml:space="preserve"> and </w:t>
      </w:r>
      <w:r w:rsidRPr="007D3555">
        <w:t>simplify</w:t>
      </w:r>
      <w:r w:rsidRPr="007D3555">
        <w:rPr>
          <w:shd w:val="clear" w:color="auto" w:fill="FFFFFF"/>
        </w:rPr>
        <w:t xml:space="preserve"> the development life</w:t>
      </w:r>
      <w:r w:rsidRPr="007D3555">
        <w:t xml:space="preserve"> cycle.</w:t>
      </w:r>
      <w:r w:rsidRPr="007D3555">
        <w:rPr>
          <w:shd w:val="clear" w:color="auto" w:fill="FFFFFF"/>
        </w:rPr>
        <w:t xml:space="preserve"> The implementation should be easy </w:t>
      </w:r>
      <w:r w:rsidRPr="007D3555">
        <w:t>to use</w:t>
      </w:r>
      <w:r w:rsidRPr="007D3555">
        <w:rPr>
          <w:shd w:val="clear" w:color="auto" w:fill="FFFFFF"/>
        </w:rPr>
        <w:t xml:space="preserve"> by beginners and highly configurable for expert users.</w:t>
      </w:r>
      <w:r w:rsidR="002C2D23">
        <w:br w:type="page"/>
      </w:r>
    </w:p>
    <w:p w14:paraId="6044B6E8" w14:textId="77777777" w:rsidR="006E0A48" w:rsidRDefault="001A1648" w:rsidP="00AE5817">
      <w:pPr>
        <w:pStyle w:val="Heading2"/>
        <w:rPr>
          <w:color w:val="FF0000"/>
        </w:rPr>
      </w:pPr>
      <w:bookmarkStart w:id="44" w:name="_Toc81281007"/>
      <w:r>
        <w:lastRenderedPageBreak/>
        <w:t>Summary of Part Three</w:t>
      </w:r>
      <w:bookmarkEnd w:id="44"/>
    </w:p>
    <w:p w14:paraId="41729F01" w14:textId="696E228F" w:rsidR="00BD0F2B" w:rsidRPr="00BD0F2B" w:rsidRDefault="00BD0F2B" w:rsidP="00BD0F2B">
      <w:r w:rsidRPr="00BD0F2B">
        <w:t>The third part</w:t>
      </w:r>
      <w:r w:rsidRPr="00BD0F2B">
        <w:rPr>
          <w:shd w:val="clear" w:color="auto" w:fill="FFFFFF"/>
        </w:rPr>
        <w:t xml:space="preserve"> </w:t>
      </w:r>
      <w:r w:rsidRPr="00BD0F2B">
        <w:t>consists</w:t>
      </w:r>
      <w:r w:rsidRPr="00BD0F2B">
        <w:rPr>
          <w:shd w:val="clear" w:color="auto" w:fill="FFFFFF"/>
        </w:rPr>
        <w:t xml:space="preserve"> of two chapters, </w:t>
      </w:r>
      <w:r w:rsidRPr="00BD0F2B">
        <w:t>Chapter</w:t>
      </w:r>
      <w:r w:rsidRPr="00BD0F2B">
        <w:rPr>
          <w:shd w:val="clear" w:color="auto" w:fill="FFFFFF"/>
        </w:rPr>
        <w:t xml:space="preserve"> 5, and </w:t>
      </w:r>
      <w:r w:rsidRPr="00BD0F2B">
        <w:t>Chapter 6.</w:t>
      </w:r>
      <w:r w:rsidRPr="00BD0F2B">
        <w:rPr>
          <w:shd w:val="clear" w:color="auto" w:fill="FFFFFF"/>
        </w:rPr>
        <w:t xml:space="preserve"> Chapter 5 includes methods </w:t>
      </w:r>
      <w:r w:rsidRPr="00BD0F2B">
        <w:t>for</w:t>
      </w:r>
      <w:r w:rsidRPr="00BD0F2B">
        <w:rPr>
          <w:shd w:val="clear" w:color="auto" w:fill="FFFFFF"/>
        </w:rPr>
        <w:t xml:space="preserve"> training and evaluating neural networks on fully homomorphic encrypted data. First, we discuss the process behind </w:t>
      </w:r>
      <w:r w:rsidRPr="00BD0F2B">
        <w:t>the</w:t>
      </w:r>
      <w:r w:rsidRPr="00BD0F2B">
        <w:rPr>
          <w:shd w:val="clear" w:color="auto" w:fill="FFFFFF"/>
        </w:rPr>
        <w:t xml:space="preserve"> user</w:t>
      </w:r>
      <w:r w:rsidRPr="00BD0F2B">
        <w:t xml:space="preserve"> / client</w:t>
      </w:r>
      <w:r w:rsidRPr="00BD0F2B">
        <w:rPr>
          <w:shd w:val="clear" w:color="auto" w:fill="FFFFFF"/>
        </w:rPr>
        <w:t xml:space="preserve"> passing encrypted data through </w:t>
      </w:r>
      <w:r w:rsidRPr="00BD0F2B">
        <w:t>the</w:t>
      </w:r>
      <w:r w:rsidRPr="00BD0F2B">
        <w:rPr>
          <w:shd w:val="clear" w:color="auto" w:fill="FFFFFF"/>
        </w:rPr>
        <w:t xml:space="preserve"> neural network. This includes calculating the initial layer and </w:t>
      </w:r>
      <w:r w:rsidRPr="00BD0F2B">
        <w:t>performing</w:t>
      </w:r>
      <w:r w:rsidRPr="00BD0F2B">
        <w:rPr>
          <w:shd w:val="clear" w:color="auto" w:fill="FFFFFF"/>
        </w:rPr>
        <w:t xml:space="preserve"> all </w:t>
      </w:r>
      <w:r w:rsidRPr="00BD0F2B">
        <w:t>the calculations</w:t>
      </w:r>
      <w:r w:rsidRPr="00BD0F2B">
        <w:rPr>
          <w:shd w:val="clear" w:color="auto" w:fill="FFFFFF"/>
        </w:rPr>
        <w:t xml:space="preserve"> </w:t>
      </w:r>
      <w:r w:rsidRPr="00BD0F2B">
        <w:t>down</w:t>
      </w:r>
      <w:r w:rsidRPr="00BD0F2B">
        <w:rPr>
          <w:shd w:val="clear" w:color="auto" w:fill="FFFFFF"/>
        </w:rPr>
        <w:t xml:space="preserve"> </w:t>
      </w:r>
      <w:r w:rsidRPr="00BD0F2B">
        <w:t>to the</w:t>
      </w:r>
      <w:r w:rsidRPr="00BD0F2B">
        <w:rPr>
          <w:shd w:val="clear" w:color="auto" w:fill="FFFFFF"/>
        </w:rPr>
        <w:t xml:space="preserve"> </w:t>
      </w:r>
      <w:r w:rsidRPr="00BD0F2B">
        <w:t>last</w:t>
      </w:r>
      <w:r w:rsidRPr="00BD0F2B">
        <w:rPr>
          <w:shd w:val="clear" w:color="auto" w:fill="FFFFFF"/>
        </w:rPr>
        <w:t xml:space="preserve"> layer. </w:t>
      </w:r>
      <w:r w:rsidRPr="00BD0F2B">
        <w:t>Also,</w:t>
      </w:r>
      <w:r w:rsidRPr="00BD0F2B">
        <w:rPr>
          <w:shd w:val="clear" w:color="auto" w:fill="FFFFFF"/>
        </w:rPr>
        <w:t xml:space="preserve"> </w:t>
      </w:r>
      <w:r w:rsidRPr="00BD0F2B">
        <w:t>modify the</w:t>
      </w:r>
      <w:r w:rsidRPr="00BD0F2B">
        <w:rPr>
          <w:shd w:val="clear" w:color="auto" w:fill="FFFFFF"/>
        </w:rPr>
        <w:t xml:space="preserve"> weights to reduce system </w:t>
      </w:r>
      <w:r w:rsidRPr="00BD0F2B">
        <w:t>errors and</w:t>
      </w:r>
      <w:r w:rsidRPr="00BD0F2B">
        <w:rPr>
          <w:shd w:val="clear" w:color="auto" w:fill="FFFFFF"/>
        </w:rPr>
        <w:t xml:space="preserve"> discuss how </w:t>
      </w:r>
      <w:r w:rsidRPr="00BD0F2B">
        <w:t>to</w:t>
      </w:r>
      <w:r w:rsidRPr="00BD0F2B">
        <w:rPr>
          <w:shd w:val="clear" w:color="auto" w:fill="FFFFFF"/>
        </w:rPr>
        <w:t xml:space="preserve"> use th</w:t>
      </w:r>
      <w:r w:rsidRPr="00BD0F2B">
        <w:t>e boot loader to</w:t>
      </w:r>
      <w:r w:rsidRPr="00BD0F2B">
        <w:rPr>
          <w:shd w:val="clear" w:color="auto" w:fill="FFFFFF"/>
        </w:rPr>
        <w:t xml:space="preserve"> encrypt data. Next, we </w:t>
      </w:r>
      <w:r w:rsidRPr="00BD0F2B">
        <w:t>will see how</w:t>
      </w:r>
      <w:r w:rsidRPr="00BD0F2B">
        <w:rPr>
          <w:shd w:val="clear" w:color="auto" w:fill="FFFFFF"/>
        </w:rPr>
        <w:t xml:space="preserve"> </w:t>
      </w:r>
      <w:r w:rsidRPr="00BD0F2B">
        <w:t>to use data</w:t>
      </w:r>
      <w:r w:rsidRPr="00BD0F2B">
        <w:rPr>
          <w:shd w:val="clear" w:color="auto" w:fill="FFFFFF"/>
        </w:rPr>
        <w:t xml:space="preserve"> manipulation, </w:t>
      </w:r>
      <w:r w:rsidRPr="00BD0F2B">
        <w:t>noise,</w:t>
      </w:r>
      <w:r w:rsidRPr="00BD0F2B">
        <w:rPr>
          <w:shd w:val="clear" w:color="auto" w:fill="FFFFFF"/>
        </w:rPr>
        <w:t xml:space="preserve"> and errors to evaluate neural network</w:t>
      </w:r>
      <w:r w:rsidRPr="00BD0F2B">
        <w:t xml:space="preserve"> performance.</w:t>
      </w:r>
      <w:r w:rsidRPr="00BD0F2B">
        <w:rPr>
          <w:shd w:val="clear" w:color="auto" w:fill="FFFFFF"/>
        </w:rPr>
        <w:t xml:space="preserve"> In </w:t>
      </w:r>
      <w:r w:rsidRPr="00BD0F2B">
        <w:t>Chapter</w:t>
      </w:r>
      <w:r w:rsidRPr="00BD0F2B">
        <w:rPr>
          <w:shd w:val="clear" w:color="auto" w:fill="FFFFFF"/>
        </w:rPr>
        <w:t xml:space="preserve"> 6, we </w:t>
      </w:r>
      <w:r w:rsidRPr="00BD0F2B">
        <w:t>discussed</w:t>
      </w:r>
      <w:r w:rsidRPr="00BD0F2B">
        <w:rPr>
          <w:shd w:val="clear" w:color="auto" w:fill="FFFFFF"/>
        </w:rPr>
        <w:t xml:space="preserve"> some </w:t>
      </w:r>
      <w:r w:rsidRPr="00BD0F2B">
        <w:t>real-world</w:t>
      </w:r>
      <w:r w:rsidRPr="00BD0F2B">
        <w:rPr>
          <w:shd w:val="clear" w:color="auto" w:fill="FFFFFF"/>
        </w:rPr>
        <w:t xml:space="preserve"> encryption tools and homomorphic </w:t>
      </w:r>
      <w:r w:rsidRPr="00BD0F2B">
        <w:t>encryption</w:t>
      </w:r>
      <w:r w:rsidRPr="00BD0F2B">
        <w:rPr>
          <w:shd w:val="clear" w:color="auto" w:fill="FFFFFF"/>
        </w:rPr>
        <w:t xml:space="preserve"> neural network applications. </w:t>
      </w:r>
      <w:r w:rsidRPr="00BD0F2B">
        <w:t>Here,</w:t>
      </w:r>
      <w:r w:rsidRPr="00BD0F2B">
        <w:rPr>
          <w:shd w:val="clear" w:color="auto" w:fill="FFFFFF"/>
        </w:rPr>
        <w:t xml:space="preserve"> we briefly evaluated the performance of three different neural networks implemented </w:t>
      </w:r>
      <w:r w:rsidRPr="00BD0F2B">
        <w:t>using</w:t>
      </w:r>
      <w:r w:rsidRPr="00BD0F2B">
        <w:rPr>
          <w:shd w:val="clear" w:color="auto" w:fill="FFFFFF"/>
        </w:rPr>
        <w:t xml:space="preserve"> </w:t>
      </w:r>
      <w:proofErr w:type="spellStart"/>
      <w:r w:rsidRPr="00BD0F2B">
        <w:rPr>
          <w:shd w:val="clear" w:color="auto" w:fill="FFFFFF"/>
        </w:rPr>
        <w:t>PyTorch</w:t>
      </w:r>
      <w:proofErr w:type="spellEnd"/>
      <w:r w:rsidRPr="00BD0F2B">
        <w:rPr>
          <w:shd w:val="clear" w:color="auto" w:fill="FFFFFF"/>
        </w:rPr>
        <w:t xml:space="preserve"> </w:t>
      </w:r>
      <w:r w:rsidRPr="00BD0F2B">
        <w:t>and</w:t>
      </w:r>
      <w:r w:rsidRPr="00BD0F2B">
        <w:rPr>
          <w:shd w:val="clear" w:color="auto" w:fill="FFFFFF"/>
        </w:rPr>
        <w:t xml:space="preserve"> SEAL. </w:t>
      </w:r>
      <w:r w:rsidRPr="00BD0F2B">
        <w:t>Finally,</w:t>
      </w:r>
      <w:r w:rsidRPr="00BD0F2B">
        <w:rPr>
          <w:shd w:val="clear" w:color="auto" w:fill="FFFFFF"/>
        </w:rPr>
        <w:t xml:space="preserve"> we reviewed some potential challenges and pitfalls </w:t>
      </w:r>
      <w:r w:rsidRPr="00BD0F2B">
        <w:t>related</w:t>
      </w:r>
      <w:r w:rsidRPr="00BD0F2B">
        <w:rPr>
          <w:shd w:val="clear" w:color="auto" w:fill="FFFFFF"/>
        </w:rPr>
        <w:t xml:space="preserve"> </w:t>
      </w:r>
      <w:r w:rsidRPr="00BD0F2B">
        <w:t>to</w:t>
      </w:r>
      <w:r w:rsidRPr="00BD0F2B">
        <w:rPr>
          <w:shd w:val="clear" w:color="auto" w:fill="FFFFFF"/>
        </w:rPr>
        <w:t xml:space="preserve"> </w:t>
      </w:r>
      <w:r w:rsidRPr="00BD0F2B">
        <w:t>privacy-preserving</w:t>
      </w:r>
      <w:r w:rsidRPr="00BD0F2B">
        <w:rPr>
          <w:shd w:val="clear" w:color="auto" w:fill="FFFFFF"/>
        </w:rPr>
        <w:t xml:space="preserve"> neural networks.</w:t>
      </w:r>
    </w:p>
    <w:p w14:paraId="1C5106F7" w14:textId="28434AFE" w:rsidR="00AE5817" w:rsidRPr="00BD0F2B" w:rsidRDefault="00AE5817" w:rsidP="006E0A48">
      <w:r>
        <w:br w:type="page"/>
      </w:r>
    </w:p>
    <w:p w14:paraId="1F7791F1" w14:textId="5362FE6F" w:rsidR="002752E1" w:rsidRDefault="00AF65BB" w:rsidP="002752E1">
      <w:pPr>
        <w:pStyle w:val="Heading1"/>
        <w:jc w:val="center"/>
        <w:rPr>
          <w:color w:val="auto"/>
        </w:rPr>
      </w:pPr>
      <w:bookmarkStart w:id="45" w:name="_Toc81281008"/>
      <w:r w:rsidRPr="002752E1">
        <w:rPr>
          <w:color w:val="auto"/>
        </w:rPr>
        <w:lastRenderedPageBreak/>
        <w:t>P</w:t>
      </w:r>
      <w:r w:rsidR="00D61112" w:rsidRPr="002752E1">
        <w:rPr>
          <w:color w:val="auto"/>
        </w:rPr>
        <w:t>art</w:t>
      </w:r>
      <w:r w:rsidRPr="002752E1">
        <w:rPr>
          <w:color w:val="auto"/>
        </w:rPr>
        <w:t xml:space="preserve"> </w:t>
      </w:r>
      <w:r w:rsidR="00221D7C">
        <w:rPr>
          <w:color w:val="auto"/>
        </w:rPr>
        <w:t>Four</w:t>
      </w:r>
      <w:r w:rsidRPr="002752E1">
        <w:rPr>
          <w:color w:val="auto"/>
        </w:rPr>
        <w:t xml:space="preserve">: </w:t>
      </w:r>
      <w:r w:rsidR="0033250F" w:rsidRPr="002752E1">
        <w:rPr>
          <w:color w:val="auto"/>
        </w:rPr>
        <w:t>Closure</w:t>
      </w:r>
      <w:bookmarkEnd w:id="45"/>
    </w:p>
    <w:p w14:paraId="67FF3EB5" w14:textId="77777777" w:rsidR="002752E1" w:rsidRDefault="002752E1" w:rsidP="002752E1"/>
    <w:p w14:paraId="3ADD78BB" w14:textId="2460747E" w:rsidR="002752E1" w:rsidRPr="002752E1" w:rsidRDefault="002752E1" w:rsidP="002752E1"/>
    <w:p w14:paraId="778AD475" w14:textId="4BC61779" w:rsidR="009C2BB4" w:rsidRDefault="0066456E" w:rsidP="002752E1">
      <w:r>
        <w:rPr>
          <w:noProof/>
        </w:rPr>
        <mc:AlternateContent>
          <mc:Choice Requires="wps">
            <w:drawing>
              <wp:anchor distT="0" distB="0" distL="114300" distR="114300" simplePos="0" relativeHeight="251608060" behindDoc="0" locked="0" layoutInCell="1" allowOverlap="1" wp14:anchorId="381F4DA9" wp14:editId="5A3F5C55">
                <wp:simplePos x="0" y="0"/>
                <wp:positionH relativeFrom="column">
                  <wp:posOffset>4582399</wp:posOffset>
                </wp:positionH>
                <wp:positionV relativeFrom="paragraph">
                  <wp:posOffset>416560</wp:posOffset>
                </wp:positionV>
                <wp:extent cx="1595697" cy="1284008"/>
                <wp:effectExtent l="0" t="0" r="0" b="0"/>
                <wp:wrapNone/>
                <wp:docPr id="290" name="Rectangle: Rounded Corners 290"/>
                <wp:cNvGraphicFramePr/>
                <a:graphic xmlns:a="http://schemas.openxmlformats.org/drawingml/2006/main">
                  <a:graphicData uri="http://schemas.microsoft.com/office/word/2010/wordprocessingShape">
                    <wps:wsp>
                      <wps:cNvSpPr/>
                      <wps:spPr>
                        <a:xfrm>
                          <a:off x="0" y="0"/>
                          <a:ext cx="1595697" cy="1284008"/>
                        </a:xfrm>
                        <a:prstGeom prst="roundRect">
                          <a:avLst/>
                        </a:prstGeom>
                        <a:gradFill flip="none" rotWithShape="1">
                          <a:gsLst>
                            <a:gs pos="0">
                              <a:schemeClr val="accent6"/>
                            </a:gs>
                            <a:gs pos="35000">
                              <a:schemeClr val="accent5">
                                <a:lumMod val="0"/>
                                <a:lumOff val="100000"/>
                              </a:schemeClr>
                            </a:gs>
                            <a:gs pos="100000">
                              <a:schemeClr val="accent6"/>
                            </a:gs>
                          </a:gsLst>
                          <a:path path="circle">
                            <a:fillToRect l="50000" t="50000" r="50000" b="50000"/>
                          </a:path>
                          <a:tileRect/>
                        </a:grad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5381BA" id="Rectangle: Rounded Corners 290" o:spid="_x0000_s1026" style="position:absolute;margin-left:360.8pt;margin-top:32.8pt;width:125.65pt;height:101.1pt;z-index:2516080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" fillcolor="#70ad47 [3209]" stroked="f">
                <v:fill color2="white [24]" rotate="t" focusposition=".5,.5" focussize="" focus="35%" type="gradientRadial"/>
                <v:shadow on="t" color="black" opacity="41287f" offset="0,1.5pt"/>
              </v:roundrect>
            </w:pict>
          </mc:Fallback>
        </mc:AlternateContent>
      </w:r>
      <w:r>
        <w:rPr>
          <w:noProof/>
        </w:rPr>
        <mc:AlternateContent>
          <mc:Choice Requires="wpg">
            <w:drawing>
              <wp:anchor distT="0" distB="0" distL="114300" distR="114300" simplePos="0" relativeHeight="251662336" behindDoc="0" locked="0" layoutInCell="1" allowOverlap="1" wp14:anchorId="1BAFB30F" wp14:editId="26BE4F28">
                <wp:simplePos x="0" y="0"/>
                <wp:positionH relativeFrom="column">
                  <wp:posOffset>-368347</wp:posOffset>
                </wp:positionH>
                <wp:positionV relativeFrom="paragraph">
                  <wp:posOffset>294602</wp:posOffset>
                </wp:positionV>
                <wp:extent cx="6572885" cy="1504950"/>
                <wp:effectExtent l="0" t="342900" r="18415" b="304800"/>
                <wp:wrapNone/>
                <wp:docPr id="273" name="Group 273"/>
                <wp:cNvGraphicFramePr/>
                <a:graphic xmlns:a="http://schemas.openxmlformats.org/drawingml/2006/main">
                  <a:graphicData uri="http://schemas.microsoft.com/office/word/2010/wordprocessingGroup">
                    <wpg:wgp>
                      <wpg:cNvGrpSpPr/>
                      <wpg:grpSpPr>
                        <a:xfrm>
                          <a:off x="0" y="0"/>
                          <a:ext cx="6572885" cy="1504950"/>
                          <a:chOff x="0" y="0"/>
                          <a:chExt cx="6573125" cy="1505088"/>
                        </a:xfrm>
                      </wpg:grpSpPr>
                      <wps:wsp>
                        <wps:cNvPr id="274" name="Rectangle: Rounded Corners 274"/>
                        <wps:cNvSpPr/>
                        <wps:spPr>
                          <a:xfrm>
                            <a:off x="208831" y="176620"/>
                            <a:ext cx="1406106" cy="1104181"/>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EBDD3" w14:textId="77777777" w:rsidR="00DF60FF" w:rsidRPr="00614C80" w:rsidRDefault="00DF60FF" w:rsidP="0066456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Rounded Corners 275"/>
                        <wps:cNvSpPr/>
                        <wps:spPr>
                          <a:xfrm>
                            <a:off x="1804718" y="185246"/>
                            <a:ext cx="1406106" cy="1104181"/>
                          </a:xfrm>
                          <a:prstGeom prst="roundRect">
                            <a:avLst/>
                          </a:prstGeom>
                          <a:solidFill>
                            <a:schemeClr val="bg1"/>
                          </a:solid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Rounded Corners 276"/>
                        <wps:cNvSpPr/>
                        <wps:spPr>
                          <a:xfrm>
                            <a:off x="3417858" y="202499"/>
                            <a:ext cx="1406106" cy="1104181"/>
                          </a:xfrm>
                          <a:prstGeom prst="roundRect">
                            <a:avLst/>
                          </a:prstGeom>
                          <a:solidFill>
                            <a:schemeClr val="bg1"/>
                          </a:solid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Rounded Corners 277"/>
                        <wps:cNvSpPr/>
                        <wps:spPr>
                          <a:xfrm>
                            <a:off x="2147977" y="1089222"/>
                            <a:ext cx="1181615" cy="370936"/>
                          </a:xfrm>
                          <a:prstGeom prst="roundRect">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5265C" w14:textId="77777777" w:rsidR="00DF60FF" w:rsidRDefault="00DF60FF" w:rsidP="0066456E">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Rounded Corners 278"/>
                        <wps:cNvSpPr/>
                        <wps:spPr>
                          <a:xfrm>
                            <a:off x="3743864" y="19547"/>
                            <a:ext cx="1181615" cy="370936"/>
                          </a:xfrm>
                          <a:prstGeom prst="roundRect">
                            <a:avLst/>
                          </a:prstGeom>
                          <a:solidFill>
                            <a:schemeClr val="accent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D880A" w14:textId="77777777" w:rsidR="00DF60FF" w:rsidRPr="00A16FE6" w:rsidRDefault="00DF60FF" w:rsidP="0066456E">
                              <w:pPr>
                                <w:jc w:val="center"/>
                                <w:rPr>
                                  <w:sz w:val="16"/>
                                  <w:szCs w:val="16"/>
                                </w:rPr>
                              </w:pPr>
                              <w:r w:rsidRPr="00A16FE6">
                                <w:rPr>
                                  <w:sz w:val="16"/>
                                  <w:szCs w:val="16"/>
                                </w:rPr>
                                <w:t>Analysis, Design &amp;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Connector: Curved 279"/>
                        <wps:cNvCnPr/>
                        <wps:spPr>
                          <a:xfrm rot="5400000" flipV="1">
                            <a:off x="1811050" y="-431321"/>
                            <a:ext cx="8626" cy="871268"/>
                          </a:xfrm>
                          <a:prstGeom prst="curvedConnector3">
                            <a:avLst>
                              <a:gd name="adj1" fmla="val -3686193"/>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s:wsp>
                        <wps:cNvPr id="280" name="Connector: Curved 280"/>
                        <wps:cNvCnPr/>
                        <wps:spPr>
                          <a:xfrm rot="16200000">
                            <a:off x="3268914" y="1025465"/>
                            <a:ext cx="8626" cy="871268"/>
                          </a:xfrm>
                          <a:prstGeom prst="curvedConnector3">
                            <a:avLst>
                              <a:gd name="adj1" fmla="val -3686193"/>
                            </a:avLst>
                          </a:prstGeom>
                          <a:ln w="38100">
                            <a:tailEnd type="triangle"/>
                          </a:ln>
                        </wps:spPr>
                        <wps:style>
                          <a:lnRef idx="3">
                            <a:schemeClr val="accent4"/>
                          </a:lnRef>
                          <a:fillRef idx="0">
                            <a:schemeClr val="accent4"/>
                          </a:fillRef>
                          <a:effectRef idx="2">
                            <a:schemeClr val="accent4"/>
                          </a:effectRef>
                          <a:fontRef idx="minor">
                            <a:schemeClr val="tx1"/>
                          </a:fontRef>
                        </wps:style>
                        <wps:bodyPr/>
                      </wps:wsp>
                      <wps:wsp>
                        <wps:cNvPr id="281" name="Connector: Curved 281"/>
                        <wps:cNvCnPr/>
                        <wps:spPr>
                          <a:xfrm rot="5400000" flipV="1">
                            <a:off x="5089088" y="-414068"/>
                            <a:ext cx="8626" cy="871268"/>
                          </a:xfrm>
                          <a:prstGeom prst="curvedConnector3">
                            <a:avLst>
                              <a:gd name="adj1" fmla="val -3686193"/>
                            </a:avLst>
                          </a:prstGeom>
                          <a:ln w="38100">
                            <a:tailEnd type="triangle"/>
                          </a:ln>
                        </wps:spPr>
                        <wps:style>
                          <a:lnRef idx="1">
                            <a:schemeClr val="accent5"/>
                          </a:lnRef>
                          <a:fillRef idx="0">
                            <a:schemeClr val="accent5"/>
                          </a:fillRef>
                          <a:effectRef idx="0">
                            <a:schemeClr val="accent5"/>
                          </a:effectRef>
                          <a:fontRef idx="minor">
                            <a:schemeClr val="tx1"/>
                          </a:fontRef>
                        </wps:style>
                        <wps:bodyPr/>
                      </wps:wsp>
                      <wps:wsp>
                        <wps:cNvPr id="282" name="Text Box 2"/>
                        <wps:cNvSpPr txBox="1">
                          <a:spLocks noChangeArrowheads="1"/>
                        </wps:cNvSpPr>
                        <wps:spPr bwMode="auto">
                          <a:xfrm>
                            <a:off x="0" y="381856"/>
                            <a:ext cx="1614170" cy="897890"/>
                          </a:xfrm>
                          <a:prstGeom prst="rect">
                            <a:avLst/>
                          </a:prstGeom>
                          <a:noFill/>
                          <a:ln w="9525">
                            <a:noFill/>
                            <a:miter lim="800000"/>
                            <a:headEnd/>
                            <a:tailEnd/>
                          </a:ln>
                        </wps:spPr>
                        <wps:txbx>
                          <w:txbxContent>
                            <w:p w14:paraId="23F8C1B3" w14:textId="77777777" w:rsidR="00DF60FF" w:rsidRDefault="00DF60FF" w:rsidP="0066456E">
                              <w:pPr>
                                <w:pStyle w:val="ListParagraph"/>
                                <w:numPr>
                                  <w:ilvl w:val="0"/>
                                  <w:numId w:val="6"/>
                                </w:numPr>
                              </w:pPr>
                              <w:r>
                                <w:t>Project Outline</w:t>
                              </w:r>
                            </w:p>
                            <w:p w14:paraId="192BB03E" w14:textId="77777777" w:rsidR="00DF60FF" w:rsidRDefault="00DF60FF" w:rsidP="0066456E">
                              <w:pPr>
                                <w:pStyle w:val="ListParagraph"/>
                                <w:numPr>
                                  <w:ilvl w:val="0"/>
                                  <w:numId w:val="6"/>
                                </w:numPr>
                              </w:pPr>
                              <w:r>
                                <w:t>Literature Review</w:t>
                              </w:r>
                            </w:p>
                          </w:txbxContent>
                        </wps:txbx>
                        <wps:bodyPr rot="0" vert="horz" wrap="square" lIns="91440" tIns="45720" rIns="91440" bIns="45720" anchor="t" anchorCtr="0">
                          <a:noAutofit/>
                        </wps:bodyPr>
                      </wps:wsp>
                      <wps:wsp>
                        <wps:cNvPr id="283" name="Rectangle: Rounded Corners 283"/>
                        <wps:cNvSpPr/>
                        <wps:spPr>
                          <a:xfrm>
                            <a:off x="552091" y="10920"/>
                            <a:ext cx="1181615" cy="370936"/>
                          </a:xfrm>
                          <a:prstGeom prst="roundRect">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5078D" w14:textId="77777777" w:rsidR="00DF60FF" w:rsidRDefault="00DF60FF" w:rsidP="0066456E">
                              <w:pPr>
                                <w:jc w:val="center"/>
                              </w:pPr>
                              <w:r>
                                <w:t>Preliminaries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
                        <wps:cNvSpPr txBox="1">
                          <a:spLocks noChangeArrowheads="1"/>
                        </wps:cNvSpPr>
                        <wps:spPr bwMode="auto">
                          <a:xfrm>
                            <a:off x="1613140" y="235207"/>
                            <a:ext cx="1597025" cy="897890"/>
                          </a:xfrm>
                          <a:prstGeom prst="rect">
                            <a:avLst/>
                          </a:prstGeom>
                          <a:noFill/>
                          <a:ln w="9525">
                            <a:noFill/>
                            <a:miter lim="800000"/>
                            <a:headEnd/>
                            <a:tailEnd/>
                          </a:ln>
                        </wps:spPr>
                        <wps:txbx>
                          <w:txbxContent>
                            <w:p w14:paraId="0DCF7B93" w14:textId="77777777" w:rsidR="00DF60FF" w:rsidRDefault="00DF60FF" w:rsidP="0066456E">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6BC47796" w14:textId="77777777" w:rsidR="00DF60FF" w:rsidRPr="00866A7A" w:rsidRDefault="00DF60FF" w:rsidP="0066456E">
                              <w:pPr>
                                <w:pStyle w:val="ListParagraph"/>
                                <w:numPr>
                                  <w:ilvl w:val="0"/>
                                  <w:numId w:val="6"/>
                                </w:numPr>
                                <w:rPr>
                                  <w:sz w:val="20"/>
                                  <w:szCs w:val="20"/>
                                </w:rPr>
                              </w:pPr>
                              <w:r>
                                <w:rPr>
                                  <w:sz w:val="20"/>
                                  <w:szCs w:val="20"/>
                                </w:rPr>
                                <w:t>Neural Networks</w:t>
                              </w:r>
                            </w:p>
                          </w:txbxContent>
                        </wps:txbx>
                        <wps:bodyPr rot="0" vert="horz" wrap="square" lIns="91440" tIns="45720" rIns="91440" bIns="45720" anchor="t" anchorCtr="0">
                          <a:noAutofit/>
                        </wps:bodyPr>
                      </wps:wsp>
                      <wps:wsp>
                        <wps:cNvPr id="285" name="Text Box 2"/>
                        <wps:cNvSpPr txBox="1">
                          <a:spLocks noChangeArrowheads="1"/>
                        </wps:cNvSpPr>
                        <wps:spPr bwMode="auto">
                          <a:xfrm>
                            <a:off x="3188177" y="381856"/>
                            <a:ext cx="1699200" cy="897890"/>
                          </a:xfrm>
                          <a:prstGeom prst="rect">
                            <a:avLst/>
                          </a:prstGeom>
                          <a:noFill/>
                          <a:ln w="9525">
                            <a:noFill/>
                            <a:miter lim="800000"/>
                            <a:headEnd/>
                            <a:tailEnd/>
                          </a:ln>
                        </wps:spPr>
                        <wps:txbx>
                          <w:txbxContent>
                            <w:p w14:paraId="6B2CB6BE" w14:textId="77777777" w:rsidR="00DF60FF" w:rsidRPr="00866A7A" w:rsidRDefault="00DF60FF" w:rsidP="0066456E">
                              <w:pPr>
                                <w:pStyle w:val="ListParagraph"/>
                                <w:numPr>
                                  <w:ilvl w:val="0"/>
                                  <w:numId w:val="6"/>
                                </w:numPr>
                                <w:rPr>
                                  <w:sz w:val="20"/>
                                  <w:szCs w:val="20"/>
                                </w:rPr>
                              </w:pPr>
                              <w:r w:rsidRPr="00866A7A">
                                <w:rPr>
                                  <w:sz w:val="20"/>
                                  <w:szCs w:val="20"/>
                                </w:rPr>
                                <w:t>Privacy-Preserving Neural Networks</w:t>
                              </w:r>
                            </w:p>
                            <w:p w14:paraId="2D6B7D9A" w14:textId="77777777" w:rsidR="00DF60FF" w:rsidRPr="00866A7A" w:rsidRDefault="00DF60FF" w:rsidP="0066456E">
                              <w:pPr>
                                <w:pStyle w:val="ListParagraph"/>
                                <w:numPr>
                                  <w:ilvl w:val="0"/>
                                  <w:numId w:val="6"/>
                                </w:numPr>
                                <w:rPr>
                                  <w:sz w:val="20"/>
                                  <w:szCs w:val="20"/>
                                </w:rPr>
                              </w:pPr>
                              <w:r w:rsidRPr="00866A7A">
                                <w:rPr>
                                  <w:sz w:val="20"/>
                                  <w:szCs w:val="20"/>
                                </w:rPr>
                                <w:t>Review of current systems</w:t>
                              </w:r>
                            </w:p>
                          </w:txbxContent>
                        </wps:txbx>
                        <wps:bodyPr rot="0" vert="horz" wrap="square" lIns="91440" tIns="45720" rIns="91440" bIns="45720" anchor="t" anchorCtr="0">
                          <a:noAutofit/>
                        </wps:bodyPr>
                      </wps:wsp>
                      <wpg:grpSp>
                        <wpg:cNvPr id="286" name="Group 286"/>
                        <wpg:cNvGrpSpPr/>
                        <wpg:grpSpPr>
                          <a:xfrm>
                            <a:off x="4848045" y="221550"/>
                            <a:ext cx="1725080" cy="1283538"/>
                            <a:chOff x="0" y="1798"/>
                            <a:chExt cx="1725080" cy="1283538"/>
                          </a:xfrm>
                        </wpg:grpSpPr>
                        <wps:wsp>
                          <wps:cNvPr id="287" name="Rectangle: Rounded Corners 287"/>
                          <wps:cNvSpPr/>
                          <wps:spPr>
                            <a:xfrm>
                              <a:off x="191579" y="1798"/>
                              <a:ext cx="1406106" cy="1104181"/>
                            </a:xfrm>
                            <a:prstGeom prst="roundRect">
                              <a:avLst/>
                            </a:prstGeom>
                            <a:solidFill>
                              <a:schemeClr val="bg1"/>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Rounded Corners 288"/>
                          <wps:cNvSpPr/>
                          <wps:spPr>
                            <a:xfrm>
                              <a:off x="543465" y="914400"/>
                              <a:ext cx="1181615" cy="370936"/>
                            </a:xfrm>
                            <a:prstGeom prst="roundRect">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E4A0D" w14:textId="77777777" w:rsidR="00DF60FF" w:rsidRDefault="00DF60FF" w:rsidP="0066456E">
                                <w:pPr>
                                  <w:jc w:val="center"/>
                                </w:pPr>
                                <w:r>
                                  <w:t>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Text Box 2"/>
                          <wps:cNvSpPr txBox="1">
                            <a:spLocks noChangeArrowheads="1"/>
                          </wps:cNvSpPr>
                          <wps:spPr bwMode="auto">
                            <a:xfrm>
                              <a:off x="0" y="152414"/>
                              <a:ext cx="1597025" cy="897890"/>
                            </a:xfrm>
                            <a:prstGeom prst="rect">
                              <a:avLst/>
                            </a:prstGeom>
                            <a:noFill/>
                            <a:ln w="9525">
                              <a:noFill/>
                              <a:miter lim="800000"/>
                              <a:headEnd/>
                              <a:tailEnd/>
                            </a:ln>
                          </wps:spPr>
                          <wps:txbx>
                            <w:txbxContent>
                              <w:p w14:paraId="122B84AE" w14:textId="2A4D7035" w:rsidR="00DF60FF" w:rsidRDefault="00DF60FF" w:rsidP="0066456E">
                                <w:pPr>
                                  <w:pStyle w:val="ListParagraph"/>
                                  <w:numPr>
                                    <w:ilvl w:val="0"/>
                                    <w:numId w:val="6"/>
                                  </w:numPr>
                                </w:pPr>
                                <w:r>
                                  <w:t xml:space="preserve">Conclusion </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1BAFB30F" id="Group 273" o:spid="_x0000_s1117" style="position:absolute;margin-left:-29pt;margin-top:23.2pt;width:517.55pt;height:118.5pt;z-index:251662336;mso-position-horizontal-relative:text;mso-position-vertical-relative:text" coordsize="65731,1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">
                <v:roundrect id="Rectangle: Rounded Corners 274" o:spid="_x0000_s1118" style="position:absolute;left:2088;top:1766;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" fillcolor="white [3212]" strokecolor="#ed7d31 [3205]" strokeweight="2.25pt">
                  <v:stroke joinstyle="miter"/>
                  <v:textbox>
                    <w:txbxContent>
                      <w:p w14:paraId="65BEBDD3" w14:textId="77777777" w:rsidR="00DF60FF" w:rsidRPr="00614C80" w:rsidRDefault="00DF60FF" w:rsidP="0066456E"/>
                    </w:txbxContent>
                  </v:textbox>
                </v:roundrect>
                <v:roundrect id="Rectangle: Rounded Corners 275" o:spid="_x0000_s1119" style="position:absolute;left:18047;top:1852;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" fillcolor="white [3212]" strokecolor="#ffc000 [3207]" strokeweight="2.25pt">
                  <v:stroke joinstyle="miter"/>
                </v:roundrect>
                <v:roundrect id="Rectangle: Rounded Corners 276" o:spid="_x0000_s1120" style="position:absolute;left:34178;top:2024;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" fillcolor="white [3212]" strokecolor="#5b9bd5 [3208]" strokeweight="2.25pt">
                  <v:stroke joinstyle="miter"/>
                </v:roundrect>
                <v:roundrect id="Rectangle: Rounded Corners 277" o:spid="_x0000_s1121" style="position:absolute;left:21479;top:10892;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" fillcolor="#ffc000 [3207]" strokecolor="white [3212]" strokeweight="1pt">
                  <v:stroke joinstyle="miter"/>
                  <v:textbox>
                    <w:txbxContent>
                      <w:p w14:paraId="6185265C" w14:textId="77777777" w:rsidR="00DF60FF" w:rsidRDefault="00DF60FF" w:rsidP="0066456E">
                        <w:pPr>
                          <w:jc w:val="center"/>
                        </w:pPr>
                        <w:r>
                          <w:t>Research</w:t>
                        </w:r>
                      </w:p>
                    </w:txbxContent>
                  </v:textbox>
                </v:roundrect>
                <v:roundrect id="Rectangle: Rounded Corners 278" o:spid="_x0000_s1122" style="position:absolute;left:37438;top:195;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" fillcolor="#5b9bd5 [3208]" strokecolor="white [3212]" strokeweight="1pt">
                  <v:stroke joinstyle="miter"/>
                  <v:textbox>
                    <w:txbxContent>
                      <w:p w14:paraId="4C1D880A" w14:textId="77777777" w:rsidR="00DF60FF" w:rsidRPr="00A16FE6" w:rsidRDefault="00DF60FF" w:rsidP="0066456E">
                        <w:pPr>
                          <w:jc w:val="center"/>
                          <w:rPr>
                            <w:sz w:val="16"/>
                            <w:szCs w:val="16"/>
                          </w:rPr>
                        </w:pPr>
                        <w:r w:rsidRPr="00A16FE6">
                          <w:rPr>
                            <w:sz w:val="16"/>
                            <w:szCs w:val="16"/>
                          </w:rPr>
                          <w:t>Analysis, Design &amp; Implementation</w:t>
                        </w:r>
                      </w:p>
                    </w:txbxContent>
                  </v:textbox>
                </v:roundrect>
                <v:shape id="Connector: Curved 279" o:spid="_x0000_s1123" type="#_x0000_t38" style="position:absolute;left:18110;top:-4313;width:86;height:871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" adj="-796218" strokecolor="#ed7d31 [3205]" strokeweight="3pt">
                  <v:stroke endarrow="block" joinstyle="miter"/>
                </v:shape>
                <v:shape id="Connector: Curved 280" o:spid="_x0000_s1124" type="#_x0000_t38" style="position:absolute;left:32688;top:10254;width:87;height:871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" adj="-796218" strokecolor="#ffc000 [3207]" strokeweight="3pt">
                  <v:stroke endarrow="block" joinstyle="miter"/>
                </v:shape>
                <v:shape id="Connector: Curved 281" o:spid="_x0000_s1125" type="#_x0000_t38" style="position:absolute;left:50891;top:-4142;width:86;height:87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" adj="-796218" strokecolor="#5b9bd5 [3208]" strokeweight="3pt">
                  <v:stroke endarrow="block" joinstyle="miter"/>
                </v:shape>
                <v:shape id="Text Box 2" o:spid="_x0000_s1126" type="#_x0000_t202" style="position:absolute;top:3818;width:16141;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23F8C1B3" w14:textId="77777777" w:rsidR="00DF60FF" w:rsidRDefault="00DF60FF" w:rsidP="0066456E">
                        <w:pPr>
                          <w:pStyle w:val="ListParagraph"/>
                          <w:numPr>
                            <w:ilvl w:val="0"/>
                            <w:numId w:val="6"/>
                          </w:numPr>
                        </w:pPr>
                        <w:r>
                          <w:t>Project Outline</w:t>
                        </w:r>
                      </w:p>
                      <w:p w14:paraId="192BB03E" w14:textId="77777777" w:rsidR="00DF60FF" w:rsidRDefault="00DF60FF" w:rsidP="0066456E">
                        <w:pPr>
                          <w:pStyle w:val="ListParagraph"/>
                          <w:numPr>
                            <w:ilvl w:val="0"/>
                            <w:numId w:val="6"/>
                          </w:numPr>
                        </w:pPr>
                        <w:r>
                          <w:t>Literature Review</w:t>
                        </w:r>
                      </w:p>
                    </w:txbxContent>
                  </v:textbox>
                </v:shape>
                <v:roundrect id="Rectangle: Rounded Corners 283" o:spid="_x0000_s1127" style="position:absolute;left:5520;top:109;width:11817;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" fillcolor="#ed7d31 [3205]" strokecolor="white [3212]" strokeweight="1pt">
                  <v:stroke joinstyle="miter"/>
                  <v:textbox>
                    <w:txbxContent>
                      <w:p w14:paraId="3C15078D" w14:textId="77777777" w:rsidR="00DF60FF" w:rsidRDefault="00DF60FF" w:rsidP="0066456E">
                        <w:pPr>
                          <w:jc w:val="center"/>
                        </w:pPr>
                        <w:r>
                          <w:t>Preliminaries</w:t>
                        </w:r>
                      </w:p>
                    </w:txbxContent>
                  </v:textbox>
                </v:roundrect>
                <v:shape id="Text Box 2" o:spid="_x0000_s1128" type="#_x0000_t202" style="position:absolute;left:16131;top:2352;width:15970;height:8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DCF7B93" w14:textId="77777777" w:rsidR="00DF60FF" w:rsidRDefault="00DF60FF" w:rsidP="0066456E">
                        <w:pPr>
                          <w:pStyle w:val="ListParagraph"/>
                          <w:numPr>
                            <w:ilvl w:val="0"/>
                            <w:numId w:val="6"/>
                          </w:numPr>
                          <w:rPr>
                            <w:sz w:val="20"/>
                            <w:szCs w:val="20"/>
                          </w:rPr>
                        </w:pPr>
                        <w:r w:rsidRPr="0057331E">
                          <w:rPr>
                            <w:sz w:val="20"/>
                            <w:szCs w:val="20"/>
                          </w:rPr>
                          <w:t xml:space="preserve">Research into </w:t>
                        </w:r>
                        <w:r>
                          <w:rPr>
                            <w:sz w:val="20"/>
                            <w:szCs w:val="20"/>
                          </w:rPr>
                          <w:t xml:space="preserve">Homomorphic Encryption </w:t>
                        </w:r>
                      </w:p>
                      <w:p w14:paraId="6BC47796" w14:textId="77777777" w:rsidR="00DF60FF" w:rsidRPr="00866A7A" w:rsidRDefault="00DF60FF" w:rsidP="0066456E">
                        <w:pPr>
                          <w:pStyle w:val="ListParagraph"/>
                          <w:numPr>
                            <w:ilvl w:val="0"/>
                            <w:numId w:val="6"/>
                          </w:numPr>
                          <w:rPr>
                            <w:sz w:val="20"/>
                            <w:szCs w:val="20"/>
                          </w:rPr>
                        </w:pPr>
                        <w:r>
                          <w:rPr>
                            <w:sz w:val="20"/>
                            <w:szCs w:val="20"/>
                          </w:rPr>
                          <w:t>Neural Networks</w:t>
                        </w:r>
                      </w:p>
                    </w:txbxContent>
                  </v:textbox>
                </v:shape>
                <v:shape id="Text Box 2" o:spid="_x0000_s1129" type="#_x0000_t202" style="position:absolute;left:31881;top:3818;width:16992;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6B2CB6BE" w14:textId="77777777" w:rsidR="00DF60FF" w:rsidRPr="00866A7A" w:rsidRDefault="00DF60FF" w:rsidP="0066456E">
                        <w:pPr>
                          <w:pStyle w:val="ListParagraph"/>
                          <w:numPr>
                            <w:ilvl w:val="0"/>
                            <w:numId w:val="6"/>
                          </w:numPr>
                          <w:rPr>
                            <w:sz w:val="20"/>
                            <w:szCs w:val="20"/>
                          </w:rPr>
                        </w:pPr>
                        <w:r w:rsidRPr="00866A7A">
                          <w:rPr>
                            <w:sz w:val="20"/>
                            <w:szCs w:val="20"/>
                          </w:rPr>
                          <w:t>Privacy-Preserving Neural Networks</w:t>
                        </w:r>
                      </w:p>
                      <w:p w14:paraId="2D6B7D9A" w14:textId="77777777" w:rsidR="00DF60FF" w:rsidRPr="00866A7A" w:rsidRDefault="00DF60FF" w:rsidP="0066456E">
                        <w:pPr>
                          <w:pStyle w:val="ListParagraph"/>
                          <w:numPr>
                            <w:ilvl w:val="0"/>
                            <w:numId w:val="6"/>
                          </w:numPr>
                          <w:rPr>
                            <w:sz w:val="20"/>
                            <w:szCs w:val="20"/>
                          </w:rPr>
                        </w:pPr>
                        <w:r w:rsidRPr="00866A7A">
                          <w:rPr>
                            <w:sz w:val="20"/>
                            <w:szCs w:val="20"/>
                          </w:rPr>
                          <w:t>Review of current systems</w:t>
                        </w:r>
                      </w:p>
                    </w:txbxContent>
                  </v:textbox>
                </v:shape>
                <v:group id="Group 286" o:spid="_x0000_s1130" style="position:absolute;left:48480;top:2215;width:17251;height:12835" coordorigin=",17" coordsize="17250,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oundrect id="Rectangle: Rounded Corners 287" o:spid="_x0000_s1131" style="position:absolute;left:1915;top:17;width:14061;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" fillcolor="white [3212]" strokecolor="#70ad47 [3209]" strokeweight="2.25pt">
                    <v:stroke joinstyle="miter"/>
                  </v:roundrect>
                  <v:roundrect id="Rectangle: Rounded Corners 288" o:spid="_x0000_s1132" style="position:absolute;left:5434;top:9144;width:11816;height:37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" fillcolor="#70ad47 [3209]" strokecolor="white [3212]" strokeweight="1pt">
                    <v:stroke joinstyle="miter"/>
                    <v:textbox>
                      <w:txbxContent>
                        <w:p w14:paraId="0FBE4A0D" w14:textId="77777777" w:rsidR="00DF60FF" w:rsidRDefault="00DF60FF" w:rsidP="0066456E">
                          <w:pPr>
                            <w:jc w:val="center"/>
                          </w:pPr>
                          <w:r>
                            <w:t>Closure</w:t>
                          </w:r>
                        </w:p>
                      </w:txbxContent>
                    </v:textbox>
                  </v:roundrect>
                  <v:shape id="Text Box 2" o:spid="_x0000_s1133" type="#_x0000_t202" style="position:absolute;top:1524;width:15970;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22B84AE" w14:textId="2A4D7035" w:rsidR="00DF60FF" w:rsidRDefault="00DF60FF" w:rsidP="0066456E">
                          <w:pPr>
                            <w:pStyle w:val="ListParagraph"/>
                            <w:numPr>
                              <w:ilvl w:val="0"/>
                              <w:numId w:val="6"/>
                            </w:numPr>
                          </w:pPr>
                          <w:r>
                            <w:t xml:space="preserve">Conclusion </w:t>
                          </w:r>
                        </w:p>
                      </w:txbxContent>
                    </v:textbox>
                  </v:shape>
                </v:group>
              </v:group>
            </w:pict>
          </mc:Fallback>
        </mc:AlternateContent>
      </w:r>
      <w:r w:rsidR="009C2BB4">
        <w:br w:type="page"/>
      </w:r>
    </w:p>
    <w:p w14:paraId="38F0D535" w14:textId="7D546902" w:rsidR="00507A3E" w:rsidRPr="002752E1" w:rsidRDefault="0037671D" w:rsidP="003E1D3C">
      <w:pPr>
        <w:pStyle w:val="Heading2"/>
        <w:rPr>
          <w:color w:val="70AD47" w:themeColor="accent6"/>
        </w:rPr>
      </w:pPr>
      <w:bookmarkStart w:id="46" w:name="_Toc81281009"/>
      <w:r w:rsidRPr="002752E1">
        <w:rPr>
          <w:color w:val="70AD47" w:themeColor="accent6"/>
        </w:rPr>
        <w:lastRenderedPageBreak/>
        <w:t xml:space="preserve">Chapter </w:t>
      </w:r>
      <w:r w:rsidR="003D6E21">
        <w:rPr>
          <w:color w:val="70AD47" w:themeColor="accent6"/>
        </w:rPr>
        <w:t>7</w:t>
      </w:r>
      <w:r w:rsidRPr="002752E1">
        <w:rPr>
          <w:color w:val="70AD47" w:themeColor="accent6"/>
        </w:rPr>
        <w:t xml:space="preserve">: </w:t>
      </w:r>
      <w:r w:rsidR="002752E1" w:rsidRPr="002752E1">
        <w:rPr>
          <w:color w:val="70AD47" w:themeColor="accent6"/>
        </w:rPr>
        <w:br/>
      </w:r>
      <w:r w:rsidRPr="002752E1">
        <w:rPr>
          <w:color w:val="70AD47" w:themeColor="accent6"/>
        </w:rPr>
        <w:t>Conclusion</w:t>
      </w:r>
      <w:bookmarkEnd w:id="46"/>
    </w:p>
    <w:p w14:paraId="3E3CB729" w14:textId="6B89E89E" w:rsidR="00D75248" w:rsidRPr="00086A8E" w:rsidRDefault="00D75248" w:rsidP="00731B91">
      <w:pPr>
        <w:rPr>
          <w:color w:val="FF0000"/>
        </w:rPr>
      </w:pPr>
      <w:r>
        <w:br w:type="page"/>
      </w:r>
    </w:p>
    <w:p w14:paraId="5482DC4B" w14:textId="1744271D" w:rsidR="00FB164C" w:rsidRDefault="003D6E21" w:rsidP="00847D61">
      <w:pPr>
        <w:pStyle w:val="Heading3"/>
        <w:shd w:val="clear" w:color="auto" w:fill="70AD47" w:themeFill="accent6"/>
      </w:pPr>
      <w:bookmarkStart w:id="47" w:name="_Toc81281010"/>
      <w:r>
        <w:lastRenderedPageBreak/>
        <w:t>7</w:t>
      </w:r>
      <w:r w:rsidR="00FB164C">
        <w:t>.1</w:t>
      </w:r>
      <w:r w:rsidR="001A1648">
        <w:t xml:space="preserve"> Evaluation of Overall Work</w:t>
      </w:r>
      <w:bookmarkEnd w:id="47"/>
    </w:p>
    <w:p w14:paraId="03BE7AF9" w14:textId="7CC7FE3F" w:rsidR="00522D43" w:rsidRDefault="00522D43" w:rsidP="00522D43">
      <w:pPr>
        <w:rPr>
          <w:shd w:val="clear" w:color="auto" w:fill="FFFFFF"/>
        </w:rPr>
      </w:pPr>
      <w:r w:rsidRPr="00522D43">
        <w:rPr>
          <w:shd w:val="clear" w:color="auto" w:fill="FFFFFF"/>
        </w:rPr>
        <w:t xml:space="preserve">In this </w:t>
      </w:r>
      <w:r w:rsidRPr="00522D43">
        <w:t>section,</w:t>
      </w:r>
      <w:r w:rsidRPr="00522D43">
        <w:rPr>
          <w:shd w:val="clear" w:color="auto" w:fill="FFFFFF"/>
        </w:rPr>
        <w:t xml:space="preserve"> we will evaluate the </w:t>
      </w:r>
      <w:r w:rsidRPr="00522D43">
        <w:t>general</w:t>
      </w:r>
      <w:r w:rsidRPr="00522D43">
        <w:rPr>
          <w:shd w:val="clear" w:color="auto" w:fill="FFFFFF"/>
        </w:rPr>
        <w:t xml:space="preserve"> work that has been </w:t>
      </w:r>
      <w:r w:rsidRPr="00522D43">
        <w:t>done on</w:t>
      </w:r>
      <w:r w:rsidRPr="00522D43">
        <w:rPr>
          <w:shd w:val="clear" w:color="auto" w:fill="FFFFFF"/>
        </w:rPr>
        <w:t xml:space="preserve"> this project. We will discuss </w:t>
      </w:r>
      <w:r w:rsidRPr="00522D43">
        <w:t>our</w:t>
      </w:r>
      <w:r w:rsidRPr="00522D43">
        <w:rPr>
          <w:shd w:val="clear" w:color="auto" w:fill="FFFFFF"/>
        </w:rPr>
        <w:t xml:space="preserve"> </w:t>
      </w:r>
      <w:r w:rsidRPr="00522D43">
        <w:t>achievements,</w:t>
      </w:r>
      <w:r w:rsidRPr="00522D43">
        <w:rPr>
          <w:shd w:val="clear" w:color="auto" w:fill="FFFFFF"/>
        </w:rPr>
        <w:t xml:space="preserve"> the difficulties we </w:t>
      </w:r>
      <w:r w:rsidRPr="00522D43">
        <w:t>encountered</w:t>
      </w:r>
      <w:r w:rsidRPr="00522D43">
        <w:rPr>
          <w:shd w:val="clear" w:color="auto" w:fill="FFFFFF"/>
        </w:rPr>
        <w:t xml:space="preserve"> in this </w:t>
      </w:r>
      <w:r w:rsidRPr="00522D43">
        <w:t>project,</w:t>
      </w:r>
      <w:r w:rsidRPr="00522D43">
        <w:rPr>
          <w:shd w:val="clear" w:color="auto" w:fill="FFFFFF"/>
        </w:rPr>
        <w:t xml:space="preserve"> </w:t>
      </w:r>
      <w:r w:rsidRPr="00522D43">
        <w:t>and</w:t>
      </w:r>
      <w:r w:rsidRPr="00522D43">
        <w:rPr>
          <w:shd w:val="clear" w:color="auto" w:fill="FFFFFF"/>
        </w:rPr>
        <w:t xml:space="preserve"> the </w:t>
      </w:r>
      <w:r w:rsidRPr="00522D43">
        <w:t>many</w:t>
      </w:r>
      <w:r w:rsidRPr="00522D43">
        <w:rPr>
          <w:shd w:val="clear" w:color="auto" w:fill="FFFFFF"/>
        </w:rPr>
        <w:t xml:space="preserve"> problems we face. We will </w:t>
      </w:r>
      <w:r w:rsidRPr="00522D43">
        <w:t>evaluate</w:t>
      </w:r>
      <w:r w:rsidRPr="00522D43">
        <w:rPr>
          <w:shd w:val="clear" w:color="auto" w:fill="FFFFFF"/>
        </w:rPr>
        <w:t xml:space="preserve"> our work against the </w:t>
      </w:r>
      <w:r w:rsidRPr="00522D43">
        <w:t>goals</w:t>
      </w:r>
      <w:r w:rsidRPr="00522D43">
        <w:rPr>
          <w:shd w:val="clear" w:color="auto" w:fill="FFFFFF"/>
        </w:rPr>
        <w:t xml:space="preserve"> we defined in the introductory chapter </w:t>
      </w:r>
      <w:r w:rsidRPr="00522D43">
        <w:t>and</w:t>
      </w:r>
      <w:r w:rsidRPr="00522D43">
        <w:rPr>
          <w:shd w:val="clear" w:color="auto" w:fill="FFFFFF"/>
        </w:rPr>
        <w:t xml:space="preserve"> propose what </w:t>
      </w:r>
      <w:r w:rsidRPr="00522D43">
        <w:t>can</w:t>
      </w:r>
      <w:r w:rsidRPr="00522D43">
        <w:rPr>
          <w:shd w:val="clear" w:color="auto" w:fill="FFFFFF"/>
        </w:rPr>
        <w:t xml:space="preserve"> be done in future work to </w:t>
      </w:r>
      <w:r w:rsidRPr="00522D43">
        <w:t>further improve</w:t>
      </w:r>
      <w:r w:rsidRPr="00522D43">
        <w:rPr>
          <w:shd w:val="clear" w:color="auto" w:fill="FFFFFF"/>
        </w:rPr>
        <w:t xml:space="preserve"> this project.</w:t>
      </w:r>
    </w:p>
    <w:p w14:paraId="1F71BE0F" w14:textId="5BC7D2C3" w:rsidR="00522D43" w:rsidRPr="00522D43" w:rsidRDefault="00522D43" w:rsidP="00522D43">
      <w:pPr>
        <w:rPr>
          <w:shd w:val="clear" w:color="auto" w:fill="FFFFFF"/>
        </w:rPr>
      </w:pPr>
      <w:r w:rsidRPr="00522D43">
        <w:t>Overall,</w:t>
      </w:r>
      <w:r w:rsidRPr="00522D43">
        <w:rPr>
          <w:shd w:val="clear" w:color="auto" w:fill="FFFFFF"/>
        </w:rPr>
        <w:t xml:space="preserve"> I personally </w:t>
      </w:r>
      <w:r w:rsidRPr="00522D43">
        <w:t>think</w:t>
      </w:r>
      <w:r w:rsidRPr="00522D43">
        <w:rPr>
          <w:shd w:val="clear" w:color="auto" w:fill="FFFFFF"/>
        </w:rPr>
        <w:t xml:space="preserve"> I </w:t>
      </w:r>
      <w:r w:rsidRPr="00522D43">
        <w:t>have done a good</w:t>
      </w:r>
      <w:r w:rsidRPr="00522D43">
        <w:rPr>
          <w:shd w:val="clear" w:color="auto" w:fill="FFFFFF"/>
        </w:rPr>
        <w:t xml:space="preserve"> </w:t>
      </w:r>
      <w:r w:rsidRPr="00522D43">
        <w:t>job</w:t>
      </w:r>
      <w:r w:rsidRPr="00522D43">
        <w:rPr>
          <w:shd w:val="clear" w:color="auto" w:fill="FFFFFF"/>
        </w:rPr>
        <w:t xml:space="preserve"> on </w:t>
      </w:r>
      <w:r w:rsidRPr="00522D43">
        <w:t>this</w:t>
      </w:r>
      <w:r w:rsidRPr="00522D43">
        <w:rPr>
          <w:shd w:val="clear" w:color="auto" w:fill="FFFFFF"/>
        </w:rPr>
        <w:t xml:space="preserve"> project.</w:t>
      </w:r>
      <w:r>
        <w:rPr>
          <w:shd w:val="clear" w:color="auto" w:fill="FFFFFF"/>
        </w:rPr>
        <w:t xml:space="preserve"> Originally, when first theorising this report I set out to develop my own encryption and neural network system. Although it wasn’t </w:t>
      </w:r>
      <w:r w:rsidR="00C31BE6">
        <w:rPr>
          <w:shd w:val="clear" w:color="auto" w:fill="FFFFFF"/>
        </w:rPr>
        <w:t>until,</w:t>
      </w:r>
      <w:r>
        <w:rPr>
          <w:shd w:val="clear" w:color="auto" w:fill="FFFFFF"/>
        </w:rPr>
        <w:t xml:space="preserve"> I ha</w:t>
      </w:r>
      <w:r w:rsidR="00C31BE6">
        <w:rPr>
          <w:shd w:val="clear" w:color="auto" w:fill="FFFFFF"/>
        </w:rPr>
        <w:t>d</w:t>
      </w:r>
      <w:r>
        <w:rPr>
          <w:shd w:val="clear" w:color="auto" w:fill="FFFFFF"/>
        </w:rPr>
        <w:t xml:space="preserve"> done thorough research that I realised that the coding was far too arduous for me to tackle</w:t>
      </w:r>
      <w:r w:rsidR="00C31BE6">
        <w:rPr>
          <w:shd w:val="clear" w:color="auto" w:fill="FFFFFF"/>
        </w:rPr>
        <w:t xml:space="preserve"> (there still isn’t a complete concept that fully solves the issue of privacy preserving neural networks)</w:t>
      </w:r>
      <w:r>
        <w:rPr>
          <w:shd w:val="clear" w:color="auto" w:fill="FFFFFF"/>
        </w:rPr>
        <w:t>.</w:t>
      </w:r>
      <w:r w:rsidRPr="00522D43">
        <w:rPr>
          <w:shd w:val="clear" w:color="auto" w:fill="FFFFFF"/>
        </w:rPr>
        <w:t xml:space="preserve"> </w:t>
      </w:r>
      <w:r>
        <w:t>This i</w:t>
      </w:r>
      <w:r w:rsidR="00C31BE6">
        <w:t>n</w:t>
      </w:r>
      <w:r>
        <w:t xml:space="preserve"> combination of choosing a topic</w:t>
      </w:r>
      <w:r w:rsidRPr="00522D43">
        <w:rPr>
          <w:shd w:val="clear" w:color="auto" w:fill="FFFFFF"/>
        </w:rPr>
        <w:t xml:space="preserve"> I have</w:t>
      </w:r>
      <w:r>
        <w:rPr>
          <w:shd w:val="clear" w:color="auto" w:fill="FFFFFF"/>
        </w:rPr>
        <w:t xml:space="preserve"> not</w:t>
      </w:r>
      <w:r w:rsidRPr="00522D43">
        <w:rPr>
          <w:shd w:val="clear" w:color="auto" w:fill="FFFFFF"/>
        </w:rPr>
        <w:t xml:space="preserve"> worked </w:t>
      </w:r>
      <w:r w:rsidR="00C31BE6">
        <w:rPr>
          <w:shd w:val="clear" w:color="auto" w:fill="FFFFFF"/>
        </w:rPr>
        <w:t>on before</w:t>
      </w:r>
      <w:r w:rsidRPr="00522D43">
        <w:t>,</w:t>
      </w:r>
      <w:r w:rsidR="00C31BE6">
        <w:t xml:space="preserve"> not</w:t>
      </w:r>
      <w:r w:rsidRPr="00522D43">
        <w:t xml:space="preserve"> </w:t>
      </w:r>
      <w:r w:rsidRPr="00522D43">
        <w:rPr>
          <w:shd w:val="clear" w:color="auto" w:fill="FFFFFF"/>
        </w:rPr>
        <w:t xml:space="preserve">even </w:t>
      </w:r>
      <w:r w:rsidR="00C31BE6">
        <w:rPr>
          <w:shd w:val="clear" w:color="auto" w:fill="FFFFFF"/>
        </w:rPr>
        <w:t xml:space="preserve">any basic </w:t>
      </w:r>
      <w:r w:rsidRPr="00522D43">
        <w:rPr>
          <w:shd w:val="clear" w:color="auto" w:fill="FFFFFF"/>
        </w:rPr>
        <w:t>introductory knowledge</w:t>
      </w:r>
      <w:r w:rsidR="00C31BE6">
        <w:rPr>
          <w:shd w:val="clear" w:color="auto" w:fill="FFFFFF"/>
        </w:rPr>
        <w:t xml:space="preserve"> caused a significant learning curve that I was not fully able to overcome</w:t>
      </w:r>
      <w:r w:rsidRPr="00522D43">
        <w:t>.</w:t>
      </w:r>
      <w:r w:rsidRPr="00522D43">
        <w:rPr>
          <w:shd w:val="clear" w:color="auto" w:fill="FFFFFF"/>
        </w:rPr>
        <w:t xml:space="preserve"> </w:t>
      </w:r>
      <w:r w:rsidRPr="00522D43">
        <w:t>In addition,</w:t>
      </w:r>
      <w:r w:rsidRPr="00522D43">
        <w:rPr>
          <w:shd w:val="clear" w:color="auto" w:fill="FFFFFF"/>
        </w:rPr>
        <w:t xml:space="preserve"> </w:t>
      </w:r>
      <w:r w:rsidR="00C31BE6">
        <w:rPr>
          <w:shd w:val="clear" w:color="auto" w:fill="FFFFFF"/>
        </w:rPr>
        <w:t>despite</w:t>
      </w:r>
      <w:r w:rsidRPr="00522D43">
        <w:t xml:space="preserve"> not</w:t>
      </w:r>
      <w:r w:rsidRPr="00522D43">
        <w:rPr>
          <w:shd w:val="clear" w:color="auto" w:fill="FFFFFF"/>
        </w:rPr>
        <w:t xml:space="preserve"> ha</w:t>
      </w:r>
      <w:r w:rsidR="00C31BE6">
        <w:rPr>
          <w:shd w:val="clear" w:color="auto" w:fill="FFFFFF"/>
        </w:rPr>
        <w:t>ving</w:t>
      </w:r>
      <w:r w:rsidRPr="00522D43">
        <w:rPr>
          <w:shd w:val="clear" w:color="auto" w:fill="FFFFFF"/>
        </w:rPr>
        <w:t xml:space="preserve"> the slightest</w:t>
      </w:r>
      <w:r w:rsidR="00C31BE6">
        <w:rPr>
          <w:shd w:val="clear" w:color="auto" w:fill="FFFFFF"/>
        </w:rPr>
        <w:t xml:space="preserve"> bit of</w:t>
      </w:r>
      <w:r w:rsidRPr="00522D43">
        <w:rPr>
          <w:shd w:val="clear" w:color="auto" w:fill="FFFFFF"/>
        </w:rPr>
        <w:t xml:space="preserve"> help </w:t>
      </w:r>
      <w:r w:rsidRPr="00522D43">
        <w:t>in the</w:t>
      </w:r>
      <w:r w:rsidRPr="00522D43">
        <w:rPr>
          <w:shd w:val="clear" w:color="auto" w:fill="FFFFFF"/>
        </w:rPr>
        <w:t xml:space="preserve"> develop</w:t>
      </w:r>
      <w:r w:rsidRPr="00522D43">
        <w:t>ment of research,</w:t>
      </w:r>
      <w:r w:rsidRPr="00522D43">
        <w:rPr>
          <w:shd w:val="clear" w:color="auto" w:fill="FFFFFF"/>
        </w:rPr>
        <w:t xml:space="preserve"> I believe </w:t>
      </w:r>
      <w:r w:rsidRPr="00522D43">
        <w:t>that the</w:t>
      </w:r>
      <w:r w:rsidRPr="00522D43">
        <w:rPr>
          <w:shd w:val="clear" w:color="auto" w:fill="FFFFFF"/>
        </w:rPr>
        <w:t xml:space="preserve"> work that I have done here is </w:t>
      </w:r>
      <w:r w:rsidRPr="00522D43">
        <w:t>very</w:t>
      </w:r>
      <w:r w:rsidRPr="00522D43">
        <w:rPr>
          <w:shd w:val="clear" w:color="auto" w:fill="FFFFFF"/>
        </w:rPr>
        <w:t xml:space="preserve"> advanced. </w:t>
      </w:r>
      <w:r w:rsidRPr="00522D43">
        <w:t>Overall,</w:t>
      </w:r>
      <w:r w:rsidRPr="00522D43">
        <w:rPr>
          <w:shd w:val="clear" w:color="auto" w:fill="FFFFFF"/>
        </w:rPr>
        <w:t xml:space="preserve"> I am very happy that I managed to understand </w:t>
      </w:r>
      <w:r w:rsidRPr="00522D43">
        <w:t>the</w:t>
      </w:r>
      <w:r w:rsidRPr="00522D43">
        <w:rPr>
          <w:shd w:val="clear" w:color="auto" w:fill="FFFFFF"/>
        </w:rPr>
        <w:t xml:space="preserve"> </w:t>
      </w:r>
      <w:r w:rsidR="00C31BE6">
        <w:t xml:space="preserve">complicated mathematics behind homomorphic encryption and was able to add it on top of my existing knowledge of neural networks. </w:t>
      </w:r>
      <w:r w:rsidRPr="00522D43">
        <w:t>This</w:t>
      </w:r>
      <w:r w:rsidRPr="00522D43">
        <w:rPr>
          <w:shd w:val="clear" w:color="auto" w:fill="FFFFFF"/>
        </w:rPr>
        <w:t xml:space="preserve"> </w:t>
      </w:r>
      <w:r w:rsidRPr="00522D43">
        <w:t>may</w:t>
      </w:r>
      <w:r w:rsidRPr="00522D43">
        <w:rPr>
          <w:shd w:val="clear" w:color="auto" w:fill="FFFFFF"/>
        </w:rPr>
        <w:t xml:space="preserve"> be a new </w:t>
      </w:r>
      <w:r w:rsidRPr="00522D43">
        <w:t>starting</w:t>
      </w:r>
      <w:r w:rsidRPr="00522D43">
        <w:rPr>
          <w:shd w:val="clear" w:color="auto" w:fill="FFFFFF"/>
        </w:rPr>
        <w:t xml:space="preserve"> </w:t>
      </w:r>
      <w:r w:rsidRPr="00522D43">
        <w:t>point for</w:t>
      </w:r>
      <w:r w:rsidRPr="00522D43">
        <w:rPr>
          <w:shd w:val="clear" w:color="auto" w:fill="FFFFFF"/>
        </w:rPr>
        <w:t xml:space="preserve"> m</w:t>
      </w:r>
      <w:r w:rsidRPr="00522D43">
        <w:t>y further</w:t>
      </w:r>
      <w:r w:rsidRPr="00522D43">
        <w:rPr>
          <w:shd w:val="clear" w:color="auto" w:fill="FFFFFF"/>
        </w:rPr>
        <w:t xml:space="preserve"> research </w:t>
      </w:r>
      <w:r w:rsidRPr="00522D43">
        <w:t>in</w:t>
      </w:r>
      <w:r w:rsidRPr="00522D43">
        <w:rPr>
          <w:shd w:val="clear" w:color="auto" w:fill="FFFFFF"/>
        </w:rPr>
        <w:t xml:space="preserve"> the field of </w:t>
      </w:r>
      <w:r w:rsidR="00C31BE6">
        <w:t>cryptography and machine learning.</w:t>
      </w:r>
    </w:p>
    <w:p w14:paraId="2B348768" w14:textId="29C3D831" w:rsidR="001A1648" w:rsidRDefault="003D6E21" w:rsidP="00847D61">
      <w:pPr>
        <w:pStyle w:val="Heading3"/>
        <w:shd w:val="clear" w:color="auto" w:fill="70AD47" w:themeFill="accent6"/>
      </w:pPr>
      <w:bookmarkStart w:id="48" w:name="_Toc81281011"/>
      <w:r>
        <w:t>7</w:t>
      </w:r>
      <w:r w:rsidR="001A1648">
        <w:t>.2 Work Achieved</w:t>
      </w:r>
      <w:bookmarkEnd w:id="48"/>
    </w:p>
    <w:p w14:paraId="173E3592" w14:textId="747C4E90" w:rsidR="001A1648" w:rsidRDefault="00C31BE6" w:rsidP="001A1648">
      <w:r>
        <w:t xml:space="preserve">As mentioned in a previous section, the concept of privacy preserving neural networks and privacy preserving machine learning is an on-going concept within the real-world. Therefore, it is difficult to assign a goal to my work that was to fully functional solution within the time given. </w:t>
      </w:r>
      <w:r w:rsidR="00A730AE">
        <w:t>Therefore,</w:t>
      </w:r>
      <w:r>
        <w:t xml:space="preserve"> it was my goal to thoroughly research all available concepts and possible research potential improvements for the future by analysing the short comings of fully homomorphic encryption.</w:t>
      </w:r>
    </w:p>
    <w:p w14:paraId="103B54C9" w14:textId="248B2DA1" w:rsidR="00C31BE6" w:rsidRDefault="00A730AE" w:rsidP="00A730AE">
      <w:r w:rsidRPr="00A730AE">
        <w:rPr>
          <w:shd w:val="clear" w:color="auto" w:fill="FFFFFF"/>
        </w:rPr>
        <w:t xml:space="preserve">I </w:t>
      </w:r>
      <w:r w:rsidRPr="00A730AE">
        <w:t>think</w:t>
      </w:r>
      <w:r w:rsidRPr="00A730AE">
        <w:rPr>
          <w:shd w:val="clear" w:color="auto" w:fill="FFFFFF"/>
        </w:rPr>
        <w:t xml:space="preserve"> I have </w:t>
      </w:r>
      <w:r w:rsidRPr="00A730AE">
        <w:t>achieved success</w:t>
      </w:r>
      <w:r w:rsidRPr="00A730AE">
        <w:rPr>
          <w:shd w:val="clear" w:color="auto" w:fill="FFFFFF"/>
        </w:rPr>
        <w:t xml:space="preserve"> in researching and </w:t>
      </w:r>
      <w:r w:rsidRPr="00A730AE">
        <w:t>comparing</w:t>
      </w:r>
      <w:r w:rsidRPr="00A730AE">
        <w:rPr>
          <w:shd w:val="clear" w:color="auto" w:fill="FFFFFF"/>
        </w:rPr>
        <w:t xml:space="preserve"> basic </w:t>
      </w:r>
      <w:r w:rsidRPr="00A730AE">
        <w:t>neural networks</w:t>
      </w:r>
      <w:r w:rsidRPr="00A730AE">
        <w:rPr>
          <w:shd w:val="clear" w:color="auto" w:fill="FFFFFF"/>
        </w:rPr>
        <w:t xml:space="preserve"> </w:t>
      </w:r>
      <w:r w:rsidRPr="00A730AE">
        <w:t>that protect</w:t>
      </w:r>
      <w:r w:rsidRPr="00A730AE">
        <w:rPr>
          <w:shd w:val="clear" w:color="auto" w:fill="FFFFFF"/>
        </w:rPr>
        <w:t xml:space="preserve"> existing privacy. I have </w:t>
      </w:r>
      <w:r w:rsidRPr="00A730AE">
        <w:t>studied</w:t>
      </w:r>
      <w:r w:rsidRPr="00A730AE">
        <w:rPr>
          <w:shd w:val="clear" w:color="auto" w:fill="FFFFFF"/>
        </w:rPr>
        <w:t xml:space="preserve"> </w:t>
      </w:r>
      <w:r w:rsidRPr="00A730AE">
        <w:t>many</w:t>
      </w:r>
      <w:r w:rsidRPr="00A730AE">
        <w:rPr>
          <w:shd w:val="clear" w:color="auto" w:fill="FFFFFF"/>
        </w:rPr>
        <w:t xml:space="preserve"> </w:t>
      </w:r>
      <w:r w:rsidRPr="00A730AE">
        <w:t>technologies</w:t>
      </w:r>
      <w:r w:rsidRPr="00A730AE">
        <w:rPr>
          <w:shd w:val="clear" w:color="auto" w:fill="FFFFFF"/>
        </w:rPr>
        <w:t xml:space="preserve"> and even explored the mathematical concepts behind them. </w:t>
      </w:r>
      <w:r w:rsidRPr="00A730AE">
        <w:t>In addition,</w:t>
      </w:r>
      <w:r w:rsidRPr="00A730AE">
        <w:rPr>
          <w:shd w:val="clear" w:color="auto" w:fill="FFFFFF"/>
        </w:rPr>
        <w:t xml:space="preserve"> I </w:t>
      </w:r>
      <w:r w:rsidRPr="00A730AE">
        <w:t>was</w:t>
      </w:r>
      <w:r w:rsidRPr="00A730AE">
        <w:rPr>
          <w:shd w:val="clear" w:color="auto" w:fill="FFFFFF"/>
        </w:rPr>
        <w:t xml:space="preserve"> able to </w:t>
      </w:r>
      <w:r w:rsidRPr="00A730AE">
        <w:t>organize</w:t>
      </w:r>
      <w:r w:rsidRPr="00A730AE">
        <w:rPr>
          <w:shd w:val="clear" w:color="auto" w:fill="FFFFFF"/>
        </w:rPr>
        <w:t xml:space="preserve"> all </w:t>
      </w:r>
      <w:r w:rsidRPr="00A730AE">
        <w:t>the necessary information</w:t>
      </w:r>
      <w:r w:rsidRPr="00A730AE">
        <w:rPr>
          <w:shd w:val="clear" w:color="auto" w:fill="FFFFFF"/>
        </w:rPr>
        <w:t xml:space="preserve"> to </w:t>
      </w:r>
      <w:r w:rsidRPr="00A730AE">
        <w:t>continue</w:t>
      </w:r>
      <w:r w:rsidRPr="00A730AE">
        <w:rPr>
          <w:shd w:val="clear" w:color="auto" w:fill="FFFFFF"/>
        </w:rPr>
        <w:t xml:space="preserve"> </w:t>
      </w:r>
      <w:r w:rsidRPr="00A730AE">
        <w:t>such</w:t>
      </w:r>
      <w:r w:rsidRPr="00A730AE">
        <w:rPr>
          <w:shd w:val="clear" w:color="auto" w:fill="FFFFFF"/>
        </w:rPr>
        <w:t xml:space="preserve"> research in the </w:t>
      </w:r>
      <w:r w:rsidRPr="00A730AE">
        <w:t>future,</w:t>
      </w:r>
      <w:r w:rsidRPr="00A730AE">
        <w:rPr>
          <w:shd w:val="clear" w:color="auto" w:fill="FFFFFF"/>
        </w:rPr>
        <w:t xml:space="preserve"> </w:t>
      </w:r>
      <w:r w:rsidRPr="00A730AE">
        <w:t>which</w:t>
      </w:r>
      <w:r w:rsidRPr="00A730AE">
        <w:rPr>
          <w:shd w:val="clear" w:color="auto" w:fill="FFFFFF"/>
        </w:rPr>
        <w:t xml:space="preserve"> </w:t>
      </w:r>
      <w:r w:rsidRPr="00A730AE">
        <w:t>is</w:t>
      </w:r>
      <w:r w:rsidRPr="00A730AE">
        <w:rPr>
          <w:shd w:val="clear" w:color="auto" w:fill="FFFFFF"/>
        </w:rPr>
        <w:t xml:space="preserve"> valuable </w:t>
      </w:r>
      <w:r w:rsidRPr="00A730AE">
        <w:t>for</w:t>
      </w:r>
      <w:r w:rsidRPr="00A730AE">
        <w:rPr>
          <w:shd w:val="clear" w:color="auto" w:fill="FFFFFF"/>
        </w:rPr>
        <w:t xml:space="preserve"> anyone who </w:t>
      </w:r>
      <w:r w:rsidRPr="00A730AE">
        <w:t>wants</w:t>
      </w:r>
      <w:r w:rsidRPr="00A730AE">
        <w:rPr>
          <w:shd w:val="clear" w:color="auto" w:fill="FFFFFF"/>
        </w:rPr>
        <w:t xml:space="preserve"> to undertake similar </w:t>
      </w:r>
      <w:r w:rsidRPr="00A730AE">
        <w:t>projects.</w:t>
      </w:r>
      <w:r w:rsidR="00C31BE6" w:rsidRPr="00A730AE">
        <w:t xml:space="preserve"> </w:t>
      </w:r>
      <w:r w:rsidR="00D21C22">
        <w:t>As it can be seen I have an extensive list of references which should prove the scope of my research within this project.</w:t>
      </w:r>
    </w:p>
    <w:p w14:paraId="405CAB44" w14:textId="57C73563" w:rsidR="00A730AE" w:rsidRPr="00A730AE" w:rsidRDefault="00A730AE" w:rsidP="00A730AE">
      <w:r w:rsidRPr="00A730AE">
        <w:t>In the end,</w:t>
      </w:r>
      <w:r w:rsidRPr="00A730AE">
        <w:rPr>
          <w:shd w:val="clear" w:color="auto" w:fill="FFFFFF"/>
        </w:rPr>
        <w:t xml:space="preserve"> I </w:t>
      </w:r>
      <w:r w:rsidRPr="00A730AE">
        <w:t>did</w:t>
      </w:r>
      <w:r w:rsidRPr="00A730AE">
        <w:rPr>
          <w:shd w:val="clear" w:color="auto" w:fill="FFFFFF"/>
        </w:rPr>
        <w:t xml:space="preserve"> a lot of work that I did not reflect in this report. </w:t>
      </w:r>
      <w:proofErr w:type="gramStart"/>
      <w:r w:rsidRPr="00A730AE">
        <w:rPr>
          <w:shd w:val="clear" w:color="auto" w:fill="FFFFFF"/>
        </w:rPr>
        <w:t>In order to</w:t>
      </w:r>
      <w:proofErr w:type="gramEnd"/>
      <w:r w:rsidRPr="00A730AE">
        <w:rPr>
          <w:shd w:val="clear" w:color="auto" w:fill="FFFFFF"/>
        </w:rPr>
        <w:t xml:space="preserve"> develop some of the concepts in this </w:t>
      </w:r>
      <w:r w:rsidRPr="00A730AE">
        <w:t>report,</w:t>
      </w:r>
      <w:r w:rsidRPr="00A730AE">
        <w:rPr>
          <w:shd w:val="clear" w:color="auto" w:fill="FFFFFF"/>
        </w:rPr>
        <w:t xml:space="preserve"> I had to experiment with very basic open</w:t>
      </w:r>
      <w:r w:rsidRPr="00A730AE">
        <w:t>-source</w:t>
      </w:r>
      <w:r w:rsidRPr="00A730AE">
        <w:rPr>
          <w:shd w:val="clear" w:color="auto" w:fill="FFFFFF"/>
        </w:rPr>
        <w:t xml:space="preserve"> systems. Maybe these </w:t>
      </w:r>
      <w:r w:rsidRPr="00A730AE">
        <w:t>are</w:t>
      </w:r>
      <w:r w:rsidRPr="00A730AE">
        <w:rPr>
          <w:shd w:val="clear" w:color="auto" w:fill="FFFFFF"/>
        </w:rPr>
        <w:t xml:space="preserve"> very limited and </w:t>
      </w:r>
      <w:r w:rsidRPr="00A730AE">
        <w:t>do</w:t>
      </w:r>
      <w:r w:rsidRPr="00A730AE">
        <w:rPr>
          <w:shd w:val="clear" w:color="auto" w:fill="FFFFFF"/>
        </w:rPr>
        <w:t xml:space="preserve"> not help the </w:t>
      </w:r>
      <w:r w:rsidRPr="00A730AE">
        <w:t>project,</w:t>
      </w:r>
      <w:r w:rsidRPr="00A730AE">
        <w:rPr>
          <w:shd w:val="clear" w:color="auto" w:fill="FFFFFF"/>
        </w:rPr>
        <w:t xml:space="preserve"> so </w:t>
      </w:r>
      <w:r w:rsidRPr="00A730AE">
        <w:t xml:space="preserve">they </w:t>
      </w:r>
      <w:proofErr w:type="gramStart"/>
      <w:r w:rsidRPr="00A730AE">
        <w:t>have</w:t>
      </w:r>
      <w:r w:rsidRPr="00A730AE">
        <w:rPr>
          <w:shd w:val="clear" w:color="auto" w:fill="FFFFFF"/>
        </w:rPr>
        <w:t xml:space="preserve"> to</w:t>
      </w:r>
      <w:proofErr w:type="gramEnd"/>
      <w:r w:rsidRPr="00A730AE">
        <w:rPr>
          <w:shd w:val="clear" w:color="auto" w:fill="FFFFFF"/>
        </w:rPr>
        <w:t xml:space="preserve"> be scrapped. In addition, I was able to </w:t>
      </w:r>
      <w:r w:rsidRPr="00A730AE">
        <w:t>have</w:t>
      </w:r>
      <w:r w:rsidRPr="00A730AE">
        <w:rPr>
          <w:shd w:val="clear" w:color="auto" w:fill="FFFFFF"/>
        </w:rPr>
        <w:t xml:space="preserve"> a basic </w:t>
      </w:r>
      <w:r w:rsidRPr="00A730AE">
        <w:t>understanding</w:t>
      </w:r>
      <w:r w:rsidRPr="00A730AE">
        <w:rPr>
          <w:shd w:val="clear" w:color="auto" w:fill="FFFFFF"/>
        </w:rPr>
        <w:t xml:space="preserve"> of </w:t>
      </w:r>
      <w:r w:rsidRPr="00A730AE">
        <w:t>C++,</w:t>
      </w:r>
      <w:r w:rsidRPr="00A730AE">
        <w:rPr>
          <w:shd w:val="clear" w:color="auto" w:fill="FFFFFF"/>
        </w:rPr>
        <w:t xml:space="preserve"> which I </w:t>
      </w:r>
      <w:r w:rsidRPr="00A730AE">
        <w:t>had</w:t>
      </w:r>
      <w:r w:rsidRPr="00A730AE">
        <w:rPr>
          <w:shd w:val="clear" w:color="auto" w:fill="FFFFFF"/>
        </w:rPr>
        <w:t xml:space="preserve"> never </w:t>
      </w:r>
      <w:r w:rsidRPr="00A730AE">
        <w:t>encountered</w:t>
      </w:r>
      <w:r w:rsidRPr="00A730AE">
        <w:rPr>
          <w:shd w:val="clear" w:color="auto" w:fill="FFFFFF"/>
        </w:rPr>
        <w:t xml:space="preserve"> before. It took several hours of </w:t>
      </w:r>
      <w:r w:rsidRPr="00A730AE">
        <w:t>training</w:t>
      </w:r>
      <w:r w:rsidRPr="00A730AE">
        <w:rPr>
          <w:shd w:val="clear" w:color="auto" w:fill="FFFFFF"/>
        </w:rPr>
        <w:t xml:space="preserve"> to get </w:t>
      </w:r>
      <w:r w:rsidRPr="00A730AE">
        <w:t>used</w:t>
      </w:r>
      <w:r w:rsidRPr="00A730AE">
        <w:rPr>
          <w:shd w:val="clear" w:color="auto" w:fill="FFFFFF"/>
        </w:rPr>
        <w:t xml:space="preserve"> to </w:t>
      </w:r>
      <w:proofErr w:type="gramStart"/>
      <w:r w:rsidRPr="00A730AE">
        <w:t>it</w:t>
      </w:r>
      <w:r>
        <w:t>,</w:t>
      </w:r>
      <w:r w:rsidRPr="00A730AE">
        <w:t xml:space="preserve"> and</w:t>
      </w:r>
      <w:proofErr w:type="gramEnd"/>
      <w:r w:rsidRPr="00A730AE">
        <w:rPr>
          <w:shd w:val="clear" w:color="auto" w:fill="FFFFFF"/>
        </w:rPr>
        <w:t xml:space="preserve"> understanding the open</w:t>
      </w:r>
      <w:r w:rsidRPr="00A730AE">
        <w:t xml:space="preserve"> source</w:t>
      </w:r>
      <w:r w:rsidRPr="00A730AE">
        <w:rPr>
          <w:shd w:val="clear" w:color="auto" w:fill="FFFFFF"/>
        </w:rPr>
        <w:t xml:space="preserve"> code used to perform homomorphic encryption proved </w:t>
      </w:r>
      <w:r w:rsidRPr="00A730AE">
        <w:t>very</w:t>
      </w:r>
      <w:r w:rsidRPr="00A730AE">
        <w:rPr>
          <w:shd w:val="clear" w:color="auto" w:fill="FFFFFF"/>
        </w:rPr>
        <w:t xml:space="preserve"> difficult</w:t>
      </w:r>
      <w:r w:rsidRPr="00A730AE">
        <w:t>.</w:t>
      </w:r>
    </w:p>
    <w:p w14:paraId="7DD52083" w14:textId="0099C5DF" w:rsidR="001A1648" w:rsidRDefault="00DF60FF" w:rsidP="00DF60FF">
      <w:pPr>
        <w:pStyle w:val="Heading3"/>
        <w:shd w:val="clear" w:color="auto" w:fill="70AD47" w:themeFill="accent6"/>
      </w:pPr>
      <w:bookmarkStart w:id="49" w:name="_Toc81281012"/>
      <w:r>
        <w:t xml:space="preserve">7.3 </w:t>
      </w:r>
      <w:r w:rsidR="001A1648">
        <w:t>Evaluation against the objectives</w:t>
      </w:r>
      <w:bookmarkEnd w:id="49"/>
    </w:p>
    <w:p w14:paraId="63679E07" w14:textId="701A8CD4" w:rsidR="00DF60FF" w:rsidRDefault="00DF60FF" w:rsidP="00DF60FF">
      <w:r>
        <w:t xml:space="preserve">At the beginning of this report, we defined </w:t>
      </w:r>
      <w:proofErr w:type="gramStart"/>
      <w:r>
        <w:t>a number of</w:t>
      </w:r>
      <w:proofErr w:type="gramEnd"/>
      <w:r>
        <w:t xml:space="preserve"> objectives to be carried out during this project in order to consider this project “successful”. In this section we will assess each of the objects against the work achieved. </w:t>
      </w:r>
    </w:p>
    <w:p w14:paraId="7F45A7F8" w14:textId="6272A66D" w:rsidR="00D21C22" w:rsidRPr="00D36B73" w:rsidRDefault="00D21C22" w:rsidP="00AB5587">
      <w:pPr>
        <w:pStyle w:val="ListParagraph"/>
        <w:numPr>
          <w:ilvl w:val="0"/>
          <w:numId w:val="26"/>
        </w:numPr>
        <w:rPr>
          <w:b/>
          <w:bCs/>
          <w:u w:val="single"/>
        </w:rPr>
      </w:pPr>
      <w:r w:rsidRPr="00D36B73">
        <w:rPr>
          <w:b/>
          <w:bCs/>
          <w:u w:val="single"/>
        </w:rPr>
        <w:t xml:space="preserve">Explore and understand some of the various elements within in the project such as Neural Networks, Encrypted </w:t>
      </w:r>
      <w:proofErr w:type="gramStart"/>
      <w:r w:rsidRPr="00D36B73">
        <w:rPr>
          <w:b/>
          <w:bCs/>
          <w:u w:val="single"/>
        </w:rPr>
        <w:t>data</w:t>
      </w:r>
      <w:proofErr w:type="gramEnd"/>
      <w:r w:rsidRPr="00D36B73">
        <w:rPr>
          <w:b/>
          <w:bCs/>
          <w:u w:val="single"/>
        </w:rPr>
        <w:t xml:space="preserve"> or more specifically homomorphic encrypted data.</w:t>
      </w:r>
    </w:p>
    <w:p w14:paraId="5650BCF1" w14:textId="273F1833" w:rsidR="00AB5587" w:rsidRDefault="00BD0F2B" w:rsidP="00AB5587">
      <w:r>
        <w:t xml:space="preserve">As </w:t>
      </w:r>
      <w:r w:rsidR="00D36B73">
        <w:t>required,</w:t>
      </w:r>
      <w:r>
        <w:t xml:space="preserve"> I have completely </w:t>
      </w:r>
      <w:proofErr w:type="gramStart"/>
      <w:r>
        <w:t>looked into</w:t>
      </w:r>
      <w:proofErr w:type="gramEnd"/>
      <w:r>
        <w:t xml:space="preserve"> various methods of </w:t>
      </w:r>
      <w:r w:rsidR="00D36B73">
        <w:t>privacy preserving neural network. All concepts and techniques are well documented and explained.</w:t>
      </w:r>
    </w:p>
    <w:p w14:paraId="3A903611" w14:textId="4F208DF2" w:rsidR="008E77D0" w:rsidRDefault="008E77D0" w:rsidP="00AB5587">
      <w:r>
        <w:t xml:space="preserve">The techniques I have researched cover several complex systems such as loss function, back-propagation, regularization, </w:t>
      </w:r>
      <w:proofErr w:type="gramStart"/>
      <w:r>
        <w:t>noise</w:t>
      </w:r>
      <w:proofErr w:type="gramEnd"/>
      <w:r>
        <w:t xml:space="preserve"> and errors. </w:t>
      </w:r>
      <w:r w:rsidR="006A222C">
        <w:t>Furthermore,</w:t>
      </w:r>
      <w:r>
        <w:t xml:space="preserve"> we discussed the implementation not only fully homomorphic encryption but also Partially Homomorphic Encryption and Somewhat Homomorphic Encryption. We also explored the timeline associated with the development of fully </w:t>
      </w:r>
      <w:r>
        <w:lastRenderedPageBreak/>
        <w:t xml:space="preserve">homomorphic encryption. If I was to redo the project once </w:t>
      </w:r>
      <w:r w:rsidR="00B42D3F">
        <w:t>again,</w:t>
      </w:r>
      <w:r>
        <w:t xml:space="preserve"> I would like to explore </w:t>
      </w:r>
      <w:r w:rsidR="00447CEA">
        <w:t xml:space="preserve">some further concepts of </w:t>
      </w:r>
      <w:proofErr w:type="spellStart"/>
      <w:r w:rsidR="00447CEA">
        <w:t>MLaaS</w:t>
      </w:r>
      <w:proofErr w:type="spellEnd"/>
      <w:r w:rsidR="00447CEA">
        <w:t xml:space="preserve">. That includes multiple forms of machine learning tools not only neural networks. I believe this could have provided some interesting literature when comparing the different potential benefits and </w:t>
      </w:r>
      <w:r w:rsidR="004D54FF">
        <w:t>limitations</w:t>
      </w:r>
      <w:r w:rsidR="00447CEA">
        <w:t xml:space="preserve"> of differing machine learning techniques.</w:t>
      </w:r>
    </w:p>
    <w:p w14:paraId="5E7219D8" w14:textId="623DC8D9" w:rsidR="00D21C22" w:rsidRPr="00D36B73" w:rsidRDefault="00D21C22" w:rsidP="00D21C22">
      <w:pPr>
        <w:pStyle w:val="ListParagraph"/>
        <w:numPr>
          <w:ilvl w:val="0"/>
          <w:numId w:val="26"/>
        </w:numPr>
        <w:rPr>
          <w:b/>
          <w:bCs/>
          <w:u w:val="single"/>
        </w:rPr>
      </w:pPr>
      <w:r w:rsidRPr="00D36B73">
        <w:rPr>
          <w:b/>
          <w:bCs/>
          <w:u w:val="single"/>
        </w:rPr>
        <w:t>Review and compare a few of the current solutions/systems</w:t>
      </w:r>
    </w:p>
    <w:p w14:paraId="60822B97" w14:textId="4B248761" w:rsidR="00AB5587" w:rsidRDefault="00447CEA" w:rsidP="00AB5587">
      <w:r>
        <w:t xml:space="preserve">In chapter 6 I was able to briefly compare some current solutions/systems in the form of </w:t>
      </w:r>
      <w:proofErr w:type="spellStart"/>
      <w:r>
        <w:t>PyTorch</w:t>
      </w:r>
      <w:proofErr w:type="spellEnd"/>
      <w:r>
        <w:t xml:space="preserve"> + SEAL. These were compared over three different instances: native, </w:t>
      </w:r>
      <w:proofErr w:type="gramStart"/>
      <w:r>
        <w:t>small</w:t>
      </w:r>
      <w:proofErr w:type="gramEnd"/>
      <w:r>
        <w:t xml:space="preserve"> and large. I was able to produce an interesting table with some relevant results but personally I was disappointed. Originally, I aimed to produce a comprehensive and detailed analysis of 5+ current systems but was unable to complete this due to the unforeseen coding experience needed. Even though I feel like this objective was not fully met I believe I was able to at least produce some basic analysis of current systems and report on some of the results found.</w:t>
      </w:r>
    </w:p>
    <w:p w14:paraId="139200D0" w14:textId="345F4FD1" w:rsidR="00DF60FF" w:rsidRPr="00D36B73" w:rsidRDefault="00DF60FF" w:rsidP="00DF60FF">
      <w:pPr>
        <w:pStyle w:val="ListParagraph"/>
        <w:numPr>
          <w:ilvl w:val="0"/>
          <w:numId w:val="26"/>
        </w:numPr>
        <w:rPr>
          <w:b/>
          <w:bCs/>
          <w:u w:val="single"/>
        </w:rPr>
      </w:pPr>
      <w:r w:rsidRPr="00D36B73">
        <w:rPr>
          <w:b/>
          <w:bCs/>
          <w:u w:val="single"/>
        </w:rPr>
        <w:t>Develop a Privacy-Preserving Neural Network system</w:t>
      </w:r>
    </w:p>
    <w:p w14:paraId="6529FB03" w14:textId="25A10560" w:rsidR="00AB5587" w:rsidRPr="00D21C22" w:rsidRDefault="00447CEA" w:rsidP="00447CEA">
      <w:pPr>
        <w:pStyle w:val="ListParagraph"/>
        <w:ind w:left="0"/>
        <w:jc w:val="both"/>
      </w:pPr>
      <w:r>
        <w:t xml:space="preserve">This task was completely failed as it proved far too difficult for me to develop any meaningful advancement within the time given. I believe this goal was far too optimistic for </w:t>
      </w:r>
      <w:r w:rsidR="00B4794A">
        <w:t>a topic</w:t>
      </w:r>
      <w:r>
        <w:t xml:space="preserve"> that is already so </w:t>
      </w:r>
      <w:r w:rsidR="00B4794A">
        <w:t>modern,</w:t>
      </w:r>
      <w:r>
        <w:t xml:space="preserve"> and I also vastly overestimated my own coding abilities in addition to learning a whole </w:t>
      </w:r>
      <w:proofErr w:type="spellStart"/>
      <w:r>
        <w:t>knew</w:t>
      </w:r>
      <w:proofErr w:type="spellEnd"/>
      <w:r>
        <w:t xml:space="preserve"> programming language.</w:t>
      </w:r>
      <w:r w:rsidR="00B4794A">
        <w:t xml:space="preserve"> If I was to run this project again, I would have chosen a goal more suitable to my abilities in more </w:t>
      </w:r>
      <w:proofErr w:type="gramStart"/>
      <w:r w:rsidR="00B4794A">
        <w:t>high level</w:t>
      </w:r>
      <w:proofErr w:type="gramEnd"/>
      <w:r w:rsidR="00B4794A">
        <w:t xml:space="preserve"> programming languages such as python and R and also focused on machine learning and data analytics instead of cryptography.</w:t>
      </w:r>
    </w:p>
    <w:p w14:paraId="61FE3EE2" w14:textId="2A52BA04" w:rsidR="001A1648" w:rsidRDefault="003D6E21" w:rsidP="00847D61">
      <w:pPr>
        <w:pStyle w:val="Heading3"/>
        <w:shd w:val="clear" w:color="auto" w:fill="70AD47" w:themeFill="accent6"/>
      </w:pPr>
      <w:bookmarkStart w:id="50" w:name="_Toc81281013"/>
      <w:r>
        <w:t>7</w:t>
      </w:r>
      <w:r w:rsidR="001A1648">
        <w:t>.</w:t>
      </w:r>
      <w:r>
        <w:t>4</w:t>
      </w:r>
      <w:r w:rsidR="001A1648">
        <w:t xml:space="preserve"> Reflections and Potential Future Work</w:t>
      </w:r>
      <w:bookmarkEnd w:id="50"/>
    </w:p>
    <w:p w14:paraId="54D9E8A1" w14:textId="0A624B63" w:rsidR="001A1648" w:rsidRDefault="004D0CC3" w:rsidP="004D0CC3">
      <w:pPr>
        <w:rPr>
          <w:shd w:val="clear" w:color="auto" w:fill="FFFFFF"/>
        </w:rPr>
      </w:pPr>
      <w:r w:rsidRPr="004D0CC3">
        <w:rPr>
          <w:shd w:val="clear" w:color="auto" w:fill="FFFFFF"/>
        </w:rPr>
        <w:t xml:space="preserve">In this </w:t>
      </w:r>
      <w:r w:rsidRPr="004D0CC3">
        <w:t>section,</w:t>
      </w:r>
      <w:r w:rsidRPr="004D0CC3">
        <w:rPr>
          <w:shd w:val="clear" w:color="auto" w:fill="FFFFFF"/>
        </w:rPr>
        <w:t xml:space="preserve"> I will discuss my personal thoughts on the project and </w:t>
      </w:r>
      <w:r w:rsidRPr="004D0CC3">
        <w:t>suggest</w:t>
      </w:r>
      <w:r w:rsidRPr="004D0CC3">
        <w:rPr>
          <w:shd w:val="clear" w:color="auto" w:fill="FFFFFF"/>
        </w:rPr>
        <w:t xml:space="preserve"> what can be done to improve in the future.</w:t>
      </w:r>
    </w:p>
    <w:p w14:paraId="124BA001" w14:textId="3E9953A1" w:rsidR="00D21C22" w:rsidRDefault="00D21C22" w:rsidP="00D21C22">
      <w:r>
        <w:t xml:space="preserve">I believe when starting this </w:t>
      </w:r>
      <w:r w:rsidR="00AB5587">
        <w:t>project,</w:t>
      </w:r>
      <w:r>
        <w:t xml:space="preserve"> I did not fully understand the complexity of homomorphic encryption. Originally when I started the </w:t>
      </w:r>
      <w:r w:rsidR="00AB5587">
        <w:t>project,</w:t>
      </w:r>
      <w:r>
        <w:t xml:space="preserve"> I wanted to develop my own privacy-preserving neural network. </w:t>
      </w:r>
      <w:r w:rsidR="00AB5587">
        <w:t>However,</w:t>
      </w:r>
      <w:r>
        <w:t xml:space="preserve"> after several days of attempts I concluded that the goal was far above the capacity of a </w:t>
      </w:r>
      <w:r w:rsidR="00B42D3F">
        <w:t>MSc</w:t>
      </w:r>
      <w:r>
        <w:t xml:space="preserve"> dissertation. As a result, I decided to solely focus on providing a comprehensive and detailed research instead.</w:t>
      </w:r>
    </w:p>
    <w:p w14:paraId="312E3006" w14:textId="54B02BB8" w:rsidR="00AB5587" w:rsidRDefault="00AB5587" w:rsidP="00AB5587">
      <w:pPr>
        <w:rPr>
          <w:shd w:val="clear" w:color="auto" w:fill="FFFFFF"/>
        </w:rPr>
      </w:pPr>
      <w:r w:rsidRPr="00AB5587">
        <w:t>In the end,</w:t>
      </w:r>
      <w:r w:rsidRPr="00AB5587">
        <w:rPr>
          <w:shd w:val="clear" w:color="auto" w:fill="FFFFFF"/>
        </w:rPr>
        <w:t xml:space="preserve"> I </w:t>
      </w:r>
      <w:r w:rsidRPr="00AB5587">
        <w:t>think</w:t>
      </w:r>
      <w:r w:rsidRPr="00AB5587">
        <w:rPr>
          <w:shd w:val="clear" w:color="auto" w:fill="FFFFFF"/>
        </w:rPr>
        <w:t xml:space="preserve"> I </w:t>
      </w:r>
      <w:r w:rsidRPr="00AB5587">
        <w:t>did</w:t>
      </w:r>
      <w:r w:rsidRPr="00AB5587">
        <w:rPr>
          <w:shd w:val="clear" w:color="auto" w:fill="FFFFFF"/>
        </w:rPr>
        <w:t xml:space="preserve"> </w:t>
      </w:r>
      <w:r w:rsidRPr="00AB5587">
        <w:t>some</w:t>
      </w:r>
      <w:r w:rsidRPr="00AB5587">
        <w:rPr>
          <w:shd w:val="clear" w:color="auto" w:fill="FFFFFF"/>
        </w:rPr>
        <w:t xml:space="preserve"> useful work and benefited from </w:t>
      </w:r>
      <w:r w:rsidRPr="00AB5587">
        <w:t>expanding</w:t>
      </w:r>
      <w:r w:rsidRPr="00AB5587">
        <w:rPr>
          <w:shd w:val="clear" w:color="auto" w:fill="FFFFFF"/>
        </w:rPr>
        <w:t xml:space="preserve"> my understanding of </w:t>
      </w:r>
      <w:r w:rsidRPr="00AB5587">
        <w:t>other</w:t>
      </w:r>
      <w:r w:rsidRPr="00AB5587">
        <w:rPr>
          <w:shd w:val="clear" w:color="auto" w:fill="FFFFFF"/>
        </w:rPr>
        <w:t xml:space="preserve"> applications of machine learning in the real world. </w:t>
      </w:r>
      <w:proofErr w:type="gramStart"/>
      <w:r w:rsidRPr="00AB5587">
        <w:rPr>
          <w:shd w:val="clear" w:color="auto" w:fill="FFFFFF"/>
        </w:rPr>
        <w:t xml:space="preserve">In </w:t>
      </w:r>
      <w:r w:rsidRPr="00AB5587">
        <w:t>particular,</w:t>
      </w:r>
      <w:r w:rsidRPr="00AB5587">
        <w:rPr>
          <w:shd w:val="clear" w:color="auto" w:fill="FFFFFF"/>
        </w:rPr>
        <w:t xml:space="preserve"> for</w:t>
      </w:r>
      <w:proofErr w:type="gramEnd"/>
      <w:r w:rsidRPr="00AB5587">
        <w:rPr>
          <w:shd w:val="clear" w:color="auto" w:fill="FFFFFF"/>
        </w:rPr>
        <w:t xml:space="preserve"> </w:t>
      </w:r>
      <w:r w:rsidRPr="00AB5587">
        <w:t>areas</w:t>
      </w:r>
      <w:r w:rsidRPr="00AB5587">
        <w:rPr>
          <w:shd w:val="clear" w:color="auto" w:fill="FFFFFF"/>
        </w:rPr>
        <w:t xml:space="preserve"> such as </w:t>
      </w:r>
      <w:r w:rsidRPr="00AB5587">
        <w:t>finance,</w:t>
      </w:r>
      <w:r w:rsidRPr="00AB5587">
        <w:rPr>
          <w:shd w:val="clear" w:color="auto" w:fill="FFFFFF"/>
        </w:rPr>
        <w:t xml:space="preserve"> which I am personally interested in</w:t>
      </w:r>
      <w:r w:rsidRPr="00AB5587">
        <w:t>, the privacy-protecting neural network seems to have become a very important concept.</w:t>
      </w:r>
      <w:r w:rsidRPr="00AB5587">
        <w:rPr>
          <w:shd w:val="clear" w:color="auto" w:fill="FFFFFF"/>
        </w:rPr>
        <w:t xml:space="preserve"> Therefore, I </w:t>
      </w:r>
      <w:r w:rsidRPr="00AB5587">
        <w:t>believe</w:t>
      </w:r>
      <w:r w:rsidRPr="00AB5587">
        <w:rPr>
          <w:shd w:val="clear" w:color="auto" w:fill="FFFFFF"/>
        </w:rPr>
        <w:t xml:space="preserve"> </w:t>
      </w:r>
      <w:r w:rsidRPr="00AB5587">
        <w:t>that the</w:t>
      </w:r>
      <w:r w:rsidRPr="00AB5587">
        <w:rPr>
          <w:shd w:val="clear" w:color="auto" w:fill="FFFFFF"/>
        </w:rPr>
        <w:t xml:space="preserve"> concepts mentioned in this project </w:t>
      </w:r>
      <w:r w:rsidRPr="00AB5587">
        <w:t>will</w:t>
      </w:r>
      <w:r w:rsidRPr="00AB5587">
        <w:rPr>
          <w:shd w:val="clear" w:color="auto" w:fill="FFFFFF"/>
        </w:rPr>
        <w:t xml:space="preserve"> be very </w:t>
      </w:r>
      <w:r w:rsidRPr="00AB5587">
        <w:t>useful</w:t>
      </w:r>
      <w:r w:rsidRPr="00AB5587">
        <w:rPr>
          <w:shd w:val="clear" w:color="auto" w:fill="FFFFFF"/>
        </w:rPr>
        <w:t xml:space="preserve"> in the future.</w:t>
      </w:r>
    </w:p>
    <w:p w14:paraId="1D7A7036" w14:textId="37DB4306" w:rsidR="004C015B" w:rsidRDefault="003D6E21" w:rsidP="00847D61">
      <w:pPr>
        <w:pStyle w:val="Heading3"/>
        <w:shd w:val="clear" w:color="auto" w:fill="70AD47" w:themeFill="accent6"/>
      </w:pPr>
      <w:bookmarkStart w:id="51" w:name="_Toc81281014"/>
      <w:r>
        <w:t>7</w:t>
      </w:r>
      <w:r w:rsidR="001A1648">
        <w:t>.</w:t>
      </w:r>
      <w:r>
        <w:t>5</w:t>
      </w:r>
      <w:r w:rsidR="001A1648">
        <w:t xml:space="preserve"> Conclusion</w:t>
      </w:r>
      <w:bookmarkEnd w:id="51"/>
    </w:p>
    <w:p w14:paraId="1E74173F" w14:textId="197FB6F5" w:rsidR="005506CF" w:rsidRPr="005506CF" w:rsidRDefault="005506CF" w:rsidP="005506CF">
      <w:r w:rsidRPr="005506CF">
        <w:t>The easy</w:t>
      </w:r>
      <w:r w:rsidRPr="005506CF">
        <w:rPr>
          <w:shd w:val="clear" w:color="auto" w:fill="FFFFFF"/>
        </w:rPr>
        <w:t xml:space="preserve"> </w:t>
      </w:r>
      <w:r w:rsidRPr="005506CF">
        <w:t>implementation</w:t>
      </w:r>
      <w:r w:rsidRPr="005506CF">
        <w:rPr>
          <w:shd w:val="clear" w:color="auto" w:fill="FFFFFF"/>
        </w:rPr>
        <w:t xml:space="preserve"> of machine learning in </w:t>
      </w:r>
      <w:r w:rsidRPr="005506CF">
        <w:t>the cloud</w:t>
      </w:r>
      <w:r w:rsidRPr="005506CF">
        <w:rPr>
          <w:shd w:val="clear" w:color="auto" w:fill="FFFFFF"/>
        </w:rPr>
        <w:t xml:space="preserve"> makes homomorphic encryption an important mechanism </w:t>
      </w:r>
      <w:r w:rsidRPr="005506CF">
        <w:t>for</w:t>
      </w:r>
      <w:r w:rsidRPr="005506CF">
        <w:rPr>
          <w:shd w:val="clear" w:color="auto" w:fill="FFFFFF"/>
        </w:rPr>
        <w:t xml:space="preserve"> </w:t>
      </w:r>
      <w:r w:rsidRPr="005506CF">
        <w:t>solving</w:t>
      </w:r>
      <w:r w:rsidRPr="005506CF">
        <w:rPr>
          <w:shd w:val="clear" w:color="auto" w:fill="FFFFFF"/>
        </w:rPr>
        <w:t xml:space="preserve"> security and privacy </w:t>
      </w:r>
      <w:r w:rsidRPr="005506CF">
        <w:t>issues.</w:t>
      </w:r>
      <w:r w:rsidRPr="005506CF">
        <w:rPr>
          <w:shd w:val="clear" w:color="auto" w:fill="FFFFFF"/>
        </w:rPr>
        <w:t xml:space="preserve"> Many solutions have been proposed </w:t>
      </w:r>
      <w:r w:rsidRPr="005506CF">
        <w:t>on</w:t>
      </w:r>
      <w:r w:rsidRPr="005506CF">
        <w:rPr>
          <w:shd w:val="clear" w:color="auto" w:fill="FFFFFF"/>
        </w:rPr>
        <w:t xml:space="preserve"> the continuum </w:t>
      </w:r>
      <w:r w:rsidRPr="005506CF">
        <w:t>of</w:t>
      </w:r>
      <w:r w:rsidRPr="005506CF">
        <w:rPr>
          <w:shd w:val="clear" w:color="auto" w:fill="FFFFFF"/>
        </w:rPr>
        <w:t xml:space="preserve"> </w:t>
      </w:r>
      <w:r w:rsidRPr="005506CF">
        <w:t>theory</w:t>
      </w:r>
      <w:r w:rsidRPr="005506CF">
        <w:rPr>
          <w:shd w:val="clear" w:color="auto" w:fill="FFFFFF"/>
        </w:rPr>
        <w:t xml:space="preserve"> and </w:t>
      </w:r>
      <w:r w:rsidRPr="005506CF">
        <w:t>application.</w:t>
      </w:r>
      <w:r w:rsidRPr="005506CF">
        <w:rPr>
          <w:shd w:val="clear" w:color="auto" w:fill="FFFFFF"/>
        </w:rPr>
        <w:t xml:space="preserve"> Theoretical research increases understanding of the problem by developing new theories and algorithms, while applied research is </w:t>
      </w:r>
      <w:r w:rsidRPr="005506CF">
        <w:t>for</w:t>
      </w:r>
      <w:r w:rsidRPr="005506CF">
        <w:rPr>
          <w:shd w:val="clear" w:color="auto" w:fill="FFFFFF"/>
        </w:rPr>
        <w:t xml:space="preserve"> </w:t>
      </w:r>
      <w:r w:rsidRPr="005506CF">
        <w:t>solving</w:t>
      </w:r>
      <w:r w:rsidRPr="005506CF">
        <w:rPr>
          <w:shd w:val="clear" w:color="auto" w:fill="FFFFFF"/>
        </w:rPr>
        <w:t xml:space="preserve"> </w:t>
      </w:r>
      <w:r w:rsidRPr="005506CF">
        <w:t>practical</w:t>
      </w:r>
      <w:r w:rsidRPr="005506CF">
        <w:rPr>
          <w:shd w:val="clear" w:color="auto" w:fill="FFFFFF"/>
        </w:rPr>
        <w:t xml:space="preserve"> problems in business, medicine, industry, and </w:t>
      </w:r>
      <w:r w:rsidRPr="005506CF">
        <w:t>other</w:t>
      </w:r>
      <w:r w:rsidRPr="005506CF">
        <w:rPr>
          <w:shd w:val="clear" w:color="auto" w:fill="FFFFFF"/>
        </w:rPr>
        <w:t xml:space="preserve"> </w:t>
      </w:r>
      <w:r w:rsidRPr="005506CF">
        <w:t>fields.</w:t>
      </w:r>
      <w:r w:rsidRPr="005506CF">
        <w:rPr>
          <w:shd w:val="clear" w:color="auto" w:fill="FFFFFF"/>
        </w:rPr>
        <w:t xml:space="preserve"> </w:t>
      </w:r>
      <w:r>
        <w:t>Several aspects of privacy preserving neural networks</w:t>
      </w:r>
      <w:r w:rsidRPr="005506CF">
        <w:rPr>
          <w:shd w:val="clear" w:color="auto" w:fill="FFFFFF"/>
        </w:rPr>
        <w:t xml:space="preserve"> </w:t>
      </w:r>
      <w:r>
        <w:rPr>
          <w:shd w:val="clear" w:color="auto" w:fill="FFFFFF"/>
        </w:rPr>
        <w:t xml:space="preserve">have been discussed in this </w:t>
      </w:r>
      <w:r w:rsidR="00A070B6">
        <w:rPr>
          <w:shd w:val="clear" w:color="auto" w:fill="FFFFFF"/>
        </w:rPr>
        <w:t>report,</w:t>
      </w:r>
      <w:r>
        <w:rPr>
          <w:shd w:val="clear" w:color="auto" w:fill="FFFFFF"/>
        </w:rPr>
        <w:t xml:space="preserve"> but a methodical comparison of the state-of-art homomorphic encrypted solutions</w:t>
      </w:r>
      <w:r w:rsidRPr="005506CF">
        <w:rPr>
          <w:shd w:val="clear" w:color="auto" w:fill="FFFFFF"/>
        </w:rPr>
        <w:t xml:space="preserve"> has not </w:t>
      </w:r>
      <w:r w:rsidRPr="005506CF">
        <w:t>yet been</w:t>
      </w:r>
      <w:r w:rsidRPr="005506CF">
        <w:rPr>
          <w:shd w:val="clear" w:color="auto" w:fill="FFFFFF"/>
        </w:rPr>
        <w:t xml:space="preserve"> </w:t>
      </w:r>
      <w:r w:rsidRPr="005506CF">
        <w:t>created.</w:t>
      </w:r>
    </w:p>
    <w:p w14:paraId="313519BD" w14:textId="77777777" w:rsidR="004F15ED" w:rsidRDefault="004F15ED" w:rsidP="004C015B">
      <w:r>
        <w:t>In this paper, we:</w:t>
      </w:r>
    </w:p>
    <w:p w14:paraId="00EB326A" w14:textId="435B458D" w:rsidR="001308EA" w:rsidRDefault="001308EA" w:rsidP="004F15ED">
      <w:pPr>
        <w:pStyle w:val="ListParagraph"/>
        <w:numPr>
          <w:ilvl w:val="0"/>
          <w:numId w:val="14"/>
        </w:numPr>
      </w:pPr>
      <w:r>
        <w:t xml:space="preserve">Review the latest advances of Homomorphic Encryption </w:t>
      </w:r>
      <w:r w:rsidR="00A070B6">
        <w:t>cryptosystems</w:t>
      </w:r>
      <w:r>
        <w:t>, focusing mainly on the intersection of cryptography and neural networks.</w:t>
      </w:r>
    </w:p>
    <w:p w14:paraId="356A7138" w14:textId="47CBC34B" w:rsidR="001308EA" w:rsidRDefault="005506CF" w:rsidP="005506CF">
      <w:pPr>
        <w:pStyle w:val="ListParagraph"/>
        <w:numPr>
          <w:ilvl w:val="0"/>
          <w:numId w:val="14"/>
        </w:numPr>
      </w:pPr>
      <w:r w:rsidRPr="005506CF">
        <w:rPr>
          <w:color w:val="000000"/>
          <w:shd w:val="clear" w:color="auto" w:fill="FFFFFF"/>
        </w:rPr>
        <w:t xml:space="preserve">Describe </w:t>
      </w:r>
      <w:r>
        <w:t>basic</w:t>
      </w:r>
      <w:r w:rsidRPr="005506CF">
        <w:rPr>
          <w:color w:val="000000"/>
          <w:shd w:val="clear" w:color="auto" w:fill="FFFFFF"/>
        </w:rPr>
        <w:t xml:space="preserve"> concepts that are easy for readers who are not familiar with privacy </w:t>
      </w:r>
      <w:r>
        <w:t>protection</w:t>
      </w:r>
      <w:r w:rsidRPr="005506CF">
        <w:rPr>
          <w:color w:val="000000"/>
          <w:shd w:val="clear" w:color="auto" w:fill="FFFFFF"/>
        </w:rPr>
        <w:t xml:space="preserve"> neural networks</w:t>
      </w:r>
      <w:r w:rsidRPr="005506CF">
        <w:t xml:space="preserve">, such as bootstrapping, key-switching, noise, running errors, algorithm errors, </w:t>
      </w:r>
      <w:r w:rsidRPr="005506CF">
        <w:lastRenderedPageBreak/>
        <w:t>etc.</w:t>
      </w:r>
      <w:r w:rsidR="001308EA" w:rsidRPr="005506CF">
        <w:t xml:space="preserve"> </w:t>
      </w:r>
      <w:r w:rsidRPr="005506CF">
        <w:t>We cover the main theoretical results, capabilities, opportunities, potential applications, and design and application trends.</w:t>
      </w:r>
    </w:p>
    <w:p w14:paraId="479549D6" w14:textId="77777777" w:rsidR="005506CF" w:rsidRDefault="005506CF" w:rsidP="005506CF">
      <w:pPr>
        <w:pStyle w:val="ListParagraph"/>
        <w:numPr>
          <w:ilvl w:val="0"/>
          <w:numId w:val="14"/>
        </w:numPr>
      </w:pPr>
      <w:r w:rsidRPr="005506CF">
        <w:rPr>
          <w:shd w:val="clear" w:color="auto" w:fill="FFFFFF"/>
        </w:rPr>
        <w:t xml:space="preserve">Highlight the </w:t>
      </w:r>
      <w:r w:rsidRPr="005506CF">
        <w:t>trade-off</w:t>
      </w:r>
      <w:r w:rsidRPr="005506CF">
        <w:rPr>
          <w:shd w:val="clear" w:color="auto" w:fill="FFFFFF"/>
        </w:rPr>
        <w:t xml:space="preserve"> between neural network </w:t>
      </w:r>
      <w:r w:rsidRPr="005506CF">
        <w:t>technology</w:t>
      </w:r>
      <w:r w:rsidRPr="005506CF">
        <w:rPr>
          <w:shd w:val="clear" w:color="auto" w:fill="FFFFFF"/>
        </w:rPr>
        <w:t xml:space="preserve"> and homomorphic feasibility, combining their potential and design and application</w:t>
      </w:r>
      <w:r w:rsidRPr="005506CF">
        <w:t xml:space="preserve"> trends.</w:t>
      </w:r>
    </w:p>
    <w:p w14:paraId="3DF72BCE" w14:textId="3FC90E6B" w:rsidR="001308EA" w:rsidRDefault="001308EA" w:rsidP="005506CF">
      <w:pPr>
        <w:pStyle w:val="ListParagraph"/>
        <w:numPr>
          <w:ilvl w:val="0"/>
          <w:numId w:val="14"/>
        </w:numPr>
      </w:pPr>
      <w:r w:rsidRPr="005506CF">
        <w:t>Discuss current development tools, frameworks, emerging trends in research, and relevant application domains.</w:t>
      </w:r>
    </w:p>
    <w:p w14:paraId="7F8647A8" w14:textId="77777777" w:rsidR="007023B6" w:rsidRPr="007023B6" w:rsidRDefault="005506CF" w:rsidP="005506CF">
      <w:pPr>
        <w:pStyle w:val="ListParagraph"/>
        <w:numPr>
          <w:ilvl w:val="0"/>
          <w:numId w:val="14"/>
        </w:numPr>
      </w:pPr>
      <w:r w:rsidRPr="005506CF">
        <w:rPr>
          <w:shd w:val="clear" w:color="auto" w:fill="FFFFFF"/>
        </w:rPr>
        <w:t xml:space="preserve">Compare three </w:t>
      </w:r>
      <w:r w:rsidRPr="005506CF">
        <w:t>privacy-preserving</w:t>
      </w:r>
      <w:r w:rsidRPr="005506CF">
        <w:rPr>
          <w:shd w:val="clear" w:color="auto" w:fill="FFFFFF"/>
        </w:rPr>
        <w:t xml:space="preserve"> neural networks with </w:t>
      </w:r>
      <w:proofErr w:type="spellStart"/>
      <w:r w:rsidRPr="005506CF">
        <w:rPr>
          <w:shd w:val="clear" w:color="auto" w:fill="FFFFFF"/>
        </w:rPr>
        <w:t>CryptoNets</w:t>
      </w:r>
      <w:proofErr w:type="spellEnd"/>
      <w:r w:rsidRPr="005506CF">
        <w:rPr>
          <w:shd w:val="clear" w:color="auto" w:fill="FFFFFF"/>
        </w:rPr>
        <w:t xml:space="preserve"> and </w:t>
      </w:r>
      <w:proofErr w:type="spellStart"/>
      <w:r w:rsidRPr="005506CF">
        <w:rPr>
          <w:shd w:val="clear" w:color="auto" w:fill="FFFFFF"/>
        </w:rPr>
        <w:t>LoLa</w:t>
      </w:r>
      <w:proofErr w:type="spellEnd"/>
      <w:r w:rsidRPr="005506CF">
        <w:rPr>
          <w:shd w:val="clear" w:color="auto" w:fill="FFFFFF"/>
        </w:rPr>
        <w:t xml:space="preserve">, using </w:t>
      </w:r>
      <w:r w:rsidRPr="005506CF">
        <w:t>high-</w:t>
      </w:r>
      <w:r w:rsidRPr="005506CF">
        <w:rPr>
          <w:shd w:val="clear" w:color="auto" w:fill="FFFFFF"/>
        </w:rPr>
        <w:t xml:space="preserve"> and </w:t>
      </w:r>
      <w:r w:rsidRPr="005506CF">
        <w:t>low-level</w:t>
      </w:r>
      <w:r w:rsidRPr="005506CF">
        <w:rPr>
          <w:shd w:val="clear" w:color="auto" w:fill="FFFFFF"/>
        </w:rPr>
        <w:t xml:space="preserve"> tools to </w:t>
      </w:r>
      <w:r w:rsidRPr="005506CF">
        <w:t>show</w:t>
      </w:r>
      <w:r w:rsidRPr="005506CF">
        <w:rPr>
          <w:shd w:val="clear" w:color="auto" w:fill="FFFFFF"/>
        </w:rPr>
        <w:t xml:space="preserve"> the advantages and disadvantages of each </w:t>
      </w:r>
      <w:r w:rsidRPr="005506CF">
        <w:t>method.</w:t>
      </w:r>
      <w:r w:rsidRPr="005506CF">
        <w:rPr>
          <w:shd w:val="clear" w:color="auto" w:fill="FFFFFF"/>
        </w:rPr>
        <w:t xml:space="preserve"> </w:t>
      </w:r>
    </w:p>
    <w:p w14:paraId="1F3AFABD" w14:textId="3DA50A3B" w:rsidR="005506CF" w:rsidRPr="005506CF" w:rsidRDefault="005506CF" w:rsidP="005506CF">
      <w:pPr>
        <w:pStyle w:val="ListParagraph"/>
        <w:numPr>
          <w:ilvl w:val="0"/>
          <w:numId w:val="14"/>
        </w:numPr>
      </w:pPr>
      <w:r w:rsidRPr="005506CF">
        <w:t>Finally,</w:t>
      </w:r>
      <w:r w:rsidRPr="005506CF">
        <w:rPr>
          <w:shd w:val="clear" w:color="auto" w:fill="FFFFFF"/>
        </w:rPr>
        <w:t xml:space="preserve"> we discuss open problems, </w:t>
      </w:r>
      <w:r w:rsidRPr="005506CF">
        <w:t>challenges,</w:t>
      </w:r>
      <w:r w:rsidRPr="005506CF">
        <w:rPr>
          <w:shd w:val="clear" w:color="auto" w:fill="FFFFFF"/>
        </w:rPr>
        <w:t xml:space="preserve"> and solutions </w:t>
      </w:r>
      <w:r w:rsidRPr="005506CF">
        <w:t>related</w:t>
      </w:r>
      <w:r w:rsidRPr="005506CF">
        <w:rPr>
          <w:shd w:val="clear" w:color="auto" w:fill="FFFFFF"/>
        </w:rPr>
        <w:t xml:space="preserve"> </w:t>
      </w:r>
      <w:r w:rsidRPr="005506CF">
        <w:t>to</w:t>
      </w:r>
      <w:r w:rsidRPr="005506CF">
        <w:rPr>
          <w:shd w:val="clear" w:color="auto" w:fill="FFFFFF"/>
        </w:rPr>
        <w:t xml:space="preserve"> homomorphic </w:t>
      </w:r>
      <w:r w:rsidRPr="005506CF">
        <w:t>cryptography</w:t>
      </w:r>
      <w:r w:rsidRPr="005506CF">
        <w:rPr>
          <w:shd w:val="clear" w:color="auto" w:fill="FFFFFF"/>
        </w:rPr>
        <w:t xml:space="preserve"> and machine learning.</w:t>
      </w:r>
    </w:p>
    <w:p w14:paraId="5700E65E" w14:textId="5D77EA25" w:rsidR="00FB164C" w:rsidRDefault="00FB164C" w:rsidP="001308EA">
      <w:pPr>
        <w:pStyle w:val="ListParagraph"/>
        <w:numPr>
          <w:ilvl w:val="0"/>
          <w:numId w:val="14"/>
        </w:numPr>
      </w:pPr>
      <w:r>
        <w:br w:type="page"/>
      </w:r>
    </w:p>
    <w:bookmarkStart w:id="52" w:name="_Toc81281015" w:displacedByCustomXml="next"/>
    <w:sdt>
      <w:sdtPr>
        <w:rPr>
          <w:rFonts w:eastAsiaTheme="minorHAnsi" w:cstheme="minorBidi"/>
          <w:color w:val="auto"/>
          <w:sz w:val="22"/>
          <w:szCs w:val="22"/>
        </w:rPr>
        <w:id w:val="-2018143988"/>
        <w:docPartObj>
          <w:docPartGallery w:val="Bibliographies"/>
          <w:docPartUnique/>
        </w:docPartObj>
      </w:sdtPr>
      <w:sdtEndPr/>
      <w:sdtContent>
        <w:p w14:paraId="1FD106E4" w14:textId="0A2EE385" w:rsidR="007435FB" w:rsidRDefault="007435FB">
          <w:pPr>
            <w:pStyle w:val="Heading1"/>
          </w:pPr>
          <w:r>
            <w:t>References</w:t>
          </w:r>
          <w:bookmarkEnd w:id="52"/>
        </w:p>
        <w:sdt>
          <w:sdtPr>
            <w:id w:val="-573587230"/>
            <w:bibliography/>
          </w:sdtPr>
          <w:sdtEndPr/>
          <w:sdtContent>
            <w:p w14:paraId="393AF559" w14:textId="77777777" w:rsidR="00B46407" w:rsidRDefault="007435FB" w:rsidP="00B46407">
              <w:pPr>
                <w:pStyle w:val="Bibliography"/>
                <w:rPr>
                  <w:noProof/>
                  <w:sz w:val="24"/>
                  <w:szCs w:val="24"/>
                </w:rPr>
              </w:pPr>
              <w:r>
                <w:fldChar w:fldCharType="begin"/>
              </w:r>
              <w:r>
                <w:instrText xml:space="preserve"> BIBLIOGRAPHY </w:instrText>
              </w:r>
              <w:r>
                <w:fldChar w:fldCharType="separate"/>
              </w:r>
              <w:r w:rsidR="00B46407">
                <w:rPr>
                  <w:noProof/>
                </w:rPr>
                <w:t xml:space="preserve">A. Krizhevsky, I. S. a. G. E. H., 2012. Imagenet classification with deep convolutional neural networks. </w:t>
              </w:r>
              <w:r w:rsidR="00B46407">
                <w:rPr>
                  <w:i/>
                  <w:iCs/>
                  <w:noProof/>
                </w:rPr>
                <w:t xml:space="preserve">Advances in neural information processing systems, </w:t>
              </w:r>
              <w:r w:rsidR="00B46407">
                <w:rPr>
                  <w:noProof/>
                </w:rPr>
                <w:t>p. 1097–1105.</w:t>
              </w:r>
            </w:p>
            <w:p w14:paraId="25E32F4D" w14:textId="77777777" w:rsidR="00B46407" w:rsidRDefault="00B46407" w:rsidP="00B46407">
              <w:pPr>
                <w:pStyle w:val="Bibliography"/>
                <w:rPr>
                  <w:noProof/>
                </w:rPr>
              </w:pPr>
              <w:r>
                <w:rPr>
                  <w:noProof/>
                </w:rPr>
                <w:t xml:space="preserve">Alliance, T. S., n.d. [Online] </w:t>
              </w:r>
              <w:r>
                <w:rPr>
                  <w:noProof/>
                </w:rPr>
                <w:br/>
                <w:t xml:space="preserve">Available at: </w:t>
              </w:r>
              <w:r>
                <w:rPr>
                  <w:noProof/>
                  <w:u w:val="single"/>
                </w:rPr>
                <w:t>https://encryption.bsa.org/</w:t>
              </w:r>
            </w:p>
            <w:p w14:paraId="179A59E4" w14:textId="77777777" w:rsidR="00B46407" w:rsidRDefault="00B46407" w:rsidP="00B46407">
              <w:pPr>
                <w:pStyle w:val="Bibliography"/>
                <w:rPr>
                  <w:noProof/>
                </w:rPr>
              </w:pPr>
              <w:r>
                <w:rPr>
                  <w:noProof/>
                </w:rPr>
                <w:t xml:space="preserve">al, L. V. F. e., 1994. Fundamentals of neural networks: architectures, algorithms, and applications. </w:t>
              </w:r>
              <w:r>
                <w:rPr>
                  <w:i/>
                  <w:iCs/>
                  <w:noProof/>
                </w:rPr>
                <w:t xml:space="preserve">Prentice-Hall Englewood Cliffs, </w:t>
              </w:r>
              <w:r>
                <w:rPr>
                  <w:noProof/>
                </w:rPr>
                <w:t>Volume 3.</w:t>
              </w:r>
            </w:p>
            <w:p w14:paraId="17774D28" w14:textId="77777777" w:rsidR="00B46407" w:rsidRDefault="00B46407" w:rsidP="00B46407">
              <w:pPr>
                <w:pStyle w:val="Bibliography"/>
                <w:rPr>
                  <w:noProof/>
                </w:rPr>
              </w:pPr>
              <w:r>
                <w:rPr>
                  <w:noProof/>
                </w:rPr>
                <w:t xml:space="preserve">Alperin-Sheriff J, P. C., 2014. Faster bootstrapping with polynomial error. </w:t>
              </w:r>
              <w:r>
                <w:rPr>
                  <w:i/>
                  <w:iCs/>
                  <w:noProof/>
                </w:rPr>
                <w:t xml:space="preserve">Advances in Cryptology – CRYPTO, </w:t>
              </w:r>
              <w:r>
                <w:rPr>
                  <w:noProof/>
                </w:rPr>
                <w:t>8616(https://doi.org/10.1007/978-3-662-44371-2_17), p. 297–314.</w:t>
              </w:r>
            </w:p>
            <w:p w14:paraId="56D7BC64" w14:textId="77777777" w:rsidR="00B46407" w:rsidRDefault="00B46407" w:rsidP="00B46407">
              <w:pPr>
                <w:pStyle w:val="Bibliography"/>
                <w:rPr>
                  <w:noProof/>
                </w:rPr>
              </w:pPr>
              <w:r>
                <w:rPr>
                  <w:noProof/>
                </w:rPr>
                <w:t xml:space="preserve">Armknecht F, B. C. C. C. G. K. J. A. R. C. S. M., 2015. A guide to fully homomorphic encryption. </w:t>
              </w:r>
              <w:r>
                <w:rPr>
                  <w:i/>
                  <w:iCs/>
                  <w:noProof/>
                </w:rPr>
                <w:t xml:space="preserve">IACR Cryptology ePrint Archive, </w:t>
              </w:r>
              <w:r>
                <w:rPr>
                  <w:noProof/>
                </w:rPr>
                <w:t>Volume 1192.</w:t>
              </w:r>
            </w:p>
            <w:p w14:paraId="2D631F65" w14:textId="77777777" w:rsidR="00B46407" w:rsidRDefault="00B46407" w:rsidP="00B46407">
              <w:pPr>
                <w:pStyle w:val="Bibliography"/>
                <w:rPr>
                  <w:noProof/>
                </w:rPr>
              </w:pPr>
              <w:r>
                <w:rPr>
                  <w:noProof/>
                </w:rPr>
                <w:t xml:space="preserve">Badawi A Al, C. J. L. J. M. C. S. J. T. B. N. X. A. K. C. V., 2018. Towards the AlexNet moment for homomorphic encryption: HCNN, the First Homomorphic CNN on Encrypted Data with GPUs. </w:t>
              </w:r>
              <w:r>
                <w:rPr>
                  <w:i/>
                  <w:iCs/>
                  <w:noProof/>
                </w:rPr>
                <w:t xml:space="preserve">IEEE Transactions on Emerging Topics in Computing, </w:t>
              </w:r>
              <w:r>
                <w:rPr>
                  <w:noProof/>
                </w:rPr>
                <w:t>Issue https://doi.org/10.1109/TETC.2020.3014636.</w:t>
              </w:r>
            </w:p>
            <w:p w14:paraId="4EB84214" w14:textId="77777777" w:rsidR="00B46407" w:rsidRDefault="00B46407" w:rsidP="00B46407">
              <w:pPr>
                <w:pStyle w:val="Bibliography"/>
                <w:rPr>
                  <w:noProof/>
                </w:rPr>
              </w:pPr>
              <w:r>
                <w:rPr>
                  <w:noProof/>
                </w:rPr>
                <w:t xml:space="preserve">Baskin, C. &amp;. L. N. &amp;. M. A. &amp;. Z. E., 2017. Streaming Architecture for Large-Scale Quantized Neural Networks on an FPGA-Based Dataflow Platform. </w:t>
              </w:r>
            </w:p>
            <w:p w14:paraId="0DCBD1AF" w14:textId="77777777" w:rsidR="00B46407" w:rsidRDefault="00B46407" w:rsidP="00B46407">
              <w:pPr>
                <w:pStyle w:val="Bibliography"/>
                <w:rPr>
                  <w:noProof/>
                </w:rPr>
              </w:pPr>
              <w:r>
                <w:rPr>
                  <w:noProof/>
                </w:rPr>
                <w:t xml:space="preserve">Boneh D, G. E. N. K., 2005. Evaluating 2-DNF formulas on ciphertexts. </w:t>
              </w:r>
              <w:r>
                <w:rPr>
                  <w:i/>
                  <w:iCs/>
                  <w:noProof/>
                </w:rPr>
                <w:t xml:space="preserve">Theory of cryptography, </w:t>
              </w:r>
              <w:r>
                <w:rPr>
                  <w:noProof/>
                </w:rPr>
                <w:t>3378(https://doi.org/10.1007/978-3-540-30576-7_18), p. 325–341.</w:t>
              </w:r>
            </w:p>
            <w:p w14:paraId="5F37E6F0" w14:textId="77777777" w:rsidR="00B46407" w:rsidRDefault="00B46407" w:rsidP="00B46407">
              <w:pPr>
                <w:pStyle w:val="Bibliography"/>
                <w:rPr>
                  <w:noProof/>
                </w:rPr>
              </w:pPr>
              <w:r>
                <w:rPr>
                  <w:noProof/>
                </w:rPr>
                <w:t xml:space="preserve">Brakerski Z, G. C. V. V., 2012. (Leveled) fully homomorphic encryption without bootstrapping. </w:t>
              </w:r>
              <w:r>
                <w:rPr>
                  <w:i/>
                  <w:iCs/>
                  <w:noProof/>
                </w:rPr>
                <w:t xml:space="preserve">Proceedings of the 3rd Innovations in Theoretical Computer Science Conference, </w:t>
              </w:r>
              <w:r>
                <w:rPr>
                  <w:noProof/>
                </w:rPr>
                <w:t>Issue https://doi.org/10.1145/2090236.2090262, p. 309–325.</w:t>
              </w:r>
            </w:p>
            <w:p w14:paraId="7EA36026" w14:textId="77777777" w:rsidR="00B46407" w:rsidRDefault="00B46407" w:rsidP="00B46407">
              <w:pPr>
                <w:pStyle w:val="Bibliography"/>
                <w:rPr>
                  <w:noProof/>
                </w:rPr>
              </w:pPr>
              <w:r>
                <w:rPr>
                  <w:noProof/>
                </w:rPr>
                <w:t xml:space="preserve">Brakerski Z, V. V., 2011. Efficient fully homomorphic encryption from (Standard). </w:t>
              </w:r>
              <w:r>
                <w:rPr>
                  <w:i/>
                  <w:iCs/>
                  <w:noProof/>
                </w:rPr>
                <w:t xml:space="preserve">2011 IEEE 52nd Annual Symposium on Foundations of Computer Science, </w:t>
              </w:r>
              <w:r>
                <w:rPr>
                  <w:noProof/>
                </w:rPr>
                <w:t>Issue https://doi.org/10.1109/FOCS.2011.12, p. 97–106.</w:t>
              </w:r>
            </w:p>
            <w:p w14:paraId="5CAC7F46" w14:textId="77777777" w:rsidR="00B46407" w:rsidRDefault="00B46407" w:rsidP="00B46407">
              <w:pPr>
                <w:pStyle w:val="Bibliography"/>
                <w:rPr>
                  <w:noProof/>
                </w:rPr>
              </w:pPr>
              <w:r>
                <w:rPr>
                  <w:noProof/>
                </w:rPr>
                <w:t xml:space="preserve">Brutzkus A, E. O. G.-B. R., 2019. Low latency privacy preserving inference. </w:t>
              </w:r>
              <w:r>
                <w:rPr>
                  <w:i/>
                  <w:iCs/>
                  <w:noProof/>
                </w:rPr>
                <w:t xml:space="preserve">Proceedings of the 36th Peer-to-Peer Netw. Appl. (2021), </w:t>
              </w:r>
              <w:r>
                <w:rPr>
                  <w:noProof/>
                </w:rPr>
                <w:t>14(JMLR.org), pp. 1666–1691, 1689.</w:t>
              </w:r>
            </w:p>
            <w:p w14:paraId="609B88CE" w14:textId="77777777" w:rsidR="00B46407" w:rsidRDefault="00B46407" w:rsidP="00B46407">
              <w:pPr>
                <w:pStyle w:val="Bibliography"/>
                <w:rPr>
                  <w:noProof/>
                </w:rPr>
              </w:pPr>
              <w:r>
                <w:rPr>
                  <w:noProof/>
                </w:rPr>
                <w:t xml:space="preserve">C. Orlandi, A. P. a. M. B., 2007. Oblivious neural network computing via homomorphic encryption. </w:t>
              </w:r>
              <w:r>
                <w:rPr>
                  <w:i/>
                  <w:iCs/>
                  <w:noProof/>
                </w:rPr>
                <w:t xml:space="preserve">EURASIP Journal on Information Security, </w:t>
              </w:r>
              <w:r>
                <w:rPr>
                  <w:noProof/>
                </w:rPr>
                <w:t>Volume 1, pp. 037, 343.</w:t>
              </w:r>
            </w:p>
            <w:p w14:paraId="49DC21A6" w14:textId="77777777" w:rsidR="00B46407" w:rsidRDefault="00B46407" w:rsidP="00B46407">
              <w:pPr>
                <w:pStyle w:val="Bibliography"/>
                <w:rPr>
                  <w:noProof/>
                </w:rPr>
              </w:pPr>
              <w:r>
                <w:rPr>
                  <w:noProof/>
                </w:rPr>
                <w:t xml:space="preserve">C, G., 2009. </w:t>
              </w:r>
              <w:r>
                <w:rPr>
                  <w:i/>
                  <w:iCs/>
                  <w:noProof/>
                </w:rPr>
                <w:t xml:space="preserve">A fully Homomorphic encryption scheme., </w:t>
              </w:r>
              <w:r>
                <w:rPr>
                  <w:noProof/>
                </w:rPr>
                <w:t>Stanford University: Stanford.</w:t>
              </w:r>
            </w:p>
            <w:p w14:paraId="1D03BCD7" w14:textId="77777777" w:rsidR="00B46407" w:rsidRDefault="00B46407" w:rsidP="00B46407">
              <w:pPr>
                <w:pStyle w:val="Bibliography"/>
                <w:rPr>
                  <w:noProof/>
                </w:rPr>
              </w:pPr>
              <w:r>
                <w:rPr>
                  <w:noProof/>
                </w:rPr>
                <w:t xml:space="preserve">C, G., 2010. Computing arbitrary functions of encrypted data. </w:t>
              </w:r>
              <w:r>
                <w:rPr>
                  <w:i/>
                  <w:iCs/>
                  <w:noProof/>
                </w:rPr>
                <w:t xml:space="preserve">Commun ACM, </w:t>
              </w:r>
              <w:r>
                <w:rPr>
                  <w:noProof/>
                </w:rPr>
                <w:t>53(https://doi.org/10.1145/1666420.1666444), p. 97–105.</w:t>
              </w:r>
            </w:p>
            <w:p w14:paraId="33704E49" w14:textId="77777777" w:rsidR="00B46407" w:rsidRDefault="00B46407" w:rsidP="00B46407">
              <w:pPr>
                <w:pStyle w:val="Bibliography"/>
                <w:rPr>
                  <w:noProof/>
                </w:rPr>
              </w:pPr>
              <w:r>
                <w:rPr>
                  <w:noProof/>
                </w:rPr>
                <w:t xml:space="preserve">Chen H, L. K. P. R., 2017. Simple encrypted arithmetic library - SEAL v2.1. </w:t>
              </w:r>
              <w:r>
                <w:rPr>
                  <w:i/>
                  <w:iCs/>
                  <w:noProof/>
                </w:rPr>
                <w:t xml:space="preserve">Brenner M et al (eds) Financial Cryptography and Data Security, </w:t>
              </w:r>
              <w:r>
                <w:rPr>
                  <w:noProof/>
                </w:rPr>
                <w:t>10323(https://doi.org/10.1007/978-3-319-70278-0_1), p. 3–18.</w:t>
              </w:r>
            </w:p>
            <w:p w14:paraId="7678199D" w14:textId="77777777" w:rsidR="00B46407" w:rsidRDefault="00B46407" w:rsidP="00B46407">
              <w:pPr>
                <w:pStyle w:val="Bibliography"/>
                <w:rPr>
                  <w:noProof/>
                </w:rPr>
              </w:pPr>
              <w:r>
                <w:rPr>
                  <w:noProof/>
                </w:rPr>
                <w:t xml:space="preserve">Cheon JH, K. A. K. M. S. Y., 2017. Homomorphic Encryption for Arithmetic of Approximate Numbers. </w:t>
              </w:r>
              <w:r>
                <w:rPr>
                  <w:i/>
                  <w:iCs/>
                  <w:noProof/>
                </w:rPr>
                <w:t xml:space="preserve">Takagi T, Peyrin T (eds) Advances in Cryptology – ASIACRYPT 2017, </w:t>
              </w:r>
              <w:r>
                <w:rPr>
                  <w:noProof/>
                </w:rPr>
                <w:t>10624(https://doi.org/10.1007/978-3-319-70694-8_15), p. 409–437.</w:t>
              </w:r>
            </w:p>
            <w:p w14:paraId="787B86BB" w14:textId="77777777" w:rsidR="00B46407" w:rsidRDefault="00B46407" w:rsidP="00B46407">
              <w:pPr>
                <w:pStyle w:val="Bibliography"/>
                <w:rPr>
                  <w:noProof/>
                </w:rPr>
              </w:pPr>
              <w:r>
                <w:rPr>
                  <w:noProof/>
                </w:rPr>
                <w:lastRenderedPageBreak/>
                <w:t xml:space="preserve">Cheon JH, K. D. K. D., 2020. Efficient Homomorphic comparison methods with optimal complexity. </w:t>
              </w:r>
              <w:r>
                <w:rPr>
                  <w:i/>
                  <w:iCs/>
                  <w:noProof/>
                </w:rPr>
                <w:t xml:space="preserve">Moriai S, Wang H (eds) Advances in Cryptology - ASIACRYPT 2020, </w:t>
              </w:r>
              <w:r>
                <w:rPr>
                  <w:noProof/>
                </w:rPr>
                <w:t>12492(https://doi.org/10.1007/978-3-030-64834-3_8), p. 221–256.</w:t>
              </w:r>
            </w:p>
            <w:p w14:paraId="35ECA6F3" w14:textId="77777777" w:rsidR="00B46407" w:rsidRDefault="00B46407" w:rsidP="00B46407">
              <w:pPr>
                <w:pStyle w:val="Bibliography"/>
                <w:rPr>
                  <w:noProof/>
                </w:rPr>
              </w:pPr>
              <w:r>
                <w:rPr>
                  <w:noProof/>
                </w:rPr>
                <w:t xml:space="preserve">Cortés-Mendoza JM, T. A. B. M. P.-G. L. R. G. L. F. W. X. A. A., 2020. Privacy-preserving logistic regression as a cloud service based on residue number system. </w:t>
              </w:r>
              <w:r>
                <w:rPr>
                  <w:i/>
                  <w:iCs/>
                  <w:noProof/>
                </w:rPr>
                <w:t xml:space="preserve">Communications in Computer and Information Science, </w:t>
              </w:r>
              <w:r>
                <w:rPr>
                  <w:noProof/>
                </w:rPr>
                <w:t>1331(https://doi.org/10.1007/978-3-030-64616-5_51), p. 598–610.</w:t>
              </w:r>
            </w:p>
            <w:p w14:paraId="52CD8B39" w14:textId="77777777" w:rsidR="00B46407" w:rsidRDefault="00B46407" w:rsidP="00B46407">
              <w:pPr>
                <w:pStyle w:val="Bibliography"/>
                <w:rPr>
                  <w:noProof/>
                </w:rPr>
              </w:pPr>
              <w:r>
                <w:rPr>
                  <w:noProof/>
                </w:rPr>
                <w:t xml:space="preserve">Czarnecki, K. J. a. W. M., 2017. On loss functions for deep neural networks in classification. </w:t>
              </w:r>
              <w:r>
                <w:rPr>
                  <w:i/>
                  <w:iCs/>
                  <w:noProof/>
                </w:rPr>
                <w:t>arXiv preprint arXiv:1702.05659.</w:t>
              </w:r>
            </w:p>
            <w:p w14:paraId="3262E678" w14:textId="77777777" w:rsidR="00B46407" w:rsidRDefault="00B46407" w:rsidP="00B46407">
              <w:pPr>
                <w:pStyle w:val="Bibliography"/>
                <w:rPr>
                  <w:noProof/>
                </w:rPr>
              </w:pPr>
              <w:r>
                <w:rPr>
                  <w:noProof/>
                </w:rPr>
                <w:t xml:space="preserve">Damgård I, J. M., 2001. A Generalisation, a simplification and some applications of paillier’s probabilistic public-key system. </w:t>
              </w:r>
              <w:r>
                <w:rPr>
                  <w:i/>
                  <w:iCs/>
                  <w:noProof/>
                </w:rPr>
                <w:t xml:space="preserve">Public Key Cryptography, </w:t>
              </w:r>
              <w:r>
                <w:rPr>
                  <w:noProof/>
                </w:rPr>
                <w:t>1992(https://doi.org/10.1007/3-540-44586-2_9), p. 119–136.</w:t>
              </w:r>
            </w:p>
            <w:p w14:paraId="17305E7E" w14:textId="77777777" w:rsidR="00B46407" w:rsidRDefault="00B46407" w:rsidP="00B46407">
              <w:pPr>
                <w:pStyle w:val="Bibliography"/>
                <w:rPr>
                  <w:noProof/>
                </w:rPr>
              </w:pPr>
              <w:r>
                <w:rPr>
                  <w:noProof/>
                </w:rPr>
                <w:t xml:space="preserve">Didie W, H. M., 1976. New directions in cryptography. </w:t>
              </w:r>
              <w:r>
                <w:rPr>
                  <w:i/>
                  <w:iCs/>
                  <w:noProof/>
                </w:rPr>
                <w:t xml:space="preserve">IEEE Trans Inf Theory, </w:t>
              </w:r>
              <w:r>
                <w:rPr>
                  <w:noProof/>
                </w:rPr>
                <w:t>Volume 22, p. 472–492.</w:t>
              </w:r>
            </w:p>
            <w:p w14:paraId="35A5B388" w14:textId="77777777" w:rsidR="00B46407" w:rsidRDefault="00B46407" w:rsidP="00B46407">
              <w:pPr>
                <w:pStyle w:val="Bibliography"/>
                <w:rPr>
                  <w:noProof/>
                </w:rPr>
              </w:pPr>
              <w:r>
                <w:rPr>
                  <w:noProof/>
                </w:rPr>
                <w:t xml:space="preserve">Diffie, W. H. M., 1976. New directions in cryptography. </w:t>
              </w:r>
              <w:r>
                <w:rPr>
                  <w:i/>
                  <w:iCs/>
                  <w:noProof/>
                </w:rPr>
                <w:t xml:space="preserve">IEEE Transactions on Information Theory, </w:t>
              </w:r>
              <w:r>
                <w:rPr>
                  <w:noProof/>
                </w:rPr>
                <w:t>Volume IT-22, p. 472–492.</w:t>
              </w:r>
            </w:p>
            <w:p w14:paraId="30E5453E" w14:textId="77777777" w:rsidR="00B46407" w:rsidRDefault="00B46407" w:rsidP="00B46407">
              <w:pPr>
                <w:pStyle w:val="Bibliography"/>
                <w:rPr>
                  <w:noProof/>
                </w:rPr>
              </w:pPr>
              <w:r>
                <w:rPr>
                  <w:noProof/>
                </w:rPr>
                <w:t xml:space="preserve">Dowlin N, G.-B. R. L. K. L. K. N. M. W. J., 2016. CryptoNets: Applying neural networks to encrypted data with high throughput and accuracy. </w:t>
              </w:r>
              <w:r>
                <w:rPr>
                  <w:i/>
                  <w:iCs/>
                  <w:noProof/>
                </w:rPr>
                <w:t xml:space="preserve">Balcan M-F, Weinberger KQ (eds) Proceedings of the 33rd International Conference on Machine Learning (ICML'16), </w:t>
              </w:r>
              <w:r>
                <w:rPr>
                  <w:noProof/>
                </w:rPr>
                <w:t>Issue JMLR.org, p. 201–210.</w:t>
              </w:r>
            </w:p>
            <w:p w14:paraId="669E3762" w14:textId="77777777" w:rsidR="00B46407" w:rsidRDefault="00B46407" w:rsidP="00B46407">
              <w:pPr>
                <w:pStyle w:val="Bibliography"/>
                <w:rPr>
                  <w:noProof/>
                </w:rPr>
              </w:pPr>
              <w:r>
                <w:rPr>
                  <w:noProof/>
                </w:rPr>
                <w:t xml:space="preserve">E.Witchel, T. a. C. S. a. R. a. V. S. a., 2018. Chrion: Privacy-preserving Machine Learning as a Service. </w:t>
              </w:r>
              <w:r>
                <w:rPr>
                  <w:i/>
                  <w:iCs/>
                  <w:noProof/>
                </w:rPr>
                <w:t xml:space="preserve">ArXiv, </w:t>
              </w:r>
              <w:r>
                <w:rPr>
                  <w:noProof/>
                </w:rPr>
                <w:t>Volume abs/1803.05961.</w:t>
              </w:r>
            </w:p>
            <w:p w14:paraId="5EBF9EF7" w14:textId="77777777" w:rsidR="00B46407" w:rsidRDefault="00B46407" w:rsidP="00B46407">
              <w:pPr>
                <w:pStyle w:val="Bibliography"/>
                <w:rPr>
                  <w:noProof/>
                </w:rPr>
              </w:pPr>
              <w:r>
                <w:rPr>
                  <w:noProof/>
                </w:rPr>
                <w:t xml:space="preserve">Erodotou, M., n.d. </w:t>
              </w:r>
              <w:r>
                <w:rPr>
                  <w:i/>
                  <w:iCs/>
                  <w:noProof/>
                </w:rPr>
                <w:t xml:space="preserve">Automated detection and tracking of Mycobacterium Tuberculosis cells, </w:t>
              </w:r>
              <w:r>
                <w:rPr>
                  <w:noProof/>
                </w:rPr>
                <w:t>s.l.: University of Surrey.</w:t>
              </w:r>
            </w:p>
            <w:p w14:paraId="784246F0" w14:textId="77777777" w:rsidR="00B46407" w:rsidRDefault="00B46407" w:rsidP="00B46407">
              <w:pPr>
                <w:pStyle w:val="Bibliography"/>
                <w:rPr>
                  <w:noProof/>
                </w:rPr>
              </w:pPr>
              <w:r>
                <w:rPr>
                  <w:noProof/>
                </w:rPr>
                <w:t xml:space="preserve">Fan J, V. F., 2012. Somewhat practical fully Homomorphic encryption. </w:t>
              </w:r>
              <w:r>
                <w:rPr>
                  <w:i/>
                  <w:iCs/>
                  <w:noProof/>
                </w:rPr>
                <w:t xml:space="preserve">IACR Cryptol, </w:t>
              </w:r>
              <w:r>
                <w:rPr>
                  <w:noProof/>
                </w:rPr>
                <w:t>Issue ePrint Arch:2012/144.</w:t>
              </w:r>
            </w:p>
            <w:p w14:paraId="21A863E5" w14:textId="77777777" w:rsidR="00B46407" w:rsidRDefault="00B46407" w:rsidP="00B46407">
              <w:pPr>
                <w:pStyle w:val="Bibliography"/>
                <w:rPr>
                  <w:noProof/>
                </w:rPr>
              </w:pPr>
              <w:r>
                <w:rPr>
                  <w:noProof/>
                </w:rPr>
                <w:t>Florian Bourse, M. M. M. M. a. P. P., 2017. Fast Homomorphic Evaluation of Deep Discretized Neural Networks. Issue Orange Labs, Applied Crypto Group, CryptoExperts, Paris-France.</w:t>
              </w:r>
            </w:p>
            <w:p w14:paraId="540D01A9" w14:textId="77777777" w:rsidR="00B46407" w:rsidRDefault="00B46407" w:rsidP="00B46407">
              <w:pPr>
                <w:pStyle w:val="Bibliography"/>
                <w:rPr>
                  <w:noProof/>
                </w:rPr>
              </w:pPr>
              <w:r>
                <w:rPr>
                  <w:noProof/>
                </w:rPr>
                <w:t xml:space="preserve">Gentry C, H. S., 2011. Implementing gentry’s fully homomorphic encryption scheme.. </w:t>
              </w:r>
              <w:r>
                <w:rPr>
                  <w:i/>
                  <w:iCs/>
                  <w:noProof/>
                </w:rPr>
                <w:t xml:space="preserve">Paterson KG (ed) Advances in Cryptology – EUROCRYPT, </w:t>
              </w:r>
              <w:r>
                <w:rPr>
                  <w:noProof/>
                </w:rPr>
                <w:t>6632(https://doi.org/10.1007/978-3-642-20465-4_9), p. 129–148.</w:t>
              </w:r>
            </w:p>
            <w:p w14:paraId="12059673" w14:textId="77777777" w:rsidR="00B46407" w:rsidRDefault="00B46407" w:rsidP="00B46407">
              <w:pPr>
                <w:pStyle w:val="Bibliography"/>
                <w:rPr>
                  <w:noProof/>
                </w:rPr>
              </w:pPr>
              <w:r>
                <w:rPr>
                  <w:noProof/>
                </w:rPr>
                <w:t xml:space="preserve">Gentry C, S. A. W. B., 2013. Homomorphic encryption from learning with errors: conceptually-simpler, asymptoticallyfaster, attribute-based. </w:t>
              </w:r>
              <w:r>
                <w:rPr>
                  <w:i/>
                  <w:iCs/>
                  <w:noProof/>
                </w:rPr>
                <w:t xml:space="preserve">Advances in Cryptology – CRYPTO, </w:t>
              </w:r>
              <w:r>
                <w:rPr>
                  <w:noProof/>
                </w:rPr>
                <w:t>8042(https://doi.org/10.1007/978-3-642-40041-4_5), p. 75–92.</w:t>
              </w:r>
            </w:p>
            <w:p w14:paraId="7B697C63" w14:textId="77777777" w:rsidR="00B46407" w:rsidRDefault="00B46407" w:rsidP="00B46407">
              <w:pPr>
                <w:pStyle w:val="Bibliography"/>
                <w:rPr>
                  <w:noProof/>
                </w:rPr>
              </w:pPr>
              <w:r>
                <w:rPr>
                  <w:noProof/>
                </w:rPr>
                <w:t>Goldreich, O., 1998. Secure multi-party computation. Volume 78.</w:t>
              </w:r>
            </w:p>
            <w:p w14:paraId="18D5CE2A" w14:textId="77777777" w:rsidR="00B46407" w:rsidRDefault="00B46407" w:rsidP="00B46407">
              <w:pPr>
                <w:pStyle w:val="Bibliography"/>
                <w:rPr>
                  <w:noProof/>
                </w:rPr>
              </w:pPr>
              <w:r>
                <w:rPr>
                  <w:noProof/>
                </w:rPr>
                <w:t xml:space="preserve">Goldwasser S, M. S., 1982. Probabilistic encryption and how to play mental poker keeping secret all partial information. </w:t>
              </w:r>
              <w:r>
                <w:rPr>
                  <w:i/>
                  <w:iCs/>
                  <w:noProof/>
                </w:rPr>
                <w:t xml:space="preserve">Proceedings of the fourteenth annual ACM symposium on Theory of computing, </w:t>
              </w:r>
              <w:r>
                <w:rPr>
                  <w:noProof/>
                </w:rPr>
                <w:t>Issue https://doi.org/10.1145/800070.802212, p. 365–377.</w:t>
              </w:r>
            </w:p>
            <w:p w14:paraId="5D52DFD2" w14:textId="77777777" w:rsidR="00B46407" w:rsidRDefault="00B46407" w:rsidP="00B46407">
              <w:pPr>
                <w:pStyle w:val="Bibliography"/>
                <w:rPr>
                  <w:noProof/>
                </w:rPr>
              </w:pPr>
              <w:r>
                <w:rPr>
                  <w:noProof/>
                </w:rPr>
                <w:t xml:space="preserve">Halevi S, S. V., 2013. Design and implementation of a Homomorphic-encryption library. </w:t>
              </w:r>
              <w:r>
                <w:rPr>
                  <w:i/>
                  <w:iCs/>
                  <w:noProof/>
                </w:rPr>
                <w:t xml:space="preserve">IBM Res, </w:t>
              </w:r>
              <w:r>
                <w:rPr>
                  <w:noProof/>
                </w:rPr>
                <w:t>Volume 6, p. 12–15.</w:t>
              </w:r>
            </w:p>
            <w:p w14:paraId="4F616ED4" w14:textId="77777777" w:rsidR="00B46407" w:rsidRDefault="00B46407" w:rsidP="00B46407">
              <w:pPr>
                <w:pStyle w:val="Bibliography"/>
                <w:rPr>
                  <w:noProof/>
                </w:rPr>
              </w:pPr>
              <w:r>
                <w:rPr>
                  <w:noProof/>
                </w:rPr>
                <w:t xml:space="preserve">Hiromasa R, A. M. O. T., 2015. Packing messages and optimizing bootstrapping in GSW-FHE. </w:t>
              </w:r>
              <w:r>
                <w:rPr>
                  <w:i/>
                  <w:iCs/>
                  <w:noProof/>
                </w:rPr>
                <w:t xml:space="preserve">PublicKey Cryptography - PKC, </w:t>
              </w:r>
              <w:r>
                <w:rPr>
                  <w:noProof/>
                </w:rPr>
                <w:t>9020(https://doi.org/10.1007/978-3-662-46447-2_31), p. 699–715.</w:t>
              </w:r>
            </w:p>
            <w:p w14:paraId="67E5984D" w14:textId="77777777" w:rsidR="00B46407" w:rsidRDefault="00B46407" w:rsidP="00B46407">
              <w:pPr>
                <w:pStyle w:val="Bibliography"/>
                <w:rPr>
                  <w:noProof/>
                </w:rPr>
              </w:pPr>
              <w:r>
                <w:rPr>
                  <w:noProof/>
                </w:rPr>
                <w:lastRenderedPageBreak/>
                <w:t xml:space="preserve">J, B., 1994. Dense probabilistic encryption. </w:t>
              </w:r>
              <w:r>
                <w:rPr>
                  <w:i/>
                  <w:iCs/>
                  <w:noProof/>
                </w:rPr>
                <w:t xml:space="preserve">Proceedings of the workshop on selected areas of cryptography, </w:t>
              </w:r>
              <w:r>
                <w:rPr>
                  <w:noProof/>
                </w:rPr>
                <w:t>p. 120–128.</w:t>
              </w:r>
            </w:p>
            <w:p w14:paraId="6E10A147" w14:textId="77777777" w:rsidR="00B46407" w:rsidRDefault="00B46407" w:rsidP="00B46407">
              <w:pPr>
                <w:pStyle w:val="Bibliography"/>
                <w:rPr>
                  <w:noProof/>
                </w:rPr>
              </w:pPr>
              <w:r>
                <w:rPr>
                  <w:noProof/>
                </w:rPr>
                <w:t xml:space="preserve">Kawachi A, T. K. X. K., 2007. Multi-bit cryptosystems based on lattice problems. </w:t>
              </w:r>
              <w:r>
                <w:rPr>
                  <w:i/>
                  <w:iCs/>
                  <w:noProof/>
                </w:rPr>
                <w:t xml:space="preserve">Okamoto T, Wang X, </w:t>
              </w:r>
              <w:r>
                <w:rPr>
                  <w:noProof/>
                </w:rPr>
                <w:t>4450(https://doi.org/10.1007/978-3-540-71677-8_21), p. 315–329.</w:t>
              </w:r>
            </w:p>
            <w:p w14:paraId="0F0822CC" w14:textId="77777777" w:rsidR="00B46407" w:rsidRDefault="00B46407" w:rsidP="00B46407">
              <w:pPr>
                <w:pStyle w:val="Bibliography"/>
                <w:rPr>
                  <w:noProof/>
                </w:rPr>
              </w:pPr>
              <w:r>
                <w:rPr>
                  <w:noProof/>
                </w:rPr>
                <w:t xml:space="preserve">K, G., 2004. Subgroup membership problems and public key cryptosystem. </w:t>
              </w:r>
              <w:r>
                <w:rPr>
                  <w:i/>
                  <w:iCs/>
                  <w:noProof/>
                </w:rPr>
                <w:t>Norwegian University of Science and Technology. PhD Thesis.</w:t>
              </w:r>
            </w:p>
            <w:p w14:paraId="462BA548" w14:textId="77777777" w:rsidR="00B46407" w:rsidRDefault="00B46407" w:rsidP="00B46407">
              <w:pPr>
                <w:pStyle w:val="Bibliography"/>
                <w:rPr>
                  <w:noProof/>
                </w:rPr>
              </w:pPr>
              <w:r>
                <w:rPr>
                  <w:noProof/>
                </w:rPr>
                <w:t xml:space="preserve">Khedr A, G. G. M. S. V. V., 2015. SHIELD: Scalable Homomorphic implementation of encrypted data-classifiers. </w:t>
              </w:r>
              <w:r>
                <w:rPr>
                  <w:i/>
                  <w:iCs/>
                  <w:noProof/>
                </w:rPr>
                <w:t xml:space="preserve">IEEE Trans Comput, </w:t>
              </w:r>
              <w:r>
                <w:rPr>
                  <w:noProof/>
                </w:rPr>
                <w:t>65(https://doi.org/10.1109/TC.2015.2500576), p. 2848–2858.</w:t>
              </w:r>
            </w:p>
            <w:p w14:paraId="13708557" w14:textId="77777777" w:rsidR="00B46407" w:rsidRDefault="00B46407" w:rsidP="00B46407">
              <w:pPr>
                <w:pStyle w:val="Bibliography"/>
                <w:rPr>
                  <w:noProof/>
                </w:rPr>
              </w:pPr>
              <w:r>
                <w:rPr>
                  <w:noProof/>
                </w:rPr>
                <w:t xml:space="preserve">Kidd JM, C. G. D. W. H. H. S. N. G. T. H. N. T. B. A. C. A. F. H. E. Z. T., 2008. Mapping and sequencing of structural variation from eight human genomes. </w:t>
              </w:r>
              <w:r>
                <w:rPr>
                  <w:i/>
                  <w:iCs/>
                  <w:noProof/>
                </w:rPr>
                <w:t xml:space="preserve">Nature, </w:t>
              </w:r>
              <w:r>
                <w:rPr>
                  <w:noProof/>
                </w:rPr>
                <w:t>453(https://doi.org/10.1038/nature06862), p. 56–64.</w:t>
              </w:r>
            </w:p>
            <w:p w14:paraId="5EB80756" w14:textId="77777777" w:rsidR="00B46407" w:rsidRDefault="00B46407" w:rsidP="00B46407">
              <w:pPr>
                <w:pStyle w:val="Bibliography"/>
                <w:rPr>
                  <w:noProof/>
                </w:rPr>
              </w:pPr>
              <w:r>
                <w:rPr>
                  <w:noProof/>
                </w:rPr>
                <w:t xml:space="preserve">M. Barni, C. O. a. A. P., 2006. A privacy-preserving protocol for neuralnetwork-based computation. </w:t>
              </w:r>
              <w:r>
                <w:rPr>
                  <w:i/>
                  <w:iCs/>
                  <w:noProof/>
                </w:rPr>
                <w:t xml:space="preserve">Proceedings of the 8th workshop on Multimedia and security, </w:t>
              </w:r>
              <w:r>
                <w:rPr>
                  <w:noProof/>
                </w:rPr>
                <w:t>p. 146–151.</w:t>
              </w:r>
            </w:p>
            <w:p w14:paraId="54FE58F0" w14:textId="77777777" w:rsidR="00B46407" w:rsidRDefault="00B46407" w:rsidP="00B46407">
              <w:pPr>
                <w:pStyle w:val="Bibliography"/>
                <w:rPr>
                  <w:noProof/>
                </w:rPr>
              </w:pPr>
              <w:r>
                <w:rPr>
                  <w:noProof/>
                </w:rPr>
                <w:t xml:space="preserve">Madi A., S. R. S. O., 2020. Computing Neural Networks with Homomorphic Encryption and Verifiable Computing. </w:t>
              </w:r>
              <w:r>
                <w:rPr>
                  <w:i/>
                  <w:iCs/>
                  <w:noProof/>
                </w:rPr>
                <w:t xml:space="preserve">Applied Cryptography and Network Security Workshops, </w:t>
              </w:r>
              <w:r>
                <w:rPr>
                  <w:noProof/>
                </w:rPr>
                <w:t>12418(https://doi.org/10.1007/978-3-030-61638-0_17).</w:t>
              </w:r>
            </w:p>
            <w:p w14:paraId="3CA6E234" w14:textId="77777777" w:rsidR="00B46407" w:rsidRDefault="00B46407" w:rsidP="00B46407">
              <w:pPr>
                <w:pStyle w:val="Bibliography"/>
                <w:rPr>
                  <w:noProof/>
                </w:rPr>
              </w:pPr>
              <w:r>
                <w:rPr>
                  <w:noProof/>
                </w:rPr>
                <w:t xml:space="preserve">Miranda-Lopez V, T. A. B. M. A. A. T. V. D. A., 2020. 2Lbp-RRNS: Two-levels RRNS with backpropagation for increased reliability and privacy-preserving of secure multi-clouds data storage. </w:t>
              </w:r>
              <w:r>
                <w:rPr>
                  <w:i/>
                  <w:iCs/>
                  <w:noProof/>
                </w:rPr>
                <w:t xml:space="preserve">IEEE Access. Multidiscip. Open Access J., </w:t>
              </w:r>
              <w:r>
                <w:rPr>
                  <w:noProof/>
                </w:rPr>
                <w:t>1(https://doi.org/10.1109/ACCESS.2020.3032655).</w:t>
              </w:r>
            </w:p>
            <w:p w14:paraId="6940B7C2" w14:textId="77777777" w:rsidR="00B46407" w:rsidRDefault="00B46407" w:rsidP="00B46407">
              <w:pPr>
                <w:pStyle w:val="Bibliography"/>
                <w:rPr>
                  <w:noProof/>
                </w:rPr>
              </w:pPr>
              <w:r>
                <w:rPr>
                  <w:noProof/>
                </w:rPr>
                <w:t xml:space="preserve">M, M., 2018. Fully homomorphic encryption for machine learning. </w:t>
              </w:r>
              <w:r>
                <w:rPr>
                  <w:i/>
                  <w:iCs/>
                  <w:noProof/>
                </w:rPr>
                <w:t>PSL Research University, PhD Thesis.</w:t>
              </w:r>
            </w:p>
            <w:p w14:paraId="72D689A1" w14:textId="77777777" w:rsidR="00B46407" w:rsidRDefault="00B46407" w:rsidP="00B46407">
              <w:pPr>
                <w:pStyle w:val="Bibliography"/>
                <w:rPr>
                  <w:noProof/>
                </w:rPr>
              </w:pPr>
              <w:r>
                <w:rPr>
                  <w:noProof/>
                </w:rPr>
                <w:t xml:space="preserve">N. Srivastava, G. H. A. K. I. S. a. R. S., 2014. Dropout: A simple way to prevent neural networks from overfitting. </w:t>
              </w:r>
              <w:r>
                <w:rPr>
                  <w:i/>
                  <w:iCs/>
                  <w:noProof/>
                </w:rPr>
                <w:t xml:space="preserve">The Journal of Machine Learning Research, </w:t>
              </w:r>
              <w:r>
                <w:rPr>
                  <w:noProof/>
                </w:rPr>
                <w:t>Volume 15, p. 1929–1958.</w:t>
              </w:r>
            </w:p>
            <w:p w14:paraId="2B6AE4DE" w14:textId="77777777" w:rsidR="00B46407" w:rsidRDefault="00B46407" w:rsidP="00B46407">
              <w:pPr>
                <w:pStyle w:val="Bibliography"/>
                <w:rPr>
                  <w:noProof/>
                </w:rPr>
              </w:pPr>
              <w:r>
                <w:rPr>
                  <w:noProof/>
                </w:rPr>
                <w:t xml:space="preserve">Naccache D, S. J., 1998. A new public key cryptosystem based on higher residues. </w:t>
              </w:r>
              <w:r>
                <w:rPr>
                  <w:i/>
                  <w:iCs/>
                  <w:noProof/>
                </w:rPr>
                <w:t xml:space="preserve">Proceedings of the 5th ACM conference on Computer and communications security, </w:t>
              </w:r>
              <w:r>
                <w:rPr>
                  <w:noProof/>
                </w:rPr>
                <w:t>Issue https://doi.org/10.1145/288090.288106, p. 59–66.</w:t>
              </w:r>
            </w:p>
            <w:p w14:paraId="3EDAEA65" w14:textId="77777777" w:rsidR="00B46407" w:rsidRDefault="00B46407" w:rsidP="00B46407">
              <w:pPr>
                <w:pStyle w:val="Bibliography"/>
                <w:rPr>
                  <w:noProof/>
                </w:rPr>
              </w:pPr>
              <w:r>
                <w:rPr>
                  <w:noProof/>
                </w:rPr>
                <w:t xml:space="preserve">Okamoto T, U. S., 1998. A new public-key cryptosystem as secure as factoring. </w:t>
              </w:r>
              <w:r>
                <w:rPr>
                  <w:i/>
                  <w:iCs/>
                  <w:noProof/>
                </w:rPr>
                <w:t xml:space="preserve">Advances in Cryptology — EUROCRYPT, </w:t>
              </w:r>
              <w:r>
                <w:rPr>
                  <w:noProof/>
                </w:rPr>
                <w:t>1403(https://doi.org/10.1007/BFb0054135), p. 308–318.</w:t>
              </w:r>
            </w:p>
            <w:p w14:paraId="6F5F050C" w14:textId="77777777" w:rsidR="00B46407" w:rsidRDefault="00B46407" w:rsidP="00B46407">
              <w:pPr>
                <w:pStyle w:val="Bibliography"/>
                <w:rPr>
                  <w:noProof/>
                </w:rPr>
              </w:pPr>
              <w:r>
                <w:rPr>
                  <w:noProof/>
                </w:rPr>
                <w:t xml:space="preserve">PALISADE, n.d. [Online] </w:t>
              </w:r>
              <w:r>
                <w:rPr>
                  <w:noProof/>
                </w:rPr>
                <w:br/>
                <w:t xml:space="preserve">Available at: </w:t>
              </w:r>
              <w:r>
                <w:rPr>
                  <w:noProof/>
                  <w:u w:val="single"/>
                </w:rPr>
                <w:t>https://palisade-crypto.org/community</w:t>
              </w:r>
            </w:p>
            <w:p w14:paraId="2B518DD4" w14:textId="77777777" w:rsidR="00B46407" w:rsidRDefault="00B46407" w:rsidP="00B46407">
              <w:pPr>
                <w:pStyle w:val="Bibliography"/>
                <w:rPr>
                  <w:noProof/>
                </w:rPr>
              </w:pPr>
              <w:r>
                <w:rPr>
                  <w:noProof/>
                </w:rPr>
                <w:t xml:space="preserve">Paszke A, G. S. M. F. L. A. B. J. C. G. K. T., 2019. PyTorch: An Imperative Style, HighPerformance Deep Learning Library. </w:t>
              </w:r>
              <w:r>
                <w:rPr>
                  <w:i/>
                  <w:iCs/>
                  <w:noProof/>
                </w:rPr>
                <w:t xml:space="preserve">Proceedings of the Advances in Neural Information Processing Systems, Vancouver, BC, Canada, </w:t>
              </w:r>
              <w:r>
                <w:rPr>
                  <w:noProof/>
                </w:rPr>
                <w:t>Volume 1912, p. 8024–8035.</w:t>
              </w:r>
            </w:p>
            <w:p w14:paraId="72BACA37" w14:textId="77777777" w:rsidR="00B46407" w:rsidRDefault="00B46407" w:rsidP="00B46407">
              <w:pPr>
                <w:pStyle w:val="Bibliography"/>
                <w:rPr>
                  <w:noProof/>
                </w:rPr>
              </w:pPr>
              <w:r>
                <w:rPr>
                  <w:noProof/>
                </w:rPr>
                <w:t xml:space="preserve">P, P., 1999. Public-key cryptosystems based on composite degree residuosity classes. </w:t>
              </w:r>
              <w:r>
                <w:rPr>
                  <w:i/>
                  <w:iCs/>
                  <w:noProof/>
                </w:rPr>
                <w:t xml:space="preserve">Advances in Cryptology - EUROCRYPT, </w:t>
              </w:r>
              <w:r>
                <w:rPr>
                  <w:noProof/>
                </w:rPr>
                <w:t>1592(https://doi.org/10.1007/3-540-48910-X_16), p. 223–238.</w:t>
              </w:r>
            </w:p>
            <w:p w14:paraId="02EC95C6" w14:textId="77777777" w:rsidR="00B46407" w:rsidRDefault="00B46407" w:rsidP="00B46407">
              <w:pPr>
                <w:pStyle w:val="Bibliography"/>
                <w:rPr>
                  <w:noProof/>
                </w:rPr>
              </w:pPr>
              <w:r>
                <w:rPr>
                  <w:noProof/>
                </w:rPr>
                <w:t xml:space="preserve">Qaisar Ahmad Al Badawi A, P. Y. A. K. V. B. R. K., 2019. Implementation and performance evaluation of RNS variants of the BFV Homomorphic encryption scheme. </w:t>
              </w:r>
              <w:r>
                <w:rPr>
                  <w:i/>
                  <w:iCs/>
                  <w:noProof/>
                </w:rPr>
                <w:t xml:space="preserve">IEEE Trans Emerg Top Comput., </w:t>
              </w:r>
              <w:r>
                <w:rPr>
                  <w:noProof/>
                </w:rPr>
                <w:t>Issue https://doi.org/10.1109/TETC.2019.2902799.</w:t>
              </w:r>
            </w:p>
            <w:p w14:paraId="493A6EB9" w14:textId="77777777" w:rsidR="00B46407" w:rsidRDefault="00B46407" w:rsidP="00B46407">
              <w:pPr>
                <w:pStyle w:val="Bibliography"/>
                <w:rPr>
                  <w:noProof/>
                </w:rPr>
              </w:pPr>
              <w:r>
                <w:rPr>
                  <w:noProof/>
                </w:rPr>
                <w:t xml:space="preserve">R. S. Sutton, A. G. B., 1998. Reinforcement learning: An introduction. </w:t>
              </w:r>
            </w:p>
            <w:p w14:paraId="61B685F9" w14:textId="77777777" w:rsidR="00B46407" w:rsidRDefault="00B46407" w:rsidP="00B46407">
              <w:pPr>
                <w:pStyle w:val="Bibliography"/>
                <w:rPr>
                  <w:noProof/>
                </w:rPr>
              </w:pPr>
              <w:r>
                <w:rPr>
                  <w:noProof/>
                </w:rPr>
                <w:t>Rivest RL, D. M. A. L., 1978. On data banks and privacy homomorphisms. Volume 4, p. 160–179.</w:t>
              </w:r>
            </w:p>
            <w:p w14:paraId="323E9F56" w14:textId="77777777" w:rsidR="00B46407" w:rsidRDefault="00B46407" w:rsidP="00B46407">
              <w:pPr>
                <w:pStyle w:val="Bibliography"/>
                <w:rPr>
                  <w:noProof/>
                </w:rPr>
              </w:pPr>
              <w:r>
                <w:rPr>
                  <w:noProof/>
                </w:rPr>
                <w:lastRenderedPageBreak/>
                <w:t xml:space="preserve">Rivest R, S. A. A. L., 1978. A method for obtaining digital signatures and public-key cryptosystems. </w:t>
              </w:r>
              <w:r>
                <w:rPr>
                  <w:i/>
                  <w:iCs/>
                  <w:noProof/>
                </w:rPr>
                <w:t xml:space="preserve">Commun ACM, </w:t>
              </w:r>
              <w:r>
                <w:rPr>
                  <w:noProof/>
                </w:rPr>
                <w:t>21(https://doi.org/10.1145/359340.359342), p. 120–126.</w:t>
              </w:r>
            </w:p>
            <w:p w14:paraId="27738614" w14:textId="77777777" w:rsidR="00B46407" w:rsidRDefault="00B46407" w:rsidP="00B46407">
              <w:pPr>
                <w:pStyle w:val="Bibliography"/>
                <w:rPr>
                  <w:noProof/>
                </w:rPr>
              </w:pPr>
              <w:r>
                <w:rPr>
                  <w:noProof/>
                </w:rPr>
                <w:t xml:space="preserve">Rohloff K, C. D., 2014. A scalable implementation of fully Homomorphic encryption built on NTRU. </w:t>
              </w:r>
              <w:r>
                <w:rPr>
                  <w:i/>
                  <w:iCs/>
                  <w:noProof/>
                </w:rPr>
                <w:t xml:space="preserve">Financial Cryptography and Data Security, </w:t>
              </w:r>
              <w:r>
                <w:rPr>
                  <w:noProof/>
                </w:rPr>
                <w:t>8438(https://doi.org/10.1007/978-3-662-44774-1_18), p. 221–234.</w:t>
              </w:r>
            </w:p>
            <w:p w14:paraId="15EB6CF5" w14:textId="77777777" w:rsidR="00B46407" w:rsidRDefault="00B46407" w:rsidP="00B46407">
              <w:pPr>
                <w:pStyle w:val="Bibliography"/>
                <w:rPr>
                  <w:noProof/>
                </w:rPr>
              </w:pPr>
              <w:r>
                <w:rPr>
                  <w:noProof/>
                </w:rPr>
                <w:t xml:space="preserve">R, P., 2017. Parameter selection in lattice-based cryptography. </w:t>
              </w:r>
              <w:r>
                <w:rPr>
                  <w:i/>
                  <w:iCs/>
                  <w:noProof/>
                </w:rPr>
                <w:t>University of London. PhD Thesis, Royal Holloway.</w:t>
              </w:r>
            </w:p>
            <w:p w14:paraId="03BFB59F" w14:textId="77777777" w:rsidR="00B46407" w:rsidRDefault="00B46407" w:rsidP="00B46407">
              <w:pPr>
                <w:pStyle w:val="Bibliography"/>
                <w:rPr>
                  <w:noProof/>
                </w:rPr>
              </w:pPr>
              <w:r>
                <w:rPr>
                  <w:noProof/>
                </w:rPr>
                <w:t xml:space="preserve">Schmidhuber, J., 2015. Deep learning in neural networks: An overview. </w:t>
              </w:r>
              <w:r>
                <w:rPr>
                  <w:i/>
                  <w:iCs/>
                  <w:noProof/>
                </w:rPr>
                <w:t xml:space="preserve">Neural networks, </w:t>
              </w:r>
              <w:r>
                <w:rPr>
                  <w:noProof/>
                </w:rPr>
                <w:t>Volume 61, p. 85–117.</w:t>
              </w:r>
            </w:p>
            <w:p w14:paraId="6CA7343B" w14:textId="77777777" w:rsidR="00B46407" w:rsidRDefault="00B46407" w:rsidP="00B46407">
              <w:pPr>
                <w:pStyle w:val="Bibliography"/>
                <w:rPr>
                  <w:noProof/>
                </w:rPr>
              </w:pPr>
              <w:r>
                <w:rPr>
                  <w:noProof/>
                </w:rPr>
                <w:t xml:space="preserve">SD, G., 2002. Elliptic curve paillier schemes. </w:t>
              </w:r>
              <w:r>
                <w:rPr>
                  <w:i/>
                  <w:iCs/>
                  <w:noProof/>
                </w:rPr>
                <w:t xml:space="preserve">J. Cryptology, </w:t>
              </w:r>
              <w:r>
                <w:rPr>
                  <w:noProof/>
                </w:rPr>
                <w:t>15(https://doi.org/10.1007/s00145-001-0015-6), p. 129–138.</w:t>
              </w:r>
            </w:p>
            <w:p w14:paraId="658BA05C" w14:textId="77777777" w:rsidR="00B46407" w:rsidRDefault="00B46407" w:rsidP="00B46407">
              <w:pPr>
                <w:pStyle w:val="Bibliography"/>
                <w:rPr>
                  <w:noProof/>
                </w:rPr>
              </w:pPr>
              <w:r>
                <w:rPr>
                  <w:noProof/>
                </w:rPr>
                <w:t xml:space="preserve">T. Hastie, R. T. a. J. F., n.d. Unsupervised learning. </w:t>
              </w:r>
              <w:r>
                <w:rPr>
                  <w:i/>
                  <w:iCs/>
                  <w:noProof/>
                </w:rPr>
                <w:t xml:space="preserve">The elements of statistical learning, </w:t>
              </w:r>
              <w:r>
                <w:rPr>
                  <w:noProof/>
                </w:rPr>
                <w:t>Volume 2009, p. 485–585.</w:t>
              </w:r>
            </w:p>
            <w:p w14:paraId="3893DD09" w14:textId="77777777" w:rsidR="00B46407" w:rsidRDefault="00B46407" w:rsidP="00B46407">
              <w:pPr>
                <w:pStyle w:val="Bibliography"/>
                <w:rPr>
                  <w:noProof/>
                </w:rPr>
              </w:pPr>
              <w:r>
                <w:rPr>
                  <w:noProof/>
                </w:rPr>
                <w:t xml:space="preserve">Tabian, I., Fu, H. &amp; Sharif Khodaei, Z., 2019. A Convolutional Neural Network for Impact Detection and Characterization of Complex Composite Structures. </w:t>
              </w:r>
              <w:r>
                <w:rPr>
                  <w:i/>
                  <w:iCs/>
                  <w:noProof/>
                </w:rPr>
                <w:t xml:space="preserve">Sensors, </w:t>
              </w:r>
              <w:r>
                <w:rPr>
                  <w:noProof/>
                </w:rPr>
                <w:t>4933(https://doi.org/10.3390/s19224933).</w:t>
              </w:r>
            </w:p>
            <w:p w14:paraId="1B938687" w14:textId="77777777" w:rsidR="00B46407" w:rsidRDefault="00B46407" w:rsidP="00B46407">
              <w:pPr>
                <w:pStyle w:val="Bibliography"/>
                <w:rPr>
                  <w:noProof/>
                </w:rPr>
              </w:pPr>
              <w:r>
                <w:rPr>
                  <w:noProof/>
                </w:rPr>
                <w:t xml:space="preserve">Tchernykh A, S. U. T. E. B. M., 2019. Towards understanding uncertainty in cloud computing with risks of confidentiality, integrity, and availability. </w:t>
              </w:r>
              <w:r>
                <w:rPr>
                  <w:i/>
                  <w:iCs/>
                  <w:noProof/>
                </w:rPr>
                <w:t xml:space="preserve">J Comput Sci 36, </w:t>
              </w:r>
              <w:r>
                <w:rPr>
                  <w:noProof/>
                </w:rPr>
                <w:t>100581(https://doi.org/10.1016/j.jocs.2016.11.011).</w:t>
              </w:r>
            </w:p>
            <w:p w14:paraId="059C9DDF" w14:textId="77777777" w:rsidR="00B46407" w:rsidRDefault="00B46407" w:rsidP="00B46407">
              <w:pPr>
                <w:pStyle w:val="Bibliography"/>
                <w:rPr>
                  <w:noProof/>
                </w:rPr>
              </w:pPr>
              <w:r>
                <w:rPr>
                  <w:noProof/>
                </w:rPr>
                <w:t xml:space="preserve">T, E., 1985. A public key cryptosystem and a signature scheme based on discrete logarithms. </w:t>
              </w:r>
              <w:r>
                <w:rPr>
                  <w:i/>
                  <w:iCs/>
                  <w:noProof/>
                </w:rPr>
                <w:t xml:space="preserve">IEEE Trans Inf Theory, </w:t>
              </w:r>
              <w:r>
                <w:rPr>
                  <w:noProof/>
                </w:rPr>
                <w:t>31(https://doi.org/10.1109/TIT.1985.1057074), p. 469–472.</w:t>
              </w:r>
            </w:p>
            <w:p w14:paraId="646129A9" w14:textId="77777777" w:rsidR="00B46407" w:rsidRDefault="00B46407" w:rsidP="00B46407">
              <w:pPr>
                <w:pStyle w:val="Bibliography"/>
                <w:rPr>
                  <w:noProof/>
                </w:rPr>
              </w:pPr>
              <w:r>
                <w:rPr>
                  <w:noProof/>
                </w:rPr>
                <w:t xml:space="preserve">T, R., 2020. Data protection in virtual environments. </w:t>
              </w:r>
              <w:r>
                <w:rPr>
                  <w:i/>
                  <w:iCs/>
                  <w:noProof/>
                </w:rPr>
                <w:t>(DPRIVE). DARPA/MTO, Technical report.</w:t>
              </w:r>
            </w:p>
            <w:p w14:paraId="7E881454" w14:textId="77777777" w:rsidR="00B46407" w:rsidRDefault="00B46407" w:rsidP="00B46407">
              <w:pPr>
                <w:pStyle w:val="Bibliography"/>
                <w:rPr>
                  <w:noProof/>
                </w:rPr>
              </w:pPr>
              <w:r>
                <w:rPr>
                  <w:noProof/>
                </w:rPr>
                <w:t xml:space="preserve">Van Dijk M, G. C. H. S. V. V., 2010. Fully Homomorphic Encryption over the Integers. </w:t>
              </w:r>
              <w:r>
                <w:rPr>
                  <w:i/>
                  <w:iCs/>
                  <w:noProof/>
                </w:rPr>
                <w:t xml:space="preserve">Advances in Cryptology – EUROCRYPT, </w:t>
              </w:r>
              <w:r>
                <w:rPr>
                  <w:noProof/>
                </w:rPr>
                <w:t>6110(https://doi.org/10.1007/978-3-642-13190-5_2), p. 24–43.</w:t>
              </w:r>
            </w:p>
            <w:p w14:paraId="4580D5D9" w14:textId="77777777" w:rsidR="00B46407" w:rsidRDefault="00B46407" w:rsidP="00B46407">
              <w:pPr>
                <w:pStyle w:val="Bibliography"/>
                <w:rPr>
                  <w:noProof/>
                </w:rPr>
              </w:pPr>
              <w:r>
                <w:rPr>
                  <w:noProof/>
                </w:rPr>
                <w:t xml:space="preserve">Vapnik, V. N., 1999. An overview of statistical learning theory. </w:t>
              </w:r>
              <w:r>
                <w:rPr>
                  <w:i/>
                  <w:iCs/>
                  <w:noProof/>
                </w:rPr>
                <w:t xml:space="preserve">IEEE transactions on neural networks, </w:t>
              </w:r>
              <w:r>
                <w:rPr>
                  <w:noProof/>
                </w:rPr>
                <w:t>Volume 10, p. 988–999.</w:t>
              </w:r>
            </w:p>
            <w:p w14:paraId="7A98BF12" w14:textId="77777777" w:rsidR="00B46407" w:rsidRDefault="00B46407" w:rsidP="00B46407">
              <w:pPr>
                <w:pStyle w:val="Bibliography"/>
                <w:rPr>
                  <w:noProof/>
                </w:rPr>
              </w:pPr>
              <w:r>
                <w:rPr>
                  <w:noProof/>
                </w:rPr>
                <w:t xml:space="preserve">V, V., 2011. Computing blindfolded: new developments in fully Homomorphic Encryption. </w:t>
              </w:r>
              <w:r>
                <w:rPr>
                  <w:i/>
                  <w:iCs/>
                  <w:noProof/>
                </w:rPr>
                <w:t xml:space="preserve">IEEE, </w:t>
              </w:r>
              <w:r>
                <w:rPr>
                  <w:noProof/>
                </w:rPr>
                <w:t>52(https://doi.org/10.1109/FOCS.2011.98), p. 5–16.</w:t>
              </w:r>
            </w:p>
            <w:p w14:paraId="50E6FC31" w14:textId="77777777" w:rsidR="00B46407" w:rsidRDefault="00B46407" w:rsidP="00B46407">
              <w:pPr>
                <w:pStyle w:val="Bibliography"/>
                <w:rPr>
                  <w:noProof/>
                </w:rPr>
              </w:pPr>
              <w:r>
                <w:rPr>
                  <w:noProof/>
                </w:rPr>
                <w:t xml:space="preserve">Y. LeCun, L. B. Y. B. a. P. H., 1998. Gradient-based learning applied to document recognition. </w:t>
              </w:r>
              <w:r>
                <w:rPr>
                  <w:i/>
                  <w:iCs/>
                  <w:noProof/>
                </w:rPr>
                <w:t xml:space="preserve">Proceedings of the IEEE, </w:t>
              </w:r>
              <w:r>
                <w:rPr>
                  <w:noProof/>
                </w:rPr>
                <w:t>Volume 86, p. 2278–2324.</w:t>
              </w:r>
            </w:p>
            <w:p w14:paraId="4865B7F2" w14:textId="77777777" w:rsidR="00B46407" w:rsidRDefault="00B46407" w:rsidP="00B46407">
              <w:pPr>
                <w:pStyle w:val="Bibliography"/>
                <w:rPr>
                  <w:noProof/>
                </w:rPr>
              </w:pPr>
              <w:r>
                <w:rPr>
                  <w:noProof/>
                </w:rPr>
                <w:t xml:space="preserve">Y., Z., 1997. Digital signcryption or how to achieve cost(signature &amp; encryption) </w:t>
              </w:r>
              <w:r>
                <w:rPr>
                  <w:rFonts w:ascii="Cambria Math" w:hAnsi="Cambria Math" w:cs="Cambria Math"/>
                  <w:noProof/>
                </w:rPr>
                <w:t>≪</w:t>
              </w:r>
              <w:r>
                <w:rPr>
                  <w:noProof/>
                </w:rPr>
                <w:t xml:space="preserve"> cost(signature) + cost(encryption). </w:t>
              </w:r>
              <w:r>
                <w:rPr>
                  <w:i/>
                  <w:iCs/>
                  <w:noProof/>
                </w:rPr>
                <w:t xml:space="preserve">Kaliski B.S. (eds) Advances in Cryptology — CRYPTO, </w:t>
              </w:r>
              <w:r>
                <w:rPr>
                  <w:noProof/>
                </w:rPr>
                <w:t>1294(https://link-springer-com.surrey.idm.oclc.org/chapter/10.1007%2FBFb0052234).</w:t>
              </w:r>
            </w:p>
            <w:p w14:paraId="014E9815" w14:textId="77777777" w:rsidR="00B46407" w:rsidRDefault="00B46407" w:rsidP="00B46407">
              <w:pPr>
                <w:pStyle w:val="Bibliography"/>
                <w:rPr>
                  <w:noProof/>
                </w:rPr>
              </w:pPr>
              <w:r>
                <w:rPr>
                  <w:noProof/>
                </w:rPr>
                <w:t xml:space="preserve">Yani, M. &amp;. I. S. &amp;. S. M., 2019. Application of Transfer Learning Using Convolutional Neural Network Method for Early Detection of Terry’s Nail. </w:t>
              </w:r>
              <w:r>
                <w:rPr>
                  <w:i/>
                  <w:iCs/>
                  <w:noProof/>
                </w:rPr>
                <w:t>Journal of Physics: Conference Series.</w:t>
              </w:r>
            </w:p>
            <w:p w14:paraId="3F2D16F3" w14:textId="77777777" w:rsidR="00B46407" w:rsidRDefault="00B46407" w:rsidP="00B46407">
              <w:pPr>
                <w:pStyle w:val="Bibliography"/>
                <w:rPr>
                  <w:noProof/>
                </w:rPr>
              </w:pPr>
              <w:r>
                <w:rPr>
                  <w:noProof/>
                </w:rPr>
                <w:t xml:space="preserve">Z, B., 2012. Fully homomorphic encryption without modulus switching from classical GapSVP. </w:t>
              </w:r>
              <w:r>
                <w:rPr>
                  <w:i/>
                  <w:iCs/>
                  <w:noProof/>
                </w:rPr>
                <w:t xml:space="preserve">Advances in Cryptology – CRYPTO 2012, </w:t>
              </w:r>
              <w:r>
                <w:rPr>
                  <w:noProof/>
                </w:rPr>
                <w:t>7417(https://doi.org/10.1007/978-3-642-32009-5_50), p. 868–886.</w:t>
              </w:r>
            </w:p>
            <w:p w14:paraId="3FD64065" w14:textId="77777777" w:rsidR="00B46407" w:rsidRDefault="00B46407" w:rsidP="00B46407">
              <w:pPr>
                <w:pStyle w:val="Bibliography"/>
                <w:rPr>
                  <w:noProof/>
                </w:rPr>
              </w:pPr>
              <w:r>
                <w:rPr>
                  <w:noProof/>
                </w:rPr>
                <w:t xml:space="preserve">Zheng Q, W. X. K. K. M. Z. W. G. B. G. W., 2018. A lightweight authenticated encryption scheme based on chaotic SCML for railway cloud service.. </w:t>
              </w:r>
              <w:r>
                <w:rPr>
                  <w:i/>
                  <w:iCs/>
                  <w:noProof/>
                </w:rPr>
                <w:t xml:space="preserve">IEEE Access, </w:t>
              </w:r>
              <w:r>
                <w:rPr>
                  <w:noProof/>
                </w:rPr>
                <w:t>Volume https://doi.org/10.1109/ACCESS.2017.2775038, p. 6: 711– 722.</w:t>
              </w:r>
            </w:p>
            <w:p w14:paraId="21E39F78" w14:textId="5D04C784" w:rsidR="004B5114" w:rsidRDefault="007435FB" w:rsidP="007435FB">
              <w:r>
                <w:rPr>
                  <w:b/>
                  <w:bCs/>
                  <w:noProof/>
                </w:rPr>
                <w:lastRenderedPageBreak/>
                <w:fldChar w:fldCharType="end"/>
              </w:r>
              <w:r w:rsidR="004B5114">
                <w:br w:type="page"/>
              </w:r>
            </w:p>
          </w:sdtContent>
        </w:sdt>
      </w:sdtContent>
    </w:sdt>
    <w:p w14:paraId="3BF010B6" w14:textId="6B2993A6" w:rsidR="007435FB" w:rsidRDefault="004B5114" w:rsidP="004B5114">
      <w:pPr>
        <w:pStyle w:val="Heading1"/>
      </w:pPr>
      <w:r>
        <w:lastRenderedPageBreak/>
        <w:t>Appendix</w:t>
      </w:r>
    </w:p>
    <w:p w14:paraId="7C9830CD" w14:textId="35122B2F" w:rsidR="004B5114" w:rsidRDefault="00821BF9" w:rsidP="004B5114">
      <w:pPr>
        <w:pStyle w:val="Heading2"/>
      </w:pPr>
      <w:r w:rsidRPr="00821BF9">
        <w:rPr>
          <w:noProof/>
        </w:rPr>
        <w:drawing>
          <wp:anchor distT="0" distB="0" distL="114300" distR="114300" simplePos="0" relativeHeight="251664384" behindDoc="1" locked="0" layoutInCell="1" allowOverlap="1" wp14:anchorId="54415906" wp14:editId="6C1E221F">
            <wp:simplePos x="0" y="0"/>
            <wp:positionH relativeFrom="column">
              <wp:posOffset>-38100</wp:posOffset>
            </wp:positionH>
            <wp:positionV relativeFrom="paragraph">
              <wp:posOffset>615950</wp:posOffset>
            </wp:positionV>
            <wp:extent cx="5932194" cy="7677150"/>
            <wp:effectExtent l="0" t="0" r="0" b="0"/>
            <wp:wrapTight wrapText="bothSides">
              <wp:wrapPolygon edited="0">
                <wp:start x="0" y="0"/>
                <wp:lineTo x="0" y="21539"/>
                <wp:lineTo x="21498" y="21539"/>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2194" cy="7677150"/>
                    </a:xfrm>
                    <a:prstGeom prst="rect">
                      <a:avLst/>
                    </a:prstGeom>
                  </pic:spPr>
                </pic:pic>
              </a:graphicData>
            </a:graphic>
            <wp14:sizeRelH relativeFrom="page">
              <wp14:pctWidth>0</wp14:pctWidth>
            </wp14:sizeRelH>
            <wp14:sizeRelV relativeFrom="page">
              <wp14:pctHeight>0</wp14:pctHeight>
            </wp14:sizeRelV>
          </wp:anchor>
        </w:drawing>
      </w:r>
      <w:r w:rsidR="004B5114">
        <w:t>SAGE Ethics Form</w:t>
      </w:r>
    </w:p>
    <w:p w14:paraId="0BD00C93" w14:textId="4C2C11FB" w:rsidR="004B5114" w:rsidRDefault="00821BF9" w:rsidP="00821BF9">
      <w:pPr>
        <w:jc w:val="center"/>
      </w:pPr>
      <w:r w:rsidRPr="00821BF9">
        <w:rPr>
          <w:noProof/>
        </w:rPr>
        <w:lastRenderedPageBreak/>
        <w:drawing>
          <wp:anchor distT="0" distB="0" distL="114300" distR="114300" simplePos="0" relativeHeight="251663360" behindDoc="1" locked="0" layoutInCell="1" allowOverlap="1" wp14:anchorId="0D994572" wp14:editId="07B5F38C">
            <wp:simplePos x="0" y="0"/>
            <wp:positionH relativeFrom="column">
              <wp:posOffset>-571500</wp:posOffset>
            </wp:positionH>
            <wp:positionV relativeFrom="paragraph">
              <wp:posOffset>78105</wp:posOffset>
            </wp:positionV>
            <wp:extent cx="6762750" cy="8782050"/>
            <wp:effectExtent l="0" t="0" r="0" b="0"/>
            <wp:wrapTight wrapText="bothSides">
              <wp:wrapPolygon edited="0">
                <wp:start x="0" y="0"/>
                <wp:lineTo x="0" y="21553"/>
                <wp:lineTo x="21539" y="21553"/>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62750" cy="8782050"/>
                    </a:xfrm>
                    <a:prstGeom prst="rect">
                      <a:avLst/>
                    </a:prstGeom>
                  </pic:spPr>
                </pic:pic>
              </a:graphicData>
            </a:graphic>
            <wp14:sizeRelH relativeFrom="page">
              <wp14:pctWidth>0</wp14:pctWidth>
            </wp14:sizeRelH>
            <wp14:sizeRelV relativeFrom="page">
              <wp14:pctHeight>0</wp14:pctHeight>
            </wp14:sizeRelV>
          </wp:anchor>
        </w:drawing>
      </w:r>
    </w:p>
    <w:p w14:paraId="60DA5E65" w14:textId="7625EC83" w:rsidR="00821BF9" w:rsidRDefault="00821BF9" w:rsidP="00821BF9">
      <w:pPr>
        <w:jc w:val="both"/>
      </w:pPr>
      <w:r w:rsidRPr="00821BF9">
        <w:rPr>
          <w:noProof/>
        </w:rPr>
        <w:lastRenderedPageBreak/>
        <w:drawing>
          <wp:anchor distT="0" distB="0" distL="114300" distR="114300" simplePos="0" relativeHeight="251665408" behindDoc="1" locked="0" layoutInCell="1" allowOverlap="1" wp14:anchorId="7EF9537E" wp14:editId="06DD3C93">
            <wp:simplePos x="0" y="0"/>
            <wp:positionH relativeFrom="column">
              <wp:posOffset>-410210</wp:posOffset>
            </wp:positionH>
            <wp:positionV relativeFrom="paragraph">
              <wp:posOffset>287655</wp:posOffset>
            </wp:positionV>
            <wp:extent cx="6576695" cy="8562975"/>
            <wp:effectExtent l="0" t="0" r="0" b="9525"/>
            <wp:wrapTight wrapText="bothSides">
              <wp:wrapPolygon edited="0">
                <wp:start x="0" y="0"/>
                <wp:lineTo x="0" y="21576"/>
                <wp:lineTo x="21523" y="21576"/>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76695" cy="8562975"/>
                    </a:xfrm>
                    <a:prstGeom prst="rect">
                      <a:avLst/>
                    </a:prstGeom>
                  </pic:spPr>
                </pic:pic>
              </a:graphicData>
            </a:graphic>
            <wp14:sizeRelH relativeFrom="page">
              <wp14:pctWidth>0</wp14:pctWidth>
            </wp14:sizeRelH>
            <wp14:sizeRelV relativeFrom="page">
              <wp14:pctHeight>0</wp14:pctHeight>
            </wp14:sizeRelV>
          </wp:anchor>
        </w:drawing>
      </w:r>
    </w:p>
    <w:p w14:paraId="05FFE134" w14:textId="00AC3DD8" w:rsidR="00821BF9" w:rsidRDefault="00821BF9" w:rsidP="00821BF9">
      <w:pPr>
        <w:jc w:val="both"/>
      </w:pPr>
      <w:r w:rsidRPr="00821BF9">
        <w:rPr>
          <w:noProof/>
        </w:rPr>
        <w:lastRenderedPageBreak/>
        <w:drawing>
          <wp:anchor distT="0" distB="0" distL="114300" distR="114300" simplePos="0" relativeHeight="251666432" behindDoc="1" locked="0" layoutInCell="1" allowOverlap="1" wp14:anchorId="3971C921" wp14:editId="1A295714">
            <wp:simplePos x="0" y="0"/>
            <wp:positionH relativeFrom="column">
              <wp:posOffset>-390525</wp:posOffset>
            </wp:positionH>
            <wp:positionV relativeFrom="paragraph">
              <wp:posOffset>0</wp:posOffset>
            </wp:positionV>
            <wp:extent cx="6640830" cy="8610600"/>
            <wp:effectExtent l="0" t="0" r="7620" b="0"/>
            <wp:wrapTight wrapText="bothSides">
              <wp:wrapPolygon edited="0">
                <wp:start x="0" y="0"/>
                <wp:lineTo x="0" y="21552"/>
                <wp:lineTo x="21563" y="21552"/>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0830" cy="8610600"/>
                    </a:xfrm>
                    <a:prstGeom prst="rect">
                      <a:avLst/>
                    </a:prstGeom>
                  </pic:spPr>
                </pic:pic>
              </a:graphicData>
            </a:graphic>
            <wp14:sizeRelH relativeFrom="page">
              <wp14:pctWidth>0</wp14:pctWidth>
            </wp14:sizeRelH>
            <wp14:sizeRelV relativeFrom="page">
              <wp14:pctHeight>0</wp14:pctHeight>
            </wp14:sizeRelV>
          </wp:anchor>
        </w:drawing>
      </w:r>
    </w:p>
    <w:p w14:paraId="2C7F6EAF" w14:textId="5ECF9915" w:rsidR="00821BF9" w:rsidRPr="004B5114" w:rsidRDefault="00821BF9" w:rsidP="00821BF9">
      <w:pPr>
        <w:jc w:val="both"/>
      </w:pPr>
      <w:r w:rsidRPr="00821BF9">
        <w:rPr>
          <w:noProof/>
        </w:rPr>
        <w:lastRenderedPageBreak/>
        <w:drawing>
          <wp:anchor distT="0" distB="0" distL="114300" distR="114300" simplePos="0" relativeHeight="251667456" behindDoc="1" locked="0" layoutInCell="1" allowOverlap="1" wp14:anchorId="5D30985D" wp14:editId="30DC7909">
            <wp:simplePos x="0" y="0"/>
            <wp:positionH relativeFrom="column">
              <wp:posOffset>-466725</wp:posOffset>
            </wp:positionH>
            <wp:positionV relativeFrom="paragraph">
              <wp:posOffset>0</wp:posOffset>
            </wp:positionV>
            <wp:extent cx="6705600" cy="8677275"/>
            <wp:effectExtent l="0" t="0" r="0" b="9525"/>
            <wp:wrapTight wrapText="bothSides">
              <wp:wrapPolygon edited="0">
                <wp:start x="0" y="0"/>
                <wp:lineTo x="0" y="21576"/>
                <wp:lineTo x="21539" y="21576"/>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05600" cy="8677275"/>
                    </a:xfrm>
                    <a:prstGeom prst="rect">
                      <a:avLst/>
                    </a:prstGeom>
                  </pic:spPr>
                </pic:pic>
              </a:graphicData>
            </a:graphic>
            <wp14:sizeRelH relativeFrom="page">
              <wp14:pctWidth>0</wp14:pctWidth>
            </wp14:sizeRelH>
            <wp14:sizeRelV relativeFrom="page">
              <wp14:pctHeight>0</wp14:pctHeight>
            </wp14:sizeRelV>
          </wp:anchor>
        </w:drawing>
      </w:r>
    </w:p>
    <w:sectPr w:rsidR="00821BF9" w:rsidRPr="004B5114" w:rsidSect="0014400C">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F8382" w14:textId="77777777" w:rsidR="00DF60FF" w:rsidRDefault="00DF60FF" w:rsidP="00115168">
      <w:pPr>
        <w:spacing w:after="0" w:line="240" w:lineRule="auto"/>
      </w:pPr>
      <w:r>
        <w:separator/>
      </w:r>
    </w:p>
    <w:p w14:paraId="52819550" w14:textId="77777777" w:rsidR="00DF60FF" w:rsidRDefault="00DF60FF"/>
  </w:endnote>
  <w:endnote w:type="continuationSeparator" w:id="0">
    <w:p w14:paraId="68CE613C" w14:textId="77777777" w:rsidR="00DF60FF" w:rsidRDefault="00DF60FF" w:rsidP="00115168">
      <w:pPr>
        <w:spacing w:after="0" w:line="240" w:lineRule="auto"/>
      </w:pPr>
      <w:r>
        <w:continuationSeparator/>
      </w:r>
    </w:p>
    <w:p w14:paraId="45B60BE3" w14:textId="77777777" w:rsidR="00DF60FF" w:rsidRDefault="00DF60FF"/>
  </w:endnote>
  <w:endnote w:type="continuationNotice" w:id="1">
    <w:p w14:paraId="38493002" w14:textId="77777777" w:rsidR="00DF60FF" w:rsidRDefault="00DF60FF">
      <w:pPr>
        <w:spacing w:after="0" w:line="240" w:lineRule="auto"/>
      </w:pPr>
    </w:p>
    <w:p w14:paraId="2099CD4F" w14:textId="77777777" w:rsidR="00DF60FF" w:rsidRDefault="00DF60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5050489"/>
      <w:docPartObj>
        <w:docPartGallery w:val="Page Numbers (Bottom of Page)"/>
        <w:docPartUnique/>
      </w:docPartObj>
    </w:sdtPr>
    <w:sdtEndPr/>
    <w:sdtContent>
      <w:p w14:paraId="2B3D9F97" w14:textId="77777777" w:rsidR="00DF60FF" w:rsidRDefault="00DF60F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5414DC9" w14:textId="246F8522" w:rsidR="00DF60FF" w:rsidRDefault="00DF60FF" w:rsidP="00970D88">
    <w:pPr>
      <w:jc w:val="center"/>
    </w:pPr>
    <w:r>
      <w:t>Privacy Preserving Neural Networks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3C745" w14:textId="77777777" w:rsidR="00DF60FF" w:rsidRDefault="00DF60FF" w:rsidP="00115168">
      <w:pPr>
        <w:spacing w:after="0" w:line="240" w:lineRule="auto"/>
      </w:pPr>
      <w:r>
        <w:separator/>
      </w:r>
    </w:p>
    <w:p w14:paraId="0CA77DF1" w14:textId="77777777" w:rsidR="00DF60FF" w:rsidRDefault="00DF60FF"/>
  </w:footnote>
  <w:footnote w:type="continuationSeparator" w:id="0">
    <w:p w14:paraId="12EDB9ED" w14:textId="77777777" w:rsidR="00DF60FF" w:rsidRDefault="00DF60FF" w:rsidP="00115168">
      <w:pPr>
        <w:spacing w:after="0" w:line="240" w:lineRule="auto"/>
      </w:pPr>
      <w:r>
        <w:continuationSeparator/>
      </w:r>
    </w:p>
    <w:p w14:paraId="4906CB32" w14:textId="77777777" w:rsidR="00DF60FF" w:rsidRDefault="00DF60FF"/>
  </w:footnote>
  <w:footnote w:type="continuationNotice" w:id="1">
    <w:p w14:paraId="09FD8A37" w14:textId="77777777" w:rsidR="00DF60FF" w:rsidRDefault="00DF60FF">
      <w:pPr>
        <w:spacing w:after="0" w:line="240" w:lineRule="auto"/>
      </w:pPr>
    </w:p>
    <w:p w14:paraId="60B4D3FF" w14:textId="77777777" w:rsidR="00DF60FF" w:rsidRDefault="00DF60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D5C1B"/>
    <w:multiLevelType w:val="multilevel"/>
    <w:tmpl w:val="B146575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62AA9"/>
    <w:multiLevelType w:val="hybridMultilevel"/>
    <w:tmpl w:val="9BAEC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761B81"/>
    <w:multiLevelType w:val="hybridMultilevel"/>
    <w:tmpl w:val="9334D5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F6943"/>
    <w:multiLevelType w:val="hybridMultilevel"/>
    <w:tmpl w:val="80BE9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41219E"/>
    <w:multiLevelType w:val="hybridMultilevel"/>
    <w:tmpl w:val="B7D6F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33913"/>
    <w:multiLevelType w:val="hybridMultilevel"/>
    <w:tmpl w:val="853A6C3E"/>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6C94F41"/>
    <w:multiLevelType w:val="multilevel"/>
    <w:tmpl w:val="8E6C53AC"/>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B72F37"/>
    <w:multiLevelType w:val="hybridMultilevel"/>
    <w:tmpl w:val="4F2EF244"/>
    <w:lvl w:ilvl="0" w:tplc="A3F690C4">
      <w:start w:val="3"/>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F14A5F"/>
    <w:multiLevelType w:val="hybridMultilevel"/>
    <w:tmpl w:val="B99C2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BA3F6A"/>
    <w:multiLevelType w:val="hybridMultilevel"/>
    <w:tmpl w:val="F2A2B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1474F0"/>
    <w:multiLevelType w:val="hybridMultilevel"/>
    <w:tmpl w:val="D8643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B33F52"/>
    <w:multiLevelType w:val="hybridMultilevel"/>
    <w:tmpl w:val="F75AB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A4471"/>
    <w:multiLevelType w:val="multilevel"/>
    <w:tmpl w:val="E20EDB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E191628"/>
    <w:multiLevelType w:val="hybridMultilevel"/>
    <w:tmpl w:val="55AC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EB7024"/>
    <w:multiLevelType w:val="multilevel"/>
    <w:tmpl w:val="3BDA93EE"/>
    <w:lvl w:ilvl="0">
      <w:start w:val="1"/>
      <w:numFmt w:val="decimal"/>
      <w:lvlText w:val="%1."/>
      <w:lvlJc w:val="left"/>
      <w:pPr>
        <w:ind w:left="360" w:hanging="360"/>
      </w:pPr>
      <w:rPr>
        <w:rFonts w:ascii="Times New Roman" w:eastAsiaTheme="minorHAnsi" w:hAnsi="Times New Roman" w:cstheme="minorBidi"/>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3B5397F"/>
    <w:multiLevelType w:val="hybridMultilevel"/>
    <w:tmpl w:val="D8D298A8"/>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61A1DC7"/>
    <w:multiLevelType w:val="hybridMultilevel"/>
    <w:tmpl w:val="D8CCC4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65B51EB"/>
    <w:multiLevelType w:val="multilevel"/>
    <w:tmpl w:val="F05A44AA"/>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74D1111"/>
    <w:multiLevelType w:val="multilevel"/>
    <w:tmpl w:val="FB00DCE2"/>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2625CA"/>
    <w:multiLevelType w:val="hybridMultilevel"/>
    <w:tmpl w:val="7166FA10"/>
    <w:lvl w:ilvl="0" w:tplc="10AE35C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9725D8"/>
    <w:multiLevelType w:val="multilevel"/>
    <w:tmpl w:val="B146575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343F43"/>
    <w:multiLevelType w:val="hybridMultilevel"/>
    <w:tmpl w:val="43A0E410"/>
    <w:lvl w:ilvl="0" w:tplc="9B46603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B22E5D"/>
    <w:multiLevelType w:val="hybridMultilevel"/>
    <w:tmpl w:val="C7C6A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281263"/>
    <w:multiLevelType w:val="hybridMultilevel"/>
    <w:tmpl w:val="3000E5A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5FC72C8D"/>
    <w:multiLevelType w:val="hybridMultilevel"/>
    <w:tmpl w:val="B75CE5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3352480"/>
    <w:multiLevelType w:val="multilevel"/>
    <w:tmpl w:val="B146575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680CE3"/>
    <w:multiLevelType w:val="multilevel"/>
    <w:tmpl w:val="09AEC004"/>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D727C8F"/>
    <w:multiLevelType w:val="hybridMultilevel"/>
    <w:tmpl w:val="143EC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4519C7"/>
    <w:multiLevelType w:val="hybridMultilevel"/>
    <w:tmpl w:val="24006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A80D6C"/>
    <w:multiLevelType w:val="hybridMultilevel"/>
    <w:tmpl w:val="FB521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21327C"/>
    <w:multiLevelType w:val="hybridMultilevel"/>
    <w:tmpl w:val="E0FCA9DE"/>
    <w:lvl w:ilvl="0" w:tplc="42E4B23A">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B1465A"/>
    <w:multiLevelType w:val="hybridMultilevel"/>
    <w:tmpl w:val="EFF421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233F05"/>
    <w:multiLevelType w:val="multilevel"/>
    <w:tmpl w:val="ABBE2862"/>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2"/>
  </w:num>
  <w:num w:numId="3">
    <w:abstractNumId w:val="0"/>
  </w:num>
  <w:num w:numId="4">
    <w:abstractNumId w:val="1"/>
  </w:num>
  <w:num w:numId="5">
    <w:abstractNumId w:val="10"/>
  </w:num>
  <w:num w:numId="6">
    <w:abstractNumId w:val="3"/>
  </w:num>
  <w:num w:numId="7">
    <w:abstractNumId w:val="24"/>
  </w:num>
  <w:num w:numId="8">
    <w:abstractNumId w:val="7"/>
  </w:num>
  <w:num w:numId="9">
    <w:abstractNumId w:val="13"/>
  </w:num>
  <w:num w:numId="10">
    <w:abstractNumId w:val="30"/>
  </w:num>
  <w:num w:numId="11">
    <w:abstractNumId w:val="2"/>
  </w:num>
  <w:num w:numId="12">
    <w:abstractNumId w:val="27"/>
  </w:num>
  <w:num w:numId="13">
    <w:abstractNumId w:val="23"/>
  </w:num>
  <w:num w:numId="14">
    <w:abstractNumId w:val="16"/>
  </w:num>
  <w:num w:numId="15">
    <w:abstractNumId w:val="9"/>
  </w:num>
  <w:num w:numId="16">
    <w:abstractNumId w:val="8"/>
  </w:num>
  <w:num w:numId="17">
    <w:abstractNumId w:val="22"/>
  </w:num>
  <w:num w:numId="18">
    <w:abstractNumId w:val="29"/>
  </w:num>
  <w:num w:numId="19">
    <w:abstractNumId w:val="31"/>
  </w:num>
  <w:num w:numId="20">
    <w:abstractNumId w:val="5"/>
  </w:num>
  <w:num w:numId="21">
    <w:abstractNumId w:val="15"/>
  </w:num>
  <w:num w:numId="22">
    <w:abstractNumId w:val="28"/>
  </w:num>
  <w:num w:numId="23">
    <w:abstractNumId w:val="21"/>
  </w:num>
  <w:num w:numId="24">
    <w:abstractNumId w:val="4"/>
  </w:num>
  <w:num w:numId="25">
    <w:abstractNumId w:val="11"/>
  </w:num>
  <w:num w:numId="26">
    <w:abstractNumId w:val="14"/>
  </w:num>
  <w:num w:numId="27">
    <w:abstractNumId w:val="17"/>
  </w:num>
  <w:num w:numId="28">
    <w:abstractNumId w:val="25"/>
  </w:num>
  <w:num w:numId="29">
    <w:abstractNumId w:val="20"/>
  </w:num>
  <w:num w:numId="30">
    <w:abstractNumId w:val="32"/>
  </w:num>
  <w:num w:numId="31">
    <w:abstractNumId w:val="6"/>
  </w:num>
  <w:num w:numId="32">
    <w:abstractNumId w:val="18"/>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66F"/>
    <w:rsid w:val="000006EB"/>
    <w:rsid w:val="0001291D"/>
    <w:rsid w:val="000202C7"/>
    <w:rsid w:val="00026B39"/>
    <w:rsid w:val="00035F4C"/>
    <w:rsid w:val="00045CC8"/>
    <w:rsid w:val="00052B6E"/>
    <w:rsid w:val="00054153"/>
    <w:rsid w:val="000606B7"/>
    <w:rsid w:val="00061931"/>
    <w:rsid w:val="000662E2"/>
    <w:rsid w:val="00067104"/>
    <w:rsid w:val="00070480"/>
    <w:rsid w:val="00075F07"/>
    <w:rsid w:val="00083D90"/>
    <w:rsid w:val="00086A8E"/>
    <w:rsid w:val="00091742"/>
    <w:rsid w:val="00092491"/>
    <w:rsid w:val="00094470"/>
    <w:rsid w:val="00094F9B"/>
    <w:rsid w:val="000B0B9D"/>
    <w:rsid w:val="000B1126"/>
    <w:rsid w:val="000B2046"/>
    <w:rsid w:val="000B22D2"/>
    <w:rsid w:val="000D59A3"/>
    <w:rsid w:val="000F562D"/>
    <w:rsid w:val="00111646"/>
    <w:rsid w:val="001144EF"/>
    <w:rsid w:val="001148BB"/>
    <w:rsid w:val="00115168"/>
    <w:rsid w:val="00120A56"/>
    <w:rsid w:val="001308EA"/>
    <w:rsid w:val="0014400C"/>
    <w:rsid w:val="00145338"/>
    <w:rsid w:val="0014723A"/>
    <w:rsid w:val="001551C0"/>
    <w:rsid w:val="00160CDE"/>
    <w:rsid w:val="001663B4"/>
    <w:rsid w:val="00166545"/>
    <w:rsid w:val="001732E0"/>
    <w:rsid w:val="001861E0"/>
    <w:rsid w:val="00192D75"/>
    <w:rsid w:val="001A00FC"/>
    <w:rsid w:val="001A1648"/>
    <w:rsid w:val="001B057D"/>
    <w:rsid w:val="001C00EC"/>
    <w:rsid w:val="001C43E3"/>
    <w:rsid w:val="001D60B9"/>
    <w:rsid w:val="001E2CDF"/>
    <w:rsid w:val="001E7722"/>
    <w:rsid w:val="001F2977"/>
    <w:rsid w:val="001F5C9B"/>
    <w:rsid w:val="00201BCA"/>
    <w:rsid w:val="002063D1"/>
    <w:rsid w:val="002142A8"/>
    <w:rsid w:val="002204FE"/>
    <w:rsid w:val="00221D7C"/>
    <w:rsid w:val="00241000"/>
    <w:rsid w:val="002457D2"/>
    <w:rsid w:val="002520D4"/>
    <w:rsid w:val="0025280A"/>
    <w:rsid w:val="00254852"/>
    <w:rsid w:val="0025625C"/>
    <w:rsid w:val="002578C2"/>
    <w:rsid w:val="00261D2F"/>
    <w:rsid w:val="00262290"/>
    <w:rsid w:val="002752E1"/>
    <w:rsid w:val="0028687F"/>
    <w:rsid w:val="002A0FE2"/>
    <w:rsid w:val="002B01A7"/>
    <w:rsid w:val="002B15CF"/>
    <w:rsid w:val="002C0DD8"/>
    <w:rsid w:val="002C2D23"/>
    <w:rsid w:val="002C7185"/>
    <w:rsid w:val="002D5395"/>
    <w:rsid w:val="002E6DD0"/>
    <w:rsid w:val="002F15F8"/>
    <w:rsid w:val="00301A6D"/>
    <w:rsid w:val="00303490"/>
    <w:rsid w:val="00314A98"/>
    <w:rsid w:val="00316B3E"/>
    <w:rsid w:val="00320FB9"/>
    <w:rsid w:val="00323004"/>
    <w:rsid w:val="0033250F"/>
    <w:rsid w:val="00336923"/>
    <w:rsid w:val="003429BE"/>
    <w:rsid w:val="00342F0A"/>
    <w:rsid w:val="00345076"/>
    <w:rsid w:val="00352C01"/>
    <w:rsid w:val="003611B1"/>
    <w:rsid w:val="00362C90"/>
    <w:rsid w:val="00363D27"/>
    <w:rsid w:val="00373805"/>
    <w:rsid w:val="0037518D"/>
    <w:rsid w:val="0037671D"/>
    <w:rsid w:val="00377124"/>
    <w:rsid w:val="0037766F"/>
    <w:rsid w:val="00377992"/>
    <w:rsid w:val="00395597"/>
    <w:rsid w:val="003A2541"/>
    <w:rsid w:val="003A5E43"/>
    <w:rsid w:val="003A7B9B"/>
    <w:rsid w:val="003B5406"/>
    <w:rsid w:val="003C410D"/>
    <w:rsid w:val="003D1EE1"/>
    <w:rsid w:val="003D3D03"/>
    <w:rsid w:val="003D6E21"/>
    <w:rsid w:val="003E1D3C"/>
    <w:rsid w:val="003E45C1"/>
    <w:rsid w:val="003E4FFE"/>
    <w:rsid w:val="003F50D4"/>
    <w:rsid w:val="003F69FD"/>
    <w:rsid w:val="00407931"/>
    <w:rsid w:val="004153D5"/>
    <w:rsid w:val="00437099"/>
    <w:rsid w:val="00447CEA"/>
    <w:rsid w:val="004515F0"/>
    <w:rsid w:val="0046367F"/>
    <w:rsid w:val="00467691"/>
    <w:rsid w:val="00481DEA"/>
    <w:rsid w:val="004B5114"/>
    <w:rsid w:val="004B5B32"/>
    <w:rsid w:val="004C015B"/>
    <w:rsid w:val="004D0CC3"/>
    <w:rsid w:val="004D10F3"/>
    <w:rsid w:val="004D54FF"/>
    <w:rsid w:val="004E3009"/>
    <w:rsid w:val="004E6EF1"/>
    <w:rsid w:val="004F15ED"/>
    <w:rsid w:val="004F39AC"/>
    <w:rsid w:val="00501C5F"/>
    <w:rsid w:val="00504D26"/>
    <w:rsid w:val="00507114"/>
    <w:rsid w:val="00507A3E"/>
    <w:rsid w:val="00511B5F"/>
    <w:rsid w:val="00511EB8"/>
    <w:rsid w:val="00511F9F"/>
    <w:rsid w:val="00516972"/>
    <w:rsid w:val="00522D43"/>
    <w:rsid w:val="005249EB"/>
    <w:rsid w:val="005255A7"/>
    <w:rsid w:val="00527833"/>
    <w:rsid w:val="0054573E"/>
    <w:rsid w:val="005506CF"/>
    <w:rsid w:val="00552DDB"/>
    <w:rsid w:val="00556842"/>
    <w:rsid w:val="00563A6B"/>
    <w:rsid w:val="00564264"/>
    <w:rsid w:val="005727C1"/>
    <w:rsid w:val="00576B75"/>
    <w:rsid w:val="00582290"/>
    <w:rsid w:val="00582AD7"/>
    <w:rsid w:val="005864DE"/>
    <w:rsid w:val="00594DCA"/>
    <w:rsid w:val="005A650D"/>
    <w:rsid w:val="005B5454"/>
    <w:rsid w:val="005C2E30"/>
    <w:rsid w:val="005C4D15"/>
    <w:rsid w:val="005D68B5"/>
    <w:rsid w:val="005D6E5A"/>
    <w:rsid w:val="005E5959"/>
    <w:rsid w:val="00601F1D"/>
    <w:rsid w:val="006070DC"/>
    <w:rsid w:val="00620112"/>
    <w:rsid w:val="006250D8"/>
    <w:rsid w:val="0062623C"/>
    <w:rsid w:val="00630887"/>
    <w:rsid w:val="006331B1"/>
    <w:rsid w:val="0064573C"/>
    <w:rsid w:val="006512D2"/>
    <w:rsid w:val="00653C90"/>
    <w:rsid w:val="00653FF4"/>
    <w:rsid w:val="006568A6"/>
    <w:rsid w:val="0066191D"/>
    <w:rsid w:val="0066456E"/>
    <w:rsid w:val="0067192C"/>
    <w:rsid w:val="00676A2E"/>
    <w:rsid w:val="00687171"/>
    <w:rsid w:val="00692D57"/>
    <w:rsid w:val="006A222C"/>
    <w:rsid w:val="006C4962"/>
    <w:rsid w:val="006D0261"/>
    <w:rsid w:val="006D0453"/>
    <w:rsid w:val="006E0A48"/>
    <w:rsid w:val="006E6C35"/>
    <w:rsid w:val="006F1D30"/>
    <w:rsid w:val="007023B6"/>
    <w:rsid w:val="00702C8F"/>
    <w:rsid w:val="00705103"/>
    <w:rsid w:val="007173BD"/>
    <w:rsid w:val="00721026"/>
    <w:rsid w:val="00721296"/>
    <w:rsid w:val="00723E30"/>
    <w:rsid w:val="0073186D"/>
    <w:rsid w:val="00731B91"/>
    <w:rsid w:val="0073421B"/>
    <w:rsid w:val="007435FB"/>
    <w:rsid w:val="00757CFE"/>
    <w:rsid w:val="00771ACF"/>
    <w:rsid w:val="0077448C"/>
    <w:rsid w:val="00782975"/>
    <w:rsid w:val="00783994"/>
    <w:rsid w:val="00784E4A"/>
    <w:rsid w:val="00784E4B"/>
    <w:rsid w:val="00797CCA"/>
    <w:rsid w:val="007B143B"/>
    <w:rsid w:val="007B58B9"/>
    <w:rsid w:val="007B63C7"/>
    <w:rsid w:val="007D3555"/>
    <w:rsid w:val="007D4CC2"/>
    <w:rsid w:val="007F006D"/>
    <w:rsid w:val="007F3D92"/>
    <w:rsid w:val="008001BB"/>
    <w:rsid w:val="00800DE3"/>
    <w:rsid w:val="008037EE"/>
    <w:rsid w:val="00816065"/>
    <w:rsid w:val="00821BF9"/>
    <w:rsid w:val="00831934"/>
    <w:rsid w:val="00837E6D"/>
    <w:rsid w:val="00840085"/>
    <w:rsid w:val="00847D61"/>
    <w:rsid w:val="00850454"/>
    <w:rsid w:val="00855DB6"/>
    <w:rsid w:val="00866A7A"/>
    <w:rsid w:val="008822E7"/>
    <w:rsid w:val="00883CDD"/>
    <w:rsid w:val="00893554"/>
    <w:rsid w:val="008A719A"/>
    <w:rsid w:val="008C246F"/>
    <w:rsid w:val="008C2DF9"/>
    <w:rsid w:val="008C4684"/>
    <w:rsid w:val="008C60E3"/>
    <w:rsid w:val="008D4DEE"/>
    <w:rsid w:val="008D73E7"/>
    <w:rsid w:val="008E77D0"/>
    <w:rsid w:val="008F0D76"/>
    <w:rsid w:val="00902497"/>
    <w:rsid w:val="00910D75"/>
    <w:rsid w:val="00911BC9"/>
    <w:rsid w:val="00931677"/>
    <w:rsid w:val="009329AC"/>
    <w:rsid w:val="00955C54"/>
    <w:rsid w:val="00962F8C"/>
    <w:rsid w:val="009652F5"/>
    <w:rsid w:val="00966C47"/>
    <w:rsid w:val="00970D88"/>
    <w:rsid w:val="00977979"/>
    <w:rsid w:val="009814AE"/>
    <w:rsid w:val="0098519C"/>
    <w:rsid w:val="009A6EA4"/>
    <w:rsid w:val="009B07C4"/>
    <w:rsid w:val="009B395E"/>
    <w:rsid w:val="009B55CC"/>
    <w:rsid w:val="009C2621"/>
    <w:rsid w:val="009C2BB4"/>
    <w:rsid w:val="009D2CD4"/>
    <w:rsid w:val="009D5289"/>
    <w:rsid w:val="009D6C65"/>
    <w:rsid w:val="009E4259"/>
    <w:rsid w:val="009E6E61"/>
    <w:rsid w:val="009F082B"/>
    <w:rsid w:val="009F7BE0"/>
    <w:rsid w:val="00A070B6"/>
    <w:rsid w:val="00A13EED"/>
    <w:rsid w:val="00A177ED"/>
    <w:rsid w:val="00A730AE"/>
    <w:rsid w:val="00A77184"/>
    <w:rsid w:val="00A83094"/>
    <w:rsid w:val="00A92610"/>
    <w:rsid w:val="00A96EEF"/>
    <w:rsid w:val="00A97C78"/>
    <w:rsid w:val="00A97E72"/>
    <w:rsid w:val="00AA5061"/>
    <w:rsid w:val="00AB1F12"/>
    <w:rsid w:val="00AB3A6E"/>
    <w:rsid w:val="00AB5587"/>
    <w:rsid w:val="00AB72E6"/>
    <w:rsid w:val="00AC2E3F"/>
    <w:rsid w:val="00AE5817"/>
    <w:rsid w:val="00AF5389"/>
    <w:rsid w:val="00AF5C22"/>
    <w:rsid w:val="00AF65BB"/>
    <w:rsid w:val="00B03231"/>
    <w:rsid w:val="00B045C9"/>
    <w:rsid w:val="00B06C5F"/>
    <w:rsid w:val="00B1411A"/>
    <w:rsid w:val="00B14A0E"/>
    <w:rsid w:val="00B2126A"/>
    <w:rsid w:val="00B25361"/>
    <w:rsid w:val="00B4202B"/>
    <w:rsid w:val="00B42D3F"/>
    <w:rsid w:val="00B46407"/>
    <w:rsid w:val="00B4794A"/>
    <w:rsid w:val="00B547C1"/>
    <w:rsid w:val="00B54B3B"/>
    <w:rsid w:val="00B571B5"/>
    <w:rsid w:val="00B6151C"/>
    <w:rsid w:val="00B8052E"/>
    <w:rsid w:val="00BA4CCC"/>
    <w:rsid w:val="00BC2B73"/>
    <w:rsid w:val="00BC6EDB"/>
    <w:rsid w:val="00BD0F2B"/>
    <w:rsid w:val="00BD4B5C"/>
    <w:rsid w:val="00BD6F71"/>
    <w:rsid w:val="00BF1C75"/>
    <w:rsid w:val="00BF761C"/>
    <w:rsid w:val="00C02FD6"/>
    <w:rsid w:val="00C10BFC"/>
    <w:rsid w:val="00C207D4"/>
    <w:rsid w:val="00C247F4"/>
    <w:rsid w:val="00C30A85"/>
    <w:rsid w:val="00C31BE6"/>
    <w:rsid w:val="00C33241"/>
    <w:rsid w:val="00C332CD"/>
    <w:rsid w:val="00C43C6B"/>
    <w:rsid w:val="00C45C88"/>
    <w:rsid w:val="00C508D1"/>
    <w:rsid w:val="00C65EA9"/>
    <w:rsid w:val="00C87DE3"/>
    <w:rsid w:val="00CC3C5F"/>
    <w:rsid w:val="00CD0584"/>
    <w:rsid w:val="00CD30A9"/>
    <w:rsid w:val="00CE3F3B"/>
    <w:rsid w:val="00CE607F"/>
    <w:rsid w:val="00CF27B0"/>
    <w:rsid w:val="00CF53C8"/>
    <w:rsid w:val="00CF6F27"/>
    <w:rsid w:val="00D0574C"/>
    <w:rsid w:val="00D05C93"/>
    <w:rsid w:val="00D06997"/>
    <w:rsid w:val="00D1305F"/>
    <w:rsid w:val="00D133EA"/>
    <w:rsid w:val="00D144A7"/>
    <w:rsid w:val="00D15069"/>
    <w:rsid w:val="00D21C22"/>
    <w:rsid w:val="00D24FCE"/>
    <w:rsid w:val="00D27C81"/>
    <w:rsid w:val="00D36B73"/>
    <w:rsid w:val="00D37A65"/>
    <w:rsid w:val="00D40C73"/>
    <w:rsid w:val="00D40CB5"/>
    <w:rsid w:val="00D61112"/>
    <w:rsid w:val="00D75248"/>
    <w:rsid w:val="00D80E6A"/>
    <w:rsid w:val="00D86E78"/>
    <w:rsid w:val="00D92297"/>
    <w:rsid w:val="00D95BF0"/>
    <w:rsid w:val="00DA13C7"/>
    <w:rsid w:val="00DA39BB"/>
    <w:rsid w:val="00DF60FF"/>
    <w:rsid w:val="00E0209D"/>
    <w:rsid w:val="00E15A1E"/>
    <w:rsid w:val="00E23F35"/>
    <w:rsid w:val="00E32920"/>
    <w:rsid w:val="00E404F0"/>
    <w:rsid w:val="00E44828"/>
    <w:rsid w:val="00E4627D"/>
    <w:rsid w:val="00E52F7F"/>
    <w:rsid w:val="00E554E3"/>
    <w:rsid w:val="00E619F7"/>
    <w:rsid w:val="00E70DD9"/>
    <w:rsid w:val="00E7101B"/>
    <w:rsid w:val="00E75F56"/>
    <w:rsid w:val="00E77848"/>
    <w:rsid w:val="00E77F8D"/>
    <w:rsid w:val="00E84434"/>
    <w:rsid w:val="00E84516"/>
    <w:rsid w:val="00E85C7A"/>
    <w:rsid w:val="00EB00D0"/>
    <w:rsid w:val="00EB2CF8"/>
    <w:rsid w:val="00EB73A3"/>
    <w:rsid w:val="00EC75C3"/>
    <w:rsid w:val="00ED0F86"/>
    <w:rsid w:val="00EE02B8"/>
    <w:rsid w:val="00EE194C"/>
    <w:rsid w:val="00EE4346"/>
    <w:rsid w:val="00EE7DF0"/>
    <w:rsid w:val="00EF07A0"/>
    <w:rsid w:val="00EF67C8"/>
    <w:rsid w:val="00EF779D"/>
    <w:rsid w:val="00F044E5"/>
    <w:rsid w:val="00F2367E"/>
    <w:rsid w:val="00F2370E"/>
    <w:rsid w:val="00F429A2"/>
    <w:rsid w:val="00F46BE4"/>
    <w:rsid w:val="00F47424"/>
    <w:rsid w:val="00F52D45"/>
    <w:rsid w:val="00F53E02"/>
    <w:rsid w:val="00F613CD"/>
    <w:rsid w:val="00F7432D"/>
    <w:rsid w:val="00F816C3"/>
    <w:rsid w:val="00F81841"/>
    <w:rsid w:val="00F8598B"/>
    <w:rsid w:val="00F94ED9"/>
    <w:rsid w:val="00F971C6"/>
    <w:rsid w:val="00F974F4"/>
    <w:rsid w:val="00FA73FB"/>
    <w:rsid w:val="00FA7D83"/>
    <w:rsid w:val="00FB164C"/>
    <w:rsid w:val="00FC2C09"/>
    <w:rsid w:val="00FC56A9"/>
    <w:rsid w:val="00FC7EF5"/>
    <w:rsid w:val="00FD116C"/>
    <w:rsid w:val="00FD5CFC"/>
    <w:rsid w:val="00FE7A6E"/>
    <w:rsid w:val="00FF2AF1"/>
    <w:rsid w:val="00FF7424"/>
    <w:rsid w:val="00FF784F"/>
    <w:rsid w:val="00FF7F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5D5DEF02"/>
  <w15:chartTrackingRefBased/>
  <w15:docId w15:val="{C0AD89E3-3E74-42C6-9295-05F687076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D92"/>
    <w:rPr>
      <w:rFonts w:ascii="Times New Roman" w:hAnsi="Times New Roman"/>
    </w:rPr>
  </w:style>
  <w:style w:type="paragraph" w:styleId="Heading1">
    <w:name w:val="heading 1"/>
    <w:basedOn w:val="Normal"/>
    <w:next w:val="Normal"/>
    <w:link w:val="Heading1Char"/>
    <w:uiPriority w:val="9"/>
    <w:qFormat/>
    <w:rsid w:val="007F3D92"/>
    <w:pPr>
      <w:keepNext/>
      <w:keepLines/>
      <w:spacing w:before="240" w:after="0"/>
      <w:jc w:val="right"/>
      <w:outlineLvl w:val="0"/>
    </w:pPr>
    <w:rPr>
      <w:rFonts w:eastAsiaTheme="majorEastAsia" w:cstheme="majorBidi"/>
      <w:color w:val="767171" w:themeColor="background2" w:themeShade="80"/>
      <w:sz w:val="72"/>
      <w:szCs w:val="32"/>
    </w:rPr>
  </w:style>
  <w:style w:type="paragraph" w:styleId="Heading2">
    <w:name w:val="heading 2"/>
    <w:basedOn w:val="Normal"/>
    <w:next w:val="Normal"/>
    <w:link w:val="Heading2Char"/>
    <w:uiPriority w:val="9"/>
    <w:unhideWhenUsed/>
    <w:qFormat/>
    <w:rsid w:val="002752E1"/>
    <w:pPr>
      <w:keepNext/>
      <w:keepLines/>
      <w:spacing w:before="40" w:after="0"/>
      <w:jc w:val="right"/>
      <w:outlineLvl w:val="1"/>
    </w:pPr>
    <w:rPr>
      <w:rFonts w:eastAsiaTheme="majorEastAsia" w:cstheme="majorBidi"/>
      <w:color w:val="767171" w:themeColor="background2" w:themeShade="80"/>
      <w:sz w:val="72"/>
      <w:szCs w:val="26"/>
    </w:rPr>
  </w:style>
  <w:style w:type="paragraph" w:styleId="Heading3">
    <w:name w:val="heading 3"/>
    <w:basedOn w:val="Normal"/>
    <w:next w:val="Normal"/>
    <w:link w:val="Heading3Char"/>
    <w:uiPriority w:val="9"/>
    <w:unhideWhenUsed/>
    <w:qFormat/>
    <w:rsid w:val="00E554E3"/>
    <w:pPr>
      <w:keepNext/>
      <w:keepLines/>
      <w:shd w:val="clear" w:color="auto" w:fill="ED7D31" w:themeFill="accent2"/>
      <w:spacing w:before="40" w:after="0"/>
      <w:outlineLvl w:val="2"/>
    </w:pPr>
    <w:rPr>
      <w:rFonts w:eastAsiaTheme="majorEastAsia" w:cstheme="majorBidi"/>
      <w:color w:val="FFFFFF" w:themeColor="background1"/>
      <w:sz w:val="24"/>
      <w:szCs w:val="24"/>
    </w:rPr>
  </w:style>
  <w:style w:type="paragraph" w:styleId="Heading4">
    <w:name w:val="heading 4"/>
    <w:basedOn w:val="Normal"/>
    <w:next w:val="Normal"/>
    <w:link w:val="Heading4Char"/>
    <w:uiPriority w:val="9"/>
    <w:unhideWhenUsed/>
    <w:qFormat/>
    <w:rsid w:val="001861E0"/>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47D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440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4400C"/>
    <w:rPr>
      <w:rFonts w:eastAsiaTheme="minorEastAsia"/>
      <w:lang w:val="en-US"/>
    </w:rPr>
  </w:style>
  <w:style w:type="paragraph" w:styleId="Header">
    <w:name w:val="header"/>
    <w:basedOn w:val="Normal"/>
    <w:link w:val="HeaderChar"/>
    <w:uiPriority w:val="99"/>
    <w:unhideWhenUsed/>
    <w:rsid w:val="001151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168"/>
  </w:style>
  <w:style w:type="paragraph" w:styleId="Footer">
    <w:name w:val="footer"/>
    <w:basedOn w:val="Normal"/>
    <w:link w:val="FooterChar"/>
    <w:uiPriority w:val="99"/>
    <w:unhideWhenUsed/>
    <w:rsid w:val="001151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168"/>
  </w:style>
  <w:style w:type="character" w:customStyle="1" w:styleId="Heading1Char">
    <w:name w:val="Heading 1 Char"/>
    <w:basedOn w:val="DefaultParagraphFont"/>
    <w:link w:val="Heading1"/>
    <w:uiPriority w:val="9"/>
    <w:rsid w:val="007F3D92"/>
    <w:rPr>
      <w:rFonts w:ascii="Times New Roman" w:eastAsiaTheme="majorEastAsia" w:hAnsi="Times New Roman" w:cstheme="majorBidi"/>
      <w:color w:val="767171" w:themeColor="background2" w:themeShade="80"/>
      <w:sz w:val="72"/>
      <w:szCs w:val="32"/>
    </w:rPr>
  </w:style>
  <w:style w:type="paragraph" w:styleId="TOCHeading">
    <w:name w:val="TOC Heading"/>
    <w:basedOn w:val="Heading1"/>
    <w:next w:val="Normal"/>
    <w:uiPriority w:val="39"/>
    <w:unhideWhenUsed/>
    <w:qFormat/>
    <w:rsid w:val="00362C90"/>
    <w:pPr>
      <w:outlineLvl w:val="9"/>
    </w:pPr>
    <w:rPr>
      <w:lang w:val="en-US"/>
    </w:rPr>
  </w:style>
  <w:style w:type="paragraph" w:styleId="TOC2">
    <w:name w:val="toc 2"/>
    <w:basedOn w:val="Normal"/>
    <w:next w:val="Normal"/>
    <w:autoRedefine/>
    <w:uiPriority w:val="39"/>
    <w:unhideWhenUsed/>
    <w:rsid w:val="00362C9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76A2E"/>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362C90"/>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2204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4F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578C2"/>
    <w:rPr>
      <w:color w:val="0563C1" w:themeColor="hyperlink"/>
      <w:u w:val="single"/>
    </w:rPr>
  </w:style>
  <w:style w:type="character" w:customStyle="1" w:styleId="Heading2Char">
    <w:name w:val="Heading 2 Char"/>
    <w:basedOn w:val="DefaultParagraphFont"/>
    <w:link w:val="Heading2"/>
    <w:uiPriority w:val="9"/>
    <w:rsid w:val="002752E1"/>
    <w:rPr>
      <w:rFonts w:ascii="Times New Roman" w:eastAsiaTheme="majorEastAsia" w:hAnsi="Times New Roman" w:cstheme="majorBidi"/>
      <w:color w:val="767171" w:themeColor="background2" w:themeShade="80"/>
      <w:sz w:val="72"/>
      <w:szCs w:val="26"/>
    </w:rPr>
  </w:style>
  <w:style w:type="paragraph" w:styleId="ListParagraph">
    <w:name w:val="List Paragraph"/>
    <w:basedOn w:val="Normal"/>
    <w:uiPriority w:val="34"/>
    <w:qFormat/>
    <w:rsid w:val="00FF784F"/>
    <w:pPr>
      <w:ind w:left="720"/>
      <w:contextualSpacing/>
    </w:pPr>
  </w:style>
  <w:style w:type="character" w:customStyle="1" w:styleId="Heading3Char">
    <w:name w:val="Heading 3 Char"/>
    <w:basedOn w:val="DefaultParagraphFont"/>
    <w:link w:val="Heading3"/>
    <w:uiPriority w:val="9"/>
    <w:rsid w:val="00E554E3"/>
    <w:rPr>
      <w:rFonts w:ascii="Times New Roman" w:eastAsiaTheme="majorEastAsia" w:hAnsi="Times New Roman" w:cstheme="majorBidi"/>
      <w:color w:val="FFFFFF" w:themeColor="background1"/>
      <w:sz w:val="24"/>
      <w:szCs w:val="24"/>
      <w:shd w:val="clear" w:color="auto" w:fill="ED7D31" w:themeFill="accent2"/>
    </w:rPr>
  </w:style>
  <w:style w:type="character" w:styleId="PageNumber">
    <w:name w:val="page number"/>
    <w:basedOn w:val="DefaultParagraphFont"/>
    <w:uiPriority w:val="99"/>
    <w:semiHidden/>
    <w:unhideWhenUsed/>
    <w:rsid w:val="00BD6F71"/>
  </w:style>
  <w:style w:type="character" w:styleId="UnresolvedMention">
    <w:name w:val="Unresolved Mention"/>
    <w:basedOn w:val="DefaultParagraphFont"/>
    <w:uiPriority w:val="99"/>
    <w:semiHidden/>
    <w:unhideWhenUsed/>
    <w:rsid w:val="000662E2"/>
    <w:rPr>
      <w:color w:val="605E5C"/>
      <w:shd w:val="clear" w:color="auto" w:fill="E1DFDD"/>
    </w:rPr>
  </w:style>
  <w:style w:type="character" w:styleId="Strong">
    <w:name w:val="Strong"/>
    <w:basedOn w:val="DefaultParagraphFont"/>
    <w:uiPriority w:val="22"/>
    <w:qFormat/>
    <w:rsid w:val="00F94ED9"/>
    <w:rPr>
      <w:b/>
      <w:bCs/>
    </w:rPr>
  </w:style>
  <w:style w:type="character" w:styleId="PlaceholderText">
    <w:name w:val="Placeholder Text"/>
    <w:basedOn w:val="DefaultParagraphFont"/>
    <w:uiPriority w:val="99"/>
    <w:semiHidden/>
    <w:rsid w:val="00D15069"/>
    <w:rPr>
      <w:color w:val="808080"/>
    </w:rPr>
  </w:style>
  <w:style w:type="character" w:customStyle="1" w:styleId="Heading4Char">
    <w:name w:val="Heading 4 Char"/>
    <w:basedOn w:val="DefaultParagraphFont"/>
    <w:link w:val="Heading4"/>
    <w:uiPriority w:val="9"/>
    <w:rsid w:val="001861E0"/>
    <w:rPr>
      <w:rFonts w:ascii="Times New Roman" w:eastAsiaTheme="majorEastAsia" w:hAnsi="Times New Roman" w:cstheme="majorBidi"/>
      <w:i/>
      <w:iCs/>
    </w:rPr>
  </w:style>
  <w:style w:type="character" w:styleId="FollowedHyperlink">
    <w:name w:val="FollowedHyperlink"/>
    <w:basedOn w:val="DefaultParagraphFont"/>
    <w:uiPriority w:val="99"/>
    <w:semiHidden/>
    <w:unhideWhenUsed/>
    <w:rsid w:val="00166545"/>
    <w:rPr>
      <w:color w:val="954F72" w:themeColor="followedHyperlink"/>
      <w:u w:val="single"/>
    </w:rPr>
  </w:style>
  <w:style w:type="table" w:styleId="TableGrid">
    <w:name w:val="Table Grid"/>
    <w:basedOn w:val="TableNormal"/>
    <w:uiPriority w:val="39"/>
    <w:rsid w:val="00166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847D61"/>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A13C7"/>
    <w:rPr>
      <w:i/>
      <w:iCs/>
    </w:rPr>
  </w:style>
  <w:style w:type="paragraph" w:styleId="Bibliography">
    <w:name w:val="Bibliography"/>
    <w:basedOn w:val="Normal"/>
    <w:next w:val="Normal"/>
    <w:uiPriority w:val="37"/>
    <w:unhideWhenUsed/>
    <w:rsid w:val="007435FB"/>
  </w:style>
  <w:style w:type="paragraph" w:styleId="NormalWeb">
    <w:name w:val="Normal (Web)"/>
    <w:basedOn w:val="Normal"/>
    <w:uiPriority w:val="99"/>
    <w:semiHidden/>
    <w:unhideWhenUsed/>
    <w:rsid w:val="00911BC9"/>
    <w:pPr>
      <w:spacing w:before="100" w:beforeAutospacing="1" w:after="100" w:afterAutospacing="1" w:line="240" w:lineRule="auto"/>
    </w:pPr>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5348">
      <w:bodyDiv w:val="1"/>
      <w:marLeft w:val="0"/>
      <w:marRight w:val="0"/>
      <w:marTop w:val="0"/>
      <w:marBottom w:val="0"/>
      <w:divBdr>
        <w:top w:val="none" w:sz="0" w:space="0" w:color="auto"/>
        <w:left w:val="none" w:sz="0" w:space="0" w:color="auto"/>
        <w:bottom w:val="none" w:sz="0" w:space="0" w:color="auto"/>
        <w:right w:val="none" w:sz="0" w:space="0" w:color="auto"/>
      </w:divBdr>
    </w:div>
    <w:div w:id="8483237">
      <w:bodyDiv w:val="1"/>
      <w:marLeft w:val="0"/>
      <w:marRight w:val="0"/>
      <w:marTop w:val="0"/>
      <w:marBottom w:val="0"/>
      <w:divBdr>
        <w:top w:val="none" w:sz="0" w:space="0" w:color="auto"/>
        <w:left w:val="none" w:sz="0" w:space="0" w:color="auto"/>
        <w:bottom w:val="none" w:sz="0" w:space="0" w:color="auto"/>
        <w:right w:val="none" w:sz="0" w:space="0" w:color="auto"/>
      </w:divBdr>
    </w:div>
    <w:div w:id="9189357">
      <w:bodyDiv w:val="1"/>
      <w:marLeft w:val="0"/>
      <w:marRight w:val="0"/>
      <w:marTop w:val="0"/>
      <w:marBottom w:val="0"/>
      <w:divBdr>
        <w:top w:val="none" w:sz="0" w:space="0" w:color="auto"/>
        <w:left w:val="none" w:sz="0" w:space="0" w:color="auto"/>
        <w:bottom w:val="none" w:sz="0" w:space="0" w:color="auto"/>
        <w:right w:val="none" w:sz="0" w:space="0" w:color="auto"/>
      </w:divBdr>
    </w:div>
    <w:div w:id="18162929">
      <w:bodyDiv w:val="1"/>
      <w:marLeft w:val="0"/>
      <w:marRight w:val="0"/>
      <w:marTop w:val="0"/>
      <w:marBottom w:val="0"/>
      <w:divBdr>
        <w:top w:val="none" w:sz="0" w:space="0" w:color="auto"/>
        <w:left w:val="none" w:sz="0" w:space="0" w:color="auto"/>
        <w:bottom w:val="none" w:sz="0" w:space="0" w:color="auto"/>
        <w:right w:val="none" w:sz="0" w:space="0" w:color="auto"/>
      </w:divBdr>
    </w:div>
    <w:div w:id="26298750">
      <w:bodyDiv w:val="1"/>
      <w:marLeft w:val="0"/>
      <w:marRight w:val="0"/>
      <w:marTop w:val="0"/>
      <w:marBottom w:val="0"/>
      <w:divBdr>
        <w:top w:val="none" w:sz="0" w:space="0" w:color="auto"/>
        <w:left w:val="none" w:sz="0" w:space="0" w:color="auto"/>
        <w:bottom w:val="none" w:sz="0" w:space="0" w:color="auto"/>
        <w:right w:val="none" w:sz="0" w:space="0" w:color="auto"/>
      </w:divBdr>
    </w:div>
    <w:div w:id="26611277">
      <w:bodyDiv w:val="1"/>
      <w:marLeft w:val="0"/>
      <w:marRight w:val="0"/>
      <w:marTop w:val="0"/>
      <w:marBottom w:val="0"/>
      <w:divBdr>
        <w:top w:val="none" w:sz="0" w:space="0" w:color="auto"/>
        <w:left w:val="none" w:sz="0" w:space="0" w:color="auto"/>
        <w:bottom w:val="none" w:sz="0" w:space="0" w:color="auto"/>
        <w:right w:val="none" w:sz="0" w:space="0" w:color="auto"/>
      </w:divBdr>
    </w:div>
    <w:div w:id="29964944">
      <w:bodyDiv w:val="1"/>
      <w:marLeft w:val="0"/>
      <w:marRight w:val="0"/>
      <w:marTop w:val="0"/>
      <w:marBottom w:val="0"/>
      <w:divBdr>
        <w:top w:val="none" w:sz="0" w:space="0" w:color="auto"/>
        <w:left w:val="none" w:sz="0" w:space="0" w:color="auto"/>
        <w:bottom w:val="none" w:sz="0" w:space="0" w:color="auto"/>
        <w:right w:val="none" w:sz="0" w:space="0" w:color="auto"/>
      </w:divBdr>
    </w:div>
    <w:div w:id="51080922">
      <w:bodyDiv w:val="1"/>
      <w:marLeft w:val="0"/>
      <w:marRight w:val="0"/>
      <w:marTop w:val="0"/>
      <w:marBottom w:val="0"/>
      <w:divBdr>
        <w:top w:val="none" w:sz="0" w:space="0" w:color="auto"/>
        <w:left w:val="none" w:sz="0" w:space="0" w:color="auto"/>
        <w:bottom w:val="none" w:sz="0" w:space="0" w:color="auto"/>
        <w:right w:val="none" w:sz="0" w:space="0" w:color="auto"/>
      </w:divBdr>
    </w:div>
    <w:div w:id="58215805">
      <w:bodyDiv w:val="1"/>
      <w:marLeft w:val="0"/>
      <w:marRight w:val="0"/>
      <w:marTop w:val="0"/>
      <w:marBottom w:val="0"/>
      <w:divBdr>
        <w:top w:val="none" w:sz="0" w:space="0" w:color="auto"/>
        <w:left w:val="none" w:sz="0" w:space="0" w:color="auto"/>
        <w:bottom w:val="none" w:sz="0" w:space="0" w:color="auto"/>
        <w:right w:val="none" w:sz="0" w:space="0" w:color="auto"/>
      </w:divBdr>
    </w:div>
    <w:div w:id="84301025">
      <w:bodyDiv w:val="1"/>
      <w:marLeft w:val="0"/>
      <w:marRight w:val="0"/>
      <w:marTop w:val="0"/>
      <w:marBottom w:val="0"/>
      <w:divBdr>
        <w:top w:val="none" w:sz="0" w:space="0" w:color="auto"/>
        <w:left w:val="none" w:sz="0" w:space="0" w:color="auto"/>
        <w:bottom w:val="none" w:sz="0" w:space="0" w:color="auto"/>
        <w:right w:val="none" w:sz="0" w:space="0" w:color="auto"/>
      </w:divBdr>
    </w:div>
    <w:div w:id="86733199">
      <w:bodyDiv w:val="1"/>
      <w:marLeft w:val="0"/>
      <w:marRight w:val="0"/>
      <w:marTop w:val="0"/>
      <w:marBottom w:val="0"/>
      <w:divBdr>
        <w:top w:val="none" w:sz="0" w:space="0" w:color="auto"/>
        <w:left w:val="none" w:sz="0" w:space="0" w:color="auto"/>
        <w:bottom w:val="none" w:sz="0" w:space="0" w:color="auto"/>
        <w:right w:val="none" w:sz="0" w:space="0" w:color="auto"/>
      </w:divBdr>
    </w:div>
    <w:div w:id="91896961">
      <w:bodyDiv w:val="1"/>
      <w:marLeft w:val="0"/>
      <w:marRight w:val="0"/>
      <w:marTop w:val="0"/>
      <w:marBottom w:val="0"/>
      <w:divBdr>
        <w:top w:val="none" w:sz="0" w:space="0" w:color="auto"/>
        <w:left w:val="none" w:sz="0" w:space="0" w:color="auto"/>
        <w:bottom w:val="none" w:sz="0" w:space="0" w:color="auto"/>
        <w:right w:val="none" w:sz="0" w:space="0" w:color="auto"/>
      </w:divBdr>
    </w:div>
    <w:div w:id="93285220">
      <w:bodyDiv w:val="1"/>
      <w:marLeft w:val="0"/>
      <w:marRight w:val="0"/>
      <w:marTop w:val="0"/>
      <w:marBottom w:val="0"/>
      <w:divBdr>
        <w:top w:val="none" w:sz="0" w:space="0" w:color="auto"/>
        <w:left w:val="none" w:sz="0" w:space="0" w:color="auto"/>
        <w:bottom w:val="none" w:sz="0" w:space="0" w:color="auto"/>
        <w:right w:val="none" w:sz="0" w:space="0" w:color="auto"/>
      </w:divBdr>
    </w:div>
    <w:div w:id="100732687">
      <w:bodyDiv w:val="1"/>
      <w:marLeft w:val="0"/>
      <w:marRight w:val="0"/>
      <w:marTop w:val="0"/>
      <w:marBottom w:val="0"/>
      <w:divBdr>
        <w:top w:val="none" w:sz="0" w:space="0" w:color="auto"/>
        <w:left w:val="none" w:sz="0" w:space="0" w:color="auto"/>
        <w:bottom w:val="none" w:sz="0" w:space="0" w:color="auto"/>
        <w:right w:val="none" w:sz="0" w:space="0" w:color="auto"/>
      </w:divBdr>
    </w:div>
    <w:div w:id="103499208">
      <w:bodyDiv w:val="1"/>
      <w:marLeft w:val="0"/>
      <w:marRight w:val="0"/>
      <w:marTop w:val="0"/>
      <w:marBottom w:val="0"/>
      <w:divBdr>
        <w:top w:val="none" w:sz="0" w:space="0" w:color="auto"/>
        <w:left w:val="none" w:sz="0" w:space="0" w:color="auto"/>
        <w:bottom w:val="none" w:sz="0" w:space="0" w:color="auto"/>
        <w:right w:val="none" w:sz="0" w:space="0" w:color="auto"/>
      </w:divBdr>
    </w:div>
    <w:div w:id="104081054">
      <w:bodyDiv w:val="1"/>
      <w:marLeft w:val="0"/>
      <w:marRight w:val="0"/>
      <w:marTop w:val="0"/>
      <w:marBottom w:val="0"/>
      <w:divBdr>
        <w:top w:val="none" w:sz="0" w:space="0" w:color="auto"/>
        <w:left w:val="none" w:sz="0" w:space="0" w:color="auto"/>
        <w:bottom w:val="none" w:sz="0" w:space="0" w:color="auto"/>
        <w:right w:val="none" w:sz="0" w:space="0" w:color="auto"/>
      </w:divBdr>
    </w:div>
    <w:div w:id="109009711">
      <w:bodyDiv w:val="1"/>
      <w:marLeft w:val="0"/>
      <w:marRight w:val="0"/>
      <w:marTop w:val="0"/>
      <w:marBottom w:val="0"/>
      <w:divBdr>
        <w:top w:val="none" w:sz="0" w:space="0" w:color="auto"/>
        <w:left w:val="none" w:sz="0" w:space="0" w:color="auto"/>
        <w:bottom w:val="none" w:sz="0" w:space="0" w:color="auto"/>
        <w:right w:val="none" w:sz="0" w:space="0" w:color="auto"/>
      </w:divBdr>
    </w:div>
    <w:div w:id="117534972">
      <w:bodyDiv w:val="1"/>
      <w:marLeft w:val="0"/>
      <w:marRight w:val="0"/>
      <w:marTop w:val="0"/>
      <w:marBottom w:val="0"/>
      <w:divBdr>
        <w:top w:val="none" w:sz="0" w:space="0" w:color="auto"/>
        <w:left w:val="none" w:sz="0" w:space="0" w:color="auto"/>
        <w:bottom w:val="none" w:sz="0" w:space="0" w:color="auto"/>
        <w:right w:val="none" w:sz="0" w:space="0" w:color="auto"/>
      </w:divBdr>
    </w:div>
    <w:div w:id="120654533">
      <w:bodyDiv w:val="1"/>
      <w:marLeft w:val="0"/>
      <w:marRight w:val="0"/>
      <w:marTop w:val="0"/>
      <w:marBottom w:val="0"/>
      <w:divBdr>
        <w:top w:val="none" w:sz="0" w:space="0" w:color="auto"/>
        <w:left w:val="none" w:sz="0" w:space="0" w:color="auto"/>
        <w:bottom w:val="none" w:sz="0" w:space="0" w:color="auto"/>
        <w:right w:val="none" w:sz="0" w:space="0" w:color="auto"/>
      </w:divBdr>
    </w:div>
    <w:div w:id="126511879">
      <w:bodyDiv w:val="1"/>
      <w:marLeft w:val="0"/>
      <w:marRight w:val="0"/>
      <w:marTop w:val="0"/>
      <w:marBottom w:val="0"/>
      <w:divBdr>
        <w:top w:val="none" w:sz="0" w:space="0" w:color="auto"/>
        <w:left w:val="none" w:sz="0" w:space="0" w:color="auto"/>
        <w:bottom w:val="none" w:sz="0" w:space="0" w:color="auto"/>
        <w:right w:val="none" w:sz="0" w:space="0" w:color="auto"/>
      </w:divBdr>
    </w:div>
    <w:div w:id="127628397">
      <w:bodyDiv w:val="1"/>
      <w:marLeft w:val="0"/>
      <w:marRight w:val="0"/>
      <w:marTop w:val="0"/>
      <w:marBottom w:val="0"/>
      <w:divBdr>
        <w:top w:val="none" w:sz="0" w:space="0" w:color="auto"/>
        <w:left w:val="none" w:sz="0" w:space="0" w:color="auto"/>
        <w:bottom w:val="none" w:sz="0" w:space="0" w:color="auto"/>
        <w:right w:val="none" w:sz="0" w:space="0" w:color="auto"/>
      </w:divBdr>
    </w:div>
    <w:div w:id="130052368">
      <w:bodyDiv w:val="1"/>
      <w:marLeft w:val="0"/>
      <w:marRight w:val="0"/>
      <w:marTop w:val="0"/>
      <w:marBottom w:val="0"/>
      <w:divBdr>
        <w:top w:val="none" w:sz="0" w:space="0" w:color="auto"/>
        <w:left w:val="none" w:sz="0" w:space="0" w:color="auto"/>
        <w:bottom w:val="none" w:sz="0" w:space="0" w:color="auto"/>
        <w:right w:val="none" w:sz="0" w:space="0" w:color="auto"/>
      </w:divBdr>
    </w:div>
    <w:div w:id="138500534">
      <w:bodyDiv w:val="1"/>
      <w:marLeft w:val="0"/>
      <w:marRight w:val="0"/>
      <w:marTop w:val="0"/>
      <w:marBottom w:val="0"/>
      <w:divBdr>
        <w:top w:val="none" w:sz="0" w:space="0" w:color="auto"/>
        <w:left w:val="none" w:sz="0" w:space="0" w:color="auto"/>
        <w:bottom w:val="none" w:sz="0" w:space="0" w:color="auto"/>
        <w:right w:val="none" w:sz="0" w:space="0" w:color="auto"/>
      </w:divBdr>
    </w:div>
    <w:div w:id="142742788">
      <w:bodyDiv w:val="1"/>
      <w:marLeft w:val="0"/>
      <w:marRight w:val="0"/>
      <w:marTop w:val="0"/>
      <w:marBottom w:val="0"/>
      <w:divBdr>
        <w:top w:val="none" w:sz="0" w:space="0" w:color="auto"/>
        <w:left w:val="none" w:sz="0" w:space="0" w:color="auto"/>
        <w:bottom w:val="none" w:sz="0" w:space="0" w:color="auto"/>
        <w:right w:val="none" w:sz="0" w:space="0" w:color="auto"/>
      </w:divBdr>
    </w:div>
    <w:div w:id="142936921">
      <w:bodyDiv w:val="1"/>
      <w:marLeft w:val="0"/>
      <w:marRight w:val="0"/>
      <w:marTop w:val="0"/>
      <w:marBottom w:val="0"/>
      <w:divBdr>
        <w:top w:val="none" w:sz="0" w:space="0" w:color="auto"/>
        <w:left w:val="none" w:sz="0" w:space="0" w:color="auto"/>
        <w:bottom w:val="none" w:sz="0" w:space="0" w:color="auto"/>
        <w:right w:val="none" w:sz="0" w:space="0" w:color="auto"/>
      </w:divBdr>
    </w:div>
    <w:div w:id="146942945">
      <w:bodyDiv w:val="1"/>
      <w:marLeft w:val="0"/>
      <w:marRight w:val="0"/>
      <w:marTop w:val="0"/>
      <w:marBottom w:val="0"/>
      <w:divBdr>
        <w:top w:val="none" w:sz="0" w:space="0" w:color="auto"/>
        <w:left w:val="none" w:sz="0" w:space="0" w:color="auto"/>
        <w:bottom w:val="none" w:sz="0" w:space="0" w:color="auto"/>
        <w:right w:val="none" w:sz="0" w:space="0" w:color="auto"/>
      </w:divBdr>
    </w:div>
    <w:div w:id="156918123">
      <w:bodyDiv w:val="1"/>
      <w:marLeft w:val="0"/>
      <w:marRight w:val="0"/>
      <w:marTop w:val="0"/>
      <w:marBottom w:val="0"/>
      <w:divBdr>
        <w:top w:val="none" w:sz="0" w:space="0" w:color="auto"/>
        <w:left w:val="none" w:sz="0" w:space="0" w:color="auto"/>
        <w:bottom w:val="none" w:sz="0" w:space="0" w:color="auto"/>
        <w:right w:val="none" w:sz="0" w:space="0" w:color="auto"/>
      </w:divBdr>
    </w:div>
    <w:div w:id="163012752">
      <w:bodyDiv w:val="1"/>
      <w:marLeft w:val="0"/>
      <w:marRight w:val="0"/>
      <w:marTop w:val="0"/>
      <w:marBottom w:val="0"/>
      <w:divBdr>
        <w:top w:val="none" w:sz="0" w:space="0" w:color="auto"/>
        <w:left w:val="none" w:sz="0" w:space="0" w:color="auto"/>
        <w:bottom w:val="none" w:sz="0" w:space="0" w:color="auto"/>
        <w:right w:val="none" w:sz="0" w:space="0" w:color="auto"/>
      </w:divBdr>
    </w:div>
    <w:div w:id="169220881">
      <w:bodyDiv w:val="1"/>
      <w:marLeft w:val="0"/>
      <w:marRight w:val="0"/>
      <w:marTop w:val="0"/>
      <w:marBottom w:val="0"/>
      <w:divBdr>
        <w:top w:val="none" w:sz="0" w:space="0" w:color="auto"/>
        <w:left w:val="none" w:sz="0" w:space="0" w:color="auto"/>
        <w:bottom w:val="none" w:sz="0" w:space="0" w:color="auto"/>
        <w:right w:val="none" w:sz="0" w:space="0" w:color="auto"/>
      </w:divBdr>
    </w:div>
    <w:div w:id="185295543">
      <w:bodyDiv w:val="1"/>
      <w:marLeft w:val="0"/>
      <w:marRight w:val="0"/>
      <w:marTop w:val="0"/>
      <w:marBottom w:val="0"/>
      <w:divBdr>
        <w:top w:val="none" w:sz="0" w:space="0" w:color="auto"/>
        <w:left w:val="none" w:sz="0" w:space="0" w:color="auto"/>
        <w:bottom w:val="none" w:sz="0" w:space="0" w:color="auto"/>
        <w:right w:val="none" w:sz="0" w:space="0" w:color="auto"/>
      </w:divBdr>
    </w:div>
    <w:div w:id="195195775">
      <w:bodyDiv w:val="1"/>
      <w:marLeft w:val="0"/>
      <w:marRight w:val="0"/>
      <w:marTop w:val="0"/>
      <w:marBottom w:val="0"/>
      <w:divBdr>
        <w:top w:val="none" w:sz="0" w:space="0" w:color="auto"/>
        <w:left w:val="none" w:sz="0" w:space="0" w:color="auto"/>
        <w:bottom w:val="none" w:sz="0" w:space="0" w:color="auto"/>
        <w:right w:val="none" w:sz="0" w:space="0" w:color="auto"/>
      </w:divBdr>
    </w:div>
    <w:div w:id="198393441">
      <w:bodyDiv w:val="1"/>
      <w:marLeft w:val="0"/>
      <w:marRight w:val="0"/>
      <w:marTop w:val="0"/>
      <w:marBottom w:val="0"/>
      <w:divBdr>
        <w:top w:val="none" w:sz="0" w:space="0" w:color="auto"/>
        <w:left w:val="none" w:sz="0" w:space="0" w:color="auto"/>
        <w:bottom w:val="none" w:sz="0" w:space="0" w:color="auto"/>
        <w:right w:val="none" w:sz="0" w:space="0" w:color="auto"/>
      </w:divBdr>
    </w:div>
    <w:div w:id="201015373">
      <w:bodyDiv w:val="1"/>
      <w:marLeft w:val="0"/>
      <w:marRight w:val="0"/>
      <w:marTop w:val="0"/>
      <w:marBottom w:val="0"/>
      <w:divBdr>
        <w:top w:val="none" w:sz="0" w:space="0" w:color="auto"/>
        <w:left w:val="none" w:sz="0" w:space="0" w:color="auto"/>
        <w:bottom w:val="none" w:sz="0" w:space="0" w:color="auto"/>
        <w:right w:val="none" w:sz="0" w:space="0" w:color="auto"/>
      </w:divBdr>
    </w:div>
    <w:div w:id="205873641">
      <w:bodyDiv w:val="1"/>
      <w:marLeft w:val="0"/>
      <w:marRight w:val="0"/>
      <w:marTop w:val="0"/>
      <w:marBottom w:val="0"/>
      <w:divBdr>
        <w:top w:val="none" w:sz="0" w:space="0" w:color="auto"/>
        <w:left w:val="none" w:sz="0" w:space="0" w:color="auto"/>
        <w:bottom w:val="none" w:sz="0" w:space="0" w:color="auto"/>
        <w:right w:val="none" w:sz="0" w:space="0" w:color="auto"/>
      </w:divBdr>
    </w:div>
    <w:div w:id="212885509">
      <w:bodyDiv w:val="1"/>
      <w:marLeft w:val="0"/>
      <w:marRight w:val="0"/>
      <w:marTop w:val="0"/>
      <w:marBottom w:val="0"/>
      <w:divBdr>
        <w:top w:val="none" w:sz="0" w:space="0" w:color="auto"/>
        <w:left w:val="none" w:sz="0" w:space="0" w:color="auto"/>
        <w:bottom w:val="none" w:sz="0" w:space="0" w:color="auto"/>
        <w:right w:val="none" w:sz="0" w:space="0" w:color="auto"/>
      </w:divBdr>
    </w:div>
    <w:div w:id="225382828">
      <w:bodyDiv w:val="1"/>
      <w:marLeft w:val="0"/>
      <w:marRight w:val="0"/>
      <w:marTop w:val="0"/>
      <w:marBottom w:val="0"/>
      <w:divBdr>
        <w:top w:val="none" w:sz="0" w:space="0" w:color="auto"/>
        <w:left w:val="none" w:sz="0" w:space="0" w:color="auto"/>
        <w:bottom w:val="none" w:sz="0" w:space="0" w:color="auto"/>
        <w:right w:val="none" w:sz="0" w:space="0" w:color="auto"/>
      </w:divBdr>
    </w:div>
    <w:div w:id="299962826">
      <w:bodyDiv w:val="1"/>
      <w:marLeft w:val="0"/>
      <w:marRight w:val="0"/>
      <w:marTop w:val="0"/>
      <w:marBottom w:val="0"/>
      <w:divBdr>
        <w:top w:val="none" w:sz="0" w:space="0" w:color="auto"/>
        <w:left w:val="none" w:sz="0" w:space="0" w:color="auto"/>
        <w:bottom w:val="none" w:sz="0" w:space="0" w:color="auto"/>
        <w:right w:val="none" w:sz="0" w:space="0" w:color="auto"/>
      </w:divBdr>
    </w:div>
    <w:div w:id="315649194">
      <w:bodyDiv w:val="1"/>
      <w:marLeft w:val="0"/>
      <w:marRight w:val="0"/>
      <w:marTop w:val="0"/>
      <w:marBottom w:val="0"/>
      <w:divBdr>
        <w:top w:val="none" w:sz="0" w:space="0" w:color="auto"/>
        <w:left w:val="none" w:sz="0" w:space="0" w:color="auto"/>
        <w:bottom w:val="none" w:sz="0" w:space="0" w:color="auto"/>
        <w:right w:val="none" w:sz="0" w:space="0" w:color="auto"/>
      </w:divBdr>
    </w:div>
    <w:div w:id="349333726">
      <w:bodyDiv w:val="1"/>
      <w:marLeft w:val="0"/>
      <w:marRight w:val="0"/>
      <w:marTop w:val="0"/>
      <w:marBottom w:val="0"/>
      <w:divBdr>
        <w:top w:val="none" w:sz="0" w:space="0" w:color="auto"/>
        <w:left w:val="none" w:sz="0" w:space="0" w:color="auto"/>
        <w:bottom w:val="none" w:sz="0" w:space="0" w:color="auto"/>
        <w:right w:val="none" w:sz="0" w:space="0" w:color="auto"/>
      </w:divBdr>
    </w:div>
    <w:div w:id="354694469">
      <w:bodyDiv w:val="1"/>
      <w:marLeft w:val="0"/>
      <w:marRight w:val="0"/>
      <w:marTop w:val="0"/>
      <w:marBottom w:val="0"/>
      <w:divBdr>
        <w:top w:val="none" w:sz="0" w:space="0" w:color="auto"/>
        <w:left w:val="none" w:sz="0" w:space="0" w:color="auto"/>
        <w:bottom w:val="none" w:sz="0" w:space="0" w:color="auto"/>
        <w:right w:val="none" w:sz="0" w:space="0" w:color="auto"/>
      </w:divBdr>
    </w:div>
    <w:div w:id="358362752">
      <w:bodyDiv w:val="1"/>
      <w:marLeft w:val="0"/>
      <w:marRight w:val="0"/>
      <w:marTop w:val="0"/>
      <w:marBottom w:val="0"/>
      <w:divBdr>
        <w:top w:val="none" w:sz="0" w:space="0" w:color="auto"/>
        <w:left w:val="none" w:sz="0" w:space="0" w:color="auto"/>
        <w:bottom w:val="none" w:sz="0" w:space="0" w:color="auto"/>
        <w:right w:val="none" w:sz="0" w:space="0" w:color="auto"/>
      </w:divBdr>
    </w:div>
    <w:div w:id="363747660">
      <w:bodyDiv w:val="1"/>
      <w:marLeft w:val="0"/>
      <w:marRight w:val="0"/>
      <w:marTop w:val="0"/>
      <w:marBottom w:val="0"/>
      <w:divBdr>
        <w:top w:val="none" w:sz="0" w:space="0" w:color="auto"/>
        <w:left w:val="none" w:sz="0" w:space="0" w:color="auto"/>
        <w:bottom w:val="none" w:sz="0" w:space="0" w:color="auto"/>
        <w:right w:val="none" w:sz="0" w:space="0" w:color="auto"/>
      </w:divBdr>
    </w:div>
    <w:div w:id="366757091">
      <w:bodyDiv w:val="1"/>
      <w:marLeft w:val="0"/>
      <w:marRight w:val="0"/>
      <w:marTop w:val="0"/>
      <w:marBottom w:val="0"/>
      <w:divBdr>
        <w:top w:val="none" w:sz="0" w:space="0" w:color="auto"/>
        <w:left w:val="none" w:sz="0" w:space="0" w:color="auto"/>
        <w:bottom w:val="none" w:sz="0" w:space="0" w:color="auto"/>
        <w:right w:val="none" w:sz="0" w:space="0" w:color="auto"/>
      </w:divBdr>
    </w:div>
    <w:div w:id="367220540">
      <w:bodyDiv w:val="1"/>
      <w:marLeft w:val="0"/>
      <w:marRight w:val="0"/>
      <w:marTop w:val="0"/>
      <w:marBottom w:val="0"/>
      <w:divBdr>
        <w:top w:val="none" w:sz="0" w:space="0" w:color="auto"/>
        <w:left w:val="none" w:sz="0" w:space="0" w:color="auto"/>
        <w:bottom w:val="none" w:sz="0" w:space="0" w:color="auto"/>
        <w:right w:val="none" w:sz="0" w:space="0" w:color="auto"/>
      </w:divBdr>
    </w:div>
    <w:div w:id="368918826">
      <w:bodyDiv w:val="1"/>
      <w:marLeft w:val="0"/>
      <w:marRight w:val="0"/>
      <w:marTop w:val="0"/>
      <w:marBottom w:val="0"/>
      <w:divBdr>
        <w:top w:val="none" w:sz="0" w:space="0" w:color="auto"/>
        <w:left w:val="none" w:sz="0" w:space="0" w:color="auto"/>
        <w:bottom w:val="none" w:sz="0" w:space="0" w:color="auto"/>
        <w:right w:val="none" w:sz="0" w:space="0" w:color="auto"/>
      </w:divBdr>
    </w:div>
    <w:div w:id="370109762">
      <w:bodyDiv w:val="1"/>
      <w:marLeft w:val="0"/>
      <w:marRight w:val="0"/>
      <w:marTop w:val="0"/>
      <w:marBottom w:val="0"/>
      <w:divBdr>
        <w:top w:val="none" w:sz="0" w:space="0" w:color="auto"/>
        <w:left w:val="none" w:sz="0" w:space="0" w:color="auto"/>
        <w:bottom w:val="none" w:sz="0" w:space="0" w:color="auto"/>
        <w:right w:val="none" w:sz="0" w:space="0" w:color="auto"/>
      </w:divBdr>
    </w:div>
    <w:div w:id="382877087">
      <w:bodyDiv w:val="1"/>
      <w:marLeft w:val="0"/>
      <w:marRight w:val="0"/>
      <w:marTop w:val="0"/>
      <w:marBottom w:val="0"/>
      <w:divBdr>
        <w:top w:val="none" w:sz="0" w:space="0" w:color="auto"/>
        <w:left w:val="none" w:sz="0" w:space="0" w:color="auto"/>
        <w:bottom w:val="none" w:sz="0" w:space="0" w:color="auto"/>
        <w:right w:val="none" w:sz="0" w:space="0" w:color="auto"/>
      </w:divBdr>
    </w:div>
    <w:div w:id="386300796">
      <w:bodyDiv w:val="1"/>
      <w:marLeft w:val="0"/>
      <w:marRight w:val="0"/>
      <w:marTop w:val="0"/>
      <w:marBottom w:val="0"/>
      <w:divBdr>
        <w:top w:val="none" w:sz="0" w:space="0" w:color="auto"/>
        <w:left w:val="none" w:sz="0" w:space="0" w:color="auto"/>
        <w:bottom w:val="none" w:sz="0" w:space="0" w:color="auto"/>
        <w:right w:val="none" w:sz="0" w:space="0" w:color="auto"/>
      </w:divBdr>
    </w:div>
    <w:div w:id="407650290">
      <w:bodyDiv w:val="1"/>
      <w:marLeft w:val="0"/>
      <w:marRight w:val="0"/>
      <w:marTop w:val="0"/>
      <w:marBottom w:val="0"/>
      <w:divBdr>
        <w:top w:val="none" w:sz="0" w:space="0" w:color="auto"/>
        <w:left w:val="none" w:sz="0" w:space="0" w:color="auto"/>
        <w:bottom w:val="none" w:sz="0" w:space="0" w:color="auto"/>
        <w:right w:val="none" w:sz="0" w:space="0" w:color="auto"/>
      </w:divBdr>
    </w:div>
    <w:div w:id="410083301">
      <w:bodyDiv w:val="1"/>
      <w:marLeft w:val="0"/>
      <w:marRight w:val="0"/>
      <w:marTop w:val="0"/>
      <w:marBottom w:val="0"/>
      <w:divBdr>
        <w:top w:val="none" w:sz="0" w:space="0" w:color="auto"/>
        <w:left w:val="none" w:sz="0" w:space="0" w:color="auto"/>
        <w:bottom w:val="none" w:sz="0" w:space="0" w:color="auto"/>
        <w:right w:val="none" w:sz="0" w:space="0" w:color="auto"/>
      </w:divBdr>
    </w:div>
    <w:div w:id="420831066">
      <w:bodyDiv w:val="1"/>
      <w:marLeft w:val="0"/>
      <w:marRight w:val="0"/>
      <w:marTop w:val="0"/>
      <w:marBottom w:val="0"/>
      <w:divBdr>
        <w:top w:val="none" w:sz="0" w:space="0" w:color="auto"/>
        <w:left w:val="none" w:sz="0" w:space="0" w:color="auto"/>
        <w:bottom w:val="none" w:sz="0" w:space="0" w:color="auto"/>
        <w:right w:val="none" w:sz="0" w:space="0" w:color="auto"/>
      </w:divBdr>
    </w:div>
    <w:div w:id="423646043">
      <w:bodyDiv w:val="1"/>
      <w:marLeft w:val="0"/>
      <w:marRight w:val="0"/>
      <w:marTop w:val="0"/>
      <w:marBottom w:val="0"/>
      <w:divBdr>
        <w:top w:val="none" w:sz="0" w:space="0" w:color="auto"/>
        <w:left w:val="none" w:sz="0" w:space="0" w:color="auto"/>
        <w:bottom w:val="none" w:sz="0" w:space="0" w:color="auto"/>
        <w:right w:val="none" w:sz="0" w:space="0" w:color="auto"/>
      </w:divBdr>
    </w:div>
    <w:div w:id="439884953">
      <w:bodyDiv w:val="1"/>
      <w:marLeft w:val="0"/>
      <w:marRight w:val="0"/>
      <w:marTop w:val="0"/>
      <w:marBottom w:val="0"/>
      <w:divBdr>
        <w:top w:val="none" w:sz="0" w:space="0" w:color="auto"/>
        <w:left w:val="none" w:sz="0" w:space="0" w:color="auto"/>
        <w:bottom w:val="none" w:sz="0" w:space="0" w:color="auto"/>
        <w:right w:val="none" w:sz="0" w:space="0" w:color="auto"/>
      </w:divBdr>
    </w:div>
    <w:div w:id="441535275">
      <w:bodyDiv w:val="1"/>
      <w:marLeft w:val="0"/>
      <w:marRight w:val="0"/>
      <w:marTop w:val="0"/>
      <w:marBottom w:val="0"/>
      <w:divBdr>
        <w:top w:val="none" w:sz="0" w:space="0" w:color="auto"/>
        <w:left w:val="none" w:sz="0" w:space="0" w:color="auto"/>
        <w:bottom w:val="none" w:sz="0" w:space="0" w:color="auto"/>
        <w:right w:val="none" w:sz="0" w:space="0" w:color="auto"/>
      </w:divBdr>
    </w:div>
    <w:div w:id="441874881">
      <w:bodyDiv w:val="1"/>
      <w:marLeft w:val="0"/>
      <w:marRight w:val="0"/>
      <w:marTop w:val="0"/>
      <w:marBottom w:val="0"/>
      <w:divBdr>
        <w:top w:val="none" w:sz="0" w:space="0" w:color="auto"/>
        <w:left w:val="none" w:sz="0" w:space="0" w:color="auto"/>
        <w:bottom w:val="none" w:sz="0" w:space="0" w:color="auto"/>
        <w:right w:val="none" w:sz="0" w:space="0" w:color="auto"/>
      </w:divBdr>
    </w:div>
    <w:div w:id="451754318">
      <w:bodyDiv w:val="1"/>
      <w:marLeft w:val="0"/>
      <w:marRight w:val="0"/>
      <w:marTop w:val="0"/>
      <w:marBottom w:val="0"/>
      <w:divBdr>
        <w:top w:val="none" w:sz="0" w:space="0" w:color="auto"/>
        <w:left w:val="none" w:sz="0" w:space="0" w:color="auto"/>
        <w:bottom w:val="none" w:sz="0" w:space="0" w:color="auto"/>
        <w:right w:val="none" w:sz="0" w:space="0" w:color="auto"/>
      </w:divBdr>
    </w:div>
    <w:div w:id="454521739">
      <w:bodyDiv w:val="1"/>
      <w:marLeft w:val="0"/>
      <w:marRight w:val="0"/>
      <w:marTop w:val="0"/>
      <w:marBottom w:val="0"/>
      <w:divBdr>
        <w:top w:val="none" w:sz="0" w:space="0" w:color="auto"/>
        <w:left w:val="none" w:sz="0" w:space="0" w:color="auto"/>
        <w:bottom w:val="none" w:sz="0" w:space="0" w:color="auto"/>
        <w:right w:val="none" w:sz="0" w:space="0" w:color="auto"/>
      </w:divBdr>
    </w:div>
    <w:div w:id="455682331">
      <w:bodyDiv w:val="1"/>
      <w:marLeft w:val="0"/>
      <w:marRight w:val="0"/>
      <w:marTop w:val="0"/>
      <w:marBottom w:val="0"/>
      <w:divBdr>
        <w:top w:val="none" w:sz="0" w:space="0" w:color="auto"/>
        <w:left w:val="none" w:sz="0" w:space="0" w:color="auto"/>
        <w:bottom w:val="none" w:sz="0" w:space="0" w:color="auto"/>
        <w:right w:val="none" w:sz="0" w:space="0" w:color="auto"/>
      </w:divBdr>
    </w:div>
    <w:div w:id="463156092">
      <w:bodyDiv w:val="1"/>
      <w:marLeft w:val="0"/>
      <w:marRight w:val="0"/>
      <w:marTop w:val="0"/>
      <w:marBottom w:val="0"/>
      <w:divBdr>
        <w:top w:val="none" w:sz="0" w:space="0" w:color="auto"/>
        <w:left w:val="none" w:sz="0" w:space="0" w:color="auto"/>
        <w:bottom w:val="none" w:sz="0" w:space="0" w:color="auto"/>
        <w:right w:val="none" w:sz="0" w:space="0" w:color="auto"/>
      </w:divBdr>
    </w:div>
    <w:div w:id="465466929">
      <w:bodyDiv w:val="1"/>
      <w:marLeft w:val="0"/>
      <w:marRight w:val="0"/>
      <w:marTop w:val="0"/>
      <w:marBottom w:val="0"/>
      <w:divBdr>
        <w:top w:val="none" w:sz="0" w:space="0" w:color="auto"/>
        <w:left w:val="none" w:sz="0" w:space="0" w:color="auto"/>
        <w:bottom w:val="none" w:sz="0" w:space="0" w:color="auto"/>
        <w:right w:val="none" w:sz="0" w:space="0" w:color="auto"/>
      </w:divBdr>
    </w:div>
    <w:div w:id="468934422">
      <w:bodyDiv w:val="1"/>
      <w:marLeft w:val="0"/>
      <w:marRight w:val="0"/>
      <w:marTop w:val="0"/>
      <w:marBottom w:val="0"/>
      <w:divBdr>
        <w:top w:val="none" w:sz="0" w:space="0" w:color="auto"/>
        <w:left w:val="none" w:sz="0" w:space="0" w:color="auto"/>
        <w:bottom w:val="none" w:sz="0" w:space="0" w:color="auto"/>
        <w:right w:val="none" w:sz="0" w:space="0" w:color="auto"/>
      </w:divBdr>
    </w:div>
    <w:div w:id="479924431">
      <w:bodyDiv w:val="1"/>
      <w:marLeft w:val="0"/>
      <w:marRight w:val="0"/>
      <w:marTop w:val="0"/>
      <w:marBottom w:val="0"/>
      <w:divBdr>
        <w:top w:val="none" w:sz="0" w:space="0" w:color="auto"/>
        <w:left w:val="none" w:sz="0" w:space="0" w:color="auto"/>
        <w:bottom w:val="none" w:sz="0" w:space="0" w:color="auto"/>
        <w:right w:val="none" w:sz="0" w:space="0" w:color="auto"/>
      </w:divBdr>
    </w:div>
    <w:div w:id="484323945">
      <w:bodyDiv w:val="1"/>
      <w:marLeft w:val="0"/>
      <w:marRight w:val="0"/>
      <w:marTop w:val="0"/>
      <w:marBottom w:val="0"/>
      <w:divBdr>
        <w:top w:val="none" w:sz="0" w:space="0" w:color="auto"/>
        <w:left w:val="none" w:sz="0" w:space="0" w:color="auto"/>
        <w:bottom w:val="none" w:sz="0" w:space="0" w:color="auto"/>
        <w:right w:val="none" w:sz="0" w:space="0" w:color="auto"/>
      </w:divBdr>
    </w:div>
    <w:div w:id="493692593">
      <w:bodyDiv w:val="1"/>
      <w:marLeft w:val="0"/>
      <w:marRight w:val="0"/>
      <w:marTop w:val="0"/>
      <w:marBottom w:val="0"/>
      <w:divBdr>
        <w:top w:val="none" w:sz="0" w:space="0" w:color="auto"/>
        <w:left w:val="none" w:sz="0" w:space="0" w:color="auto"/>
        <w:bottom w:val="none" w:sz="0" w:space="0" w:color="auto"/>
        <w:right w:val="none" w:sz="0" w:space="0" w:color="auto"/>
      </w:divBdr>
    </w:div>
    <w:div w:id="510874664">
      <w:bodyDiv w:val="1"/>
      <w:marLeft w:val="0"/>
      <w:marRight w:val="0"/>
      <w:marTop w:val="0"/>
      <w:marBottom w:val="0"/>
      <w:divBdr>
        <w:top w:val="none" w:sz="0" w:space="0" w:color="auto"/>
        <w:left w:val="none" w:sz="0" w:space="0" w:color="auto"/>
        <w:bottom w:val="none" w:sz="0" w:space="0" w:color="auto"/>
        <w:right w:val="none" w:sz="0" w:space="0" w:color="auto"/>
      </w:divBdr>
    </w:div>
    <w:div w:id="517474109">
      <w:bodyDiv w:val="1"/>
      <w:marLeft w:val="0"/>
      <w:marRight w:val="0"/>
      <w:marTop w:val="0"/>
      <w:marBottom w:val="0"/>
      <w:divBdr>
        <w:top w:val="none" w:sz="0" w:space="0" w:color="auto"/>
        <w:left w:val="none" w:sz="0" w:space="0" w:color="auto"/>
        <w:bottom w:val="none" w:sz="0" w:space="0" w:color="auto"/>
        <w:right w:val="none" w:sz="0" w:space="0" w:color="auto"/>
      </w:divBdr>
    </w:div>
    <w:div w:id="522940436">
      <w:bodyDiv w:val="1"/>
      <w:marLeft w:val="0"/>
      <w:marRight w:val="0"/>
      <w:marTop w:val="0"/>
      <w:marBottom w:val="0"/>
      <w:divBdr>
        <w:top w:val="none" w:sz="0" w:space="0" w:color="auto"/>
        <w:left w:val="none" w:sz="0" w:space="0" w:color="auto"/>
        <w:bottom w:val="none" w:sz="0" w:space="0" w:color="auto"/>
        <w:right w:val="none" w:sz="0" w:space="0" w:color="auto"/>
      </w:divBdr>
    </w:div>
    <w:div w:id="523254211">
      <w:bodyDiv w:val="1"/>
      <w:marLeft w:val="0"/>
      <w:marRight w:val="0"/>
      <w:marTop w:val="0"/>
      <w:marBottom w:val="0"/>
      <w:divBdr>
        <w:top w:val="none" w:sz="0" w:space="0" w:color="auto"/>
        <w:left w:val="none" w:sz="0" w:space="0" w:color="auto"/>
        <w:bottom w:val="none" w:sz="0" w:space="0" w:color="auto"/>
        <w:right w:val="none" w:sz="0" w:space="0" w:color="auto"/>
      </w:divBdr>
    </w:div>
    <w:div w:id="527647543">
      <w:bodyDiv w:val="1"/>
      <w:marLeft w:val="0"/>
      <w:marRight w:val="0"/>
      <w:marTop w:val="0"/>
      <w:marBottom w:val="0"/>
      <w:divBdr>
        <w:top w:val="none" w:sz="0" w:space="0" w:color="auto"/>
        <w:left w:val="none" w:sz="0" w:space="0" w:color="auto"/>
        <w:bottom w:val="none" w:sz="0" w:space="0" w:color="auto"/>
        <w:right w:val="none" w:sz="0" w:space="0" w:color="auto"/>
      </w:divBdr>
    </w:div>
    <w:div w:id="564023235">
      <w:bodyDiv w:val="1"/>
      <w:marLeft w:val="0"/>
      <w:marRight w:val="0"/>
      <w:marTop w:val="0"/>
      <w:marBottom w:val="0"/>
      <w:divBdr>
        <w:top w:val="none" w:sz="0" w:space="0" w:color="auto"/>
        <w:left w:val="none" w:sz="0" w:space="0" w:color="auto"/>
        <w:bottom w:val="none" w:sz="0" w:space="0" w:color="auto"/>
        <w:right w:val="none" w:sz="0" w:space="0" w:color="auto"/>
      </w:divBdr>
    </w:div>
    <w:div w:id="565259638">
      <w:bodyDiv w:val="1"/>
      <w:marLeft w:val="0"/>
      <w:marRight w:val="0"/>
      <w:marTop w:val="0"/>
      <w:marBottom w:val="0"/>
      <w:divBdr>
        <w:top w:val="none" w:sz="0" w:space="0" w:color="auto"/>
        <w:left w:val="none" w:sz="0" w:space="0" w:color="auto"/>
        <w:bottom w:val="none" w:sz="0" w:space="0" w:color="auto"/>
        <w:right w:val="none" w:sz="0" w:space="0" w:color="auto"/>
      </w:divBdr>
    </w:div>
    <w:div w:id="575819494">
      <w:bodyDiv w:val="1"/>
      <w:marLeft w:val="0"/>
      <w:marRight w:val="0"/>
      <w:marTop w:val="0"/>
      <w:marBottom w:val="0"/>
      <w:divBdr>
        <w:top w:val="none" w:sz="0" w:space="0" w:color="auto"/>
        <w:left w:val="none" w:sz="0" w:space="0" w:color="auto"/>
        <w:bottom w:val="none" w:sz="0" w:space="0" w:color="auto"/>
        <w:right w:val="none" w:sz="0" w:space="0" w:color="auto"/>
      </w:divBdr>
    </w:div>
    <w:div w:id="586184454">
      <w:bodyDiv w:val="1"/>
      <w:marLeft w:val="0"/>
      <w:marRight w:val="0"/>
      <w:marTop w:val="0"/>
      <w:marBottom w:val="0"/>
      <w:divBdr>
        <w:top w:val="none" w:sz="0" w:space="0" w:color="auto"/>
        <w:left w:val="none" w:sz="0" w:space="0" w:color="auto"/>
        <w:bottom w:val="none" w:sz="0" w:space="0" w:color="auto"/>
        <w:right w:val="none" w:sz="0" w:space="0" w:color="auto"/>
      </w:divBdr>
    </w:div>
    <w:div w:id="587884363">
      <w:bodyDiv w:val="1"/>
      <w:marLeft w:val="0"/>
      <w:marRight w:val="0"/>
      <w:marTop w:val="0"/>
      <w:marBottom w:val="0"/>
      <w:divBdr>
        <w:top w:val="none" w:sz="0" w:space="0" w:color="auto"/>
        <w:left w:val="none" w:sz="0" w:space="0" w:color="auto"/>
        <w:bottom w:val="none" w:sz="0" w:space="0" w:color="auto"/>
        <w:right w:val="none" w:sz="0" w:space="0" w:color="auto"/>
      </w:divBdr>
    </w:div>
    <w:div w:id="589001699">
      <w:bodyDiv w:val="1"/>
      <w:marLeft w:val="0"/>
      <w:marRight w:val="0"/>
      <w:marTop w:val="0"/>
      <w:marBottom w:val="0"/>
      <w:divBdr>
        <w:top w:val="none" w:sz="0" w:space="0" w:color="auto"/>
        <w:left w:val="none" w:sz="0" w:space="0" w:color="auto"/>
        <w:bottom w:val="none" w:sz="0" w:space="0" w:color="auto"/>
        <w:right w:val="none" w:sz="0" w:space="0" w:color="auto"/>
      </w:divBdr>
    </w:div>
    <w:div w:id="626545550">
      <w:bodyDiv w:val="1"/>
      <w:marLeft w:val="0"/>
      <w:marRight w:val="0"/>
      <w:marTop w:val="0"/>
      <w:marBottom w:val="0"/>
      <w:divBdr>
        <w:top w:val="none" w:sz="0" w:space="0" w:color="auto"/>
        <w:left w:val="none" w:sz="0" w:space="0" w:color="auto"/>
        <w:bottom w:val="none" w:sz="0" w:space="0" w:color="auto"/>
        <w:right w:val="none" w:sz="0" w:space="0" w:color="auto"/>
      </w:divBdr>
    </w:div>
    <w:div w:id="660624834">
      <w:bodyDiv w:val="1"/>
      <w:marLeft w:val="0"/>
      <w:marRight w:val="0"/>
      <w:marTop w:val="0"/>
      <w:marBottom w:val="0"/>
      <w:divBdr>
        <w:top w:val="none" w:sz="0" w:space="0" w:color="auto"/>
        <w:left w:val="none" w:sz="0" w:space="0" w:color="auto"/>
        <w:bottom w:val="none" w:sz="0" w:space="0" w:color="auto"/>
        <w:right w:val="none" w:sz="0" w:space="0" w:color="auto"/>
      </w:divBdr>
    </w:div>
    <w:div w:id="673806114">
      <w:bodyDiv w:val="1"/>
      <w:marLeft w:val="0"/>
      <w:marRight w:val="0"/>
      <w:marTop w:val="0"/>
      <w:marBottom w:val="0"/>
      <w:divBdr>
        <w:top w:val="none" w:sz="0" w:space="0" w:color="auto"/>
        <w:left w:val="none" w:sz="0" w:space="0" w:color="auto"/>
        <w:bottom w:val="none" w:sz="0" w:space="0" w:color="auto"/>
        <w:right w:val="none" w:sz="0" w:space="0" w:color="auto"/>
      </w:divBdr>
    </w:div>
    <w:div w:id="687029607">
      <w:bodyDiv w:val="1"/>
      <w:marLeft w:val="0"/>
      <w:marRight w:val="0"/>
      <w:marTop w:val="0"/>
      <w:marBottom w:val="0"/>
      <w:divBdr>
        <w:top w:val="none" w:sz="0" w:space="0" w:color="auto"/>
        <w:left w:val="none" w:sz="0" w:space="0" w:color="auto"/>
        <w:bottom w:val="none" w:sz="0" w:space="0" w:color="auto"/>
        <w:right w:val="none" w:sz="0" w:space="0" w:color="auto"/>
      </w:divBdr>
    </w:div>
    <w:div w:id="696852497">
      <w:bodyDiv w:val="1"/>
      <w:marLeft w:val="0"/>
      <w:marRight w:val="0"/>
      <w:marTop w:val="0"/>
      <w:marBottom w:val="0"/>
      <w:divBdr>
        <w:top w:val="none" w:sz="0" w:space="0" w:color="auto"/>
        <w:left w:val="none" w:sz="0" w:space="0" w:color="auto"/>
        <w:bottom w:val="none" w:sz="0" w:space="0" w:color="auto"/>
        <w:right w:val="none" w:sz="0" w:space="0" w:color="auto"/>
      </w:divBdr>
    </w:div>
    <w:div w:id="699207913">
      <w:bodyDiv w:val="1"/>
      <w:marLeft w:val="0"/>
      <w:marRight w:val="0"/>
      <w:marTop w:val="0"/>
      <w:marBottom w:val="0"/>
      <w:divBdr>
        <w:top w:val="none" w:sz="0" w:space="0" w:color="auto"/>
        <w:left w:val="none" w:sz="0" w:space="0" w:color="auto"/>
        <w:bottom w:val="none" w:sz="0" w:space="0" w:color="auto"/>
        <w:right w:val="none" w:sz="0" w:space="0" w:color="auto"/>
      </w:divBdr>
    </w:div>
    <w:div w:id="701369473">
      <w:bodyDiv w:val="1"/>
      <w:marLeft w:val="0"/>
      <w:marRight w:val="0"/>
      <w:marTop w:val="0"/>
      <w:marBottom w:val="0"/>
      <w:divBdr>
        <w:top w:val="none" w:sz="0" w:space="0" w:color="auto"/>
        <w:left w:val="none" w:sz="0" w:space="0" w:color="auto"/>
        <w:bottom w:val="none" w:sz="0" w:space="0" w:color="auto"/>
        <w:right w:val="none" w:sz="0" w:space="0" w:color="auto"/>
      </w:divBdr>
    </w:div>
    <w:div w:id="711656978">
      <w:bodyDiv w:val="1"/>
      <w:marLeft w:val="0"/>
      <w:marRight w:val="0"/>
      <w:marTop w:val="0"/>
      <w:marBottom w:val="0"/>
      <w:divBdr>
        <w:top w:val="none" w:sz="0" w:space="0" w:color="auto"/>
        <w:left w:val="none" w:sz="0" w:space="0" w:color="auto"/>
        <w:bottom w:val="none" w:sz="0" w:space="0" w:color="auto"/>
        <w:right w:val="none" w:sz="0" w:space="0" w:color="auto"/>
      </w:divBdr>
    </w:div>
    <w:div w:id="718286538">
      <w:bodyDiv w:val="1"/>
      <w:marLeft w:val="0"/>
      <w:marRight w:val="0"/>
      <w:marTop w:val="0"/>
      <w:marBottom w:val="0"/>
      <w:divBdr>
        <w:top w:val="none" w:sz="0" w:space="0" w:color="auto"/>
        <w:left w:val="none" w:sz="0" w:space="0" w:color="auto"/>
        <w:bottom w:val="none" w:sz="0" w:space="0" w:color="auto"/>
        <w:right w:val="none" w:sz="0" w:space="0" w:color="auto"/>
      </w:divBdr>
    </w:div>
    <w:div w:id="730344670">
      <w:bodyDiv w:val="1"/>
      <w:marLeft w:val="0"/>
      <w:marRight w:val="0"/>
      <w:marTop w:val="0"/>
      <w:marBottom w:val="0"/>
      <w:divBdr>
        <w:top w:val="none" w:sz="0" w:space="0" w:color="auto"/>
        <w:left w:val="none" w:sz="0" w:space="0" w:color="auto"/>
        <w:bottom w:val="none" w:sz="0" w:space="0" w:color="auto"/>
        <w:right w:val="none" w:sz="0" w:space="0" w:color="auto"/>
      </w:divBdr>
    </w:div>
    <w:div w:id="733163186">
      <w:bodyDiv w:val="1"/>
      <w:marLeft w:val="0"/>
      <w:marRight w:val="0"/>
      <w:marTop w:val="0"/>
      <w:marBottom w:val="0"/>
      <w:divBdr>
        <w:top w:val="none" w:sz="0" w:space="0" w:color="auto"/>
        <w:left w:val="none" w:sz="0" w:space="0" w:color="auto"/>
        <w:bottom w:val="none" w:sz="0" w:space="0" w:color="auto"/>
        <w:right w:val="none" w:sz="0" w:space="0" w:color="auto"/>
      </w:divBdr>
    </w:div>
    <w:div w:id="744259306">
      <w:bodyDiv w:val="1"/>
      <w:marLeft w:val="0"/>
      <w:marRight w:val="0"/>
      <w:marTop w:val="0"/>
      <w:marBottom w:val="0"/>
      <w:divBdr>
        <w:top w:val="none" w:sz="0" w:space="0" w:color="auto"/>
        <w:left w:val="none" w:sz="0" w:space="0" w:color="auto"/>
        <w:bottom w:val="none" w:sz="0" w:space="0" w:color="auto"/>
        <w:right w:val="none" w:sz="0" w:space="0" w:color="auto"/>
      </w:divBdr>
    </w:div>
    <w:div w:id="744491645">
      <w:bodyDiv w:val="1"/>
      <w:marLeft w:val="0"/>
      <w:marRight w:val="0"/>
      <w:marTop w:val="0"/>
      <w:marBottom w:val="0"/>
      <w:divBdr>
        <w:top w:val="none" w:sz="0" w:space="0" w:color="auto"/>
        <w:left w:val="none" w:sz="0" w:space="0" w:color="auto"/>
        <w:bottom w:val="none" w:sz="0" w:space="0" w:color="auto"/>
        <w:right w:val="none" w:sz="0" w:space="0" w:color="auto"/>
      </w:divBdr>
    </w:div>
    <w:div w:id="755253435">
      <w:bodyDiv w:val="1"/>
      <w:marLeft w:val="0"/>
      <w:marRight w:val="0"/>
      <w:marTop w:val="0"/>
      <w:marBottom w:val="0"/>
      <w:divBdr>
        <w:top w:val="none" w:sz="0" w:space="0" w:color="auto"/>
        <w:left w:val="none" w:sz="0" w:space="0" w:color="auto"/>
        <w:bottom w:val="none" w:sz="0" w:space="0" w:color="auto"/>
        <w:right w:val="none" w:sz="0" w:space="0" w:color="auto"/>
      </w:divBdr>
    </w:div>
    <w:div w:id="756561915">
      <w:bodyDiv w:val="1"/>
      <w:marLeft w:val="0"/>
      <w:marRight w:val="0"/>
      <w:marTop w:val="0"/>
      <w:marBottom w:val="0"/>
      <w:divBdr>
        <w:top w:val="none" w:sz="0" w:space="0" w:color="auto"/>
        <w:left w:val="none" w:sz="0" w:space="0" w:color="auto"/>
        <w:bottom w:val="none" w:sz="0" w:space="0" w:color="auto"/>
        <w:right w:val="none" w:sz="0" w:space="0" w:color="auto"/>
      </w:divBdr>
    </w:div>
    <w:div w:id="763501224">
      <w:bodyDiv w:val="1"/>
      <w:marLeft w:val="0"/>
      <w:marRight w:val="0"/>
      <w:marTop w:val="0"/>
      <w:marBottom w:val="0"/>
      <w:divBdr>
        <w:top w:val="none" w:sz="0" w:space="0" w:color="auto"/>
        <w:left w:val="none" w:sz="0" w:space="0" w:color="auto"/>
        <w:bottom w:val="none" w:sz="0" w:space="0" w:color="auto"/>
        <w:right w:val="none" w:sz="0" w:space="0" w:color="auto"/>
      </w:divBdr>
    </w:div>
    <w:div w:id="765928964">
      <w:bodyDiv w:val="1"/>
      <w:marLeft w:val="0"/>
      <w:marRight w:val="0"/>
      <w:marTop w:val="0"/>
      <w:marBottom w:val="0"/>
      <w:divBdr>
        <w:top w:val="none" w:sz="0" w:space="0" w:color="auto"/>
        <w:left w:val="none" w:sz="0" w:space="0" w:color="auto"/>
        <w:bottom w:val="none" w:sz="0" w:space="0" w:color="auto"/>
        <w:right w:val="none" w:sz="0" w:space="0" w:color="auto"/>
      </w:divBdr>
    </w:div>
    <w:div w:id="770053984">
      <w:bodyDiv w:val="1"/>
      <w:marLeft w:val="0"/>
      <w:marRight w:val="0"/>
      <w:marTop w:val="0"/>
      <w:marBottom w:val="0"/>
      <w:divBdr>
        <w:top w:val="none" w:sz="0" w:space="0" w:color="auto"/>
        <w:left w:val="none" w:sz="0" w:space="0" w:color="auto"/>
        <w:bottom w:val="none" w:sz="0" w:space="0" w:color="auto"/>
        <w:right w:val="none" w:sz="0" w:space="0" w:color="auto"/>
      </w:divBdr>
    </w:div>
    <w:div w:id="785855495">
      <w:bodyDiv w:val="1"/>
      <w:marLeft w:val="0"/>
      <w:marRight w:val="0"/>
      <w:marTop w:val="0"/>
      <w:marBottom w:val="0"/>
      <w:divBdr>
        <w:top w:val="none" w:sz="0" w:space="0" w:color="auto"/>
        <w:left w:val="none" w:sz="0" w:space="0" w:color="auto"/>
        <w:bottom w:val="none" w:sz="0" w:space="0" w:color="auto"/>
        <w:right w:val="none" w:sz="0" w:space="0" w:color="auto"/>
      </w:divBdr>
    </w:div>
    <w:div w:id="790199450">
      <w:bodyDiv w:val="1"/>
      <w:marLeft w:val="0"/>
      <w:marRight w:val="0"/>
      <w:marTop w:val="0"/>
      <w:marBottom w:val="0"/>
      <w:divBdr>
        <w:top w:val="none" w:sz="0" w:space="0" w:color="auto"/>
        <w:left w:val="none" w:sz="0" w:space="0" w:color="auto"/>
        <w:bottom w:val="none" w:sz="0" w:space="0" w:color="auto"/>
        <w:right w:val="none" w:sz="0" w:space="0" w:color="auto"/>
      </w:divBdr>
    </w:div>
    <w:div w:id="791051632">
      <w:bodyDiv w:val="1"/>
      <w:marLeft w:val="0"/>
      <w:marRight w:val="0"/>
      <w:marTop w:val="0"/>
      <w:marBottom w:val="0"/>
      <w:divBdr>
        <w:top w:val="none" w:sz="0" w:space="0" w:color="auto"/>
        <w:left w:val="none" w:sz="0" w:space="0" w:color="auto"/>
        <w:bottom w:val="none" w:sz="0" w:space="0" w:color="auto"/>
        <w:right w:val="none" w:sz="0" w:space="0" w:color="auto"/>
      </w:divBdr>
    </w:div>
    <w:div w:id="794326933">
      <w:bodyDiv w:val="1"/>
      <w:marLeft w:val="0"/>
      <w:marRight w:val="0"/>
      <w:marTop w:val="0"/>
      <w:marBottom w:val="0"/>
      <w:divBdr>
        <w:top w:val="none" w:sz="0" w:space="0" w:color="auto"/>
        <w:left w:val="none" w:sz="0" w:space="0" w:color="auto"/>
        <w:bottom w:val="none" w:sz="0" w:space="0" w:color="auto"/>
        <w:right w:val="none" w:sz="0" w:space="0" w:color="auto"/>
      </w:divBdr>
    </w:div>
    <w:div w:id="796069376">
      <w:bodyDiv w:val="1"/>
      <w:marLeft w:val="0"/>
      <w:marRight w:val="0"/>
      <w:marTop w:val="0"/>
      <w:marBottom w:val="0"/>
      <w:divBdr>
        <w:top w:val="none" w:sz="0" w:space="0" w:color="auto"/>
        <w:left w:val="none" w:sz="0" w:space="0" w:color="auto"/>
        <w:bottom w:val="none" w:sz="0" w:space="0" w:color="auto"/>
        <w:right w:val="none" w:sz="0" w:space="0" w:color="auto"/>
      </w:divBdr>
    </w:div>
    <w:div w:id="802191254">
      <w:bodyDiv w:val="1"/>
      <w:marLeft w:val="0"/>
      <w:marRight w:val="0"/>
      <w:marTop w:val="0"/>
      <w:marBottom w:val="0"/>
      <w:divBdr>
        <w:top w:val="none" w:sz="0" w:space="0" w:color="auto"/>
        <w:left w:val="none" w:sz="0" w:space="0" w:color="auto"/>
        <w:bottom w:val="none" w:sz="0" w:space="0" w:color="auto"/>
        <w:right w:val="none" w:sz="0" w:space="0" w:color="auto"/>
      </w:divBdr>
    </w:div>
    <w:div w:id="809713817">
      <w:bodyDiv w:val="1"/>
      <w:marLeft w:val="0"/>
      <w:marRight w:val="0"/>
      <w:marTop w:val="0"/>
      <w:marBottom w:val="0"/>
      <w:divBdr>
        <w:top w:val="none" w:sz="0" w:space="0" w:color="auto"/>
        <w:left w:val="none" w:sz="0" w:space="0" w:color="auto"/>
        <w:bottom w:val="none" w:sz="0" w:space="0" w:color="auto"/>
        <w:right w:val="none" w:sz="0" w:space="0" w:color="auto"/>
      </w:divBdr>
    </w:div>
    <w:div w:id="854342286">
      <w:bodyDiv w:val="1"/>
      <w:marLeft w:val="0"/>
      <w:marRight w:val="0"/>
      <w:marTop w:val="0"/>
      <w:marBottom w:val="0"/>
      <w:divBdr>
        <w:top w:val="none" w:sz="0" w:space="0" w:color="auto"/>
        <w:left w:val="none" w:sz="0" w:space="0" w:color="auto"/>
        <w:bottom w:val="none" w:sz="0" w:space="0" w:color="auto"/>
        <w:right w:val="none" w:sz="0" w:space="0" w:color="auto"/>
      </w:divBdr>
    </w:div>
    <w:div w:id="857542280">
      <w:bodyDiv w:val="1"/>
      <w:marLeft w:val="0"/>
      <w:marRight w:val="0"/>
      <w:marTop w:val="0"/>
      <w:marBottom w:val="0"/>
      <w:divBdr>
        <w:top w:val="none" w:sz="0" w:space="0" w:color="auto"/>
        <w:left w:val="none" w:sz="0" w:space="0" w:color="auto"/>
        <w:bottom w:val="none" w:sz="0" w:space="0" w:color="auto"/>
        <w:right w:val="none" w:sz="0" w:space="0" w:color="auto"/>
      </w:divBdr>
    </w:div>
    <w:div w:id="860239162">
      <w:bodyDiv w:val="1"/>
      <w:marLeft w:val="0"/>
      <w:marRight w:val="0"/>
      <w:marTop w:val="0"/>
      <w:marBottom w:val="0"/>
      <w:divBdr>
        <w:top w:val="none" w:sz="0" w:space="0" w:color="auto"/>
        <w:left w:val="none" w:sz="0" w:space="0" w:color="auto"/>
        <w:bottom w:val="none" w:sz="0" w:space="0" w:color="auto"/>
        <w:right w:val="none" w:sz="0" w:space="0" w:color="auto"/>
      </w:divBdr>
    </w:div>
    <w:div w:id="860435190">
      <w:bodyDiv w:val="1"/>
      <w:marLeft w:val="0"/>
      <w:marRight w:val="0"/>
      <w:marTop w:val="0"/>
      <w:marBottom w:val="0"/>
      <w:divBdr>
        <w:top w:val="none" w:sz="0" w:space="0" w:color="auto"/>
        <w:left w:val="none" w:sz="0" w:space="0" w:color="auto"/>
        <w:bottom w:val="none" w:sz="0" w:space="0" w:color="auto"/>
        <w:right w:val="none" w:sz="0" w:space="0" w:color="auto"/>
      </w:divBdr>
    </w:div>
    <w:div w:id="874972017">
      <w:bodyDiv w:val="1"/>
      <w:marLeft w:val="0"/>
      <w:marRight w:val="0"/>
      <w:marTop w:val="0"/>
      <w:marBottom w:val="0"/>
      <w:divBdr>
        <w:top w:val="none" w:sz="0" w:space="0" w:color="auto"/>
        <w:left w:val="none" w:sz="0" w:space="0" w:color="auto"/>
        <w:bottom w:val="none" w:sz="0" w:space="0" w:color="auto"/>
        <w:right w:val="none" w:sz="0" w:space="0" w:color="auto"/>
      </w:divBdr>
    </w:div>
    <w:div w:id="877401619">
      <w:bodyDiv w:val="1"/>
      <w:marLeft w:val="0"/>
      <w:marRight w:val="0"/>
      <w:marTop w:val="0"/>
      <w:marBottom w:val="0"/>
      <w:divBdr>
        <w:top w:val="none" w:sz="0" w:space="0" w:color="auto"/>
        <w:left w:val="none" w:sz="0" w:space="0" w:color="auto"/>
        <w:bottom w:val="none" w:sz="0" w:space="0" w:color="auto"/>
        <w:right w:val="none" w:sz="0" w:space="0" w:color="auto"/>
      </w:divBdr>
    </w:div>
    <w:div w:id="882521733">
      <w:bodyDiv w:val="1"/>
      <w:marLeft w:val="0"/>
      <w:marRight w:val="0"/>
      <w:marTop w:val="0"/>
      <w:marBottom w:val="0"/>
      <w:divBdr>
        <w:top w:val="none" w:sz="0" w:space="0" w:color="auto"/>
        <w:left w:val="none" w:sz="0" w:space="0" w:color="auto"/>
        <w:bottom w:val="none" w:sz="0" w:space="0" w:color="auto"/>
        <w:right w:val="none" w:sz="0" w:space="0" w:color="auto"/>
      </w:divBdr>
    </w:div>
    <w:div w:id="882524110">
      <w:bodyDiv w:val="1"/>
      <w:marLeft w:val="0"/>
      <w:marRight w:val="0"/>
      <w:marTop w:val="0"/>
      <w:marBottom w:val="0"/>
      <w:divBdr>
        <w:top w:val="none" w:sz="0" w:space="0" w:color="auto"/>
        <w:left w:val="none" w:sz="0" w:space="0" w:color="auto"/>
        <w:bottom w:val="none" w:sz="0" w:space="0" w:color="auto"/>
        <w:right w:val="none" w:sz="0" w:space="0" w:color="auto"/>
      </w:divBdr>
    </w:div>
    <w:div w:id="885020788">
      <w:bodyDiv w:val="1"/>
      <w:marLeft w:val="0"/>
      <w:marRight w:val="0"/>
      <w:marTop w:val="0"/>
      <w:marBottom w:val="0"/>
      <w:divBdr>
        <w:top w:val="none" w:sz="0" w:space="0" w:color="auto"/>
        <w:left w:val="none" w:sz="0" w:space="0" w:color="auto"/>
        <w:bottom w:val="none" w:sz="0" w:space="0" w:color="auto"/>
        <w:right w:val="none" w:sz="0" w:space="0" w:color="auto"/>
      </w:divBdr>
    </w:div>
    <w:div w:id="901141703">
      <w:bodyDiv w:val="1"/>
      <w:marLeft w:val="0"/>
      <w:marRight w:val="0"/>
      <w:marTop w:val="0"/>
      <w:marBottom w:val="0"/>
      <w:divBdr>
        <w:top w:val="none" w:sz="0" w:space="0" w:color="auto"/>
        <w:left w:val="none" w:sz="0" w:space="0" w:color="auto"/>
        <w:bottom w:val="none" w:sz="0" w:space="0" w:color="auto"/>
        <w:right w:val="none" w:sz="0" w:space="0" w:color="auto"/>
      </w:divBdr>
    </w:div>
    <w:div w:id="917901373">
      <w:bodyDiv w:val="1"/>
      <w:marLeft w:val="0"/>
      <w:marRight w:val="0"/>
      <w:marTop w:val="0"/>
      <w:marBottom w:val="0"/>
      <w:divBdr>
        <w:top w:val="none" w:sz="0" w:space="0" w:color="auto"/>
        <w:left w:val="none" w:sz="0" w:space="0" w:color="auto"/>
        <w:bottom w:val="none" w:sz="0" w:space="0" w:color="auto"/>
        <w:right w:val="none" w:sz="0" w:space="0" w:color="auto"/>
      </w:divBdr>
    </w:div>
    <w:div w:id="918712467">
      <w:bodyDiv w:val="1"/>
      <w:marLeft w:val="0"/>
      <w:marRight w:val="0"/>
      <w:marTop w:val="0"/>
      <w:marBottom w:val="0"/>
      <w:divBdr>
        <w:top w:val="none" w:sz="0" w:space="0" w:color="auto"/>
        <w:left w:val="none" w:sz="0" w:space="0" w:color="auto"/>
        <w:bottom w:val="none" w:sz="0" w:space="0" w:color="auto"/>
        <w:right w:val="none" w:sz="0" w:space="0" w:color="auto"/>
      </w:divBdr>
    </w:div>
    <w:div w:id="921722198">
      <w:bodyDiv w:val="1"/>
      <w:marLeft w:val="0"/>
      <w:marRight w:val="0"/>
      <w:marTop w:val="0"/>
      <w:marBottom w:val="0"/>
      <w:divBdr>
        <w:top w:val="none" w:sz="0" w:space="0" w:color="auto"/>
        <w:left w:val="none" w:sz="0" w:space="0" w:color="auto"/>
        <w:bottom w:val="none" w:sz="0" w:space="0" w:color="auto"/>
        <w:right w:val="none" w:sz="0" w:space="0" w:color="auto"/>
      </w:divBdr>
    </w:div>
    <w:div w:id="935140153">
      <w:bodyDiv w:val="1"/>
      <w:marLeft w:val="0"/>
      <w:marRight w:val="0"/>
      <w:marTop w:val="0"/>
      <w:marBottom w:val="0"/>
      <w:divBdr>
        <w:top w:val="none" w:sz="0" w:space="0" w:color="auto"/>
        <w:left w:val="none" w:sz="0" w:space="0" w:color="auto"/>
        <w:bottom w:val="none" w:sz="0" w:space="0" w:color="auto"/>
        <w:right w:val="none" w:sz="0" w:space="0" w:color="auto"/>
      </w:divBdr>
    </w:div>
    <w:div w:id="960654095">
      <w:bodyDiv w:val="1"/>
      <w:marLeft w:val="0"/>
      <w:marRight w:val="0"/>
      <w:marTop w:val="0"/>
      <w:marBottom w:val="0"/>
      <w:divBdr>
        <w:top w:val="none" w:sz="0" w:space="0" w:color="auto"/>
        <w:left w:val="none" w:sz="0" w:space="0" w:color="auto"/>
        <w:bottom w:val="none" w:sz="0" w:space="0" w:color="auto"/>
        <w:right w:val="none" w:sz="0" w:space="0" w:color="auto"/>
      </w:divBdr>
    </w:div>
    <w:div w:id="961229557">
      <w:bodyDiv w:val="1"/>
      <w:marLeft w:val="0"/>
      <w:marRight w:val="0"/>
      <w:marTop w:val="0"/>
      <w:marBottom w:val="0"/>
      <w:divBdr>
        <w:top w:val="none" w:sz="0" w:space="0" w:color="auto"/>
        <w:left w:val="none" w:sz="0" w:space="0" w:color="auto"/>
        <w:bottom w:val="none" w:sz="0" w:space="0" w:color="auto"/>
        <w:right w:val="none" w:sz="0" w:space="0" w:color="auto"/>
      </w:divBdr>
    </w:div>
    <w:div w:id="968821592">
      <w:bodyDiv w:val="1"/>
      <w:marLeft w:val="0"/>
      <w:marRight w:val="0"/>
      <w:marTop w:val="0"/>
      <w:marBottom w:val="0"/>
      <w:divBdr>
        <w:top w:val="none" w:sz="0" w:space="0" w:color="auto"/>
        <w:left w:val="none" w:sz="0" w:space="0" w:color="auto"/>
        <w:bottom w:val="none" w:sz="0" w:space="0" w:color="auto"/>
        <w:right w:val="none" w:sz="0" w:space="0" w:color="auto"/>
      </w:divBdr>
    </w:div>
    <w:div w:id="971136146">
      <w:bodyDiv w:val="1"/>
      <w:marLeft w:val="0"/>
      <w:marRight w:val="0"/>
      <w:marTop w:val="0"/>
      <w:marBottom w:val="0"/>
      <w:divBdr>
        <w:top w:val="none" w:sz="0" w:space="0" w:color="auto"/>
        <w:left w:val="none" w:sz="0" w:space="0" w:color="auto"/>
        <w:bottom w:val="none" w:sz="0" w:space="0" w:color="auto"/>
        <w:right w:val="none" w:sz="0" w:space="0" w:color="auto"/>
      </w:divBdr>
    </w:div>
    <w:div w:id="972910597">
      <w:bodyDiv w:val="1"/>
      <w:marLeft w:val="0"/>
      <w:marRight w:val="0"/>
      <w:marTop w:val="0"/>
      <w:marBottom w:val="0"/>
      <w:divBdr>
        <w:top w:val="none" w:sz="0" w:space="0" w:color="auto"/>
        <w:left w:val="none" w:sz="0" w:space="0" w:color="auto"/>
        <w:bottom w:val="none" w:sz="0" w:space="0" w:color="auto"/>
        <w:right w:val="none" w:sz="0" w:space="0" w:color="auto"/>
      </w:divBdr>
    </w:div>
    <w:div w:id="976371394">
      <w:bodyDiv w:val="1"/>
      <w:marLeft w:val="0"/>
      <w:marRight w:val="0"/>
      <w:marTop w:val="0"/>
      <w:marBottom w:val="0"/>
      <w:divBdr>
        <w:top w:val="none" w:sz="0" w:space="0" w:color="auto"/>
        <w:left w:val="none" w:sz="0" w:space="0" w:color="auto"/>
        <w:bottom w:val="none" w:sz="0" w:space="0" w:color="auto"/>
        <w:right w:val="none" w:sz="0" w:space="0" w:color="auto"/>
      </w:divBdr>
    </w:div>
    <w:div w:id="986207153">
      <w:bodyDiv w:val="1"/>
      <w:marLeft w:val="0"/>
      <w:marRight w:val="0"/>
      <w:marTop w:val="0"/>
      <w:marBottom w:val="0"/>
      <w:divBdr>
        <w:top w:val="none" w:sz="0" w:space="0" w:color="auto"/>
        <w:left w:val="none" w:sz="0" w:space="0" w:color="auto"/>
        <w:bottom w:val="none" w:sz="0" w:space="0" w:color="auto"/>
        <w:right w:val="none" w:sz="0" w:space="0" w:color="auto"/>
      </w:divBdr>
    </w:div>
    <w:div w:id="989671711">
      <w:bodyDiv w:val="1"/>
      <w:marLeft w:val="0"/>
      <w:marRight w:val="0"/>
      <w:marTop w:val="0"/>
      <w:marBottom w:val="0"/>
      <w:divBdr>
        <w:top w:val="none" w:sz="0" w:space="0" w:color="auto"/>
        <w:left w:val="none" w:sz="0" w:space="0" w:color="auto"/>
        <w:bottom w:val="none" w:sz="0" w:space="0" w:color="auto"/>
        <w:right w:val="none" w:sz="0" w:space="0" w:color="auto"/>
      </w:divBdr>
    </w:div>
    <w:div w:id="1006059679">
      <w:bodyDiv w:val="1"/>
      <w:marLeft w:val="0"/>
      <w:marRight w:val="0"/>
      <w:marTop w:val="0"/>
      <w:marBottom w:val="0"/>
      <w:divBdr>
        <w:top w:val="none" w:sz="0" w:space="0" w:color="auto"/>
        <w:left w:val="none" w:sz="0" w:space="0" w:color="auto"/>
        <w:bottom w:val="none" w:sz="0" w:space="0" w:color="auto"/>
        <w:right w:val="none" w:sz="0" w:space="0" w:color="auto"/>
      </w:divBdr>
    </w:div>
    <w:div w:id="1014190501">
      <w:bodyDiv w:val="1"/>
      <w:marLeft w:val="0"/>
      <w:marRight w:val="0"/>
      <w:marTop w:val="0"/>
      <w:marBottom w:val="0"/>
      <w:divBdr>
        <w:top w:val="none" w:sz="0" w:space="0" w:color="auto"/>
        <w:left w:val="none" w:sz="0" w:space="0" w:color="auto"/>
        <w:bottom w:val="none" w:sz="0" w:space="0" w:color="auto"/>
        <w:right w:val="none" w:sz="0" w:space="0" w:color="auto"/>
      </w:divBdr>
    </w:div>
    <w:div w:id="1018041888">
      <w:bodyDiv w:val="1"/>
      <w:marLeft w:val="0"/>
      <w:marRight w:val="0"/>
      <w:marTop w:val="0"/>
      <w:marBottom w:val="0"/>
      <w:divBdr>
        <w:top w:val="none" w:sz="0" w:space="0" w:color="auto"/>
        <w:left w:val="none" w:sz="0" w:space="0" w:color="auto"/>
        <w:bottom w:val="none" w:sz="0" w:space="0" w:color="auto"/>
        <w:right w:val="none" w:sz="0" w:space="0" w:color="auto"/>
      </w:divBdr>
    </w:div>
    <w:div w:id="1035228935">
      <w:bodyDiv w:val="1"/>
      <w:marLeft w:val="0"/>
      <w:marRight w:val="0"/>
      <w:marTop w:val="0"/>
      <w:marBottom w:val="0"/>
      <w:divBdr>
        <w:top w:val="none" w:sz="0" w:space="0" w:color="auto"/>
        <w:left w:val="none" w:sz="0" w:space="0" w:color="auto"/>
        <w:bottom w:val="none" w:sz="0" w:space="0" w:color="auto"/>
        <w:right w:val="none" w:sz="0" w:space="0" w:color="auto"/>
      </w:divBdr>
    </w:div>
    <w:div w:id="1037124320">
      <w:bodyDiv w:val="1"/>
      <w:marLeft w:val="0"/>
      <w:marRight w:val="0"/>
      <w:marTop w:val="0"/>
      <w:marBottom w:val="0"/>
      <w:divBdr>
        <w:top w:val="none" w:sz="0" w:space="0" w:color="auto"/>
        <w:left w:val="none" w:sz="0" w:space="0" w:color="auto"/>
        <w:bottom w:val="none" w:sz="0" w:space="0" w:color="auto"/>
        <w:right w:val="none" w:sz="0" w:space="0" w:color="auto"/>
      </w:divBdr>
    </w:div>
    <w:div w:id="1037658787">
      <w:bodyDiv w:val="1"/>
      <w:marLeft w:val="0"/>
      <w:marRight w:val="0"/>
      <w:marTop w:val="0"/>
      <w:marBottom w:val="0"/>
      <w:divBdr>
        <w:top w:val="none" w:sz="0" w:space="0" w:color="auto"/>
        <w:left w:val="none" w:sz="0" w:space="0" w:color="auto"/>
        <w:bottom w:val="none" w:sz="0" w:space="0" w:color="auto"/>
        <w:right w:val="none" w:sz="0" w:space="0" w:color="auto"/>
      </w:divBdr>
    </w:div>
    <w:div w:id="1040515359">
      <w:bodyDiv w:val="1"/>
      <w:marLeft w:val="0"/>
      <w:marRight w:val="0"/>
      <w:marTop w:val="0"/>
      <w:marBottom w:val="0"/>
      <w:divBdr>
        <w:top w:val="none" w:sz="0" w:space="0" w:color="auto"/>
        <w:left w:val="none" w:sz="0" w:space="0" w:color="auto"/>
        <w:bottom w:val="none" w:sz="0" w:space="0" w:color="auto"/>
        <w:right w:val="none" w:sz="0" w:space="0" w:color="auto"/>
      </w:divBdr>
    </w:div>
    <w:div w:id="1047795592">
      <w:bodyDiv w:val="1"/>
      <w:marLeft w:val="0"/>
      <w:marRight w:val="0"/>
      <w:marTop w:val="0"/>
      <w:marBottom w:val="0"/>
      <w:divBdr>
        <w:top w:val="none" w:sz="0" w:space="0" w:color="auto"/>
        <w:left w:val="none" w:sz="0" w:space="0" w:color="auto"/>
        <w:bottom w:val="none" w:sz="0" w:space="0" w:color="auto"/>
        <w:right w:val="none" w:sz="0" w:space="0" w:color="auto"/>
      </w:divBdr>
    </w:div>
    <w:div w:id="1049304599">
      <w:bodyDiv w:val="1"/>
      <w:marLeft w:val="0"/>
      <w:marRight w:val="0"/>
      <w:marTop w:val="0"/>
      <w:marBottom w:val="0"/>
      <w:divBdr>
        <w:top w:val="none" w:sz="0" w:space="0" w:color="auto"/>
        <w:left w:val="none" w:sz="0" w:space="0" w:color="auto"/>
        <w:bottom w:val="none" w:sz="0" w:space="0" w:color="auto"/>
        <w:right w:val="none" w:sz="0" w:space="0" w:color="auto"/>
      </w:divBdr>
    </w:div>
    <w:div w:id="1050806229">
      <w:bodyDiv w:val="1"/>
      <w:marLeft w:val="0"/>
      <w:marRight w:val="0"/>
      <w:marTop w:val="0"/>
      <w:marBottom w:val="0"/>
      <w:divBdr>
        <w:top w:val="none" w:sz="0" w:space="0" w:color="auto"/>
        <w:left w:val="none" w:sz="0" w:space="0" w:color="auto"/>
        <w:bottom w:val="none" w:sz="0" w:space="0" w:color="auto"/>
        <w:right w:val="none" w:sz="0" w:space="0" w:color="auto"/>
      </w:divBdr>
    </w:div>
    <w:div w:id="1060177447">
      <w:bodyDiv w:val="1"/>
      <w:marLeft w:val="0"/>
      <w:marRight w:val="0"/>
      <w:marTop w:val="0"/>
      <w:marBottom w:val="0"/>
      <w:divBdr>
        <w:top w:val="none" w:sz="0" w:space="0" w:color="auto"/>
        <w:left w:val="none" w:sz="0" w:space="0" w:color="auto"/>
        <w:bottom w:val="none" w:sz="0" w:space="0" w:color="auto"/>
        <w:right w:val="none" w:sz="0" w:space="0" w:color="auto"/>
      </w:divBdr>
    </w:div>
    <w:div w:id="1071081912">
      <w:bodyDiv w:val="1"/>
      <w:marLeft w:val="0"/>
      <w:marRight w:val="0"/>
      <w:marTop w:val="0"/>
      <w:marBottom w:val="0"/>
      <w:divBdr>
        <w:top w:val="none" w:sz="0" w:space="0" w:color="auto"/>
        <w:left w:val="none" w:sz="0" w:space="0" w:color="auto"/>
        <w:bottom w:val="none" w:sz="0" w:space="0" w:color="auto"/>
        <w:right w:val="none" w:sz="0" w:space="0" w:color="auto"/>
      </w:divBdr>
    </w:div>
    <w:div w:id="1074208089">
      <w:bodyDiv w:val="1"/>
      <w:marLeft w:val="0"/>
      <w:marRight w:val="0"/>
      <w:marTop w:val="0"/>
      <w:marBottom w:val="0"/>
      <w:divBdr>
        <w:top w:val="none" w:sz="0" w:space="0" w:color="auto"/>
        <w:left w:val="none" w:sz="0" w:space="0" w:color="auto"/>
        <w:bottom w:val="none" w:sz="0" w:space="0" w:color="auto"/>
        <w:right w:val="none" w:sz="0" w:space="0" w:color="auto"/>
      </w:divBdr>
    </w:div>
    <w:div w:id="1081951413">
      <w:bodyDiv w:val="1"/>
      <w:marLeft w:val="0"/>
      <w:marRight w:val="0"/>
      <w:marTop w:val="0"/>
      <w:marBottom w:val="0"/>
      <w:divBdr>
        <w:top w:val="none" w:sz="0" w:space="0" w:color="auto"/>
        <w:left w:val="none" w:sz="0" w:space="0" w:color="auto"/>
        <w:bottom w:val="none" w:sz="0" w:space="0" w:color="auto"/>
        <w:right w:val="none" w:sz="0" w:space="0" w:color="auto"/>
      </w:divBdr>
    </w:div>
    <w:div w:id="1084641491">
      <w:bodyDiv w:val="1"/>
      <w:marLeft w:val="0"/>
      <w:marRight w:val="0"/>
      <w:marTop w:val="0"/>
      <w:marBottom w:val="0"/>
      <w:divBdr>
        <w:top w:val="none" w:sz="0" w:space="0" w:color="auto"/>
        <w:left w:val="none" w:sz="0" w:space="0" w:color="auto"/>
        <w:bottom w:val="none" w:sz="0" w:space="0" w:color="auto"/>
        <w:right w:val="none" w:sz="0" w:space="0" w:color="auto"/>
      </w:divBdr>
    </w:div>
    <w:div w:id="1124693978">
      <w:bodyDiv w:val="1"/>
      <w:marLeft w:val="0"/>
      <w:marRight w:val="0"/>
      <w:marTop w:val="0"/>
      <w:marBottom w:val="0"/>
      <w:divBdr>
        <w:top w:val="none" w:sz="0" w:space="0" w:color="auto"/>
        <w:left w:val="none" w:sz="0" w:space="0" w:color="auto"/>
        <w:bottom w:val="none" w:sz="0" w:space="0" w:color="auto"/>
        <w:right w:val="none" w:sz="0" w:space="0" w:color="auto"/>
      </w:divBdr>
    </w:div>
    <w:div w:id="1125197704">
      <w:bodyDiv w:val="1"/>
      <w:marLeft w:val="0"/>
      <w:marRight w:val="0"/>
      <w:marTop w:val="0"/>
      <w:marBottom w:val="0"/>
      <w:divBdr>
        <w:top w:val="none" w:sz="0" w:space="0" w:color="auto"/>
        <w:left w:val="none" w:sz="0" w:space="0" w:color="auto"/>
        <w:bottom w:val="none" w:sz="0" w:space="0" w:color="auto"/>
        <w:right w:val="none" w:sz="0" w:space="0" w:color="auto"/>
      </w:divBdr>
    </w:div>
    <w:div w:id="1129128739">
      <w:bodyDiv w:val="1"/>
      <w:marLeft w:val="0"/>
      <w:marRight w:val="0"/>
      <w:marTop w:val="0"/>
      <w:marBottom w:val="0"/>
      <w:divBdr>
        <w:top w:val="none" w:sz="0" w:space="0" w:color="auto"/>
        <w:left w:val="none" w:sz="0" w:space="0" w:color="auto"/>
        <w:bottom w:val="none" w:sz="0" w:space="0" w:color="auto"/>
        <w:right w:val="none" w:sz="0" w:space="0" w:color="auto"/>
      </w:divBdr>
    </w:div>
    <w:div w:id="1131094744">
      <w:bodyDiv w:val="1"/>
      <w:marLeft w:val="0"/>
      <w:marRight w:val="0"/>
      <w:marTop w:val="0"/>
      <w:marBottom w:val="0"/>
      <w:divBdr>
        <w:top w:val="none" w:sz="0" w:space="0" w:color="auto"/>
        <w:left w:val="none" w:sz="0" w:space="0" w:color="auto"/>
        <w:bottom w:val="none" w:sz="0" w:space="0" w:color="auto"/>
        <w:right w:val="none" w:sz="0" w:space="0" w:color="auto"/>
      </w:divBdr>
    </w:div>
    <w:div w:id="1131746920">
      <w:bodyDiv w:val="1"/>
      <w:marLeft w:val="0"/>
      <w:marRight w:val="0"/>
      <w:marTop w:val="0"/>
      <w:marBottom w:val="0"/>
      <w:divBdr>
        <w:top w:val="none" w:sz="0" w:space="0" w:color="auto"/>
        <w:left w:val="none" w:sz="0" w:space="0" w:color="auto"/>
        <w:bottom w:val="none" w:sz="0" w:space="0" w:color="auto"/>
        <w:right w:val="none" w:sz="0" w:space="0" w:color="auto"/>
      </w:divBdr>
    </w:div>
    <w:div w:id="1156989808">
      <w:bodyDiv w:val="1"/>
      <w:marLeft w:val="0"/>
      <w:marRight w:val="0"/>
      <w:marTop w:val="0"/>
      <w:marBottom w:val="0"/>
      <w:divBdr>
        <w:top w:val="none" w:sz="0" w:space="0" w:color="auto"/>
        <w:left w:val="none" w:sz="0" w:space="0" w:color="auto"/>
        <w:bottom w:val="none" w:sz="0" w:space="0" w:color="auto"/>
        <w:right w:val="none" w:sz="0" w:space="0" w:color="auto"/>
      </w:divBdr>
    </w:div>
    <w:div w:id="1162741249">
      <w:bodyDiv w:val="1"/>
      <w:marLeft w:val="0"/>
      <w:marRight w:val="0"/>
      <w:marTop w:val="0"/>
      <w:marBottom w:val="0"/>
      <w:divBdr>
        <w:top w:val="none" w:sz="0" w:space="0" w:color="auto"/>
        <w:left w:val="none" w:sz="0" w:space="0" w:color="auto"/>
        <w:bottom w:val="none" w:sz="0" w:space="0" w:color="auto"/>
        <w:right w:val="none" w:sz="0" w:space="0" w:color="auto"/>
      </w:divBdr>
    </w:div>
    <w:div w:id="1164082603">
      <w:bodyDiv w:val="1"/>
      <w:marLeft w:val="0"/>
      <w:marRight w:val="0"/>
      <w:marTop w:val="0"/>
      <w:marBottom w:val="0"/>
      <w:divBdr>
        <w:top w:val="none" w:sz="0" w:space="0" w:color="auto"/>
        <w:left w:val="none" w:sz="0" w:space="0" w:color="auto"/>
        <w:bottom w:val="none" w:sz="0" w:space="0" w:color="auto"/>
        <w:right w:val="none" w:sz="0" w:space="0" w:color="auto"/>
      </w:divBdr>
    </w:div>
    <w:div w:id="1168984949">
      <w:bodyDiv w:val="1"/>
      <w:marLeft w:val="0"/>
      <w:marRight w:val="0"/>
      <w:marTop w:val="0"/>
      <w:marBottom w:val="0"/>
      <w:divBdr>
        <w:top w:val="none" w:sz="0" w:space="0" w:color="auto"/>
        <w:left w:val="none" w:sz="0" w:space="0" w:color="auto"/>
        <w:bottom w:val="none" w:sz="0" w:space="0" w:color="auto"/>
        <w:right w:val="none" w:sz="0" w:space="0" w:color="auto"/>
      </w:divBdr>
    </w:div>
    <w:div w:id="1198544106">
      <w:bodyDiv w:val="1"/>
      <w:marLeft w:val="0"/>
      <w:marRight w:val="0"/>
      <w:marTop w:val="0"/>
      <w:marBottom w:val="0"/>
      <w:divBdr>
        <w:top w:val="none" w:sz="0" w:space="0" w:color="auto"/>
        <w:left w:val="none" w:sz="0" w:space="0" w:color="auto"/>
        <w:bottom w:val="none" w:sz="0" w:space="0" w:color="auto"/>
        <w:right w:val="none" w:sz="0" w:space="0" w:color="auto"/>
      </w:divBdr>
    </w:div>
    <w:div w:id="1201092768">
      <w:bodyDiv w:val="1"/>
      <w:marLeft w:val="0"/>
      <w:marRight w:val="0"/>
      <w:marTop w:val="0"/>
      <w:marBottom w:val="0"/>
      <w:divBdr>
        <w:top w:val="none" w:sz="0" w:space="0" w:color="auto"/>
        <w:left w:val="none" w:sz="0" w:space="0" w:color="auto"/>
        <w:bottom w:val="none" w:sz="0" w:space="0" w:color="auto"/>
        <w:right w:val="none" w:sz="0" w:space="0" w:color="auto"/>
      </w:divBdr>
    </w:div>
    <w:div w:id="1217812340">
      <w:bodyDiv w:val="1"/>
      <w:marLeft w:val="0"/>
      <w:marRight w:val="0"/>
      <w:marTop w:val="0"/>
      <w:marBottom w:val="0"/>
      <w:divBdr>
        <w:top w:val="none" w:sz="0" w:space="0" w:color="auto"/>
        <w:left w:val="none" w:sz="0" w:space="0" w:color="auto"/>
        <w:bottom w:val="none" w:sz="0" w:space="0" w:color="auto"/>
        <w:right w:val="none" w:sz="0" w:space="0" w:color="auto"/>
      </w:divBdr>
    </w:div>
    <w:div w:id="1219244510">
      <w:bodyDiv w:val="1"/>
      <w:marLeft w:val="0"/>
      <w:marRight w:val="0"/>
      <w:marTop w:val="0"/>
      <w:marBottom w:val="0"/>
      <w:divBdr>
        <w:top w:val="none" w:sz="0" w:space="0" w:color="auto"/>
        <w:left w:val="none" w:sz="0" w:space="0" w:color="auto"/>
        <w:bottom w:val="none" w:sz="0" w:space="0" w:color="auto"/>
        <w:right w:val="none" w:sz="0" w:space="0" w:color="auto"/>
      </w:divBdr>
    </w:div>
    <w:div w:id="1226406689">
      <w:bodyDiv w:val="1"/>
      <w:marLeft w:val="0"/>
      <w:marRight w:val="0"/>
      <w:marTop w:val="0"/>
      <w:marBottom w:val="0"/>
      <w:divBdr>
        <w:top w:val="none" w:sz="0" w:space="0" w:color="auto"/>
        <w:left w:val="none" w:sz="0" w:space="0" w:color="auto"/>
        <w:bottom w:val="none" w:sz="0" w:space="0" w:color="auto"/>
        <w:right w:val="none" w:sz="0" w:space="0" w:color="auto"/>
      </w:divBdr>
    </w:div>
    <w:div w:id="1232034853">
      <w:bodyDiv w:val="1"/>
      <w:marLeft w:val="0"/>
      <w:marRight w:val="0"/>
      <w:marTop w:val="0"/>
      <w:marBottom w:val="0"/>
      <w:divBdr>
        <w:top w:val="none" w:sz="0" w:space="0" w:color="auto"/>
        <w:left w:val="none" w:sz="0" w:space="0" w:color="auto"/>
        <w:bottom w:val="none" w:sz="0" w:space="0" w:color="auto"/>
        <w:right w:val="none" w:sz="0" w:space="0" w:color="auto"/>
      </w:divBdr>
    </w:div>
    <w:div w:id="1249541183">
      <w:bodyDiv w:val="1"/>
      <w:marLeft w:val="0"/>
      <w:marRight w:val="0"/>
      <w:marTop w:val="0"/>
      <w:marBottom w:val="0"/>
      <w:divBdr>
        <w:top w:val="none" w:sz="0" w:space="0" w:color="auto"/>
        <w:left w:val="none" w:sz="0" w:space="0" w:color="auto"/>
        <w:bottom w:val="none" w:sz="0" w:space="0" w:color="auto"/>
        <w:right w:val="none" w:sz="0" w:space="0" w:color="auto"/>
      </w:divBdr>
    </w:div>
    <w:div w:id="1250237007">
      <w:bodyDiv w:val="1"/>
      <w:marLeft w:val="0"/>
      <w:marRight w:val="0"/>
      <w:marTop w:val="0"/>
      <w:marBottom w:val="0"/>
      <w:divBdr>
        <w:top w:val="none" w:sz="0" w:space="0" w:color="auto"/>
        <w:left w:val="none" w:sz="0" w:space="0" w:color="auto"/>
        <w:bottom w:val="none" w:sz="0" w:space="0" w:color="auto"/>
        <w:right w:val="none" w:sz="0" w:space="0" w:color="auto"/>
      </w:divBdr>
    </w:div>
    <w:div w:id="1255432104">
      <w:bodyDiv w:val="1"/>
      <w:marLeft w:val="0"/>
      <w:marRight w:val="0"/>
      <w:marTop w:val="0"/>
      <w:marBottom w:val="0"/>
      <w:divBdr>
        <w:top w:val="none" w:sz="0" w:space="0" w:color="auto"/>
        <w:left w:val="none" w:sz="0" w:space="0" w:color="auto"/>
        <w:bottom w:val="none" w:sz="0" w:space="0" w:color="auto"/>
        <w:right w:val="none" w:sz="0" w:space="0" w:color="auto"/>
      </w:divBdr>
    </w:div>
    <w:div w:id="1272661275">
      <w:bodyDiv w:val="1"/>
      <w:marLeft w:val="0"/>
      <w:marRight w:val="0"/>
      <w:marTop w:val="0"/>
      <w:marBottom w:val="0"/>
      <w:divBdr>
        <w:top w:val="none" w:sz="0" w:space="0" w:color="auto"/>
        <w:left w:val="none" w:sz="0" w:space="0" w:color="auto"/>
        <w:bottom w:val="none" w:sz="0" w:space="0" w:color="auto"/>
        <w:right w:val="none" w:sz="0" w:space="0" w:color="auto"/>
      </w:divBdr>
    </w:div>
    <w:div w:id="1282417254">
      <w:bodyDiv w:val="1"/>
      <w:marLeft w:val="0"/>
      <w:marRight w:val="0"/>
      <w:marTop w:val="0"/>
      <w:marBottom w:val="0"/>
      <w:divBdr>
        <w:top w:val="none" w:sz="0" w:space="0" w:color="auto"/>
        <w:left w:val="none" w:sz="0" w:space="0" w:color="auto"/>
        <w:bottom w:val="none" w:sz="0" w:space="0" w:color="auto"/>
        <w:right w:val="none" w:sz="0" w:space="0" w:color="auto"/>
      </w:divBdr>
    </w:div>
    <w:div w:id="1295020467">
      <w:bodyDiv w:val="1"/>
      <w:marLeft w:val="0"/>
      <w:marRight w:val="0"/>
      <w:marTop w:val="0"/>
      <w:marBottom w:val="0"/>
      <w:divBdr>
        <w:top w:val="none" w:sz="0" w:space="0" w:color="auto"/>
        <w:left w:val="none" w:sz="0" w:space="0" w:color="auto"/>
        <w:bottom w:val="none" w:sz="0" w:space="0" w:color="auto"/>
        <w:right w:val="none" w:sz="0" w:space="0" w:color="auto"/>
      </w:divBdr>
    </w:div>
    <w:div w:id="1305045040">
      <w:bodyDiv w:val="1"/>
      <w:marLeft w:val="0"/>
      <w:marRight w:val="0"/>
      <w:marTop w:val="0"/>
      <w:marBottom w:val="0"/>
      <w:divBdr>
        <w:top w:val="none" w:sz="0" w:space="0" w:color="auto"/>
        <w:left w:val="none" w:sz="0" w:space="0" w:color="auto"/>
        <w:bottom w:val="none" w:sz="0" w:space="0" w:color="auto"/>
        <w:right w:val="none" w:sz="0" w:space="0" w:color="auto"/>
      </w:divBdr>
    </w:div>
    <w:div w:id="1313101844">
      <w:bodyDiv w:val="1"/>
      <w:marLeft w:val="0"/>
      <w:marRight w:val="0"/>
      <w:marTop w:val="0"/>
      <w:marBottom w:val="0"/>
      <w:divBdr>
        <w:top w:val="none" w:sz="0" w:space="0" w:color="auto"/>
        <w:left w:val="none" w:sz="0" w:space="0" w:color="auto"/>
        <w:bottom w:val="none" w:sz="0" w:space="0" w:color="auto"/>
        <w:right w:val="none" w:sz="0" w:space="0" w:color="auto"/>
      </w:divBdr>
    </w:div>
    <w:div w:id="1318532480">
      <w:bodyDiv w:val="1"/>
      <w:marLeft w:val="0"/>
      <w:marRight w:val="0"/>
      <w:marTop w:val="0"/>
      <w:marBottom w:val="0"/>
      <w:divBdr>
        <w:top w:val="none" w:sz="0" w:space="0" w:color="auto"/>
        <w:left w:val="none" w:sz="0" w:space="0" w:color="auto"/>
        <w:bottom w:val="none" w:sz="0" w:space="0" w:color="auto"/>
        <w:right w:val="none" w:sz="0" w:space="0" w:color="auto"/>
      </w:divBdr>
    </w:div>
    <w:div w:id="1328896103">
      <w:bodyDiv w:val="1"/>
      <w:marLeft w:val="0"/>
      <w:marRight w:val="0"/>
      <w:marTop w:val="0"/>
      <w:marBottom w:val="0"/>
      <w:divBdr>
        <w:top w:val="none" w:sz="0" w:space="0" w:color="auto"/>
        <w:left w:val="none" w:sz="0" w:space="0" w:color="auto"/>
        <w:bottom w:val="none" w:sz="0" w:space="0" w:color="auto"/>
        <w:right w:val="none" w:sz="0" w:space="0" w:color="auto"/>
      </w:divBdr>
    </w:div>
    <w:div w:id="1331255147">
      <w:bodyDiv w:val="1"/>
      <w:marLeft w:val="0"/>
      <w:marRight w:val="0"/>
      <w:marTop w:val="0"/>
      <w:marBottom w:val="0"/>
      <w:divBdr>
        <w:top w:val="none" w:sz="0" w:space="0" w:color="auto"/>
        <w:left w:val="none" w:sz="0" w:space="0" w:color="auto"/>
        <w:bottom w:val="none" w:sz="0" w:space="0" w:color="auto"/>
        <w:right w:val="none" w:sz="0" w:space="0" w:color="auto"/>
      </w:divBdr>
    </w:div>
    <w:div w:id="1331444638">
      <w:bodyDiv w:val="1"/>
      <w:marLeft w:val="0"/>
      <w:marRight w:val="0"/>
      <w:marTop w:val="0"/>
      <w:marBottom w:val="0"/>
      <w:divBdr>
        <w:top w:val="none" w:sz="0" w:space="0" w:color="auto"/>
        <w:left w:val="none" w:sz="0" w:space="0" w:color="auto"/>
        <w:bottom w:val="none" w:sz="0" w:space="0" w:color="auto"/>
        <w:right w:val="none" w:sz="0" w:space="0" w:color="auto"/>
      </w:divBdr>
    </w:div>
    <w:div w:id="1348675125">
      <w:bodyDiv w:val="1"/>
      <w:marLeft w:val="0"/>
      <w:marRight w:val="0"/>
      <w:marTop w:val="0"/>
      <w:marBottom w:val="0"/>
      <w:divBdr>
        <w:top w:val="none" w:sz="0" w:space="0" w:color="auto"/>
        <w:left w:val="none" w:sz="0" w:space="0" w:color="auto"/>
        <w:bottom w:val="none" w:sz="0" w:space="0" w:color="auto"/>
        <w:right w:val="none" w:sz="0" w:space="0" w:color="auto"/>
      </w:divBdr>
    </w:div>
    <w:div w:id="1349022731">
      <w:bodyDiv w:val="1"/>
      <w:marLeft w:val="0"/>
      <w:marRight w:val="0"/>
      <w:marTop w:val="0"/>
      <w:marBottom w:val="0"/>
      <w:divBdr>
        <w:top w:val="none" w:sz="0" w:space="0" w:color="auto"/>
        <w:left w:val="none" w:sz="0" w:space="0" w:color="auto"/>
        <w:bottom w:val="none" w:sz="0" w:space="0" w:color="auto"/>
        <w:right w:val="none" w:sz="0" w:space="0" w:color="auto"/>
      </w:divBdr>
    </w:div>
    <w:div w:id="1350333535">
      <w:bodyDiv w:val="1"/>
      <w:marLeft w:val="0"/>
      <w:marRight w:val="0"/>
      <w:marTop w:val="0"/>
      <w:marBottom w:val="0"/>
      <w:divBdr>
        <w:top w:val="none" w:sz="0" w:space="0" w:color="auto"/>
        <w:left w:val="none" w:sz="0" w:space="0" w:color="auto"/>
        <w:bottom w:val="none" w:sz="0" w:space="0" w:color="auto"/>
        <w:right w:val="none" w:sz="0" w:space="0" w:color="auto"/>
      </w:divBdr>
    </w:div>
    <w:div w:id="1351836336">
      <w:bodyDiv w:val="1"/>
      <w:marLeft w:val="0"/>
      <w:marRight w:val="0"/>
      <w:marTop w:val="0"/>
      <w:marBottom w:val="0"/>
      <w:divBdr>
        <w:top w:val="none" w:sz="0" w:space="0" w:color="auto"/>
        <w:left w:val="none" w:sz="0" w:space="0" w:color="auto"/>
        <w:bottom w:val="none" w:sz="0" w:space="0" w:color="auto"/>
        <w:right w:val="none" w:sz="0" w:space="0" w:color="auto"/>
      </w:divBdr>
    </w:div>
    <w:div w:id="1356230154">
      <w:bodyDiv w:val="1"/>
      <w:marLeft w:val="0"/>
      <w:marRight w:val="0"/>
      <w:marTop w:val="0"/>
      <w:marBottom w:val="0"/>
      <w:divBdr>
        <w:top w:val="none" w:sz="0" w:space="0" w:color="auto"/>
        <w:left w:val="none" w:sz="0" w:space="0" w:color="auto"/>
        <w:bottom w:val="none" w:sz="0" w:space="0" w:color="auto"/>
        <w:right w:val="none" w:sz="0" w:space="0" w:color="auto"/>
      </w:divBdr>
    </w:div>
    <w:div w:id="1380592334">
      <w:bodyDiv w:val="1"/>
      <w:marLeft w:val="0"/>
      <w:marRight w:val="0"/>
      <w:marTop w:val="0"/>
      <w:marBottom w:val="0"/>
      <w:divBdr>
        <w:top w:val="none" w:sz="0" w:space="0" w:color="auto"/>
        <w:left w:val="none" w:sz="0" w:space="0" w:color="auto"/>
        <w:bottom w:val="none" w:sz="0" w:space="0" w:color="auto"/>
        <w:right w:val="none" w:sz="0" w:space="0" w:color="auto"/>
      </w:divBdr>
    </w:div>
    <w:div w:id="1387559977">
      <w:bodyDiv w:val="1"/>
      <w:marLeft w:val="0"/>
      <w:marRight w:val="0"/>
      <w:marTop w:val="0"/>
      <w:marBottom w:val="0"/>
      <w:divBdr>
        <w:top w:val="none" w:sz="0" w:space="0" w:color="auto"/>
        <w:left w:val="none" w:sz="0" w:space="0" w:color="auto"/>
        <w:bottom w:val="none" w:sz="0" w:space="0" w:color="auto"/>
        <w:right w:val="none" w:sz="0" w:space="0" w:color="auto"/>
      </w:divBdr>
    </w:div>
    <w:div w:id="1401946865">
      <w:bodyDiv w:val="1"/>
      <w:marLeft w:val="0"/>
      <w:marRight w:val="0"/>
      <w:marTop w:val="0"/>
      <w:marBottom w:val="0"/>
      <w:divBdr>
        <w:top w:val="none" w:sz="0" w:space="0" w:color="auto"/>
        <w:left w:val="none" w:sz="0" w:space="0" w:color="auto"/>
        <w:bottom w:val="none" w:sz="0" w:space="0" w:color="auto"/>
        <w:right w:val="none" w:sz="0" w:space="0" w:color="auto"/>
      </w:divBdr>
    </w:div>
    <w:div w:id="1415400140">
      <w:bodyDiv w:val="1"/>
      <w:marLeft w:val="0"/>
      <w:marRight w:val="0"/>
      <w:marTop w:val="0"/>
      <w:marBottom w:val="0"/>
      <w:divBdr>
        <w:top w:val="none" w:sz="0" w:space="0" w:color="auto"/>
        <w:left w:val="none" w:sz="0" w:space="0" w:color="auto"/>
        <w:bottom w:val="none" w:sz="0" w:space="0" w:color="auto"/>
        <w:right w:val="none" w:sz="0" w:space="0" w:color="auto"/>
      </w:divBdr>
    </w:div>
    <w:div w:id="1426805754">
      <w:bodyDiv w:val="1"/>
      <w:marLeft w:val="0"/>
      <w:marRight w:val="0"/>
      <w:marTop w:val="0"/>
      <w:marBottom w:val="0"/>
      <w:divBdr>
        <w:top w:val="none" w:sz="0" w:space="0" w:color="auto"/>
        <w:left w:val="none" w:sz="0" w:space="0" w:color="auto"/>
        <w:bottom w:val="none" w:sz="0" w:space="0" w:color="auto"/>
        <w:right w:val="none" w:sz="0" w:space="0" w:color="auto"/>
      </w:divBdr>
    </w:div>
    <w:div w:id="1428963818">
      <w:bodyDiv w:val="1"/>
      <w:marLeft w:val="0"/>
      <w:marRight w:val="0"/>
      <w:marTop w:val="0"/>
      <w:marBottom w:val="0"/>
      <w:divBdr>
        <w:top w:val="none" w:sz="0" w:space="0" w:color="auto"/>
        <w:left w:val="none" w:sz="0" w:space="0" w:color="auto"/>
        <w:bottom w:val="none" w:sz="0" w:space="0" w:color="auto"/>
        <w:right w:val="none" w:sz="0" w:space="0" w:color="auto"/>
      </w:divBdr>
    </w:div>
    <w:div w:id="1447963358">
      <w:bodyDiv w:val="1"/>
      <w:marLeft w:val="0"/>
      <w:marRight w:val="0"/>
      <w:marTop w:val="0"/>
      <w:marBottom w:val="0"/>
      <w:divBdr>
        <w:top w:val="none" w:sz="0" w:space="0" w:color="auto"/>
        <w:left w:val="none" w:sz="0" w:space="0" w:color="auto"/>
        <w:bottom w:val="none" w:sz="0" w:space="0" w:color="auto"/>
        <w:right w:val="none" w:sz="0" w:space="0" w:color="auto"/>
      </w:divBdr>
    </w:div>
    <w:div w:id="1459227902">
      <w:bodyDiv w:val="1"/>
      <w:marLeft w:val="0"/>
      <w:marRight w:val="0"/>
      <w:marTop w:val="0"/>
      <w:marBottom w:val="0"/>
      <w:divBdr>
        <w:top w:val="none" w:sz="0" w:space="0" w:color="auto"/>
        <w:left w:val="none" w:sz="0" w:space="0" w:color="auto"/>
        <w:bottom w:val="none" w:sz="0" w:space="0" w:color="auto"/>
        <w:right w:val="none" w:sz="0" w:space="0" w:color="auto"/>
      </w:divBdr>
    </w:div>
    <w:div w:id="1476024488">
      <w:bodyDiv w:val="1"/>
      <w:marLeft w:val="0"/>
      <w:marRight w:val="0"/>
      <w:marTop w:val="0"/>
      <w:marBottom w:val="0"/>
      <w:divBdr>
        <w:top w:val="none" w:sz="0" w:space="0" w:color="auto"/>
        <w:left w:val="none" w:sz="0" w:space="0" w:color="auto"/>
        <w:bottom w:val="none" w:sz="0" w:space="0" w:color="auto"/>
        <w:right w:val="none" w:sz="0" w:space="0" w:color="auto"/>
      </w:divBdr>
    </w:div>
    <w:div w:id="1489399905">
      <w:bodyDiv w:val="1"/>
      <w:marLeft w:val="0"/>
      <w:marRight w:val="0"/>
      <w:marTop w:val="0"/>
      <w:marBottom w:val="0"/>
      <w:divBdr>
        <w:top w:val="none" w:sz="0" w:space="0" w:color="auto"/>
        <w:left w:val="none" w:sz="0" w:space="0" w:color="auto"/>
        <w:bottom w:val="none" w:sz="0" w:space="0" w:color="auto"/>
        <w:right w:val="none" w:sz="0" w:space="0" w:color="auto"/>
      </w:divBdr>
    </w:div>
    <w:div w:id="1493134968">
      <w:bodyDiv w:val="1"/>
      <w:marLeft w:val="0"/>
      <w:marRight w:val="0"/>
      <w:marTop w:val="0"/>
      <w:marBottom w:val="0"/>
      <w:divBdr>
        <w:top w:val="none" w:sz="0" w:space="0" w:color="auto"/>
        <w:left w:val="none" w:sz="0" w:space="0" w:color="auto"/>
        <w:bottom w:val="none" w:sz="0" w:space="0" w:color="auto"/>
        <w:right w:val="none" w:sz="0" w:space="0" w:color="auto"/>
      </w:divBdr>
    </w:div>
    <w:div w:id="1502311427">
      <w:bodyDiv w:val="1"/>
      <w:marLeft w:val="0"/>
      <w:marRight w:val="0"/>
      <w:marTop w:val="0"/>
      <w:marBottom w:val="0"/>
      <w:divBdr>
        <w:top w:val="none" w:sz="0" w:space="0" w:color="auto"/>
        <w:left w:val="none" w:sz="0" w:space="0" w:color="auto"/>
        <w:bottom w:val="none" w:sz="0" w:space="0" w:color="auto"/>
        <w:right w:val="none" w:sz="0" w:space="0" w:color="auto"/>
      </w:divBdr>
    </w:div>
    <w:div w:id="1521239825">
      <w:bodyDiv w:val="1"/>
      <w:marLeft w:val="0"/>
      <w:marRight w:val="0"/>
      <w:marTop w:val="0"/>
      <w:marBottom w:val="0"/>
      <w:divBdr>
        <w:top w:val="none" w:sz="0" w:space="0" w:color="auto"/>
        <w:left w:val="none" w:sz="0" w:space="0" w:color="auto"/>
        <w:bottom w:val="none" w:sz="0" w:space="0" w:color="auto"/>
        <w:right w:val="none" w:sz="0" w:space="0" w:color="auto"/>
      </w:divBdr>
    </w:div>
    <w:div w:id="1524857561">
      <w:bodyDiv w:val="1"/>
      <w:marLeft w:val="0"/>
      <w:marRight w:val="0"/>
      <w:marTop w:val="0"/>
      <w:marBottom w:val="0"/>
      <w:divBdr>
        <w:top w:val="none" w:sz="0" w:space="0" w:color="auto"/>
        <w:left w:val="none" w:sz="0" w:space="0" w:color="auto"/>
        <w:bottom w:val="none" w:sz="0" w:space="0" w:color="auto"/>
        <w:right w:val="none" w:sz="0" w:space="0" w:color="auto"/>
      </w:divBdr>
    </w:div>
    <w:div w:id="1526792946">
      <w:bodyDiv w:val="1"/>
      <w:marLeft w:val="0"/>
      <w:marRight w:val="0"/>
      <w:marTop w:val="0"/>
      <w:marBottom w:val="0"/>
      <w:divBdr>
        <w:top w:val="none" w:sz="0" w:space="0" w:color="auto"/>
        <w:left w:val="none" w:sz="0" w:space="0" w:color="auto"/>
        <w:bottom w:val="none" w:sz="0" w:space="0" w:color="auto"/>
        <w:right w:val="none" w:sz="0" w:space="0" w:color="auto"/>
      </w:divBdr>
    </w:div>
    <w:div w:id="1533878933">
      <w:bodyDiv w:val="1"/>
      <w:marLeft w:val="0"/>
      <w:marRight w:val="0"/>
      <w:marTop w:val="0"/>
      <w:marBottom w:val="0"/>
      <w:divBdr>
        <w:top w:val="none" w:sz="0" w:space="0" w:color="auto"/>
        <w:left w:val="none" w:sz="0" w:space="0" w:color="auto"/>
        <w:bottom w:val="none" w:sz="0" w:space="0" w:color="auto"/>
        <w:right w:val="none" w:sz="0" w:space="0" w:color="auto"/>
      </w:divBdr>
    </w:div>
    <w:div w:id="1539507029">
      <w:bodyDiv w:val="1"/>
      <w:marLeft w:val="0"/>
      <w:marRight w:val="0"/>
      <w:marTop w:val="0"/>
      <w:marBottom w:val="0"/>
      <w:divBdr>
        <w:top w:val="none" w:sz="0" w:space="0" w:color="auto"/>
        <w:left w:val="none" w:sz="0" w:space="0" w:color="auto"/>
        <w:bottom w:val="none" w:sz="0" w:space="0" w:color="auto"/>
        <w:right w:val="none" w:sz="0" w:space="0" w:color="auto"/>
      </w:divBdr>
    </w:div>
    <w:div w:id="1548763180">
      <w:bodyDiv w:val="1"/>
      <w:marLeft w:val="0"/>
      <w:marRight w:val="0"/>
      <w:marTop w:val="0"/>
      <w:marBottom w:val="0"/>
      <w:divBdr>
        <w:top w:val="none" w:sz="0" w:space="0" w:color="auto"/>
        <w:left w:val="none" w:sz="0" w:space="0" w:color="auto"/>
        <w:bottom w:val="none" w:sz="0" w:space="0" w:color="auto"/>
        <w:right w:val="none" w:sz="0" w:space="0" w:color="auto"/>
      </w:divBdr>
    </w:div>
    <w:div w:id="1556702413">
      <w:bodyDiv w:val="1"/>
      <w:marLeft w:val="0"/>
      <w:marRight w:val="0"/>
      <w:marTop w:val="0"/>
      <w:marBottom w:val="0"/>
      <w:divBdr>
        <w:top w:val="none" w:sz="0" w:space="0" w:color="auto"/>
        <w:left w:val="none" w:sz="0" w:space="0" w:color="auto"/>
        <w:bottom w:val="none" w:sz="0" w:space="0" w:color="auto"/>
        <w:right w:val="none" w:sz="0" w:space="0" w:color="auto"/>
      </w:divBdr>
    </w:div>
    <w:div w:id="1561087322">
      <w:bodyDiv w:val="1"/>
      <w:marLeft w:val="0"/>
      <w:marRight w:val="0"/>
      <w:marTop w:val="0"/>
      <w:marBottom w:val="0"/>
      <w:divBdr>
        <w:top w:val="none" w:sz="0" w:space="0" w:color="auto"/>
        <w:left w:val="none" w:sz="0" w:space="0" w:color="auto"/>
        <w:bottom w:val="none" w:sz="0" w:space="0" w:color="auto"/>
        <w:right w:val="none" w:sz="0" w:space="0" w:color="auto"/>
      </w:divBdr>
    </w:div>
    <w:div w:id="1562062304">
      <w:bodyDiv w:val="1"/>
      <w:marLeft w:val="0"/>
      <w:marRight w:val="0"/>
      <w:marTop w:val="0"/>
      <w:marBottom w:val="0"/>
      <w:divBdr>
        <w:top w:val="none" w:sz="0" w:space="0" w:color="auto"/>
        <w:left w:val="none" w:sz="0" w:space="0" w:color="auto"/>
        <w:bottom w:val="none" w:sz="0" w:space="0" w:color="auto"/>
        <w:right w:val="none" w:sz="0" w:space="0" w:color="auto"/>
      </w:divBdr>
    </w:div>
    <w:div w:id="1568342892">
      <w:bodyDiv w:val="1"/>
      <w:marLeft w:val="0"/>
      <w:marRight w:val="0"/>
      <w:marTop w:val="0"/>
      <w:marBottom w:val="0"/>
      <w:divBdr>
        <w:top w:val="none" w:sz="0" w:space="0" w:color="auto"/>
        <w:left w:val="none" w:sz="0" w:space="0" w:color="auto"/>
        <w:bottom w:val="none" w:sz="0" w:space="0" w:color="auto"/>
        <w:right w:val="none" w:sz="0" w:space="0" w:color="auto"/>
      </w:divBdr>
    </w:div>
    <w:div w:id="1585841750">
      <w:bodyDiv w:val="1"/>
      <w:marLeft w:val="0"/>
      <w:marRight w:val="0"/>
      <w:marTop w:val="0"/>
      <w:marBottom w:val="0"/>
      <w:divBdr>
        <w:top w:val="none" w:sz="0" w:space="0" w:color="auto"/>
        <w:left w:val="none" w:sz="0" w:space="0" w:color="auto"/>
        <w:bottom w:val="none" w:sz="0" w:space="0" w:color="auto"/>
        <w:right w:val="none" w:sz="0" w:space="0" w:color="auto"/>
      </w:divBdr>
    </w:div>
    <w:div w:id="1589774806">
      <w:bodyDiv w:val="1"/>
      <w:marLeft w:val="0"/>
      <w:marRight w:val="0"/>
      <w:marTop w:val="0"/>
      <w:marBottom w:val="0"/>
      <w:divBdr>
        <w:top w:val="none" w:sz="0" w:space="0" w:color="auto"/>
        <w:left w:val="none" w:sz="0" w:space="0" w:color="auto"/>
        <w:bottom w:val="none" w:sz="0" w:space="0" w:color="auto"/>
        <w:right w:val="none" w:sz="0" w:space="0" w:color="auto"/>
      </w:divBdr>
    </w:div>
    <w:div w:id="1595477028">
      <w:bodyDiv w:val="1"/>
      <w:marLeft w:val="0"/>
      <w:marRight w:val="0"/>
      <w:marTop w:val="0"/>
      <w:marBottom w:val="0"/>
      <w:divBdr>
        <w:top w:val="none" w:sz="0" w:space="0" w:color="auto"/>
        <w:left w:val="none" w:sz="0" w:space="0" w:color="auto"/>
        <w:bottom w:val="none" w:sz="0" w:space="0" w:color="auto"/>
        <w:right w:val="none" w:sz="0" w:space="0" w:color="auto"/>
      </w:divBdr>
    </w:div>
    <w:div w:id="1601645072">
      <w:bodyDiv w:val="1"/>
      <w:marLeft w:val="0"/>
      <w:marRight w:val="0"/>
      <w:marTop w:val="0"/>
      <w:marBottom w:val="0"/>
      <w:divBdr>
        <w:top w:val="none" w:sz="0" w:space="0" w:color="auto"/>
        <w:left w:val="none" w:sz="0" w:space="0" w:color="auto"/>
        <w:bottom w:val="none" w:sz="0" w:space="0" w:color="auto"/>
        <w:right w:val="none" w:sz="0" w:space="0" w:color="auto"/>
      </w:divBdr>
    </w:div>
    <w:div w:id="1604339059">
      <w:bodyDiv w:val="1"/>
      <w:marLeft w:val="0"/>
      <w:marRight w:val="0"/>
      <w:marTop w:val="0"/>
      <w:marBottom w:val="0"/>
      <w:divBdr>
        <w:top w:val="none" w:sz="0" w:space="0" w:color="auto"/>
        <w:left w:val="none" w:sz="0" w:space="0" w:color="auto"/>
        <w:bottom w:val="none" w:sz="0" w:space="0" w:color="auto"/>
        <w:right w:val="none" w:sz="0" w:space="0" w:color="auto"/>
      </w:divBdr>
    </w:div>
    <w:div w:id="1609000309">
      <w:bodyDiv w:val="1"/>
      <w:marLeft w:val="0"/>
      <w:marRight w:val="0"/>
      <w:marTop w:val="0"/>
      <w:marBottom w:val="0"/>
      <w:divBdr>
        <w:top w:val="none" w:sz="0" w:space="0" w:color="auto"/>
        <w:left w:val="none" w:sz="0" w:space="0" w:color="auto"/>
        <w:bottom w:val="none" w:sz="0" w:space="0" w:color="auto"/>
        <w:right w:val="none" w:sz="0" w:space="0" w:color="auto"/>
      </w:divBdr>
    </w:div>
    <w:div w:id="1617176125">
      <w:bodyDiv w:val="1"/>
      <w:marLeft w:val="0"/>
      <w:marRight w:val="0"/>
      <w:marTop w:val="0"/>
      <w:marBottom w:val="0"/>
      <w:divBdr>
        <w:top w:val="none" w:sz="0" w:space="0" w:color="auto"/>
        <w:left w:val="none" w:sz="0" w:space="0" w:color="auto"/>
        <w:bottom w:val="none" w:sz="0" w:space="0" w:color="auto"/>
        <w:right w:val="none" w:sz="0" w:space="0" w:color="auto"/>
      </w:divBdr>
    </w:div>
    <w:div w:id="1619680407">
      <w:bodyDiv w:val="1"/>
      <w:marLeft w:val="0"/>
      <w:marRight w:val="0"/>
      <w:marTop w:val="0"/>
      <w:marBottom w:val="0"/>
      <w:divBdr>
        <w:top w:val="none" w:sz="0" w:space="0" w:color="auto"/>
        <w:left w:val="none" w:sz="0" w:space="0" w:color="auto"/>
        <w:bottom w:val="none" w:sz="0" w:space="0" w:color="auto"/>
        <w:right w:val="none" w:sz="0" w:space="0" w:color="auto"/>
      </w:divBdr>
    </w:div>
    <w:div w:id="1636526183">
      <w:bodyDiv w:val="1"/>
      <w:marLeft w:val="0"/>
      <w:marRight w:val="0"/>
      <w:marTop w:val="0"/>
      <w:marBottom w:val="0"/>
      <w:divBdr>
        <w:top w:val="none" w:sz="0" w:space="0" w:color="auto"/>
        <w:left w:val="none" w:sz="0" w:space="0" w:color="auto"/>
        <w:bottom w:val="none" w:sz="0" w:space="0" w:color="auto"/>
        <w:right w:val="none" w:sz="0" w:space="0" w:color="auto"/>
      </w:divBdr>
    </w:div>
    <w:div w:id="1642465461">
      <w:bodyDiv w:val="1"/>
      <w:marLeft w:val="0"/>
      <w:marRight w:val="0"/>
      <w:marTop w:val="0"/>
      <w:marBottom w:val="0"/>
      <w:divBdr>
        <w:top w:val="none" w:sz="0" w:space="0" w:color="auto"/>
        <w:left w:val="none" w:sz="0" w:space="0" w:color="auto"/>
        <w:bottom w:val="none" w:sz="0" w:space="0" w:color="auto"/>
        <w:right w:val="none" w:sz="0" w:space="0" w:color="auto"/>
      </w:divBdr>
    </w:div>
    <w:div w:id="1647078280">
      <w:bodyDiv w:val="1"/>
      <w:marLeft w:val="0"/>
      <w:marRight w:val="0"/>
      <w:marTop w:val="0"/>
      <w:marBottom w:val="0"/>
      <w:divBdr>
        <w:top w:val="none" w:sz="0" w:space="0" w:color="auto"/>
        <w:left w:val="none" w:sz="0" w:space="0" w:color="auto"/>
        <w:bottom w:val="none" w:sz="0" w:space="0" w:color="auto"/>
        <w:right w:val="none" w:sz="0" w:space="0" w:color="auto"/>
      </w:divBdr>
    </w:div>
    <w:div w:id="1669868239">
      <w:bodyDiv w:val="1"/>
      <w:marLeft w:val="0"/>
      <w:marRight w:val="0"/>
      <w:marTop w:val="0"/>
      <w:marBottom w:val="0"/>
      <w:divBdr>
        <w:top w:val="none" w:sz="0" w:space="0" w:color="auto"/>
        <w:left w:val="none" w:sz="0" w:space="0" w:color="auto"/>
        <w:bottom w:val="none" w:sz="0" w:space="0" w:color="auto"/>
        <w:right w:val="none" w:sz="0" w:space="0" w:color="auto"/>
      </w:divBdr>
    </w:div>
    <w:div w:id="1676107808">
      <w:bodyDiv w:val="1"/>
      <w:marLeft w:val="0"/>
      <w:marRight w:val="0"/>
      <w:marTop w:val="0"/>
      <w:marBottom w:val="0"/>
      <w:divBdr>
        <w:top w:val="none" w:sz="0" w:space="0" w:color="auto"/>
        <w:left w:val="none" w:sz="0" w:space="0" w:color="auto"/>
        <w:bottom w:val="none" w:sz="0" w:space="0" w:color="auto"/>
        <w:right w:val="none" w:sz="0" w:space="0" w:color="auto"/>
      </w:divBdr>
    </w:div>
    <w:div w:id="1676956695">
      <w:bodyDiv w:val="1"/>
      <w:marLeft w:val="0"/>
      <w:marRight w:val="0"/>
      <w:marTop w:val="0"/>
      <w:marBottom w:val="0"/>
      <w:divBdr>
        <w:top w:val="none" w:sz="0" w:space="0" w:color="auto"/>
        <w:left w:val="none" w:sz="0" w:space="0" w:color="auto"/>
        <w:bottom w:val="none" w:sz="0" w:space="0" w:color="auto"/>
        <w:right w:val="none" w:sz="0" w:space="0" w:color="auto"/>
      </w:divBdr>
    </w:div>
    <w:div w:id="1686055343">
      <w:bodyDiv w:val="1"/>
      <w:marLeft w:val="0"/>
      <w:marRight w:val="0"/>
      <w:marTop w:val="0"/>
      <w:marBottom w:val="0"/>
      <w:divBdr>
        <w:top w:val="none" w:sz="0" w:space="0" w:color="auto"/>
        <w:left w:val="none" w:sz="0" w:space="0" w:color="auto"/>
        <w:bottom w:val="none" w:sz="0" w:space="0" w:color="auto"/>
        <w:right w:val="none" w:sz="0" w:space="0" w:color="auto"/>
      </w:divBdr>
    </w:div>
    <w:div w:id="1703244710">
      <w:bodyDiv w:val="1"/>
      <w:marLeft w:val="0"/>
      <w:marRight w:val="0"/>
      <w:marTop w:val="0"/>
      <w:marBottom w:val="0"/>
      <w:divBdr>
        <w:top w:val="none" w:sz="0" w:space="0" w:color="auto"/>
        <w:left w:val="none" w:sz="0" w:space="0" w:color="auto"/>
        <w:bottom w:val="none" w:sz="0" w:space="0" w:color="auto"/>
        <w:right w:val="none" w:sz="0" w:space="0" w:color="auto"/>
      </w:divBdr>
    </w:div>
    <w:div w:id="1706716760">
      <w:bodyDiv w:val="1"/>
      <w:marLeft w:val="0"/>
      <w:marRight w:val="0"/>
      <w:marTop w:val="0"/>
      <w:marBottom w:val="0"/>
      <w:divBdr>
        <w:top w:val="none" w:sz="0" w:space="0" w:color="auto"/>
        <w:left w:val="none" w:sz="0" w:space="0" w:color="auto"/>
        <w:bottom w:val="none" w:sz="0" w:space="0" w:color="auto"/>
        <w:right w:val="none" w:sz="0" w:space="0" w:color="auto"/>
      </w:divBdr>
    </w:div>
    <w:div w:id="1707024461">
      <w:bodyDiv w:val="1"/>
      <w:marLeft w:val="0"/>
      <w:marRight w:val="0"/>
      <w:marTop w:val="0"/>
      <w:marBottom w:val="0"/>
      <w:divBdr>
        <w:top w:val="none" w:sz="0" w:space="0" w:color="auto"/>
        <w:left w:val="none" w:sz="0" w:space="0" w:color="auto"/>
        <w:bottom w:val="none" w:sz="0" w:space="0" w:color="auto"/>
        <w:right w:val="none" w:sz="0" w:space="0" w:color="auto"/>
      </w:divBdr>
    </w:div>
    <w:div w:id="1726030674">
      <w:bodyDiv w:val="1"/>
      <w:marLeft w:val="0"/>
      <w:marRight w:val="0"/>
      <w:marTop w:val="0"/>
      <w:marBottom w:val="0"/>
      <w:divBdr>
        <w:top w:val="none" w:sz="0" w:space="0" w:color="auto"/>
        <w:left w:val="none" w:sz="0" w:space="0" w:color="auto"/>
        <w:bottom w:val="none" w:sz="0" w:space="0" w:color="auto"/>
        <w:right w:val="none" w:sz="0" w:space="0" w:color="auto"/>
      </w:divBdr>
    </w:div>
    <w:div w:id="1742606078">
      <w:bodyDiv w:val="1"/>
      <w:marLeft w:val="0"/>
      <w:marRight w:val="0"/>
      <w:marTop w:val="0"/>
      <w:marBottom w:val="0"/>
      <w:divBdr>
        <w:top w:val="none" w:sz="0" w:space="0" w:color="auto"/>
        <w:left w:val="none" w:sz="0" w:space="0" w:color="auto"/>
        <w:bottom w:val="none" w:sz="0" w:space="0" w:color="auto"/>
        <w:right w:val="none" w:sz="0" w:space="0" w:color="auto"/>
      </w:divBdr>
    </w:div>
    <w:div w:id="1752580392">
      <w:bodyDiv w:val="1"/>
      <w:marLeft w:val="0"/>
      <w:marRight w:val="0"/>
      <w:marTop w:val="0"/>
      <w:marBottom w:val="0"/>
      <w:divBdr>
        <w:top w:val="none" w:sz="0" w:space="0" w:color="auto"/>
        <w:left w:val="none" w:sz="0" w:space="0" w:color="auto"/>
        <w:bottom w:val="none" w:sz="0" w:space="0" w:color="auto"/>
        <w:right w:val="none" w:sz="0" w:space="0" w:color="auto"/>
      </w:divBdr>
    </w:div>
    <w:div w:id="1755518018">
      <w:bodyDiv w:val="1"/>
      <w:marLeft w:val="0"/>
      <w:marRight w:val="0"/>
      <w:marTop w:val="0"/>
      <w:marBottom w:val="0"/>
      <w:divBdr>
        <w:top w:val="none" w:sz="0" w:space="0" w:color="auto"/>
        <w:left w:val="none" w:sz="0" w:space="0" w:color="auto"/>
        <w:bottom w:val="none" w:sz="0" w:space="0" w:color="auto"/>
        <w:right w:val="none" w:sz="0" w:space="0" w:color="auto"/>
      </w:divBdr>
    </w:div>
    <w:div w:id="1758599203">
      <w:bodyDiv w:val="1"/>
      <w:marLeft w:val="0"/>
      <w:marRight w:val="0"/>
      <w:marTop w:val="0"/>
      <w:marBottom w:val="0"/>
      <w:divBdr>
        <w:top w:val="none" w:sz="0" w:space="0" w:color="auto"/>
        <w:left w:val="none" w:sz="0" w:space="0" w:color="auto"/>
        <w:bottom w:val="none" w:sz="0" w:space="0" w:color="auto"/>
        <w:right w:val="none" w:sz="0" w:space="0" w:color="auto"/>
      </w:divBdr>
    </w:div>
    <w:div w:id="1778596221">
      <w:bodyDiv w:val="1"/>
      <w:marLeft w:val="0"/>
      <w:marRight w:val="0"/>
      <w:marTop w:val="0"/>
      <w:marBottom w:val="0"/>
      <w:divBdr>
        <w:top w:val="none" w:sz="0" w:space="0" w:color="auto"/>
        <w:left w:val="none" w:sz="0" w:space="0" w:color="auto"/>
        <w:bottom w:val="none" w:sz="0" w:space="0" w:color="auto"/>
        <w:right w:val="none" w:sz="0" w:space="0" w:color="auto"/>
      </w:divBdr>
    </w:div>
    <w:div w:id="1790737392">
      <w:bodyDiv w:val="1"/>
      <w:marLeft w:val="0"/>
      <w:marRight w:val="0"/>
      <w:marTop w:val="0"/>
      <w:marBottom w:val="0"/>
      <w:divBdr>
        <w:top w:val="none" w:sz="0" w:space="0" w:color="auto"/>
        <w:left w:val="none" w:sz="0" w:space="0" w:color="auto"/>
        <w:bottom w:val="none" w:sz="0" w:space="0" w:color="auto"/>
        <w:right w:val="none" w:sz="0" w:space="0" w:color="auto"/>
      </w:divBdr>
    </w:div>
    <w:div w:id="1802651668">
      <w:bodyDiv w:val="1"/>
      <w:marLeft w:val="0"/>
      <w:marRight w:val="0"/>
      <w:marTop w:val="0"/>
      <w:marBottom w:val="0"/>
      <w:divBdr>
        <w:top w:val="none" w:sz="0" w:space="0" w:color="auto"/>
        <w:left w:val="none" w:sz="0" w:space="0" w:color="auto"/>
        <w:bottom w:val="none" w:sz="0" w:space="0" w:color="auto"/>
        <w:right w:val="none" w:sz="0" w:space="0" w:color="auto"/>
      </w:divBdr>
    </w:div>
    <w:div w:id="1815221027">
      <w:bodyDiv w:val="1"/>
      <w:marLeft w:val="0"/>
      <w:marRight w:val="0"/>
      <w:marTop w:val="0"/>
      <w:marBottom w:val="0"/>
      <w:divBdr>
        <w:top w:val="none" w:sz="0" w:space="0" w:color="auto"/>
        <w:left w:val="none" w:sz="0" w:space="0" w:color="auto"/>
        <w:bottom w:val="none" w:sz="0" w:space="0" w:color="auto"/>
        <w:right w:val="none" w:sz="0" w:space="0" w:color="auto"/>
      </w:divBdr>
    </w:div>
    <w:div w:id="1820078545">
      <w:bodyDiv w:val="1"/>
      <w:marLeft w:val="0"/>
      <w:marRight w:val="0"/>
      <w:marTop w:val="0"/>
      <w:marBottom w:val="0"/>
      <w:divBdr>
        <w:top w:val="none" w:sz="0" w:space="0" w:color="auto"/>
        <w:left w:val="none" w:sz="0" w:space="0" w:color="auto"/>
        <w:bottom w:val="none" w:sz="0" w:space="0" w:color="auto"/>
        <w:right w:val="none" w:sz="0" w:space="0" w:color="auto"/>
      </w:divBdr>
    </w:div>
    <w:div w:id="1839734043">
      <w:bodyDiv w:val="1"/>
      <w:marLeft w:val="0"/>
      <w:marRight w:val="0"/>
      <w:marTop w:val="0"/>
      <w:marBottom w:val="0"/>
      <w:divBdr>
        <w:top w:val="none" w:sz="0" w:space="0" w:color="auto"/>
        <w:left w:val="none" w:sz="0" w:space="0" w:color="auto"/>
        <w:bottom w:val="none" w:sz="0" w:space="0" w:color="auto"/>
        <w:right w:val="none" w:sz="0" w:space="0" w:color="auto"/>
      </w:divBdr>
    </w:div>
    <w:div w:id="1844315005">
      <w:bodyDiv w:val="1"/>
      <w:marLeft w:val="0"/>
      <w:marRight w:val="0"/>
      <w:marTop w:val="0"/>
      <w:marBottom w:val="0"/>
      <w:divBdr>
        <w:top w:val="none" w:sz="0" w:space="0" w:color="auto"/>
        <w:left w:val="none" w:sz="0" w:space="0" w:color="auto"/>
        <w:bottom w:val="none" w:sz="0" w:space="0" w:color="auto"/>
        <w:right w:val="none" w:sz="0" w:space="0" w:color="auto"/>
      </w:divBdr>
      <w:divsChild>
        <w:div w:id="572588742">
          <w:marLeft w:val="0"/>
          <w:marRight w:val="0"/>
          <w:marTop w:val="0"/>
          <w:marBottom w:val="0"/>
          <w:divBdr>
            <w:top w:val="none" w:sz="0" w:space="0" w:color="auto"/>
            <w:left w:val="none" w:sz="0" w:space="0" w:color="auto"/>
            <w:bottom w:val="none" w:sz="0" w:space="0" w:color="auto"/>
            <w:right w:val="none" w:sz="0" w:space="0" w:color="auto"/>
          </w:divBdr>
        </w:div>
        <w:div w:id="571502155">
          <w:marLeft w:val="0"/>
          <w:marRight w:val="0"/>
          <w:marTop w:val="0"/>
          <w:marBottom w:val="0"/>
          <w:divBdr>
            <w:top w:val="none" w:sz="0" w:space="0" w:color="auto"/>
            <w:left w:val="none" w:sz="0" w:space="0" w:color="auto"/>
            <w:bottom w:val="none" w:sz="0" w:space="0" w:color="auto"/>
            <w:right w:val="none" w:sz="0" w:space="0" w:color="auto"/>
          </w:divBdr>
          <w:divsChild>
            <w:div w:id="18282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3771">
      <w:bodyDiv w:val="1"/>
      <w:marLeft w:val="0"/>
      <w:marRight w:val="0"/>
      <w:marTop w:val="0"/>
      <w:marBottom w:val="0"/>
      <w:divBdr>
        <w:top w:val="none" w:sz="0" w:space="0" w:color="auto"/>
        <w:left w:val="none" w:sz="0" w:space="0" w:color="auto"/>
        <w:bottom w:val="none" w:sz="0" w:space="0" w:color="auto"/>
        <w:right w:val="none" w:sz="0" w:space="0" w:color="auto"/>
      </w:divBdr>
    </w:div>
    <w:div w:id="1871606042">
      <w:bodyDiv w:val="1"/>
      <w:marLeft w:val="0"/>
      <w:marRight w:val="0"/>
      <w:marTop w:val="0"/>
      <w:marBottom w:val="0"/>
      <w:divBdr>
        <w:top w:val="none" w:sz="0" w:space="0" w:color="auto"/>
        <w:left w:val="none" w:sz="0" w:space="0" w:color="auto"/>
        <w:bottom w:val="none" w:sz="0" w:space="0" w:color="auto"/>
        <w:right w:val="none" w:sz="0" w:space="0" w:color="auto"/>
      </w:divBdr>
    </w:div>
    <w:div w:id="1876503478">
      <w:bodyDiv w:val="1"/>
      <w:marLeft w:val="0"/>
      <w:marRight w:val="0"/>
      <w:marTop w:val="0"/>
      <w:marBottom w:val="0"/>
      <w:divBdr>
        <w:top w:val="none" w:sz="0" w:space="0" w:color="auto"/>
        <w:left w:val="none" w:sz="0" w:space="0" w:color="auto"/>
        <w:bottom w:val="none" w:sz="0" w:space="0" w:color="auto"/>
        <w:right w:val="none" w:sz="0" w:space="0" w:color="auto"/>
      </w:divBdr>
    </w:div>
    <w:div w:id="1885603701">
      <w:bodyDiv w:val="1"/>
      <w:marLeft w:val="0"/>
      <w:marRight w:val="0"/>
      <w:marTop w:val="0"/>
      <w:marBottom w:val="0"/>
      <w:divBdr>
        <w:top w:val="none" w:sz="0" w:space="0" w:color="auto"/>
        <w:left w:val="none" w:sz="0" w:space="0" w:color="auto"/>
        <w:bottom w:val="none" w:sz="0" w:space="0" w:color="auto"/>
        <w:right w:val="none" w:sz="0" w:space="0" w:color="auto"/>
      </w:divBdr>
    </w:div>
    <w:div w:id="1886940877">
      <w:bodyDiv w:val="1"/>
      <w:marLeft w:val="0"/>
      <w:marRight w:val="0"/>
      <w:marTop w:val="0"/>
      <w:marBottom w:val="0"/>
      <w:divBdr>
        <w:top w:val="none" w:sz="0" w:space="0" w:color="auto"/>
        <w:left w:val="none" w:sz="0" w:space="0" w:color="auto"/>
        <w:bottom w:val="none" w:sz="0" w:space="0" w:color="auto"/>
        <w:right w:val="none" w:sz="0" w:space="0" w:color="auto"/>
      </w:divBdr>
    </w:div>
    <w:div w:id="1905069285">
      <w:bodyDiv w:val="1"/>
      <w:marLeft w:val="0"/>
      <w:marRight w:val="0"/>
      <w:marTop w:val="0"/>
      <w:marBottom w:val="0"/>
      <w:divBdr>
        <w:top w:val="none" w:sz="0" w:space="0" w:color="auto"/>
        <w:left w:val="none" w:sz="0" w:space="0" w:color="auto"/>
        <w:bottom w:val="none" w:sz="0" w:space="0" w:color="auto"/>
        <w:right w:val="none" w:sz="0" w:space="0" w:color="auto"/>
      </w:divBdr>
    </w:div>
    <w:div w:id="1905604761">
      <w:bodyDiv w:val="1"/>
      <w:marLeft w:val="0"/>
      <w:marRight w:val="0"/>
      <w:marTop w:val="0"/>
      <w:marBottom w:val="0"/>
      <w:divBdr>
        <w:top w:val="none" w:sz="0" w:space="0" w:color="auto"/>
        <w:left w:val="none" w:sz="0" w:space="0" w:color="auto"/>
        <w:bottom w:val="none" w:sz="0" w:space="0" w:color="auto"/>
        <w:right w:val="none" w:sz="0" w:space="0" w:color="auto"/>
      </w:divBdr>
    </w:div>
    <w:div w:id="1907567262">
      <w:bodyDiv w:val="1"/>
      <w:marLeft w:val="0"/>
      <w:marRight w:val="0"/>
      <w:marTop w:val="0"/>
      <w:marBottom w:val="0"/>
      <w:divBdr>
        <w:top w:val="none" w:sz="0" w:space="0" w:color="auto"/>
        <w:left w:val="none" w:sz="0" w:space="0" w:color="auto"/>
        <w:bottom w:val="none" w:sz="0" w:space="0" w:color="auto"/>
        <w:right w:val="none" w:sz="0" w:space="0" w:color="auto"/>
      </w:divBdr>
    </w:div>
    <w:div w:id="1928536486">
      <w:bodyDiv w:val="1"/>
      <w:marLeft w:val="0"/>
      <w:marRight w:val="0"/>
      <w:marTop w:val="0"/>
      <w:marBottom w:val="0"/>
      <w:divBdr>
        <w:top w:val="none" w:sz="0" w:space="0" w:color="auto"/>
        <w:left w:val="none" w:sz="0" w:space="0" w:color="auto"/>
        <w:bottom w:val="none" w:sz="0" w:space="0" w:color="auto"/>
        <w:right w:val="none" w:sz="0" w:space="0" w:color="auto"/>
      </w:divBdr>
    </w:div>
    <w:div w:id="1931112806">
      <w:bodyDiv w:val="1"/>
      <w:marLeft w:val="0"/>
      <w:marRight w:val="0"/>
      <w:marTop w:val="0"/>
      <w:marBottom w:val="0"/>
      <w:divBdr>
        <w:top w:val="none" w:sz="0" w:space="0" w:color="auto"/>
        <w:left w:val="none" w:sz="0" w:space="0" w:color="auto"/>
        <w:bottom w:val="none" w:sz="0" w:space="0" w:color="auto"/>
        <w:right w:val="none" w:sz="0" w:space="0" w:color="auto"/>
      </w:divBdr>
    </w:div>
    <w:div w:id="1933467522">
      <w:bodyDiv w:val="1"/>
      <w:marLeft w:val="0"/>
      <w:marRight w:val="0"/>
      <w:marTop w:val="0"/>
      <w:marBottom w:val="0"/>
      <w:divBdr>
        <w:top w:val="none" w:sz="0" w:space="0" w:color="auto"/>
        <w:left w:val="none" w:sz="0" w:space="0" w:color="auto"/>
        <w:bottom w:val="none" w:sz="0" w:space="0" w:color="auto"/>
        <w:right w:val="none" w:sz="0" w:space="0" w:color="auto"/>
      </w:divBdr>
    </w:div>
    <w:div w:id="1940407852">
      <w:bodyDiv w:val="1"/>
      <w:marLeft w:val="0"/>
      <w:marRight w:val="0"/>
      <w:marTop w:val="0"/>
      <w:marBottom w:val="0"/>
      <w:divBdr>
        <w:top w:val="none" w:sz="0" w:space="0" w:color="auto"/>
        <w:left w:val="none" w:sz="0" w:space="0" w:color="auto"/>
        <w:bottom w:val="none" w:sz="0" w:space="0" w:color="auto"/>
        <w:right w:val="none" w:sz="0" w:space="0" w:color="auto"/>
      </w:divBdr>
    </w:div>
    <w:div w:id="1945530012">
      <w:bodyDiv w:val="1"/>
      <w:marLeft w:val="0"/>
      <w:marRight w:val="0"/>
      <w:marTop w:val="0"/>
      <w:marBottom w:val="0"/>
      <w:divBdr>
        <w:top w:val="none" w:sz="0" w:space="0" w:color="auto"/>
        <w:left w:val="none" w:sz="0" w:space="0" w:color="auto"/>
        <w:bottom w:val="none" w:sz="0" w:space="0" w:color="auto"/>
        <w:right w:val="none" w:sz="0" w:space="0" w:color="auto"/>
      </w:divBdr>
    </w:div>
    <w:div w:id="1952472175">
      <w:bodyDiv w:val="1"/>
      <w:marLeft w:val="0"/>
      <w:marRight w:val="0"/>
      <w:marTop w:val="0"/>
      <w:marBottom w:val="0"/>
      <w:divBdr>
        <w:top w:val="none" w:sz="0" w:space="0" w:color="auto"/>
        <w:left w:val="none" w:sz="0" w:space="0" w:color="auto"/>
        <w:bottom w:val="none" w:sz="0" w:space="0" w:color="auto"/>
        <w:right w:val="none" w:sz="0" w:space="0" w:color="auto"/>
      </w:divBdr>
    </w:div>
    <w:div w:id="1954363099">
      <w:bodyDiv w:val="1"/>
      <w:marLeft w:val="0"/>
      <w:marRight w:val="0"/>
      <w:marTop w:val="0"/>
      <w:marBottom w:val="0"/>
      <w:divBdr>
        <w:top w:val="none" w:sz="0" w:space="0" w:color="auto"/>
        <w:left w:val="none" w:sz="0" w:space="0" w:color="auto"/>
        <w:bottom w:val="none" w:sz="0" w:space="0" w:color="auto"/>
        <w:right w:val="none" w:sz="0" w:space="0" w:color="auto"/>
      </w:divBdr>
    </w:div>
    <w:div w:id="1954901702">
      <w:bodyDiv w:val="1"/>
      <w:marLeft w:val="0"/>
      <w:marRight w:val="0"/>
      <w:marTop w:val="0"/>
      <w:marBottom w:val="0"/>
      <w:divBdr>
        <w:top w:val="none" w:sz="0" w:space="0" w:color="auto"/>
        <w:left w:val="none" w:sz="0" w:space="0" w:color="auto"/>
        <w:bottom w:val="none" w:sz="0" w:space="0" w:color="auto"/>
        <w:right w:val="none" w:sz="0" w:space="0" w:color="auto"/>
      </w:divBdr>
    </w:div>
    <w:div w:id="1961916904">
      <w:bodyDiv w:val="1"/>
      <w:marLeft w:val="0"/>
      <w:marRight w:val="0"/>
      <w:marTop w:val="0"/>
      <w:marBottom w:val="0"/>
      <w:divBdr>
        <w:top w:val="none" w:sz="0" w:space="0" w:color="auto"/>
        <w:left w:val="none" w:sz="0" w:space="0" w:color="auto"/>
        <w:bottom w:val="none" w:sz="0" w:space="0" w:color="auto"/>
        <w:right w:val="none" w:sz="0" w:space="0" w:color="auto"/>
      </w:divBdr>
    </w:div>
    <w:div w:id="1963802549">
      <w:bodyDiv w:val="1"/>
      <w:marLeft w:val="0"/>
      <w:marRight w:val="0"/>
      <w:marTop w:val="0"/>
      <w:marBottom w:val="0"/>
      <w:divBdr>
        <w:top w:val="none" w:sz="0" w:space="0" w:color="auto"/>
        <w:left w:val="none" w:sz="0" w:space="0" w:color="auto"/>
        <w:bottom w:val="none" w:sz="0" w:space="0" w:color="auto"/>
        <w:right w:val="none" w:sz="0" w:space="0" w:color="auto"/>
      </w:divBdr>
    </w:div>
    <w:div w:id="1975602715">
      <w:bodyDiv w:val="1"/>
      <w:marLeft w:val="0"/>
      <w:marRight w:val="0"/>
      <w:marTop w:val="0"/>
      <w:marBottom w:val="0"/>
      <w:divBdr>
        <w:top w:val="none" w:sz="0" w:space="0" w:color="auto"/>
        <w:left w:val="none" w:sz="0" w:space="0" w:color="auto"/>
        <w:bottom w:val="none" w:sz="0" w:space="0" w:color="auto"/>
        <w:right w:val="none" w:sz="0" w:space="0" w:color="auto"/>
      </w:divBdr>
    </w:div>
    <w:div w:id="1976793648">
      <w:bodyDiv w:val="1"/>
      <w:marLeft w:val="0"/>
      <w:marRight w:val="0"/>
      <w:marTop w:val="0"/>
      <w:marBottom w:val="0"/>
      <w:divBdr>
        <w:top w:val="none" w:sz="0" w:space="0" w:color="auto"/>
        <w:left w:val="none" w:sz="0" w:space="0" w:color="auto"/>
        <w:bottom w:val="none" w:sz="0" w:space="0" w:color="auto"/>
        <w:right w:val="none" w:sz="0" w:space="0" w:color="auto"/>
      </w:divBdr>
    </w:div>
    <w:div w:id="1980958111">
      <w:bodyDiv w:val="1"/>
      <w:marLeft w:val="0"/>
      <w:marRight w:val="0"/>
      <w:marTop w:val="0"/>
      <w:marBottom w:val="0"/>
      <w:divBdr>
        <w:top w:val="none" w:sz="0" w:space="0" w:color="auto"/>
        <w:left w:val="none" w:sz="0" w:space="0" w:color="auto"/>
        <w:bottom w:val="none" w:sz="0" w:space="0" w:color="auto"/>
        <w:right w:val="none" w:sz="0" w:space="0" w:color="auto"/>
      </w:divBdr>
    </w:div>
    <w:div w:id="1981615398">
      <w:bodyDiv w:val="1"/>
      <w:marLeft w:val="0"/>
      <w:marRight w:val="0"/>
      <w:marTop w:val="0"/>
      <w:marBottom w:val="0"/>
      <w:divBdr>
        <w:top w:val="none" w:sz="0" w:space="0" w:color="auto"/>
        <w:left w:val="none" w:sz="0" w:space="0" w:color="auto"/>
        <w:bottom w:val="none" w:sz="0" w:space="0" w:color="auto"/>
        <w:right w:val="none" w:sz="0" w:space="0" w:color="auto"/>
      </w:divBdr>
    </w:div>
    <w:div w:id="1981810326">
      <w:bodyDiv w:val="1"/>
      <w:marLeft w:val="0"/>
      <w:marRight w:val="0"/>
      <w:marTop w:val="0"/>
      <w:marBottom w:val="0"/>
      <w:divBdr>
        <w:top w:val="none" w:sz="0" w:space="0" w:color="auto"/>
        <w:left w:val="none" w:sz="0" w:space="0" w:color="auto"/>
        <w:bottom w:val="none" w:sz="0" w:space="0" w:color="auto"/>
        <w:right w:val="none" w:sz="0" w:space="0" w:color="auto"/>
      </w:divBdr>
    </w:div>
    <w:div w:id="1982689165">
      <w:bodyDiv w:val="1"/>
      <w:marLeft w:val="0"/>
      <w:marRight w:val="0"/>
      <w:marTop w:val="0"/>
      <w:marBottom w:val="0"/>
      <w:divBdr>
        <w:top w:val="none" w:sz="0" w:space="0" w:color="auto"/>
        <w:left w:val="none" w:sz="0" w:space="0" w:color="auto"/>
        <w:bottom w:val="none" w:sz="0" w:space="0" w:color="auto"/>
        <w:right w:val="none" w:sz="0" w:space="0" w:color="auto"/>
      </w:divBdr>
    </w:div>
    <w:div w:id="2004048021">
      <w:bodyDiv w:val="1"/>
      <w:marLeft w:val="0"/>
      <w:marRight w:val="0"/>
      <w:marTop w:val="0"/>
      <w:marBottom w:val="0"/>
      <w:divBdr>
        <w:top w:val="none" w:sz="0" w:space="0" w:color="auto"/>
        <w:left w:val="none" w:sz="0" w:space="0" w:color="auto"/>
        <w:bottom w:val="none" w:sz="0" w:space="0" w:color="auto"/>
        <w:right w:val="none" w:sz="0" w:space="0" w:color="auto"/>
      </w:divBdr>
    </w:div>
    <w:div w:id="2009404152">
      <w:bodyDiv w:val="1"/>
      <w:marLeft w:val="0"/>
      <w:marRight w:val="0"/>
      <w:marTop w:val="0"/>
      <w:marBottom w:val="0"/>
      <w:divBdr>
        <w:top w:val="none" w:sz="0" w:space="0" w:color="auto"/>
        <w:left w:val="none" w:sz="0" w:space="0" w:color="auto"/>
        <w:bottom w:val="none" w:sz="0" w:space="0" w:color="auto"/>
        <w:right w:val="none" w:sz="0" w:space="0" w:color="auto"/>
      </w:divBdr>
    </w:div>
    <w:div w:id="2019654858">
      <w:bodyDiv w:val="1"/>
      <w:marLeft w:val="0"/>
      <w:marRight w:val="0"/>
      <w:marTop w:val="0"/>
      <w:marBottom w:val="0"/>
      <w:divBdr>
        <w:top w:val="none" w:sz="0" w:space="0" w:color="auto"/>
        <w:left w:val="none" w:sz="0" w:space="0" w:color="auto"/>
        <w:bottom w:val="none" w:sz="0" w:space="0" w:color="auto"/>
        <w:right w:val="none" w:sz="0" w:space="0" w:color="auto"/>
      </w:divBdr>
    </w:div>
    <w:div w:id="2039425385">
      <w:bodyDiv w:val="1"/>
      <w:marLeft w:val="0"/>
      <w:marRight w:val="0"/>
      <w:marTop w:val="0"/>
      <w:marBottom w:val="0"/>
      <w:divBdr>
        <w:top w:val="none" w:sz="0" w:space="0" w:color="auto"/>
        <w:left w:val="none" w:sz="0" w:space="0" w:color="auto"/>
        <w:bottom w:val="none" w:sz="0" w:space="0" w:color="auto"/>
        <w:right w:val="none" w:sz="0" w:space="0" w:color="auto"/>
      </w:divBdr>
    </w:div>
    <w:div w:id="2044161199">
      <w:bodyDiv w:val="1"/>
      <w:marLeft w:val="0"/>
      <w:marRight w:val="0"/>
      <w:marTop w:val="0"/>
      <w:marBottom w:val="0"/>
      <w:divBdr>
        <w:top w:val="none" w:sz="0" w:space="0" w:color="auto"/>
        <w:left w:val="none" w:sz="0" w:space="0" w:color="auto"/>
        <w:bottom w:val="none" w:sz="0" w:space="0" w:color="auto"/>
        <w:right w:val="none" w:sz="0" w:space="0" w:color="auto"/>
      </w:divBdr>
    </w:div>
    <w:div w:id="2048944188">
      <w:bodyDiv w:val="1"/>
      <w:marLeft w:val="0"/>
      <w:marRight w:val="0"/>
      <w:marTop w:val="0"/>
      <w:marBottom w:val="0"/>
      <w:divBdr>
        <w:top w:val="none" w:sz="0" w:space="0" w:color="auto"/>
        <w:left w:val="none" w:sz="0" w:space="0" w:color="auto"/>
        <w:bottom w:val="none" w:sz="0" w:space="0" w:color="auto"/>
        <w:right w:val="none" w:sz="0" w:space="0" w:color="auto"/>
      </w:divBdr>
    </w:div>
    <w:div w:id="2056273982">
      <w:bodyDiv w:val="1"/>
      <w:marLeft w:val="0"/>
      <w:marRight w:val="0"/>
      <w:marTop w:val="0"/>
      <w:marBottom w:val="0"/>
      <w:divBdr>
        <w:top w:val="none" w:sz="0" w:space="0" w:color="auto"/>
        <w:left w:val="none" w:sz="0" w:space="0" w:color="auto"/>
        <w:bottom w:val="none" w:sz="0" w:space="0" w:color="auto"/>
        <w:right w:val="none" w:sz="0" w:space="0" w:color="auto"/>
      </w:divBdr>
    </w:div>
    <w:div w:id="2057465215">
      <w:bodyDiv w:val="1"/>
      <w:marLeft w:val="0"/>
      <w:marRight w:val="0"/>
      <w:marTop w:val="0"/>
      <w:marBottom w:val="0"/>
      <w:divBdr>
        <w:top w:val="none" w:sz="0" w:space="0" w:color="auto"/>
        <w:left w:val="none" w:sz="0" w:space="0" w:color="auto"/>
        <w:bottom w:val="none" w:sz="0" w:space="0" w:color="auto"/>
        <w:right w:val="none" w:sz="0" w:space="0" w:color="auto"/>
      </w:divBdr>
    </w:div>
    <w:div w:id="2061124806">
      <w:bodyDiv w:val="1"/>
      <w:marLeft w:val="0"/>
      <w:marRight w:val="0"/>
      <w:marTop w:val="0"/>
      <w:marBottom w:val="0"/>
      <w:divBdr>
        <w:top w:val="none" w:sz="0" w:space="0" w:color="auto"/>
        <w:left w:val="none" w:sz="0" w:space="0" w:color="auto"/>
        <w:bottom w:val="none" w:sz="0" w:space="0" w:color="auto"/>
        <w:right w:val="none" w:sz="0" w:space="0" w:color="auto"/>
      </w:divBdr>
    </w:div>
    <w:div w:id="2076707370">
      <w:bodyDiv w:val="1"/>
      <w:marLeft w:val="0"/>
      <w:marRight w:val="0"/>
      <w:marTop w:val="0"/>
      <w:marBottom w:val="0"/>
      <w:divBdr>
        <w:top w:val="none" w:sz="0" w:space="0" w:color="auto"/>
        <w:left w:val="none" w:sz="0" w:space="0" w:color="auto"/>
        <w:bottom w:val="none" w:sz="0" w:space="0" w:color="auto"/>
        <w:right w:val="none" w:sz="0" w:space="0" w:color="auto"/>
      </w:divBdr>
    </w:div>
    <w:div w:id="2084333327">
      <w:bodyDiv w:val="1"/>
      <w:marLeft w:val="0"/>
      <w:marRight w:val="0"/>
      <w:marTop w:val="0"/>
      <w:marBottom w:val="0"/>
      <w:divBdr>
        <w:top w:val="none" w:sz="0" w:space="0" w:color="auto"/>
        <w:left w:val="none" w:sz="0" w:space="0" w:color="auto"/>
        <w:bottom w:val="none" w:sz="0" w:space="0" w:color="auto"/>
        <w:right w:val="none" w:sz="0" w:space="0" w:color="auto"/>
      </w:divBdr>
    </w:div>
    <w:div w:id="2084443997">
      <w:bodyDiv w:val="1"/>
      <w:marLeft w:val="0"/>
      <w:marRight w:val="0"/>
      <w:marTop w:val="0"/>
      <w:marBottom w:val="0"/>
      <w:divBdr>
        <w:top w:val="none" w:sz="0" w:space="0" w:color="auto"/>
        <w:left w:val="none" w:sz="0" w:space="0" w:color="auto"/>
        <w:bottom w:val="none" w:sz="0" w:space="0" w:color="auto"/>
        <w:right w:val="none" w:sz="0" w:space="0" w:color="auto"/>
      </w:divBdr>
    </w:div>
    <w:div w:id="2092390738">
      <w:bodyDiv w:val="1"/>
      <w:marLeft w:val="0"/>
      <w:marRight w:val="0"/>
      <w:marTop w:val="0"/>
      <w:marBottom w:val="0"/>
      <w:divBdr>
        <w:top w:val="none" w:sz="0" w:space="0" w:color="auto"/>
        <w:left w:val="none" w:sz="0" w:space="0" w:color="auto"/>
        <w:bottom w:val="none" w:sz="0" w:space="0" w:color="auto"/>
        <w:right w:val="none" w:sz="0" w:space="0" w:color="auto"/>
      </w:divBdr>
    </w:div>
    <w:div w:id="2097361382">
      <w:bodyDiv w:val="1"/>
      <w:marLeft w:val="0"/>
      <w:marRight w:val="0"/>
      <w:marTop w:val="0"/>
      <w:marBottom w:val="0"/>
      <w:divBdr>
        <w:top w:val="none" w:sz="0" w:space="0" w:color="auto"/>
        <w:left w:val="none" w:sz="0" w:space="0" w:color="auto"/>
        <w:bottom w:val="none" w:sz="0" w:space="0" w:color="auto"/>
        <w:right w:val="none" w:sz="0" w:space="0" w:color="auto"/>
      </w:divBdr>
    </w:div>
    <w:div w:id="2101366251">
      <w:bodyDiv w:val="1"/>
      <w:marLeft w:val="0"/>
      <w:marRight w:val="0"/>
      <w:marTop w:val="0"/>
      <w:marBottom w:val="0"/>
      <w:divBdr>
        <w:top w:val="none" w:sz="0" w:space="0" w:color="auto"/>
        <w:left w:val="none" w:sz="0" w:space="0" w:color="auto"/>
        <w:bottom w:val="none" w:sz="0" w:space="0" w:color="auto"/>
        <w:right w:val="none" w:sz="0" w:space="0" w:color="auto"/>
      </w:divBdr>
    </w:div>
    <w:div w:id="2105883372">
      <w:bodyDiv w:val="1"/>
      <w:marLeft w:val="0"/>
      <w:marRight w:val="0"/>
      <w:marTop w:val="0"/>
      <w:marBottom w:val="0"/>
      <w:divBdr>
        <w:top w:val="none" w:sz="0" w:space="0" w:color="auto"/>
        <w:left w:val="none" w:sz="0" w:space="0" w:color="auto"/>
        <w:bottom w:val="none" w:sz="0" w:space="0" w:color="auto"/>
        <w:right w:val="none" w:sz="0" w:space="0" w:color="auto"/>
      </w:divBdr>
    </w:div>
    <w:div w:id="214546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sslstore.com/blog/what-is-homomorphic-encryption/" TargetMode="External"/><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paperspace.com/machine-learning/wiki/overfitting-vs-underfitting"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evelopers.google.com/machine-learning/crash-course/multi-class-neural-networks/softmax"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Privacy Preserving Neural Networks</Abstract>
  <CompanyAddress/>
  <CompanyPhone/>
  <CompanyFax/>
  <CompanyEmail>URN: 6661320</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Mar</b:Tag>
    <b:SourceType>Report</b:SourceType>
    <b:Guid>{B65647B3-EFA0-4110-B929-89D512BEC1F6}</b:Guid>
    <b:Title>Automated detection and tracking of Mycobacterium Tuberculosis cells</b:Title>
    <b:Author>
      <b:Author>
        <b:NameList>
          <b:Person>
            <b:Last>Erodotou</b:Last>
            <b:First>Marios</b:First>
          </b:Person>
        </b:NameList>
      </b:Author>
    </b:Author>
    <b:Publisher>University of Surrey</b:Publisher>
    <b:RefOrder>2</b:RefOrder>
  </b:Source>
  <b:Source>
    <b:Tag>THu18</b:Tag>
    <b:SourceType>JournalArticle</b:SourceType>
    <b:Guid>{289CF69F-7EF5-48B4-9DA7-0DC706AC38DB}</b:Guid>
    <b:Title>Chrion: Privacy-preserving Machine Learning as a Service</b:Title>
    <b:Year>2018</b:Year>
    <b:Author>
      <b:Author>
        <b:NameList>
          <b:Person>
            <b:Last>E.Witchel</b:Last>
            <b:First>T.Hunt</b:First>
            <b:Middle>and Congzheng Song and R.Shokri and Vitaly Shmatikov and</b:Middle>
          </b:Person>
        </b:NameList>
      </b:Author>
    </b:Author>
    <b:JournalName>ArXiv</b:JournalName>
    <b:Volume>abs/1803.05961</b:Volume>
    <b:RefOrder>3</b:RefOrder>
  </b:Source>
  <b:Source>
    <b:Tag>Zhe18</b:Tag>
    <b:SourceType>JournalArticle</b:SourceType>
    <b:Guid>{F9E51D89-D3D6-4377-AD4C-3AFA9E7A7E52}</b:Guid>
    <b:Title>A lightweight authenticated encryption scheme based on chaotic SCML for railway cloud service.</b:Title>
    <b:JournalName>IEEE Access</b:JournalName>
    <b:Year>2018</b:Year>
    <b:Pages>6: 711– 722</b:Pages>
    <b:Volume>https://doi.org/10.1109/ACCESS.2017.2775038</b:Volume>
    <b:Author>
      <b:Author>
        <b:NameList>
          <b:Person>
            <b:Last>Zheng Q</b:Last>
            <b:First>Wang</b:First>
            <b:Middle>X, Khurram Khan M, Zhang W, Gupta BB, Guo W</b:Middle>
          </b:Person>
        </b:NameList>
      </b:Author>
    </b:Author>
    <b:RefOrder>4</b:RefOrder>
  </b:Source>
  <b:Source>
    <b:Tag>OGo98</b:Tag>
    <b:SourceType>JournalArticle</b:SourceType>
    <b:Guid>{B4990EA5-254F-4B30-9BCD-880F3930F362}</b:Guid>
    <b:Author>
      <b:Author>
        <b:NameList>
          <b:Person>
            <b:Last>Goldreich</b:Last>
            <b:First>O.</b:First>
          </b:Person>
        </b:NameList>
      </b:Author>
    </b:Author>
    <b:Title>Secure multi-party computation</b:Title>
    <b:Year>1998</b:Year>
    <b:Volume>78</b:Volume>
    <b:RefOrder>5</b:RefOrder>
  </b:Source>
  <b:Source>
    <b:Tag>COr07</b:Tag>
    <b:SourceType>JournalArticle</b:SourceType>
    <b:Guid>{DCB22E64-C5CD-44FC-B300-BF1A4CC052C3}</b:Guid>
    <b:Author>
      <b:Author>
        <b:NameList>
          <b:Person>
            <b:Last>C. Orlandi</b:Last>
            <b:First>A.</b:First>
            <b:Middle>Piva, and M. Barni</b:Middle>
          </b:Person>
        </b:NameList>
      </b:Author>
    </b:Author>
    <b:Title>Oblivious neural network computing via homomorphic encryption</b:Title>
    <b:JournalName>EURASIP Journal on Information Security</b:JournalName>
    <b:Year>2007</b:Year>
    <b:Pages>037, 343</b:Pages>
    <b:Volume>1</b:Volume>
    <b:RefOrder>63</b:RefOrder>
  </b:Source>
  <b:Source>
    <b:Tag>MBa07</b:Tag>
    <b:SourceType>JournalArticle</b:SourceType>
    <b:Guid>{2A53C7A9-A995-4EA3-90BB-3A08ABE5EA06}</b:Guid>
    <b:Author>
      <b:Author>
        <b:NameList>
          <b:Person>
            <b:Last>M. Barni</b:Last>
            <b:First>C.</b:First>
            <b:Middle>Orlandi, and A. Piva</b:Middle>
          </b:Person>
        </b:NameList>
      </b:Author>
    </b:Author>
    <b:Title>A privacy-preserving protocol for neuralnetwork-based computation</b:Title>
    <b:JournalName>Proceedings of the 8th workshop on Multimedia and security</b:JournalName>
    <b:Year>2006</b:Year>
    <b:Pages>146–151</b:Pages>
    <b:RefOrder>6</b:RefOrder>
  </b:Source>
  <b:Source>
    <b:Tag>Vai11</b:Tag>
    <b:SourceType>JournalArticle</b:SourceType>
    <b:Guid>{C8C70CB2-8B79-494F-B748-89D100A34AE6}</b:Guid>
    <b:Author>
      <b:Author>
        <b:NameList>
          <b:Person>
            <b:Last>V</b:Last>
            <b:First>Vaikuntanathan</b:First>
          </b:Person>
        </b:NameList>
      </b:Author>
    </b:Author>
    <b:Title>Computing blindfolded: new developments in fully Homomorphic Encryption</b:Title>
    <b:JournalName>IEEE</b:JournalName>
    <b:Year>2011</b:Year>
    <b:Pages>5–16</b:Pages>
    <b:Volume>52</b:Volume>
    <b:Issue>https://doi.org/10.1109/FOCS.2011.98</b:Issue>
    <b:RefOrder>7</b:RefOrder>
  </b:Source>
  <b:Source>
    <b:Tag>Gen09</b:Tag>
    <b:SourceType>Report</b:SourceType>
    <b:Guid>{A910569A-D27F-4951-91D2-9A93382B2BD1}</b:Guid>
    <b:Author>
      <b:Author>
        <b:NameList>
          <b:Person>
            <b:Last>C</b:Last>
            <b:First>Gentry</b:First>
          </b:Person>
        </b:NameList>
      </b:Author>
    </b:Author>
    <b:Title>A fully Homomorphic encryption scheme.</b:Title>
    <b:JournalName>PhD Thesis</b:JournalName>
    <b:Year>2009</b:Year>
    <b:Publisher>Stanford</b:Publisher>
    <b:City>Stanford University</b:City>
    <b:RefOrder>8</b:RefOrder>
  </b:Source>
  <b:Source>
    <b:Tag>Gen11</b:Tag>
    <b:SourceType>JournalArticle</b:SourceType>
    <b:Guid>{0EA211FF-2CF9-412A-8221-99FB2338BDD6}</b:Guid>
    <b:Author>
      <b:Author>
        <b:NameList>
          <b:Person>
            <b:Last>Gentry C</b:Last>
            <b:First>Halevi</b:First>
            <b:Middle>S</b:Middle>
          </b:Person>
        </b:NameList>
      </b:Author>
    </b:Author>
    <b:Title>Implementing gentry’s fully homomorphic encryption scheme.</b:Title>
    <b:Year>2011</b:Year>
    <b:JournalName>Paterson KG (ed) Advances in Cryptology – EUROCRYPT</b:JournalName>
    <b:Pages>129–148</b:Pages>
    <b:Volume>6632</b:Volume>
    <b:Issue>https://doi.org/10.1007/978-3-642-20465-4_9</b:Issue>
    <b:RefOrder>9</b:RefOrder>
  </b:Source>
  <b:Source>
    <b:Tag>Dif76</b:Tag>
    <b:SourceType>JournalArticle</b:SourceType>
    <b:Guid>{D28E6651-4ACF-4CF9-A223-E601ACB64AD1}</b:Guid>
    <b:Author>
      <b:Author>
        <b:NameList>
          <b:Person>
            <b:Last>Diffie</b:Last>
            <b:First>W.,</b:First>
            <b:Middle>Hellman, M</b:Middle>
          </b:Person>
        </b:NameList>
      </b:Author>
    </b:Author>
    <b:Title>New directions in cryptography</b:Title>
    <b:JournalName>IEEE Transactions on Information Theory</b:JournalName>
    <b:Year>1976</b:Year>
    <b:Pages>472–492</b:Pages>
    <b:Volume>IT-22</b:Volume>
    <b:RefOrder>10</b:RefOrder>
  </b:Source>
  <b:Source>
    <b:Tag>htt</b:Tag>
    <b:SourceType>JournalArticle</b:SourceType>
    <b:Guid>{DEAAF55C-70CF-4A17-8523-E057C728A27F}</b:Guid>
    <b:URL>https://link-springer-com.surrey.idm.oclc.org/chapter/10.1007%2FBFb0052234</b:URL>
    <b:Author>
      <b:Author>
        <b:NameList>
          <b:Person>
            <b:Last>Y.</b:Last>
            <b:First>Zheng</b:First>
          </b:Person>
        </b:NameList>
      </b:Author>
    </b:Author>
    <b:Title>Digital signcryption or how to achieve cost(signature &amp; encryption) ≪ cost(signature) + cost(encryption)</b:Title>
    <b:Year>1997</b:Year>
    <b:JournalName>Kaliski B.S. (eds) Advances in Cryptology — CRYPTO</b:JournalName>
    <b:Volume>1294</b:Volume>
    <b:Issue>https://link-springer-com.surrey.idm.oclc.org/chapter/10.1007%2FBFb0052234</b:Issue>
    <b:RefOrder>64</b:RefOrder>
  </b:Source>
  <b:Source>
    <b:Tag>Riv78</b:Tag>
    <b:SourceType>JournalArticle</b:SourceType>
    <b:Guid>{0167110A-BB9E-46BB-9A14-3B3E7FDC5C01}</b:Guid>
    <b:Author>
      <b:Author>
        <b:NameList>
          <b:Person>
            <b:Last>Rivest R</b:Last>
            <b:First>Shamir</b:First>
            <b:Middle>A, Adleman L</b:Middle>
          </b:Person>
        </b:NameList>
      </b:Author>
    </b:Author>
    <b:Title>A method for obtaining digital signatures and public-key cryptosystems</b:Title>
    <b:JournalName>Commun ACM</b:JournalName>
    <b:Year>1978</b:Year>
    <b:Pages>120–126</b:Pages>
    <b:Volume>21</b:Volume>
    <b:Issue>https://doi.org/10.1145/359340.359342</b:Issue>
    <b:RefOrder>11</b:RefOrder>
  </b:Source>
  <b:Source>
    <b:Tag>ElG85</b:Tag>
    <b:SourceType>JournalArticle</b:SourceType>
    <b:Guid>{EE8EAD07-03D5-4773-9EE8-CC11257EAA51}</b:Guid>
    <b:Author>
      <b:Author>
        <b:NameList>
          <b:Person>
            <b:Last>T</b:Last>
            <b:First>ElGamal</b:First>
          </b:Person>
        </b:NameList>
      </b:Author>
    </b:Author>
    <b:Title>A public key cryptosystem and a signature scheme based on discrete logarithms</b:Title>
    <b:JournalName>IEEE Trans Inf Theory</b:JournalName>
    <b:Year>1985</b:Year>
    <b:Pages>469–472</b:Pages>
    <b:Volume>31</b:Volume>
    <b:Issue>https://doi.org/10.1109/TIT.1985.1057074</b:Issue>
    <b:RefOrder>12</b:RefOrder>
  </b:Source>
  <b:Source>
    <b:Tag>Gol82</b:Tag>
    <b:SourceType>JournalArticle</b:SourceType>
    <b:Guid>{80412A02-CA33-4D0B-BF19-A6950F36FBA4}</b:Guid>
    <b:Author>
      <b:Author>
        <b:NameList>
          <b:Person>
            <b:Last>Goldwasser S</b:Last>
            <b:First>Micali</b:First>
            <b:Middle>S</b:Middle>
          </b:Person>
        </b:NameList>
      </b:Author>
    </b:Author>
    <b:Title>Probabilistic encryption and how to play mental poker keeping secret all partial information</b:Title>
    <b:JournalName>Proceedings of the fourteenth annual ACM symposium on Theory of computing</b:JournalName>
    <b:Year>1982</b:Year>
    <b:Pages>365–377</b:Pages>
    <b:Issue>https://doi.org/10.1145/800070.802212</b:Issue>
    <b:RefOrder>13</b:RefOrder>
  </b:Source>
  <b:Source>
    <b:Tag>Ben94</b:Tag>
    <b:SourceType>JournalArticle</b:SourceType>
    <b:Guid>{7A50E98A-DB95-49CE-8B28-F98C64830D55}</b:Guid>
    <b:Author>
      <b:Author>
        <b:NameList>
          <b:Person>
            <b:Last>J</b:Last>
            <b:First>Benaloh</b:First>
          </b:Person>
        </b:NameList>
      </b:Author>
    </b:Author>
    <b:Title>Dense probabilistic encryption</b:Title>
    <b:JournalName>Proceedings of the workshop on selected areas of cryptography</b:JournalName>
    <b:Year>1994</b:Year>
    <b:Pages>120–128</b:Pages>
    <b:RefOrder>14</b:RefOrder>
  </b:Source>
  <b:Source>
    <b:Tag>Nac98</b:Tag>
    <b:SourceType>JournalArticle</b:SourceType>
    <b:Guid>{35565BDB-6893-4927-97BD-1E533E05AD1A}</b:Guid>
    <b:Author>
      <b:Author>
        <b:NameList>
          <b:Person>
            <b:Last>Naccache D</b:Last>
            <b:First>Stern</b:First>
            <b:Middle>J</b:Middle>
          </b:Person>
        </b:NameList>
      </b:Author>
    </b:Author>
    <b:Title>A new public key cryptosystem based on higher residues</b:Title>
    <b:JournalName>Proceedings of the 5th ACM conference on Computer and communications security</b:JournalName>
    <b:Year>1998</b:Year>
    <b:Pages>59–66</b:Pages>
    <b:Issue>https://doi.org/10.1145/288090.288106</b:Issue>
    <b:RefOrder>15</b:RefOrder>
  </b:Source>
  <b:Source>
    <b:Tag>Oka98</b:Tag>
    <b:SourceType>JournalArticle</b:SourceType>
    <b:Guid>{5A5985DB-3A31-4399-BEAC-B2AD11EE2FF3}</b:Guid>
    <b:Author>
      <b:Author>
        <b:NameList>
          <b:Person>
            <b:Last>Okamoto T</b:Last>
            <b:First>Uchiyama</b:First>
            <b:Middle>S</b:Middle>
          </b:Person>
        </b:NameList>
      </b:Author>
    </b:Author>
    <b:Title>A new public-key cryptosystem as secure as factoring</b:Title>
    <b:JournalName>Advances in Cryptology — EUROCRYPT</b:JournalName>
    <b:Year>1998</b:Year>
    <b:Pages>308–318</b:Pages>
    <b:Volume>1403</b:Volume>
    <b:Issue>https://doi.org/10.1007/BFb0054135</b:Issue>
    <b:RefOrder>16</b:RefOrder>
  </b:Source>
  <b:Source>
    <b:Tag>Pai99</b:Tag>
    <b:SourceType>JournalArticle</b:SourceType>
    <b:Guid>{3D1F1AAA-5FEA-4122-9741-E4194F889096}</b:Guid>
    <b:Author>
      <b:Author>
        <b:NameList>
          <b:Person>
            <b:Last>P</b:Last>
            <b:First>Paillier</b:First>
          </b:Person>
        </b:NameList>
      </b:Author>
    </b:Author>
    <b:Title>Public-key cryptosystems based on composite degree residuosity classes</b:Title>
    <b:JournalName>Advances in Cryptology - EUROCRYPT</b:JournalName>
    <b:Year>1999</b:Year>
    <b:Pages>223–238</b:Pages>
    <b:Volume>1592</b:Volume>
    <b:Issue>https://doi.org/10.1007/3-540-48910-X_16</b:Issue>
    <b:RefOrder>17</b:RefOrder>
  </b:Source>
  <b:Source>
    <b:Tag>Dam01</b:Tag>
    <b:SourceType>JournalArticle</b:SourceType>
    <b:Guid>{4601D45E-244F-4407-A710-ED0BE21F28A7}</b:Guid>
    <b:Author>
      <b:Author>
        <b:NameList>
          <b:Person>
            <b:Last>Damgård I</b:Last>
            <b:First>Jurik</b:First>
            <b:Middle>M</b:Middle>
          </b:Person>
        </b:NameList>
      </b:Author>
    </b:Author>
    <b:Title>A Generalisation, a simplification and some applications of paillier’s probabilistic public-key system</b:Title>
    <b:JournalName>Public Key Cryptography</b:JournalName>
    <b:Year>2001</b:Year>
    <b:Pages>119–136</b:Pages>
    <b:Volume>1992</b:Volume>
    <b:Issue>https://doi.org/10.1007/3-540-44586-2_9</b:Issue>
    <b:RefOrder>18</b:RefOrder>
  </b:Source>
  <b:Source>
    <b:Tag>Gal02</b:Tag>
    <b:SourceType>JournalArticle</b:SourceType>
    <b:Guid>{11312948-A1C4-4DE8-BCD1-5139F139B5E7}</b:Guid>
    <b:Author>
      <b:Author>
        <b:NameList>
          <b:Person>
            <b:Last>SD</b:Last>
            <b:First>Galbraith</b:First>
          </b:Person>
        </b:NameList>
      </b:Author>
    </b:Author>
    <b:Title>Elliptic curve paillier schemes</b:Title>
    <b:JournalName>J. Cryptology</b:JournalName>
    <b:Year>2002</b:Year>
    <b:Pages>129–138</b:Pages>
    <b:Volume>15</b:Volume>
    <b:Issue>https://doi.org/10.1007/s00145-001-0015-6</b:Issue>
    <b:RefOrder>19</b:RefOrder>
  </b:Source>
  <b:Source>
    <b:Tag>Kaw07</b:Tag>
    <b:SourceType>JournalArticle</b:SourceType>
    <b:Guid>{05D9CEC7-1456-463C-9AB1-28E1C7348170}</b:Guid>
    <b:Author>
      <b:Author>
        <b:NameList>
          <b:Person>
            <b:Last>Kawachi A</b:Last>
            <b:First>Tanaka</b:First>
            <b:Middle>K, Xagawa K</b:Middle>
          </b:Person>
        </b:NameList>
      </b:Author>
    </b:Author>
    <b:Title>Multi-bit cryptosystems based on lattice problems</b:Title>
    <b:JournalName>Okamoto T, Wang X</b:JournalName>
    <b:Year>2007</b:Year>
    <b:Pages>315–329</b:Pages>
    <b:Volume>4450</b:Volume>
    <b:Issue>https://doi.org/10.1007/978-3-540-71677-8_21</b:Issue>
    <b:RefOrder>20</b:RefOrder>
  </b:Source>
  <b:Source>
    <b:Tag>Min18</b:Tag>
    <b:SourceType>JournalArticle</b:SourceType>
    <b:Guid>{2F021BD8-80C5-4ACA-A594-BC17625FFA3A}</b:Guid>
    <b:Author>
      <b:Author>
        <b:NameList>
          <b:Person>
            <b:Last>M</b:Last>
            <b:First>Minelli</b:First>
          </b:Person>
        </b:NameList>
      </b:Author>
    </b:Author>
    <b:Title>Fully homomorphic encryption for machine learning</b:Title>
    <b:JournalName>PSL Research University, PhD Thesis</b:JournalName>
    <b:Year>2018</b:Year>
    <b:RefOrder>21</b:RefOrder>
  </b:Source>
  <b:Source>
    <b:Tag>Bon05</b:Tag>
    <b:SourceType>JournalArticle</b:SourceType>
    <b:Guid>{8047755C-63B3-4F1F-A6CF-1B3CCDA74849}</b:Guid>
    <b:Author>
      <b:Author>
        <b:NameList>
          <b:Person>
            <b:Last>Boneh D</b:Last>
            <b:First>Goh</b:First>
            <b:Middle>EJ, Nissim K</b:Middle>
          </b:Person>
        </b:NameList>
      </b:Author>
    </b:Author>
    <b:Title>Evaluating 2-DNF formulas on ciphertexts</b:Title>
    <b:JournalName>Theory of cryptography</b:JournalName>
    <b:Year>2005</b:Year>
    <b:Pages>325–341</b:Pages>
    <b:Volume>3378</b:Volume>
    <b:Issue>https://doi.org/10.1007/978-3-540-30576-7_18</b:Issue>
    <b:RefOrder>22</b:RefOrder>
  </b:Source>
  <b:Source>
    <b:Tag>Gjø04</b:Tag>
    <b:SourceType>JournalArticle</b:SourceType>
    <b:Guid>{8A895502-3AB2-44F4-9110-3F6D91774A73}</b:Guid>
    <b:Author>
      <b:Author>
        <b:NameList>
          <b:Person>
            <b:Last>K</b:Last>
            <b:First>Gjøsteen</b:First>
          </b:Person>
        </b:NameList>
      </b:Author>
    </b:Author>
    <b:Title>Subgroup membership problems and public key cryptosystem</b:Title>
    <b:JournalName>Norwegian University of Science and Technology. PhD Thesis</b:JournalName>
    <b:Year>2004</b:Year>
    <b:RefOrder>23</b:RefOrder>
  </b:Source>
  <b:Source>
    <b:Tag>RSS98</b:Tag>
    <b:SourceType>JournalArticle</b:SourceType>
    <b:Guid>{0616351A-BA6A-4F79-9B4A-E2EFED037F4B}</b:Guid>
    <b:Author>
      <b:Author>
        <b:NameList>
          <b:Person>
            <b:Last>R. S. Sutton</b:Last>
            <b:First>A.</b:First>
            <b:Middle>G. Barto</b:Middle>
          </b:Person>
        </b:NameList>
      </b:Author>
    </b:Author>
    <b:Title>Reinforcement learning: An introduction</b:Title>
    <b:Year>1998</b:Year>
    <b:RefOrder>65</b:RefOrder>
  </b:Source>
  <b:Source>
    <b:Tag>THa</b:Tag>
    <b:SourceType>JournalArticle</b:SourceType>
    <b:Guid>{6B62ECFB-CC66-4ADE-9B70-A7C1D82864E8}</b:Guid>
    <b:Author>
      <b:Author>
        <b:NameList>
          <b:Person>
            <b:Last>T. Hastie</b:Last>
            <b:First>R.</b:First>
            <b:Middle>Tibshirani, and J. Friedman</b:Middle>
          </b:Person>
        </b:NameList>
      </b:Author>
    </b:Author>
    <b:Title>Unsupervised learning</b:Title>
    <b:JournalName>The elements of statistical learning</b:JournalName>
    <b:Pages>485–585</b:Pages>
    <b:Volume>2009</b:Volume>
    <b:RefOrder>66</b:RefOrder>
  </b:Source>
  <b:Source>
    <b:Tag>Did76</b:Tag>
    <b:SourceType>JournalArticle</b:SourceType>
    <b:Guid>{0C8C9C89-C553-4125-B549-9D85279AF9D7}</b:Guid>
    <b:Author>
      <b:Author>
        <b:NameList>
          <b:Person>
            <b:Last>Didie W</b:Last>
            <b:First>Hellma</b:First>
            <b:Middle>M</b:Middle>
          </b:Person>
        </b:NameList>
      </b:Author>
    </b:Author>
    <b:Title>New directions in cryptography</b:Title>
    <b:JournalName>IEEE Trans Inf Theory</b:JournalName>
    <b:Year>1976</b:Year>
    <b:Pages>472–492</b:Pages>
    <b:Volume>22</b:Volume>
    <b:RefOrder>24</b:RefOrder>
  </b:Source>
  <b:Source>
    <b:Tag>Van10</b:Tag>
    <b:SourceType>JournalArticle</b:SourceType>
    <b:Guid>{F99F73E2-69E4-48E9-88C6-BA262C156BBF}</b:Guid>
    <b:Author>
      <b:Author>
        <b:NameList>
          <b:Person>
            <b:Last>Van Dijk M</b:Last>
            <b:First>Gentry</b:First>
            <b:Middle>C, Halevi S, Vaikuntanathan V</b:Middle>
          </b:Person>
        </b:NameList>
      </b:Author>
    </b:Author>
    <b:Title>Fully Homomorphic Encryption over the Integers</b:Title>
    <b:JournalName>Advances in Cryptology – EUROCRYPT</b:JournalName>
    <b:Year>2010</b:Year>
    <b:Pages>24–43</b:Pages>
    <b:Volume>6110</b:Volume>
    <b:Issue>https://doi.org/10.1007/978-3-642-13190-5_2</b:Issue>
    <b:RefOrder>25</b:RefOrder>
  </b:Source>
  <b:Source>
    <b:Tag>Bra11</b:Tag>
    <b:SourceType>JournalArticle</b:SourceType>
    <b:Guid>{0EDD70DD-AE8A-4F1B-996B-76E7E5E3D064}</b:Guid>
    <b:Author>
      <b:Author>
        <b:NameList>
          <b:Person>
            <b:Last>Brakerski Z</b:Last>
            <b:First>Vaikuntanathan</b:First>
            <b:Middle>V</b:Middle>
          </b:Person>
        </b:NameList>
      </b:Author>
    </b:Author>
    <b:Title>Efficient fully homomorphic encryption from (Standard)</b:Title>
    <b:JournalName>2011 IEEE 52nd Annual Symposium on Foundations of Computer Science</b:JournalName>
    <b:Year>2011</b:Year>
    <b:Pages>97–106</b:Pages>
    <b:Issue>https://doi.org/10.1109/FOCS.2011.12</b:Issue>
    <b:RefOrder>26</b:RefOrder>
  </b:Source>
  <b:Source>
    <b:Tag>Gen10</b:Tag>
    <b:SourceType>JournalArticle</b:SourceType>
    <b:Guid>{0529F836-BE90-43C7-90C7-819BC2E375B7}</b:Guid>
    <b:Author>
      <b:Author>
        <b:NameList>
          <b:Person>
            <b:Last>C</b:Last>
            <b:First>Gentry</b:First>
          </b:Person>
        </b:NameList>
      </b:Author>
    </b:Author>
    <b:Title>Computing arbitrary functions of encrypted data</b:Title>
    <b:JournalName>Commun ACM</b:JournalName>
    <b:Year>2010</b:Year>
    <b:Pages>97–105</b:Pages>
    <b:Volume>53</b:Volume>
    <b:Issue>https://doi.org/10.1145/1666420.1666444</b:Issue>
    <b:RefOrder>27</b:RefOrder>
  </b:Source>
  <b:Source>
    <b:Tag>Gen13</b:Tag>
    <b:SourceType>JournalArticle</b:SourceType>
    <b:Guid>{C9F56B9B-7530-40D0-9649-391DF55B85A7}</b:Guid>
    <b:Author>
      <b:Author>
        <b:NameList>
          <b:Person>
            <b:Last>Gentry C</b:Last>
            <b:First>Sahai</b:First>
            <b:Middle>A, Waters B</b:Middle>
          </b:Person>
        </b:NameList>
      </b:Author>
    </b:Author>
    <b:Title>Homomorphic encryption from learning with errors: conceptually-simpler, asymptoticallyfaster, attribute-based</b:Title>
    <b:JournalName>Advances in Cryptology – CRYPTO</b:JournalName>
    <b:Year>2013</b:Year>
    <b:Pages>75–92</b:Pages>
    <b:Volume>8042</b:Volume>
    <b:Issue>https://doi.org/10.1007/978-3-642-40041-4_5</b:Issue>
    <b:RefOrder>28</b:RefOrder>
  </b:Source>
  <b:Source>
    <b:Tag>Bra12</b:Tag>
    <b:SourceType>JournalArticle</b:SourceType>
    <b:Guid>{81A5C9EB-08CA-4899-AD93-356574C68265}</b:Guid>
    <b:Author>
      <b:Author>
        <b:NameList>
          <b:Person>
            <b:Last>Brakerski Z</b:Last>
            <b:First>Gentry</b:First>
            <b:Middle>C, Vaikuntanathan V</b:Middle>
          </b:Person>
        </b:NameList>
      </b:Author>
    </b:Author>
    <b:Title>(Leveled) fully homomorphic encryption without bootstrapping</b:Title>
    <b:JournalName>Proceedings of the 3rd Innovations in Theoretical Computer Science Conference</b:JournalName>
    <b:Year>2012</b:Year>
    <b:Pages>309–325</b:Pages>
    <b:Issue>https://doi.org/10.1145/2090236.2090262</b:Issue>
    <b:RefOrder>29</b:RefOrder>
  </b:Source>
  <b:Source>
    <b:Tag>Fan12</b:Tag>
    <b:SourceType>JournalArticle</b:SourceType>
    <b:Guid>{65CE7E40-C4C2-4939-9C00-03FA82CA64F8}</b:Guid>
    <b:Author>
      <b:Author>
        <b:NameList>
          <b:Person>
            <b:Last>Fan J</b:Last>
            <b:First>Vercauteren</b:First>
            <b:Middle>F</b:Middle>
          </b:Person>
        </b:NameList>
      </b:Author>
    </b:Author>
    <b:Title>Somewhat practical fully Homomorphic encryption</b:Title>
    <b:JournalName>IACR Cryptol</b:JournalName>
    <b:Year>2012</b:Year>
    <b:Issue>ePrint Arch:2012/144</b:Issue>
    <b:RefOrder>30</b:RefOrder>
  </b:Source>
  <b:Source>
    <b:Tag>Bra121</b:Tag>
    <b:SourceType>JournalArticle</b:SourceType>
    <b:Guid>{CB246E80-774A-481F-AADA-32783FE16872}</b:Guid>
    <b:Author>
      <b:Author>
        <b:NameList>
          <b:Person>
            <b:Last>Z</b:Last>
            <b:First>Brakerski</b:First>
          </b:Person>
        </b:NameList>
      </b:Author>
    </b:Author>
    <b:Title>Fully homomorphic encryption without modulus switching from classical GapSVP</b:Title>
    <b:JournalName>Advances in Cryptology – CRYPTO 2012</b:JournalName>
    <b:Year>2012</b:Year>
    <b:Pages>868–886</b:Pages>
    <b:Volume>7417</b:Volume>
    <b:Issue>https://doi.org/10.1007/978-3-642-32009-5_50</b:Issue>
    <b:RefOrder>31</b:RefOrder>
  </b:Source>
  <b:Source>
    <b:Tag>Roh14</b:Tag>
    <b:SourceType>JournalArticle</b:SourceType>
    <b:Guid>{3E7C5A11-9049-4A23-BB0D-8D9FA20CE891}</b:Guid>
    <b:Author>
      <b:Author>
        <b:NameList>
          <b:Person>
            <b:Last>Rohloff K</b:Last>
            <b:First>Cousins</b:First>
            <b:Middle>DB</b:Middle>
          </b:Person>
        </b:NameList>
      </b:Author>
    </b:Author>
    <b:Title>A scalable implementation of fully Homomorphic encryption built on NTRU</b:Title>
    <b:JournalName>Financial Cryptography and Data Security</b:JournalName>
    <b:Year>2014</b:Year>
    <b:Pages>221–234</b:Pages>
    <b:Volume>8438</b:Volume>
    <b:Issue>https://doi.org/10.1007/978-3-662-44774-1_18</b:Issue>
    <b:RefOrder>32</b:RefOrder>
  </b:Source>
  <b:Source>
    <b:Tag>Hir15</b:Tag>
    <b:SourceType>JournalArticle</b:SourceType>
    <b:Guid>{8A4E7C68-11B0-4FF9-B13E-9490EDD34395}</b:Guid>
    <b:Author>
      <b:Author>
        <b:NameList>
          <b:Person>
            <b:Last>Hiromasa R</b:Last>
            <b:First>Abe</b:First>
            <b:Middle>M, Okamoto T</b:Middle>
          </b:Person>
        </b:NameList>
      </b:Author>
    </b:Author>
    <b:Title>Packing messages and optimizing bootstrapping in GSW-FHE</b:Title>
    <b:JournalName>PublicKey Cryptography - PKC</b:JournalName>
    <b:Year>2015</b:Year>
    <b:Pages>699–715</b:Pages>
    <b:Volume>9020</b:Volume>
    <b:Issue>https://doi.org/10.1007/978-3-662-46447-2_31</b:Issue>
    <b:RefOrder>33</b:RefOrder>
  </b:Source>
  <b:Source>
    <b:Tag>Alp14</b:Tag>
    <b:SourceType>JournalArticle</b:SourceType>
    <b:Guid>{CB0C909C-428A-4173-BF19-C4D945F86B03}</b:Guid>
    <b:Author>
      <b:Author>
        <b:NameList>
          <b:Person>
            <b:Last>Alperin-Sheriff J</b:Last>
            <b:First>Peikert</b:First>
            <b:Middle>C</b:Middle>
          </b:Person>
        </b:NameList>
      </b:Author>
    </b:Author>
    <b:Title>Faster bootstrapping with polynomial error</b:Title>
    <b:JournalName>Advances in Cryptology – CRYPTO</b:JournalName>
    <b:Year>2014</b:Year>
    <b:Pages>297–314</b:Pages>
    <b:Volume>8616</b:Volume>
    <b:Issue>https://doi.org/10.1007/978-3-662-44371-2_17</b:Issue>
    <b:RefOrder>34</b:RefOrder>
  </b:Source>
  <b:Source>
    <b:Tag>Riv781</b:Tag>
    <b:SourceType>JournalArticle</b:SourceType>
    <b:Guid>{0F78273E-4B5F-4486-909C-C471B344436D}</b:Guid>
    <b:Author>
      <b:Author>
        <b:NameList>
          <b:Person>
            <b:Last>Rivest RL</b:Last>
            <b:First>Dertouzos</b:First>
            <b:Middle>ML, Adleman L</b:Middle>
          </b:Person>
        </b:NameList>
      </b:Author>
    </b:Author>
    <b:Title>On data banks and privacy homomorphisms</b:Title>
    <b:Year>1978</b:Year>
    <b:Pages>160–179</b:Pages>
    <b:Volume>4</b:Volume>
    <b:RefOrder>35</b:RefOrder>
  </b:Source>
  <b:Source>
    <b:Tag>VNV99</b:Tag>
    <b:SourceType>JournalArticle</b:SourceType>
    <b:Guid>{E6903AE8-4C3C-43DF-86C4-B468009DA7D8}</b:Guid>
    <b:Author>
      <b:Author>
        <b:NameList>
          <b:Person>
            <b:Last>Vapnik</b:Last>
            <b:First>V.</b:First>
            <b:Middle>N.</b:Middle>
          </b:Person>
        </b:NameList>
      </b:Author>
    </b:Author>
    <b:Title>An overview of statistical learning theory</b:Title>
    <b:JournalName>IEEE transactions on neural networks</b:JournalName>
    <b:Year>1999</b:Year>
    <b:Pages>988–999</b:Pages>
    <b:Volume>10</b:Volume>
    <b:RefOrder>38</b:RefOrder>
  </b:Source>
  <b:Source>
    <b:Tag>Flo17</b:Tag>
    <b:SourceType>JournalArticle</b:SourceType>
    <b:Guid>{5C814AA7-F575-41D5-9DC1-866CD2FC16D5}</b:Guid>
    <b:Author>
      <b:Author>
        <b:NameList>
          <b:Person>
            <b:Last>Florian Bourse</b:Last>
            <b:First>Michele</b:First>
            <b:Middle>Minelli, Matthias Minihold, and Pascal Paillier</b:Middle>
          </b:Person>
        </b:NameList>
      </b:Author>
    </b:Author>
    <b:Title>Fast Homomorphic Evaluation of Deep Discretized Neural Networks</b:Title>
    <b:Year>2017</b:Year>
    <b:Issue>Orange Labs, Applied Crypto Group, CryptoExperts, Paris-France</b:Issue>
    <b:RefOrder>1</b:RefOrder>
  </b:Source>
  <b:Source>
    <b:Tag>Pla17</b:Tag>
    <b:SourceType>JournalArticle</b:SourceType>
    <b:Guid>{7283098E-C16C-4694-9053-DC41FF818E29}</b:Guid>
    <b:Author>
      <b:Author>
        <b:NameList>
          <b:Person>
            <b:Last>R</b:Last>
            <b:First>Player</b:First>
          </b:Person>
        </b:NameList>
      </b:Author>
    </b:Author>
    <b:Title>Parameter selection in lattice-based cryptography</b:Title>
    <b:JournalName>University of London. PhD Thesis, Royal Holloway</b:JournalName>
    <b:Year>2017</b:Year>
    <b:RefOrder>36</b:RefOrder>
  </b:Source>
  <b:Source>
    <b:Tag>JSc15</b:Tag>
    <b:SourceType>JournalArticle</b:SourceType>
    <b:Guid>{3BF6884C-D63E-41D5-9FAB-4E439C4AF6FA}</b:Guid>
    <b:Author>
      <b:Author>
        <b:NameList>
          <b:Person>
            <b:Last>Schmidhuber</b:Last>
            <b:First>J.</b:First>
          </b:Person>
        </b:NameList>
      </b:Author>
    </b:Author>
    <b:Title>Deep learning in neural networks: An overview</b:Title>
    <b:JournalName>Neural networks</b:JournalName>
    <b:Year>2015</b:Year>
    <b:Pages>85–117</b:Pages>
    <b:Volume>61</b:Volume>
    <b:RefOrder>39</b:RefOrder>
  </b:Source>
  <b:Source>
    <b:Tag>Tab19</b:Tag>
    <b:SourceType>JournalArticle</b:SourceType>
    <b:Guid>{DE261C5E-A9E1-419E-9C2E-FC095EF90E0F}</b:Guid>
    <b:Author>
      <b:Author>
        <b:NameList>
          <b:Person>
            <b:Last>Tabian</b:Last>
            <b:First>I.</b:First>
          </b:Person>
          <b:Person>
            <b:Last>Fu</b:Last>
            <b:First>H.</b:First>
          </b:Person>
          <b:Person>
            <b:Last>Sharif Khodaei</b:Last>
            <b:First>Z</b:First>
          </b:Person>
        </b:NameList>
      </b:Author>
    </b:Author>
    <b:Title>A Convolutional Neural Network for Impact Detection and Characterization of Complex Composite Structures</b:Title>
    <b:JournalName>Sensors</b:JournalName>
    <b:Year>2019</b:Year>
    <b:Volume>4933</b:Volume>
    <b:Issue>https://doi.org/10.3390/s19224933</b:Issue>
    <b:RefOrder>40</b:RefOrder>
  </b:Source>
  <b:Source>
    <b:Tag>YLe98</b:Tag>
    <b:SourceType>JournalArticle</b:SourceType>
    <b:Guid>{FC195027-ECCA-429F-9FF0-71D6C4973ABE}</b:Guid>
    <b:Author>
      <b:Author>
        <b:NameList>
          <b:Person>
            <b:Last>Y. LeCun</b:Last>
            <b:First>L.</b:First>
            <b:Middle>Bottou, Y. Bengio, and P. Haffner</b:Middle>
          </b:Person>
        </b:NameList>
      </b:Author>
    </b:Author>
    <b:Title>Gradient-based learning applied to document recognition</b:Title>
    <b:JournalName>Proceedings of the IEEE</b:JournalName>
    <b:Year>1998</b:Year>
    <b:Pages>2278–2324</b:Pages>
    <b:Volume>86</b:Volume>
    <b:RefOrder>41</b:RefOrder>
  </b:Source>
  <b:Source>
    <b:Tag>Bas17</b:Tag>
    <b:SourceType>JournalArticle</b:SourceType>
    <b:Guid>{ECB8AFE4-FFB3-442F-A880-E9986AF57F47}</b:Guid>
    <b:Author>
      <b:Author>
        <b:NameList>
          <b:Person>
            <b:Last>Baskin</b:Last>
            <b:First>Chaim</b:First>
            <b:Middle>&amp; Liss, Natan &amp; Mendelson, Avi &amp; Zheltonozhskii, Evgenii</b:Middle>
          </b:Person>
        </b:NameList>
      </b:Author>
    </b:Author>
    <b:Title>Streaming Architecture for Large-Scale Quantized Neural Networks on an FPGA-Based Dataflow Platform</b:Title>
    <b:Year>2017</b:Year>
    <b:RefOrder>42</b:RefOrder>
  </b:Source>
  <b:Source>
    <b:Tag>Yan19</b:Tag>
    <b:SourceType>JournalArticle</b:SourceType>
    <b:Guid>{8549C2C0-B94B-42D4-9031-AF6BFF8796F9}</b:Guid>
    <b:Author>
      <b:Author>
        <b:NameList>
          <b:Person>
            <b:Last>Yani</b:Last>
            <b:First>Muhamad</b:First>
            <b:Middle>&amp; Irawan, S, &amp; S.T., M.T.</b:Middle>
          </b:Person>
        </b:NameList>
      </b:Author>
    </b:Author>
    <b:Title>Application of Transfer Learning Using Convolutional Neural Network Method for Early Detection of Terry’s Nail</b:Title>
    <b:JournalName>Journal of Physics: Conference Series</b:JournalName>
    <b:Year>2019</b:Year>
    <b:RefOrder>44</b:RefOrder>
  </b:Source>
  <b:Source>
    <b:Tag>AKr12</b:Tag>
    <b:SourceType>JournalArticle</b:SourceType>
    <b:Guid>{20861F21-4424-4107-BA30-DAA955000F46}</b:Guid>
    <b:Author>
      <b:Author>
        <b:NameList>
          <b:Person>
            <b:Last>A. Krizhevsky</b:Last>
            <b:First>I.</b:First>
            <b:Middle>Sutskever, and G. E. Hinton</b:Middle>
          </b:Person>
        </b:NameList>
      </b:Author>
    </b:Author>
    <b:Title>Imagenet classification with deep convolutional neural networks</b:Title>
    <b:JournalName>Advances in neural information processing systems</b:JournalName>
    <b:Year>2012</b:Year>
    <b:Pages>1097–1105</b:Pages>
    <b:RefOrder>43</b:RefOrder>
  </b:Source>
  <b:Source>
    <b:Tag>LVF94</b:Tag>
    <b:SourceType>JournalArticle</b:SourceType>
    <b:Guid>{8ACDDADC-ECCD-4C83-BEDA-D6A14909150D}</b:Guid>
    <b:Author>
      <b:Author>
        <b:NameList>
          <b:Person>
            <b:Last>al</b:Last>
            <b:First>L.</b:First>
            <b:Middle>V. Fausett et</b:Middle>
          </b:Person>
        </b:NameList>
      </b:Author>
    </b:Author>
    <b:Title>Fundamentals of neural networks: architectures, algorithms, and applications</b:Title>
    <b:JournalName>Prentice-Hall Englewood Cliffs</b:JournalName>
    <b:Year>1994</b:Year>
    <b:Volume>3</b:Volume>
    <b:RefOrder>46</b:RefOrder>
  </b:Source>
  <b:Source>
    <b:Tag>Cor20</b:Tag>
    <b:SourceType>JournalArticle</b:SourceType>
    <b:Guid>{46897898-D69B-4951-A1D1-95DFF6FCBF17}</b:Guid>
    <b:Author>
      <b:Author>
        <b:NameList>
          <b:Person>
            <b:Last>Cortés-Mendoza JM</b:Last>
            <b:First>Tchernykh</b:First>
            <b:Middle>A, Babenko M, Pulido-Gaytán LB, Radchenko G, Leprevost F, Wang X, Avetisyan A</b:Middle>
          </b:Person>
        </b:NameList>
      </b:Author>
    </b:Author>
    <b:Title>Privacy-preserving logistic regression as a cloud service based on residue number system</b:Title>
    <b:JournalName>Communications in Computer and Information Science</b:JournalName>
    <b:Year>2020</b:Year>
    <b:Pages>598–610</b:Pages>
    <b:Volume>1331</b:Volume>
    <b:Issue>https://doi.org/10.1007/978-3-030-64616-5_51</b:Issue>
    <b:RefOrder>62</b:RefOrder>
  </b:Source>
  <b:Source>
    <b:Tag>KJa17</b:Tag>
    <b:SourceType>JournalArticle</b:SourceType>
    <b:Guid>{15344DE1-CE0C-4CDB-9A78-2D4925F0758C}</b:Guid>
    <b:Author>
      <b:Author>
        <b:NameList>
          <b:Person>
            <b:Last>Czarnecki</b:Last>
            <b:First>K.</b:First>
            <b:Middle>Janocha and W. M.</b:Middle>
          </b:Person>
        </b:NameList>
      </b:Author>
    </b:Author>
    <b:Title>On loss functions for deep neural networks in classification</b:Title>
    <b:JournalName>arXiv preprint arXiv:1702.05659</b:JournalName>
    <b:Year>2017</b:Year>
    <b:RefOrder>45</b:RefOrder>
  </b:Source>
  <b:Source>
    <b:Tag>NSr14</b:Tag>
    <b:SourceType>JournalArticle</b:SourceType>
    <b:Guid>{626D034F-7425-4A80-AEF6-449C9D1B4D9B}</b:Guid>
    <b:Author>
      <b:Author>
        <b:NameList>
          <b:Person>
            <b:Last>N. Srivastava</b:Last>
            <b:First>G.</b:First>
            <b:Middle>Hinton, A. Krizhevsky, I. Sutskever, and R. Salakhutdinov</b:Middle>
          </b:Person>
        </b:NameList>
      </b:Author>
    </b:Author>
    <b:Title>Dropout: A simple way to prevent neural networks from overfitting</b:Title>
    <b:JournalName>The Journal of Machine Learning Research</b:JournalName>
    <b:Year>2014</b:Year>
    <b:Pages>1929–1958</b:Pages>
    <b:Volume>15</b:Volume>
    <b:RefOrder>47</b:RefOrder>
  </b:Source>
  <b:Source>
    <b:Tag>Arm15</b:Tag>
    <b:SourceType>JournalArticle</b:SourceType>
    <b:Guid>{0AF4AA7C-1CDE-4070-8ED2-5B63B449C062}</b:Guid>
    <b:Author>
      <b:Author>
        <b:NameList>
          <b:Person>
            <b:Last>Armknecht F</b:Last>
            <b:First>Boyd</b:First>
            <b:Middle>C, Carr C, Gjøsteen K, Jäschke A, Reuter CA, Strand M</b:Middle>
          </b:Person>
        </b:NameList>
      </b:Author>
    </b:Author>
    <b:Title>A guide to fully homomorphic encryption</b:Title>
    <b:JournalName>IACR Cryptology ePrint Archive</b:JournalName>
    <b:Year>2015</b:Year>
    <b:Volume>1192</b:Volume>
    <b:RefOrder>37</b:RefOrder>
  </b:Source>
  <b:Source>
    <b:Tag>Mad20</b:Tag>
    <b:SourceType>JournalArticle</b:SourceType>
    <b:Guid>{F90FB87A-25EA-45B7-81DF-06B69C808763}</b:Guid>
    <b:Author>
      <b:Author>
        <b:NameList>
          <b:Person>
            <b:Last>Madi A.</b:Last>
            <b:First>Sirdey</b:First>
            <b:Middle>R., Stan O.</b:Middle>
          </b:Person>
        </b:NameList>
      </b:Author>
    </b:Author>
    <b:Title>Computing Neural Networks with Homomorphic Encryption and Verifiable Computing</b:Title>
    <b:JournalName>Applied Cryptography and Network Security Workshops</b:JournalName>
    <b:Year>2020</b:Year>
    <b:Volume>12418</b:Volume>
    <b:Issue>https://doi.org/10.1007/978-3-030-61638-0_17</b:Issue>
    <b:RefOrder>49</b:RefOrder>
  </b:Source>
  <b:Source>
    <b:Tag>Ron20</b:Tag>
    <b:SourceType>JournalArticle</b:SourceType>
    <b:Guid>{228E1237-B064-45AC-9BF9-5723381E921C}</b:Guid>
    <b:Author>
      <b:Author>
        <b:NameList>
          <b:Person>
            <b:Last>T</b:Last>
            <b:First>Rondeau</b:First>
          </b:Person>
        </b:NameList>
      </b:Author>
    </b:Author>
    <b:Title>Data protection in virtual environments</b:Title>
    <b:JournalName>(DPRIVE). DARPA/MTO, Technical report</b:JournalName>
    <b:Year>2020</b:Year>
    <b:RefOrder>48</b:RefOrder>
  </b:Source>
  <b:Source>
    <b:Tag>Tch19</b:Tag>
    <b:SourceType>JournalArticle</b:SourceType>
    <b:Guid>{65CE0A33-7031-4176-B43F-055EC4ADDE1F}</b:Guid>
    <b:Author>
      <b:Author>
        <b:NameList>
          <b:Person>
            <b:Last>Tchernykh A</b:Last>
            <b:First>Schwiegelsohn</b:First>
            <b:Middle>U, Talbi EG, Babenko M</b:Middle>
          </b:Person>
        </b:NameList>
      </b:Author>
    </b:Author>
    <b:Title>Towards understanding uncertainty in cloud computing with risks of confidentiality, integrity, and availability</b:Title>
    <b:JournalName>J Comput Sci 36</b:JournalName>
    <b:Year>2019</b:Year>
    <b:Volume>100581</b:Volume>
    <b:Issue>https://doi.org/10.1016/j.jocs.2016.11.011</b:Issue>
    <b:RefOrder>50</b:RefOrder>
  </b:Source>
  <b:Source>
    <b:Tag>Mir20</b:Tag>
    <b:SourceType>JournalArticle</b:SourceType>
    <b:Guid>{7BF60045-5CCE-44C2-B226-07FAE4EE7E33}</b:Guid>
    <b:Author>
      <b:Author>
        <b:NameList>
          <b:Person>
            <b:Last>Miranda-Lopez V</b:Last>
            <b:First>Tchernykh</b:First>
            <b:Middle>A, Babenko M, Avetisyan A, Toporkov V, Drozdov AY</b:Middle>
          </b:Person>
        </b:NameList>
      </b:Author>
    </b:Author>
    <b:Title>2Lbp-RRNS: Two-levels RRNS with backpropagation for increased reliability and privacy-preserving of secure multi-clouds data storage</b:Title>
    <b:JournalName>IEEE Access. Multidiscip. Open Access J.</b:JournalName>
    <b:Year>2020</b:Year>
    <b:Volume>1</b:Volume>
    <b:Issue>https://doi.org/10.1109/ACCESS.2020.3032655</b:Issue>
    <b:RefOrder>51</b:RefOrder>
  </b:Source>
  <b:Source>
    <b:Tag>Kid08</b:Tag>
    <b:SourceType>JournalArticle</b:SourceType>
    <b:Guid>{9493793C-BFF9-4A41-A9EF-40ACCFDC9145}</b:Guid>
    <b:Author>
      <b:Author>
        <b:NameList>
          <b:Person>
            <b:Last>Kidd JM</b:Last>
            <b:First>Cooper</b:First>
            <b:Middle>GM, Donahue WF, Hayden HS, Sampas N, Graves T, Hansen N, Teague B, Alkan C, Antonacci F, Haugen E, Zerr T</b:Middle>
          </b:Person>
        </b:NameList>
      </b:Author>
    </b:Author>
    <b:Title>Mapping and sequencing of structural variation from eight human genomes</b:Title>
    <b:JournalName>Nature</b:JournalName>
    <b:Year>2008</b:Year>
    <b:Pages>56–64</b:Pages>
    <b:Volume>453</b:Volume>
    <b:Issue>https://doi.org/10.1038/nature06862</b:Issue>
    <b:RefOrder>52</b:RefOrder>
  </b:Source>
  <b:Source>
    <b:Tag>Khe15</b:Tag>
    <b:SourceType>JournalArticle</b:SourceType>
    <b:Guid>{7E2BB63C-12FD-4B55-8191-B5A972D211F0}</b:Guid>
    <b:Author>
      <b:Author>
        <b:NameList>
          <b:Person>
            <b:Last>Khedr A</b:Last>
            <b:First>Gulak</b:First>
            <b:Middle>G, Member S, Vaikuntanathan V</b:Middle>
          </b:Person>
        </b:NameList>
      </b:Author>
    </b:Author>
    <b:Title>SHIELD: Scalable Homomorphic implementation of encrypted data-classifiers</b:Title>
    <b:JournalName>IEEE Trans Comput</b:JournalName>
    <b:Year>2015</b:Year>
    <b:Pages>2848–2858</b:Pages>
    <b:Volume>65</b:Volume>
    <b:Issue>https://doi.org/10.1109/TC.2015.2500576</b:Issue>
    <b:RefOrder>53</b:RefOrder>
  </b:Source>
  <b:Source>
    <b:Tag>Dow16</b:Tag>
    <b:SourceType>JournalArticle</b:SourceType>
    <b:Guid>{A57E9892-79E4-4E98-B5B9-B982256A48A6}</b:Guid>
    <b:Author>
      <b:Author>
        <b:NameList>
          <b:Person>
            <b:Last>Dowlin N</b:Last>
            <b:First>Gilad-Bachrach</b:First>
            <b:Middle>R, Laine K, Lauter K, Naehrig M, Wernsing J</b:Middle>
          </b:Person>
        </b:NameList>
      </b:Author>
    </b:Author>
    <b:Title>CryptoNets: Applying neural networks to encrypted data with high throughput and accuracy</b:Title>
    <b:JournalName>Balcan M-F, Weinberger KQ (eds) Proceedings of the 33rd International Conference on Machine Learning (ICML'16)</b:JournalName>
    <b:Year>2016</b:Year>
    <b:Pages>201–210</b:Pages>
    <b:Issue>JMLR.org</b:Issue>
    <b:RefOrder>54</b:RefOrder>
  </b:Source>
  <b:Source>
    <b:Tag>Bad18</b:Tag>
    <b:SourceType>JournalArticle</b:SourceType>
    <b:Guid>{D1EA9C03-9DB7-4CF7-B5B6-46801EA3D5F5}</b:Guid>
    <b:Author>
      <b:Author>
        <b:NameList>
          <b:Person>
            <b:Last>Badawi A Al</b:Last>
            <b:First>Chao</b:First>
            <b:Middle>J, Lin J, Mun CF, Sim JJ, Tan BHM, Nan X, Aung KMM, Chandrasekhar VR</b:Middle>
          </b:Person>
        </b:NameList>
      </b:Author>
    </b:Author>
    <b:Title>Towards the AlexNet moment for homomorphic encryption: HCNN, the First Homomorphic CNN on Encrypted Data with GPUs</b:Title>
    <b:JournalName>IEEE Transactions on Emerging Topics in Computing</b:JournalName>
    <b:Year>2018</b:Year>
    <b:Issue>https://doi.org/10.1109/TETC.2020.3014636</b:Issue>
    <b:RefOrder>55</b:RefOrder>
  </b:Source>
  <b:Source>
    <b:Tag>Bru19</b:Tag>
    <b:SourceType>JournalArticle</b:SourceType>
    <b:Guid>{4753D437-CAD6-4A03-A883-AD72566B9E22}</b:Guid>
    <b:Author>
      <b:Author>
        <b:NameList>
          <b:Person>
            <b:Last>Brutzkus A</b:Last>
            <b:First>Elisha</b:First>
            <b:Middle>O, Gilad-Bachrach R</b:Middle>
          </b:Person>
        </b:NameList>
      </b:Author>
    </b:Author>
    <b:Title>Low latency privacy preserving inference</b:Title>
    <b:JournalName>Proceedings of the 36th Peer-to-Peer Netw. Appl. (2021)</b:JournalName>
    <b:Year>2019</b:Year>
    <b:Pages>1666–1691, 1689</b:Pages>
    <b:Volume>14</b:Volume>
    <b:Issue>JMLR.org</b:Issue>
    <b:RefOrder>56</b:RefOrder>
  </b:Source>
  <b:Source>
    <b:Tag>Che17</b:Tag>
    <b:SourceType>JournalArticle</b:SourceType>
    <b:Guid>{98C4B939-3653-423B-8688-370FD232222A}</b:Guid>
    <b:Author>
      <b:Author>
        <b:NameList>
          <b:Person>
            <b:Last>Cheon JH</b:Last>
            <b:First>Kim</b:First>
            <b:Middle>A, Kim M, Song Y</b:Middle>
          </b:Person>
        </b:NameList>
      </b:Author>
    </b:Author>
    <b:Title>Homomorphic Encryption for Arithmetic of Approximate Numbers</b:Title>
    <b:JournalName>Takagi T, Peyrin T (eds) Advances in Cryptology – ASIACRYPT 2017</b:JournalName>
    <b:Year>2017</b:Year>
    <b:Pages>409–437</b:Pages>
    <b:Volume>10624</b:Volume>
    <b:Issue>https://doi.org/10.1007/978-3-319-70694-8_15</b:Issue>
    <b:RefOrder>67</b:RefOrder>
  </b:Source>
  <b:Source>
    <b:Tag>Qai19</b:Tag>
    <b:SourceType>JournalArticle</b:SourceType>
    <b:Guid>{D2E14262-191B-4475-9E52-086D8A78CB06}</b:Guid>
    <b:Author>
      <b:Author>
        <b:NameList>
          <b:Person>
            <b:Last>Qaisar Ahmad Al Badawi A</b:Last>
            <b:First>Polyakov</b:First>
            <b:Middle>Y, Aung KMM, Veeravalli B, Rohloff K</b:Middle>
          </b:Person>
        </b:NameList>
      </b:Author>
    </b:Author>
    <b:Title>Implementation and performance evaluation of RNS variants of the BFV Homomorphic encryption scheme</b:Title>
    <b:JournalName>IEEE Trans Emerg Top Comput.</b:JournalName>
    <b:Year>2019</b:Year>
    <b:Issue>https://doi.org/10.1109/TETC.2019.2902799</b:Issue>
    <b:RefOrder>68</b:RefOrder>
  </b:Source>
  <b:Source>
    <b:Tag>Che20</b:Tag>
    <b:SourceType>JournalArticle</b:SourceType>
    <b:Guid>{85B85AF9-75F9-492F-A268-852BAE9417BF}</b:Guid>
    <b:Author>
      <b:Author>
        <b:NameList>
          <b:Person>
            <b:Last>Cheon JH</b:Last>
            <b:First>Kim</b:First>
            <b:Middle>D, Kim D</b:Middle>
          </b:Person>
        </b:NameList>
      </b:Author>
    </b:Author>
    <b:Title>Efficient Homomorphic comparison methods with optimal complexity</b:Title>
    <b:JournalName>Moriai S, Wang H (eds) Advances in Cryptology - ASIACRYPT 2020</b:JournalName>
    <b:Year>2020</b:Year>
    <b:Pages>221–256</b:Pages>
    <b:Volume>12492</b:Volume>
    <b:Issue>https://doi.org/10.1007/978-3-030-64834-3_8</b:Issue>
    <b:RefOrder>57</b:RefOrder>
  </b:Source>
  <b:Source>
    <b:Tag>Che171</b:Tag>
    <b:SourceType>JournalArticle</b:SourceType>
    <b:Guid>{939A1872-6ECD-4D1D-9A28-32876A520AF7}</b:Guid>
    <b:Author>
      <b:Author>
        <b:NameList>
          <b:Person>
            <b:Last>Chen H</b:Last>
            <b:First>Laine</b:First>
            <b:Middle>K, Player R</b:Middle>
          </b:Person>
        </b:NameList>
      </b:Author>
    </b:Author>
    <b:Title>Simple encrypted arithmetic library - SEAL v2.1</b:Title>
    <b:JournalName>Brenner M et al (eds) Financial Cryptography and Data Security</b:JournalName>
    <b:Year>2017</b:Year>
    <b:Pages>3–18</b:Pages>
    <b:Volume>10323</b:Volume>
    <b:Issue>https://doi.org/10.1007/978-3-319-70278-0_1</b:Issue>
    <b:RefOrder>58</b:RefOrder>
  </b:Source>
  <b:Source>
    <b:Tag>Hal13</b:Tag>
    <b:SourceType>JournalArticle</b:SourceType>
    <b:Guid>{0BDFF587-8B23-4193-B582-ADD5C7A7E17E}</b:Guid>
    <b:Author>
      <b:Author>
        <b:NameList>
          <b:Person>
            <b:Last>Halevi S</b:Last>
            <b:First>Shoup</b:First>
            <b:Middle>V</b:Middle>
          </b:Person>
        </b:NameList>
      </b:Author>
    </b:Author>
    <b:Title>Design and implementation of a Homomorphic-encryption library</b:Title>
    <b:JournalName>IBM Res</b:JournalName>
    <b:Year>2013</b:Year>
    <b:Pages>12–15</b:Pages>
    <b:Volume>6</b:Volume>
    <b:RefOrder>59</b:RefOrder>
  </b:Source>
  <b:Source>
    <b:Tag>PAL</b:Tag>
    <b:SourceType>InternetSite</b:SourceType>
    <b:Guid>{BDA5FD16-5EF1-4654-A0C6-978D7617AF4B}</b:Guid>
    <b:Author>
      <b:Author>
        <b:NameList>
          <b:Person>
            <b:Last>PALISADE</b:Last>
          </b:Person>
        </b:NameList>
      </b:Author>
    </b:Author>
    <b:URL>https://palisade-crypto.org/community</b:URL>
    <b:RefOrder>60</b:RefOrder>
  </b:Source>
  <b:Source>
    <b:Tag>Pas19</b:Tag>
    <b:SourceType>JournalArticle</b:SourceType>
    <b:Guid>{59C5482E-EEBA-4C67-8DA8-104D7189D04E}</b:Guid>
    <b:Title>PyTorch: An Imperative Style, HighPerformance Deep Learning Library</b:Title>
    <b:Year>2019</b:Year>
    <b:Author>
      <b:Author>
        <b:NameList>
          <b:Person>
            <b:Last>Paszke A</b:Last>
            <b:First>Gross</b:First>
            <b:Middle>S, Massa F, Lerer A, Bradbury J, Chanan G, Killeen T</b:Middle>
          </b:Person>
        </b:NameList>
      </b:Author>
    </b:Author>
    <b:JournalName>Proceedings of the Advances in Neural Information Processing Systems, Vancouver, BC, Canada</b:JournalName>
    <b:Pages>8024–8035</b:Pages>
    <b:Volume>1912</b:Volume>
    <b:RefOrder>61</b:RefOrder>
  </b:Source>
  <b:Source>
    <b:Tag>The</b:Tag>
    <b:SourceType>InternetSite</b:SourceType>
    <b:Guid>{26F885AF-4CDF-4F6B-B129-A538B19BB261}</b:Guid>
    <b:Author>
      <b:Author>
        <b:NameList>
          <b:Person>
            <b:Last>Alliance</b:Last>
            <b:First>The</b:First>
            <b:Middle>Software</b:Middle>
          </b:Person>
        </b:NameList>
      </b:Author>
    </b:Author>
    <b:URL>https://encryption.bsa.org/</b:URL>
    <b:RefOrder>69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E3C902-27E6-4F78-B035-145B4FD0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60</Pages>
  <Words>16738</Words>
  <Characters>95412</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University of Surrey</vt:lpstr>
    </vt:vector>
  </TitlesOfParts>
  <Company/>
  <LinksUpToDate>false</LinksUpToDate>
  <CharactersWithSpaces>111927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Surrey</dc:title>
  <dc:subject>Faculty of Engineering and Physical Sciences</dc:subject>
  <dc:creator>Jamie C Dance (PG/T – Computer Science)</dc:creator>
  <cp:keywords>Cloud Security, Homomorphic Encrpytion, Machine Learning, Neural Networks, Privacy-Preserving</cp:keywords>
  <dc:description/>
  <cp:lastModifiedBy>Jamie Dance</cp:lastModifiedBy>
  <cp:revision>5</cp:revision>
  <cp:lastPrinted>2021-08-31T05:07:00Z</cp:lastPrinted>
  <dcterms:created xsi:type="dcterms:W3CDTF">2021-08-31T05:05:00Z</dcterms:created>
  <dcterms:modified xsi:type="dcterms:W3CDTF">2021-09-15T10:40:00Z</dcterms:modified>
</cp:coreProperties>
</file>