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4"/>
          <w:szCs w:val="24"/>
        </w:rPr>
      </w:pPr>
      <w:bookmarkStart w:colFirst="0" w:colLast="0" w:name="_heading=h.gjdgxs" w:id="0"/>
      <w:bookmarkEnd w:id="0"/>
      <w:r w:rsidDel="00000000" w:rsidR="00000000" w:rsidRPr="00000000">
        <w:rPr>
          <w:b w:val="1"/>
          <w:bCs w:val="1"/>
          <w:rtl w:val="0"/>
        </w:rPr>
        <w:t xml:space="preserve">Salary Cap Fantasy Football Constitution</w:t>
      </w:r>
      <w:r w:rsidDel="00000000" w:rsidR="00000000" w:rsidRPr="00000000">
        <w:rPr>
          <w:b w:val="1"/>
          <w:bCs w:val="1"/>
          <w:rtl w:val="0"/>
        </w:rPr>
        <w:t xml:space="preserve"> - 2025 Edition</w:t>
      </w:r>
      <w:r w:rsidDel="00000000" w:rsidR="00000000" w:rsidRPr="00000000">
        <w:rPr>
          <w:rtl w:val="0"/>
        </w:rPr>
      </w:r>
    </w:p>
    <w:p w:rsidR="00000000" w:rsidDel="00000000" w:rsidP="00000000" w:rsidRDefault="00000000" w:rsidRPr="00000000" w14:paraId="00000002">
      <w:pPr>
        <w:pageBreakBefore w:val="0"/>
        <w:jc w:val="center"/>
        <w:rPr>
          <w:sz w:val="24"/>
          <w:szCs w:val="24"/>
        </w:rPr>
      </w:pPr>
      <w:r w:rsidDel="00000000" w:rsidR="00000000" w:rsidRPr="00000000">
        <w:rPr>
          <w:rtl w:val="0"/>
        </w:rPr>
      </w:r>
    </w:p>
    <w:p w:rsidR="00000000" w:rsidDel="00000000" w:rsidP="00000000" w:rsidRDefault="00000000" w:rsidRPr="00000000" w14:paraId="00000003">
      <w:pPr>
        <w:pageBreakBefore w:val="0"/>
        <w:jc w:val="center"/>
        <w:rPr>
          <w:sz w:val="24"/>
          <w:szCs w:val="24"/>
        </w:rPr>
      </w:pPr>
      <w:r w:rsidDel="00000000" w:rsidR="00000000" w:rsidRPr="00000000">
        <w:rPr>
          <w:rtl w:val="0"/>
        </w:rPr>
        <w:t xml:space="preserve">**This document will be open to edits even during the season pending by vote.**</w:t>
      </w:r>
      <w:r w:rsidDel="00000000" w:rsidR="00000000" w:rsidRPr="00000000">
        <w:rPr>
          <w:rtl w:val="0"/>
        </w:rPr>
      </w:r>
    </w:p>
    <w:p w:rsidR="00000000" w:rsidDel="00000000" w:rsidP="00000000" w:rsidRDefault="00000000" w:rsidRPr="00000000" w14:paraId="00000004">
      <w:pPr>
        <w:pageBreakBefore w:val="0"/>
        <w:jc w:val="center"/>
        <w:rPr>
          <w:sz w:val="24"/>
          <w:szCs w:val="24"/>
        </w:rPr>
      </w:pPr>
      <w:r w:rsidDel="00000000" w:rsidR="00000000" w:rsidRPr="00000000">
        <w:rPr>
          <w:rtl w:val="0"/>
        </w:rPr>
        <w:t xml:space="preserve">A rule change will require a vote from </w:t>
      </w:r>
      <w:r w:rsidDel="00000000" w:rsidR="00000000" w:rsidRPr="00000000">
        <w:rPr>
          <w:rFonts w:ascii="Times New Roman" w:cs="Times New Roman" w:eastAsia="Times New Roman" w:hAnsi="Times New Roman"/>
          <w:color w:val="000000"/>
          <w:sz w:val="24"/>
          <w:szCs w:val="24"/>
          <w:rtl w:val="0"/>
        </w:rPr>
        <w:t xml:space="preserve">6 </w:t>
      </w:r>
      <w:r w:rsidDel="00000000" w:rsidR="00000000" w:rsidRPr="00000000">
        <w:rPr>
          <w:rtl w:val="0"/>
        </w:rPr>
        <w:t xml:space="preserve">owners</w:t>
      </w:r>
      <w:r w:rsidDel="00000000" w:rsidR="00000000" w:rsidRPr="00000000">
        <w:rPr>
          <w:rtl w:val="0"/>
        </w:rPr>
      </w:r>
    </w:p>
    <w:p w:rsidR="00000000" w:rsidDel="00000000" w:rsidP="00000000" w:rsidRDefault="00000000" w:rsidRPr="00000000" w14:paraId="00000005">
      <w:pPr>
        <w:pageBreakBefore w:val="0"/>
        <w:jc w:val="center"/>
        <w:rPr>
          <w:sz w:val="24"/>
          <w:szCs w:val="24"/>
        </w:rPr>
      </w:pPr>
      <w:r w:rsidDel="00000000" w:rsidR="00000000" w:rsidRPr="00000000">
        <w:rPr>
          <w:rtl w:val="0"/>
        </w:rPr>
        <w:t xml:space="preserve">**For all salary cap purposes, money will be rounded to the nearest dollar**</w:t>
      </w:r>
      <w:r w:rsidDel="00000000" w:rsidR="00000000" w:rsidRPr="00000000">
        <w:rPr>
          <w:rtl w:val="0"/>
        </w:rPr>
      </w:r>
    </w:p>
    <w:p w:rsidR="00000000" w:rsidDel="00000000" w:rsidP="00000000" w:rsidRDefault="00000000" w:rsidRPr="00000000" w14:paraId="00000006">
      <w:pPr>
        <w:pageBreakBefore w:val="0"/>
        <w:jc w:val="center"/>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General Rules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Rosters</w:t>
      </w:r>
    </w:p>
    <w:p w:rsidR="00000000" w:rsidDel="00000000" w:rsidP="00000000" w:rsidRDefault="00000000" w:rsidRPr="00000000" w14:paraId="000000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Weekly rosters Will consist of standard fantasy football positions: 1 QB, 2 RB, 3 WR, 1 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RB/WR/TE,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K, and 1 DEF. There will also be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bench spots available.</w:t>
      </w:r>
    </w:p>
    <w:p w:rsidR="00000000" w:rsidDel="00000000" w:rsidP="00000000" w:rsidRDefault="00000000" w:rsidRPr="00000000" w14:paraId="000000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Each team will be given 2 Injured Reserve spot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Scoring</w:t>
      </w:r>
    </w:p>
    <w:p w:rsidR="00000000" w:rsidDel="00000000" w:rsidP="00000000" w:rsidRDefault="00000000" w:rsidRPr="00000000" w14:paraId="000000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Half PPR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Fantasy Football scoring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used on a week-to-week basis.</w:t>
      </w:r>
    </w:p>
    <w:p w:rsidR="00000000" w:rsidDel="00000000" w:rsidP="00000000" w:rsidRDefault="00000000" w:rsidRPr="00000000" w14:paraId="000000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competition format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head-to-head.</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regular season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last from Week 1- Week 1</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Tanking prevention - If an owner plays a player that is on bye or injured (well in advance of game time) the penalty will be:</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1st offense - Warning</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2nd offense - Forfeits 3rd round pick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Draft</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initial league draft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of the standard auction format with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as the starting dollar amount per team.</w:t>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amount of money that the winning owner pays for a player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that player’s year one salary. After the draft,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have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until the regular season kicks off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determine the length of the contract for each player drafted.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In-Season Free Agency</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draft has concluded, each team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receive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00 in salary cap space, minus the amount spent during the draft.</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Players may then use this money to bid for free agents during the course of the season.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Bidding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will </w:t>
      </w:r>
      <w:r w:rsidDel="00000000" w:rsidR="00000000" w:rsidRPr="00000000">
        <w:rPr>
          <w:rtl w:val="0"/>
        </w:rPr>
        <w:t xml:space="preserve">use Yahoo FAB system, with weekly rolling reverse standing tie breakers. Bidding time ends at 11:59 PT Tuesday. After that players may be added for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Teams will not be able to spend additional money if they are already at or above the salary cap for the current season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rule does not apply to signing league minimum deals ($</w:t>
      </w:r>
      <w:r w:rsidDel="00000000" w:rsidR="00000000" w:rsidRPr="00000000">
        <w:rPr>
          <w:rtl w:val="0"/>
        </w:rPr>
        <w:t xml:space="preserve">0</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minimum salary for a player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team owner reaches the salary cap ceiling, he may only sign additional players to $</w:t>
      </w:r>
      <w:r w:rsidDel="00000000" w:rsidR="00000000" w:rsidRPr="00000000">
        <w:rPr>
          <w:rtl w:val="0"/>
        </w:rPr>
        <w:t xml:space="preserve">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dollar deals.</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in-season signings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one year deals.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Cuts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Owners may cut any player at any time.</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players signed to a one-year deal:</w:t>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players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become free agents in which any team may bid </w:t>
      </w:r>
      <w:r w:rsidDel="00000000" w:rsidR="00000000" w:rsidRPr="00000000">
        <w:rPr>
          <w:rtl w:val="0"/>
        </w:rPr>
        <w:t xml:space="preserve">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players old contract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still count against the cap for the remainder of the year</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players with multiple years remaining on their contract:</w:t>
      </w:r>
    </w:p>
    <w:p w:rsidR="00000000" w:rsidDel="00000000" w:rsidP="00000000" w:rsidRDefault="00000000" w:rsidRPr="00000000" w14:paraId="0000002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players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become free agents in which any team may bid </w:t>
      </w:r>
      <w:r w:rsidDel="00000000" w:rsidR="00000000" w:rsidRPr="00000000">
        <w:rPr>
          <w:rtl w:val="0"/>
        </w:rPr>
        <w:t xml:space="preserve">on</w:t>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cut player’s salary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count against the team that cut him for the full amount of his salary the remainder of the year.</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years of the players contract will count against the team as follows: 75% of year 2, 50% of year 3, and 25% of year 4</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If a player retires (defined as Google search results for “Player X retire” returning with articles evidencing their retirement), that players entire salary will be removed </w:t>
      </w:r>
      <w:r w:rsidDel="00000000" w:rsidR="00000000" w:rsidRPr="00000000">
        <w:rPr>
          <w:rtl w:val="0"/>
        </w:rPr>
        <w:t xml:space="preserve">immediately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Trading</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trade deadline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at the conclusion of week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trade involves a player with a salary over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combined salaries of players being exchanged in a trade from each team must be within +/-25% of </w:t>
      </w:r>
      <w:r w:rsidDel="00000000" w:rsidR="00000000" w:rsidRPr="00000000">
        <w:rPr>
          <w:rtl w:val="0"/>
        </w:rPr>
        <w:t xml:space="preserve">the higher salary.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 Legal trade - </w:t>
      </w:r>
      <w:r w:rsidDel="00000000" w:rsidR="00000000" w:rsidRPr="00000000">
        <w:rPr>
          <w:rtl w:val="0"/>
        </w:rPr>
        <w:t xml:space="preserv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ombined salaries of team A = $</w:t>
      </w:r>
      <w:r w:rsidDel="00000000" w:rsidR="00000000" w:rsidRPr="00000000">
        <w:rPr>
          <w:rtl w:val="0"/>
        </w:rPr>
        <w:t xml:space="preserve">75 and combined salaries of team B = $100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Illegal trade - Combined salaries of team A = $75 and combined salaries of team B = $124</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alary cap space can be offered in two ways:</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Salary cap space may be used to bring the salaries of the exchanged players to within 125% of each other. This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referred to as salary compensation.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firstLine="0"/>
        <w:jc w:val="left"/>
        <w:rPr/>
      </w:pPr>
      <w:r w:rsidDel="00000000" w:rsidR="00000000" w:rsidRPr="00000000">
        <w:rPr>
          <w:rtl w:val="0"/>
        </w:rPr>
        <w:t xml:space="preserve">For example: Team A has combined salary of $75 and Team B has combined salary of $125. Plus Team A includes $20 of salary. This is a legal trade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Salary cap space may also be used to improve the offer made to another owner. This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referred to as salary considerations.</w:t>
      </w:r>
    </w:p>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Salary considerations are not required to stay within 125%.</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pPr>
      <w:r w:rsidDel="00000000" w:rsidR="00000000" w:rsidRPr="00000000">
        <w:rPr>
          <w:rtl w:val="0"/>
        </w:rPr>
        <w:t xml:space="preserve">For example: Team A has a combined salary of $75 and team B has a combined salary of $100. Plus team B includes $25 of salary. This is a legal trade.</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Salary considerations may also have performance based criteria attached when agreed upon by the owners involved in the trade.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pPr>
      <w:r w:rsidDel="00000000" w:rsidR="00000000" w:rsidRPr="00000000">
        <w:rPr>
          <w:rtl w:val="0"/>
        </w:rPr>
        <w:t xml:space="preserve">For example: $25 is sent from Team A to Team B if Player A plays in 16 games in the upcoming year.</w:t>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When salary is traded, it must first be used to cover the cost of the trade, and then any negative cap space that exists, before it can be used on free agents.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pPr>
      <w:r w:rsidDel="00000000" w:rsidR="00000000" w:rsidRPr="00000000">
        <w:rPr>
          <w:rtl w:val="0"/>
        </w:rPr>
        <w:t xml:space="preserve">For example: If Team A is receiving $10 in salary, but is already $9 over the cap, they only have $1 to trade or use in free agency.</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Future rookie draft picks may also be exchanged in trades.</w:t>
      </w:r>
    </w:p>
    <w:p w:rsidR="00000000" w:rsidDel="00000000" w:rsidP="00000000" w:rsidRDefault="00000000" w:rsidRPr="00000000" w14:paraId="0000003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Rookie draft picks also do not have to fall within the 125%.</w:t>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Rookie draft picks may also have performance based criteria attached to the round of pick exchanged.</w:t>
      </w:r>
    </w:p>
    <w:p w:rsidR="00000000" w:rsidDel="00000000" w:rsidP="00000000" w:rsidRDefault="00000000" w:rsidRPr="00000000" w14:paraId="0000003A">
      <w:pPr>
        <w:ind w:left="2880" w:firstLine="0"/>
        <w:rPr/>
      </w:pPr>
      <w:r w:rsidDel="00000000" w:rsidR="00000000" w:rsidRPr="00000000">
        <w:rPr>
          <w:rtl w:val="0"/>
        </w:rPr>
        <w:t xml:space="preserve">For example: A 1st round pick  is sent from Team A to Team B if Player A plays in 16 games in the upcoming year.</w:t>
      </w:r>
    </w:p>
    <w:p w:rsidR="00000000" w:rsidDel="00000000" w:rsidP="00000000" w:rsidRDefault="00000000" w:rsidRPr="00000000" w14:paraId="0000003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Picks</w:t>
      </w:r>
      <w:r w:rsidDel="00000000" w:rsidR="00000000" w:rsidRPr="00000000">
        <w:rPr>
          <w:rtl w:val="0"/>
        </w:rPr>
        <w:t xml:space="preserve"> can be traded up to 3 years into the future (any pick viewable on the team’s roster can be traded)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Trades do not have to include a player. Cap and picks can also be the sole items exchanged in a pick</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For example: Team A can send $35 to Team B for a 2nd round pick.</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Playoffs</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league’s playoffs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take place during the NFL playoffs.</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Team rosters and salary caps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locked once Week 1</w:t>
      </w:r>
      <w:r w:rsidDel="00000000" w:rsidR="00000000" w:rsidRPr="00000000">
        <w:rPr>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ends.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enter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season with these rosters.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top 4 teams in the regular season standings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advance to the playoffs.</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Ties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determined by most points scored, followed by head-to-head wins.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playoffs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consist of an entirely different format than the regular season.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layer contracts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not be considered during the playoffs.</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teams in the playoffs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field a lineup of regular starters only with no bench.</w:t>
      </w:r>
    </w:p>
    <w:p w:rsidR="00000000" w:rsidDel="00000000" w:rsidP="00000000" w:rsidRDefault="00000000" w:rsidRPr="00000000" w14:paraId="0000004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changes may be made to this lineup after the playoffs have started with the single exception of an injury. In this instance, the owner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receive the injured player’s back-up.</w:t>
      </w:r>
    </w:p>
    <w:p w:rsidR="00000000" w:rsidDel="00000000" w:rsidP="00000000" w:rsidRDefault="00000000" w:rsidRPr="00000000" w14:paraId="0000004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player is eliminated from the playoffs, he cannot gain any additional points for the remainder of the playoffs.</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team owner may first choose any of his own regular season players to retain for the playoff roster.</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draft of all remaining players not retained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ensue:</w:t>
      </w:r>
    </w:p>
    <w:p w:rsidR="00000000" w:rsidDel="00000000" w:rsidP="00000000" w:rsidRDefault="00000000" w:rsidRPr="00000000" w14:paraId="0000004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Players from fantasy teams that are not in the playoffs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included in this draft.</w:t>
      </w:r>
    </w:p>
    <w:p w:rsidR="00000000" w:rsidDel="00000000" w:rsidP="00000000" w:rsidRDefault="00000000" w:rsidRPr="00000000" w14:paraId="0000004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draft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not be a snake draft following team seed order. The regular season champion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hold the first pick.</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playoffs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played rotisserie style.</w:t>
      </w:r>
    </w:p>
    <w:p w:rsidR="00000000" w:rsidDel="00000000" w:rsidP="00000000" w:rsidRDefault="00000000" w:rsidRPr="00000000" w14:paraId="0000004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team with the most points following the Super Bowl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crowned champions.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Offseason Free Agency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offseason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begin the Monday after the Super Bowl each year.</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no established maximum contract for free agents.</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free agent may be offered a deal of any length between 1 and 4 years.</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player’s salary in the future years of the contract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in accordance with the following:</w:t>
      </w:r>
    </w:p>
    <w:p w:rsidR="00000000" w:rsidDel="00000000" w:rsidP="00000000" w:rsidRDefault="00000000" w:rsidRPr="00000000" w14:paraId="0000005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105% increase of the year 1 contract amount OR $1, whichever is greater</w:t>
      </w:r>
    </w:p>
    <w:p w:rsidR="00000000" w:rsidDel="00000000" w:rsidP="00000000" w:rsidRDefault="00000000" w:rsidRPr="00000000" w14:paraId="0000005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 increase of the year 2 contract amount OR $1, whichever is greater</w:t>
      </w:r>
    </w:p>
    <w:p w:rsidR="00000000" w:rsidDel="00000000" w:rsidP="00000000" w:rsidRDefault="00000000" w:rsidRPr="00000000" w14:paraId="0000005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115% increase of the year 3 contract amount OR $1, whichever is greater</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Owners of players with expiring contracts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designate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them as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“Restricted Free Agent Offer”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one</w:t>
      </w:r>
      <w:r w:rsidDel="00000000" w:rsidR="00000000" w:rsidRPr="00000000">
        <w:rPr>
          <w:rtl w:val="0"/>
        </w:rPr>
        <w:t xml:space="preserve"> as </w:t>
      </w:r>
      <w:r w:rsidDel="00000000" w:rsidR="00000000" w:rsidRPr="00000000">
        <w:rPr>
          <w:rtl w:val="0"/>
        </w:rPr>
        <w:t xml:space="preserve">“Franchise Tag” and </w:t>
      </w:r>
      <w:r w:rsidDel="00000000" w:rsidR="00000000" w:rsidRPr="00000000">
        <w:rPr>
          <w:b w:val="1"/>
          <w:bCs w:val="1"/>
          <w:rtl w:val="0"/>
        </w:rPr>
        <w:t xml:space="preserve">one</w:t>
      </w:r>
      <w:r w:rsidDel="00000000" w:rsidR="00000000" w:rsidRPr="00000000">
        <w:rPr>
          <w:rtl w:val="0"/>
        </w:rPr>
        <w:t xml:space="preserve"> “Mid-Level Extension”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owner may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these designations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players that were not on his roster at the end of the regular season.</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Restricted free agent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salary will start at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110% of the player’s previous season salary. </w:t>
      </w:r>
    </w:p>
    <w:p w:rsidR="00000000" w:rsidDel="00000000" w:rsidP="00000000" w:rsidRDefault="00000000" w:rsidRPr="00000000" w14:paraId="0000005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other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given an opportunity to silently bid upon each of these players separately. At the end of the bidding period, the best offer may be matched by the previous owner. If the offer is not matched, the new owner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awarded the player. The previous owner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retain the player if he decides to match the best offer.</w:t>
      </w:r>
    </w:p>
    <w:p w:rsidR="00000000" w:rsidDel="00000000" w:rsidP="00000000" w:rsidRDefault="00000000" w:rsidRPr="00000000" w14:paraId="0000005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Owners may not bid more than the amount of cap space they have.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Owners may sign players acquired or retained via restricted free agency to a contract length of 1-4 years.</w:t>
      </w:r>
    </w:p>
    <w:p w:rsidR="00000000" w:rsidDel="00000000" w:rsidP="00000000" w:rsidRDefault="00000000" w:rsidRPr="00000000" w14:paraId="0000005B">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Original owners may match a bid that puts them over the cap, but this will effectively end their offseason as they will not be able to add anyone else until </w:t>
      </w:r>
      <w:r w:rsidDel="00000000" w:rsidR="00000000" w:rsidRPr="00000000">
        <w:rPr>
          <w:b w:val="1"/>
          <w:bCs w:val="1"/>
          <w:rtl w:val="0"/>
        </w:rPr>
        <w:t xml:space="preserve">after</w:t>
      </w:r>
      <w:r w:rsidDel="00000000" w:rsidR="00000000" w:rsidRPr="00000000">
        <w:rPr>
          <w:rtl w:val="0"/>
        </w:rPr>
        <w:t xml:space="preserve"> the free agent draft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Restricted Free Agency will be run 1 player at a time in the order of ESPN’s fantasy rankings the day that the Restricted Free Agent/Franchise Tag period begins.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Once a player is up for bid, other owners will have 48 hours to make their bid.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The restricting team will then have 24 hours to determine if they would like to match.</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Players designated with the Franchise Tag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paid the average salary of the top 5 highest paid players at the player’s position. </w:t>
      </w:r>
    </w:p>
    <w:p w:rsidR="00000000" w:rsidDel="00000000" w:rsidP="00000000" w:rsidRDefault="00000000" w:rsidRPr="00000000" w14:paraId="0000006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Players designated under the franchise tag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only receive a one year contract.</w:t>
      </w:r>
    </w:p>
    <w:p w:rsidR="00000000" w:rsidDel="00000000" w:rsidP="00000000" w:rsidRDefault="00000000" w:rsidRPr="00000000" w14:paraId="0000006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franchise tag cannot be used on the same player in consecutive seasons</w:t>
      </w:r>
      <w:r w:rsidDel="00000000" w:rsidR="00000000" w:rsidRPr="00000000">
        <w:rPr>
          <w:rtl w:val="0"/>
        </w:rPr>
        <w:t xml:space="preserve"> (regardless of if they are traded)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franchise tag may not be used on a player if it puts the team over the salary cap.</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Players designated with the Mid-Level Extension will be given  3 year contract. </w:t>
      </w:r>
      <w:r w:rsidDel="00000000" w:rsidR="00000000" w:rsidRPr="00000000">
        <w:rPr>
          <w:rtl w:val="0"/>
        </w:rPr>
        <w:t xml:space="preserve">The 3 year deal would be structured as follows: $15 in Year 1, $30 in Year 2, and $45 in Year 3. These values apply regardless of position.</w:t>
      </w:r>
    </w:p>
    <w:p w:rsidR="00000000" w:rsidDel="00000000" w:rsidP="00000000" w:rsidRDefault="00000000" w:rsidRPr="00000000" w14:paraId="0000006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The Mid-Level Extension can only  be used </w:t>
      </w:r>
      <w:r w:rsidDel="00000000" w:rsidR="00000000" w:rsidRPr="00000000">
        <w:rPr>
          <w:rtl w:val="0"/>
        </w:rPr>
        <w:t xml:space="preserve">on a player that is:</w:t>
      </w:r>
    </w:p>
    <w:p w:rsidR="00000000" w:rsidDel="00000000" w:rsidP="00000000" w:rsidRDefault="00000000" w:rsidRPr="00000000" w14:paraId="0000006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not coming off a rookie draft contract (i.e. Justin Jefferson entering year 5 is ineligible, but Tank Dell entering year 2 is since he wasn't drafted in the rookie draft)</w:t>
      </w:r>
    </w:p>
    <w:p w:rsidR="00000000" w:rsidDel="00000000" w:rsidP="00000000" w:rsidRDefault="00000000" w:rsidRPr="00000000" w14:paraId="0000006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last year’s salary was less than $10</w:t>
      </w:r>
    </w:p>
    <w:p w:rsidR="00000000" w:rsidDel="00000000" w:rsidP="00000000" w:rsidRDefault="00000000" w:rsidRPr="00000000" w14:paraId="00000067">
      <w:pPr>
        <w:numPr>
          <w:ilvl w:val="2"/>
          <w:numId w:val="1"/>
        </w:numPr>
        <w:ind w:left="2340" w:hanging="360"/>
      </w:pPr>
      <w:r w:rsidDel="00000000" w:rsidR="00000000" w:rsidRPr="00000000">
        <w:rPr>
          <w:rtl w:val="0"/>
        </w:rPr>
        <w:t xml:space="preserve">The mid-level extension  may not be used on a player if it puts the team over the salary cap.</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Unrestricted Free Agency</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Unrestricted free agency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take place at an agreed upon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w:t>
      </w:r>
      <w:r w:rsidDel="00000000" w:rsidR="00000000" w:rsidRPr="00000000">
        <w:rPr>
          <w:rtl w:val="0"/>
        </w:rPr>
        <w:t xml:space="preserve">players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under contract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eligible.</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free-agency period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take place online during one </w:t>
      </w:r>
      <w:r w:rsidDel="00000000" w:rsidR="00000000" w:rsidRPr="00000000">
        <w:rPr>
          <w:rtl w:val="0"/>
        </w:rPr>
        <w:t xml:space="preserve">live-draft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random order,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nominate players to be bid upon.</w:t>
      </w:r>
    </w:p>
    <w:p w:rsidR="00000000" w:rsidDel="00000000" w:rsidP="00000000" w:rsidRDefault="00000000" w:rsidRPr="00000000" w14:paraId="0000006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have 30 seconds to place bids. Bids Will be submitted for the first year salary amount.</w:t>
      </w:r>
    </w:p>
    <w:p w:rsidR="00000000" w:rsidDel="00000000" w:rsidP="00000000" w:rsidRDefault="00000000" w:rsidRPr="00000000" w14:paraId="0000006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owner with the highest bid at the end of the </w:t>
      </w:r>
      <w:r w:rsidDel="00000000" w:rsidR="00000000" w:rsidRPr="00000000">
        <w:rPr>
          <w:rtl w:val="0"/>
        </w:rPr>
        <w:t xml:space="preserve">bidding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awarded the player.</w:t>
      </w:r>
    </w:p>
    <w:p w:rsidR="00000000" w:rsidDel="00000000" w:rsidP="00000000" w:rsidRDefault="00000000" w:rsidRPr="00000000" w14:paraId="0000006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Following the draft,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have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until the start of the season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decide contract lengths for each newly acquired player (1-4 years).</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Rookie Draft</w:t>
      </w:r>
    </w:p>
    <w:p w:rsidR="00000000" w:rsidDel="00000000" w:rsidP="00000000" w:rsidRDefault="00000000" w:rsidRPr="00000000" w14:paraId="0000007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offseason, at a date agreed upon by the owners, the league will hold its rookie draft.</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draft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consist of only incoming NFL rookies.</w:t>
      </w:r>
    </w:p>
    <w:p w:rsidR="00000000" w:rsidDel="00000000" w:rsidP="00000000" w:rsidRDefault="00000000" w:rsidRPr="00000000" w14:paraId="000000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order of the rookie draft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the reverse of the previous year’s standings.</w:t>
      </w:r>
    </w:p>
    <w:p w:rsidR="00000000" w:rsidDel="00000000" w:rsidP="00000000" w:rsidRDefault="00000000" w:rsidRPr="00000000" w14:paraId="0000007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draft will be straight (not snake).</w:t>
      </w:r>
    </w:p>
    <w:p w:rsidR="00000000" w:rsidDel="00000000" w:rsidP="00000000" w:rsidRDefault="00000000" w:rsidRPr="00000000" w14:paraId="0000007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rookie draft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consist of 3 rounds.</w:t>
      </w:r>
    </w:p>
    <w:p w:rsidR="00000000" w:rsidDel="00000000" w:rsidP="00000000" w:rsidRDefault="00000000" w:rsidRPr="00000000" w14:paraId="0000007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Rookie contracts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determined as follows:</w:t>
      </w:r>
    </w:p>
    <w:p w:rsidR="00000000" w:rsidDel="00000000" w:rsidP="00000000" w:rsidRDefault="00000000" w:rsidRPr="00000000" w14:paraId="0000007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Round Picks: $5, Second Round Picks $3, Third Round Picks $1</w:t>
      </w:r>
    </w:p>
    <w:p w:rsidR="00000000" w:rsidDel="00000000" w:rsidP="00000000" w:rsidRDefault="00000000" w:rsidRPr="00000000" w14:paraId="000000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Rookies can be signed to any contract length up to 4 years after they are drafted. Owners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have until Week 1 of the regular season to determine rookie contract lengths.</w:t>
      </w:r>
    </w:p>
    <w:p w:rsidR="00000000" w:rsidDel="00000000" w:rsidP="00000000" w:rsidRDefault="00000000" w:rsidRPr="00000000" w14:paraId="0000007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However, rookie deals </w:t>
      </w:r>
      <w:r w:rsidDel="00000000" w:rsidR="00000000" w:rsidRPr="00000000">
        <w:rPr>
          <w:rtl w:val="0"/>
        </w:rPr>
        <w:t xml:space="preserv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increase $1 per year.</w:t>
      </w:r>
    </w:p>
    <w:p w:rsidR="00000000" w:rsidDel="00000000" w:rsidP="00000000" w:rsidRDefault="00000000" w:rsidRPr="00000000" w14:paraId="0000007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rookie is cut, normal player cut rules will apply.</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Fees and Pay-Outs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The league entry fee will be $100/ year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u w:val="none"/>
        </w:rPr>
      </w:pPr>
      <w:r w:rsidDel="00000000" w:rsidR="00000000" w:rsidRPr="00000000">
        <w:rPr>
          <w:rtl w:val="0"/>
        </w:rPr>
        <w:t xml:space="preserve">The payout structure will be as follows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Regular Season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1st place - $400</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2nd place - $200</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3rd place - $100</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Playoffs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1st place - $200</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u w:val="none"/>
        </w:rPr>
      </w:pPr>
      <w:r w:rsidDel="00000000" w:rsidR="00000000" w:rsidRPr="00000000">
        <w:rPr>
          <w:rtl w:val="0"/>
        </w:rPr>
        <w:t xml:space="preserve">2nd place - $100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upperLetter"/>
      <w:lvlText w:val="%2."/>
      <w:lvlJc w:val="left"/>
      <w:pPr>
        <w:ind w:left="1440" w:hanging="360"/>
      </w:pPr>
      <w:rPr/>
    </w:lvl>
    <w:lvl w:ilvl="2">
      <w:start w:val="1"/>
      <w:numFmt w:val="decimal"/>
      <w:lvlText w:val="%3."/>
      <w:lvlJc w:val="left"/>
      <w:pPr>
        <w:ind w:left="2340" w:hanging="360"/>
      </w:pPr>
      <w:rPr/>
    </w:lvl>
    <w:lvl w:ilvl="3">
      <w:start w:val="1"/>
      <w:numFmt w:val="lowerLetter"/>
      <w:lvlText w:val="%4."/>
      <w:lvlJc w:val="lef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9048C"/>
    <w:pPr>
      <w:ind w:left="720"/>
      <w:contextualSpacing w:val="1"/>
    </w:pPr>
  </w:style>
  <w:style w:type="character" w:styleId="CommentReference">
    <w:name w:val="annotation reference"/>
    <w:basedOn w:val="DefaultParagraphFont"/>
    <w:uiPriority w:val="99"/>
    <w:semiHidden w:val="1"/>
    <w:unhideWhenUsed w:val="1"/>
    <w:rsid w:val="008A622E"/>
    <w:rPr>
      <w:sz w:val="16"/>
      <w:szCs w:val="16"/>
    </w:rPr>
  </w:style>
  <w:style w:type="paragraph" w:styleId="CommentText">
    <w:name w:val="annotation text"/>
    <w:basedOn w:val="Normal"/>
    <w:link w:val="CommentTextChar"/>
    <w:uiPriority w:val="99"/>
    <w:semiHidden w:val="1"/>
    <w:unhideWhenUsed w:val="1"/>
    <w:rsid w:val="008A622E"/>
    <w:rPr>
      <w:sz w:val="20"/>
      <w:szCs w:val="20"/>
    </w:rPr>
  </w:style>
  <w:style w:type="character" w:styleId="CommentTextChar" w:customStyle="1">
    <w:name w:val="Comment Text Char"/>
    <w:basedOn w:val="DefaultParagraphFont"/>
    <w:link w:val="CommentText"/>
    <w:uiPriority w:val="99"/>
    <w:semiHidden w:val="1"/>
    <w:rsid w:val="008A622E"/>
    <w:rPr>
      <w:sz w:val="20"/>
      <w:szCs w:val="20"/>
    </w:rPr>
  </w:style>
  <w:style w:type="paragraph" w:styleId="CommentSubject">
    <w:name w:val="annotation subject"/>
    <w:basedOn w:val="CommentText"/>
    <w:next w:val="CommentText"/>
    <w:link w:val="CommentSubjectChar"/>
    <w:uiPriority w:val="99"/>
    <w:semiHidden w:val="1"/>
    <w:unhideWhenUsed w:val="1"/>
    <w:rsid w:val="008A622E"/>
    <w:rPr>
      <w:b w:val="1"/>
      <w:bCs w:val="1"/>
    </w:rPr>
  </w:style>
  <w:style w:type="character" w:styleId="CommentSubjectChar" w:customStyle="1">
    <w:name w:val="Comment Subject Char"/>
    <w:basedOn w:val="CommentTextChar"/>
    <w:link w:val="CommentSubject"/>
    <w:uiPriority w:val="99"/>
    <w:semiHidden w:val="1"/>
    <w:rsid w:val="008A622E"/>
    <w:rPr>
      <w:b w:val="1"/>
      <w:bCs w:val="1"/>
      <w:sz w:val="20"/>
      <w:szCs w:val="20"/>
    </w:rPr>
  </w:style>
  <w:style w:type="paragraph" w:styleId="Revision">
    <w:name w:val="Revision"/>
    <w:hidden w:val="1"/>
    <w:uiPriority w:val="99"/>
    <w:semiHidden w:val="1"/>
    <w:rsid w:val="008A622E"/>
  </w:style>
  <w:style w:type="paragraph" w:styleId="BalloonText">
    <w:name w:val="Balloon Text"/>
    <w:basedOn w:val="Normal"/>
    <w:link w:val="BalloonTextChar"/>
    <w:uiPriority w:val="99"/>
    <w:semiHidden w:val="1"/>
    <w:unhideWhenUsed w:val="1"/>
    <w:rsid w:val="008A622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622E"/>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ioQtnajXuRXrxu8ZddyHFW6bA==">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2018-08-05T01:08:00Z</dcterms:created>
  <dc:creator>Jordan Dant</dc:creator>
</cp:coreProperties>
</file>