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69CF1" w14:textId="4B65D481" w:rsidR="00E67804" w:rsidRDefault="00760054" w:rsidP="00A9488C">
      <w:pPr>
        <w:jc w:val="center"/>
        <w:rPr>
          <w:rFonts w:ascii="Times New Roman" w:hAnsi="Times New Roman" w:cs="Times New Roman"/>
          <w:sz w:val="24"/>
          <w:szCs w:val="24"/>
        </w:rPr>
      </w:pPr>
    </w:p>
    <w:p w14:paraId="1C964836" w14:textId="4C5CEFF2" w:rsidR="00A9488C" w:rsidRDefault="00A9488C" w:rsidP="00A9488C">
      <w:pPr>
        <w:jc w:val="center"/>
        <w:rPr>
          <w:rFonts w:ascii="Times New Roman" w:hAnsi="Times New Roman" w:cs="Times New Roman"/>
          <w:sz w:val="24"/>
          <w:szCs w:val="24"/>
        </w:rPr>
      </w:pPr>
    </w:p>
    <w:p w14:paraId="246DF6D3" w14:textId="29A2C350" w:rsidR="00A9488C" w:rsidRDefault="00A9488C" w:rsidP="00A9488C">
      <w:pPr>
        <w:jc w:val="center"/>
        <w:rPr>
          <w:rFonts w:ascii="Times New Roman" w:hAnsi="Times New Roman" w:cs="Times New Roman"/>
          <w:sz w:val="24"/>
          <w:szCs w:val="24"/>
        </w:rPr>
      </w:pPr>
    </w:p>
    <w:p w14:paraId="642B928D" w14:textId="76A217CA" w:rsidR="00A9488C" w:rsidRDefault="00A9488C" w:rsidP="00A9488C">
      <w:pPr>
        <w:jc w:val="center"/>
        <w:rPr>
          <w:rFonts w:ascii="Times New Roman" w:hAnsi="Times New Roman" w:cs="Times New Roman"/>
          <w:sz w:val="24"/>
          <w:szCs w:val="24"/>
        </w:rPr>
      </w:pPr>
    </w:p>
    <w:p w14:paraId="4377A827" w14:textId="607ABF1A" w:rsidR="00A9488C" w:rsidRDefault="00A9488C" w:rsidP="00A9488C">
      <w:pPr>
        <w:jc w:val="center"/>
        <w:rPr>
          <w:rFonts w:ascii="Times New Roman" w:hAnsi="Times New Roman" w:cs="Times New Roman"/>
          <w:sz w:val="24"/>
          <w:szCs w:val="24"/>
        </w:rPr>
      </w:pPr>
    </w:p>
    <w:p w14:paraId="6002279A" w14:textId="4DB63302" w:rsidR="00A9488C" w:rsidRDefault="00A9488C" w:rsidP="004A00DF">
      <w:pPr>
        <w:spacing w:line="480" w:lineRule="auto"/>
        <w:jc w:val="center"/>
        <w:rPr>
          <w:rFonts w:ascii="Times New Roman" w:hAnsi="Times New Roman" w:cs="Times New Roman"/>
          <w:sz w:val="24"/>
          <w:szCs w:val="24"/>
        </w:rPr>
      </w:pPr>
    </w:p>
    <w:p w14:paraId="61CFBB6D" w14:textId="2FE2E1E9" w:rsidR="00A9488C" w:rsidRDefault="00A9488C" w:rsidP="004A00DF">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CREATING </w:t>
      </w:r>
      <w:r w:rsidR="006219E1">
        <w:rPr>
          <w:rFonts w:ascii="Times New Roman" w:hAnsi="Times New Roman" w:cs="Times New Roman"/>
          <w:sz w:val="24"/>
          <w:szCs w:val="24"/>
        </w:rPr>
        <w:t xml:space="preserve">SPOTIFY </w:t>
      </w:r>
      <w:r>
        <w:rPr>
          <w:rFonts w:ascii="Times New Roman" w:hAnsi="Times New Roman" w:cs="Times New Roman"/>
          <w:sz w:val="24"/>
          <w:szCs w:val="24"/>
        </w:rPr>
        <w:t xml:space="preserve">PLAYLISTS BASED ON </w:t>
      </w:r>
      <w:r w:rsidR="00F37659">
        <w:rPr>
          <w:rFonts w:ascii="Times New Roman" w:hAnsi="Times New Roman" w:cs="Times New Roman"/>
          <w:sz w:val="24"/>
          <w:szCs w:val="24"/>
        </w:rPr>
        <w:t>CLUSTERED</w:t>
      </w:r>
      <w:r>
        <w:rPr>
          <w:rFonts w:ascii="Times New Roman" w:hAnsi="Times New Roman" w:cs="Times New Roman"/>
          <w:sz w:val="24"/>
          <w:szCs w:val="24"/>
        </w:rPr>
        <w:t xml:space="preserve"> </w:t>
      </w:r>
      <w:r w:rsidR="006219E1">
        <w:rPr>
          <w:rFonts w:ascii="Times New Roman" w:hAnsi="Times New Roman" w:cs="Times New Roman"/>
          <w:sz w:val="24"/>
          <w:szCs w:val="24"/>
        </w:rPr>
        <w:t>SONGS SHARING SIMILAR MUSICAL</w:t>
      </w:r>
      <w:r>
        <w:rPr>
          <w:rFonts w:ascii="Times New Roman" w:hAnsi="Times New Roman" w:cs="Times New Roman"/>
          <w:sz w:val="24"/>
          <w:szCs w:val="24"/>
        </w:rPr>
        <w:t xml:space="preserve"> ATTRIBUTES</w:t>
      </w:r>
    </w:p>
    <w:p w14:paraId="750944F2" w14:textId="7FA6F2DE" w:rsidR="00A9488C" w:rsidRDefault="00A9488C" w:rsidP="00A9488C">
      <w:pPr>
        <w:jc w:val="center"/>
        <w:rPr>
          <w:rFonts w:ascii="Times New Roman" w:hAnsi="Times New Roman" w:cs="Times New Roman"/>
          <w:sz w:val="24"/>
          <w:szCs w:val="24"/>
        </w:rPr>
      </w:pPr>
    </w:p>
    <w:p w14:paraId="42C031B3" w14:textId="623F6E07" w:rsidR="00A9488C" w:rsidRDefault="00A9488C" w:rsidP="00A9488C">
      <w:pPr>
        <w:jc w:val="center"/>
        <w:rPr>
          <w:rFonts w:ascii="Times New Roman" w:hAnsi="Times New Roman" w:cs="Times New Roman"/>
          <w:sz w:val="24"/>
          <w:szCs w:val="24"/>
        </w:rPr>
      </w:pPr>
    </w:p>
    <w:p w14:paraId="366CDFC1" w14:textId="09D0C775" w:rsidR="00A9488C" w:rsidRDefault="00A9488C" w:rsidP="00A9488C">
      <w:pPr>
        <w:jc w:val="center"/>
        <w:rPr>
          <w:rFonts w:ascii="Times New Roman" w:hAnsi="Times New Roman" w:cs="Times New Roman"/>
          <w:sz w:val="24"/>
          <w:szCs w:val="24"/>
        </w:rPr>
      </w:pPr>
    </w:p>
    <w:p w14:paraId="29808CE7" w14:textId="43AA32A4" w:rsidR="00A9488C" w:rsidRDefault="00A9488C" w:rsidP="00A9488C">
      <w:pPr>
        <w:jc w:val="center"/>
        <w:rPr>
          <w:rFonts w:ascii="Times New Roman" w:hAnsi="Times New Roman" w:cs="Times New Roman"/>
          <w:sz w:val="24"/>
          <w:szCs w:val="24"/>
        </w:rPr>
      </w:pPr>
    </w:p>
    <w:p w14:paraId="7365844F" w14:textId="1891B686" w:rsidR="00A9488C" w:rsidRDefault="00A9488C" w:rsidP="00A9488C">
      <w:pPr>
        <w:jc w:val="center"/>
        <w:rPr>
          <w:rFonts w:ascii="Times New Roman" w:hAnsi="Times New Roman" w:cs="Times New Roman"/>
          <w:sz w:val="24"/>
          <w:szCs w:val="24"/>
        </w:rPr>
      </w:pPr>
    </w:p>
    <w:p w14:paraId="2913F4D8" w14:textId="7DA4C4DA" w:rsidR="00A9488C" w:rsidRDefault="00A9488C" w:rsidP="00A9488C">
      <w:pPr>
        <w:jc w:val="center"/>
        <w:rPr>
          <w:rFonts w:ascii="Times New Roman" w:hAnsi="Times New Roman" w:cs="Times New Roman"/>
          <w:sz w:val="24"/>
          <w:szCs w:val="24"/>
        </w:rPr>
      </w:pPr>
    </w:p>
    <w:p w14:paraId="3520DCDA" w14:textId="48C56233" w:rsidR="00A9488C" w:rsidRDefault="00A9488C" w:rsidP="00A9488C">
      <w:pPr>
        <w:jc w:val="center"/>
        <w:rPr>
          <w:rFonts w:ascii="Times New Roman" w:hAnsi="Times New Roman" w:cs="Times New Roman"/>
          <w:sz w:val="24"/>
          <w:szCs w:val="24"/>
        </w:rPr>
      </w:pPr>
    </w:p>
    <w:p w14:paraId="5755118C" w14:textId="758F0B96" w:rsidR="00A9488C" w:rsidRDefault="00A9488C" w:rsidP="00A9488C">
      <w:pPr>
        <w:jc w:val="center"/>
        <w:rPr>
          <w:rFonts w:ascii="Times New Roman" w:hAnsi="Times New Roman" w:cs="Times New Roman"/>
          <w:sz w:val="24"/>
          <w:szCs w:val="24"/>
        </w:rPr>
      </w:pPr>
    </w:p>
    <w:p w14:paraId="0BBC70A2" w14:textId="5739A322" w:rsidR="00A9488C" w:rsidRDefault="00A9488C" w:rsidP="00A9488C">
      <w:pPr>
        <w:jc w:val="center"/>
        <w:rPr>
          <w:rFonts w:ascii="Times New Roman" w:hAnsi="Times New Roman" w:cs="Times New Roman"/>
          <w:sz w:val="24"/>
          <w:szCs w:val="24"/>
        </w:rPr>
      </w:pPr>
    </w:p>
    <w:p w14:paraId="5934369A" w14:textId="197EF63A" w:rsidR="00A9488C" w:rsidRDefault="00A9488C" w:rsidP="00A9488C">
      <w:pPr>
        <w:jc w:val="center"/>
        <w:rPr>
          <w:rFonts w:ascii="Times New Roman" w:hAnsi="Times New Roman" w:cs="Times New Roman"/>
          <w:sz w:val="24"/>
          <w:szCs w:val="24"/>
        </w:rPr>
      </w:pPr>
      <w:r>
        <w:rPr>
          <w:rFonts w:ascii="Times New Roman" w:hAnsi="Times New Roman" w:cs="Times New Roman"/>
          <w:sz w:val="24"/>
          <w:szCs w:val="24"/>
        </w:rPr>
        <w:t>Jake Darby</w:t>
      </w:r>
    </w:p>
    <w:p w14:paraId="36B8CD43" w14:textId="4D5259F1" w:rsidR="00A9488C" w:rsidRDefault="00A9488C" w:rsidP="00A9488C">
      <w:pPr>
        <w:jc w:val="center"/>
        <w:rPr>
          <w:rFonts w:ascii="Times New Roman" w:hAnsi="Times New Roman" w:cs="Times New Roman"/>
          <w:sz w:val="24"/>
          <w:szCs w:val="24"/>
        </w:rPr>
      </w:pPr>
      <w:r>
        <w:rPr>
          <w:rFonts w:ascii="Times New Roman" w:hAnsi="Times New Roman" w:cs="Times New Roman"/>
          <w:sz w:val="24"/>
          <w:szCs w:val="24"/>
        </w:rPr>
        <w:t>DATA 470: Data Science Capstone</w:t>
      </w:r>
    </w:p>
    <w:p w14:paraId="6B513ED3" w14:textId="6D53367E" w:rsidR="00A9488C" w:rsidRDefault="00A9488C" w:rsidP="00A9488C">
      <w:pPr>
        <w:jc w:val="center"/>
        <w:rPr>
          <w:rFonts w:ascii="Times New Roman" w:hAnsi="Times New Roman" w:cs="Times New Roman"/>
          <w:sz w:val="24"/>
          <w:szCs w:val="24"/>
        </w:rPr>
      </w:pPr>
      <w:r>
        <w:rPr>
          <w:rFonts w:ascii="Times New Roman" w:hAnsi="Times New Roman" w:cs="Times New Roman"/>
          <w:sz w:val="24"/>
          <w:szCs w:val="24"/>
        </w:rPr>
        <w:t>December 15, 2020</w:t>
      </w:r>
    </w:p>
    <w:p w14:paraId="2C5E7603" w14:textId="3EE21CD8" w:rsidR="00463797" w:rsidRDefault="00463797" w:rsidP="00A9488C">
      <w:pPr>
        <w:jc w:val="center"/>
        <w:rPr>
          <w:rFonts w:ascii="Times New Roman" w:hAnsi="Times New Roman" w:cs="Times New Roman"/>
          <w:sz w:val="24"/>
          <w:szCs w:val="24"/>
        </w:rPr>
      </w:pPr>
    </w:p>
    <w:p w14:paraId="03795673" w14:textId="60F6344B" w:rsidR="00463797" w:rsidRDefault="00463797" w:rsidP="00A9488C">
      <w:pPr>
        <w:jc w:val="center"/>
        <w:rPr>
          <w:rFonts w:ascii="Times New Roman" w:hAnsi="Times New Roman" w:cs="Times New Roman"/>
          <w:sz w:val="24"/>
          <w:szCs w:val="24"/>
        </w:rPr>
      </w:pPr>
    </w:p>
    <w:p w14:paraId="60411C20" w14:textId="3CE0F3A2" w:rsidR="00463797" w:rsidRDefault="00463797" w:rsidP="00A9488C">
      <w:pPr>
        <w:jc w:val="center"/>
        <w:rPr>
          <w:rFonts w:ascii="Times New Roman" w:hAnsi="Times New Roman" w:cs="Times New Roman"/>
          <w:sz w:val="24"/>
          <w:szCs w:val="24"/>
        </w:rPr>
      </w:pPr>
    </w:p>
    <w:p w14:paraId="1CEF58EF" w14:textId="25337C74" w:rsidR="00463797" w:rsidRDefault="00463797" w:rsidP="00A9488C">
      <w:pPr>
        <w:jc w:val="center"/>
        <w:rPr>
          <w:rFonts w:ascii="Times New Roman" w:hAnsi="Times New Roman" w:cs="Times New Roman"/>
          <w:sz w:val="24"/>
          <w:szCs w:val="24"/>
        </w:rPr>
      </w:pPr>
    </w:p>
    <w:p w14:paraId="433A2763" w14:textId="2905D21D" w:rsidR="00463797" w:rsidRDefault="00463797" w:rsidP="00A9488C">
      <w:pPr>
        <w:jc w:val="center"/>
        <w:rPr>
          <w:rFonts w:ascii="Times New Roman" w:hAnsi="Times New Roman" w:cs="Times New Roman"/>
          <w:sz w:val="24"/>
          <w:szCs w:val="24"/>
        </w:rPr>
      </w:pPr>
    </w:p>
    <w:p w14:paraId="5F5A7182" w14:textId="2BC1734D" w:rsidR="00463797" w:rsidRDefault="00463797" w:rsidP="00A9488C">
      <w:pPr>
        <w:jc w:val="center"/>
        <w:rPr>
          <w:rFonts w:ascii="Times New Roman" w:hAnsi="Times New Roman" w:cs="Times New Roman"/>
          <w:sz w:val="24"/>
          <w:szCs w:val="24"/>
        </w:rPr>
      </w:pPr>
    </w:p>
    <w:p w14:paraId="67D65739" w14:textId="24DD0F6F" w:rsidR="00463797" w:rsidRDefault="00463797" w:rsidP="004A00DF">
      <w:pPr>
        <w:rPr>
          <w:rFonts w:ascii="Times New Roman" w:hAnsi="Times New Roman" w:cs="Times New Roman"/>
          <w:sz w:val="24"/>
          <w:szCs w:val="24"/>
        </w:rPr>
      </w:pPr>
    </w:p>
    <w:p w14:paraId="4FA5D41D" w14:textId="0631546F" w:rsidR="00463797" w:rsidRPr="00875073" w:rsidRDefault="00463797" w:rsidP="00953941">
      <w:pPr>
        <w:spacing w:line="480" w:lineRule="auto"/>
        <w:rPr>
          <w:rFonts w:ascii="Times New Roman" w:hAnsi="Times New Roman" w:cs="Times New Roman"/>
          <w:b/>
          <w:bCs/>
          <w:sz w:val="24"/>
          <w:szCs w:val="24"/>
          <w:u w:val="single"/>
        </w:rPr>
      </w:pPr>
      <w:r w:rsidRPr="00875073">
        <w:rPr>
          <w:rFonts w:ascii="Times New Roman" w:hAnsi="Times New Roman" w:cs="Times New Roman"/>
          <w:b/>
          <w:bCs/>
          <w:sz w:val="24"/>
          <w:szCs w:val="24"/>
          <w:u w:val="single"/>
        </w:rPr>
        <w:lastRenderedPageBreak/>
        <w:t>ABSTRACT:</w:t>
      </w:r>
    </w:p>
    <w:p w14:paraId="2D80CA37" w14:textId="419B4DCD" w:rsidR="00463797" w:rsidRDefault="00463797" w:rsidP="00953941">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E143BB">
        <w:rPr>
          <w:rFonts w:ascii="Times New Roman" w:hAnsi="Times New Roman" w:cs="Times New Roman"/>
          <w:sz w:val="24"/>
          <w:szCs w:val="24"/>
        </w:rPr>
        <w:t>M</w:t>
      </w:r>
      <w:r>
        <w:rPr>
          <w:rFonts w:ascii="Times New Roman" w:hAnsi="Times New Roman" w:cs="Times New Roman"/>
          <w:sz w:val="24"/>
          <w:szCs w:val="24"/>
        </w:rPr>
        <w:t>usic</w:t>
      </w:r>
      <w:r w:rsidR="00953941">
        <w:rPr>
          <w:rFonts w:ascii="Times New Roman" w:hAnsi="Times New Roman" w:cs="Times New Roman"/>
          <w:sz w:val="24"/>
          <w:szCs w:val="24"/>
        </w:rPr>
        <w:t xml:space="preserve"> listening</w:t>
      </w:r>
      <w:r>
        <w:rPr>
          <w:rFonts w:ascii="Times New Roman" w:hAnsi="Times New Roman" w:cs="Times New Roman"/>
          <w:sz w:val="24"/>
          <w:szCs w:val="24"/>
        </w:rPr>
        <w:t xml:space="preserve"> has grown increasingly digital</w:t>
      </w:r>
      <w:r w:rsidR="00953941">
        <w:rPr>
          <w:rFonts w:ascii="Times New Roman" w:hAnsi="Times New Roman" w:cs="Times New Roman"/>
          <w:sz w:val="24"/>
          <w:szCs w:val="24"/>
        </w:rPr>
        <w:t xml:space="preserve"> over the past few decades, </w:t>
      </w:r>
      <w:r w:rsidR="00E143BB">
        <w:rPr>
          <w:rFonts w:ascii="Times New Roman" w:hAnsi="Times New Roman" w:cs="Times New Roman"/>
          <w:sz w:val="24"/>
          <w:szCs w:val="24"/>
        </w:rPr>
        <w:t xml:space="preserve">and </w:t>
      </w:r>
      <w:r w:rsidR="00953941">
        <w:rPr>
          <w:rFonts w:ascii="Times New Roman" w:hAnsi="Times New Roman" w:cs="Times New Roman"/>
          <w:sz w:val="24"/>
          <w:szCs w:val="24"/>
        </w:rPr>
        <w:t>popular streaming services such as Spotify, Apple Music, and Soundcloud</w:t>
      </w:r>
      <w:r w:rsidR="00F37659">
        <w:rPr>
          <w:rFonts w:ascii="Times New Roman" w:hAnsi="Times New Roman" w:cs="Times New Roman"/>
          <w:sz w:val="24"/>
          <w:szCs w:val="24"/>
        </w:rPr>
        <w:t xml:space="preserve"> have opened the door to countless users to stream</w:t>
      </w:r>
      <w:r w:rsidR="00DE64E0">
        <w:rPr>
          <w:rFonts w:ascii="Times New Roman" w:hAnsi="Times New Roman" w:cs="Times New Roman"/>
          <w:sz w:val="24"/>
          <w:szCs w:val="24"/>
        </w:rPr>
        <w:t xml:space="preserve"> their</w:t>
      </w:r>
      <w:r w:rsidR="00F37659">
        <w:rPr>
          <w:rFonts w:ascii="Times New Roman" w:hAnsi="Times New Roman" w:cs="Times New Roman"/>
          <w:sz w:val="24"/>
          <w:szCs w:val="24"/>
        </w:rPr>
        <w:t xml:space="preserve"> music digitally</w:t>
      </w:r>
      <w:r w:rsidR="00953941">
        <w:rPr>
          <w:rFonts w:ascii="Times New Roman" w:hAnsi="Times New Roman" w:cs="Times New Roman"/>
          <w:sz w:val="24"/>
          <w:szCs w:val="24"/>
        </w:rPr>
        <w:t xml:space="preserve">. Spotify, among these, allows users to create their own playlists consisting of </w:t>
      </w:r>
      <w:r w:rsidR="00DE64E0">
        <w:rPr>
          <w:rFonts w:ascii="Times New Roman" w:hAnsi="Times New Roman" w:cs="Times New Roman"/>
          <w:sz w:val="24"/>
          <w:szCs w:val="24"/>
        </w:rPr>
        <w:t>songs</w:t>
      </w:r>
      <w:r w:rsidR="00953941">
        <w:rPr>
          <w:rFonts w:ascii="Times New Roman" w:hAnsi="Times New Roman" w:cs="Times New Roman"/>
          <w:sz w:val="24"/>
          <w:szCs w:val="24"/>
        </w:rPr>
        <w:t xml:space="preserve"> they personally choose and enjoy. This process </w:t>
      </w:r>
      <w:r w:rsidR="00DE64E0">
        <w:rPr>
          <w:rFonts w:ascii="Times New Roman" w:hAnsi="Times New Roman" w:cs="Times New Roman"/>
          <w:sz w:val="24"/>
          <w:szCs w:val="24"/>
        </w:rPr>
        <w:t xml:space="preserve">of creating playlists </w:t>
      </w:r>
      <w:r w:rsidR="00953941">
        <w:rPr>
          <w:rFonts w:ascii="Times New Roman" w:hAnsi="Times New Roman" w:cs="Times New Roman"/>
          <w:sz w:val="24"/>
          <w:szCs w:val="24"/>
        </w:rPr>
        <w:t xml:space="preserve">may become tedious for a user, as it </w:t>
      </w:r>
      <w:r w:rsidR="00F37659">
        <w:rPr>
          <w:rFonts w:ascii="Times New Roman" w:hAnsi="Times New Roman" w:cs="Times New Roman"/>
          <w:sz w:val="24"/>
          <w:szCs w:val="24"/>
        </w:rPr>
        <w:t>can</w:t>
      </w:r>
      <w:r w:rsidR="00953941">
        <w:rPr>
          <w:rFonts w:ascii="Times New Roman" w:hAnsi="Times New Roman" w:cs="Times New Roman"/>
          <w:sz w:val="24"/>
          <w:szCs w:val="24"/>
        </w:rPr>
        <w:t xml:space="preserve"> be difficult to find similar sounding songs for </w:t>
      </w:r>
      <w:r w:rsidR="00F37659">
        <w:rPr>
          <w:rFonts w:ascii="Times New Roman" w:hAnsi="Times New Roman" w:cs="Times New Roman"/>
          <w:sz w:val="24"/>
          <w:szCs w:val="24"/>
        </w:rPr>
        <w:t xml:space="preserve">their </w:t>
      </w:r>
      <w:r w:rsidR="00953941">
        <w:rPr>
          <w:rFonts w:ascii="Times New Roman" w:hAnsi="Times New Roman" w:cs="Times New Roman"/>
          <w:sz w:val="24"/>
          <w:szCs w:val="24"/>
        </w:rPr>
        <w:t>playlists</w:t>
      </w:r>
      <w:r w:rsidR="00F37659">
        <w:rPr>
          <w:rFonts w:ascii="Times New Roman" w:hAnsi="Times New Roman" w:cs="Times New Roman"/>
          <w:sz w:val="24"/>
          <w:szCs w:val="24"/>
        </w:rPr>
        <w:t>,</w:t>
      </w:r>
      <w:r w:rsidR="00E143BB">
        <w:rPr>
          <w:rFonts w:ascii="Times New Roman" w:hAnsi="Times New Roman" w:cs="Times New Roman"/>
          <w:sz w:val="24"/>
          <w:szCs w:val="24"/>
        </w:rPr>
        <w:t xml:space="preserve"> </w:t>
      </w:r>
      <w:r w:rsidR="00953941">
        <w:rPr>
          <w:rFonts w:ascii="Times New Roman" w:hAnsi="Times New Roman" w:cs="Times New Roman"/>
          <w:sz w:val="24"/>
          <w:szCs w:val="24"/>
        </w:rPr>
        <w:t xml:space="preserve">and thus becomes more time consuming the longer the playlist is </w:t>
      </w:r>
      <w:r w:rsidR="00F37659">
        <w:rPr>
          <w:rFonts w:ascii="Times New Roman" w:hAnsi="Times New Roman" w:cs="Times New Roman"/>
          <w:sz w:val="24"/>
          <w:szCs w:val="24"/>
        </w:rPr>
        <w:t xml:space="preserve">desired </w:t>
      </w:r>
      <w:r w:rsidR="00953941">
        <w:rPr>
          <w:rFonts w:ascii="Times New Roman" w:hAnsi="Times New Roman" w:cs="Times New Roman"/>
          <w:sz w:val="24"/>
          <w:szCs w:val="24"/>
        </w:rPr>
        <w:t xml:space="preserve">to be. Using a data science approach, I have created an algorithm that </w:t>
      </w:r>
      <w:r w:rsidR="00E143BB">
        <w:rPr>
          <w:rFonts w:ascii="Times New Roman" w:hAnsi="Times New Roman" w:cs="Times New Roman"/>
          <w:sz w:val="24"/>
          <w:szCs w:val="24"/>
        </w:rPr>
        <w:t>utilizes a user’s streaming history, which includes all of the songs a user has ever played</w:t>
      </w:r>
      <w:r w:rsidR="00DE64E0">
        <w:rPr>
          <w:rFonts w:ascii="Times New Roman" w:hAnsi="Times New Roman" w:cs="Times New Roman"/>
          <w:sz w:val="24"/>
          <w:szCs w:val="24"/>
        </w:rPr>
        <w:t>,</w:t>
      </w:r>
      <w:r w:rsidR="00E143BB">
        <w:rPr>
          <w:rFonts w:ascii="Times New Roman" w:hAnsi="Times New Roman" w:cs="Times New Roman"/>
          <w:sz w:val="24"/>
          <w:szCs w:val="24"/>
        </w:rPr>
        <w:t xml:space="preserve"> and groups </w:t>
      </w:r>
      <w:r w:rsidR="00DE64E0">
        <w:rPr>
          <w:rFonts w:ascii="Times New Roman" w:hAnsi="Times New Roman" w:cs="Times New Roman"/>
          <w:sz w:val="24"/>
          <w:szCs w:val="24"/>
        </w:rPr>
        <w:t xml:space="preserve">the </w:t>
      </w:r>
      <w:r w:rsidR="00E143BB">
        <w:rPr>
          <w:rFonts w:ascii="Times New Roman" w:hAnsi="Times New Roman" w:cs="Times New Roman"/>
          <w:sz w:val="24"/>
          <w:szCs w:val="24"/>
        </w:rPr>
        <w:t>song</w:t>
      </w:r>
      <w:r w:rsidR="00DE64E0">
        <w:rPr>
          <w:rFonts w:ascii="Times New Roman" w:hAnsi="Times New Roman" w:cs="Times New Roman"/>
          <w:sz w:val="24"/>
          <w:szCs w:val="24"/>
        </w:rPr>
        <w:t>s</w:t>
      </w:r>
      <w:r w:rsidR="008628F4">
        <w:rPr>
          <w:rFonts w:ascii="Times New Roman" w:hAnsi="Times New Roman" w:cs="Times New Roman"/>
          <w:sz w:val="24"/>
          <w:szCs w:val="24"/>
        </w:rPr>
        <w:t xml:space="preserve"> </w:t>
      </w:r>
      <w:r w:rsidR="00DE64E0">
        <w:rPr>
          <w:rFonts w:ascii="Times New Roman" w:hAnsi="Times New Roman" w:cs="Times New Roman"/>
          <w:sz w:val="24"/>
          <w:szCs w:val="24"/>
        </w:rPr>
        <w:t xml:space="preserve">that </w:t>
      </w:r>
      <w:r w:rsidR="008628F4">
        <w:rPr>
          <w:rFonts w:ascii="Times New Roman" w:hAnsi="Times New Roman" w:cs="Times New Roman"/>
          <w:sz w:val="24"/>
          <w:szCs w:val="24"/>
        </w:rPr>
        <w:t>shar</w:t>
      </w:r>
      <w:r w:rsidR="00DE64E0">
        <w:rPr>
          <w:rFonts w:ascii="Times New Roman" w:hAnsi="Times New Roman" w:cs="Times New Roman"/>
          <w:sz w:val="24"/>
          <w:szCs w:val="24"/>
        </w:rPr>
        <w:t>e</w:t>
      </w:r>
      <w:r w:rsidR="008628F4">
        <w:rPr>
          <w:rFonts w:ascii="Times New Roman" w:hAnsi="Times New Roman" w:cs="Times New Roman"/>
          <w:sz w:val="24"/>
          <w:szCs w:val="24"/>
        </w:rPr>
        <w:t xml:space="preserve"> similar musical attributes</w:t>
      </w:r>
      <w:r w:rsidR="00E143BB">
        <w:rPr>
          <w:rFonts w:ascii="Times New Roman" w:hAnsi="Times New Roman" w:cs="Times New Roman"/>
          <w:sz w:val="24"/>
          <w:szCs w:val="24"/>
        </w:rPr>
        <w:t xml:space="preserve"> together. I achieve th</w:t>
      </w:r>
      <w:r w:rsidR="008628F4">
        <w:rPr>
          <w:rFonts w:ascii="Times New Roman" w:hAnsi="Times New Roman" w:cs="Times New Roman"/>
          <w:sz w:val="24"/>
          <w:szCs w:val="24"/>
        </w:rPr>
        <w:t>is</w:t>
      </w:r>
      <w:r w:rsidR="00E143BB">
        <w:rPr>
          <w:rFonts w:ascii="Times New Roman" w:hAnsi="Times New Roman" w:cs="Times New Roman"/>
          <w:sz w:val="24"/>
          <w:szCs w:val="24"/>
        </w:rPr>
        <w:t xml:space="preserve"> grouping </w:t>
      </w:r>
      <w:r w:rsidR="008628F4">
        <w:rPr>
          <w:rFonts w:ascii="Times New Roman" w:hAnsi="Times New Roman" w:cs="Times New Roman"/>
          <w:sz w:val="24"/>
          <w:szCs w:val="24"/>
        </w:rPr>
        <w:t xml:space="preserve">of songs </w:t>
      </w:r>
      <w:r w:rsidR="0035190E">
        <w:rPr>
          <w:rFonts w:ascii="Times New Roman" w:hAnsi="Times New Roman" w:cs="Times New Roman"/>
          <w:sz w:val="24"/>
          <w:szCs w:val="24"/>
        </w:rPr>
        <w:t>using</w:t>
      </w:r>
      <w:r w:rsidR="00E143BB">
        <w:rPr>
          <w:rFonts w:ascii="Times New Roman" w:hAnsi="Times New Roman" w:cs="Times New Roman"/>
          <w:sz w:val="24"/>
          <w:szCs w:val="24"/>
        </w:rPr>
        <w:t xml:space="preserve"> </w:t>
      </w:r>
      <w:proofErr w:type="spellStart"/>
      <w:r w:rsidR="00E143BB">
        <w:rPr>
          <w:rFonts w:ascii="Times New Roman" w:hAnsi="Times New Roman" w:cs="Times New Roman"/>
          <w:sz w:val="24"/>
          <w:szCs w:val="24"/>
        </w:rPr>
        <w:t>KMeans</w:t>
      </w:r>
      <w:proofErr w:type="spellEnd"/>
      <w:r w:rsidR="00E143BB">
        <w:rPr>
          <w:rFonts w:ascii="Times New Roman" w:hAnsi="Times New Roman" w:cs="Times New Roman"/>
          <w:sz w:val="24"/>
          <w:szCs w:val="24"/>
        </w:rPr>
        <w:t xml:space="preserve"> clustering</w:t>
      </w:r>
      <w:r w:rsidR="008628F4">
        <w:rPr>
          <w:rFonts w:ascii="Times New Roman" w:hAnsi="Times New Roman" w:cs="Times New Roman"/>
          <w:sz w:val="24"/>
          <w:szCs w:val="24"/>
        </w:rPr>
        <w:t xml:space="preserve">, </w:t>
      </w:r>
      <w:r w:rsidR="00DE64E0">
        <w:rPr>
          <w:rFonts w:ascii="Times New Roman" w:hAnsi="Times New Roman" w:cs="Times New Roman"/>
          <w:sz w:val="24"/>
          <w:szCs w:val="24"/>
        </w:rPr>
        <w:t>where clusters are formed from the grouping of similar</w:t>
      </w:r>
      <w:r w:rsidR="008628F4">
        <w:rPr>
          <w:rFonts w:ascii="Times New Roman" w:hAnsi="Times New Roman" w:cs="Times New Roman"/>
          <w:sz w:val="24"/>
          <w:szCs w:val="24"/>
        </w:rPr>
        <w:t xml:space="preserve"> </w:t>
      </w:r>
      <w:r w:rsidR="00DE64E0">
        <w:rPr>
          <w:rFonts w:ascii="Times New Roman" w:hAnsi="Times New Roman" w:cs="Times New Roman"/>
          <w:sz w:val="24"/>
          <w:szCs w:val="24"/>
        </w:rPr>
        <w:t xml:space="preserve">attributes </w:t>
      </w:r>
      <w:r w:rsidR="008628F4">
        <w:rPr>
          <w:rFonts w:ascii="Times New Roman" w:hAnsi="Times New Roman" w:cs="Times New Roman"/>
          <w:sz w:val="24"/>
          <w:szCs w:val="24"/>
        </w:rPr>
        <w:t xml:space="preserve">within the </w:t>
      </w:r>
      <w:r w:rsidR="00DE64E0">
        <w:rPr>
          <w:rFonts w:ascii="Times New Roman" w:hAnsi="Times New Roman" w:cs="Times New Roman"/>
          <w:sz w:val="24"/>
          <w:szCs w:val="24"/>
        </w:rPr>
        <w:t xml:space="preserve">songs of a </w:t>
      </w:r>
      <w:r w:rsidR="008628F4">
        <w:rPr>
          <w:rFonts w:ascii="Times New Roman" w:hAnsi="Times New Roman" w:cs="Times New Roman"/>
          <w:sz w:val="24"/>
          <w:szCs w:val="24"/>
        </w:rPr>
        <w:t>user</w:t>
      </w:r>
      <w:r w:rsidR="00DE64E0">
        <w:rPr>
          <w:rFonts w:ascii="Times New Roman" w:hAnsi="Times New Roman" w:cs="Times New Roman"/>
          <w:sz w:val="24"/>
          <w:szCs w:val="24"/>
        </w:rPr>
        <w:t>’</w:t>
      </w:r>
      <w:r w:rsidR="008628F4">
        <w:rPr>
          <w:rFonts w:ascii="Times New Roman" w:hAnsi="Times New Roman" w:cs="Times New Roman"/>
          <w:sz w:val="24"/>
          <w:szCs w:val="24"/>
        </w:rPr>
        <w:t xml:space="preserve">s streaming history, namely </w:t>
      </w:r>
      <w:proofErr w:type="spellStart"/>
      <w:r w:rsidR="008628F4">
        <w:rPr>
          <w:rFonts w:ascii="Times New Roman" w:hAnsi="Times New Roman" w:cs="Times New Roman"/>
          <w:sz w:val="24"/>
          <w:szCs w:val="24"/>
        </w:rPr>
        <w:t>acousticness</w:t>
      </w:r>
      <w:proofErr w:type="spellEnd"/>
      <w:r w:rsidR="008628F4">
        <w:rPr>
          <w:rFonts w:ascii="Times New Roman" w:hAnsi="Times New Roman" w:cs="Times New Roman"/>
          <w:sz w:val="24"/>
          <w:szCs w:val="24"/>
        </w:rPr>
        <w:t xml:space="preserve">, tempo, energy, </w:t>
      </w:r>
      <w:proofErr w:type="spellStart"/>
      <w:r w:rsidR="008628F4">
        <w:rPr>
          <w:rFonts w:ascii="Times New Roman" w:hAnsi="Times New Roman" w:cs="Times New Roman"/>
          <w:sz w:val="24"/>
          <w:szCs w:val="24"/>
        </w:rPr>
        <w:t>instrumentalness</w:t>
      </w:r>
      <w:proofErr w:type="spellEnd"/>
      <w:r w:rsidR="008628F4">
        <w:rPr>
          <w:rFonts w:ascii="Times New Roman" w:hAnsi="Times New Roman" w:cs="Times New Roman"/>
          <w:sz w:val="24"/>
          <w:szCs w:val="24"/>
        </w:rPr>
        <w:t xml:space="preserve">, etc. The clusters created </w:t>
      </w:r>
      <w:r w:rsidR="00F37659">
        <w:rPr>
          <w:rFonts w:ascii="Times New Roman" w:hAnsi="Times New Roman" w:cs="Times New Roman"/>
          <w:sz w:val="24"/>
          <w:szCs w:val="24"/>
        </w:rPr>
        <w:t xml:space="preserve">by </w:t>
      </w:r>
      <w:proofErr w:type="spellStart"/>
      <w:r w:rsidR="00F37659">
        <w:rPr>
          <w:rFonts w:ascii="Times New Roman" w:hAnsi="Times New Roman" w:cs="Times New Roman"/>
          <w:sz w:val="24"/>
          <w:szCs w:val="24"/>
        </w:rPr>
        <w:t>KMeans</w:t>
      </w:r>
      <w:proofErr w:type="spellEnd"/>
      <w:r w:rsidR="00F37659">
        <w:rPr>
          <w:rFonts w:ascii="Times New Roman" w:hAnsi="Times New Roman" w:cs="Times New Roman"/>
          <w:sz w:val="24"/>
          <w:szCs w:val="24"/>
        </w:rPr>
        <w:t xml:space="preserve"> include songs sharing similar attributes within their respective cluster. </w:t>
      </w:r>
      <w:r w:rsidR="00E143BB">
        <w:rPr>
          <w:rFonts w:ascii="Times New Roman" w:hAnsi="Times New Roman" w:cs="Times New Roman"/>
          <w:sz w:val="24"/>
          <w:szCs w:val="24"/>
        </w:rPr>
        <w:t>I then can transfer</w:t>
      </w:r>
      <w:r w:rsidR="00F37659">
        <w:rPr>
          <w:rFonts w:ascii="Times New Roman" w:hAnsi="Times New Roman" w:cs="Times New Roman"/>
          <w:sz w:val="24"/>
          <w:szCs w:val="24"/>
        </w:rPr>
        <w:t xml:space="preserve"> the songs from each cluster</w:t>
      </w:r>
      <w:r w:rsidR="00E143BB">
        <w:rPr>
          <w:rFonts w:ascii="Times New Roman" w:hAnsi="Times New Roman" w:cs="Times New Roman"/>
          <w:sz w:val="24"/>
          <w:szCs w:val="24"/>
        </w:rPr>
        <w:t xml:space="preserve"> to Spotify through the Spotify Web API. In Spotify, these clusters of songs will then make up multiple </w:t>
      </w:r>
      <w:r w:rsidR="0035190E">
        <w:rPr>
          <w:rFonts w:ascii="Times New Roman" w:hAnsi="Times New Roman" w:cs="Times New Roman"/>
          <w:sz w:val="24"/>
          <w:szCs w:val="24"/>
        </w:rPr>
        <w:t>newly made</w:t>
      </w:r>
      <w:r w:rsidR="00DE64E0">
        <w:rPr>
          <w:rFonts w:ascii="Times New Roman" w:hAnsi="Times New Roman" w:cs="Times New Roman"/>
          <w:sz w:val="24"/>
          <w:szCs w:val="24"/>
        </w:rPr>
        <w:t xml:space="preserve"> </w:t>
      </w:r>
      <w:r w:rsidR="00E143BB">
        <w:rPr>
          <w:rFonts w:ascii="Times New Roman" w:hAnsi="Times New Roman" w:cs="Times New Roman"/>
          <w:sz w:val="24"/>
          <w:szCs w:val="24"/>
        </w:rPr>
        <w:t>playlists consisting of similar sounding songs</w:t>
      </w:r>
      <w:r w:rsidR="00F37659">
        <w:rPr>
          <w:rFonts w:ascii="Times New Roman" w:hAnsi="Times New Roman" w:cs="Times New Roman"/>
          <w:sz w:val="24"/>
          <w:szCs w:val="24"/>
        </w:rPr>
        <w:t>, and, because they are songs that the user has listened to themselves</w:t>
      </w:r>
      <w:r w:rsidR="00DE64E0">
        <w:rPr>
          <w:rFonts w:ascii="Times New Roman" w:hAnsi="Times New Roman" w:cs="Times New Roman"/>
          <w:sz w:val="24"/>
          <w:szCs w:val="24"/>
        </w:rPr>
        <w:t>, the</w:t>
      </w:r>
      <w:r w:rsidR="0035190E">
        <w:rPr>
          <w:rFonts w:ascii="Times New Roman" w:hAnsi="Times New Roman" w:cs="Times New Roman"/>
          <w:sz w:val="24"/>
          <w:szCs w:val="24"/>
        </w:rPr>
        <w:t xml:space="preserve">y </w:t>
      </w:r>
      <w:r w:rsidR="00F37659">
        <w:rPr>
          <w:rFonts w:ascii="Times New Roman" w:hAnsi="Times New Roman" w:cs="Times New Roman"/>
          <w:sz w:val="24"/>
          <w:szCs w:val="24"/>
        </w:rPr>
        <w:t>are more likely to be satisfactory to the listener.</w:t>
      </w:r>
      <w:r w:rsidR="0035190E">
        <w:rPr>
          <w:rFonts w:ascii="Times New Roman" w:hAnsi="Times New Roman" w:cs="Times New Roman"/>
          <w:sz w:val="24"/>
          <w:szCs w:val="24"/>
        </w:rPr>
        <w:t xml:space="preserve"> To demonstrate this, I have utilized my own streaming history for my project, clustering together similar songs that I have listened to, and creating 9 resulting playlists on my own Spotify account that each consist of similar sounding songs.</w:t>
      </w:r>
    </w:p>
    <w:p w14:paraId="3BD3D5E6" w14:textId="7E049460" w:rsidR="00F37659" w:rsidRDefault="00F37659" w:rsidP="00953941">
      <w:pPr>
        <w:spacing w:line="480" w:lineRule="auto"/>
        <w:rPr>
          <w:rFonts w:ascii="Times New Roman" w:hAnsi="Times New Roman" w:cs="Times New Roman"/>
          <w:sz w:val="24"/>
          <w:szCs w:val="24"/>
        </w:rPr>
      </w:pPr>
    </w:p>
    <w:p w14:paraId="10BD1E17" w14:textId="77777777" w:rsidR="0035190E" w:rsidRDefault="0035190E" w:rsidP="00953941">
      <w:pPr>
        <w:spacing w:line="480" w:lineRule="auto"/>
        <w:rPr>
          <w:rFonts w:ascii="Times New Roman" w:hAnsi="Times New Roman" w:cs="Times New Roman"/>
          <w:sz w:val="24"/>
          <w:szCs w:val="24"/>
        </w:rPr>
      </w:pPr>
    </w:p>
    <w:p w14:paraId="4A1C3BE8" w14:textId="2E017802" w:rsidR="00F37659" w:rsidRPr="00875073" w:rsidRDefault="00F37659" w:rsidP="00953941">
      <w:pPr>
        <w:spacing w:line="480" w:lineRule="auto"/>
        <w:rPr>
          <w:rFonts w:ascii="Times New Roman" w:hAnsi="Times New Roman" w:cs="Times New Roman"/>
          <w:b/>
          <w:bCs/>
          <w:sz w:val="24"/>
          <w:szCs w:val="24"/>
          <w:u w:val="single"/>
        </w:rPr>
      </w:pPr>
      <w:r w:rsidRPr="00875073">
        <w:rPr>
          <w:rFonts w:ascii="Times New Roman" w:hAnsi="Times New Roman" w:cs="Times New Roman"/>
          <w:b/>
          <w:bCs/>
          <w:sz w:val="24"/>
          <w:szCs w:val="24"/>
          <w:u w:val="single"/>
        </w:rPr>
        <w:lastRenderedPageBreak/>
        <w:t>INTRODUCTION:</w:t>
      </w:r>
    </w:p>
    <w:p w14:paraId="69D8E735" w14:textId="3D2F742F" w:rsidR="00F35625" w:rsidRPr="009726D8" w:rsidRDefault="006219E1" w:rsidP="00953941">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9726D8">
        <w:rPr>
          <w:rFonts w:ascii="Times New Roman" w:hAnsi="Times New Roman" w:cs="Times New Roman"/>
          <w:sz w:val="24"/>
          <w:szCs w:val="24"/>
        </w:rPr>
        <w:t>Using the online music streaming service Spotify, users are able to search for practically any song, artist, album, or genre that they desire</w:t>
      </w:r>
      <w:r w:rsidR="005B11CB">
        <w:rPr>
          <w:rFonts w:ascii="Times New Roman" w:hAnsi="Times New Roman" w:cs="Times New Roman"/>
          <w:sz w:val="24"/>
          <w:szCs w:val="24"/>
        </w:rPr>
        <w:t xml:space="preserve"> within the service’s expansive collection of </w:t>
      </w:r>
      <w:proofErr w:type="spellStart"/>
      <w:r w:rsidR="005B11CB">
        <w:rPr>
          <w:rFonts w:ascii="Times New Roman" w:hAnsi="Times New Roman" w:cs="Times New Roman"/>
          <w:sz w:val="24"/>
          <w:szCs w:val="24"/>
        </w:rPr>
        <w:t>streamable</w:t>
      </w:r>
      <w:proofErr w:type="spellEnd"/>
      <w:r w:rsidR="005B11CB">
        <w:rPr>
          <w:rFonts w:ascii="Times New Roman" w:hAnsi="Times New Roman" w:cs="Times New Roman"/>
          <w:sz w:val="24"/>
          <w:szCs w:val="24"/>
        </w:rPr>
        <w:t xml:space="preserve"> music</w:t>
      </w:r>
      <w:r w:rsidR="009726D8">
        <w:rPr>
          <w:rFonts w:ascii="Times New Roman" w:hAnsi="Times New Roman" w:cs="Times New Roman"/>
          <w:sz w:val="24"/>
          <w:szCs w:val="24"/>
        </w:rPr>
        <w:t xml:space="preserve">. After listening to more and more music, Spotify </w:t>
      </w:r>
      <w:r w:rsidR="00F35625">
        <w:rPr>
          <w:rFonts w:ascii="Times New Roman" w:hAnsi="Times New Roman" w:cs="Times New Roman"/>
          <w:sz w:val="24"/>
          <w:szCs w:val="24"/>
        </w:rPr>
        <w:t xml:space="preserve">is able </w:t>
      </w:r>
      <w:r w:rsidR="009726D8">
        <w:rPr>
          <w:rFonts w:ascii="Times New Roman" w:hAnsi="Times New Roman" w:cs="Times New Roman"/>
          <w:sz w:val="24"/>
          <w:szCs w:val="24"/>
        </w:rPr>
        <w:t xml:space="preserve">to </w:t>
      </w:r>
      <w:r w:rsidR="00F35625">
        <w:rPr>
          <w:rFonts w:ascii="Times New Roman" w:hAnsi="Times New Roman" w:cs="Times New Roman"/>
          <w:sz w:val="24"/>
          <w:szCs w:val="24"/>
        </w:rPr>
        <w:t>determine the</w:t>
      </w:r>
      <w:r w:rsidR="009726D8">
        <w:rPr>
          <w:rFonts w:ascii="Times New Roman" w:hAnsi="Times New Roman" w:cs="Times New Roman"/>
          <w:sz w:val="24"/>
          <w:szCs w:val="24"/>
        </w:rPr>
        <w:t xml:space="preserve"> </w:t>
      </w:r>
      <w:r w:rsidR="005B11CB">
        <w:rPr>
          <w:rFonts w:ascii="Times New Roman" w:hAnsi="Times New Roman" w:cs="Times New Roman"/>
          <w:sz w:val="24"/>
          <w:szCs w:val="24"/>
        </w:rPr>
        <w:t xml:space="preserve">unique </w:t>
      </w:r>
      <w:r w:rsidR="009726D8">
        <w:rPr>
          <w:rFonts w:ascii="Times New Roman" w:hAnsi="Times New Roman" w:cs="Times New Roman"/>
          <w:sz w:val="24"/>
          <w:szCs w:val="24"/>
        </w:rPr>
        <w:t>music preferences</w:t>
      </w:r>
      <w:r w:rsidR="00F35625">
        <w:rPr>
          <w:rFonts w:ascii="Times New Roman" w:hAnsi="Times New Roman" w:cs="Times New Roman"/>
          <w:sz w:val="24"/>
          <w:szCs w:val="24"/>
        </w:rPr>
        <w:t xml:space="preserve"> of </w:t>
      </w:r>
      <w:r w:rsidR="005B11CB">
        <w:rPr>
          <w:rFonts w:ascii="Times New Roman" w:hAnsi="Times New Roman" w:cs="Times New Roman"/>
          <w:sz w:val="24"/>
          <w:szCs w:val="24"/>
        </w:rPr>
        <w:t xml:space="preserve">a </w:t>
      </w:r>
      <w:r w:rsidR="00F35625">
        <w:rPr>
          <w:rFonts w:ascii="Times New Roman" w:hAnsi="Times New Roman" w:cs="Times New Roman"/>
          <w:sz w:val="24"/>
          <w:szCs w:val="24"/>
        </w:rPr>
        <w:t>user, which in turn allows Spotify to create daily playlists for users titled Daily Mixes. Within these daily mixes are songs commonly listened to by the user, along with new songs that Spotify has determined are similar to the songs listened to by the user. Daily Mixes, however, are only about 50 songs in size, and tend to present users with songs they already are listening to very often. As a result, the Daily Mixes are useful insofar as the user does not get tired of the provided songs within the playlists.</w:t>
      </w:r>
      <w:r w:rsidR="00714C80">
        <w:rPr>
          <w:rFonts w:ascii="Times New Roman" w:hAnsi="Times New Roman" w:cs="Times New Roman"/>
          <w:sz w:val="24"/>
          <w:szCs w:val="24"/>
        </w:rPr>
        <w:t xml:space="preserve"> </w:t>
      </w:r>
      <w:r w:rsidR="005B11CB">
        <w:rPr>
          <w:rFonts w:ascii="Times New Roman" w:hAnsi="Times New Roman" w:cs="Times New Roman"/>
          <w:sz w:val="24"/>
          <w:szCs w:val="24"/>
        </w:rPr>
        <w:t xml:space="preserve">To address this problem of having </w:t>
      </w:r>
      <w:r w:rsidR="00110069">
        <w:rPr>
          <w:rFonts w:ascii="Times New Roman" w:hAnsi="Times New Roman" w:cs="Times New Roman"/>
          <w:sz w:val="24"/>
          <w:szCs w:val="24"/>
        </w:rPr>
        <w:t xml:space="preserve">both overplayed and limited songs from Spotify’s Daily Mixes, I have created a process that utilizes all of the songs a user has listened to on Spotify to help create playlists of similar songs within this entire history. These playlists will not be limited and will only vary in length based on the category of songs that is represented by each playlist. </w:t>
      </w:r>
    </w:p>
    <w:p w14:paraId="1653EDFC" w14:textId="313CF647" w:rsidR="0035190E" w:rsidRPr="00875073" w:rsidRDefault="00714C80" w:rsidP="00953941">
      <w:pPr>
        <w:spacing w:line="480" w:lineRule="auto"/>
        <w:rPr>
          <w:rFonts w:ascii="Times New Roman" w:hAnsi="Times New Roman" w:cs="Times New Roman"/>
          <w:b/>
          <w:bCs/>
          <w:sz w:val="24"/>
          <w:szCs w:val="24"/>
          <w:u w:val="single"/>
        </w:rPr>
      </w:pPr>
      <w:r w:rsidRPr="00875073">
        <w:rPr>
          <w:rFonts w:ascii="Times New Roman" w:hAnsi="Times New Roman" w:cs="Times New Roman"/>
          <w:b/>
          <w:bCs/>
          <w:sz w:val="24"/>
          <w:szCs w:val="24"/>
          <w:u w:val="single"/>
        </w:rPr>
        <w:t>DATA SOURCES:</w:t>
      </w:r>
    </w:p>
    <w:p w14:paraId="0AC0DAA9" w14:textId="658BF763" w:rsidR="00714C80" w:rsidRDefault="00714C80" w:rsidP="00953941">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data that I used within my project is my personal Spotify streaming history, which I requested directly from Spotify. </w:t>
      </w:r>
      <w:r w:rsidR="003C228B">
        <w:rPr>
          <w:rFonts w:ascii="Times New Roman" w:hAnsi="Times New Roman" w:cs="Times New Roman"/>
          <w:sz w:val="24"/>
          <w:szCs w:val="24"/>
        </w:rPr>
        <w:t>The file containing this streaming history consisted of 17,656 rows</w:t>
      </w:r>
      <w:r w:rsidR="00F362FF">
        <w:rPr>
          <w:rFonts w:ascii="Times New Roman" w:hAnsi="Times New Roman" w:cs="Times New Roman"/>
          <w:sz w:val="24"/>
          <w:szCs w:val="24"/>
        </w:rPr>
        <w:t xml:space="preserve"> when expressed in a </w:t>
      </w:r>
      <w:proofErr w:type="spellStart"/>
      <w:r w:rsidR="00F362FF">
        <w:rPr>
          <w:rFonts w:ascii="Times New Roman" w:hAnsi="Times New Roman" w:cs="Times New Roman"/>
          <w:sz w:val="24"/>
          <w:szCs w:val="24"/>
        </w:rPr>
        <w:t>dataframe</w:t>
      </w:r>
      <w:proofErr w:type="spellEnd"/>
      <w:r w:rsidR="00F362FF">
        <w:rPr>
          <w:rFonts w:ascii="Times New Roman" w:hAnsi="Times New Roman" w:cs="Times New Roman"/>
          <w:sz w:val="24"/>
          <w:szCs w:val="24"/>
        </w:rPr>
        <w:t>, or table,</w:t>
      </w:r>
      <w:r w:rsidR="003C228B">
        <w:rPr>
          <w:rFonts w:ascii="Times New Roman" w:hAnsi="Times New Roman" w:cs="Times New Roman"/>
          <w:sz w:val="24"/>
          <w:szCs w:val="24"/>
        </w:rPr>
        <w:t xml:space="preserve"> that each represent a song</w:t>
      </w:r>
      <w:r w:rsidR="00F362FF">
        <w:rPr>
          <w:rFonts w:ascii="Times New Roman" w:hAnsi="Times New Roman" w:cs="Times New Roman"/>
          <w:sz w:val="24"/>
          <w:szCs w:val="24"/>
        </w:rPr>
        <w:t xml:space="preserve"> that I have at some point listened to</w:t>
      </w:r>
      <w:r w:rsidR="003C228B">
        <w:rPr>
          <w:rFonts w:ascii="Times New Roman" w:hAnsi="Times New Roman" w:cs="Times New Roman"/>
          <w:sz w:val="24"/>
          <w:szCs w:val="24"/>
        </w:rPr>
        <w:t xml:space="preserve">. </w:t>
      </w:r>
      <w:r w:rsidR="00F362FF">
        <w:rPr>
          <w:rFonts w:ascii="Times New Roman" w:hAnsi="Times New Roman" w:cs="Times New Roman"/>
          <w:sz w:val="24"/>
          <w:szCs w:val="24"/>
        </w:rPr>
        <w:t xml:space="preserve">I am able to view this data in a </w:t>
      </w:r>
      <w:proofErr w:type="spellStart"/>
      <w:r w:rsidR="00F362FF">
        <w:rPr>
          <w:rFonts w:ascii="Times New Roman" w:hAnsi="Times New Roman" w:cs="Times New Roman"/>
          <w:sz w:val="24"/>
          <w:szCs w:val="24"/>
        </w:rPr>
        <w:t>dataframe</w:t>
      </w:r>
      <w:proofErr w:type="spellEnd"/>
      <w:r w:rsidR="00F362FF">
        <w:rPr>
          <w:rFonts w:ascii="Times New Roman" w:hAnsi="Times New Roman" w:cs="Times New Roman"/>
          <w:sz w:val="24"/>
          <w:szCs w:val="24"/>
        </w:rPr>
        <w:t xml:space="preserve"> using the Pandas library in Python. </w:t>
      </w:r>
      <w:r w:rsidR="003C228B">
        <w:rPr>
          <w:rFonts w:ascii="Times New Roman" w:hAnsi="Times New Roman" w:cs="Times New Roman"/>
          <w:sz w:val="24"/>
          <w:szCs w:val="24"/>
        </w:rPr>
        <w:t xml:space="preserve">The </w:t>
      </w:r>
      <w:proofErr w:type="spellStart"/>
      <w:r w:rsidR="00F362FF">
        <w:rPr>
          <w:rFonts w:ascii="Times New Roman" w:hAnsi="Times New Roman" w:cs="Times New Roman"/>
          <w:sz w:val="24"/>
          <w:szCs w:val="24"/>
        </w:rPr>
        <w:t>dataframe</w:t>
      </w:r>
      <w:proofErr w:type="spellEnd"/>
      <w:r w:rsidR="003C228B">
        <w:rPr>
          <w:rFonts w:ascii="Times New Roman" w:hAnsi="Times New Roman" w:cs="Times New Roman"/>
          <w:sz w:val="24"/>
          <w:szCs w:val="24"/>
        </w:rPr>
        <w:t xml:space="preserve"> also consisted of 4 columns, including the date which the song was played, the artist, the title of the song, and the amount of time that I spent listening to the song in that instance. Shown in Figure 1 below, the first five songs of this </w:t>
      </w:r>
      <w:proofErr w:type="spellStart"/>
      <w:r w:rsidR="003C228B">
        <w:rPr>
          <w:rFonts w:ascii="Times New Roman" w:hAnsi="Times New Roman" w:cs="Times New Roman"/>
          <w:sz w:val="24"/>
          <w:szCs w:val="24"/>
        </w:rPr>
        <w:t>dataframe</w:t>
      </w:r>
      <w:proofErr w:type="spellEnd"/>
      <w:r w:rsidR="00F362FF">
        <w:rPr>
          <w:rFonts w:ascii="Times New Roman" w:hAnsi="Times New Roman" w:cs="Times New Roman"/>
          <w:sz w:val="24"/>
          <w:szCs w:val="24"/>
        </w:rPr>
        <w:t xml:space="preserve"> </w:t>
      </w:r>
      <w:r w:rsidR="003C228B">
        <w:rPr>
          <w:rFonts w:ascii="Times New Roman" w:hAnsi="Times New Roman" w:cs="Times New Roman"/>
          <w:sz w:val="24"/>
          <w:szCs w:val="24"/>
        </w:rPr>
        <w:t>are listed, along with the columns that correspond with each song’s row</w:t>
      </w:r>
      <w:r w:rsidR="00F362FF">
        <w:rPr>
          <w:rFonts w:ascii="Times New Roman" w:hAnsi="Times New Roman" w:cs="Times New Roman"/>
          <w:sz w:val="24"/>
          <w:szCs w:val="24"/>
        </w:rPr>
        <w:t>.</w:t>
      </w:r>
    </w:p>
    <w:p w14:paraId="502F91A4" w14:textId="0988B3AF" w:rsidR="00714C80" w:rsidRPr="00714C80" w:rsidRDefault="00714C80" w:rsidP="00953941">
      <w:pPr>
        <w:spacing w:line="480" w:lineRule="auto"/>
        <w:rPr>
          <w:rFonts w:ascii="Times New Roman" w:hAnsi="Times New Roman" w:cs="Times New Roman"/>
          <w:sz w:val="24"/>
          <w:szCs w:val="24"/>
        </w:rPr>
      </w:pPr>
      <w:r w:rsidRPr="00714C80">
        <w:rPr>
          <w:rFonts w:ascii="Times New Roman" w:hAnsi="Times New Roman" w:cs="Times New Roman"/>
          <w:noProof/>
          <w:sz w:val="24"/>
          <w:szCs w:val="24"/>
        </w:rPr>
        <w:lastRenderedPageBreak/>
        <w:drawing>
          <wp:inline distT="0" distB="0" distL="0" distR="0" wp14:anchorId="5C6203C9" wp14:editId="258E73F4">
            <wp:extent cx="5943600" cy="1436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36370"/>
                    </a:xfrm>
                    <a:prstGeom prst="rect">
                      <a:avLst/>
                    </a:prstGeom>
                  </pic:spPr>
                </pic:pic>
              </a:graphicData>
            </a:graphic>
          </wp:inline>
        </w:drawing>
      </w:r>
    </w:p>
    <w:p w14:paraId="3661293E" w14:textId="28EB2D79" w:rsidR="0035190E" w:rsidRDefault="003C228B" w:rsidP="003C228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F95799">
        <w:rPr>
          <w:rFonts w:ascii="Times New Roman" w:hAnsi="Times New Roman" w:cs="Times New Roman"/>
          <w:b/>
          <w:bCs/>
          <w:sz w:val="24"/>
          <w:szCs w:val="24"/>
        </w:rPr>
        <w:t xml:space="preserve">: The first 5 rows of the </w:t>
      </w:r>
      <w:proofErr w:type="spellStart"/>
      <w:r w:rsidR="00F95799">
        <w:rPr>
          <w:rFonts w:ascii="Times New Roman" w:hAnsi="Times New Roman" w:cs="Times New Roman"/>
          <w:b/>
          <w:bCs/>
          <w:sz w:val="24"/>
          <w:szCs w:val="24"/>
        </w:rPr>
        <w:t>dataframe</w:t>
      </w:r>
      <w:proofErr w:type="spellEnd"/>
      <w:r w:rsidR="00F95799">
        <w:rPr>
          <w:rFonts w:ascii="Times New Roman" w:hAnsi="Times New Roman" w:cs="Times New Roman"/>
          <w:b/>
          <w:bCs/>
          <w:sz w:val="24"/>
          <w:szCs w:val="24"/>
        </w:rPr>
        <w:t xml:space="preserve"> showing my Spotify streaming history. </w:t>
      </w:r>
    </w:p>
    <w:p w14:paraId="2FCDF66A" w14:textId="4D486231" w:rsidR="003C228B" w:rsidRPr="00875073" w:rsidRDefault="003C228B" w:rsidP="003C228B">
      <w:pPr>
        <w:spacing w:line="480" w:lineRule="auto"/>
        <w:rPr>
          <w:rFonts w:ascii="Times New Roman" w:hAnsi="Times New Roman" w:cs="Times New Roman"/>
          <w:b/>
          <w:bCs/>
          <w:sz w:val="24"/>
          <w:szCs w:val="24"/>
          <w:u w:val="single"/>
        </w:rPr>
      </w:pPr>
      <w:r w:rsidRPr="00875073">
        <w:rPr>
          <w:rFonts w:ascii="Times New Roman" w:hAnsi="Times New Roman" w:cs="Times New Roman"/>
          <w:b/>
          <w:bCs/>
          <w:sz w:val="24"/>
          <w:szCs w:val="24"/>
          <w:u w:val="single"/>
        </w:rPr>
        <w:t>PREVIOUS RESEARCH:</w:t>
      </w:r>
    </w:p>
    <w:p w14:paraId="0BBEFD94" w14:textId="77777777" w:rsidR="003C228B" w:rsidRDefault="003C228B" w:rsidP="00F362F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are numerous</w:t>
      </w:r>
      <w:r w:rsidRPr="005B4ACB">
        <w:rPr>
          <w:rFonts w:ascii="Times New Roman" w:hAnsi="Times New Roman" w:cs="Times New Roman"/>
          <w:sz w:val="24"/>
          <w:szCs w:val="24"/>
        </w:rPr>
        <w:t xml:space="preserve"> instances of </w:t>
      </w:r>
      <w:r>
        <w:rPr>
          <w:rFonts w:ascii="Times New Roman" w:hAnsi="Times New Roman" w:cs="Times New Roman"/>
          <w:sz w:val="24"/>
          <w:szCs w:val="24"/>
        </w:rPr>
        <w:t xml:space="preserve">previous </w:t>
      </w:r>
      <w:r w:rsidRPr="005B4ACB">
        <w:rPr>
          <w:rFonts w:ascii="Times New Roman" w:hAnsi="Times New Roman" w:cs="Times New Roman"/>
          <w:sz w:val="24"/>
          <w:szCs w:val="24"/>
        </w:rPr>
        <w:t xml:space="preserve">research </w:t>
      </w:r>
      <w:r>
        <w:rPr>
          <w:rFonts w:ascii="Times New Roman" w:hAnsi="Times New Roman" w:cs="Times New Roman"/>
          <w:sz w:val="24"/>
          <w:szCs w:val="24"/>
        </w:rPr>
        <w:t>that share</w:t>
      </w:r>
      <w:r w:rsidRPr="005B4ACB">
        <w:rPr>
          <w:rFonts w:ascii="Times New Roman" w:hAnsi="Times New Roman" w:cs="Times New Roman"/>
          <w:sz w:val="24"/>
          <w:szCs w:val="24"/>
        </w:rPr>
        <w:t xml:space="preserve"> </w:t>
      </w:r>
      <w:r>
        <w:rPr>
          <w:rFonts w:ascii="Times New Roman" w:hAnsi="Times New Roman" w:cs="Times New Roman"/>
          <w:sz w:val="24"/>
          <w:szCs w:val="24"/>
        </w:rPr>
        <w:t xml:space="preserve">very similar aspects of </w:t>
      </w:r>
      <w:r w:rsidRPr="005B4ACB">
        <w:rPr>
          <w:rFonts w:ascii="Times New Roman" w:hAnsi="Times New Roman" w:cs="Times New Roman"/>
          <w:sz w:val="24"/>
          <w:szCs w:val="24"/>
        </w:rPr>
        <w:t>musical classification</w:t>
      </w:r>
      <w:r>
        <w:rPr>
          <w:rFonts w:ascii="Times New Roman" w:hAnsi="Times New Roman" w:cs="Times New Roman"/>
          <w:sz w:val="24"/>
          <w:szCs w:val="24"/>
        </w:rPr>
        <w:t xml:space="preserve"> as my own project that</w:t>
      </w:r>
      <w:r w:rsidRPr="005B4ACB">
        <w:rPr>
          <w:rFonts w:ascii="Times New Roman" w:hAnsi="Times New Roman" w:cs="Times New Roman"/>
          <w:sz w:val="24"/>
          <w:szCs w:val="24"/>
        </w:rPr>
        <w:t xml:space="preserve"> have occurred in the past. One example of this </w:t>
      </w:r>
      <w:r>
        <w:rPr>
          <w:rFonts w:ascii="Times New Roman" w:hAnsi="Times New Roman" w:cs="Times New Roman"/>
          <w:sz w:val="24"/>
          <w:szCs w:val="24"/>
        </w:rPr>
        <w:t xml:space="preserve">use of musical classification </w:t>
      </w:r>
      <w:r w:rsidRPr="005B4ACB">
        <w:rPr>
          <w:rFonts w:ascii="Times New Roman" w:hAnsi="Times New Roman" w:cs="Times New Roman"/>
          <w:sz w:val="24"/>
          <w:szCs w:val="24"/>
        </w:rPr>
        <w:t xml:space="preserve">appears in Google’s patent for a “Music Mapper”, which was first applied for in 2004. This “Music Mapper” is </w:t>
      </w:r>
      <w:r>
        <w:rPr>
          <w:rFonts w:ascii="Times New Roman" w:hAnsi="Times New Roman" w:cs="Times New Roman"/>
          <w:sz w:val="24"/>
          <w:szCs w:val="24"/>
        </w:rPr>
        <w:t xml:space="preserve">an algorithm that essentially was </w:t>
      </w:r>
      <w:r w:rsidRPr="005B4ACB">
        <w:rPr>
          <w:rFonts w:ascii="Times New Roman" w:hAnsi="Times New Roman" w:cs="Times New Roman"/>
          <w:sz w:val="24"/>
          <w:szCs w:val="24"/>
        </w:rPr>
        <w:t xml:space="preserve">intended to strategically “map out” songs </w:t>
      </w:r>
      <w:r>
        <w:rPr>
          <w:rFonts w:ascii="Times New Roman" w:hAnsi="Times New Roman" w:cs="Times New Roman"/>
          <w:sz w:val="24"/>
          <w:szCs w:val="24"/>
        </w:rPr>
        <w:t xml:space="preserve">through </w:t>
      </w:r>
      <w:r w:rsidRPr="005B4ACB">
        <w:rPr>
          <w:rFonts w:ascii="Times New Roman" w:hAnsi="Times New Roman" w:cs="Times New Roman"/>
          <w:sz w:val="24"/>
          <w:szCs w:val="24"/>
        </w:rPr>
        <w:t xml:space="preserve">assigned coordinate vectors, creating a “music similarity table” of sorts. By plotting out songs </w:t>
      </w:r>
      <w:r>
        <w:rPr>
          <w:rFonts w:ascii="Times New Roman" w:hAnsi="Times New Roman" w:cs="Times New Roman"/>
          <w:sz w:val="24"/>
          <w:szCs w:val="24"/>
        </w:rPr>
        <w:t xml:space="preserve">by their attributes </w:t>
      </w:r>
      <w:r w:rsidRPr="005B4ACB">
        <w:rPr>
          <w:rFonts w:ascii="Times New Roman" w:hAnsi="Times New Roman" w:cs="Times New Roman"/>
          <w:sz w:val="24"/>
          <w:szCs w:val="24"/>
        </w:rPr>
        <w:t>in this way, the “Music Mapper” can be used to “[infer] similarity between various pieces of music”. The patent application describes this process, stating:</w:t>
      </w:r>
    </w:p>
    <w:p w14:paraId="3912BD34" w14:textId="77777777" w:rsidR="003C228B" w:rsidRDefault="003C228B" w:rsidP="003C228B">
      <w:pPr>
        <w:spacing w:line="480" w:lineRule="auto"/>
        <w:ind w:left="720"/>
        <w:rPr>
          <w:rFonts w:ascii="Times New Roman" w:eastAsia="Times New Roman" w:hAnsi="Times New Roman" w:cs="Times New Roman"/>
          <w:color w:val="333333"/>
          <w:sz w:val="24"/>
          <w:szCs w:val="24"/>
          <w:shd w:val="clear" w:color="auto" w:fill="FFFFFF"/>
        </w:rPr>
      </w:pPr>
      <w:r>
        <w:rPr>
          <w:rFonts w:ascii="Times New Roman" w:eastAsia="Times New Roman" w:hAnsi="Times New Roman" w:cs="Times New Roman"/>
          <w:color w:val="333333"/>
          <w:sz w:val="24"/>
          <w:szCs w:val="24"/>
          <w:shd w:val="clear" w:color="auto" w:fill="FFFFFF"/>
        </w:rPr>
        <w:t>[T</w:t>
      </w:r>
      <w:r w:rsidRPr="004212FE">
        <w:rPr>
          <w:rFonts w:ascii="Times New Roman" w:eastAsia="Times New Roman" w:hAnsi="Times New Roman" w:cs="Times New Roman"/>
          <w:color w:val="333333"/>
          <w:sz w:val="24"/>
          <w:szCs w:val="24"/>
          <w:shd w:val="clear" w:color="auto" w:fill="FFFFFF"/>
        </w:rPr>
        <w:t>he</w:t>
      </w:r>
      <w:r>
        <w:rPr>
          <w:rFonts w:ascii="Times New Roman" w:eastAsia="Times New Roman" w:hAnsi="Times New Roman" w:cs="Times New Roman"/>
          <w:color w:val="333333"/>
          <w:sz w:val="24"/>
          <w:szCs w:val="24"/>
          <w:shd w:val="clear" w:color="auto" w:fill="FFFFFF"/>
        </w:rPr>
        <w:t>]</w:t>
      </w:r>
      <w:r w:rsidRPr="004212FE">
        <w:rPr>
          <w:rFonts w:ascii="Times New Roman" w:eastAsia="Times New Roman" w:hAnsi="Times New Roman" w:cs="Times New Roman"/>
          <w:color w:val="333333"/>
          <w:sz w:val="24"/>
          <w:szCs w:val="24"/>
          <w:shd w:val="clear" w:color="auto" w:fill="FFFFFF"/>
        </w:rPr>
        <w:t xml:space="preserve"> Music Mapper applies a recursive embedding process to embed each of the graph</w:t>
      </w:r>
      <w:r>
        <w:rPr>
          <w:rFonts w:ascii="Times New Roman" w:eastAsia="Times New Roman" w:hAnsi="Times New Roman" w:cs="Times New Roman"/>
          <w:color w:val="333333"/>
          <w:shd w:val="clear" w:color="auto" w:fill="FFFFFF"/>
        </w:rPr>
        <w:t>’</w:t>
      </w:r>
      <w:r w:rsidRPr="004212FE">
        <w:rPr>
          <w:rFonts w:ascii="Times New Roman" w:eastAsia="Times New Roman" w:hAnsi="Times New Roman" w:cs="Times New Roman"/>
          <w:color w:val="333333"/>
          <w:sz w:val="24"/>
          <w:szCs w:val="24"/>
          <w:shd w:val="clear" w:color="auto" w:fill="FFFFFF"/>
        </w:rPr>
        <w:t xml:space="preserve">s music entries into a multi-dimensional space. This recursive embedding process also embeds new music items added to the music similarity graph without </w:t>
      </w:r>
      <w:proofErr w:type="spellStart"/>
      <w:r w:rsidRPr="004212FE">
        <w:rPr>
          <w:rFonts w:ascii="Times New Roman" w:eastAsia="Times New Roman" w:hAnsi="Times New Roman" w:cs="Times New Roman"/>
          <w:color w:val="333333"/>
          <w:sz w:val="24"/>
          <w:szCs w:val="24"/>
          <w:shd w:val="clear" w:color="auto" w:fill="FFFFFF"/>
        </w:rPr>
        <w:t>reembedding</w:t>
      </w:r>
      <w:proofErr w:type="spellEnd"/>
      <w:r w:rsidRPr="004212FE">
        <w:rPr>
          <w:rFonts w:ascii="Times New Roman" w:eastAsia="Times New Roman" w:hAnsi="Times New Roman" w:cs="Times New Roman"/>
          <w:color w:val="333333"/>
          <w:sz w:val="24"/>
          <w:szCs w:val="24"/>
          <w:shd w:val="clear" w:color="auto" w:fill="FFFFFF"/>
        </w:rPr>
        <w:t xml:space="preserve"> existing entries so long a convergent embedding solution is achieved. Given this embedding, coordinate vectors are then computed for each of the embedded musical </w:t>
      </w:r>
      <w:r w:rsidRPr="004212FE">
        <w:rPr>
          <w:rFonts w:ascii="Times New Roman" w:eastAsia="Times New Roman" w:hAnsi="Times New Roman" w:cs="Times New Roman"/>
          <w:color w:val="333333"/>
          <w:sz w:val="24"/>
          <w:szCs w:val="24"/>
          <w:shd w:val="clear" w:color="auto" w:fill="FFFFFF"/>
        </w:rPr>
        <w:lastRenderedPageBreak/>
        <w:t>items. The similarity between any two musical items is then determined as either a function of the distance between the two corresponding vectors</w:t>
      </w:r>
      <w:r>
        <w:rPr>
          <w:rFonts w:ascii="Times New Roman" w:eastAsia="Times New Roman" w:hAnsi="Times New Roman" w:cs="Times New Roman"/>
          <w:color w:val="333333"/>
          <w:sz w:val="24"/>
          <w:szCs w:val="24"/>
          <w:shd w:val="clear" w:color="auto" w:fill="FFFFFF"/>
        </w:rPr>
        <w:t>.</w:t>
      </w:r>
      <w:r>
        <w:rPr>
          <w:rStyle w:val="FootnoteReference"/>
          <w:rFonts w:ascii="Times New Roman" w:eastAsia="Times New Roman" w:hAnsi="Times New Roman" w:cs="Times New Roman"/>
          <w:color w:val="333333"/>
          <w:sz w:val="24"/>
          <w:szCs w:val="24"/>
          <w:shd w:val="clear" w:color="auto" w:fill="FFFFFF"/>
        </w:rPr>
        <w:footnoteReference w:id="1"/>
      </w:r>
    </w:p>
    <w:p w14:paraId="1EF154B3" w14:textId="77777777" w:rsidR="003C228B" w:rsidRDefault="003C228B" w:rsidP="003C228B">
      <w:pPr>
        <w:spacing w:line="480" w:lineRule="auto"/>
        <w:rPr>
          <w:rFonts w:ascii="Times New Roman" w:eastAsia="Times New Roman" w:hAnsi="Times New Roman" w:cs="Times New Roman"/>
          <w:color w:val="333333"/>
          <w:sz w:val="24"/>
          <w:szCs w:val="24"/>
          <w:shd w:val="clear" w:color="auto" w:fill="FFFFFF"/>
        </w:rPr>
      </w:pPr>
      <w:r>
        <w:rPr>
          <w:rFonts w:ascii="Times New Roman" w:eastAsia="Times New Roman" w:hAnsi="Times New Roman" w:cs="Times New Roman"/>
          <w:color w:val="333333"/>
          <w:sz w:val="24"/>
          <w:szCs w:val="24"/>
          <w:shd w:val="clear" w:color="auto" w:fill="FFFFFF"/>
        </w:rPr>
        <w:t>Google’s “Music Mapper” can therefore accurately determine similarity between songs, and subsequentially group like songs together based on their proximity to each other on the graph. The patent further explains that the similarities between songs can be used for “</w:t>
      </w:r>
      <w:r w:rsidRPr="004212FE">
        <w:rPr>
          <w:rFonts w:ascii="Times New Roman" w:eastAsia="Times New Roman" w:hAnsi="Times New Roman" w:cs="Times New Roman"/>
          <w:color w:val="333333"/>
          <w:sz w:val="24"/>
          <w:szCs w:val="24"/>
          <w:shd w:val="clear" w:color="auto" w:fill="FFFFFF"/>
        </w:rPr>
        <w:t>constructing music playlists from one or more random or user selected seed songs, or for clustering similar songs, albums, or artists</w:t>
      </w:r>
      <w:r>
        <w:rPr>
          <w:rFonts w:ascii="Times New Roman" w:eastAsia="Times New Roman" w:hAnsi="Times New Roman" w:cs="Times New Roman"/>
          <w:color w:val="333333"/>
          <w:sz w:val="24"/>
          <w:szCs w:val="24"/>
          <w:shd w:val="clear" w:color="auto" w:fill="FFFFFF"/>
        </w:rPr>
        <w:t xml:space="preserve">”. Google’s “Music Mapper” therefore uses a very similar strategy for grouping together songs from a user’s library as I have within my own project. A drawback of this patent is that it is not practical for most users, as users do not have the available resources to plot every song. However, using a very large selection of my own personal streaming history of songs and artists that I have, over time, explored and enjoyed on Spotify, I can take </w:t>
      </w:r>
      <w:proofErr w:type="spellStart"/>
      <w:r>
        <w:rPr>
          <w:rFonts w:ascii="Times New Roman" w:eastAsia="Times New Roman" w:hAnsi="Times New Roman" w:cs="Times New Roman"/>
          <w:color w:val="333333"/>
          <w:sz w:val="24"/>
          <w:szCs w:val="24"/>
          <w:shd w:val="clear" w:color="auto" w:fill="FFFFFF"/>
        </w:rPr>
        <w:t>advatange</w:t>
      </w:r>
      <w:proofErr w:type="spellEnd"/>
      <w:r>
        <w:rPr>
          <w:rFonts w:ascii="Times New Roman" w:eastAsia="Times New Roman" w:hAnsi="Times New Roman" w:cs="Times New Roman"/>
          <w:color w:val="333333"/>
          <w:sz w:val="24"/>
          <w:szCs w:val="24"/>
          <w:shd w:val="clear" w:color="auto" w:fill="FFFFFF"/>
        </w:rPr>
        <w:t xml:space="preserve"> of a large amount of songs to test cluster together similar songs based on their common musical attributes to then create playlists.</w:t>
      </w:r>
    </w:p>
    <w:p w14:paraId="2B4B2494" w14:textId="77777777" w:rsidR="003C228B" w:rsidRDefault="003C228B" w:rsidP="003C228B">
      <w:pPr>
        <w:spacing w:line="480" w:lineRule="auto"/>
        <w:rPr>
          <w:rFonts w:ascii="Times New Roman" w:eastAsia="Times New Roman" w:hAnsi="Times New Roman" w:cs="Times New Roman"/>
          <w:color w:val="333333"/>
          <w:sz w:val="24"/>
          <w:szCs w:val="24"/>
          <w:shd w:val="clear" w:color="auto" w:fill="FFFFFF"/>
        </w:rPr>
      </w:pPr>
      <w:r>
        <w:rPr>
          <w:rFonts w:ascii="Times New Roman" w:eastAsia="Times New Roman" w:hAnsi="Times New Roman" w:cs="Times New Roman"/>
          <w:color w:val="333333"/>
          <w:sz w:val="24"/>
          <w:szCs w:val="24"/>
          <w:shd w:val="clear" w:color="auto" w:fill="FFFFFF"/>
        </w:rPr>
        <w:tab/>
        <w:t>In addition to Google’s “Music Mapper”, another 2018 study by four students at ICT Research Institute titled “</w:t>
      </w:r>
      <w:r w:rsidRPr="00C76AF2">
        <w:rPr>
          <w:rFonts w:ascii="Times New Roman" w:eastAsia="Times New Roman" w:hAnsi="Times New Roman" w:cs="Times New Roman"/>
          <w:color w:val="333333"/>
          <w:sz w:val="24"/>
          <w:szCs w:val="24"/>
          <w:shd w:val="clear" w:color="auto" w:fill="FFFFFF"/>
        </w:rPr>
        <w:t>Automated Mood Based Music Playlist Generation By Clustering The Audio Features</w:t>
      </w:r>
      <w:r>
        <w:rPr>
          <w:rFonts w:ascii="Times New Roman" w:eastAsia="Times New Roman" w:hAnsi="Times New Roman" w:cs="Times New Roman"/>
          <w:color w:val="333333"/>
          <w:sz w:val="24"/>
          <w:szCs w:val="24"/>
          <w:shd w:val="clear" w:color="auto" w:fill="FFFFFF"/>
        </w:rPr>
        <w:t xml:space="preserve">” aimed to achieve another grouping of like music in a process similar to that of Google’s patent. This ICT study stated its approach to music clustering as such: </w:t>
      </w:r>
    </w:p>
    <w:p w14:paraId="7CC71B87" w14:textId="77777777" w:rsidR="003C228B" w:rsidRDefault="003C228B" w:rsidP="003C228B">
      <w:pPr>
        <w:spacing w:line="480" w:lineRule="auto"/>
        <w:ind w:left="720"/>
        <w:rPr>
          <w:rFonts w:ascii="Times New Roman" w:eastAsia="Times New Roman" w:hAnsi="Times New Roman" w:cs="Times New Roman"/>
          <w:color w:val="333333"/>
          <w:sz w:val="24"/>
          <w:szCs w:val="24"/>
          <w:shd w:val="clear" w:color="auto" w:fill="FFFFFF"/>
        </w:rPr>
      </w:pPr>
      <w:r w:rsidRPr="00876735">
        <w:rPr>
          <w:rFonts w:ascii="Times New Roman" w:eastAsia="Times New Roman" w:hAnsi="Times New Roman" w:cs="Times New Roman"/>
          <w:color w:val="333333"/>
          <w:sz w:val="24"/>
          <w:szCs w:val="24"/>
          <w:shd w:val="clear" w:color="auto" w:fill="FFFFFF"/>
        </w:rPr>
        <w:t xml:space="preserve">One of the main goals is to generate personalized playlists automatically for each user. Beyond that, an appropriate switching among these playlists to play the tracks based on the current mood of the user would certainly lead to the development of more advanced and personalized music player apps. In this paper, a data scientific approach is provided </w:t>
      </w:r>
      <w:r w:rsidRPr="00876735">
        <w:rPr>
          <w:rFonts w:ascii="Times New Roman" w:eastAsia="Times New Roman" w:hAnsi="Times New Roman" w:cs="Times New Roman"/>
          <w:color w:val="333333"/>
          <w:sz w:val="24"/>
          <w:szCs w:val="24"/>
          <w:shd w:val="clear" w:color="auto" w:fill="FFFFFF"/>
        </w:rPr>
        <w:lastRenderedPageBreak/>
        <w:t>to model the music moods which are created by clustering the tracks extracted from users' listening. Each Cluster consists of music tracks with similar audio features existing in the user's listening history</w:t>
      </w:r>
      <w:r>
        <w:rPr>
          <w:rFonts w:ascii="Times New Roman" w:eastAsia="Times New Roman" w:hAnsi="Times New Roman" w:cs="Times New Roman"/>
          <w:color w:val="333333"/>
          <w:sz w:val="24"/>
          <w:szCs w:val="24"/>
          <w:shd w:val="clear" w:color="auto" w:fill="FFFFFF"/>
        </w:rPr>
        <w:t>.</w:t>
      </w:r>
      <w:r>
        <w:rPr>
          <w:rStyle w:val="FootnoteReference"/>
          <w:rFonts w:ascii="Times New Roman" w:eastAsia="Times New Roman" w:hAnsi="Times New Roman" w:cs="Times New Roman"/>
          <w:color w:val="333333"/>
          <w:sz w:val="24"/>
          <w:szCs w:val="24"/>
          <w:shd w:val="clear" w:color="auto" w:fill="FFFFFF"/>
        </w:rPr>
        <w:footnoteReference w:id="2"/>
      </w:r>
    </w:p>
    <w:p w14:paraId="7D77FB1B" w14:textId="77777777" w:rsidR="003C228B" w:rsidRDefault="003C228B" w:rsidP="003C228B">
      <w:pPr>
        <w:spacing w:line="480" w:lineRule="auto"/>
        <w:rPr>
          <w:rFonts w:ascii="Times New Roman" w:eastAsia="Times New Roman" w:hAnsi="Times New Roman" w:cs="Times New Roman"/>
          <w:color w:val="333333"/>
          <w:sz w:val="24"/>
          <w:szCs w:val="24"/>
          <w:shd w:val="clear" w:color="auto" w:fill="FFFFFF"/>
        </w:rPr>
      </w:pPr>
      <w:r>
        <w:rPr>
          <w:rFonts w:ascii="Times New Roman" w:eastAsia="Times New Roman" w:hAnsi="Times New Roman" w:cs="Times New Roman"/>
          <w:color w:val="333333"/>
          <w:sz w:val="24"/>
          <w:szCs w:val="24"/>
          <w:shd w:val="clear" w:color="auto" w:fill="FFFFFF"/>
        </w:rPr>
        <w:t>Here, the study describes its grouping of similar songs through clusters by comparing similar attributes commonly shared by songs. Certain songs may convey particular moods or emotions that listeners can resonate with; for example, a “sad” song might have a slower tempo, lower energy, and possibly a minor tonality in its key, while a “happy” song might have an upbeat tempo, higher energy, and a bright, major tonality in its key. By grouping the songs of a user’s music library into clusters based on the emotions represented by the songs’ attributes, this study was able to recommend songs sharing the same “mood” as the song that the user is currently listening to. Further, playlists based on the emotions or moods discovered within the clustering of a user’s library could also be created and stored for the user’s convenience for the future. A strength of this study is obviously the benefit for users to find similar songs to that which they are already actively listening to. However, a weakness of this study is that “emotions” of songs may be subjective, and thus a difficulty that could arise is either inconsistent or non-cohesive playlists. As a whole, this study is very similar to mine, insofar as it takes advantage of Spotify’s user streaming history and is aimed at creating playlists from clustered songs that share similar attributes.</w:t>
      </w:r>
    </w:p>
    <w:p w14:paraId="7EE93EC1" w14:textId="77777777" w:rsidR="003C228B" w:rsidRDefault="003C228B" w:rsidP="003C228B">
      <w:pPr>
        <w:spacing w:line="480" w:lineRule="auto"/>
        <w:rPr>
          <w:rFonts w:ascii="Times New Roman" w:eastAsia="Times New Roman" w:hAnsi="Times New Roman" w:cs="Times New Roman"/>
          <w:color w:val="333333"/>
          <w:sz w:val="24"/>
          <w:szCs w:val="24"/>
          <w:shd w:val="clear" w:color="auto" w:fill="FFFFFF"/>
        </w:rPr>
      </w:pPr>
      <w:r>
        <w:rPr>
          <w:rFonts w:ascii="Times New Roman" w:eastAsia="Times New Roman" w:hAnsi="Times New Roman" w:cs="Times New Roman"/>
          <w:color w:val="333333"/>
          <w:sz w:val="24"/>
          <w:szCs w:val="24"/>
          <w:shd w:val="clear" w:color="auto" w:fill="FFFFFF"/>
        </w:rPr>
        <w:tab/>
        <w:t xml:space="preserve">A third study conducted by two students at California State Polytechnic University in 2018 titled “Automated Playlist Generation from Personal Music Libraries” partakes in very similar strategies used both by the aforementioned studies as well as my own project. This third </w:t>
      </w:r>
      <w:r>
        <w:rPr>
          <w:rFonts w:ascii="Times New Roman" w:eastAsia="Times New Roman" w:hAnsi="Times New Roman" w:cs="Times New Roman"/>
          <w:color w:val="333333"/>
          <w:sz w:val="24"/>
          <w:szCs w:val="24"/>
          <w:shd w:val="clear" w:color="auto" w:fill="FFFFFF"/>
        </w:rPr>
        <w:lastRenderedPageBreak/>
        <w:t>study aims to use the songs stored in a user’s music library and sort them into clusters by similar song attributes that can then be placed into specific user playlists.</w:t>
      </w:r>
      <w:r>
        <w:rPr>
          <w:rStyle w:val="FootnoteReference"/>
          <w:rFonts w:ascii="Times New Roman" w:eastAsia="Times New Roman" w:hAnsi="Times New Roman" w:cs="Times New Roman"/>
          <w:color w:val="333333"/>
          <w:sz w:val="24"/>
          <w:szCs w:val="24"/>
          <w:shd w:val="clear" w:color="auto" w:fill="FFFFFF"/>
        </w:rPr>
        <w:footnoteReference w:id="3"/>
      </w:r>
      <w:r>
        <w:rPr>
          <w:rFonts w:ascii="Times New Roman" w:eastAsia="Times New Roman" w:hAnsi="Times New Roman" w:cs="Times New Roman"/>
          <w:color w:val="333333"/>
          <w:sz w:val="24"/>
          <w:szCs w:val="24"/>
          <w:shd w:val="clear" w:color="auto" w:fill="FFFFFF"/>
        </w:rPr>
        <w:t xml:space="preserve"> This study seems to parallel my own project the most out of the three, and thus I will be able to explain this study in more detail as I describe my own.</w:t>
      </w:r>
    </w:p>
    <w:p w14:paraId="6CEBE26A" w14:textId="0A32F16E" w:rsidR="003C228B" w:rsidRPr="00875073" w:rsidRDefault="004C4BE6" w:rsidP="003C228B">
      <w:pPr>
        <w:spacing w:line="480" w:lineRule="auto"/>
        <w:rPr>
          <w:rFonts w:ascii="Times New Roman" w:hAnsi="Times New Roman" w:cs="Times New Roman"/>
          <w:b/>
          <w:bCs/>
          <w:sz w:val="24"/>
          <w:szCs w:val="24"/>
          <w:u w:val="single"/>
        </w:rPr>
      </w:pPr>
      <w:r w:rsidRPr="00875073">
        <w:rPr>
          <w:rFonts w:ascii="Times New Roman" w:hAnsi="Times New Roman" w:cs="Times New Roman"/>
          <w:b/>
          <w:bCs/>
          <w:sz w:val="24"/>
          <w:szCs w:val="24"/>
          <w:u w:val="single"/>
        </w:rPr>
        <w:t>PROBLEM FORMULATION:</w:t>
      </w:r>
    </w:p>
    <w:p w14:paraId="5F64BD8F" w14:textId="08D360E8" w:rsidR="004C4BE6" w:rsidRDefault="004C4BE6" w:rsidP="003C228B">
      <w:pPr>
        <w:spacing w:line="480" w:lineRule="auto"/>
        <w:rPr>
          <w:rFonts w:ascii="Times New Roman" w:hAnsi="Times New Roman" w:cs="Times New Roman"/>
          <w:sz w:val="24"/>
          <w:szCs w:val="24"/>
        </w:rPr>
      </w:pPr>
      <w:r>
        <w:rPr>
          <w:rFonts w:ascii="Times New Roman" w:hAnsi="Times New Roman" w:cs="Times New Roman"/>
          <w:sz w:val="24"/>
          <w:szCs w:val="24"/>
        </w:rPr>
        <w:tab/>
      </w:r>
      <w:r w:rsidR="00D527BF">
        <w:rPr>
          <w:rFonts w:ascii="Times New Roman" w:hAnsi="Times New Roman" w:cs="Times New Roman"/>
          <w:sz w:val="24"/>
          <w:szCs w:val="24"/>
        </w:rPr>
        <w:t xml:space="preserve">When considering Spotify’s Daily Mixes having both overplayed and limited songs, I chose to create a way to create playlists that, instead of having a small amount of very familiar songs, instead would utilize all of the songs I have listened to personally on Spotify. In order to be able to group together any of the songs in my </w:t>
      </w:r>
      <w:proofErr w:type="spellStart"/>
      <w:r w:rsidR="00D527BF">
        <w:rPr>
          <w:rFonts w:ascii="Times New Roman" w:hAnsi="Times New Roman" w:cs="Times New Roman"/>
          <w:sz w:val="24"/>
          <w:szCs w:val="24"/>
        </w:rPr>
        <w:t>dataframe</w:t>
      </w:r>
      <w:proofErr w:type="spellEnd"/>
      <w:r w:rsidR="00D527BF">
        <w:rPr>
          <w:rFonts w:ascii="Times New Roman" w:hAnsi="Times New Roman" w:cs="Times New Roman"/>
          <w:sz w:val="24"/>
          <w:szCs w:val="24"/>
        </w:rPr>
        <w:t xml:space="preserve">, I needed to know more about each song other than the date, artist, title, and amount of time I listened to it. To retrieve more descriptive information about the songs in my </w:t>
      </w:r>
      <w:proofErr w:type="spellStart"/>
      <w:r w:rsidR="00D527BF">
        <w:rPr>
          <w:rFonts w:ascii="Times New Roman" w:hAnsi="Times New Roman" w:cs="Times New Roman"/>
          <w:sz w:val="24"/>
          <w:szCs w:val="24"/>
        </w:rPr>
        <w:t>dataframe</w:t>
      </w:r>
      <w:proofErr w:type="spellEnd"/>
      <w:r w:rsidR="00D527BF">
        <w:rPr>
          <w:rFonts w:ascii="Times New Roman" w:hAnsi="Times New Roman" w:cs="Times New Roman"/>
          <w:sz w:val="24"/>
          <w:szCs w:val="24"/>
        </w:rPr>
        <w:t>, I needed to use the Spotify Web API, which would allow me to retrieve the musical attributes my data exploration.</w:t>
      </w:r>
      <w:r w:rsidR="00257548">
        <w:rPr>
          <w:rFonts w:ascii="Times New Roman" w:hAnsi="Times New Roman" w:cs="Times New Roman"/>
          <w:sz w:val="24"/>
          <w:szCs w:val="24"/>
        </w:rPr>
        <w:t xml:space="preserve"> The first step to take was to create a profile for my project on the Spotify Developer page, </w:t>
      </w:r>
      <w:r w:rsidR="00F95799">
        <w:rPr>
          <w:rFonts w:ascii="Times New Roman" w:hAnsi="Times New Roman" w:cs="Times New Roman"/>
          <w:sz w:val="24"/>
          <w:szCs w:val="24"/>
        </w:rPr>
        <w:t xml:space="preserve">shown below in Figure 2, </w:t>
      </w:r>
      <w:r w:rsidR="00257548">
        <w:rPr>
          <w:rFonts w:ascii="Times New Roman" w:hAnsi="Times New Roman" w:cs="Times New Roman"/>
          <w:sz w:val="24"/>
          <w:szCs w:val="24"/>
        </w:rPr>
        <w:t>which would become the first link between my personal account on Spotify and the project I was to develop using a Python. This Spotify Developer page provides two unique codes for my project, namely the Client ID and the Client Secret ID, which, when combined, allowed for the use of the Spotify Web API within my notebook</w:t>
      </w:r>
      <w:r w:rsidR="00F95799">
        <w:rPr>
          <w:rFonts w:ascii="Times New Roman" w:hAnsi="Times New Roman" w:cs="Times New Roman"/>
          <w:sz w:val="24"/>
          <w:szCs w:val="24"/>
        </w:rPr>
        <w:t xml:space="preserve">; these can be seen below in Figure 2. </w:t>
      </w:r>
      <w:r w:rsidR="00257548">
        <w:rPr>
          <w:rFonts w:ascii="Times New Roman" w:hAnsi="Times New Roman" w:cs="Times New Roman"/>
          <w:sz w:val="24"/>
          <w:szCs w:val="24"/>
        </w:rPr>
        <w:t xml:space="preserve">To make using the Spotify Web API easier, I also utilized the </w:t>
      </w:r>
      <w:proofErr w:type="spellStart"/>
      <w:r w:rsidR="00257548">
        <w:rPr>
          <w:rFonts w:ascii="Times New Roman" w:hAnsi="Times New Roman" w:cs="Times New Roman"/>
          <w:sz w:val="24"/>
          <w:szCs w:val="24"/>
        </w:rPr>
        <w:t>SpotiPy</w:t>
      </w:r>
      <w:proofErr w:type="spellEnd"/>
      <w:r w:rsidR="00257548">
        <w:rPr>
          <w:rFonts w:ascii="Times New Roman" w:hAnsi="Times New Roman" w:cs="Times New Roman"/>
          <w:sz w:val="24"/>
          <w:szCs w:val="24"/>
        </w:rPr>
        <w:t xml:space="preserve"> library, a Python library that simplifies processes used by the Spotify Web API.</w:t>
      </w:r>
    </w:p>
    <w:p w14:paraId="5BA20C14" w14:textId="230DA4F9" w:rsidR="00F95799" w:rsidRDefault="00F95799" w:rsidP="003C228B">
      <w:pPr>
        <w:spacing w:line="480" w:lineRule="auto"/>
        <w:rPr>
          <w:rFonts w:ascii="Times New Roman" w:hAnsi="Times New Roman" w:cs="Times New Roman"/>
          <w:sz w:val="24"/>
          <w:szCs w:val="24"/>
        </w:rPr>
      </w:pPr>
      <w:r w:rsidRPr="00F95799">
        <w:rPr>
          <w:rFonts w:ascii="Times New Roman" w:hAnsi="Times New Roman" w:cs="Times New Roman"/>
          <w:noProof/>
          <w:sz w:val="24"/>
          <w:szCs w:val="24"/>
        </w:rPr>
        <w:lastRenderedPageBreak/>
        <w:drawing>
          <wp:inline distT="0" distB="0" distL="0" distR="0" wp14:anchorId="5C1BBFDF" wp14:editId="5630A3ED">
            <wp:extent cx="59436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8765"/>
                    </a:xfrm>
                    <a:prstGeom prst="rect">
                      <a:avLst/>
                    </a:prstGeom>
                  </pic:spPr>
                </pic:pic>
              </a:graphicData>
            </a:graphic>
          </wp:inline>
        </w:drawing>
      </w:r>
    </w:p>
    <w:p w14:paraId="5D7EB12F" w14:textId="2455E53D" w:rsidR="00F95799" w:rsidRPr="00F95799" w:rsidRDefault="00F95799" w:rsidP="00F957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2: The Spotify Developer Page and my project’s application.</w:t>
      </w:r>
    </w:p>
    <w:p w14:paraId="2658AC43" w14:textId="72B62F42" w:rsidR="0035190E" w:rsidRPr="00875073" w:rsidRDefault="00097CF6" w:rsidP="00953941">
      <w:pPr>
        <w:spacing w:line="480" w:lineRule="auto"/>
        <w:rPr>
          <w:rFonts w:ascii="Times New Roman" w:hAnsi="Times New Roman" w:cs="Times New Roman"/>
          <w:b/>
          <w:bCs/>
          <w:sz w:val="24"/>
          <w:szCs w:val="24"/>
          <w:u w:val="single"/>
        </w:rPr>
      </w:pPr>
      <w:r w:rsidRPr="00875073">
        <w:rPr>
          <w:rFonts w:ascii="Times New Roman" w:hAnsi="Times New Roman" w:cs="Times New Roman"/>
          <w:b/>
          <w:bCs/>
          <w:sz w:val="24"/>
          <w:szCs w:val="24"/>
          <w:u w:val="single"/>
        </w:rPr>
        <w:t>METHODS AND RESULTS:</w:t>
      </w:r>
    </w:p>
    <w:p w14:paraId="5CD2B3C5" w14:textId="7A7C47B7" w:rsidR="00875073" w:rsidRDefault="00065D70" w:rsidP="00953941">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F95799">
        <w:rPr>
          <w:rFonts w:ascii="Times New Roman" w:hAnsi="Times New Roman" w:cs="Times New Roman"/>
          <w:sz w:val="24"/>
          <w:szCs w:val="24"/>
        </w:rPr>
        <w:t xml:space="preserve">Now, by using the Spotify Web API, I am able to create a method that allows me to retrieve the specific </w:t>
      </w:r>
      <w:r w:rsidR="001D297F">
        <w:rPr>
          <w:rFonts w:ascii="Times New Roman" w:hAnsi="Times New Roman" w:cs="Times New Roman"/>
          <w:sz w:val="24"/>
          <w:szCs w:val="24"/>
        </w:rPr>
        <w:t>s</w:t>
      </w:r>
      <w:r w:rsidR="00F95799">
        <w:rPr>
          <w:rFonts w:ascii="Times New Roman" w:hAnsi="Times New Roman" w:cs="Times New Roman"/>
          <w:sz w:val="24"/>
          <w:szCs w:val="24"/>
        </w:rPr>
        <w:t xml:space="preserve">ong </w:t>
      </w:r>
      <w:r w:rsidR="001D297F">
        <w:rPr>
          <w:rFonts w:ascii="Times New Roman" w:hAnsi="Times New Roman" w:cs="Times New Roman"/>
          <w:sz w:val="24"/>
          <w:szCs w:val="24"/>
        </w:rPr>
        <w:t>“IDs”</w:t>
      </w:r>
      <w:r w:rsidR="00F95799">
        <w:rPr>
          <w:rFonts w:ascii="Times New Roman" w:hAnsi="Times New Roman" w:cs="Times New Roman"/>
          <w:sz w:val="24"/>
          <w:szCs w:val="24"/>
        </w:rPr>
        <w:t xml:space="preserve"> that Spotify has </w:t>
      </w:r>
      <w:r w:rsidR="001D297F">
        <w:rPr>
          <w:rFonts w:ascii="Times New Roman" w:hAnsi="Times New Roman" w:cs="Times New Roman"/>
          <w:sz w:val="24"/>
          <w:szCs w:val="24"/>
        </w:rPr>
        <w:t xml:space="preserve">uniquely </w:t>
      </w:r>
      <w:r w:rsidR="00F95799">
        <w:rPr>
          <w:rFonts w:ascii="Times New Roman" w:hAnsi="Times New Roman" w:cs="Times New Roman"/>
          <w:sz w:val="24"/>
          <w:szCs w:val="24"/>
        </w:rPr>
        <w:t>for e</w:t>
      </w:r>
      <w:r w:rsidR="001D297F">
        <w:rPr>
          <w:rFonts w:ascii="Times New Roman" w:hAnsi="Times New Roman" w:cs="Times New Roman"/>
          <w:sz w:val="24"/>
          <w:szCs w:val="24"/>
        </w:rPr>
        <w:t>ach</w:t>
      </w:r>
      <w:r w:rsidR="00F95799">
        <w:rPr>
          <w:rFonts w:ascii="Times New Roman" w:hAnsi="Times New Roman" w:cs="Times New Roman"/>
          <w:sz w:val="24"/>
          <w:szCs w:val="24"/>
        </w:rPr>
        <w:t xml:space="preserve"> song i</w:t>
      </w:r>
      <w:r w:rsidR="001D297F">
        <w:rPr>
          <w:rFonts w:ascii="Times New Roman" w:hAnsi="Times New Roman" w:cs="Times New Roman"/>
          <w:sz w:val="24"/>
          <w:szCs w:val="24"/>
        </w:rPr>
        <w:t>t has available for streaming</w:t>
      </w:r>
      <w:r w:rsidR="00F95799">
        <w:rPr>
          <w:rFonts w:ascii="Times New Roman" w:hAnsi="Times New Roman" w:cs="Times New Roman"/>
          <w:sz w:val="24"/>
          <w:szCs w:val="24"/>
        </w:rPr>
        <w:t>. With the song ID, I am also able to retrieve all of the attributes that Spotify also stores for each song. These attributes</w:t>
      </w:r>
      <w:r w:rsidR="003E5EF5">
        <w:rPr>
          <w:rFonts w:ascii="Times New Roman" w:hAnsi="Times New Roman" w:cs="Times New Roman"/>
          <w:sz w:val="24"/>
          <w:szCs w:val="24"/>
        </w:rPr>
        <w:t xml:space="preserve">, </w:t>
      </w:r>
      <w:r w:rsidR="001D297F">
        <w:rPr>
          <w:rFonts w:ascii="Times New Roman" w:hAnsi="Times New Roman" w:cs="Times New Roman"/>
          <w:sz w:val="24"/>
          <w:szCs w:val="24"/>
        </w:rPr>
        <w:t xml:space="preserve">listed in depth on </w:t>
      </w:r>
      <w:r w:rsidR="003E5EF5">
        <w:rPr>
          <w:rFonts w:ascii="Times New Roman" w:hAnsi="Times New Roman" w:cs="Times New Roman"/>
          <w:sz w:val="24"/>
          <w:szCs w:val="24"/>
        </w:rPr>
        <w:t>the Spotify</w:t>
      </w:r>
      <w:r w:rsidR="001D297F">
        <w:rPr>
          <w:rFonts w:ascii="Times New Roman" w:hAnsi="Times New Roman" w:cs="Times New Roman"/>
          <w:sz w:val="24"/>
          <w:szCs w:val="24"/>
        </w:rPr>
        <w:t xml:space="preserve"> Developer webpage</w:t>
      </w:r>
      <w:r w:rsidR="003E5EF5">
        <w:rPr>
          <w:rStyle w:val="FootnoteReference"/>
          <w:rFonts w:ascii="Times New Roman" w:hAnsi="Times New Roman" w:cs="Times New Roman"/>
          <w:sz w:val="24"/>
          <w:szCs w:val="24"/>
        </w:rPr>
        <w:footnoteReference w:id="4"/>
      </w:r>
      <w:r w:rsidR="003E5EF5">
        <w:rPr>
          <w:rFonts w:ascii="Times New Roman" w:hAnsi="Times New Roman" w:cs="Times New Roman"/>
          <w:sz w:val="24"/>
          <w:szCs w:val="24"/>
        </w:rPr>
        <w:t>,</w:t>
      </w:r>
      <w:r w:rsidR="00F95799">
        <w:rPr>
          <w:rFonts w:ascii="Times New Roman" w:hAnsi="Times New Roman" w:cs="Times New Roman"/>
          <w:sz w:val="24"/>
          <w:szCs w:val="24"/>
        </w:rPr>
        <w:t xml:space="preserve"> are included in Figure </w:t>
      </w:r>
      <w:r w:rsidR="00875073">
        <w:rPr>
          <w:rFonts w:ascii="Times New Roman" w:hAnsi="Times New Roman" w:cs="Times New Roman"/>
          <w:sz w:val="24"/>
          <w:szCs w:val="24"/>
        </w:rPr>
        <w:t>4</w:t>
      </w:r>
      <w:r w:rsidR="00F95799">
        <w:rPr>
          <w:rFonts w:ascii="Times New Roman" w:hAnsi="Times New Roman" w:cs="Times New Roman"/>
          <w:sz w:val="24"/>
          <w:szCs w:val="24"/>
        </w:rPr>
        <w:t xml:space="preserve"> and are now available for </w:t>
      </w:r>
      <w:r w:rsidR="001D297F">
        <w:rPr>
          <w:rFonts w:ascii="Times New Roman" w:hAnsi="Times New Roman" w:cs="Times New Roman"/>
          <w:sz w:val="24"/>
          <w:szCs w:val="24"/>
        </w:rPr>
        <w:t>my use in my project. With these attributes, I am able</w:t>
      </w:r>
      <w:r w:rsidR="00F95799">
        <w:rPr>
          <w:rFonts w:ascii="Times New Roman" w:hAnsi="Times New Roman" w:cs="Times New Roman"/>
          <w:sz w:val="24"/>
          <w:szCs w:val="24"/>
        </w:rPr>
        <w:t xml:space="preserve"> to start exploration the correlation between the songs in my own </w:t>
      </w:r>
      <w:proofErr w:type="spellStart"/>
      <w:r w:rsidR="00F95799">
        <w:rPr>
          <w:rFonts w:ascii="Times New Roman" w:hAnsi="Times New Roman" w:cs="Times New Roman"/>
          <w:sz w:val="24"/>
          <w:szCs w:val="24"/>
        </w:rPr>
        <w:t>dataframe</w:t>
      </w:r>
      <w:proofErr w:type="spellEnd"/>
      <w:r w:rsidR="00F95799">
        <w:rPr>
          <w:rFonts w:ascii="Times New Roman" w:hAnsi="Times New Roman" w:cs="Times New Roman"/>
          <w:sz w:val="24"/>
          <w:szCs w:val="24"/>
        </w:rPr>
        <w:t>.</w:t>
      </w:r>
      <w:r w:rsidR="00875073">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875"/>
        <w:gridCol w:w="7455"/>
      </w:tblGrid>
      <w:tr w:rsidR="00875073" w14:paraId="67FADCDF" w14:textId="77777777" w:rsidTr="00A9766B">
        <w:tc>
          <w:tcPr>
            <w:tcW w:w="187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14:paraId="34CE453C" w14:textId="4B3B3C32" w:rsidR="00875073" w:rsidRDefault="00875073" w:rsidP="00875073">
            <w:pPr>
              <w:spacing w:line="480" w:lineRule="auto"/>
              <w:jc w:val="center"/>
              <w:rPr>
                <w:rFonts w:ascii="Times New Roman" w:hAnsi="Times New Roman" w:cs="Times New Roman"/>
                <w:sz w:val="24"/>
                <w:szCs w:val="24"/>
              </w:rPr>
            </w:pPr>
            <w:r>
              <w:rPr>
                <w:rFonts w:ascii="Times New Roman" w:hAnsi="Times New Roman" w:cs="Times New Roman"/>
                <w:sz w:val="24"/>
                <w:szCs w:val="24"/>
              </w:rPr>
              <w:t>Attribute</w:t>
            </w:r>
          </w:p>
        </w:tc>
        <w:tc>
          <w:tcPr>
            <w:tcW w:w="745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14:paraId="6842DBE5" w14:textId="797B6734" w:rsidR="00875073" w:rsidRDefault="00875073" w:rsidP="00875073">
            <w:pPr>
              <w:spacing w:line="480" w:lineRule="auto"/>
              <w:jc w:val="center"/>
              <w:rPr>
                <w:rFonts w:ascii="Times New Roman" w:hAnsi="Times New Roman" w:cs="Times New Roman"/>
                <w:sz w:val="24"/>
                <w:szCs w:val="24"/>
              </w:rPr>
            </w:pPr>
            <w:r>
              <w:rPr>
                <w:rFonts w:ascii="Times New Roman" w:hAnsi="Times New Roman" w:cs="Times New Roman"/>
                <w:sz w:val="24"/>
                <w:szCs w:val="24"/>
              </w:rPr>
              <w:t>Description</w:t>
            </w:r>
          </w:p>
        </w:tc>
      </w:tr>
      <w:tr w:rsidR="00875073" w14:paraId="3D68649E" w14:textId="77777777" w:rsidTr="00A9766B">
        <w:tc>
          <w:tcPr>
            <w:tcW w:w="1875" w:type="dxa"/>
            <w:tcBorders>
              <w:top w:val="single" w:sz="12" w:space="0" w:color="auto"/>
            </w:tcBorders>
          </w:tcPr>
          <w:p w14:paraId="2B824AB6" w14:textId="77777777" w:rsidR="00875073" w:rsidRDefault="00875073" w:rsidP="00875073">
            <w:pPr>
              <w:spacing w:line="276" w:lineRule="auto"/>
              <w:jc w:val="center"/>
              <w:rPr>
                <w:rFonts w:ascii="Times New Roman" w:hAnsi="Times New Roman" w:cs="Times New Roman"/>
                <w:sz w:val="24"/>
                <w:szCs w:val="24"/>
              </w:rPr>
            </w:pPr>
          </w:p>
          <w:p w14:paraId="19488AB4" w14:textId="75A3E482" w:rsidR="00875073" w:rsidRDefault="00875073" w:rsidP="00875073">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Acousticness</w:t>
            </w:r>
            <w:proofErr w:type="spellEnd"/>
          </w:p>
        </w:tc>
        <w:tc>
          <w:tcPr>
            <w:tcW w:w="7455" w:type="dxa"/>
            <w:tcBorders>
              <w:top w:val="single" w:sz="12" w:space="0" w:color="auto"/>
            </w:tcBorders>
          </w:tcPr>
          <w:p w14:paraId="0EFDE5DF" w14:textId="19AE3AA3" w:rsidR="00875073" w:rsidRDefault="00875073" w:rsidP="00875073">
            <w:pPr>
              <w:spacing w:line="276" w:lineRule="auto"/>
              <w:jc w:val="center"/>
              <w:rPr>
                <w:rFonts w:ascii="Times New Roman" w:hAnsi="Times New Roman" w:cs="Times New Roman"/>
                <w:sz w:val="24"/>
                <w:szCs w:val="24"/>
              </w:rPr>
            </w:pPr>
            <w:r w:rsidRPr="00875073">
              <w:rPr>
                <w:rFonts w:ascii="Times New Roman" w:hAnsi="Times New Roman" w:cs="Times New Roman"/>
                <w:sz w:val="24"/>
                <w:szCs w:val="24"/>
              </w:rPr>
              <w:t>A confidence measure from 0.0 to 1.0 of whether the track is acoustic. 1.0 represents high confidence the track is acoustic.</w:t>
            </w:r>
          </w:p>
        </w:tc>
      </w:tr>
      <w:tr w:rsidR="00875073" w14:paraId="719ECC0A" w14:textId="77777777" w:rsidTr="00A9766B">
        <w:tc>
          <w:tcPr>
            <w:tcW w:w="1875" w:type="dxa"/>
          </w:tcPr>
          <w:p w14:paraId="77529AED" w14:textId="77777777" w:rsidR="003E5EF5" w:rsidRDefault="003E5EF5" w:rsidP="00875073">
            <w:pPr>
              <w:spacing w:line="276" w:lineRule="auto"/>
              <w:jc w:val="center"/>
              <w:rPr>
                <w:rFonts w:ascii="Times New Roman" w:hAnsi="Times New Roman" w:cs="Times New Roman"/>
                <w:sz w:val="24"/>
                <w:szCs w:val="24"/>
              </w:rPr>
            </w:pPr>
          </w:p>
          <w:p w14:paraId="1DF83A72" w14:textId="656153AE" w:rsidR="00875073" w:rsidRDefault="00875073" w:rsidP="003E5EF5">
            <w:pPr>
              <w:spacing w:line="276" w:lineRule="auto"/>
              <w:jc w:val="center"/>
              <w:rPr>
                <w:rFonts w:ascii="Times New Roman" w:hAnsi="Times New Roman" w:cs="Times New Roman"/>
                <w:sz w:val="24"/>
                <w:szCs w:val="24"/>
              </w:rPr>
            </w:pPr>
            <w:r>
              <w:rPr>
                <w:rFonts w:ascii="Times New Roman" w:hAnsi="Times New Roman" w:cs="Times New Roman"/>
                <w:sz w:val="24"/>
                <w:szCs w:val="24"/>
              </w:rPr>
              <w:t>Danceability</w:t>
            </w:r>
          </w:p>
        </w:tc>
        <w:tc>
          <w:tcPr>
            <w:tcW w:w="7455" w:type="dxa"/>
          </w:tcPr>
          <w:p w14:paraId="56E6DC50" w14:textId="0FF57EEF" w:rsidR="00875073" w:rsidRDefault="003E5EF5" w:rsidP="00875073">
            <w:pPr>
              <w:spacing w:line="276" w:lineRule="auto"/>
              <w:jc w:val="center"/>
              <w:rPr>
                <w:rFonts w:ascii="Times New Roman" w:hAnsi="Times New Roman" w:cs="Times New Roman"/>
                <w:sz w:val="24"/>
                <w:szCs w:val="24"/>
              </w:rPr>
            </w:pPr>
            <w:r w:rsidRPr="003E5EF5">
              <w:rPr>
                <w:rFonts w:ascii="Times New Roman" w:hAnsi="Times New Roman" w:cs="Times New Roman"/>
                <w:sz w:val="24"/>
                <w:szCs w:val="24"/>
              </w:rPr>
              <w:tab/>
              <w:t>Danceability describes how suitable a track is for dancing based on a combination of musical elements including tempo, rhythm stability, beat strength, and overall regularity. A value of 0.0 is least danceable and 1.0 is most danceable.</w:t>
            </w:r>
          </w:p>
        </w:tc>
      </w:tr>
      <w:tr w:rsidR="00875073" w14:paraId="214EBAED" w14:textId="77777777" w:rsidTr="00A9766B">
        <w:tc>
          <w:tcPr>
            <w:tcW w:w="1875" w:type="dxa"/>
          </w:tcPr>
          <w:p w14:paraId="71772E1A" w14:textId="77777777" w:rsidR="003E5EF5" w:rsidRDefault="003E5EF5" w:rsidP="00875073">
            <w:pPr>
              <w:spacing w:line="276" w:lineRule="auto"/>
              <w:jc w:val="center"/>
              <w:rPr>
                <w:rFonts w:ascii="Times New Roman" w:hAnsi="Times New Roman" w:cs="Times New Roman"/>
                <w:sz w:val="24"/>
                <w:szCs w:val="24"/>
              </w:rPr>
            </w:pPr>
          </w:p>
          <w:p w14:paraId="740699CF" w14:textId="054CE198" w:rsidR="00875073" w:rsidRDefault="00875073" w:rsidP="00875073">
            <w:pPr>
              <w:spacing w:line="276" w:lineRule="auto"/>
              <w:jc w:val="center"/>
              <w:rPr>
                <w:rFonts w:ascii="Times New Roman" w:hAnsi="Times New Roman" w:cs="Times New Roman"/>
                <w:sz w:val="24"/>
                <w:szCs w:val="24"/>
              </w:rPr>
            </w:pPr>
            <w:r>
              <w:rPr>
                <w:rFonts w:ascii="Times New Roman" w:hAnsi="Times New Roman" w:cs="Times New Roman"/>
                <w:sz w:val="24"/>
                <w:szCs w:val="24"/>
              </w:rPr>
              <w:t>Energy</w:t>
            </w:r>
          </w:p>
        </w:tc>
        <w:tc>
          <w:tcPr>
            <w:tcW w:w="7455" w:type="dxa"/>
          </w:tcPr>
          <w:p w14:paraId="3C4795E8" w14:textId="0C7A54AA" w:rsidR="00875073" w:rsidRDefault="003E5EF5" w:rsidP="00875073">
            <w:pPr>
              <w:spacing w:line="276" w:lineRule="auto"/>
              <w:jc w:val="center"/>
              <w:rPr>
                <w:rFonts w:ascii="Times New Roman" w:hAnsi="Times New Roman" w:cs="Times New Roman"/>
                <w:sz w:val="24"/>
                <w:szCs w:val="24"/>
              </w:rPr>
            </w:pPr>
            <w:r w:rsidRPr="003E5EF5">
              <w:rPr>
                <w:rFonts w:ascii="Times New Roman" w:hAnsi="Times New Roman" w:cs="Times New Roman"/>
                <w:sz w:val="24"/>
                <w:szCs w:val="24"/>
              </w:rPr>
              <w:t>Energy is a measure from 0.0 to 1.0 and represents a perceptual measure of intensity and activity. Typically, energetic tracks feel fast, loud, and noisy.</w:t>
            </w:r>
          </w:p>
        </w:tc>
      </w:tr>
      <w:tr w:rsidR="00875073" w14:paraId="43E2A3DA" w14:textId="77777777" w:rsidTr="00A9766B">
        <w:tc>
          <w:tcPr>
            <w:tcW w:w="1875" w:type="dxa"/>
          </w:tcPr>
          <w:p w14:paraId="7517CF33" w14:textId="77777777" w:rsidR="003E5EF5" w:rsidRDefault="003E5EF5" w:rsidP="00875073">
            <w:pPr>
              <w:spacing w:line="276" w:lineRule="auto"/>
              <w:jc w:val="center"/>
              <w:rPr>
                <w:rFonts w:ascii="Times New Roman" w:hAnsi="Times New Roman" w:cs="Times New Roman"/>
                <w:sz w:val="24"/>
                <w:szCs w:val="24"/>
              </w:rPr>
            </w:pPr>
          </w:p>
          <w:p w14:paraId="72E75C52" w14:textId="77777777" w:rsidR="003E5EF5" w:rsidRDefault="003E5EF5" w:rsidP="00875073">
            <w:pPr>
              <w:spacing w:line="276" w:lineRule="auto"/>
              <w:jc w:val="center"/>
              <w:rPr>
                <w:rFonts w:ascii="Times New Roman" w:hAnsi="Times New Roman" w:cs="Times New Roman"/>
                <w:sz w:val="24"/>
                <w:szCs w:val="24"/>
              </w:rPr>
            </w:pPr>
          </w:p>
          <w:p w14:paraId="6465E12D" w14:textId="2D74BF9B" w:rsidR="00875073" w:rsidRDefault="00875073" w:rsidP="00875073">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Instrumentalness</w:t>
            </w:r>
            <w:proofErr w:type="spellEnd"/>
          </w:p>
        </w:tc>
        <w:tc>
          <w:tcPr>
            <w:tcW w:w="7455" w:type="dxa"/>
          </w:tcPr>
          <w:p w14:paraId="337C5556" w14:textId="506F98B6" w:rsidR="00875073" w:rsidRDefault="003E5EF5" w:rsidP="00875073">
            <w:pPr>
              <w:spacing w:line="276" w:lineRule="auto"/>
              <w:jc w:val="center"/>
              <w:rPr>
                <w:rFonts w:ascii="Times New Roman" w:hAnsi="Times New Roman" w:cs="Times New Roman"/>
                <w:sz w:val="24"/>
                <w:szCs w:val="24"/>
              </w:rPr>
            </w:pPr>
            <w:r w:rsidRPr="003E5EF5">
              <w:rPr>
                <w:rFonts w:ascii="Times New Roman" w:hAnsi="Times New Roman" w:cs="Times New Roman"/>
                <w:sz w:val="24"/>
                <w:szCs w:val="24"/>
              </w:rPr>
              <w:t>Predicts whether a track contains no vocals.</w:t>
            </w:r>
            <w:r>
              <w:rPr>
                <w:rFonts w:ascii="Times New Roman" w:hAnsi="Times New Roman" w:cs="Times New Roman"/>
                <w:sz w:val="24"/>
                <w:szCs w:val="24"/>
              </w:rPr>
              <w:t xml:space="preserve"> </w:t>
            </w:r>
            <w:r w:rsidRPr="003E5EF5">
              <w:rPr>
                <w:rFonts w:ascii="Times New Roman" w:hAnsi="Times New Roman" w:cs="Times New Roman"/>
                <w:sz w:val="24"/>
                <w:szCs w:val="24"/>
              </w:rPr>
              <w:t xml:space="preserve">The closer the </w:t>
            </w:r>
            <w:proofErr w:type="spellStart"/>
            <w:r w:rsidRPr="003E5EF5">
              <w:rPr>
                <w:rFonts w:ascii="Times New Roman" w:hAnsi="Times New Roman" w:cs="Times New Roman"/>
                <w:sz w:val="24"/>
                <w:szCs w:val="24"/>
              </w:rPr>
              <w:t>instrumentalness</w:t>
            </w:r>
            <w:proofErr w:type="spellEnd"/>
            <w:r w:rsidRPr="003E5EF5">
              <w:rPr>
                <w:rFonts w:ascii="Times New Roman" w:hAnsi="Times New Roman" w:cs="Times New Roman"/>
                <w:sz w:val="24"/>
                <w:szCs w:val="24"/>
              </w:rPr>
              <w:t xml:space="preserve"> value is to 1.0, the greater likelihood the track contains no vocal content, where anything over 0.5 can be considered instrumental.</w:t>
            </w:r>
          </w:p>
        </w:tc>
      </w:tr>
      <w:tr w:rsidR="00875073" w14:paraId="7A5DD99F" w14:textId="77777777" w:rsidTr="00A9766B">
        <w:tc>
          <w:tcPr>
            <w:tcW w:w="1875" w:type="dxa"/>
          </w:tcPr>
          <w:p w14:paraId="67868192" w14:textId="77777777" w:rsidR="003E5EF5" w:rsidRDefault="003E5EF5" w:rsidP="00875073">
            <w:pPr>
              <w:spacing w:line="276" w:lineRule="auto"/>
              <w:jc w:val="center"/>
              <w:rPr>
                <w:rFonts w:ascii="Times New Roman" w:hAnsi="Times New Roman" w:cs="Times New Roman"/>
                <w:sz w:val="24"/>
                <w:szCs w:val="24"/>
              </w:rPr>
            </w:pPr>
          </w:p>
          <w:p w14:paraId="68B4B357" w14:textId="424EE3D0" w:rsidR="00875073" w:rsidRDefault="00875073" w:rsidP="00875073">
            <w:pPr>
              <w:spacing w:line="276" w:lineRule="auto"/>
              <w:jc w:val="center"/>
              <w:rPr>
                <w:rFonts w:ascii="Times New Roman" w:hAnsi="Times New Roman" w:cs="Times New Roman"/>
                <w:sz w:val="24"/>
                <w:szCs w:val="24"/>
              </w:rPr>
            </w:pPr>
            <w:r>
              <w:rPr>
                <w:rFonts w:ascii="Times New Roman" w:hAnsi="Times New Roman" w:cs="Times New Roman"/>
                <w:sz w:val="24"/>
                <w:szCs w:val="24"/>
              </w:rPr>
              <w:t>Liveness</w:t>
            </w:r>
          </w:p>
        </w:tc>
        <w:tc>
          <w:tcPr>
            <w:tcW w:w="7455" w:type="dxa"/>
          </w:tcPr>
          <w:p w14:paraId="775105F1" w14:textId="65820E86" w:rsidR="00875073" w:rsidRDefault="003E5EF5" w:rsidP="00875073">
            <w:pPr>
              <w:spacing w:line="276" w:lineRule="auto"/>
              <w:jc w:val="center"/>
              <w:rPr>
                <w:rFonts w:ascii="Times New Roman" w:hAnsi="Times New Roman" w:cs="Times New Roman"/>
                <w:sz w:val="24"/>
                <w:szCs w:val="24"/>
              </w:rPr>
            </w:pPr>
            <w:r w:rsidRPr="003E5EF5">
              <w:rPr>
                <w:rFonts w:ascii="Times New Roman" w:hAnsi="Times New Roman" w:cs="Times New Roman"/>
                <w:sz w:val="24"/>
                <w:szCs w:val="24"/>
              </w:rPr>
              <w:t>Detects the presence of an audience in the recording. Higher liveness values represent an increased probability that the track was performed live.</w:t>
            </w:r>
          </w:p>
        </w:tc>
      </w:tr>
      <w:tr w:rsidR="00875073" w14:paraId="3DD59E07" w14:textId="77777777" w:rsidTr="00A9766B">
        <w:tc>
          <w:tcPr>
            <w:tcW w:w="1875" w:type="dxa"/>
          </w:tcPr>
          <w:p w14:paraId="682C4B17" w14:textId="77777777" w:rsidR="003E5EF5" w:rsidRDefault="003E5EF5" w:rsidP="00875073">
            <w:pPr>
              <w:spacing w:line="276" w:lineRule="auto"/>
              <w:jc w:val="center"/>
              <w:rPr>
                <w:rFonts w:ascii="Times New Roman" w:hAnsi="Times New Roman" w:cs="Times New Roman"/>
                <w:sz w:val="24"/>
                <w:szCs w:val="24"/>
              </w:rPr>
            </w:pPr>
          </w:p>
          <w:p w14:paraId="7D729854" w14:textId="266ABEF4" w:rsidR="00875073" w:rsidRDefault="00875073" w:rsidP="00875073">
            <w:pPr>
              <w:spacing w:line="276" w:lineRule="auto"/>
              <w:jc w:val="center"/>
              <w:rPr>
                <w:rFonts w:ascii="Times New Roman" w:hAnsi="Times New Roman" w:cs="Times New Roman"/>
                <w:sz w:val="24"/>
                <w:szCs w:val="24"/>
              </w:rPr>
            </w:pPr>
            <w:r>
              <w:rPr>
                <w:rFonts w:ascii="Times New Roman" w:hAnsi="Times New Roman" w:cs="Times New Roman"/>
                <w:sz w:val="24"/>
                <w:szCs w:val="24"/>
              </w:rPr>
              <w:t>Loudness</w:t>
            </w:r>
          </w:p>
        </w:tc>
        <w:tc>
          <w:tcPr>
            <w:tcW w:w="7455" w:type="dxa"/>
          </w:tcPr>
          <w:p w14:paraId="304ABA30" w14:textId="40BDC686" w:rsidR="00875073" w:rsidRDefault="003E5EF5" w:rsidP="00875073">
            <w:pPr>
              <w:spacing w:line="276" w:lineRule="auto"/>
              <w:jc w:val="center"/>
              <w:rPr>
                <w:rFonts w:ascii="Times New Roman" w:hAnsi="Times New Roman" w:cs="Times New Roman"/>
                <w:sz w:val="24"/>
                <w:szCs w:val="24"/>
              </w:rPr>
            </w:pPr>
            <w:r w:rsidRPr="003E5EF5">
              <w:rPr>
                <w:rFonts w:ascii="Times New Roman" w:hAnsi="Times New Roman" w:cs="Times New Roman"/>
                <w:sz w:val="24"/>
                <w:szCs w:val="24"/>
              </w:rPr>
              <w:t>The overall loudness of a track in decibels (dB). Values typical range between -60 and 0 db.</w:t>
            </w:r>
          </w:p>
        </w:tc>
      </w:tr>
      <w:tr w:rsidR="00875073" w14:paraId="363810C9" w14:textId="77777777" w:rsidTr="00A9766B">
        <w:tc>
          <w:tcPr>
            <w:tcW w:w="1875" w:type="dxa"/>
          </w:tcPr>
          <w:p w14:paraId="4F484502" w14:textId="77777777" w:rsidR="003E5EF5" w:rsidRDefault="003E5EF5" w:rsidP="00875073">
            <w:pPr>
              <w:spacing w:line="276" w:lineRule="auto"/>
              <w:jc w:val="center"/>
              <w:rPr>
                <w:rFonts w:ascii="Times New Roman" w:hAnsi="Times New Roman" w:cs="Times New Roman"/>
                <w:sz w:val="24"/>
                <w:szCs w:val="24"/>
              </w:rPr>
            </w:pPr>
          </w:p>
          <w:p w14:paraId="21B1451A" w14:textId="064990E5" w:rsidR="00875073" w:rsidRDefault="00875073" w:rsidP="00875073">
            <w:pPr>
              <w:spacing w:line="276" w:lineRule="auto"/>
              <w:jc w:val="center"/>
              <w:rPr>
                <w:rFonts w:ascii="Times New Roman" w:hAnsi="Times New Roman" w:cs="Times New Roman"/>
                <w:sz w:val="24"/>
                <w:szCs w:val="24"/>
              </w:rPr>
            </w:pPr>
            <w:r>
              <w:rPr>
                <w:rFonts w:ascii="Times New Roman" w:hAnsi="Times New Roman" w:cs="Times New Roman"/>
                <w:sz w:val="24"/>
                <w:szCs w:val="24"/>
              </w:rPr>
              <w:t>Popularity</w:t>
            </w:r>
          </w:p>
        </w:tc>
        <w:tc>
          <w:tcPr>
            <w:tcW w:w="7455" w:type="dxa"/>
          </w:tcPr>
          <w:p w14:paraId="28B4AC05" w14:textId="2B1BD502" w:rsidR="00875073" w:rsidRDefault="00875073" w:rsidP="00875073">
            <w:pPr>
              <w:spacing w:line="276" w:lineRule="auto"/>
              <w:jc w:val="center"/>
              <w:rPr>
                <w:rFonts w:ascii="Times New Roman" w:hAnsi="Times New Roman" w:cs="Times New Roman"/>
                <w:sz w:val="24"/>
                <w:szCs w:val="24"/>
              </w:rPr>
            </w:pPr>
            <w:r>
              <w:rPr>
                <w:rFonts w:ascii="Times New Roman" w:hAnsi="Times New Roman" w:cs="Times New Roman"/>
                <w:sz w:val="24"/>
                <w:szCs w:val="24"/>
              </w:rPr>
              <w:t>A measure of an artist’s popularity on Spotify, ranging from a scale from 0 to 100, from least to most popular.</w:t>
            </w:r>
          </w:p>
        </w:tc>
      </w:tr>
      <w:tr w:rsidR="00875073" w14:paraId="04B8E805" w14:textId="77777777" w:rsidTr="00A9766B">
        <w:tc>
          <w:tcPr>
            <w:tcW w:w="1875" w:type="dxa"/>
          </w:tcPr>
          <w:p w14:paraId="7739D2FC" w14:textId="77777777" w:rsidR="003E5EF5" w:rsidRDefault="003E5EF5" w:rsidP="00875073">
            <w:pPr>
              <w:spacing w:line="276" w:lineRule="auto"/>
              <w:jc w:val="center"/>
              <w:rPr>
                <w:rFonts w:ascii="Times New Roman" w:hAnsi="Times New Roman" w:cs="Times New Roman"/>
                <w:sz w:val="24"/>
                <w:szCs w:val="24"/>
              </w:rPr>
            </w:pPr>
          </w:p>
          <w:p w14:paraId="471C3D2C" w14:textId="61DAD4F0" w:rsidR="00875073" w:rsidRDefault="00875073" w:rsidP="003E5EF5">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Speechiness</w:t>
            </w:r>
            <w:proofErr w:type="spellEnd"/>
          </w:p>
        </w:tc>
        <w:tc>
          <w:tcPr>
            <w:tcW w:w="7455" w:type="dxa"/>
          </w:tcPr>
          <w:p w14:paraId="21639787" w14:textId="4FC8E47E" w:rsidR="00875073" w:rsidRDefault="003E5EF5" w:rsidP="00875073">
            <w:pPr>
              <w:spacing w:line="276" w:lineRule="auto"/>
              <w:jc w:val="center"/>
              <w:rPr>
                <w:rFonts w:ascii="Times New Roman" w:hAnsi="Times New Roman" w:cs="Times New Roman"/>
                <w:sz w:val="24"/>
                <w:szCs w:val="24"/>
              </w:rPr>
            </w:pPr>
            <w:r w:rsidRPr="003E5EF5">
              <w:rPr>
                <w:rFonts w:ascii="Times New Roman" w:hAnsi="Times New Roman" w:cs="Times New Roman"/>
                <w:sz w:val="24"/>
                <w:szCs w:val="24"/>
              </w:rPr>
              <w:tab/>
            </w:r>
            <w:r>
              <w:rPr>
                <w:rFonts w:ascii="Times New Roman" w:hAnsi="Times New Roman" w:cs="Times New Roman"/>
                <w:sz w:val="24"/>
                <w:szCs w:val="24"/>
              </w:rPr>
              <w:t>D</w:t>
            </w:r>
            <w:r w:rsidRPr="003E5EF5">
              <w:rPr>
                <w:rFonts w:ascii="Times New Roman" w:hAnsi="Times New Roman" w:cs="Times New Roman"/>
                <w:sz w:val="24"/>
                <w:szCs w:val="24"/>
              </w:rPr>
              <w:t>etects the presence of spoken words in a track. The more exclusively speech-like the recording (e.g. talk show, audio book, poetry), the closer to 1.0 the attribute value.</w:t>
            </w:r>
          </w:p>
        </w:tc>
      </w:tr>
      <w:tr w:rsidR="00875073" w14:paraId="5E2B95B9" w14:textId="77777777" w:rsidTr="00A9766B">
        <w:tc>
          <w:tcPr>
            <w:tcW w:w="1875" w:type="dxa"/>
          </w:tcPr>
          <w:p w14:paraId="44A9B05A" w14:textId="4C21174F" w:rsidR="00875073" w:rsidRDefault="00875073" w:rsidP="00875073">
            <w:pPr>
              <w:spacing w:line="276" w:lineRule="auto"/>
              <w:jc w:val="center"/>
              <w:rPr>
                <w:rFonts w:ascii="Times New Roman" w:hAnsi="Times New Roman" w:cs="Times New Roman"/>
                <w:sz w:val="24"/>
                <w:szCs w:val="24"/>
              </w:rPr>
            </w:pPr>
            <w:r>
              <w:rPr>
                <w:rFonts w:ascii="Times New Roman" w:hAnsi="Times New Roman" w:cs="Times New Roman"/>
                <w:sz w:val="24"/>
                <w:szCs w:val="24"/>
              </w:rPr>
              <w:t>Tempo</w:t>
            </w:r>
          </w:p>
        </w:tc>
        <w:tc>
          <w:tcPr>
            <w:tcW w:w="7455" w:type="dxa"/>
          </w:tcPr>
          <w:p w14:paraId="3CDF50CD" w14:textId="0F632408" w:rsidR="00875073" w:rsidRDefault="003E5EF5" w:rsidP="00875073">
            <w:pPr>
              <w:spacing w:line="276" w:lineRule="auto"/>
              <w:jc w:val="center"/>
              <w:rPr>
                <w:rFonts w:ascii="Times New Roman" w:hAnsi="Times New Roman" w:cs="Times New Roman"/>
                <w:sz w:val="24"/>
                <w:szCs w:val="24"/>
              </w:rPr>
            </w:pPr>
            <w:r w:rsidRPr="003E5EF5">
              <w:rPr>
                <w:rFonts w:ascii="Times New Roman" w:hAnsi="Times New Roman" w:cs="Times New Roman"/>
                <w:sz w:val="24"/>
                <w:szCs w:val="24"/>
              </w:rPr>
              <w:t>The overall estimated tempo of a track in beats per minute (BPM).</w:t>
            </w:r>
          </w:p>
        </w:tc>
      </w:tr>
    </w:tbl>
    <w:p w14:paraId="404C10B8" w14:textId="77777777" w:rsidR="00875073" w:rsidRPr="001D297F" w:rsidRDefault="00875073" w:rsidP="00875073">
      <w:pPr>
        <w:spacing w:line="276" w:lineRule="auto"/>
        <w:rPr>
          <w:rFonts w:ascii="Times New Roman" w:hAnsi="Times New Roman" w:cs="Times New Roman"/>
          <w:sz w:val="24"/>
          <w:szCs w:val="24"/>
        </w:rPr>
      </w:pPr>
    </w:p>
    <w:p w14:paraId="3E9F603A" w14:textId="47FBE2E7" w:rsidR="0011088C" w:rsidRDefault="003E5EF5" w:rsidP="0011088C">
      <w:pPr>
        <w:spacing w:line="480" w:lineRule="auto"/>
        <w:jc w:val="center"/>
        <w:rPr>
          <w:rFonts w:ascii="Times New Roman" w:hAnsi="Times New Roman" w:cs="Times New Roman"/>
          <w:b/>
          <w:bCs/>
          <w:sz w:val="24"/>
          <w:szCs w:val="24"/>
        </w:rPr>
      </w:pPr>
      <w:r w:rsidRPr="001D297F">
        <w:rPr>
          <w:rFonts w:ascii="Times New Roman" w:hAnsi="Times New Roman" w:cs="Times New Roman"/>
          <w:b/>
          <w:bCs/>
          <w:sz w:val="24"/>
          <w:szCs w:val="24"/>
        </w:rPr>
        <w:t xml:space="preserve">FIGURE 3: </w:t>
      </w:r>
      <w:r w:rsidR="001D297F" w:rsidRPr="001D297F">
        <w:rPr>
          <w:rFonts w:ascii="Times New Roman" w:hAnsi="Times New Roman" w:cs="Times New Roman"/>
          <w:b/>
          <w:bCs/>
          <w:sz w:val="24"/>
          <w:szCs w:val="24"/>
        </w:rPr>
        <w:t xml:space="preserve">List of </w:t>
      </w:r>
      <w:r w:rsidRPr="001D297F">
        <w:rPr>
          <w:rFonts w:ascii="Times New Roman" w:hAnsi="Times New Roman" w:cs="Times New Roman"/>
          <w:b/>
          <w:bCs/>
          <w:sz w:val="24"/>
          <w:szCs w:val="24"/>
        </w:rPr>
        <w:t>Spo</w:t>
      </w:r>
      <w:r w:rsidR="001D297F" w:rsidRPr="001D297F">
        <w:rPr>
          <w:rFonts w:ascii="Times New Roman" w:hAnsi="Times New Roman" w:cs="Times New Roman"/>
          <w:b/>
          <w:bCs/>
          <w:sz w:val="24"/>
          <w:szCs w:val="24"/>
        </w:rPr>
        <w:t>tify song attribute</w:t>
      </w:r>
      <w:r w:rsidR="0011088C">
        <w:rPr>
          <w:rFonts w:ascii="Times New Roman" w:hAnsi="Times New Roman" w:cs="Times New Roman"/>
          <w:b/>
          <w:bCs/>
          <w:sz w:val="24"/>
          <w:szCs w:val="24"/>
        </w:rPr>
        <w:t>s</w:t>
      </w:r>
      <w:r w:rsidR="001D297F" w:rsidRPr="001D297F">
        <w:rPr>
          <w:rFonts w:ascii="Times New Roman" w:hAnsi="Times New Roman" w:cs="Times New Roman"/>
          <w:b/>
          <w:bCs/>
          <w:sz w:val="24"/>
          <w:szCs w:val="24"/>
        </w:rPr>
        <w:t xml:space="preserve"> included in my </w:t>
      </w:r>
      <w:proofErr w:type="spellStart"/>
      <w:r w:rsidR="001D297F" w:rsidRPr="001D297F">
        <w:rPr>
          <w:rFonts w:ascii="Times New Roman" w:hAnsi="Times New Roman" w:cs="Times New Roman"/>
          <w:b/>
          <w:bCs/>
          <w:sz w:val="24"/>
          <w:szCs w:val="24"/>
        </w:rPr>
        <w:t>dataframe</w:t>
      </w:r>
      <w:proofErr w:type="spellEnd"/>
      <w:r w:rsidR="0011088C">
        <w:rPr>
          <w:rFonts w:ascii="Times New Roman" w:hAnsi="Times New Roman" w:cs="Times New Roman"/>
          <w:b/>
          <w:bCs/>
          <w:sz w:val="24"/>
          <w:szCs w:val="24"/>
        </w:rPr>
        <w:t>.</w:t>
      </w:r>
    </w:p>
    <w:p w14:paraId="32E81B6F" w14:textId="3E123E09" w:rsidR="001D297F" w:rsidRDefault="0011088C" w:rsidP="001D297F">
      <w:pPr>
        <w:spacing w:line="480" w:lineRule="auto"/>
        <w:rPr>
          <w:rFonts w:ascii="Times New Roman" w:hAnsi="Times New Roman" w:cs="Times New Roman"/>
          <w:sz w:val="24"/>
          <w:szCs w:val="24"/>
        </w:rPr>
      </w:pPr>
      <w:r>
        <w:rPr>
          <w:rFonts w:ascii="Times New Roman" w:hAnsi="Times New Roman" w:cs="Times New Roman"/>
          <w:sz w:val="24"/>
          <w:szCs w:val="24"/>
        </w:rPr>
        <w:t xml:space="preserve">Looking at the attributes I now have in my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I want to find out if there exist any significant correlations between any of them across all of my songs, so that I can start to learn how my song data were to be split up later on. </w:t>
      </w:r>
      <w:r w:rsidR="005D1680">
        <w:rPr>
          <w:rFonts w:ascii="Times New Roman" w:hAnsi="Times New Roman" w:cs="Times New Roman"/>
          <w:sz w:val="24"/>
          <w:szCs w:val="24"/>
        </w:rPr>
        <w:t xml:space="preserve">Using the </w:t>
      </w:r>
      <w:proofErr w:type="spellStart"/>
      <w:r w:rsidR="005D1680">
        <w:rPr>
          <w:rFonts w:ascii="Times New Roman" w:hAnsi="Times New Roman" w:cs="Times New Roman"/>
          <w:sz w:val="24"/>
          <w:szCs w:val="24"/>
        </w:rPr>
        <w:t>Seaborns</w:t>
      </w:r>
      <w:proofErr w:type="spellEnd"/>
      <w:r w:rsidR="005D1680">
        <w:rPr>
          <w:rFonts w:ascii="Times New Roman" w:hAnsi="Times New Roman" w:cs="Times New Roman"/>
          <w:sz w:val="24"/>
          <w:szCs w:val="24"/>
        </w:rPr>
        <w:t xml:space="preserve"> library on Python, I am able to create scatterplots</w:t>
      </w:r>
      <w:r w:rsidR="00A63AE0">
        <w:rPr>
          <w:rFonts w:ascii="Times New Roman" w:hAnsi="Times New Roman" w:cs="Times New Roman"/>
          <w:sz w:val="24"/>
          <w:szCs w:val="24"/>
        </w:rPr>
        <w:t xml:space="preserve"> that plot each attribute against a different one in the </w:t>
      </w:r>
      <w:proofErr w:type="spellStart"/>
      <w:r w:rsidR="00A63AE0">
        <w:rPr>
          <w:rFonts w:ascii="Times New Roman" w:hAnsi="Times New Roman" w:cs="Times New Roman"/>
          <w:sz w:val="24"/>
          <w:szCs w:val="24"/>
        </w:rPr>
        <w:t>dataframe</w:t>
      </w:r>
      <w:proofErr w:type="spellEnd"/>
      <w:r w:rsidR="00A63AE0">
        <w:rPr>
          <w:rFonts w:ascii="Times New Roman" w:hAnsi="Times New Roman" w:cs="Times New Roman"/>
          <w:sz w:val="24"/>
          <w:szCs w:val="24"/>
        </w:rPr>
        <w:t>. To achieve this, I created a subset of my data, including only the attributes that I wished to visualize. In Figure 4 below, it is evident which attributes are correlated and which are not.</w:t>
      </w:r>
    </w:p>
    <w:p w14:paraId="327C8F19" w14:textId="57A1A857" w:rsidR="00267421" w:rsidRDefault="005D1680" w:rsidP="001D297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E6658F" wp14:editId="2D9B00BF">
            <wp:extent cx="2906034" cy="4911969"/>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908437" cy="4916031"/>
                    </a:xfrm>
                    <a:prstGeom prst="rect">
                      <a:avLst/>
                    </a:prstGeom>
                  </pic:spPr>
                </pic:pic>
              </a:graphicData>
            </a:graphic>
          </wp:inline>
        </w:drawing>
      </w:r>
      <w:r>
        <w:rPr>
          <w:rFonts w:ascii="Times New Roman" w:hAnsi="Times New Roman" w:cs="Times New Roman"/>
          <w:noProof/>
          <w:sz w:val="24"/>
          <w:szCs w:val="24"/>
        </w:rPr>
        <w:drawing>
          <wp:inline distT="0" distB="0" distL="0" distR="0" wp14:anchorId="6C217887" wp14:editId="3DD2B61F">
            <wp:extent cx="2905421" cy="4910934"/>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917690" cy="4931672"/>
                    </a:xfrm>
                    <a:prstGeom prst="rect">
                      <a:avLst/>
                    </a:prstGeom>
                  </pic:spPr>
                </pic:pic>
              </a:graphicData>
            </a:graphic>
          </wp:inline>
        </w:drawing>
      </w:r>
    </w:p>
    <w:p w14:paraId="62072705" w14:textId="5CE2C611" w:rsidR="00A63AE0" w:rsidRDefault="005D1680" w:rsidP="00A63AE0">
      <w:pPr>
        <w:spacing w:line="480" w:lineRule="auto"/>
        <w:jc w:val="center"/>
        <w:rPr>
          <w:rFonts w:ascii="Times New Roman" w:hAnsi="Times New Roman" w:cs="Times New Roman"/>
          <w:b/>
          <w:bCs/>
          <w:sz w:val="24"/>
          <w:szCs w:val="24"/>
        </w:rPr>
      </w:pPr>
      <w:r w:rsidRPr="005D1680">
        <w:rPr>
          <w:rFonts w:ascii="Times New Roman" w:hAnsi="Times New Roman" w:cs="Times New Roman"/>
          <w:b/>
          <w:bCs/>
          <w:sz w:val="24"/>
          <w:szCs w:val="24"/>
        </w:rPr>
        <w:t xml:space="preserve">FIGURE 5: </w:t>
      </w:r>
      <w:r>
        <w:rPr>
          <w:rFonts w:ascii="Times New Roman" w:hAnsi="Times New Roman" w:cs="Times New Roman"/>
          <w:b/>
          <w:bCs/>
          <w:sz w:val="24"/>
          <w:szCs w:val="24"/>
        </w:rPr>
        <w:t>Scatterplots of song attributes.</w:t>
      </w:r>
    </w:p>
    <w:p w14:paraId="343AFB49" w14:textId="30B4623C" w:rsidR="00A63AE0" w:rsidRPr="001D793C" w:rsidRDefault="001D793C" w:rsidP="00A63AE0">
      <w:pPr>
        <w:spacing w:line="480" w:lineRule="auto"/>
        <w:rPr>
          <w:rFonts w:ascii="Times New Roman" w:hAnsi="Times New Roman" w:cs="Times New Roman"/>
          <w:b/>
          <w:bCs/>
          <w:sz w:val="24"/>
          <w:szCs w:val="24"/>
        </w:rPr>
      </w:pPr>
      <w:r>
        <w:rPr>
          <w:rFonts w:ascii="Times New Roman" w:hAnsi="Times New Roman" w:cs="Times New Roman"/>
          <w:sz w:val="24"/>
          <w:szCs w:val="24"/>
        </w:rPr>
        <w:t>Namely, t</w:t>
      </w:r>
      <w:r>
        <w:rPr>
          <w:rFonts w:ascii="Times New Roman" w:hAnsi="Times New Roman" w:cs="Times New Roman"/>
          <w:sz w:val="24"/>
          <w:szCs w:val="24"/>
        </w:rPr>
        <w:t>here is a positive correlation between the plots “loudness and energy”, “tempo and energy”, and “loudness and danceability”, while there is a negative correlation between the plots “</w:t>
      </w:r>
      <w:proofErr w:type="spellStart"/>
      <w:r>
        <w:rPr>
          <w:rFonts w:ascii="Times New Roman" w:hAnsi="Times New Roman" w:cs="Times New Roman"/>
          <w:sz w:val="24"/>
          <w:szCs w:val="24"/>
        </w:rPr>
        <w:t>acousticness</w:t>
      </w:r>
      <w:proofErr w:type="spellEnd"/>
      <w:r>
        <w:rPr>
          <w:rFonts w:ascii="Times New Roman" w:hAnsi="Times New Roman" w:cs="Times New Roman"/>
          <w:sz w:val="24"/>
          <w:szCs w:val="24"/>
        </w:rPr>
        <w:t xml:space="preserve"> and loudness” and “energy and </w:t>
      </w:r>
      <w:proofErr w:type="spellStart"/>
      <w:r>
        <w:rPr>
          <w:rFonts w:ascii="Times New Roman" w:hAnsi="Times New Roman" w:cs="Times New Roman"/>
          <w:sz w:val="24"/>
          <w:szCs w:val="24"/>
        </w:rPr>
        <w:t>acousticness</w:t>
      </w:r>
      <w:proofErr w:type="spellEnd"/>
      <w:r>
        <w:rPr>
          <w:rFonts w:ascii="Times New Roman" w:hAnsi="Times New Roman" w:cs="Times New Roman"/>
          <w:sz w:val="24"/>
          <w:szCs w:val="24"/>
        </w:rPr>
        <w:t>”.</w:t>
      </w:r>
      <w:r>
        <w:rPr>
          <w:rFonts w:ascii="Times New Roman" w:hAnsi="Times New Roman" w:cs="Times New Roman"/>
          <w:b/>
          <w:bCs/>
          <w:sz w:val="24"/>
          <w:szCs w:val="24"/>
        </w:rPr>
        <w:t xml:space="preserve"> </w:t>
      </w:r>
      <w:r w:rsidR="00A63AE0">
        <w:rPr>
          <w:rFonts w:ascii="Times New Roman" w:hAnsi="Times New Roman" w:cs="Times New Roman"/>
          <w:sz w:val="24"/>
          <w:szCs w:val="24"/>
        </w:rPr>
        <w:t xml:space="preserve">With these correlations in mind, I am able to expect how the songs in my data are to be clustered together. </w:t>
      </w:r>
      <w:r w:rsidR="003721EE">
        <w:rPr>
          <w:rFonts w:ascii="Times New Roman" w:hAnsi="Times New Roman" w:cs="Times New Roman"/>
          <w:sz w:val="24"/>
          <w:szCs w:val="24"/>
        </w:rPr>
        <w:t xml:space="preserve">In addition to visualizing the relationship between each attribute, I want to know how each attribute is distributed within the data. </w:t>
      </w:r>
      <w:r>
        <w:rPr>
          <w:rFonts w:ascii="Times New Roman" w:hAnsi="Times New Roman" w:cs="Times New Roman"/>
          <w:sz w:val="24"/>
          <w:szCs w:val="24"/>
        </w:rPr>
        <w:t xml:space="preserve">To visualize this distribution, I utilize the histogram function found in the Pandas library. This function allows me to plot out and visualize how frequently each </w:t>
      </w:r>
      <w:r>
        <w:rPr>
          <w:rFonts w:ascii="Times New Roman" w:hAnsi="Times New Roman" w:cs="Times New Roman"/>
          <w:sz w:val="24"/>
          <w:szCs w:val="24"/>
        </w:rPr>
        <w:lastRenderedPageBreak/>
        <w:t>attribute is distributed within each quantile, or equally sized subgroups, of the data. The histograms represented by this function are shown below in Figure 6.</w:t>
      </w:r>
    </w:p>
    <w:p w14:paraId="3F8F34FA" w14:textId="77753558" w:rsidR="005D1680" w:rsidRDefault="003721EE" w:rsidP="005D168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B6385" wp14:editId="43D91123">
            <wp:extent cx="5943600" cy="4272280"/>
            <wp:effectExtent l="0" t="0" r="0" b="635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668C6927" w14:textId="13296EDE" w:rsidR="001D793C" w:rsidRPr="00A9766B" w:rsidRDefault="001D793C" w:rsidP="001D793C">
      <w:pPr>
        <w:spacing w:line="480" w:lineRule="auto"/>
        <w:jc w:val="center"/>
        <w:rPr>
          <w:rFonts w:ascii="Times New Roman" w:hAnsi="Times New Roman" w:cs="Times New Roman"/>
          <w:b/>
          <w:bCs/>
          <w:sz w:val="24"/>
          <w:szCs w:val="24"/>
        </w:rPr>
      </w:pPr>
      <w:r w:rsidRPr="00A9766B">
        <w:rPr>
          <w:rFonts w:ascii="Times New Roman" w:hAnsi="Times New Roman" w:cs="Times New Roman"/>
          <w:b/>
          <w:bCs/>
          <w:sz w:val="24"/>
          <w:szCs w:val="24"/>
        </w:rPr>
        <w:t xml:space="preserve">FIGURE 6: Histograms showing the distribution of each attribute of the </w:t>
      </w:r>
      <w:proofErr w:type="spellStart"/>
      <w:r w:rsidRPr="00A9766B">
        <w:rPr>
          <w:rFonts w:ascii="Times New Roman" w:hAnsi="Times New Roman" w:cs="Times New Roman"/>
          <w:b/>
          <w:bCs/>
          <w:sz w:val="24"/>
          <w:szCs w:val="24"/>
        </w:rPr>
        <w:t>dataframe</w:t>
      </w:r>
      <w:proofErr w:type="spellEnd"/>
      <w:r w:rsidRPr="00A9766B">
        <w:rPr>
          <w:rFonts w:ascii="Times New Roman" w:hAnsi="Times New Roman" w:cs="Times New Roman"/>
          <w:b/>
          <w:bCs/>
          <w:sz w:val="24"/>
          <w:szCs w:val="24"/>
        </w:rPr>
        <w:t>.</w:t>
      </w:r>
    </w:p>
    <w:p w14:paraId="378EF0AC" w14:textId="18DDE6A9" w:rsidR="001D793C" w:rsidRPr="005D1680" w:rsidRDefault="00A9766B" w:rsidP="001D793C">
      <w:pPr>
        <w:spacing w:line="480" w:lineRule="auto"/>
        <w:rPr>
          <w:rFonts w:ascii="Times New Roman" w:hAnsi="Times New Roman" w:cs="Times New Roman"/>
          <w:sz w:val="24"/>
          <w:szCs w:val="24"/>
        </w:rPr>
      </w:pPr>
      <w:r>
        <w:rPr>
          <w:rFonts w:ascii="Times New Roman" w:hAnsi="Times New Roman" w:cs="Times New Roman"/>
          <w:sz w:val="24"/>
          <w:szCs w:val="24"/>
        </w:rPr>
        <w:t xml:space="preserve">It is evident from these histograms that there are normal distributions for the </w:t>
      </w:r>
      <w:proofErr w:type="gramStart"/>
      <w:r>
        <w:rPr>
          <w:rFonts w:ascii="Times New Roman" w:hAnsi="Times New Roman" w:cs="Times New Roman"/>
          <w:sz w:val="24"/>
          <w:szCs w:val="24"/>
        </w:rPr>
        <w:t>attributes</w:t>
      </w:r>
      <w:proofErr w:type="gramEnd"/>
      <w:r>
        <w:rPr>
          <w:rFonts w:ascii="Times New Roman" w:hAnsi="Times New Roman" w:cs="Times New Roman"/>
          <w:sz w:val="24"/>
          <w:szCs w:val="24"/>
        </w:rPr>
        <w:t xml:space="preserve"> popularity, danceability, energy, and tempo, </w:t>
      </w:r>
      <w:r w:rsidR="009E1D1B">
        <w:rPr>
          <w:rFonts w:ascii="Times New Roman" w:hAnsi="Times New Roman" w:cs="Times New Roman"/>
          <w:sz w:val="24"/>
          <w:szCs w:val="24"/>
        </w:rPr>
        <w:t xml:space="preserve">while there are </w:t>
      </w:r>
      <w:r>
        <w:rPr>
          <w:rFonts w:ascii="Times New Roman" w:hAnsi="Times New Roman" w:cs="Times New Roman"/>
          <w:sz w:val="24"/>
          <w:szCs w:val="24"/>
        </w:rPr>
        <w:t xml:space="preserve">non-normal distributions for the attributes </w:t>
      </w:r>
      <w:proofErr w:type="spellStart"/>
      <w:r>
        <w:rPr>
          <w:rFonts w:ascii="Times New Roman" w:hAnsi="Times New Roman" w:cs="Times New Roman"/>
          <w:sz w:val="24"/>
          <w:szCs w:val="24"/>
        </w:rPr>
        <w:t>acousticness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instrumentalness</w:t>
      </w:r>
      <w:proofErr w:type="spellEnd"/>
      <w:r>
        <w:rPr>
          <w:rFonts w:ascii="Times New Roman" w:hAnsi="Times New Roman" w:cs="Times New Roman"/>
          <w:sz w:val="24"/>
          <w:szCs w:val="24"/>
        </w:rPr>
        <w:t xml:space="preserve">, liveness, loudness, and </w:t>
      </w:r>
      <w:proofErr w:type="spellStart"/>
      <w:r>
        <w:rPr>
          <w:rFonts w:ascii="Times New Roman" w:hAnsi="Times New Roman" w:cs="Times New Roman"/>
          <w:sz w:val="24"/>
          <w:szCs w:val="24"/>
        </w:rPr>
        <w:t>speechiness</w:t>
      </w:r>
      <w:proofErr w:type="spellEnd"/>
      <w:r>
        <w:rPr>
          <w:rFonts w:ascii="Times New Roman" w:hAnsi="Times New Roman" w:cs="Times New Roman"/>
          <w:sz w:val="24"/>
          <w:szCs w:val="24"/>
        </w:rPr>
        <w:t xml:space="preserve">. </w:t>
      </w:r>
      <w:r w:rsidR="00BB342A">
        <w:rPr>
          <w:rFonts w:ascii="Times New Roman" w:hAnsi="Times New Roman" w:cs="Times New Roman"/>
          <w:sz w:val="24"/>
          <w:szCs w:val="24"/>
        </w:rPr>
        <w:t xml:space="preserve">Now that I understand how my data are both related and distributed, I can begin to cluster my data by their similarities. To set all of my data at a scale from </w:t>
      </w:r>
      <w:r w:rsidR="00C0311B">
        <w:rPr>
          <w:rFonts w:ascii="Times New Roman" w:hAnsi="Times New Roman" w:cs="Times New Roman"/>
          <w:sz w:val="24"/>
          <w:szCs w:val="24"/>
        </w:rPr>
        <w:t>0</w:t>
      </w:r>
      <w:r w:rsidR="00BB342A">
        <w:rPr>
          <w:rFonts w:ascii="Times New Roman" w:hAnsi="Times New Roman" w:cs="Times New Roman"/>
          <w:sz w:val="24"/>
          <w:szCs w:val="24"/>
        </w:rPr>
        <w:t xml:space="preserve"> to 1, I use the package </w:t>
      </w:r>
      <w:proofErr w:type="spellStart"/>
      <w:r w:rsidR="00BB342A">
        <w:rPr>
          <w:rFonts w:ascii="Times New Roman" w:hAnsi="Times New Roman" w:cs="Times New Roman"/>
          <w:sz w:val="24"/>
          <w:szCs w:val="24"/>
        </w:rPr>
        <w:t>MinMaxScalar</w:t>
      </w:r>
      <w:proofErr w:type="spellEnd"/>
      <w:r w:rsidR="00BB342A">
        <w:rPr>
          <w:rFonts w:ascii="Times New Roman" w:hAnsi="Times New Roman" w:cs="Times New Roman"/>
          <w:sz w:val="24"/>
          <w:szCs w:val="24"/>
        </w:rPr>
        <w:t xml:space="preserve"> included in the </w:t>
      </w:r>
      <w:proofErr w:type="spellStart"/>
      <w:r w:rsidR="00BB342A">
        <w:rPr>
          <w:rFonts w:ascii="Times New Roman" w:hAnsi="Times New Roman" w:cs="Times New Roman"/>
          <w:sz w:val="24"/>
          <w:szCs w:val="24"/>
        </w:rPr>
        <w:t>SKLearn</w:t>
      </w:r>
      <w:proofErr w:type="spellEnd"/>
      <w:r w:rsidR="00BB342A">
        <w:rPr>
          <w:rFonts w:ascii="Times New Roman" w:hAnsi="Times New Roman" w:cs="Times New Roman"/>
          <w:sz w:val="24"/>
          <w:szCs w:val="24"/>
        </w:rPr>
        <w:t xml:space="preserve"> Python library. </w:t>
      </w:r>
      <w:r w:rsidR="00C0311B">
        <w:rPr>
          <w:rFonts w:ascii="Times New Roman" w:hAnsi="Times New Roman" w:cs="Times New Roman"/>
          <w:sz w:val="24"/>
          <w:szCs w:val="24"/>
        </w:rPr>
        <w:t xml:space="preserve">Because clusters are determined by how far apart points are between each other when plotted, it helps to scale the attributes in order to create an evenly </w:t>
      </w:r>
      <w:r w:rsidR="00C0311B">
        <w:rPr>
          <w:rFonts w:ascii="Times New Roman" w:hAnsi="Times New Roman" w:cs="Times New Roman"/>
          <w:sz w:val="24"/>
          <w:szCs w:val="24"/>
        </w:rPr>
        <w:lastRenderedPageBreak/>
        <w:t>balanced clustering, where no attribute becomes more important than another. Now that my data are scaled, I need to determine how many clusters would be optimal for my data</w:t>
      </w:r>
      <w:r w:rsidR="00E60948">
        <w:rPr>
          <w:rFonts w:ascii="Times New Roman" w:hAnsi="Times New Roman" w:cs="Times New Roman"/>
          <w:sz w:val="24"/>
          <w:szCs w:val="24"/>
        </w:rPr>
        <w:t xml:space="preserve">. To achieve this, </w:t>
      </w:r>
      <w:r w:rsidR="00E60948" w:rsidRPr="00E60948">
        <w:rPr>
          <w:rFonts w:ascii="Times New Roman" w:hAnsi="Times New Roman" w:cs="Times New Roman"/>
          <w:sz w:val="24"/>
          <w:szCs w:val="24"/>
        </w:rPr>
        <w:drawing>
          <wp:anchor distT="0" distB="0" distL="114300" distR="114300" simplePos="0" relativeHeight="251658240" behindDoc="1" locked="0" layoutInCell="1" allowOverlap="1" wp14:anchorId="01294B7E" wp14:editId="218900BB">
            <wp:simplePos x="0" y="0"/>
            <wp:positionH relativeFrom="column">
              <wp:posOffset>2960370</wp:posOffset>
            </wp:positionH>
            <wp:positionV relativeFrom="paragraph">
              <wp:posOffset>711200</wp:posOffset>
            </wp:positionV>
            <wp:extent cx="3033395" cy="2146300"/>
            <wp:effectExtent l="0" t="0" r="1905" b="0"/>
            <wp:wrapTight wrapText="bothSides">
              <wp:wrapPolygon edited="0">
                <wp:start x="0" y="0"/>
                <wp:lineTo x="0" y="21472"/>
                <wp:lineTo x="21523" y="21472"/>
                <wp:lineTo x="21523"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3395" cy="2146300"/>
                    </a:xfrm>
                    <a:prstGeom prst="rect">
                      <a:avLst/>
                    </a:prstGeom>
                  </pic:spPr>
                </pic:pic>
              </a:graphicData>
            </a:graphic>
            <wp14:sizeRelH relativeFrom="page">
              <wp14:pctWidth>0</wp14:pctWidth>
            </wp14:sizeRelH>
            <wp14:sizeRelV relativeFrom="page">
              <wp14:pctHeight>0</wp14:pctHeight>
            </wp14:sizeRelV>
          </wp:anchor>
        </w:drawing>
      </w:r>
      <w:r w:rsidR="00E60948">
        <w:rPr>
          <w:rFonts w:ascii="Times New Roman" w:hAnsi="Times New Roman" w:cs="Times New Roman"/>
          <w:sz w:val="24"/>
          <w:szCs w:val="24"/>
        </w:rPr>
        <w:t>can utilize the “elbow method”, where “</w:t>
      </w:r>
      <w:r w:rsidR="00E60948" w:rsidRPr="00E60948">
        <w:rPr>
          <w:rFonts w:ascii="Times New Roman" w:hAnsi="Times New Roman" w:cs="Times New Roman"/>
          <w:sz w:val="24"/>
          <w:szCs w:val="24"/>
        </w:rPr>
        <w:t>If the line chart resembles an arm, then the “elbow” (the point of inflection on the curve) is a good indication that the underlying model fits best at that point.</w:t>
      </w:r>
      <w:r w:rsidR="00E60948">
        <w:rPr>
          <w:rFonts w:ascii="Times New Roman" w:hAnsi="Times New Roman" w:cs="Times New Roman"/>
          <w:sz w:val="24"/>
          <w:szCs w:val="24"/>
        </w:rPr>
        <w:t>”</w:t>
      </w:r>
      <w:r w:rsidR="00E60948">
        <w:rPr>
          <w:rStyle w:val="FootnoteReference"/>
          <w:rFonts w:ascii="Times New Roman" w:hAnsi="Times New Roman" w:cs="Times New Roman"/>
          <w:sz w:val="24"/>
          <w:szCs w:val="24"/>
        </w:rPr>
        <w:footnoteReference w:id="5"/>
      </w:r>
      <w:r w:rsidR="00E60948">
        <w:rPr>
          <w:rFonts w:ascii="Times New Roman" w:hAnsi="Times New Roman" w:cs="Times New Roman"/>
          <w:sz w:val="24"/>
          <w:szCs w:val="24"/>
        </w:rPr>
        <w:t xml:space="preserve">. </w:t>
      </w:r>
      <w:r w:rsidR="00B869C3">
        <w:rPr>
          <w:rFonts w:ascii="Times New Roman" w:hAnsi="Times New Roman" w:cs="Times New Roman"/>
          <w:sz w:val="24"/>
          <w:szCs w:val="24"/>
        </w:rPr>
        <w:t xml:space="preserve">After creating a curve to determine the number of clusters I should </w:t>
      </w:r>
      <w:r w:rsidR="00B869C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F5797CC" wp14:editId="1F552CAF">
                <wp:simplePos x="0" y="0"/>
                <wp:positionH relativeFrom="column">
                  <wp:posOffset>3209562</wp:posOffset>
                </wp:positionH>
                <wp:positionV relativeFrom="paragraph">
                  <wp:posOffset>2854325</wp:posOffset>
                </wp:positionV>
                <wp:extent cx="2844165" cy="33337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2844165" cy="333375"/>
                        </a:xfrm>
                        <a:prstGeom prst="rect">
                          <a:avLst/>
                        </a:prstGeom>
                        <a:noFill/>
                        <a:ln w="6350">
                          <a:solidFill>
                            <a:schemeClr val="bg1"/>
                          </a:solidFill>
                        </a:ln>
                      </wps:spPr>
                      <wps:txbx>
                        <w:txbxContent>
                          <w:p w14:paraId="48300A6A" w14:textId="00039367" w:rsidR="00B869C3" w:rsidRPr="00B869C3" w:rsidRDefault="00B869C3">
                            <w:pPr>
                              <w:rPr>
                                <w:rFonts w:ascii="Times New Roman" w:hAnsi="Times New Roman" w:cs="Times New Roman"/>
                                <w:b/>
                                <w:bCs/>
                                <w:sz w:val="24"/>
                                <w:szCs w:val="24"/>
                              </w:rPr>
                            </w:pPr>
                            <w:r w:rsidRPr="00B869C3">
                              <w:rPr>
                                <w:rFonts w:ascii="Times New Roman" w:hAnsi="Times New Roman" w:cs="Times New Roman"/>
                                <w:b/>
                                <w:bCs/>
                                <w:sz w:val="24"/>
                                <w:szCs w:val="24"/>
                              </w:rPr>
                              <w:t>FIGURE 7: Elbow Method for my 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5797CC" id="_x0000_t202" coordsize="21600,21600" o:spt="202" path="m,l,21600r21600,l21600,xe">
                <v:stroke joinstyle="miter"/>
                <v:path gradientshapeok="t" o:connecttype="rect"/>
              </v:shapetype>
              <v:shape id="Text Box 11" o:spid="_x0000_s1026" type="#_x0000_t202" style="position:absolute;margin-left:252.7pt;margin-top:224.75pt;width:223.95pt;height:26.25pt;z-index:251659264;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XfIPwIAAHkEAAAOAAAAZHJzL2Uyb0RvYy54bWysVMFuGjEQvVfqP1i+NwsEkhSxRDQRVaUo&#13;&#10;iQRVzsbrhZW8Hss27NKv77N3ISjtqSoHM555jGfem2F239aaHZTzFZmcD68GnCkjqajMNuc/18sv&#13;&#10;d5z5IEwhNBmV86Py/H7++dOssVM1oh3pQjmGJMZPG5vzXQh2mmVe7lQt/BVZZRAsydUi4Oq2WeFE&#13;&#10;g+y1zkaDwU3WkCusI6m8h/exC/J5yl+WSoaXsvQqMJ1z1BbS6dK5iWc2n4np1gm7q2RfhviHKmpR&#13;&#10;GTx6TvUogmB7V/2Rqq6kI09luJJUZ1SWlVSpB3QzHHzoZrUTVqVeQI63Z5r8/0srnw+vjlUFtBty&#13;&#10;ZkQNjdaqDewbtQwu8NNYPwVsZQEMLfzAnvwezth2W7o6fqMhhjiYPp7ZjdkknKO78Xh4M+FMInaN&#13;&#10;z+0kpsnef22dD98V1SwaOXdQL5EqDk8+dNATJD5maFlpnRTUhjU5v7meDNIPPOmqiMEIS7OkHrRj&#13;&#10;B4Ep2GxT9Xj2AoWbNqgl9tr1FK3QbtqegA0VR/TvqJsgb+WyQpFPwodX4TAyaBlrEF5wlJpQDPUW&#13;&#10;Zztyv/7mj3goiShnDUYw5wY7wpn+YaDw1+F4HCc2XcaT2xEu7jKyuYyYff1A6A4iorZkRnzQJ7N0&#13;&#10;VL9hVxbxTYSEkXg55+FkPoRuLbBrUi0WCYQZtSI8mZWVMXVkMwqwbt+Es71KAfo+02lUxfSDWB22&#13;&#10;k2uxD1RWSclIb8dpzzrmO81Cv4txgS7vCfX+jzH/DQAA//8DAFBLAwQUAAYACAAAACEAGghfbOQA&#13;&#10;AAAQAQAADwAAAGRycy9kb3ducmV2LnhtbExPy07DMBC8I/EP1iJxo3bbBGgap6pASOVSQcqBoxtv&#13;&#10;kwh7HcVOE/h63BNcRlrN7DzyzWQNO2PvW0cS5jMBDKlyuqVawsfh5e4RmA+KtDKOUMI3etgU11e5&#13;&#10;yrQb6R3PZahZNCGfKQlNCF3Gua8atMrPXIcUuZPrrQrx7GuuezVGc2v4Qoh7blVLMaFRHT41WH2V&#13;&#10;g5WwPbwO89Me9c9evVVmKD8fduNOytub6XkdYbsGFnAKfx9w2RD7QxGLHd1A2jMjIRVpEqUSkmSV&#13;&#10;AouKVbpcAjteqIUAXuT8/5DiFwAA//8DAFBLAQItABQABgAIAAAAIQC2gziS/gAAAOEBAAATAAAA&#13;&#10;AAAAAAAAAAAAAAAAAABbQ29udGVudF9UeXBlc10ueG1sUEsBAi0AFAAGAAgAAAAhADj9If/WAAAA&#13;&#10;lAEAAAsAAAAAAAAAAAAAAAAALwEAAF9yZWxzLy5yZWxzUEsBAi0AFAAGAAgAAAAhAIgJd8g/AgAA&#13;&#10;eQQAAA4AAAAAAAAAAAAAAAAALgIAAGRycy9lMm9Eb2MueG1sUEsBAi0AFAAGAAgAAAAhABoIX2zk&#13;&#10;AAAAEAEAAA8AAAAAAAAAAAAAAAAAmQQAAGRycy9kb3ducmV2LnhtbFBLBQYAAAAABAAEAPMAAACq&#13;&#10;BQAAAAA=&#13;&#10;" filled="f" strokecolor="white [3212]" strokeweight=".5pt">
                <v:textbox>
                  <w:txbxContent>
                    <w:p w14:paraId="48300A6A" w14:textId="00039367" w:rsidR="00B869C3" w:rsidRPr="00B869C3" w:rsidRDefault="00B869C3">
                      <w:pPr>
                        <w:rPr>
                          <w:rFonts w:ascii="Times New Roman" w:hAnsi="Times New Roman" w:cs="Times New Roman"/>
                          <w:b/>
                          <w:bCs/>
                          <w:sz w:val="24"/>
                          <w:szCs w:val="24"/>
                        </w:rPr>
                      </w:pPr>
                      <w:r w:rsidRPr="00B869C3">
                        <w:rPr>
                          <w:rFonts w:ascii="Times New Roman" w:hAnsi="Times New Roman" w:cs="Times New Roman"/>
                          <w:b/>
                          <w:bCs/>
                          <w:sz w:val="24"/>
                          <w:szCs w:val="24"/>
                        </w:rPr>
                        <w:t>FIGURE 7: Elbow Method for my data.</w:t>
                      </w:r>
                    </w:p>
                  </w:txbxContent>
                </v:textbox>
              </v:shape>
            </w:pict>
          </mc:Fallback>
        </mc:AlternateContent>
      </w:r>
      <w:r w:rsidR="00B869C3">
        <w:rPr>
          <w:rFonts w:ascii="Times New Roman" w:hAnsi="Times New Roman" w:cs="Times New Roman"/>
          <w:sz w:val="24"/>
          <w:szCs w:val="24"/>
        </w:rPr>
        <w:t xml:space="preserve">divide my data into, shown in Figure 7, it is evident that I should use 4 clusters for my data. </w:t>
      </w:r>
    </w:p>
    <w:p w14:paraId="3B5C7E79" w14:textId="543AE0E3" w:rsidR="0035190E" w:rsidRPr="00875073" w:rsidRDefault="00097CF6" w:rsidP="00953941">
      <w:pPr>
        <w:spacing w:line="480" w:lineRule="auto"/>
        <w:rPr>
          <w:rFonts w:ascii="Times New Roman" w:hAnsi="Times New Roman" w:cs="Times New Roman"/>
          <w:b/>
          <w:bCs/>
          <w:sz w:val="24"/>
          <w:szCs w:val="24"/>
          <w:u w:val="single"/>
        </w:rPr>
      </w:pPr>
      <w:r w:rsidRPr="00875073">
        <w:rPr>
          <w:rFonts w:ascii="Times New Roman" w:hAnsi="Times New Roman" w:cs="Times New Roman"/>
          <w:b/>
          <w:bCs/>
          <w:sz w:val="24"/>
          <w:szCs w:val="24"/>
          <w:u w:val="single"/>
        </w:rPr>
        <w:t>CONCLUSIO</w:t>
      </w:r>
      <w:r w:rsidR="00257548" w:rsidRPr="00875073">
        <w:rPr>
          <w:rFonts w:ascii="Times New Roman" w:hAnsi="Times New Roman" w:cs="Times New Roman"/>
          <w:b/>
          <w:bCs/>
          <w:sz w:val="24"/>
          <w:szCs w:val="24"/>
          <w:u w:val="single"/>
        </w:rPr>
        <w:t>N:</w:t>
      </w:r>
    </w:p>
    <w:p w14:paraId="566968C9" w14:textId="59531C10" w:rsidR="00097CF6" w:rsidRPr="00875073" w:rsidRDefault="00097CF6" w:rsidP="00097CF6">
      <w:pPr>
        <w:spacing w:line="480" w:lineRule="auto"/>
        <w:jc w:val="center"/>
        <w:rPr>
          <w:rFonts w:ascii="Times New Roman" w:eastAsia="Times New Roman" w:hAnsi="Times New Roman" w:cs="Times New Roman"/>
          <w:b/>
          <w:bCs/>
          <w:color w:val="333333"/>
          <w:sz w:val="24"/>
          <w:szCs w:val="24"/>
          <w:u w:val="single"/>
          <w:shd w:val="clear" w:color="auto" w:fill="FFFFFF"/>
        </w:rPr>
      </w:pPr>
      <w:r w:rsidRPr="00875073">
        <w:rPr>
          <w:rFonts w:ascii="Times New Roman" w:eastAsia="Times New Roman" w:hAnsi="Times New Roman" w:cs="Times New Roman"/>
          <w:b/>
          <w:bCs/>
          <w:color w:val="333333"/>
          <w:sz w:val="24"/>
          <w:szCs w:val="24"/>
          <w:u w:val="single"/>
          <w:shd w:val="clear" w:color="auto" w:fill="FFFFFF"/>
        </w:rPr>
        <w:t>BIBLIOGRAPHY</w:t>
      </w:r>
    </w:p>
    <w:p w14:paraId="24E5C07C" w14:textId="77777777" w:rsidR="00097CF6" w:rsidRPr="008A6077" w:rsidRDefault="00097CF6" w:rsidP="00097CF6">
      <w:pPr>
        <w:pStyle w:val="NormalWeb"/>
        <w:spacing w:line="480" w:lineRule="auto"/>
        <w:ind w:left="567" w:hanging="567"/>
        <w:rPr>
          <w:color w:val="333333"/>
          <w:shd w:val="clear" w:color="auto" w:fill="FFFFFF"/>
        </w:rPr>
      </w:pPr>
      <w:proofErr w:type="spellStart"/>
      <w:r w:rsidRPr="008A6077">
        <w:rPr>
          <w:color w:val="333333"/>
          <w:shd w:val="clear" w:color="auto" w:fill="FFFFFF"/>
        </w:rPr>
        <w:t>Bakhshizadeh</w:t>
      </w:r>
      <w:proofErr w:type="spellEnd"/>
      <w:r w:rsidRPr="008A6077">
        <w:rPr>
          <w:color w:val="333333"/>
          <w:shd w:val="clear" w:color="auto" w:fill="FFFFFF"/>
        </w:rPr>
        <w:t xml:space="preserve">, </w:t>
      </w:r>
      <w:proofErr w:type="spellStart"/>
      <w:r w:rsidRPr="008A6077">
        <w:rPr>
          <w:color w:val="333333"/>
          <w:shd w:val="clear" w:color="auto" w:fill="FFFFFF"/>
        </w:rPr>
        <w:t>Mahta</w:t>
      </w:r>
      <w:proofErr w:type="spellEnd"/>
      <w:r w:rsidRPr="008A6077">
        <w:rPr>
          <w:color w:val="333333"/>
          <w:shd w:val="clear" w:color="auto" w:fill="FFFFFF"/>
        </w:rPr>
        <w:t xml:space="preserve">, Ali </w:t>
      </w:r>
      <w:proofErr w:type="spellStart"/>
      <w:r w:rsidRPr="008A6077">
        <w:rPr>
          <w:color w:val="333333"/>
          <w:shd w:val="clear" w:color="auto" w:fill="FFFFFF"/>
        </w:rPr>
        <w:t>Moeini</w:t>
      </w:r>
      <w:proofErr w:type="spellEnd"/>
      <w:r w:rsidRPr="008A6077">
        <w:rPr>
          <w:color w:val="333333"/>
          <w:shd w:val="clear" w:color="auto" w:fill="FFFFFF"/>
        </w:rPr>
        <w:t xml:space="preserve">, Mina </w:t>
      </w:r>
      <w:proofErr w:type="spellStart"/>
      <w:r w:rsidRPr="008A6077">
        <w:rPr>
          <w:color w:val="333333"/>
          <w:shd w:val="clear" w:color="auto" w:fill="FFFFFF"/>
        </w:rPr>
        <w:t>Latifi</w:t>
      </w:r>
      <w:proofErr w:type="spellEnd"/>
      <w:r w:rsidRPr="008A6077">
        <w:rPr>
          <w:color w:val="333333"/>
          <w:shd w:val="clear" w:color="auto" w:fill="FFFFFF"/>
        </w:rPr>
        <w:t xml:space="preserve">, and Maryam </w:t>
      </w:r>
      <w:proofErr w:type="spellStart"/>
      <w:r w:rsidRPr="008A6077">
        <w:rPr>
          <w:color w:val="333333"/>
          <w:shd w:val="clear" w:color="auto" w:fill="FFFFFF"/>
        </w:rPr>
        <w:t>Tayefeh</w:t>
      </w:r>
      <w:proofErr w:type="spellEnd"/>
      <w:r w:rsidRPr="008A6077">
        <w:rPr>
          <w:color w:val="333333"/>
          <w:shd w:val="clear" w:color="auto" w:fill="FFFFFF"/>
        </w:rPr>
        <w:t xml:space="preserve"> </w:t>
      </w:r>
      <w:proofErr w:type="spellStart"/>
      <w:r w:rsidRPr="008A6077">
        <w:rPr>
          <w:color w:val="333333"/>
          <w:shd w:val="clear" w:color="auto" w:fill="FFFFFF"/>
        </w:rPr>
        <w:t>Mahmoudi</w:t>
      </w:r>
      <w:proofErr w:type="spellEnd"/>
      <w:r w:rsidRPr="008A6077">
        <w:rPr>
          <w:color w:val="333333"/>
          <w:shd w:val="clear" w:color="auto" w:fill="FFFFFF"/>
        </w:rPr>
        <w:t xml:space="preserve">. “Automated Mood Based Music Playlist Generation </w:t>
      </w:r>
      <w:proofErr w:type="gramStart"/>
      <w:r w:rsidRPr="008A6077">
        <w:rPr>
          <w:color w:val="333333"/>
          <w:shd w:val="clear" w:color="auto" w:fill="FFFFFF"/>
        </w:rPr>
        <w:t>By</w:t>
      </w:r>
      <w:proofErr w:type="gramEnd"/>
      <w:r w:rsidRPr="008A6077">
        <w:rPr>
          <w:color w:val="333333"/>
          <w:shd w:val="clear" w:color="auto" w:fill="FFFFFF"/>
        </w:rPr>
        <w:t xml:space="preserve"> Clustering The Audio Features.” Automated Mood Based Music Playlist Generation </w:t>
      </w:r>
      <w:proofErr w:type="gramStart"/>
      <w:r w:rsidRPr="008A6077">
        <w:rPr>
          <w:color w:val="333333"/>
          <w:shd w:val="clear" w:color="auto" w:fill="FFFFFF"/>
        </w:rPr>
        <w:t>By</w:t>
      </w:r>
      <w:proofErr w:type="gramEnd"/>
      <w:r w:rsidRPr="008A6077">
        <w:rPr>
          <w:color w:val="333333"/>
          <w:shd w:val="clear" w:color="auto" w:fill="FFFFFF"/>
        </w:rPr>
        <w:t xml:space="preserve"> Clustering The Audio Features - IEEE Conference Publication, October 24, 2018. https://ieeexplore.ieee.org/document/8965190. </w:t>
      </w:r>
    </w:p>
    <w:p w14:paraId="1D162A3E" w14:textId="77777777" w:rsidR="00097CF6" w:rsidRPr="008A6077" w:rsidRDefault="00097CF6" w:rsidP="00097CF6">
      <w:pPr>
        <w:pStyle w:val="NormalWeb"/>
        <w:spacing w:line="480" w:lineRule="auto"/>
        <w:ind w:left="567" w:hanging="567"/>
        <w:rPr>
          <w:color w:val="333333"/>
          <w:shd w:val="clear" w:color="auto" w:fill="FFFFFF"/>
        </w:rPr>
      </w:pPr>
      <w:r w:rsidRPr="008A6077">
        <w:rPr>
          <w:color w:val="333333"/>
          <w:shd w:val="clear" w:color="auto" w:fill="FFFFFF"/>
        </w:rPr>
        <w:t xml:space="preserve">Lin, Diana, and Sampath </w:t>
      </w:r>
      <w:proofErr w:type="spellStart"/>
      <w:r w:rsidRPr="008A6077">
        <w:rPr>
          <w:color w:val="333333"/>
          <w:shd w:val="clear" w:color="auto" w:fill="FFFFFF"/>
        </w:rPr>
        <w:t>Jayaranthna</w:t>
      </w:r>
      <w:proofErr w:type="spellEnd"/>
      <w:r w:rsidRPr="008A6077">
        <w:rPr>
          <w:color w:val="333333"/>
          <w:shd w:val="clear" w:color="auto" w:fill="FFFFFF"/>
        </w:rPr>
        <w:t xml:space="preserve">. “Automated Playlist Generation from Personal Music Libraries.” Automated Playlist Generation from Personal Music Libraries - IEEE Conference Publication, July 6, 2018. https://ieeexplore.ieee.org/abstract/document/8424710. </w:t>
      </w:r>
    </w:p>
    <w:p w14:paraId="5BA1211C" w14:textId="693F51F1" w:rsidR="00F37659" w:rsidRPr="00E60948" w:rsidRDefault="00097CF6" w:rsidP="00E60948">
      <w:pPr>
        <w:pStyle w:val="NormalWeb"/>
        <w:spacing w:line="480" w:lineRule="auto"/>
        <w:ind w:left="567" w:hanging="567"/>
        <w:rPr>
          <w:color w:val="333333"/>
          <w:shd w:val="clear" w:color="auto" w:fill="FFFFFF"/>
        </w:rPr>
      </w:pPr>
      <w:r w:rsidRPr="008A6077">
        <w:rPr>
          <w:color w:val="333333"/>
          <w:shd w:val="clear" w:color="auto" w:fill="FFFFFF"/>
        </w:rPr>
        <w:lastRenderedPageBreak/>
        <w:t xml:space="preserve">Platt, John, Erin Renshaw, Max Chickering, and Cormac </w:t>
      </w:r>
      <w:proofErr w:type="spellStart"/>
      <w:r w:rsidRPr="008A6077">
        <w:rPr>
          <w:color w:val="333333"/>
          <w:shd w:val="clear" w:color="auto" w:fill="FFFFFF"/>
        </w:rPr>
        <w:t>Herley</w:t>
      </w:r>
      <w:proofErr w:type="spellEnd"/>
      <w:r w:rsidRPr="008A6077">
        <w:rPr>
          <w:color w:val="333333"/>
          <w:shd w:val="clear" w:color="auto" w:fill="FFFFFF"/>
        </w:rPr>
        <w:t>. “US7777125B2 - Constructing a Table of Music Similarity Vectors from a Music Similarity Graph.” Google Patents. Google, November 19, 2004. https://patents.google.com/patent/US7777125B2/en?q=music+mapper.</w:t>
      </w:r>
    </w:p>
    <w:sectPr w:rsidR="00F37659" w:rsidRPr="00E60948" w:rsidSect="00097CF6">
      <w:head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2204B" w14:textId="77777777" w:rsidR="00760054" w:rsidRDefault="00760054" w:rsidP="003C228B">
      <w:pPr>
        <w:spacing w:after="0" w:line="240" w:lineRule="auto"/>
      </w:pPr>
      <w:r>
        <w:separator/>
      </w:r>
    </w:p>
  </w:endnote>
  <w:endnote w:type="continuationSeparator" w:id="0">
    <w:p w14:paraId="350FFA08" w14:textId="77777777" w:rsidR="00760054" w:rsidRDefault="00760054" w:rsidP="003C2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D0FC52" w14:textId="77777777" w:rsidR="00760054" w:rsidRDefault="00760054" w:rsidP="003C228B">
      <w:pPr>
        <w:spacing w:after="0" w:line="240" w:lineRule="auto"/>
      </w:pPr>
      <w:r>
        <w:separator/>
      </w:r>
    </w:p>
  </w:footnote>
  <w:footnote w:type="continuationSeparator" w:id="0">
    <w:p w14:paraId="2CB16701" w14:textId="77777777" w:rsidR="00760054" w:rsidRDefault="00760054" w:rsidP="003C228B">
      <w:pPr>
        <w:spacing w:after="0" w:line="240" w:lineRule="auto"/>
      </w:pPr>
      <w:r>
        <w:continuationSeparator/>
      </w:r>
    </w:p>
  </w:footnote>
  <w:footnote w:id="1">
    <w:p w14:paraId="55196D5F" w14:textId="77777777" w:rsidR="003C228B" w:rsidRPr="008A6077" w:rsidRDefault="003C228B" w:rsidP="003C228B">
      <w:pPr>
        <w:pStyle w:val="FootnoteText"/>
        <w:rPr>
          <w:rFonts w:ascii="Times New Roman" w:hAnsi="Times New Roman" w:cs="Times New Roman"/>
        </w:rPr>
      </w:pPr>
      <w:r w:rsidRPr="008A6077">
        <w:rPr>
          <w:rStyle w:val="FootnoteReference"/>
          <w:rFonts w:ascii="Times New Roman" w:hAnsi="Times New Roman" w:cs="Times New Roman"/>
        </w:rPr>
        <w:footnoteRef/>
      </w:r>
      <w:r w:rsidRPr="008A6077">
        <w:rPr>
          <w:rFonts w:ascii="Times New Roman" w:hAnsi="Times New Roman" w:cs="Times New Roman"/>
        </w:rPr>
        <w:t xml:space="preserve"> </w:t>
      </w:r>
      <w:r w:rsidRPr="008A6077">
        <w:rPr>
          <w:rFonts w:ascii="Times New Roman" w:hAnsi="Times New Roman" w:cs="Times New Roman"/>
          <w:color w:val="333333"/>
          <w:shd w:val="clear" w:color="auto" w:fill="FFFFFF"/>
        </w:rPr>
        <w:t xml:space="preserve">Platt, John, Erin Renshaw, Max Chickering, and Cormac </w:t>
      </w:r>
      <w:proofErr w:type="spellStart"/>
      <w:r w:rsidRPr="008A6077">
        <w:rPr>
          <w:rFonts w:ascii="Times New Roman" w:hAnsi="Times New Roman" w:cs="Times New Roman"/>
          <w:color w:val="333333"/>
          <w:shd w:val="clear" w:color="auto" w:fill="FFFFFF"/>
        </w:rPr>
        <w:t>Herley</w:t>
      </w:r>
      <w:proofErr w:type="spellEnd"/>
      <w:r w:rsidRPr="008A6077">
        <w:rPr>
          <w:rFonts w:ascii="Times New Roman" w:hAnsi="Times New Roman" w:cs="Times New Roman"/>
          <w:color w:val="333333"/>
          <w:shd w:val="clear" w:color="auto" w:fill="FFFFFF"/>
        </w:rPr>
        <w:t>. “US7777125B2 - Constructing a Table of Music Similarity Vectors from a Music Similarity Graph.” Google Patents. Google, November 19, 2004.</w:t>
      </w:r>
    </w:p>
  </w:footnote>
  <w:footnote w:id="2">
    <w:p w14:paraId="4B85A7B5" w14:textId="77777777" w:rsidR="003C228B" w:rsidRPr="008A6077" w:rsidRDefault="003C228B" w:rsidP="003C228B">
      <w:pPr>
        <w:pStyle w:val="FootnoteText"/>
        <w:rPr>
          <w:rFonts w:ascii="Times New Roman" w:hAnsi="Times New Roman" w:cs="Times New Roman"/>
        </w:rPr>
      </w:pPr>
      <w:r w:rsidRPr="008A6077">
        <w:rPr>
          <w:rStyle w:val="FootnoteReference"/>
          <w:rFonts w:ascii="Times New Roman" w:hAnsi="Times New Roman" w:cs="Times New Roman"/>
        </w:rPr>
        <w:footnoteRef/>
      </w:r>
      <w:r w:rsidRPr="008A6077">
        <w:rPr>
          <w:rFonts w:ascii="Times New Roman" w:hAnsi="Times New Roman" w:cs="Times New Roman"/>
        </w:rPr>
        <w:t xml:space="preserve"> </w:t>
      </w:r>
      <w:proofErr w:type="spellStart"/>
      <w:r w:rsidRPr="008A6077">
        <w:rPr>
          <w:rFonts w:ascii="Times New Roman" w:hAnsi="Times New Roman" w:cs="Times New Roman"/>
          <w:color w:val="333333"/>
          <w:shd w:val="clear" w:color="auto" w:fill="FFFFFF"/>
        </w:rPr>
        <w:t>Bakhshizadeh</w:t>
      </w:r>
      <w:proofErr w:type="spellEnd"/>
      <w:r w:rsidRPr="008A6077">
        <w:rPr>
          <w:rFonts w:ascii="Times New Roman" w:hAnsi="Times New Roman" w:cs="Times New Roman"/>
          <w:color w:val="333333"/>
          <w:shd w:val="clear" w:color="auto" w:fill="FFFFFF"/>
        </w:rPr>
        <w:t xml:space="preserve">, </w:t>
      </w:r>
      <w:proofErr w:type="spellStart"/>
      <w:r w:rsidRPr="008A6077">
        <w:rPr>
          <w:rFonts w:ascii="Times New Roman" w:hAnsi="Times New Roman" w:cs="Times New Roman"/>
          <w:color w:val="333333"/>
          <w:shd w:val="clear" w:color="auto" w:fill="FFFFFF"/>
        </w:rPr>
        <w:t>Mahta</w:t>
      </w:r>
      <w:proofErr w:type="spellEnd"/>
      <w:r w:rsidRPr="008A6077">
        <w:rPr>
          <w:rFonts w:ascii="Times New Roman" w:hAnsi="Times New Roman" w:cs="Times New Roman"/>
          <w:color w:val="333333"/>
          <w:shd w:val="clear" w:color="auto" w:fill="FFFFFF"/>
        </w:rPr>
        <w:t xml:space="preserve">, Ali </w:t>
      </w:r>
      <w:proofErr w:type="spellStart"/>
      <w:r w:rsidRPr="008A6077">
        <w:rPr>
          <w:rFonts w:ascii="Times New Roman" w:hAnsi="Times New Roman" w:cs="Times New Roman"/>
          <w:color w:val="333333"/>
          <w:shd w:val="clear" w:color="auto" w:fill="FFFFFF"/>
        </w:rPr>
        <w:t>Moeini</w:t>
      </w:r>
      <w:proofErr w:type="spellEnd"/>
      <w:r w:rsidRPr="008A6077">
        <w:rPr>
          <w:rFonts w:ascii="Times New Roman" w:hAnsi="Times New Roman" w:cs="Times New Roman"/>
          <w:color w:val="333333"/>
          <w:shd w:val="clear" w:color="auto" w:fill="FFFFFF"/>
        </w:rPr>
        <w:t xml:space="preserve">, Mina </w:t>
      </w:r>
      <w:proofErr w:type="spellStart"/>
      <w:r w:rsidRPr="008A6077">
        <w:rPr>
          <w:rFonts w:ascii="Times New Roman" w:hAnsi="Times New Roman" w:cs="Times New Roman"/>
          <w:color w:val="333333"/>
          <w:shd w:val="clear" w:color="auto" w:fill="FFFFFF"/>
        </w:rPr>
        <w:t>Latifi</w:t>
      </w:r>
      <w:proofErr w:type="spellEnd"/>
      <w:r w:rsidRPr="008A6077">
        <w:rPr>
          <w:rFonts w:ascii="Times New Roman" w:hAnsi="Times New Roman" w:cs="Times New Roman"/>
          <w:color w:val="333333"/>
          <w:shd w:val="clear" w:color="auto" w:fill="FFFFFF"/>
        </w:rPr>
        <w:t xml:space="preserve">, and Maryam </w:t>
      </w:r>
      <w:proofErr w:type="spellStart"/>
      <w:r w:rsidRPr="008A6077">
        <w:rPr>
          <w:rFonts w:ascii="Times New Roman" w:hAnsi="Times New Roman" w:cs="Times New Roman"/>
          <w:color w:val="333333"/>
          <w:shd w:val="clear" w:color="auto" w:fill="FFFFFF"/>
        </w:rPr>
        <w:t>Tayefeh</w:t>
      </w:r>
      <w:proofErr w:type="spellEnd"/>
      <w:r w:rsidRPr="008A6077">
        <w:rPr>
          <w:rFonts w:ascii="Times New Roman" w:hAnsi="Times New Roman" w:cs="Times New Roman"/>
          <w:color w:val="333333"/>
          <w:shd w:val="clear" w:color="auto" w:fill="FFFFFF"/>
        </w:rPr>
        <w:t xml:space="preserve"> </w:t>
      </w:r>
      <w:proofErr w:type="spellStart"/>
      <w:r w:rsidRPr="008A6077">
        <w:rPr>
          <w:rFonts w:ascii="Times New Roman" w:hAnsi="Times New Roman" w:cs="Times New Roman"/>
          <w:color w:val="333333"/>
          <w:shd w:val="clear" w:color="auto" w:fill="FFFFFF"/>
        </w:rPr>
        <w:t>Mahmoudi</w:t>
      </w:r>
      <w:proofErr w:type="spellEnd"/>
      <w:r w:rsidRPr="008A6077">
        <w:rPr>
          <w:rFonts w:ascii="Times New Roman" w:hAnsi="Times New Roman" w:cs="Times New Roman"/>
          <w:color w:val="333333"/>
          <w:shd w:val="clear" w:color="auto" w:fill="FFFFFF"/>
        </w:rPr>
        <w:t xml:space="preserve">. “Automated Mood Based Music Playlist Generation </w:t>
      </w:r>
      <w:proofErr w:type="gramStart"/>
      <w:r w:rsidRPr="008A6077">
        <w:rPr>
          <w:rFonts w:ascii="Times New Roman" w:hAnsi="Times New Roman" w:cs="Times New Roman"/>
          <w:color w:val="333333"/>
          <w:shd w:val="clear" w:color="auto" w:fill="FFFFFF"/>
        </w:rPr>
        <w:t>By</w:t>
      </w:r>
      <w:proofErr w:type="gramEnd"/>
      <w:r w:rsidRPr="008A6077">
        <w:rPr>
          <w:rFonts w:ascii="Times New Roman" w:hAnsi="Times New Roman" w:cs="Times New Roman"/>
          <w:color w:val="333333"/>
          <w:shd w:val="clear" w:color="auto" w:fill="FFFFFF"/>
        </w:rPr>
        <w:t xml:space="preserve"> Clustering The Audio Features.” Automated Mood Based Music Playlist Generation </w:t>
      </w:r>
      <w:proofErr w:type="gramStart"/>
      <w:r w:rsidRPr="008A6077">
        <w:rPr>
          <w:rFonts w:ascii="Times New Roman" w:hAnsi="Times New Roman" w:cs="Times New Roman"/>
          <w:color w:val="333333"/>
          <w:shd w:val="clear" w:color="auto" w:fill="FFFFFF"/>
        </w:rPr>
        <w:t>By</w:t>
      </w:r>
      <w:proofErr w:type="gramEnd"/>
      <w:r w:rsidRPr="008A6077">
        <w:rPr>
          <w:rFonts w:ascii="Times New Roman" w:hAnsi="Times New Roman" w:cs="Times New Roman"/>
          <w:color w:val="333333"/>
          <w:shd w:val="clear" w:color="auto" w:fill="FFFFFF"/>
        </w:rPr>
        <w:t xml:space="preserve"> Clustering The Audio Features - IEEE</w:t>
      </w:r>
    </w:p>
  </w:footnote>
  <w:footnote w:id="3">
    <w:p w14:paraId="617FAE8F" w14:textId="77777777" w:rsidR="003C228B" w:rsidRPr="0070624B" w:rsidRDefault="003C228B" w:rsidP="003C228B">
      <w:pPr>
        <w:pStyle w:val="FootnoteText"/>
        <w:rPr>
          <w:rFonts w:ascii="Times New Roman" w:hAnsi="Times New Roman" w:cs="Times New Roman"/>
        </w:rPr>
      </w:pPr>
      <w:r w:rsidRPr="0070624B">
        <w:rPr>
          <w:rStyle w:val="FootnoteReference"/>
          <w:rFonts w:ascii="Times New Roman" w:hAnsi="Times New Roman" w:cs="Times New Roman"/>
        </w:rPr>
        <w:footnoteRef/>
      </w:r>
      <w:r w:rsidRPr="0070624B">
        <w:rPr>
          <w:rFonts w:ascii="Times New Roman" w:hAnsi="Times New Roman" w:cs="Times New Roman"/>
        </w:rPr>
        <w:t xml:space="preserve"> </w:t>
      </w:r>
      <w:r w:rsidRPr="0070624B">
        <w:rPr>
          <w:rFonts w:ascii="Times New Roman" w:hAnsi="Times New Roman" w:cs="Times New Roman"/>
          <w:color w:val="333333"/>
          <w:shd w:val="clear" w:color="auto" w:fill="FFFFFF"/>
        </w:rPr>
        <w:t xml:space="preserve">Lin, Diana, and Sampath </w:t>
      </w:r>
      <w:proofErr w:type="spellStart"/>
      <w:r w:rsidRPr="0070624B">
        <w:rPr>
          <w:rFonts w:ascii="Times New Roman" w:hAnsi="Times New Roman" w:cs="Times New Roman"/>
          <w:color w:val="333333"/>
          <w:shd w:val="clear" w:color="auto" w:fill="FFFFFF"/>
        </w:rPr>
        <w:t>Jayaranthna</w:t>
      </w:r>
      <w:proofErr w:type="spellEnd"/>
      <w:r w:rsidRPr="0070624B">
        <w:rPr>
          <w:rFonts w:ascii="Times New Roman" w:hAnsi="Times New Roman" w:cs="Times New Roman"/>
          <w:color w:val="333333"/>
          <w:shd w:val="clear" w:color="auto" w:fill="FFFFFF"/>
        </w:rPr>
        <w:t>. “Automated Playlist Generation from Personal Music Libraries.” Automated Playlist Generation from Personal Music Libraries - IEEE Conference Publication, July 6, 2018.</w:t>
      </w:r>
    </w:p>
  </w:footnote>
  <w:footnote w:id="4">
    <w:p w14:paraId="7449F086" w14:textId="2D6DB910" w:rsidR="003E5EF5" w:rsidRDefault="003E5EF5">
      <w:pPr>
        <w:pStyle w:val="FootnoteText"/>
      </w:pPr>
      <w:r>
        <w:rPr>
          <w:rStyle w:val="FootnoteReference"/>
        </w:rPr>
        <w:footnoteRef/>
      </w:r>
      <w:r>
        <w:t xml:space="preserve"> Spotify Dev</w:t>
      </w:r>
    </w:p>
  </w:footnote>
  <w:footnote w:id="5">
    <w:p w14:paraId="11219D41" w14:textId="18969AE2" w:rsidR="00E60948" w:rsidRDefault="00E60948">
      <w:pPr>
        <w:pStyle w:val="FootnoteText"/>
      </w:pPr>
      <w:r>
        <w:rPr>
          <w:rStyle w:val="FootnoteReference"/>
        </w:rPr>
        <w:footnoteRef/>
      </w:r>
      <w:r>
        <w:t xml:space="preserve"> </w:t>
      </w:r>
      <w:r w:rsidRPr="00E60948">
        <w:t>https://www.scikit-yb.org/en/latest/api/cluster/elbow.html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108600"/>
      <w:docPartObj>
        <w:docPartGallery w:val="Page Numbers (Top of Page)"/>
        <w:docPartUnique/>
      </w:docPartObj>
    </w:sdtPr>
    <w:sdtEndPr>
      <w:rPr>
        <w:noProof/>
      </w:rPr>
    </w:sdtEndPr>
    <w:sdtContent>
      <w:p w14:paraId="3B6830DC" w14:textId="29D8D314" w:rsidR="00097CF6" w:rsidRDefault="00097CF6">
        <w:pPr>
          <w:pStyle w:val="Header"/>
          <w:jc w:val="right"/>
        </w:pPr>
        <w:r w:rsidRPr="00097CF6">
          <w:rPr>
            <w:rFonts w:ascii="Times New Roman" w:hAnsi="Times New Roman" w:cs="Times New Roman"/>
            <w:sz w:val="24"/>
            <w:szCs w:val="24"/>
          </w:rPr>
          <w:fldChar w:fldCharType="begin"/>
        </w:r>
        <w:r w:rsidRPr="00097CF6">
          <w:rPr>
            <w:rFonts w:ascii="Times New Roman" w:hAnsi="Times New Roman" w:cs="Times New Roman"/>
            <w:sz w:val="24"/>
            <w:szCs w:val="24"/>
          </w:rPr>
          <w:instrText xml:space="preserve"> PAGE   \* MERGEFORMAT </w:instrText>
        </w:r>
        <w:r w:rsidRPr="00097CF6">
          <w:rPr>
            <w:rFonts w:ascii="Times New Roman" w:hAnsi="Times New Roman" w:cs="Times New Roman"/>
            <w:sz w:val="24"/>
            <w:szCs w:val="24"/>
          </w:rPr>
          <w:fldChar w:fldCharType="separate"/>
        </w:r>
        <w:r w:rsidRPr="00097CF6">
          <w:rPr>
            <w:rFonts w:ascii="Times New Roman" w:hAnsi="Times New Roman" w:cs="Times New Roman"/>
            <w:noProof/>
            <w:sz w:val="24"/>
            <w:szCs w:val="24"/>
          </w:rPr>
          <w:t>2</w:t>
        </w:r>
        <w:r w:rsidRPr="00097CF6">
          <w:rPr>
            <w:rFonts w:ascii="Times New Roman" w:hAnsi="Times New Roman" w:cs="Times New Roman"/>
            <w:noProof/>
            <w:sz w:val="24"/>
            <w:szCs w:val="24"/>
          </w:rPr>
          <w:fldChar w:fldCharType="end"/>
        </w:r>
      </w:p>
    </w:sdtContent>
  </w:sdt>
  <w:p w14:paraId="1759E056" w14:textId="77777777" w:rsidR="00097CF6" w:rsidRDefault="00097CF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8C"/>
    <w:rsid w:val="00065D70"/>
    <w:rsid w:val="00097CF6"/>
    <w:rsid w:val="00110069"/>
    <w:rsid w:val="0011088C"/>
    <w:rsid w:val="001D297F"/>
    <w:rsid w:val="001D793C"/>
    <w:rsid w:val="00257548"/>
    <w:rsid w:val="00267421"/>
    <w:rsid w:val="0035190E"/>
    <w:rsid w:val="003721EE"/>
    <w:rsid w:val="003C228B"/>
    <w:rsid w:val="003E5EF5"/>
    <w:rsid w:val="00463797"/>
    <w:rsid w:val="004A00DF"/>
    <w:rsid w:val="004C4BE6"/>
    <w:rsid w:val="005B11CB"/>
    <w:rsid w:val="005C15C6"/>
    <w:rsid w:val="005D1680"/>
    <w:rsid w:val="006219E1"/>
    <w:rsid w:val="00714C80"/>
    <w:rsid w:val="00760054"/>
    <w:rsid w:val="007E2A96"/>
    <w:rsid w:val="00805922"/>
    <w:rsid w:val="008628F4"/>
    <w:rsid w:val="00875073"/>
    <w:rsid w:val="00953941"/>
    <w:rsid w:val="009726D8"/>
    <w:rsid w:val="009E1D1B"/>
    <w:rsid w:val="00A63AE0"/>
    <w:rsid w:val="00A9488C"/>
    <w:rsid w:val="00A9766B"/>
    <w:rsid w:val="00B869C3"/>
    <w:rsid w:val="00BB342A"/>
    <w:rsid w:val="00C0311B"/>
    <w:rsid w:val="00D527BF"/>
    <w:rsid w:val="00DA144D"/>
    <w:rsid w:val="00DE64E0"/>
    <w:rsid w:val="00E143BB"/>
    <w:rsid w:val="00E60948"/>
    <w:rsid w:val="00F33848"/>
    <w:rsid w:val="00F35625"/>
    <w:rsid w:val="00F362FF"/>
    <w:rsid w:val="00F37659"/>
    <w:rsid w:val="00F9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5D7AE"/>
  <w15:chartTrackingRefBased/>
  <w15:docId w15:val="{24F31D76-9EC5-4D03-84B1-338E7FB9F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C22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228B"/>
    <w:rPr>
      <w:sz w:val="20"/>
      <w:szCs w:val="20"/>
    </w:rPr>
  </w:style>
  <w:style w:type="character" w:styleId="FootnoteReference">
    <w:name w:val="footnote reference"/>
    <w:basedOn w:val="DefaultParagraphFont"/>
    <w:uiPriority w:val="99"/>
    <w:semiHidden/>
    <w:unhideWhenUsed/>
    <w:rsid w:val="003C228B"/>
    <w:rPr>
      <w:vertAlign w:val="superscript"/>
    </w:rPr>
  </w:style>
  <w:style w:type="paragraph" w:styleId="NormalWeb">
    <w:name w:val="Normal (Web)"/>
    <w:basedOn w:val="Normal"/>
    <w:uiPriority w:val="99"/>
    <w:unhideWhenUsed/>
    <w:rsid w:val="00097CF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97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CF6"/>
  </w:style>
  <w:style w:type="paragraph" w:styleId="Footer">
    <w:name w:val="footer"/>
    <w:basedOn w:val="Normal"/>
    <w:link w:val="FooterChar"/>
    <w:uiPriority w:val="99"/>
    <w:unhideWhenUsed/>
    <w:rsid w:val="00097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CF6"/>
  </w:style>
  <w:style w:type="table" w:styleId="TableGrid">
    <w:name w:val="Table Grid"/>
    <w:basedOn w:val="TableNormal"/>
    <w:uiPriority w:val="39"/>
    <w:rsid w:val="00875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261643">
      <w:bodyDiv w:val="1"/>
      <w:marLeft w:val="0"/>
      <w:marRight w:val="0"/>
      <w:marTop w:val="0"/>
      <w:marBottom w:val="0"/>
      <w:divBdr>
        <w:top w:val="none" w:sz="0" w:space="0" w:color="auto"/>
        <w:left w:val="none" w:sz="0" w:space="0" w:color="auto"/>
        <w:bottom w:val="none" w:sz="0" w:space="0" w:color="auto"/>
        <w:right w:val="none" w:sz="0" w:space="0" w:color="auto"/>
      </w:divBdr>
    </w:div>
    <w:div w:id="1366826145">
      <w:bodyDiv w:val="1"/>
      <w:marLeft w:val="0"/>
      <w:marRight w:val="0"/>
      <w:marTop w:val="0"/>
      <w:marBottom w:val="0"/>
      <w:divBdr>
        <w:top w:val="none" w:sz="0" w:space="0" w:color="auto"/>
        <w:left w:val="none" w:sz="0" w:space="0" w:color="auto"/>
        <w:bottom w:val="none" w:sz="0" w:space="0" w:color="auto"/>
        <w:right w:val="none" w:sz="0" w:space="0" w:color="auto"/>
      </w:divBdr>
    </w:div>
    <w:div w:id="142718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2ABB4AF-91B6-4896-BC0D-2C14127E5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13</Pages>
  <Words>2406</Words>
  <Characters>13716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Darby</dc:creator>
  <cp:keywords/>
  <dc:description/>
  <cp:lastModifiedBy>Darby, Jacob Thomas</cp:lastModifiedBy>
  <cp:revision>5</cp:revision>
  <cp:lastPrinted>2020-12-14T06:58:00Z</cp:lastPrinted>
  <dcterms:created xsi:type="dcterms:W3CDTF">2020-12-14T02:53:00Z</dcterms:created>
  <dcterms:modified xsi:type="dcterms:W3CDTF">2020-12-15T04:49:00Z</dcterms:modified>
</cp:coreProperties>
</file>