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167A" w14:textId="77777777" w:rsidR="00991DDC" w:rsidRPr="00991DDC" w:rsidRDefault="00991DDC" w:rsidP="00991DDC">
      <w:pPr>
        <w:pStyle w:val="NoSpacing"/>
        <w:jc w:val="right"/>
      </w:pPr>
      <w:r w:rsidRPr="00991DDC">
        <w:t>Jordan Dardar</w:t>
      </w:r>
      <w:r w:rsidRPr="00991DDC">
        <w:br/>
        <w:t>November 03, 2025</w:t>
      </w:r>
    </w:p>
    <w:p w14:paraId="6A67319E" w14:textId="77777777" w:rsidR="00991DDC" w:rsidRPr="00991DDC" w:rsidRDefault="00991DDC" w:rsidP="00991DDC"/>
    <w:p w14:paraId="13E75870" w14:textId="77777777" w:rsidR="00991DDC" w:rsidRPr="00DD7699" w:rsidRDefault="00991DDC" w:rsidP="00991DDC">
      <w:pPr>
        <w:pStyle w:val="Heading1"/>
        <w:rPr>
          <w:rStyle w:val="SubtleReference"/>
        </w:rPr>
      </w:pPr>
      <w:r w:rsidRPr="00DD7699">
        <w:rPr>
          <w:rStyle w:val="SubtleReference"/>
        </w:rPr>
        <w:t>Assignment: Data Models</w:t>
      </w:r>
    </w:p>
    <w:p w14:paraId="2D387297" w14:textId="77777777" w:rsidR="00991DDC" w:rsidRDefault="00991DDC" w:rsidP="00991DDC">
      <w:r>
        <w:t xml:space="preserve">This document compares relational and non-relational database structures and models three business rules using both relational ERD diagrams </w:t>
      </w:r>
      <w:proofErr w:type="gramStart"/>
      <w:r>
        <w:t>and</w:t>
      </w:r>
      <w:proofErr w:type="gramEnd"/>
      <w:r>
        <w:t xml:space="preserve"> example NoSQL document structures. The three rules are: (1) a PERSON owns many CARS (one-to-many), (2) an EMPLOYEE learns many SKILLS and a SKILL can be learned by many EMPLOYEES (many-to-many), and (3) an EMPLOYEE manages exactly one </w:t>
      </w:r>
      <w:proofErr w:type="gramStart"/>
      <w:r>
        <w:t>RESTAURANT</w:t>
      </w:r>
      <w:proofErr w:type="gramEnd"/>
      <w:r>
        <w:t xml:space="preserve"> and each RESTAURANT has exactly one EMPLOYEE manager (one-to-one).</w:t>
      </w:r>
    </w:p>
    <w:p w14:paraId="6990E3A5" w14:textId="77777777" w:rsidR="00991DDC" w:rsidRPr="00DD7699" w:rsidRDefault="00991DDC" w:rsidP="00991DDC">
      <w:pPr>
        <w:pStyle w:val="Heading2"/>
        <w:rPr>
          <w:rStyle w:val="SubtleReference"/>
          <w:lang w:val="fr-FR"/>
        </w:rPr>
      </w:pPr>
      <w:proofErr w:type="spellStart"/>
      <w:r w:rsidRPr="00DD7699">
        <w:rPr>
          <w:rStyle w:val="SubtleReference"/>
          <w:lang w:val="fr-FR"/>
        </w:rPr>
        <w:t>Relational</w:t>
      </w:r>
      <w:proofErr w:type="spellEnd"/>
      <w:r w:rsidRPr="00DD7699">
        <w:rPr>
          <w:rStyle w:val="SubtleReference"/>
          <w:lang w:val="fr-FR"/>
        </w:rPr>
        <w:t xml:space="preserve"> vs. Non</w:t>
      </w:r>
      <w:r w:rsidRPr="00DD7699">
        <w:rPr>
          <w:rStyle w:val="SubtleReference"/>
          <w:rFonts w:ascii="Cambria Math" w:hAnsi="Cambria Math" w:cs="Cambria Math"/>
          <w:lang w:val="fr-FR"/>
        </w:rPr>
        <w:t>‑</w:t>
      </w:r>
      <w:proofErr w:type="spellStart"/>
      <w:proofErr w:type="gramStart"/>
      <w:r w:rsidRPr="00DD7699">
        <w:rPr>
          <w:rStyle w:val="SubtleReference"/>
          <w:lang w:val="fr-FR"/>
        </w:rPr>
        <w:t>Relational</w:t>
      </w:r>
      <w:proofErr w:type="spellEnd"/>
      <w:r w:rsidRPr="00DD7699">
        <w:rPr>
          <w:rStyle w:val="SubtleReference"/>
          <w:lang w:val="fr-FR"/>
        </w:rPr>
        <w:t>:</w:t>
      </w:r>
      <w:proofErr w:type="gramEnd"/>
      <w:r w:rsidRPr="00DD7699">
        <w:rPr>
          <w:rStyle w:val="SubtleReference"/>
          <w:lang w:val="fr-FR"/>
        </w:rPr>
        <w:t xml:space="preserve"> Concise </w:t>
      </w:r>
      <w:proofErr w:type="spellStart"/>
      <w:r w:rsidRPr="00DD7699">
        <w:rPr>
          <w:rStyle w:val="SubtleReference"/>
          <w:lang w:val="fr-FR"/>
        </w:rPr>
        <w:t>Comparison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1DDC" w14:paraId="5E19BAB9" w14:textId="77777777" w:rsidTr="00AA1316">
        <w:tc>
          <w:tcPr>
            <w:tcW w:w="2880" w:type="dxa"/>
          </w:tcPr>
          <w:p w14:paraId="767A1425" w14:textId="77777777" w:rsidR="00991DDC" w:rsidRDefault="00991DDC" w:rsidP="00AA1316">
            <w:r>
              <w:t>Aspect</w:t>
            </w:r>
          </w:p>
        </w:tc>
        <w:tc>
          <w:tcPr>
            <w:tcW w:w="2880" w:type="dxa"/>
          </w:tcPr>
          <w:p w14:paraId="4463BC2A" w14:textId="77777777" w:rsidR="00991DDC" w:rsidRDefault="00991DDC" w:rsidP="00AA1316">
            <w:proofErr w:type="gramStart"/>
            <w:r>
              <w:t>Relational</w:t>
            </w:r>
            <w:proofErr w:type="gramEnd"/>
            <w:r>
              <w:t xml:space="preserve"> (SQL)</w:t>
            </w:r>
          </w:p>
        </w:tc>
        <w:tc>
          <w:tcPr>
            <w:tcW w:w="2880" w:type="dxa"/>
          </w:tcPr>
          <w:p w14:paraId="41366050" w14:textId="77777777" w:rsidR="00991DDC" w:rsidRDefault="00991DDC" w:rsidP="00AA1316">
            <w:r>
              <w:t>Non‑Relational (NoSQL)</w:t>
            </w:r>
          </w:p>
        </w:tc>
      </w:tr>
      <w:tr w:rsidR="00991DDC" w14:paraId="16547A1C" w14:textId="77777777" w:rsidTr="00AA1316">
        <w:tc>
          <w:tcPr>
            <w:tcW w:w="2880" w:type="dxa"/>
          </w:tcPr>
          <w:p w14:paraId="1C1D26FF" w14:textId="77777777" w:rsidR="00991DDC" w:rsidRDefault="00991DDC" w:rsidP="00AA1316">
            <w:r>
              <w:t>Data model</w:t>
            </w:r>
          </w:p>
        </w:tc>
        <w:tc>
          <w:tcPr>
            <w:tcW w:w="2880" w:type="dxa"/>
          </w:tcPr>
          <w:p w14:paraId="256DCBAC" w14:textId="77777777" w:rsidR="00991DDC" w:rsidRDefault="00991DDC" w:rsidP="00AA1316">
            <w:r>
              <w:t>Relational tables, rows, columns with predefined schema.</w:t>
            </w:r>
          </w:p>
        </w:tc>
        <w:tc>
          <w:tcPr>
            <w:tcW w:w="2880" w:type="dxa"/>
          </w:tcPr>
          <w:p w14:paraId="002B4075" w14:textId="77777777" w:rsidR="00991DDC" w:rsidRDefault="00991DDC" w:rsidP="00AA1316">
            <w:r>
              <w:t>Flexible JSON-like documents; schema can evolve.</w:t>
            </w:r>
          </w:p>
        </w:tc>
      </w:tr>
      <w:tr w:rsidR="00991DDC" w14:paraId="519903E4" w14:textId="77777777" w:rsidTr="00AA1316">
        <w:tc>
          <w:tcPr>
            <w:tcW w:w="2880" w:type="dxa"/>
          </w:tcPr>
          <w:p w14:paraId="41DD4117" w14:textId="77777777" w:rsidR="00991DDC" w:rsidRDefault="00991DDC" w:rsidP="00AA1316">
            <w:r>
              <w:t>Relationships</w:t>
            </w:r>
          </w:p>
        </w:tc>
        <w:tc>
          <w:tcPr>
            <w:tcW w:w="2880" w:type="dxa"/>
          </w:tcPr>
          <w:p w14:paraId="6016EB0C" w14:textId="77777777" w:rsidR="00991DDC" w:rsidRDefault="00991DDC" w:rsidP="00AA1316">
            <w:r>
              <w:t>Normalized using keys and joins (</w:t>
            </w:r>
            <w:proofErr w:type="gramStart"/>
            <w:r>
              <w:t>1:N</w:t>
            </w:r>
            <w:proofErr w:type="gramEnd"/>
            <w:r>
              <w:t xml:space="preserve">, </w:t>
            </w:r>
            <w:proofErr w:type="gramStart"/>
            <w:r>
              <w:t>M:N</w:t>
            </w:r>
            <w:proofErr w:type="gramEnd"/>
            <w:r>
              <w:t xml:space="preserve"> via junction tables).</w:t>
            </w:r>
          </w:p>
        </w:tc>
        <w:tc>
          <w:tcPr>
            <w:tcW w:w="2880" w:type="dxa"/>
          </w:tcPr>
          <w:p w14:paraId="6A4419A7" w14:textId="77777777" w:rsidR="00991DDC" w:rsidRDefault="00991DDC" w:rsidP="00AA1316">
            <w:r>
              <w:t>References or embedded subdocuments; joins avoided or done at app level.</w:t>
            </w:r>
          </w:p>
        </w:tc>
      </w:tr>
      <w:tr w:rsidR="00991DDC" w14:paraId="62E0728C" w14:textId="77777777" w:rsidTr="00AA1316">
        <w:tc>
          <w:tcPr>
            <w:tcW w:w="2880" w:type="dxa"/>
          </w:tcPr>
          <w:p w14:paraId="76373511" w14:textId="77777777" w:rsidR="00991DDC" w:rsidRDefault="00991DDC" w:rsidP="00AA1316">
            <w:r>
              <w:t>Transactions</w:t>
            </w:r>
          </w:p>
        </w:tc>
        <w:tc>
          <w:tcPr>
            <w:tcW w:w="2880" w:type="dxa"/>
          </w:tcPr>
          <w:p w14:paraId="3EFBB4F4" w14:textId="77777777" w:rsidR="00991DDC" w:rsidRDefault="00991DDC" w:rsidP="00AA1316">
            <w:r>
              <w:t>ACID by default.</w:t>
            </w:r>
          </w:p>
        </w:tc>
        <w:tc>
          <w:tcPr>
            <w:tcW w:w="2880" w:type="dxa"/>
          </w:tcPr>
          <w:p w14:paraId="5959BE25" w14:textId="77777777" w:rsidR="00991DDC" w:rsidRDefault="00991DDC" w:rsidP="00AA1316">
            <w:r>
              <w:t xml:space="preserve">Often BASE/partition-tolerant; ACID available in some engines or within a </w:t>
            </w:r>
            <w:proofErr w:type="spellStart"/>
            <w:r>
              <w:t>shard</w:t>
            </w:r>
            <w:proofErr w:type="spellEnd"/>
            <w:r>
              <w:t>.</w:t>
            </w:r>
          </w:p>
        </w:tc>
      </w:tr>
      <w:tr w:rsidR="00991DDC" w14:paraId="74A77745" w14:textId="77777777" w:rsidTr="00AA1316">
        <w:tc>
          <w:tcPr>
            <w:tcW w:w="2880" w:type="dxa"/>
          </w:tcPr>
          <w:p w14:paraId="57974E48" w14:textId="77777777" w:rsidR="00991DDC" w:rsidRDefault="00991DDC" w:rsidP="00AA1316">
            <w:r>
              <w:t>Scaling</w:t>
            </w:r>
          </w:p>
        </w:tc>
        <w:tc>
          <w:tcPr>
            <w:tcW w:w="2880" w:type="dxa"/>
          </w:tcPr>
          <w:p w14:paraId="62A30FCC" w14:textId="77777777" w:rsidR="00991DDC" w:rsidRDefault="00991DDC" w:rsidP="00AA1316">
            <w:r>
              <w:t>Vertical or sharded with care.</w:t>
            </w:r>
          </w:p>
        </w:tc>
        <w:tc>
          <w:tcPr>
            <w:tcW w:w="2880" w:type="dxa"/>
          </w:tcPr>
          <w:p w14:paraId="24A1F7AD" w14:textId="77777777" w:rsidR="00991DDC" w:rsidRDefault="00991DDC" w:rsidP="00AA1316">
            <w:r>
              <w:t>Horizontal/partition-first design.</w:t>
            </w:r>
          </w:p>
        </w:tc>
      </w:tr>
      <w:tr w:rsidR="00991DDC" w14:paraId="253478FD" w14:textId="77777777" w:rsidTr="00AA1316">
        <w:tc>
          <w:tcPr>
            <w:tcW w:w="2880" w:type="dxa"/>
          </w:tcPr>
          <w:p w14:paraId="57978096" w14:textId="77777777" w:rsidR="00991DDC" w:rsidRDefault="00991DDC" w:rsidP="00AA1316">
            <w:r>
              <w:t>Best for</w:t>
            </w:r>
          </w:p>
        </w:tc>
        <w:tc>
          <w:tcPr>
            <w:tcW w:w="2880" w:type="dxa"/>
          </w:tcPr>
          <w:p w14:paraId="6A2CD155" w14:textId="77777777" w:rsidR="00991DDC" w:rsidRDefault="00991DDC" w:rsidP="00AA1316">
            <w:r>
              <w:t>Strong consistency, structured data, complex joins.</w:t>
            </w:r>
          </w:p>
        </w:tc>
        <w:tc>
          <w:tcPr>
            <w:tcW w:w="2880" w:type="dxa"/>
          </w:tcPr>
          <w:p w14:paraId="546797B9" w14:textId="77777777" w:rsidR="00991DDC" w:rsidRDefault="00991DDC" w:rsidP="00AA1316">
            <w:r>
              <w:t>High write/read scale, varied schema, event/log data.</w:t>
            </w:r>
          </w:p>
        </w:tc>
      </w:tr>
    </w:tbl>
    <w:p w14:paraId="69124126" w14:textId="77777777" w:rsidR="00991DDC" w:rsidRPr="00DD7699" w:rsidRDefault="00991DDC" w:rsidP="00991DDC">
      <w:pPr>
        <w:pStyle w:val="Heading2"/>
        <w:rPr>
          <w:rStyle w:val="SubtleReference"/>
        </w:rPr>
      </w:pPr>
      <w:r w:rsidRPr="00DD7699">
        <w:rPr>
          <w:rStyle w:val="SubtleReference"/>
        </w:rPr>
        <w:lastRenderedPageBreak/>
        <w:t>One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Many: PERSON owns CAR (Relational ERD)</w:t>
      </w:r>
    </w:p>
    <w:p w14:paraId="7C5A3454" w14:textId="77777777" w:rsidR="00991DDC" w:rsidRDefault="00991DDC" w:rsidP="00991DDC">
      <w:r>
        <w:rPr>
          <w:noProof/>
        </w:rPr>
        <w:drawing>
          <wp:inline distT="0" distB="0" distL="0" distR="0" wp14:anchorId="244DD376" wp14:editId="299D4667">
            <wp:extent cx="5943600" cy="2298502"/>
            <wp:effectExtent l="0" t="0" r="0" b="0"/>
            <wp:docPr id="1" name="Picture 1" descr="A diagram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number of objec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F71" w14:textId="77777777" w:rsidR="00991DDC" w:rsidRDefault="00991DDC" w:rsidP="00991DDC">
      <w:r>
        <w:rPr>
          <w:b/>
        </w:rPr>
        <w:t xml:space="preserve">Relational design: </w:t>
      </w:r>
      <w:proofErr w:type="gramStart"/>
      <w:r>
        <w:t xml:space="preserve">PERSON( </w:t>
      </w:r>
      <w:proofErr w:type="spellStart"/>
      <w:r>
        <w:t>person</w:t>
      </w:r>
      <w:proofErr w:type="gramEnd"/>
      <w:r>
        <w:t>_id</w:t>
      </w:r>
      <w:proofErr w:type="spellEnd"/>
      <w:r>
        <w:t xml:space="preserve"> PK, name, </w:t>
      </w:r>
      <w:proofErr w:type="gramStart"/>
      <w:r>
        <w:t>… )</w:t>
      </w:r>
      <w:proofErr w:type="gramEnd"/>
      <w:r>
        <w:t xml:space="preserve">, </w:t>
      </w:r>
      <w:proofErr w:type="gramStart"/>
      <w:r>
        <w:t xml:space="preserve">CAR( </w:t>
      </w:r>
      <w:proofErr w:type="spellStart"/>
      <w:r>
        <w:t>car</w:t>
      </w:r>
      <w:proofErr w:type="gramEnd"/>
      <w:r>
        <w:t>_id</w:t>
      </w:r>
      <w:proofErr w:type="spellEnd"/>
      <w:r>
        <w:t xml:space="preserve"> PK, </w:t>
      </w:r>
      <w:proofErr w:type="spellStart"/>
      <w:r>
        <w:t>person_id</w:t>
      </w:r>
      <w:proofErr w:type="spellEnd"/>
      <w:r>
        <w:t xml:space="preserve"> FK → PERSON, vin, make, model, year, </w:t>
      </w:r>
      <w:proofErr w:type="gramStart"/>
      <w:r>
        <w:t>color )</w:t>
      </w:r>
      <w:proofErr w:type="gramEnd"/>
      <w:r>
        <w:t>.</w:t>
      </w:r>
    </w:p>
    <w:p w14:paraId="47A3CE85" w14:textId="77777777" w:rsidR="00991DDC" w:rsidRPr="00DD7699" w:rsidRDefault="00991DDC" w:rsidP="00991DDC">
      <w:pPr>
        <w:pStyle w:val="Heading3"/>
        <w:rPr>
          <w:rStyle w:val="SubtleReference"/>
        </w:rPr>
      </w:pPr>
      <w:r w:rsidRPr="00DD7699">
        <w:rPr>
          <w:rStyle w:val="SubtleReference"/>
        </w:rPr>
        <w:t>NoSQL Document Structure (Embedded Collection)</w:t>
      </w:r>
    </w:p>
    <w:p w14:paraId="72368E31" w14:textId="77777777" w:rsidR="00991DDC" w:rsidRDefault="00991DDC" w:rsidP="00991DDC">
      <w:r>
        <w:t>Key idea: store a person's cars inside the PERSON document as an array of car subdocuments.</w:t>
      </w:r>
    </w:p>
    <w:p w14:paraId="31F9F1C0" w14:textId="77777777" w:rsidR="00991DDC" w:rsidRDefault="00991DDC" w:rsidP="00991DDC">
      <w:r>
        <w:t>{</w:t>
      </w:r>
      <w:r>
        <w:br/>
        <w:t xml:space="preserve">  "_id": "user_1001",</w:t>
      </w:r>
      <w:r>
        <w:br/>
        <w:t xml:space="preserve">  "name": "Jordan Dardar",</w:t>
      </w:r>
      <w:r>
        <w:br/>
        <w:t xml:space="preserve">  "email": "jordan@example.com",</w:t>
      </w:r>
      <w:r>
        <w:br/>
        <w:t xml:space="preserve">  "cars": [</w:t>
      </w:r>
      <w:r>
        <w:br/>
        <w:t xml:space="preserve">    {</w:t>
      </w:r>
      <w:r>
        <w:br/>
        <w:t xml:space="preserve">      "vin": "1HGCM82633A004352",</w:t>
      </w:r>
      <w:r>
        <w:br/>
        <w:t xml:space="preserve">      "year": 2018,</w:t>
      </w:r>
      <w:r>
        <w:br/>
        <w:t xml:space="preserve">      "make": "Toyota",</w:t>
      </w:r>
      <w:r>
        <w:br/>
        <w:t xml:space="preserve">      "model": "Camry",</w:t>
      </w:r>
      <w:r>
        <w:br/>
        <w:t xml:space="preserve">      "color": "Silver"</w:t>
      </w:r>
      <w:r>
        <w:br/>
        <w:t xml:space="preserve">    },</w:t>
      </w:r>
      <w:r>
        <w:br/>
        <w:t xml:space="preserve">    {</w:t>
      </w:r>
      <w:r>
        <w:br/>
        <w:t xml:space="preserve">      "vin": "1N4AL11D75N467892",</w:t>
      </w:r>
      <w:r>
        <w:br/>
        <w:t xml:space="preserve">      "year": 2021,</w:t>
      </w:r>
      <w:r>
        <w:br/>
        <w:t xml:space="preserve">      "make": "Tesla",</w:t>
      </w:r>
      <w:r>
        <w:br/>
        <w:t xml:space="preserve">      "model": "Model 3",</w:t>
      </w:r>
      <w:r>
        <w:br/>
        <w:t xml:space="preserve">      "color": "Blue"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5CBC27A4" w14:textId="77777777" w:rsidR="00991DDC" w:rsidRPr="00DD7699" w:rsidRDefault="00991DDC" w:rsidP="00991DDC">
      <w:pPr>
        <w:pStyle w:val="Heading2"/>
        <w:rPr>
          <w:rStyle w:val="SubtleReference"/>
        </w:rPr>
      </w:pPr>
      <w:r w:rsidRPr="00DD7699">
        <w:rPr>
          <w:rStyle w:val="SubtleReference"/>
        </w:rPr>
        <w:lastRenderedPageBreak/>
        <w:t>Many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Many: EMPLOYEE learns SKILL (Relational ERD)</w:t>
      </w:r>
    </w:p>
    <w:p w14:paraId="3949B710" w14:textId="77777777" w:rsidR="00991DDC" w:rsidRDefault="00991DDC" w:rsidP="00991DDC">
      <w:r>
        <w:rPr>
          <w:noProof/>
        </w:rPr>
        <w:drawing>
          <wp:inline distT="0" distB="0" distL="0" distR="0" wp14:anchorId="5D93A3FB" wp14:editId="11A29B3D">
            <wp:extent cx="5943600" cy="2298502"/>
            <wp:effectExtent l="0" t="0" r="0" b="0"/>
            <wp:docPr id="2" name="Picture 2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DA6" w14:textId="77777777" w:rsidR="00991DDC" w:rsidRDefault="00991DDC" w:rsidP="00991DDC">
      <w:r>
        <w:t>Relational design uses a junction table:</w:t>
      </w:r>
      <w:r>
        <w:br/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PK, name, title, …)</w:t>
      </w:r>
      <w:r>
        <w:br/>
      </w:r>
      <w:proofErr w:type="gramStart"/>
      <w:r>
        <w:t>SKILL(</w:t>
      </w:r>
      <w:proofErr w:type="spellStart"/>
      <w:proofErr w:type="gramEnd"/>
      <w:r>
        <w:t>skill_id</w:t>
      </w:r>
      <w:proofErr w:type="spellEnd"/>
      <w:r>
        <w:t xml:space="preserve"> PK, name, category, …)</w:t>
      </w:r>
      <w:r>
        <w:br/>
        <w:t>EMPLOYEE_</w:t>
      </w:r>
      <w:proofErr w:type="gramStart"/>
      <w:r>
        <w:t>SKILL(</w:t>
      </w:r>
      <w:proofErr w:type="spellStart"/>
      <w:proofErr w:type="gramEnd"/>
      <w:r>
        <w:t>emp_id</w:t>
      </w:r>
      <w:proofErr w:type="spellEnd"/>
      <w:r>
        <w:t xml:space="preserve"> FK → EMPLOYEE, </w:t>
      </w:r>
      <w:proofErr w:type="spellStart"/>
      <w:r>
        <w:t>skill_id</w:t>
      </w:r>
      <w:proofErr w:type="spellEnd"/>
      <w:r>
        <w:t xml:space="preserve"> FK → SKILL, level, </w:t>
      </w:r>
      <w:proofErr w:type="spellStart"/>
      <w:r>
        <w:t>acquired_on</w:t>
      </w:r>
      <w:proofErr w:type="spellEnd"/>
      <w:r>
        <w:t xml:space="preserve">, PRIMARY </w:t>
      </w:r>
      <w:proofErr w:type="gramStart"/>
      <w:r>
        <w:t>KEY(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skill_id</w:t>
      </w:r>
      <w:proofErr w:type="spellEnd"/>
      <w:r>
        <w:t>))</w:t>
      </w:r>
    </w:p>
    <w:p w14:paraId="2378652B" w14:textId="77777777" w:rsidR="00991DDC" w:rsidRPr="00DD7699" w:rsidRDefault="00991DDC" w:rsidP="00991DDC">
      <w:pPr>
        <w:pStyle w:val="Heading3"/>
        <w:rPr>
          <w:rStyle w:val="SubtleReference"/>
        </w:rPr>
      </w:pPr>
      <w:r w:rsidRPr="00DD7699">
        <w:rPr>
          <w:rStyle w:val="SubtleReference"/>
        </w:rPr>
        <w:t>NoSQL Options for Many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Many</w:t>
      </w:r>
    </w:p>
    <w:p w14:paraId="5CCDF09F" w14:textId="77777777" w:rsidR="00991DDC" w:rsidRDefault="00991DDC" w:rsidP="00991DDC">
      <w:r>
        <w:t>Option A – Embed skill references in EMPLOYEE (simple and read‑optimized per employee):</w:t>
      </w:r>
    </w:p>
    <w:p w14:paraId="6394E0F8" w14:textId="77777777" w:rsidR="00991DDC" w:rsidRDefault="00991DDC" w:rsidP="00991DDC">
      <w:r>
        <w:t>{</w:t>
      </w:r>
      <w:r>
        <w:br/>
        <w:t xml:space="preserve">  "_id": "emp_2001",</w:t>
      </w:r>
      <w:r>
        <w:br/>
        <w:t xml:space="preserve">  "name": "Ava Carter",</w:t>
      </w:r>
      <w:r>
        <w:br/>
        <w:t xml:space="preserve">  "title": "Software Engineer",</w:t>
      </w:r>
      <w:r>
        <w:br/>
        <w:t xml:space="preserve">  "skills": [</w:t>
      </w:r>
      <w:r>
        <w:br/>
        <w:t xml:space="preserve">    {"</w:t>
      </w:r>
      <w:proofErr w:type="spellStart"/>
      <w:r>
        <w:t>skill_id</w:t>
      </w:r>
      <w:proofErr w:type="spellEnd"/>
      <w:r>
        <w:t>": "</w:t>
      </w:r>
      <w:proofErr w:type="spellStart"/>
      <w:r>
        <w:t>skill_sql</w:t>
      </w:r>
      <w:proofErr w:type="spellEnd"/>
      <w:r>
        <w:t>", "level": "advanced"},</w:t>
      </w:r>
      <w:r>
        <w:br/>
        <w:t xml:space="preserve">    {"</w:t>
      </w:r>
      <w:proofErr w:type="spellStart"/>
      <w:r>
        <w:t>skill_id</w:t>
      </w:r>
      <w:proofErr w:type="spellEnd"/>
      <w:r>
        <w:t>": "</w:t>
      </w:r>
      <w:proofErr w:type="spellStart"/>
      <w:r>
        <w:t>skill_python</w:t>
      </w:r>
      <w:proofErr w:type="spellEnd"/>
      <w:r>
        <w:t>", "level": "advanced"},</w:t>
      </w:r>
      <w:r>
        <w:br/>
        <w:t xml:space="preserve">    {"</w:t>
      </w:r>
      <w:proofErr w:type="spellStart"/>
      <w:r>
        <w:t>skill_id</w:t>
      </w:r>
      <w:proofErr w:type="spellEnd"/>
      <w:r>
        <w:t>": "</w:t>
      </w:r>
      <w:proofErr w:type="spellStart"/>
      <w:r>
        <w:t>skill_docker</w:t>
      </w:r>
      <w:proofErr w:type="spellEnd"/>
      <w:r>
        <w:t>", "level": "intermediate"}</w:t>
      </w:r>
      <w:r>
        <w:br/>
        <w:t xml:space="preserve">  ]</w:t>
      </w:r>
      <w:r>
        <w:br/>
        <w:t>}</w:t>
      </w:r>
      <w:r>
        <w:br/>
      </w:r>
    </w:p>
    <w:p w14:paraId="618788CC" w14:textId="77777777" w:rsidR="00991DDC" w:rsidRDefault="00991DDC" w:rsidP="00991DDC">
      <w:r>
        <w:t>Option B – Keep a small SKILLS collection and (if needed) a linking collection to support reverse lookups and constraints:</w:t>
      </w:r>
    </w:p>
    <w:p w14:paraId="2797D9DF" w14:textId="77777777" w:rsidR="00991DDC" w:rsidRDefault="00991DDC" w:rsidP="00991DDC">
      <w:r>
        <w:t>[</w:t>
      </w:r>
      <w:r>
        <w:br/>
        <w:t xml:space="preserve">  {"_id": "</w:t>
      </w:r>
      <w:proofErr w:type="spellStart"/>
      <w:r>
        <w:t>skill_sql</w:t>
      </w:r>
      <w:proofErr w:type="spellEnd"/>
      <w:r>
        <w:t>", "name": "SQL", "category": "</w:t>
      </w:r>
      <w:proofErr w:type="gramStart"/>
      <w:r>
        <w:t>Data"}</w:t>
      </w:r>
      <w:proofErr w:type="gramEnd"/>
      <w:r>
        <w:t>,</w:t>
      </w:r>
      <w:r>
        <w:br/>
        <w:t xml:space="preserve">  {"_id": "</w:t>
      </w:r>
      <w:proofErr w:type="spellStart"/>
      <w:r>
        <w:t>skill_python</w:t>
      </w:r>
      <w:proofErr w:type="spellEnd"/>
      <w:r>
        <w:t>", "name": "Python", "category": "</w:t>
      </w:r>
      <w:proofErr w:type="gramStart"/>
      <w:r>
        <w:t>Programming"}</w:t>
      </w:r>
      <w:proofErr w:type="gramEnd"/>
      <w:r>
        <w:t>,</w:t>
      </w:r>
      <w:r>
        <w:br/>
      </w:r>
      <w:r>
        <w:lastRenderedPageBreak/>
        <w:t xml:space="preserve">  {"_id": "</w:t>
      </w:r>
      <w:proofErr w:type="spellStart"/>
      <w:r>
        <w:t>skill_docker</w:t>
      </w:r>
      <w:proofErr w:type="spellEnd"/>
      <w:r>
        <w:t>", "name": "Docker", "category": "DevOps"}</w:t>
      </w:r>
      <w:r>
        <w:br/>
        <w:t>]</w:t>
      </w:r>
    </w:p>
    <w:p w14:paraId="078DF8BC" w14:textId="77777777" w:rsidR="00991DDC" w:rsidRDefault="00991DDC" w:rsidP="00991DDC">
      <w:r>
        <w:t>[</w:t>
      </w:r>
      <w:r>
        <w:br/>
        <w:t xml:space="preserve">  {"_id": "link_1", "</w:t>
      </w:r>
      <w:proofErr w:type="spellStart"/>
      <w:r>
        <w:t>employee_id</w:t>
      </w:r>
      <w:proofErr w:type="spellEnd"/>
      <w:r>
        <w:t>": "emp_2001", "</w:t>
      </w:r>
      <w:proofErr w:type="spellStart"/>
      <w:r>
        <w:t>skill_id</w:t>
      </w:r>
      <w:proofErr w:type="spellEnd"/>
      <w:r>
        <w:t>": "</w:t>
      </w:r>
      <w:proofErr w:type="spellStart"/>
      <w:r>
        <w:t>skill_sql</w:t>
      </w:r>
      <w:proofErr w:type="spellEnd"/>
      <w:r>
        <w:t>"},</w:t>
      </w:r>
      <w:r>
        <w:br/>
        <w:t xml:space="preserve">  {"_id": "link_2", "</w:t>
      </w:r>
      <w:proofErr w:type="spellStart"/>
      <w:r>
        <w:t>employee_id</w:t>
      </w:r>
      <w:proofErr w:type="spellEnd"/>
      <w:r>
        <w:t>": "emp_2001", "</w:t>
      </w:r>
      <w:proofErr w:type="spellStart"/>
      <w:r>
        <w:t>skill_id</w:t>
      </w:r>
      <w:proofErr w:type="spellEnd"/>
      <w:r>
        <w:t>": "</w:t>
      </w:r>
      <w:proofErr w:type="spellStart"/>
      <w:r>
        <w:t>skill_python</w:t>
      </w:r>
      <w:proofErr w:type="spellEnd"/>
      <w:r>
        <w:t>"},</w:t>
      </w:r>
      <w:r>
        <w:br/>
        <w:t xml:space="preserve">  {"_id": "link_3", "</w:t>
      </w:r>
      <w:proofErr w:type="spellStart"/>
      <w:r>
        <w:t>employee_id</w:t>
      </w:r>
      <w:proofErr w:type="spellEnd"/>
      <w:r>
        <w:t>": "emp_2002", "</w:t>
      </w:r>
      <w:proofErr w:type="spellStart"/>
      <w:r>
        <w:t>skill_id</w:t>
      </w:r>
      <w:proofErr w:type="spellEnd"/>
      <w:r>
        <w:t>": "</w:t>
      </w:r>
      <w:proofErr w:type="spellStart"/>
      <w:r>
        <w:t>skill_sql</w:t>
      </w:r>
      <w:proofErr w:type="spellEnd"/>
      <w:r>
        <w:t>"}</w:t>
      </w:r>
      <w:r>
        <w:br/>
        <w:t>]</w:t>
      </w:r>
    </w:p>
    <w:p w14:paraId="6C8C0B07" w14:textId="77777777" w:rsidR="00991DDC" w:rsidRPr="00DD7699" w:rsidRDefault="00991DDC" w:rsidP="00991DDC">
      <w:pPr>
        <w:pStyle w:val="Heading2"/>
        <w:rPr>
          <w:rStyle w:val="SubtleReference"/>
        </w:rPr>
      </w:pPr>
      <w:r w:rsidRPr="00DD7699">
        <w:rPr>
          <w:rStyle w:val="SubtleReference"/>
        </w:rPr>
        <w:t>One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One: EMPLOYEE manages RESTAURANT (Relational ERD)</w:t>
      </w:r>
    </w:p>
    <w:p w14:paraId="538FF75D" w14:textId="77777777" w:rsidR="00991DDC" w:rsidRDefault="00991DDC" w:rsidP="00991DDC">
      <w:r>
        <w:rPr>
          <w:noProof/>
        </w:rPr>
        <w:drawing>
          <wp:inline distT="0" distB="0" distL="0" distR="0" wp14:anchorId="107420AA" wp14:editId="262A2105">
            <wp:extent cx="5943600" cy="2298502"/>
            <wp:effectExtent l="0" t="0" r="0" b="0"/>
            <wp:docPr id="3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934F" w14:textId="77777777" w:rsidR="00991DDC" w:rsidRDefault="00991DDC" w:rsidP="00991DDC">
      <w:r>
        <w:t>Relational design (one‑to‑one via unique foreign key):</w:t>
      </w:r>
      <w:r>
        <w:br/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PK, …, </w:t>
      </w:r>
      <w:proofErr w:type="gramStart"/>
      <w:r>
        <w:t>UNIQUE(</w:t>
      </w:r>
      <w:proofErr w:type="spellStart"/>
      <w:proofErr w:type="gramEnd"/>
      <w:r>
        <w:t>manages_restaurant_id</w:t>
      </w:r>
      <w:proofErr w:type="spellEnd"/>
      <w:r>
        <w:t>))</w:t>
      </w:r>
      <w:r>
        <w:br/>
      </w:r>
      <w:proofErr w:type="gramStart"/>
      <w:r>
        <w:t>RESTAURANT(</w:t>
      </w:r>
      <w:proofErr w:type="spellStart"/>
      <w:proofErr w:type="gramEnd"/>
      <w:r>
        <w:t>rest_id</w:t>
      </w:r>
      <w:proofErr w:type="spellEnd"/>
      <w:r>
        <w:t xml:space="preserve"> PK, …, </w:t>
      </w:r>
      <w:proofErr w:type="spellStart"/>
      <w:r>
        <w:t>manager_emp_id</w:t>
      </w:r>
      <w:proofErr w:type="spellEnd"/>
      <w:r>
        <w:t xml:space="preserve"> UNIQUE FK → EMPLOYEE)</w:t>
      </w:r>
    </w:p>
    <w:p w14:paraId="1E4D2674" w14:textId="77777777" w:rsidR="00991DDC" w:rsidRPr="00DD7699" w:rsidRDefault="00991DDC" w:rsidP="00991DDC">
      <w:pPr>
        <w:pStyle w:val="Heading3"/>
        <w:rPr>
          <w:rStyle w:val="SubtleReference"/>
        </w:rPr>
      </w:pPr>
      <w:r w:rsidRPr="00DD7699">
        <w:rPr>
          <w:rStyle w:val="SubtleReference"/>
        </w:rPr>
        <w:t>NoSQL Options for One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to</w:t>
      </w:r>
      <w:r w:rsidRPr="00DD7699">
        <w:rPr>
          <w:rStyle w:val="SubtleReference"/>
          <w:rFonts w:ascii="Cambria Math" w:hAnsi="Cambria Math" w:cs="Cambria Math"/>
        </w:rPr>
        <w:t>‑</w:t>
      </w:r>
      <w:r w:rsidRPr="00DD7699">
        <w:rPr>
          <w:rStyle w:val="SubtleReference"/>
        </w:rPr>
        <w:t>One</w:t>
      </w:r>
    </w:p>
    <w:p w14:paraId="10C8E112" w14:textId="77777777" w:rsidR="00991DDC" w:rsidRDefault="00991DDC" w:rsidP="00991DDC">
      <w:r>
        <w:t>Option A – Reference keys on each side (mutual references for clarity):</w:t>
      </w:r>
    </w:p>
    <w:p w14:paraId="056F3A79" w14:textId="77777777" w:rsidR="00991DDC" w:rsidRDefault="00991DDC" w:rsidP="00991DDC">
      <w:r>
        <w:t>{</w:t>
      </w:r>
      <w:r>
        <w:br/>
        <w:t xml:space="preserve">  "_id": "emp_mngr_3001",</w:t>
      </w:r>
      <w:r>
        <w:br/>
        <w:t xml:space="preserve">  "name": "Liam Nguyen",</w:t>
      </w:r>
      <w:r>
        <w:br/>
        <w:t xml:space="preserve">  "</w:t>
      </w:r>
      <w:proofErr w:type="spellStart"/>
      <w:r>
        <w:t>manages_restaurant_id</w:t>
      </w:r>
      <w:proofErr w:type="spellEnd"/>
      <w:r>
        <w:t>": "rest_9001"</w:t>
      </w:r>
      <w:r>
        <w:br/>
        <w:t>}</w:t>
      </w:r>
    </w:p>
    <w:p w14:paraId="1722D9A6" w14:textId="77777777" w:rsidR="00991DDC" w:rsidRDefault="00991DDC" w:rsidP="00991DDC">
      <w:r>
        <w:t>{</w:t>
      </w:r>
      <w:r>
        <w:br/>
        <w:t xml:space="preserve">  "_id": "rest_9001",</w:t>
      </w:r>
      <w:r>
        <w:br/>
        <w:t xml:space="preserve">  "name": "Bentonville Bistro",</w:t>
      </w:r>
      <w:r>
        <w:br/>
        <w:t xml:space="preserve">  "address": {</w:t>
      </w:r>
      <w:r>
        <w:br/>
        <w:t xml:space="preserve">    "street": "123 Main St",</w:t>
      </w:r>
      <w:r>
        <w:br/>
        <w:t xml:space="preserve">    "city": "Bentonville",</w:t>
      </w:r>
      <w:r>
        <w:br/>
        <w:t xml:space="preserve">    "state": "AR",</w:t>
      </w:r>
      <w:r>
        <w:br/>
      </w:r>
      <w:r>
        <w:lastRenderedPageBreak/>
        <w:t xml:space="preserve">    "zip": "72712"</w:t>
      </w:r>
      <w:r>
        <w:br/>
        <w:t xml:space="preserve">  },</w:t>
      </w:r>
      <w:r>
        <w:br/>
        <w:t xml:space="preserve">  "</w:t>
      </w:r>
      <w:proofErr w:type="spellStart"/>
      <w:r>
        <w:t>manager_employee_id</w:t>
      </w:r>
      <w:proofErr w:type="spellEnd"/>
      <w:r>
        <w:t>": "emp_mngr_3001"</w:t>
      </w:r>
      <w:r>
        <w:br/>
        <w:t>}</w:t>
      </w:r>
    </w:p>
    <w:p w14:paraId="2F0476CB" w14:textId="77777777" w:rsidR="00991DDC" w:rsidRDefault="00991DDC" w:rsidP="00991DDC">
      <w:r>
        <w:t>Option B – Embed the RESTAURANT inside the EMPLOYEE when the pair is tightly coupled:</w:t>
      </w:r>
    </w:p>
    <w:p w14:paraId="594E1A25" w14:textId="77777777" w:rsidR="00991DDC" w:rsidRDefault="00991DDC" w:rsidP="00991DDC">
      <w:r>
        <w:t>{</w:t>
      </w:r>
      <w:r>
        <w:br/>
        <w:t xml:space="preserve">  "_id": "emp_mngr_3002",</w:t>
      </w:r>
      <w:r>
        <w:br/>
        <w:t xml:space="preserve">  "name": "Sophia Martinez",</w:t>
      </w:r>
      <w:r>
        <w:br/>
        <w:t xml:space="preserve">  "restaurant": {</w:t>
      </w:r>
      <w:r>
        <w:br/>
        <w:t xml:space="preserve">    "_id": "rest_9002",</w:t>
      </w:r>
      <w:r>
        <w:br/>
        <w:t xml:space="preserve">    "name": "Ozark Grill",</w:t>
      </w:r>
      <w:r>
        <w:br/>
        <w:t xml:space="preserve">    "address": {</w:t>
      </w:r>
      <w:r>
        <w:br/>
        <w:t xml:space="preserve">      "street": "987 Elm St",</w:t>
      </w:r>
      <w:r>
        <w:br/>
        <w:t xml:space="preserve">      "city": "Rogers",</w:t>
      </w:r>
      <w:r>
        <w:br/>
        <w:t xml:space="preserve">      "state": "AR",</w:t>
      </w:r>
      <w:r>
        <w:br/>
        <w:t xml:space="preserve">      "zip": "72756"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}</w:t>
      </w:r>
      <w:proofErr w:type="gramEnd"/>
      <w:r>
        <w:br/>
        <w:t>}</w:t>
      </w:r>
    </w:p>
    <w:p w14:paraId="21959772" w14:textId="77777777" w:rsidR="00991DDC" w:rsidRPr="00991DDC" w:rsidRDefault="00991DDC" w:rsidP="00991DDC">
      <w:r>
        <w:t xml:space="preserve">Apa: </w:t>
      </w:r>
      <w:r w:rsidRPr="00991DDC">
        <w:t xml:space="preserve">Fowler, M., &amp; </w:t>
      </w:r>
      <w:proofErr w:type="spellStart"/>
      <w:r w:rsidRPr="00991DDC">
        <w:t>Sadalage</w:t>
      </w:r>
      <w:proofErr w:type="spellEnd"/>
      <w:r w:rsidRPr="00991DDC">
        <w:t xml:space="preserve">, P. J. (2012). </w:t>
      </w:r>
      <w:r w:rsidRPr="00991DDC">
        <w:rPr>
          <w:i/>
          <w:iCs/>
        </w:rPr>
        <w:t>NoSQL distilled: A brief guide to the emerging world of polyglot persistence.</w:t>
      </w:r>
      <w:r w:rsidRPr="00991DDC">
        <w:t xml:space="preserve"> Addison-Wesley.</w:t>
      </w:r>
    </w:p>
    <w:p w14:paraId="02DFA637" w14:textId="77777777" w:rsidR="00991DDC" w:rsidRPr="00991DDC" w:rsidRDefault="00991DDC" w:rsidP="00991DDC">
      <w:r w:rsidRPr="00991DDC">
        <w:t xml:space="preserve">Elmasri, R., &amp; Navathe, S. B. (2016). </w:t>
      </w:r>
      <w:r w:rsidRPr="00991DDC">
        <w:rPr>
          <w:i/>
          <w:iCs/>
        </w:rPr>
        <w:t>Fundamentals of database systems</w:t>
      </w:r>
      <w:r w:rsidRPr="00991DDC">
        <w:t xml:space="preserve"> (7th ed.). Pearson Education.</w:t>
      </w:r>
    </w:p>
    <w:p w14:paraId="58F84F7D" w14:textId="77777777" w:rsidR="00991DDC" w:rsidRPr="00991DDC" w:rsidRDefault="00991DDC" w:rsidP="00991DDC">
      <w:r w:rsidRPr="00991DDC">
        <w:t xml:space="preserve">Coronel, C., &amp; Morris, S. (2019). </w:t>
      </w:r>
      <w:r w:rsidRPr="00991DDC">
        <w:rPr>
          <w:i/>
          <w:iCs/>
        </w:rPr>
        <w:t>Database systems: Design, implementation, and management</w:t>
      </w:r>
      <w:r w:rsidRPr="00991DDC">
        <w:t xml:space="preserve"> (13th ed.). Cengage Learning.</w:t>
      </w:r>
    </w:p>
    <w:p w14:paraId="490E6181" w14:textId="77777777" w:rsidR="00991DDC" w:rsidRPr="00991DDC" w:rsidRDefault="00991DDC" w:rsidP="00991DDC">
      <w:r w:rsidRPr="00991DDC">
        <w:t xml:space="preserve">MongoDB, Inc. (2024). </w:t>
      </w:r>
      <w:r w:rsidRPr="00991DDC">
        <w:rPr>
          <w:i/>
          <w:iCs/>
        </w:rPr>
        <w:t>Data modeling concepts.</w:t>
      </w:r>
      <w:r w:rsidRPr="00991DDC">
        <w:t xml:space="preserve"> MongoDB Documentation. </w:t>
      </w:r>
      <w:hyperlink r:id="rId7" w:tgtFrame="_new" w:history="1">
        <w:r w:rsidRPr="00991DDC">
          <w:rPr>
            <w:rStyle w:val="Hyperlink"/>
          </w:rPr>
          <w:t>https://www.mongodb.com/docs/manual/core/data-modeling-introduction/</w:t>
        </w:r>
      </w:hyperlink>
    </w:p>
    <w:p w14:paraId="2C8EECF1" w14:textId="47BF5C58" w:rsidR="000E6EF2" w:rsidRDefault="000E6EF2"/>
    <w:sectPr w:rsidR="000E6EF2" w:rsidSect="00991D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DC"/>
    <w:rsid w:val="000E6EF2"/>
    <w:rsid w:val="00924857"/>
    <w:rsid w:val="00991DDC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0B06"/>
  <w15:chartTrackingRefBased/>
  <w15:docId w15:val="{795C06AC-1F23-46D4-990A-6CDABDDB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DD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1DD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991DDC"/>
    <w:rPr>
      <w:smallCaps/>
      <w:color w:val="E97132" w:themeColor="accent2"/>
      <w:u w:val="single"/>
    </w:rPr>
  </w:style>
  <w:style w:type="paragraph" w:styleId="NormalWeb">
    <w:name w:val="Normal (Web)"/>
    <w:basedOn w:val="Normal"/>
    <w:uiPriority w:val="99"/>
    <w:semiHidden/>
    <w:unhideWhenUsed/>
    <w:rsid w:val="00991DD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1D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ongodb.com/docs/manual/core/data-modeling-introduc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2025-11-03T00:57:00Z</dcterms:created>
  <dcterms:modified xsi:type="dcterms:W3CDTF">2025-11-03T01:03:00Z</dcterms:modified>
</cp:coreProperties>
</file>