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66888" w14:textId="0395093E" w:rsidR="0087247F" w:rsidRDefault="0087247F" w:rsidP="0087247F">
      <w:pPr>
        <w:pStyle w:val="NoSpacing"/>
        <w:jc w:val="right"/>
      </w:pPr>
      <w:r>
        <w:t>Jordan Dardar</w:t>
      </w:r>
    </w:p>
    <w:p w14:paraId="463BB397" w14:textId="6BEA0C8A" w:rsidR="0087247F" w:rsidRDefault="0087247F" w:rsidP="0087247F">
      <w:pPr>
        <w:pStyle w:val="NoSpacing"/>
        <w:jc w:val="right"/>
      </w:pPr>
      <w:r>
        <w:t>Module 2.2</w:t>
      </w:r>
    </w:p>
    <w:p w14:paraId="6D4853C0" w14:textId="6DD2697E" w:rsidR="0087247F" w:rsidRDefault="0087247F" w:rsidP="0087247F">
      <w:pPr>
        <w:pStyle w:val="NoSpacing"/>
      </w:pPr>
      <w:r w:rsidRPr="0087247F">
        <w:drawing>
          <wp:inline distT="0" distB="0" distL="0" distR="0" wp14:anchorId="3C260494" wp14:editId="1D2B7E84">
            <wp:extent cx="5943600" cy="3515995"/>
            <wp:effectExtent l="0" t="0" r="0" b="8255"/>
            <wp:docPr id="468102341" name="Picture 1" descr="A diagram of a book publish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02341" name="Picture 1" descr="A diagram of a book publishing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24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47F"/>
    <w:rsid w:val="000E6EF2"/>
    <w:rsid w:val="007625CC"/>
    <w:rsid w:val="0087247F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0F235"/>
  <w15:chartTrackingRefBased/>
  <w15:docId w15:val="{951812BF-2A07-46B3-A100-C11C7F5BF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47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724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2025-11-02T23:40:00Z</dcterms:created>
  <dcterms:modified xsi:type="dcterms:W3CDTF">2025-11-02T23:47:00Z</dcterms:modified>
</cp:coreProperties>
</file>