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590.4" w:line="276" w:lineRule="auto"/>
        <w:ind w:left="0" w:right="1387.2000000000014" w:firstLine="0"/>
        <w:jc w:val="left"/>
        <w:rPr>
          <w:b w:val="1"/>
          <w:sz w:val="56.040000915527344"/>
          <w:szCs w:val="56.040000915527344"/>
        </w:rPr>
      </w:pPr>
      <w:r w:rsidDel="00000000" w:rsidR="00000000" w:rsidRPr="00000000">
        <w:rPr>
          <w:b w:val="1"/>
          <w:sz w:val="56.040000915527344"/>
          <w:szCs w:val="56.040000915527344"/>
          <w:rtl w:val="0"/>
        </w:rPr>
        <w:t xml:space="preserve">This document is to be used as a guideline to develop our own product specification based on user need requirements, specification from various countries and leverage open source designs (MIT, Spanish, Medtronic etc) available to us.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90.4" w:line="276" w:lineRule="auto"/>
        <w:ind w:left="0" w:right="1387.2000000000014" w:firstLine="0"/>
        <w:jc w:val="left"/>
        <w:rPr>
          <w:rFonts w:ascii="Arial" w:cs="Arial" w:eastAsia="Arial" w:hAnsi="Arial"/>
          <w:b w:val="0"/>
          <w:i w:val="0"/>
          <w:smallCaps w:val="0"/>
          <w:strike w:val="0"/>
          <w:color w:val="000000"/>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000000"/>
          <w:sz w:val="56.040000915527344"/>
          <w:szCs w:val="56.040000915527344"/>
          <w:u w:val="none"/>
          <w:shd w:fill="auto" w:val="clear"/>
          <w:vertAlign w:val="baseline"/>
          <w:rtl w:val="0"/>
        </w:rPr>
        <w:t xml:space="preserve">Rapidly Manufactured Ventilator System (RMVS)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5054.400000000001" w:firstLine="0"/>
        <w:jc w:val="left"/>
        <w:rPr>
          <w:rFonts w:ascii="Arial" w:cs="Arial" w:eastAsia="Arial" w:hAnsi="Arial"/>
          <w:b w:val="0"/>
          <w:i w:val="0"/>
          <w:smallCaps w:val="0"/>
          <w:strike w:val="0"/>
          <w:color w:val="5a5a5a"/>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5a5a5a"/>
          <w:sz w:val="21.959999084472656"/>
          <w:szCs w:val="21.959999084472656"/>
          <w:u w:val="none"/>
          <w:shd w:fill="auto" w:val="clear"/>
          <w:vertAlign w:val="baseline"/>
          <w:rtl w:val="0"/>
        </w:rPr>
        <w:t xml:space="preserve">Document RMVS001 - Specification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7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Issued by MHRA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0" w:right="762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specification of the minimally (and some preferred options) clinically acceptable ventilator to be used in UK hospitals during the current COVID-19 pandemic caused by SARS-CoV-2 virus. It sets out the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clinical requirements based on the consensus of what is ‘minimally acceptable’ performance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opinion of the anaesthesia and intensive care medicine professionals and medical device regulators. It is for devices, which are most likely to confer therapeutic benefit on a patient suffering with ARDS caused by SARS-CoV-2, used in the initial care of patients requiring urgent ventilation.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 ventilator with lower specifications than this is likely to provide no clinical benefit and might lead to increased harm, which would be unacceptable for clinicians.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Intensive care medicine is a whole system of care and ventilators cannot be safely used on any patient without trained staff and other equipment and medicines. Where these impinge on the specification they are mentioned below.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proposed these ventilators would be for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short-term stabilisation for a few hours, but this may be extended up to 1-day use for a patient in extremis as the bare minimum function.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Ideally it would also be able to function as a broader function ventilator which could support a patient through a number of days, when more advanced ventilatory support becomes necessary.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0" w:right="7435.200000000001" w:firstLine="0"/>
        <w:jc w:val="left"/>
        <w:rPr>
          <w:b w:val="1"/>
          <w:sz w:val="24"/>
          <w:szCs w:val="24"/>
          <w:u w:val="singl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Ventilation</w:t>
      </w:r>
      <w:r w:rsidDel="00000000" w:rsidR="00000000" w:rsidRPr="00000000">
        <w:rPr>
          <w:b w:val="1"/>
          <w:sz w:val="24"/>
          <w:szCs w:val="24"/>
          <w:u w:val="single"/>
          <w:rtl w:val="0"/>
        </w:rPr>
        <w:t xml:space="preserve"> Key Specification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3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commentRangeStart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least 1, optionally 2 modes of ventilation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0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Must have </w:t>
      </w:r>
      <w:commentRangeStart w:id="1"/>
      <w:r w:rsidDel="00000000" w:rsidR="00000000" w:rsidRPr="00000000">
        <w:rPr>
          <w:b w:val="1"/>
          <w:i w:val="0"/>
          <w:smallCaps w:val="0"/>
          <w:strike w:val="0"/>
          <w:color w:val="000000"/>
          <w:sz w:val="24"/>
          <w:szCs w:val="24"/>
          <w:u w:val="none"/>
          <w:shd w:fill="auto" w:val="clear"/>
          <w:vertAlign w:val="baseline"/>
          <w:rtl w:val="0"/>
        </w:rPr>
        <w:t xml:space="preserve">mandatory ventilation.</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b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Mandatory mode must be either (ideally)</w:t>
      </w:r>
      <w:r w:rsidDel="00000000" w:rsidR="00000000" w:rsidRPr="00000000">
        <w:rPr>
          <w:b w:val="1"/>
          <w:smallCaps w:val="0"/>
          <w:strike w:val="0"/>
          <w:color w:val="000000"/>
          <w:sz w:val="24"/>
          <w:szCs w:val="24"/>
          <w:u w:val="none"/>
          <w:vertAlign w:val="baseline"/>
          <w:rtl w:val="0"/>
        </w:rPr>
        <w:t xml:space="preserve"> </w:t>
      </w:r>
      <w:r w:rsidDel="00000000" w:rsidR="00000000" w:rsidRPr="00000000">
        <w:rPr>
          <w:b w:val="1"/>
          <w:smallCaps w:val="0"/>
          <w:strike w:val="0"/>
          <w:color w:val="000000"/>
          <w:sz w:val="24"/>
          <w:szCs w:val="24"/>
          <w:u w:val="none"/>
          <w:vertAlign w:val="baseline"/>
          <w:rtl w:val="0"/>
        </w:rPr>
        <w:t xml:space="preserve">Pressure Regulated Volume Control, or a pressure controlled ventilation (PCV) or a volume controlled ventilation (VCV).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b w:val="1"/>
          <w:i w:val="0"/>
          <w:smallCaps w:val="0"/>
          <w:strike w:val="0"/>
          <w:color w:val="000000"/>
          <w:sz w:val="24"/>
          <w:szCs w:val="24"/>
          <w:u w:val="none"/>
          <w:vertAlign w:val="baseline"/>
          <w:rtl w:val="0"/>
        </w:rPr>
        <w:t xml:space="preserve">PRVC/Pressure Controlled</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pressure is delivered for the period of inspiration and the volume achieved is measured and displayed. Ideally PRVC, an adaptive mode where the tidal volume is set and the lowest possible pressure is delivered to achieve this volume.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Pressure Contro</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Ventilation where the user has to provide the adaptive control to achieve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tidal volume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is only acceptable if the tidal volume delivered is clearly displayed and the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user can set patient specific upper and lower tidal volume alarms to alert to the need to adjust the pressure.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b w:val="1"/>
          <w:i w:val="0"/>
          <w:smallCaps w:val="0"/>
          <w:strike w:val="0"/>
          <w:color w:val="000000"/>
          <w:sz w:val="24"/>
          <w:szCs w:val="24"/>
          <w:u w:val="none"/>
          <w:shd w:fill="auto" w:val="clear"/>
          <w:vertAlign w:val="baseline"/>
          <w:rtl w:val="0"/>
        </w:rPr>
        <w:t xml:space="preserve">Volume Control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user sets a tidal volume and respiratory 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tidal volume is delivered during the inspiratory period. Acceptable only if additional pressure limiting controls are available, see Inspiratory Pressure section.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75.2"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commentRangeStart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pressure support mode for those patients breathing to some extent themselves,</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e.g. BIPAP or SIMV-PC.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user sets an inspiratory pressure and an expiratory pressure.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ventilator can sense when 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1435.1999999999998"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 starts to breathe in and apply the inspiratory pressure, then sense when the patient starts to breathe out and apply the expiratory pressure (this pressure is still positive but lower than the inspiratory pressure).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the patient stops breathing in a spontaneous mode it must failsafe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36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automatically onto mandatory ventilation.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b w:val="1"/>
          <w:i w:val="0"/>
          <w:smallCaps w:val="0"/>
          <w:strike w:val="0"/>
          <w:color w:val="000000"/>
          <w:sz w:val="24"/>
          <w:szCs w:val="24"/>
          <w:u w:val="none"/>
          <w:shd w:fill="auto" w:val="clear"/>
          <w:vertAlign w:val="baseline"/>
          <w:rtl w:val="0"/>
        </w:rPr>
        <w:t xml:space="preserve"> Inspiratory airway pressure, the higher pressure setting that is applied to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968.000000000001"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make the patient breathe in: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commentRangeStart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Plateau pressure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be adjusted to achieve volume and be limited to 35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by default. It is acceptable if an option to increase this to 70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in exceptional circumstances is provided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b w:val="1"/>
          <w:i w:val="0"/>
          <w:smallCaps w:val="0"/>
          <w:strike w:val="0"/>
          <w:color w:val="000000"/>
          <w:sz w:val="24"/>
          <w:szCs w:val="24"/>
          <w:u w:val="none"/>
          <w:shd w:fill="auto" w:val="clear"/>
          <w:vertAlign w:val="baseline"/>
          <w:rtl w:val="0"/>
        </w:rPr>
        <w:t xml:space="preserve">Peak pressure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be no more than 2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greater than plateau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 w:right="6580.800000000001" w:firstLine="0"/>
        <w:jc w:val="left"/>
        <w:rPr>
          <w:sz w:val="18"/>
          <w:szCs w:val="18"/>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pressure.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If volume control ventilation is used, the user must be able to </w:t>
      </w:r>
      <w:r w:rsidDel="00000000" w:rsidR="00000000" w:rsidRPr="00000000">
        <w:rPr>
          <w:sz w:val="24"/>
          <w:szCs w:val="24"/>
          <w:rtl w:val="0"/>
        </w:rPr>
        <w:t xml:space="preserve">set the </w:t>
      </w:r>
      <w:r w:rsidDel="00000000" w:rsidR="00000000" w:rsidRPr="00000000">
        <w:rPr>
          <w:b w:val="1"/>
          <w:sz w:val="24"/>
          <w:szCs w:val="24"/>
          <w:rtl w:val="0"/>
        </w:rPr>
        <w:t xml:space="preserve">inspiratory</w:t>
      </w:r>
      <w:r w:rsidDel="00000000" w:rsidR="00000000" w:rsidRPr="00000000">
        <w:rPr>
          <w:b w:val="1"/>
          <w:i w:val="0"/>
          <w:smallCaps w:val="0"/>
          <w:strike w:val="0"/>
          <w:color w:val="000000"/>
          <w:sz w:val="24"/>
          <w:szCs w:val="24"/>
          <w:u w:val="none"/>
          <w:shd w:fill="auto" w:val="clear"/>
          <w:vertAlign w:val="baseline"/>
          <w:rtl w:val="0"/>
        </w:rPr>
        <w:t xml:space="preserve"> airway pressure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 in the range at least 15 – 40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in at least increments of 5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412.800000000000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There must be a </w:t>
      </w:r>
      <w:commentRangeStart w:id="4"/>
      <w:commentRangeStart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mechanical failsafe</w:t>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valve that opens at 80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1A">
      <w:pPr>
        <w:widowControl w:val="0"/>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Airway pressure must be monitored</w:t>
      </w:r>
    </w:p>
    <w:p w:rsidR="00000000" w:rsidDel="00000000" w:rsidP="00000000" w:rsidRDefault="00000000" w:rsidRPr="00000000" w14:paraId="0000001B">
      <w:pPr>
        <w:widowControl w:val="0"/>
        <w:numPr>
          <w:ilvl w:val="1"/>
          <w:numId w:val="1"/>
        </w:numPr>
        <w:spacing w:after="240" w:before="0" w:beforeAutospacing="0" w:lineRule="auto"/>
        <w:ind w:left="1440" w:hanging="360"/>
        <w:rPr>
          <w:sz w:val="18"/>
          <w:szCs w:val="18"/>
        </w:rPr>
      </w:pPr>
      <w:r w:rsidDel="00000000" w:rsidR="00000000" w:rsidRPr="00000000">
        <w:rPr>
          <w:sz w:val="18"/>
          <w:szCs w:val="18"/>
          <w:rtl w:val="0"/>
        </w:rPr>
        <w:t xml:space="preserve">PEEP of </w:t>
      </w:r>
      <w:r w:rsidDel="00000000" w:rsidR="00000000" w:rsidRPr="00000000">
        <w:rPr>
          <w:b w:val="1"/>
          <w:sz w:val="18"/>
          <w:szCs w:val="18"/>
          <w:rtl w:val="0"/>
        </w:rPr>
        <w:t xml:space="preserve">5–15 cm H2O</w:t>
      </w:r>
      <w:r w:rsidDel="00000000" w:rsidR="00000000" w:rsidRPr="00000000">
        <w:rPr>
          <w:sz w:val="18"/>
          <w:szCs w:val="18"/>
          <w:rtl w:val="0"/>
        </w:rPr>
        <w:t xml:space="preserve"> required; many patients need 10–15 cmH2O.</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b w:val="1"/>
          <w:i w:val="0"/>
          <w:smallCaps w:val="0"/>
          <w:strike w:val="0"/>
          <w:color w:val="000000"/>
          <w:sz w:val="24"/>
          <w:szCs w:val="24"/>
          <w:u w:val="none"/>
          <w:shd w:fill="auto" w:val="clear"/>
          <w:vertAlign w:val="baseline"/>
          <w:rtl w:val="0"/>
        </w:rPr>
        <w:t xml:space="preserve">Positive End Expiratory Pressure (PEEP).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pressure maintained in the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2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breathing system during expiration.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162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Range 5-20 cm H2O adjustable in 5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increments.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Patient breathing system must remain pressurised to at least the PEEP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50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setting at all times.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commentRangeStart w:id="6"/>
      <w:r w:rsidDel="00000000" w:rsidR="00000000" w:rsidRPr="00000000">
        <w:rPr>
          <w:b w:val="1"/>
          <w:i w:val="0"/>
          <w:smallCaps w:val="0"/>
          <w:strike w:val="0"/>
          <w:color w:val="000000"/>
          <w:sz w:val="24"/>
          <w:szCs w:val="24"/>
          <w:u w:val="none"/>
          <w:shd w:fill="auto" w:val="clear"/>
          <w:vertAlign w:val="baseline"/>
          <w:rtl w:val="0"/>
        </w:rPr>
        <w:t xml:space="preserve">Inspiratory: Expiratory ratio (I:E).</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proportion of each breathing cycle that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8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spent breathing in compared to breathing out.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183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1:2.0 (i.e. expiration lasts twice as long as inspiration).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29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Optionally adjustable in the range 1:1 – 1:3.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114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commentRangeStart w:id="7"/>
      <w:r w:rsidDel="00000000" w:rsidR="00000000" w:rsidRPr="00000000">
        <w:rPr>
          <w:b w:val="1"/>
          <w:i w:val="0"/>
          <w:smallCaps w:val="0"/>
          <w:strike w:val="0"/>
          <w:color w:val="000000"/>
          <w:sz w:val="24"/>
          <w:szCs w:val="24"/>
          <w:u w:val="none"/>
          <w:shd w:fill="auto" w:val="clear"/>
          <w:vertAlign w:val="baseline"/>
          <w:rtl w:val="0"/>
        </w:rPr>
        <w:t xml:space="preserve">Respiratory Rate</w:t>
      </w:r>
      <w:commentRangeEnd w:id="7"/>
      <w:r w:rsidDel="00000000" w:rsidR="00000000" w:rsidRPr="00000000">
        <w:commentReference w:id="7"/>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number of breathing cycles every minute.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Range 10 – 30 breaths per minute in increments of 2 (only in mandatory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4406.4000000000015" w:firstLine="0"/>
        <w:jc w:val="left"/>
        <w:rPr>
          <w:b w:val="1"/>
          <w:color w:val="ff0000"/>
          <w:sz w:val="18"/>
          <w:szCs w:val="18"/>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can be set by the user.</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4406.4000000000015" w:firstLine="0"/>
        <w:jc w:val="left"/>
        <w:rPr>
          <w:color w:val="ff0000"/>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commentRangeStart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Tidal Volume (V</w:t>
      </w:r>
      <w:r w:rsidDel="00000000" w:rsidR="00000000" w:rsidRPr="00000000">
        <w:rPr>
          <w:b w:val="1"/>
          <w:i w:val="0"/>
          <w:smallCaps w:val="0"/>
          <w:strike w:val="0"/>
          <w:color w:val="000000"/>
          <w:sz w:val="15.960000038146973"/>
          <w:szCs w:val="15.960000038146973"/>
          <w:u w:val="none"/>
          <w:shd w:fill="auto" w:val="clear"/>
          <w:vertAlign w:val="baseline"/>
          <w:rtl w:val="0"/>
        </w:rPr>
        <w:t xml:space="preserve">t</w:t>
      </w:r>
      <w:r w:rsidDel="00000000" w:rsidR="00000000" w:rsidRPr="00000000">
        <w:rPr>
          <w:b w:val="1"/>
          <w:i w:val="0"/>
          <w:smallCaps w:val="0"/>
          <w:strike w:val="0"/>
          <w:color w:val="000000"/>
          <w:sz w:val="24"/>
          <w:szCs w:val="24"/>
          <w:u w:val="none"/>
          <w:shd w:fill="auto" w:val="clear"/>
          <w:vertAlign w:val="baseline"/>
          <w:rtl w:val="0"/>
        </w:rPr>
        <w:t xml:space="preserve">) setting, if provided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commentRangeEnd w:id="8"/>
      <w:r w:rsidDel="00000000" w:rsidR="00000000" w:rsidRPr="00000000">
        <w:commentReference w:id="8"/>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volume of gas flowing into the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38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lungs during one inspiratory cycle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80" w:right="2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Must have at least one setting of 400ml +/- 10 ml.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00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Ideally 350ml and 450 ml options.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24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Optionally Range 250 – 600 ml in steps of 50ml.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388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Even more optionally up to 800 ml.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Optionally the ability to input body weight and have volume calculated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383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e.g. 6ml/kg of ideal body weight.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3835.2000000000007" w:firstLine="0"/>
        <w:jc w:val="left"/>
        <w:rPr>
          <w:sz w:val="24"/>
          <w:szCs w:val="24"/>
        </w:rPr>
      </w:pPr>
      <w:r w:rsidDel="00000000" w:rsidR="00000000" w:rsidRPr="00000000">
        <w:rPr>
          <w:rtl w:val="0"/>
        </w:rPr>
      </w:r>
    </w:p>
    <w:p w:rsidR="00000000" w:rsidDel="00000000" w:rsidP="00000000" w:rsidRDefault="00000000" w:rsidRPr="00000000" w14:paraId="00000032">
      <w:pPr>
        <w:widowControl w:val="0"/>
        <w:shd w:fill="ffffff" w:val="clear"/>
        <w:spacing w:after="380" w:before="580" w:line="335.99999999999994" w:lineRule="auto"/>
        <w:ind w:left="0" w:firstLine="0"/>
        <w:rPr>
          <w:color w:val="1c1717"/>
          <w:sz w:val="24"/>
          <w:szCs w:val="24"/>
        </w:rPr>
      </w:pPr>
      <w:r w:rsidDel="00000000" w:rsidR="00000000" w:rsidRPr="00000000">
        <w:rPr>
          <w:color w:val="1c1717"/>
          <w:sz w:val="24"/>
          <w:szCs w:val="24"/>
          <w:rtl w:val="0"/>
        </w:rPr>
        <w:t xml:space="preserve">8. Failure conditions must permit conversion to </w:t>
      </w:r>
      <w:r w:rsidDel="00000000" w:rsidR="00000000" w:rsidRPr="00000000">
        <w:rPr>
          <w:b w:val="1"/>
          <w:color w:val="1c1717"/>
          <w:sz w:val="24"/>
          <w:szCs w:val="24"/>
          <w:rtl w:val="0"/>
        </w:rPr>
        <w:t xml:space="preserve">manual clinician override</w:t>
      </w:r>
      <w:r w:rsidDel="00000000" w:rsidR="00000000" w:rsidRPr="00000000">
        <w:rPr>
          <w:color w:val="1c1717"/>
          <w:sz w:val="24"/>
          <w:szCs w:val="24"/>
          <w:rtl w:val="0"/>
        </w:rPr>
        <w:t xml:space="preserve">, i.e. if automatic ventilation fails, the conversion to immediate ventilation must be immediate.</w:t>
      </w:r>
    </w:p>
    <w:p w:rsidR="00000000" w:rsidDel="00000000" w:rsidP="00000000" w:rsidRDefault="00000000" w:rsidRPr="00000000" w14:paraId="00000033">
      <w:pPr>
        <w:widowControl w:val="0"/>
        <w:shd w:fill="ffffff" w:val="clear"/>
        <w:spacing w:after="380" w:before="580" w:line="335.99999999999994" w:lineRule="auto"/>
        <w:ind w:left="0" w:firstLine="0"/>
        <w:rPr>
          <w:color w:val="1c1717"/>
          <w:sz w:val="24"/>
          <w:szCs w:val="24"/>
        </w:rPr>
      </w:pPr>
      <w:r w:rsidDel="00000000" w:rsidR="00000000" w:rsidRPr="00000000">
        <w:rPr>
          <w:b w:val="1"/>
          <w:color w:val="1c1717"/>
          <w:sz w:val="24"/>
          <w:szCs w:val="24"/>
          <w:rtl w:val="0"/>
        </w:rPr>
        <w:t xml:space="preserve">9. Ventilation of room air is better than no ventilation at all</w:t>
      </w:r>
      <w:r w:rsidDel="00000000" w:rsidR="00000000" w:rsidRPr="00000000">
        <w:rPr>
          <w:color w:val="1c1717"/>
          <w:sz w:val="24"/>
          <w:szCs w:val="24"/>
          <w:rtl w:val="0"/>
        </w:rPr>
        <w:t xml:space="preserve">. Blending of oxygen and air gas mixture to adjust FiO2 is not important in an emergency scenario.  It is certainly nice to have that ability and can easily be implemented with an oxygen/air gas blender that some hospitals already have.</w:t>
      </w:r>
    </w:p>
    <w:p w:rsidR="00000000" w:rsidDel="00000000" w:rsidP="00000000" w:rsidRDefault="00000000" w:rsidRPr="00000000" w14:paraId="00000034">
      <w:pPr>
        <w:widowControl w:val="0"/>
        <w:shd w:fill="ffffff" w:val="clear"/>
        <w:spacing w:after="380" w:before="580" w:line="335.99999999999994" w:lineRule="auto"/>
        <w:ind w:left="0" w:firstLine="0"/>
        <w:rPr>
          <w:color w:val="1c1717"/>
          <w:sz w:val="24"/>
          <w:szCs w:val="24"/>
        </w:rPr>
      </w:pPr>
      <w:r w:rsidDel="00000000" w:rsidR="00000000" w:rsidRPr="00000000">
        <w:rPr>
          <w:color w:val="1c1717"/>
          <w:sz w:val="24"/>
          <w:szCs w:val="24"/>
          <w:rtl w:val="0"/>
        </w:rPr>
        <w:t xml:space="preserve">10. COVID-19 can get aerosolized (airborne), so </w:t>
      </w:r>
      <w:r w:rsidDel="00000000" w:rsidR="00000000" w:rsidRPr="00000000">
        <w:rPr>
          <w:b w:val="1"/>
          <w:color w:val="1c1717"/>
          <w:sz w:val="24"/>
          <w:szCs w:val="24"/>
          <w:rtl w:val="0"/>
        </w:rPr>
        <w:t xml:space="preserve">HEPA filtration</w:t>
      </w:r>
      <w:r w:rsidDel="00000000" w:rsidR="00000000" w:rsidRPr="00000000">
        <w:rPr>
          <w:color w:val="1c1717"/>
          <w:sz w:val="24"/>
          <w:szCs w:val="24"/>
          <w:rtl w:val="0"/>
        </w:rPr>
        <w:t xml:space="preserve"> </w:t>
      </w:r>
      <w:r w:rsidDel="00000000" w:rsidR="00000000" w:rsidRPr="00000000">
        <w:rPr>
          <w:b w:val="1"/>
          <w:color w:val="1c1717"/>
          <w:sz w:val="24"/>
          <w:szCs w:val="24"/>
          <w:rtl w:val="0"/>
        </w:rPr>
        <w:t xml:space="preserve">on the patient’s exhalation</w:t>
      </w:r>
      <w:r w:rsidDel="00000000" w:rsidR="00000000" w:rsidRPr="00000000">
        <w:rPr>
          <w:color w:val="1c1717"/>
          <w:sz w:val="24"/>
          <w:szCs w:val="24"/>
          <w:rtl w:val="0"/>
        </w:rPr>
        <w:t xml:space="preserve"> </w:t>
      </w:r>
      <w:r w:rsidDel="00000000" w:rsidR="00000000" w:rsidRPr="00000000">
        <w:rPr>
          <w:b w:val="1"/>
          <w:color w:val="1c1717"/>
          <w:sz w:val="24"/>
          <w:szCs w:val="24"/>
          <w:rtl w:val="0"/>
        </w:rPr>
        <w:t xml:space="preserve">is required or between the ventilator unit and the patient (at the end of the endotracheal tube)</w:t>
      </w:r>
      <w:r w:rsidDel="00000000" w:rsidR="00000000" w:rsidRPr="00000000">
        <w:rPr>
          <w:color w:val="1c1717"/>
          <w:sz w:val="24"/>
          <w:szCs w:val="24"/>
          <w:rtl w:val="0"/>
        </w:rPr>
        <w:t xml:space="preserve"> to protect clinical staff from certain infection. In-line HEPA filters can usually be purchased alongside manual resuscitator bags.</w:t>
      </w:r>
    </w:p>
    <w:p w:rsidR="00000000" w:rsidDel="00000000" w:rsidP="00000000" w:rsidRDefault="00000000" w:rsidRPr="00000000" w14:paraId="00000035">
      <w:pPr>
        <w:widowControl w:val="0"/>
        <w:shd w:fill="ffffff" w:val="clear"/>
        <w:spacing w:after="380" w:before="580" w:line="335.99999999999994" w:lineRule="auto"/>
        <w:ind w:left="0" w:firstLine="0"/>
        <w:rPr>
          <w:color w:val="1c1717"/>
          <w:sz w:val="24"/>
          <w:szCs w:val="24"/>
        </w:rPr>
      </w:pPr>
      <w:r w:rsidDel="00000000" w:rsidR="00000000" w:rsidRPr="00000000">
        <w:rPr>
          <w:color w:val="1c1717"/>
          <w:sz w:val="24"/>
          <w:szCs w:val="24"/>
          <w:rtl w:val="0"/>
        </w:rPr>
        <w:t xml:space="preserve">11. Heat and moisture exchanger should be used in line with the breathing circuit. Failure conditions must result in an alarm. This is a minimum requirement set for emergency use. Equipment designed for more regular use, even if for emerging markets, will require additional features to be used on a regular basis.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3835.2000000000007"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360" w:right="6528.000000000001" w:firstLine="0"/>
        <w:jc w:val="left"/>
        <w:rPr>
          <w:rFonts w:ascii="Arial" w:cs="Arial" w:eastAsia="Arial" w:hAnsi="Arial"/>
          <w:b w:val="1"/>
          <w:i w:val="0"/>
          <w:smallCaps w:val="0"/>
          <w:strike w:val="0"/>
          <w:color w:val="000000"/>
          <w:sz w:val="24"/>
          <w:szCs w:val="24"/>
          <w:u w:val="none"/>
          <w:shd w:fill="auto" w:val="clear"/>
          <w:vertAlign w:val="baseline"/>
        </w:rPr>
      </w:pPr>
      <w:commentRangeStart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Gas and electricity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55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Incoming Gas Supply.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All gas connectors and hoses must comply with BS EN ISO 5359:2014+A1:2017, ISO 5359:2014/AMD 1:2017 and BS 2050: 1978 Electrical Conductivity.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commentRangeStart w: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connect to wall pipeline oxygen supply</w:t>
      </w: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via BS 5682:2015 compatible probes (Schrader). If the hose i</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permanently fixed </w:t>
      </w:r>
      <w:r w:rsidDel="00000000" w:rsidR="00000000" w:rsidRPr="00000000">
        <w:rPr>
          <w:sz w:val="24"/>
          <w:szCs w:val="24"/>
          <w:rtl w:val="0"/>
        </w:rPr>
        <w:t xml:space="preserve">to the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then it must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 with NIST (Non-Interchangeable Screw Thread to ISO 18082:2014/AMD 1:2017). Oxygen pipeline pressure is approximately 3.7 – 4.5 bar.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Oxygen supply from wall outlets outside of ICU and theatres is limited to approximately 6-10 lpm (HTM_02-01_Part_A) and so provision for a gas reservoir will be required to manage peak inspiratory flow rates of up to 100 lpm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Average oxygen consumption must be no more than 3 lpm. This may be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allowed to increase as greater certainty is gained over oxygen supply.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Optionally can connect to wall pipeline Medical Air (MA4, NOT SA7) via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3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BS 5682:2015 compatible probes.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Optionally can connect to ISO 7396-2:2007 compatible Anaesthetic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 Scavenging System or an external activated charcoal absorber (If inhaled anaesthetic agents are being used).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Optionally can operate using an oxygen concentrator device for input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25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oxygen, these will typically be limited to 10 lpm.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60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Electricity Supply.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26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Should connect to </w:t>
      </w:r>
      <w:commentRangeStart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240V mains.</w:t>
      </w: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Should be PAT tested to the adapted </w:t>
      </w:r>
      <w:commentRangeStart w: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IEC 60601</w:t>
      </w:r>
      <w:commentRangeEnd w:id="12"/>
      <w:r w:rsidDel="00000000" w:rsidR="00000000" w:rsidRPr="00000000">
        <w:commentReference w:id="12"/>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IEC 62353 standards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Battery backup – see Unknown issues section. Must have</w:t>
      </w:r>
      <w:commentRangeStart w: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commentRangeStart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minutes</w:t>
      </w:r>
      <w:commentRangeEnd w:id="14"/>
      <w:r w:rsidDel="00000000" w:rsidR="00000000" w:rsidRPr="00000000">
        <w:commentReference w:id="14"/>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 w:right="22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 up battery in case of mains electricity failure.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Optionally </w:t>
      </w:r>
      <w:commentRangeStart w:id="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hot swappable batteries</w:t>
      </w:r>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that it can be run on battery supply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 extended period, e.g. 2 hours for within hospital transfer.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commentRangeStart w:id="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avoid harmful RF or EM emissions that could interfere with other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56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critical machinery.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562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Gas supply to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atient.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must be able to control inspired oxygen proportion (FiO</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percentage of oxygen in the gas being breathed in by the patient. Room air is 21% oxygen.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32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At least (50% or 60%) and 100% options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22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Ideally variable between 30 – 100 % in 10% steps.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Patient breathing system connections: the ventilator must present 22mm outside diameter (OD) ‘male’ standard connectors to ISO 5356-1:2015 on both outlet and inlet ports for connection to user supplied 22mm ‘female’ connectors on the breathing system. These must be rigid and robust (not plastic) and separated by a minimum of 10 cm between centres to accommodate filter HMEs.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All elements in the gas pathway must meet biological safety and low- pressure oxygen safety standards, especially to minimise risk of fire or contamination of the patient’s airway.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Infection control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commentRangeStart w:id="1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parts coming into contact with the patient’s breath must be either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67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disposable or able to be decontaminated between patients.</w:t>
      </w:r>
      <w:commentRangeEnd w:id="17"/>
      <w:r w:rsidDel="00000000" w:rsidR="00000000" w:rsidRPr="00000000">
        <w:commentReference w:id="1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All external surfaces must be cleanable in the likely event that they get respiratory secretions or blood splatter on them. </w:t>
      </w:r>
      <w:commentRangeStart w:id="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Cleaning would be by healthcare workers manually wiping using an approved surface wipe with disinfectant or cloths and approved surface cleaning liquid.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There will be a separately sourced HMEF-bacterial-viral filter between the machine and patient which may impact on resistance within the system, which may need to be accounted for with some designs. The pressure being delivered to the patient is the specified pressure. If the filter has a resistance of, say 2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at 30 lpm, the ventilator needs to output 37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to achieve a set 35 cmH</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at the patient. This will need further detailed consideration. Viral filtering filters may have much higher resistance that may be clinically relevant.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Optionally include facility for hot water humidifier to be included in breathing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71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60" w:right="6048.000000000001" w:firstLine="0"/>
        <w:jc w:val="left"/>
        <w:rPr>
          <w:rFonts w:ascii="Arial" w:cs="Arial" w:eastAsia="Arial" w:hAnsi="Arial"/>
          <w:b w:val="1"/>
          <w:i w:val="0"/>
          <w:smallCaps w:val="0"/>
          <w:strike w:val="0"/>
          <w:color w:val="000000"/>
          <w:sz w:val="24"/>
          <w:szCs w:val="24"/>
          <w:u w:val="none"/>
          <w:shd w:fill="auto" w:val="clear"/>
          <w:vertAlign w:val="baseline"/>
        </w:rPr>
      </w:pPr>
      <w:commentRangeStart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Monitoring and Alarms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64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Must alarm at: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commentRangeStart w:id="2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 or electricity supply failure.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13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Machine switched off while in mandatory ventilation mode.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35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Inspiratory airway pressure exceeded.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Inspiratory and PEEP pressure not achieved (equivalent to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53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disconnection alarm).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Tidal volume not achieved or exceeded.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Monitoring – the following should be continuously displayed so the user can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730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Current settings of tidal volume, frequency, PEEP, FiO</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ventilation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69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Actual achieved rates of tidal volume, breathing rate, PEEP, plateau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597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pressure, FiO</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If it exists, in pressure support mode there must be real time confirmation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9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each </w:t>
      </w:r>
      <w:r w:rsidDel="00000000" w:rsidR="00000000" w:rsidRPr="00000000">
        <w:rPr>
          <w:sz w:val="24"/>
          <w:szCs w:val="24"/>
          <w:rtl w:val="0"/>
        </w:rPr>
        <w:t xml:space="preserve">patient's breath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an alarm if below acceptable range.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37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Optionally CO</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monitoring included.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360" w:right="107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Miscellaneous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Must be reliable. It must </w:t>
      </w:r>
      <w:r w:rsidDel="00000000" w:rsidR="00000000" w:rsidRPr="00000000">
        <w:rPr>
          <w:sz w:val="24"/>
          <w:szCs w:val="24"/>
          <w:rtl w:val="0"/>
        </w:rPr>
        <w:t xml:space="preserve">have a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duty cycle for up to 14 days.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Optionally it can be used beyond 14 days, the expected durability must be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69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55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Can be floor standing.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Ideally small and light enough to mount on patient bed and orientation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3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functioning.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Should be as robust as possible. For example, it may be dropped from bed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64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height to floor.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It must be intuitive to use for qualified medical personnel, but these may not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6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specialists in ventilator use.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Must not require more than 30 minutes training for a doctor with some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458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of ventilator use.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0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Must include Instructions for Use.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Ideally instructions for use should be built into the labelling of the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29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ventilator, e.g. with ‘connect this to wall’ etc.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Must include clear labelling of all critical functions and controls using standard terms, pictograms and colours that will be readily recognised by UK healthcare staff.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Must have transparent design, supply chain, manufacture, quality assurance and testing processes that are of sufficient quality to enable MHRA officials to deem appropriate for usage in exceptional circumstances.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Must not be excessively cumbersome so that it would impede hospital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23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operations or prevent easy movement within hospital premises.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Must be made from materials and parts readily available in the UK supply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1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chain (anticipating increasing global restrictions on freight movement).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Standards – there are many standards that exist in this area. Below is a list of the most relevant ones. They are not formal regulatory requirements, but many are harmonised against regulatory requirements. Consider them as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helpful advisory standards for now. MHRA will lead an exercise to define which can be ‘safely’ relaxed for this emergency situation.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BS EN 794-3:1998 +A2:2009 Particular requirements for emergency and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54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ventilators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ISO 10651-3:1997 Lung Ventilators for Medical Use - Emergency and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65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BS ISO 80601-2-84:2018 Medical electrical equipment. Part 2-84. Particular requirements for basic safety and essential performance of emergency and transport ventilators – especially the parts on ‘patient gas pathway’ safety (very similar to IEC 60601)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ISO 80601-2-12:2020 Medical electrical equipment — Part 2-12: Particular requirements for basic safety and essential performance of critical care ventilators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BS ISO 19223:2019 Lung ventilators and related equipment. Vocabulary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60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semantics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4.800000000000182" w:firstLine="0"/>
        <w:jc w:val="left"/>
        <w:rPr>
          <w:b w:val="1"/>
          <w:color w:val="2f5496"/>
          <w:sz w:val="26.040000915527344"/>
          <w:szCs w:val="26.040000915527344"/>
        </w:rPr>
      </w:pPr>
      <w:r w:rsidDel="00000000" w:rsidR="00000000" w:rsidRPr="00000000">
        <w:rPr>
          <w:rFonts w:ascii="Arial" w:cs="Arial" w:eastAsia="Arial" w:hAnsi="Arial"/>
          <w:b w:val="1"/>
          <w:i w:val="0"/>
          <w:smallCaps w:val="0"/>
          <w:strike w:val="0"/>
          <w:color w:val="2f5496"/>
          <w:sz w:val="26.040000915527344"/>
          <w:szCs w:val="26.040000915527344"/>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It is accepted that full demonstration of compliance to </w:t>
      </w:r>
      <w:commentRangeStart w:id="21"/>
      <w:r w:rsidDel="00000000" w:rsidR="00000000" w:rsidRPr="00000000">
        <w:rPr>
          <w:b w:val="1"/>
          <w:i w:val="0"/>
          <w:smallCaps w:val="0"/>
          <w:strike w:val="0"/>
          <w:color w:val="000000"/>
          <w:sz w:val="24"/>
          <w:szCs w:val="24"/>
          <w:highlight w:val="yellow"/>
          <w:u w:val="none"/>
          <w:vertAlign w:val="baseline"/>
          <w:rtl w:val="0"/>
        </w:rPr>
        <w:t xml:space="preserve">ISO 80601-2-12:2020</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is unrealistic in the time frame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for development. Nevertheless, compliance with the</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essential safety standards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demonstrated for patient safety.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It is not anticipated that devices will be CE marked and approval by the MHRA will be through the “</w:t>
      </w:r>
      <w:commentRangeStart w:id="22"/>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Exceptional use of non-CE marked medical devices</w:t>
      </w:r>
      <w:commentRangeEnd w:id="22"/>
      <w:r w:rsidDel="00000000" w:rsidR="00000000" w:rsidRPr="00000000">
        <w:commentReference w:id="22"/>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route.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When the current emergency has passed these devices will NOT be usable for routine care unless they have been CE marked through the Medical Device Regulations. The device must display a prominent indelible label to this effect.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commentRangeStart w:id="23"/>
      <w:commentRangeStart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Usability testing</w:t>
      </w:r>
      <w:commentRangeEnd w:id="23"/>
      <w:r w:rsidDel="00000000" w:rsidR="00000000" w:rsidRPr="00000000">
        <w:commentReference w:id="23"/>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both</w:t>
      </w:r>
      <w:r w:rsidDel="00000000" w:rsidR="00000000" w:rsidRPr="00000000">
        <w:rPr>
          <w:b w:val="1"/>
          <w:i w:val="0"/>
          <w:smallCaps w:val="0"/>
          <w:strike w:val="0"/>
          <w:color w:val="000000"/>
          <w:sz w:val="24"/>
          <w:szCs w:val="24"/>
          <w:u w:val="none"/>
          <w:shd w:fill="auto" w:val="clear"/>
          <w:vertAlign w:val="baseline"/>
          <w:rtl w:val="0"/>
        </w:rPr>
        <w:t xml:space="preserve"> prototype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final production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stages will be required. This should be done as a short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Formative Usability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ISO62366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this can be done in a day) in a realistic environment if possible.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be wearing complex protective clothing which includes: Eye goggles (in addition to spectacles if worn), Face shield, Plastic apron, Surgical gown, Two layers of gloves, usually nitrile non- handed small, medium, large variants, Gloves are donned in layers and sticky taped onto sleeves of gown in between layers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user must be able to instantly see the settings selected and be able to easily operate all controls while dressed in protective gear. They may be required to remain so clothed and operating the ventilator for a number of hours without breaks.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431.9999999999999" w:right="6696.000000000002" w:firstLine="0"/>
        <w:jc w:val="left"/>
        <w:rPr>
          <w:rFonts w:ascii="Arial" w:cs="Arial" w:eastAsia="Arial" w:hAnsi="Arial"/>
          <w:b w:val="1"/>
          <w:i w:val="0"/>
          <w:smallCaps w:val="0"/>
          <w:strike w:val="0"/>
          <w:color w:val="000000"/>
          <w:sz w:val="24"/>
          <w:szCs w:val="24"/>
          <w:u w:val="none"/>
          <w:shd w:fill="auto" w:val="clear"/>
          <w:vertAlign w:val="baseline"/>
        </w:rPr>
      </w:pPr>
      <w:commentRangeStart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Unknown Issues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431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How plentiful is 4 bar oxygen supply?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4.800000000000182"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Absolute minimum oxygen requirement is the human consumption of about 250 ml/min in a healthy person but upto 500 ml/min in severe sepsis. However, achieving this is only possible if certain breathing system designs are used and ‘driving’ gas is done by air.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72"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 Specifically, would have to use circle breathing system with active CO</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2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60" w:right="2563.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absorption. Is sufficient soda lime available?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4.8000000000001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If consumption in the range 1-2 l/min is acceptable then a wider range of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 w:right="203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designs is possible, but some very basic designs are not.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If consumption in the range 10l/min is acceptable then any possible design can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 w:right="61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be considered.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What is the resistance of HMEF-bacterial-viral filters that are to be used with the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4680.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ventilator? Is it clinically relevant?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Is there any need to consider running from only low-pressure oxygen e.g. from a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3201.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concentrator? This makes design more complex.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296.0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How plentiful is the supply of syringe drivers and drugs for sedation?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19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If limited, then a vaporiser could be used to vaporise Isoflurane for sedation.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This would need certain breathing system designs, mandatory AGSS and a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 w:right="5563.2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supply of vaporisers.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8000000000001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If monitoring can be done by another machine it could be left out of the ventilator,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2241.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but essential parameters must be available to the clinician.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800000000000182"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Battery backup – Every current ventilator used inside hospitals has a battery backup, so users will expect it to be there and will behave as if it is, e.g. unplug it from the wall in order to rearrange cables or while manoeuvring the patient. However, this needs very careful thought to balance the risks. Including this in the spec means instantly trying to source 30,000 large, heavy batteries. Specifying a DC voltage (ie 12VDC) may well be the most sensible for the machine working voltage. Need the advice of an electronic engineer with military/resource limited experience before specifying anything here. It needs to be got right first time.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0" w:right="7996.800000000001" w:firstLine="0"/>
        <w:jc w:val="left"/>
        <w:rPr>
          <w:b w:val="1"/>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88.79999999999995" w:line="276" w:lineRule="auto"/>
        <w:ind w:left="0" w:right="799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Glossary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53.600000000001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ARDS – Acute Respiratory Distress Syndrome: a life-threatening form of respiratory failure where the lungs become severely inflamed due to an infection or injury and can't provide the body's vital organs with enough oxygen.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SIMV-PC – Synchronized Intermittent Mandatory Ventilation – Pressure Controlled: a mode of ventilation where the patient is allowed to take spontaneous breaths, the machine will assist the patients breathing when a spontaneous breath is taken. If the patient does not make a pre-set number of breaths a minute (i.e. 10) the machine provides mechanical ventilation to provide the set number.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PRVC – Pressure Regulated Volume Controlled: A mode of ventilation where a set tidal volume is delivered to the patient while maintain the lowest pressure possible in the airway, to avoid trauma.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BIPAP – Bilevel Positive Airway Pressure: a non-invasive ventilation mode that provides different levels of pressure when the patient inhales and exhales.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PEEP – Positive End-Expiratory Pressure: The lower pressure applied to the patient’s airway to allow them to breathe out, but not too much.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EPAP – Expiatory Positive Airway Pressure: Similar to PEEP, pressure applied to the airway on patient expiration to prevent collapse of the airway.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HMEF – Heat and Moisture Exchange Filter: device fitted to the patient end of the breathing system, contains hydrophobic medium that absorbs heat and moisture from the patients exhaled breath and uses absorbed moisture to humidify inhaled gases. Can also filter bacteria and viruses, this will be used on all patients. WARNING can affect delivered pressure.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 – Radio Frequency: Many medical devices are sensitive to RF interference. Care should be taken to ensure that this is kept to a minimum.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 Electro Magnetic Emissions: Many medical devices are sensitive to EM interference. Care should be taken to ensure that this is kept to a minimum.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Fi02 – Fraction of inspired oxygen: concentration of oxygen in the gas mixture that the patient inhales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3.200000000001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AGSS – Anaesthetic gas scavenging system: where anaesthetic agents have been included in the gas mixture, this system is used to collect and remove exhales gas to avoid exposure to health care professionals. </w:t>
      </w:r>
    </w:p>
    <w:sectPr>
      <w:foot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usalem Darkera" w:id="21" w:date="2020-04-16T01:34:34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https://drive.google.com/open?id=17LxYLbfzzse89G70xYauKqdOjAa3BnZ5 Medical Electrical Equipment Standard</w:t>
      </w:r>
    </w:p>
  </w:comment>
  <w:comment w:author="Jerusalem Darkera" w:id="19" w:date="2020-04-15T21:12:07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Gobena and Team to review</w:t>
      </w:r>
    </w:p>
  </w:comment>
  <w:comment w:author="Jerusalem Darkera" w:id="22" w:date="2020-04-16T01:40:04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Identify predicate devices (similar devices currently in use)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clinical investigations currently using device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Details of aspects of device that differentiate it from other devices already on the market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4.Info on risk analysis, identification of hazards, estimation of risks and how such risks have been addressed, together with information to support a positive risk benefit analysis</w:t>
      </w:r>
    </w:p>
  </w:comment>
  <w:comment w:author="Jerusalem Darkera" w:id="3" w:date="2020-04-14T23:01:38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MIT open source: 1. Maximum pressure should be limited to 40 cm H2O at any time; Plateau pressure should be limited to max 30 cm H2O.  Clinician require readings of plateau pressure and PEEP (refer to Clinical https://e-vent.mit.edu/clinical/</w:t>
      </w:r>
    </w:p>
  </w:comment>
  <w:comment w:author="Solomon Biza" w:id="10" w:date="2020-04-16T05:58:02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 is the applicable option for us. (Oxygen wall outlets not expected)</w:t>
      </w:r>
    </w:p>
  </w:comment>
  <w:comment w:author="Jerusalem Darkera" w:id="1" w:date="2020-04-14T22:59:22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controllable parameters in order to ventilate a patient include</w:t>
      </w:r>
    </w:p>
  </w:comment>
  <w:comment w:author="Jerusalem Darkera" w:id="23" w:date="2020-04-15T21:05:39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Araya &amp; Jerusalem to review and outline test plans</w:t>
      </w:r>
    </w:p>
  </w:comment>
  <w:comment w:author="Jerusalem Darkera" w:id="24" w:date="2020-04-16T01:46:07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 test plan based on Formative Usability Test released by UK Gov https://drive.google.com/file/d/1ClyIX4NcIDQ8isVjATpTJsIAS02Tm5z2/view?usp=sharing</w:t>
      </w:r>
    </w:p>
  </w:comment>
  <w:comment w:author="Jerusalem Darkera" w:id="4" w:date="2020-04-14T23:02:47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MIT open source: 2. The use of a passive mechanical blow-off valve fixed at 40 cm H2O is strongly recommended.</w:t>
      </w:r>
    </w:p>
  </w:comment>
  <w:comment w:author="Jerusalem Darkera" w:id="5" w:date="2020-04-14T23:03:36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these two relate, if so it's contradicting. Clinicians to advise.</w:t>
      </w:r>
    </w:p>
  </w:comment>
  <w:comment w:author="Jerusalem Darkera" w:id="17" w:date="2020-04-15T21:03:57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Dagim Sisay to research materials availability in Ethiopia.</w:t>
      </w:r>
    </w:p>
  </w:comment>
  <w:comment w:author="Jerusalem Darkera" w:id="0" w:date="2020-04-14T22:57:31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Open Source: Patients must be under the management of a trained clinician.</w:t>
      </w:r>
    </w:p>
  </w:comment>
  <w:comment w:author="Jerusalem Darkera" w:id="13" w:date="2020-04-16T05:37: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U.K, I think we should aim for at least an hour. Input from doctors required.</w:t>
      </w:r>
    </w:p>
  </w:comment>
  <w:comment w:author="Solomon Biza" w:id="14" w:date="2020-04-16T05:58:23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minimum of</w:t>
      </w:r>
    </w:p>
  </w:comment>
  <w:comment w:author="Jerusalem Darkera" w:id="18" w:date="2020-04-14T20:53:38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SOPs provided by Metasebya address  this.</w:t>
      </w:r>
    </w:p>
  </w:comment>
  <w:comment w:author="Jerusalem Darkera" w:id="6" w:date="2020-04-14T22:31:54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MIT open source,    3. I/E Ratio (inspiratory/expiration time ratio): recommended to start around 1:2; best if adjustable between range of 1:1 – 1:4*.</w:t>
      </w:r>
    </w:p>
  </w:comment>
  <w:comment w:author="Solomon Biza" w:id="12" w:date="2020-04-16T05:58:18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required standard to verify emissions and immunity to electromagnetic disturbances.</w:t>
      </w:r>
    </w:p>
  </w:comment>
  <w:comment w:author="Solomon Biza" w:id="20" w:date="2020-04-16T05:58:39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 at low battery level (When on battery mode)</w:t>
      </w:r>
    </w:p>
  </w:comment>
  <w:comment w:author="Solomon Biza" w:id="15" w:date="2020-04-16T05:58:32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option to consider in design as power failure is expected.</w:t>
      </w:r>
    </w:p>
  </w:comment>
  <w:comment w:author="Jerusalem Darkera" w:id="2" w:date="2020-04-14T20:47:05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MIT Open Source:  1. Assist Detection pressure or Trigger Sensitivity: When a patient tries to inspire, they can cause a dip on the order of 1 to 5 cm H2O, with respect to PEEP pressure (not necessarily equal to atmospheric pressure).</w:t>
      </w:r>
    </w:p>
  </w:comment>
  <w:comment w:author="Gobena Merga" w:id="16" w:date="2020-04-18T19:52:25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make sure that we do not compromise when designing the PCB layout by trying to keep the PCB to the minimum layer count to minimize cost. Using dedicated GND layers and making sure that there are enough GND via stitching…</w:t>
      </w:r>
    </w:p>
  </w:comment>
  <w:comment w:author="Jerusalem Darkera" w:id="9" w:date="2020-04-15T20:27:25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Gobena and Team to review!</w:t>
      </w:r>
    </w:p>
  </w:comment>
  <w:comment w:author="Jerusalem Darkera" w:id="25" w:date="2020-04-16T01:49:40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clinicians and doctors required.</w:t>
      </w:r>
    </w:p>
  </w:comment>
  <w:comment w:author="Jerusalem Darkera" w:id="8" w:date="2020-04-14T22:31:16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MIT open source design,    2. Tidal Volume (TV) (air volume pushed into lung): between 200 – 800 mL based on patient weight.</w:t>
      </w:r>
    </w:p>
  </w:comment>
  <w:comment w:author="Solomon Biza" w:id="11" w:date="2020-04-16T05:58:1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220V-240V, 50HZ main supply.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avoid electrical components designed for 60HZ system)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additional backup generator supply.</w:t>
      </w:r>
    </w:p>
  </w:comment>
  <w:comment w:author="Jerusalem Darkera" w:id="7" w:date="2020-04-14T22:29:02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Respiratory Rate (RR) (breaths per minute): between 8 – 40.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