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5bi5tt9l7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Companion™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wgi6g7p8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 Disclosure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July 25,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This Relationship Companion™ Privacy Disclosure explains how information is handled when you use the Relationship Companion. It supplements the Symmetricly Privacy Policy and should be read together with that policy.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a consumer relationship-wellness and educational tool based on the Relationship Life Cycle™ Framework. Because you may choose to write about personal relationships and sensitive life experiences, we want you to understand what information may be collected and how it may be used.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n4w7evz22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Relationship Companion Is Separate From Clinical Services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an educational relationship-wellness product. It is not psychotherapy, counseling, medical treatment, or another clinical service.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you enter into the Relationship Companion is used to provide the Companion’s educational and relationship-wellness features and is not intended to serve as a psychotherapy or clinical treatment record.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separately receive clinical services from a Symmetricly provider or affiliated clinical practice, those services are governed by the privacy notices, informed-consent documents, and other requirements applicable to your clinical care.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Relationship Companion entries are not intended to be automatically transferred into a clinical record, and a treating clinician should not be assumed to be monitoring your Companion activity.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the Relationship Companion to communicate urgent or clinical information to a therapist, healthcare professional, or other provider.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3jc7twkx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Information You May Choose to Provide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how you use the Relationship Companion, you may provide information such 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reflections about your relationships;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to guided exercises and prompts;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entered into your Blueprint, Planner, Journey, or other Companion features;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experiences, concerns, goals, and patterns;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about communication, trust, conflict, intimacy, roles, or other relationship experiences;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about your emotional experiences;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concerning violence, threats, sexual experiences, coercion, self-harm, or other safety concerns; and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information you voluntarily choose to enter.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required to share information that you do not want to record digitally.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relationship experiences can be highly personal, consider the sensitivity of information before entering it into the Companion.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78re8anq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Companion Information Is Used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you provide may be used to operate the Relationship Companion and deliver its educational features.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feature, this may include using information to: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your entries and progress;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guided relationship-learning experiences;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your Blueprint, Planner, Journey, and other Companion content;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educational content or experience should appear next;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aspects of your Companion experience;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your account and access;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automated safety-detection features;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fraud, abuse, or unauthorized access;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security and reliability of the service; and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other purposes described in the Symmetricly Privacy Policy.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entered into the Companion should not be used for purposes materially different from those described to you without appropriate notice or authorization when required.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pzx4fcudw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Automated Safety Detection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Free-text information entered into certain areas of the Relationship Companion may be processed by an automated Safety Detection Layer.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designed to recognize some language that may indicate concerns involving: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suicide or self-harm;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 partner violence, threats, intimidation, or coercive control;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assault or sexual coercion;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serious harm to another person; or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immediate danger.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processing is automated.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person is continuously monitoring what you write in the Relationship Companion.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q756rjcco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Happens When a Safety Signal Is Detected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certain safety-related language is detected, the Companion may: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 supportive notice;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or modify the normal Companion experience;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crisis, domestic violence, sexual assault, emergency, or other support resources; or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prioritize safety information over ordinary Relationship Life Cycle™ educational content.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Companion does not automatically call emergency services, contact a hotline, contact another person, send an email or text on your behalf, or notify someone simply because safety-related language is detected.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automated safety system is not a professional safety assessment.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sk9whtyeg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Event Information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designed to minimize unnecessary duplication of sensitive disclosures when operating its safety features.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Safety Detection Layer identifies a safety signal, the system may create a structured safety-event record containing information such as: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category of safety signal detected;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or action level;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possible immediate danger was detected;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information associated with the detection;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of the safety system and rules that produced the classification;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context necessary to operate or evaluate the safety feature; and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and related operational metadata.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safety-event system is designed </w:t>
      </w:r>
      <w:r w:rsidDel="00000000" w:rsidR="00000000" w:rsidRPr="00000000">
        <w:rPr>
          <w:b w:val="1"/>
          <w:bCs w:val="1"/>
          <w:rtl w:val="0"/>
        </w:rPr>
        <w:t xml:space="preserve">not to create a separate copy of your raw written disclosure solely for safety-event logging.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entry may still remain within the Companion feature where you chose to save it.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ocs4i9knl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Limitations of Automated Safety Detection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language detection is imperfect.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 to recognize a safety concern;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language as concerning when no safety concern exists;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misunderstand context, humor, slang, figurative language, or indirect statements;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misunderstand who or what a statement refers to; or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incorrectly estimate the urgency of a situation.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receiving a safety message does not mean the Relationship Companion has determined that you are safe.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Likewise, receiving a safety message does not establish a diagnosis or definitive conclusion about you, another person, or your relationship.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Relationship Companion Informed Use &amp; Safety Disclosure and Crisis &amp; Safety Disclaimer for additional information.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koinjxjme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Information About Other People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relationship experiences may involve partners, former partners, family members, or other people.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avoid entering unnecessary identifying information about another person.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information such as another person’s full legal name, address, phone number, workplace, financial information, or other identifying information is unnecessary for your reflection, consider leaving it out.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designed for your relationship education and reflection. It is not intended to serve as a repository for unnecessary personal information about other people.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k6gzc1fu3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Device and Browser Privacy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with access to your phone, computer, browser, accounts, passwords, internet connection, or other technology may be able to see information about your activity.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concerned that another person may monitor your device or internet activity, consider whether the device you are using is appropriate for entering sensitive information.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safety-related screens may provide a Quick Exit feature.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Exit is designed to help you leave a sensitive screen quickly.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erase browser history, device activity, network records, account activity, or other evidence that you used the Relationship Companion.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ititq9l70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Third-Party Safety Resources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may display contact information or links for independent crisis, domestic violence, sexual assault, emergency, or other support organizations.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 whether to contact or visit these resources.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to contact or visit a third-party organization, information you provide to that organization is subject to its own privacy practices.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Symmetricly does not control the privacy practices of independent third-party support services.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obcdu1xm0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Human Access to Companion Information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not continuously monitored by Symmetricly staff.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personnel may have limited access to information when reasonably necessary to operate, secure, administer, maintain, troubleshoot, or support the Relationship Companion, subject to applicable access controls and company policies.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accessibility for authorized operational purposes does not mean a person is reviewing your entries in real time.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dph1xpun5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Service Providers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Symmetricly may use technology providers and other service providers to operate portions of the Relationship Companion.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services may include functions such as: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and application hosting;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 and data storage;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processing;</w:t>
      </w:r>
    </w:p>
    <w:p w:rsidR="00000000" w:rsidDel="00000000" w:rsidP="00000000" w:rsidRDefault="00000000" w:rsidRPr="00000000" w14:paraId="5A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and transactional communications delivery;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fraud prevention;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and application operations; and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technology necessary to provide the service.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be processed by service providers when reasonably necessary to perform services on Symmetricly’s behalf.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information about service providers and data practices should be provided in the primary Symmetricly Privacy Policy where applicable.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d4hncpkk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Payments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information and Relationship Companion content serve different purposes.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payment providers may process information necessary to manage purchases, subscriptions, refunds, disputes, and access to paid features.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Companion’s Safety Detection Layer does not need your full payment-card information to evaluate safety-related language.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providers maintain their own privacy and security practices.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gg40olg4e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Security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Symmetricly uses administrative, technical, and organizational safeguards intended to protect information associated with the Relationship Companion.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controls are designed to restrict access to authorized users and systems.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website, application, database, electronic transmission, or digital storage system can be guaranteed to be completely secure.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consider this when deciding what information you are comfortable recording digitally.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a716g4qto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Retention and Deletion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Companion information may be retained for as long as reasonably necessary to: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the service;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account functionality;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security and integrity of the platform;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necessary financial or transaction records;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 or misuse;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applicable agreements;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applicable requirements; or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 other purposes described in the Symmetricly Privacy Policy.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Deleting an account or particular Companion content may not necessarily remove information that must be retained for legitimate security, financial, fraud-prevention, audit, dispute-resolution, or other permitted purposes.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available deletion rights, retention periods, and procedures are governed by the primary Symmetricly Privacy Policy and applicable law.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kiv9wf4ix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Consumer Privacy Rights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where you live, you may have certain rights concerning your personal information.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rights may include the ability to request access to, correction of, or deletion of certain personal information, or other rights provided under applicable privacy law.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Symmetricly Privacy Policy explains available privacy rights, how to submit a request, and any limitations or exceptions that may apply.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v92rk7zk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Changes to This Disclosure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and its features may evolve over time.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material changes are made to how Companion information is collected, used, or handled, this disclosure should be updated accordingly.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effective date and last-updated date will identify the current version.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appropriate, users may be asked to review or acknowledge materially revised disclosures before continuing to use the Companion.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vy6xmta5d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Questions About Privacy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about this Relationship Companion Privacy Disclosure or the privacy practices of the Companion may be submitted using the privacy contact information provided in the Symmetricly Privacy Policy.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additional information, please review: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Symmetricly Privacy Policy;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Companion Informed Use &amp; Safety Disclosure;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Companion Crisis &amp; Safety Disclaimer; and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applicable Terms of Use.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